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102" w:rsidRPr="00875102" w:rsidRDefault="00875102" w:rsidP="00875102">
      <w:p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5102">
        <w:rPr>
          <w:rFonts w:ascii="Times New Roman" w:hAnsi="Times New Roman" w:cs="Times New Roman"/>
          <w:b/>
          <w:sz w:val="26"/>
          <w:szCs w:val="26"/>
        </w:rPr>
        <w:t>ЧЕРВОНОГРАДСЬКА МІСЬКА РАДА</w:t>
      </w:r>
    </w:p>
    <w:p w:rsidR="00875102" w:rsidRPr="00875102" w:rsidRDefault="00875102" w:rsidP="00875102">
      <w:p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5102">
        <w:rPr>
          <w:rFonts w:ascii="Times New Roman" w:hAnsi="Times New Roman" w:cs="Times New Roman"/>
          <w:b/>
          <w:sz w:val="26"/>
          <w:szCs w:val="26"/>
        </w:rPr>
        <w:t>Львівської області</w:t>
      </w:r>
    </w:p>
    <w:p w:rsidR="00875102" w:rsidRPr="00875102" w:rsidRDefault="00875102" w:rsidP="00875102">
      <w:p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75102" w:rsidRPr="00875102" w:rsidRDefault="00875102" w:rsidP="008751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5102">
        <w:rPr>
          <w:rFonts w:ascii="Times New Roman" w:hAnsi="Times New Roman" w:cs="Times New Roman"/>
          <w:b/>
          <w:sz w:val="26"/>
          <w:szCs w:val="26"/>
        </w:rPr>
        <w:t>Заклад дошкільної освіти ясла-садок №1 комбінованого типу</w:t>
      </w:r>
    </w:p>
    <w:p w:rsidR="00875102" w:rsidRPr="00875102" w:rsidRDefault="00875102" w:rsidP="008751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75102">
        <w:rPr>
          <w:rFonts w:ascii="Times New Roman" w:hAnsi="Times New Roman" w:cs="Times New Roman"/>
        </w:rPr>
        <w:t>вул. Шептицького 16а, м. Червоноград. 801000, Тел./факс (03249) 3-82-43</w:t>
      </w:r>
    </w:p>
    <w:p w:rsidR="00875102" w:rsidRDefault="00875102" w:rsidP="00875102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875102">
        <w:rPr>
          <w:rFonts w:ascii="Times New Roman" w:hAnsi="Times New Roman" w:cs="Times New Roman"/>
          <w:lang w:val="en-US"/>
        </w:rPr>
        <w:t>e</w:t>
      </w:r>
      <w:r w:rsidRPr="00875102">
        <w:rPr>
          <w:rFonts w:ascii="Times New Roman" w:hAnsi="Times New Roman" w:cs="Times New Roman"/>
        </w:rPr>
        <w:t>-</w:t>
      </w:r>
      <w:r w:rsidRPr="00875102">
        <w:rPr>
          <w:rFonts w:ascii="Times New Roman" w:hAnsi="Times New Roman" w:cs="Times New Roman"/>
          <w:lang w:val="en-US"/>
        </w:rPr>
        <w:t>mail</w:t>
      </w:r>
      <w:proofErr w:type="gramEnd"/>
      <w:r w:rsidRPr="00875102">
        <w:rPr>
          <w:rFonts w:ascii="Times New Roman" w:hAnsi="Times New Roman" w:cs="Times New Roman"/>
        </w:rPr>
        <w:t xml:space="preserve">: </w:t>
      </w:r>
      <w:hyperlink r:id="rId4" w:history="1">
        <w:r w:rsidRPr="00875102">
          <w:rPr>
            <w:rStyle w:val="a5"/>
            <w:rFonts w:ascii="Times New Roman" w:hAnsi="Times New Roman" w:cs="Times New Roman"/>
            <w:color w:val="auto"/>
            <w:lang w:val="en-US"/>
          </w:rPr>
          <w:t>dnz</w:t>
        </w:r>
        <w:r w:rsidRPr="00875102">
          <w:rPr>
            <w:rStyle w:val="a5"/>
            <w:rFonts w:ascii="Times New Roman" w:hAnsi="Times New Roman" w:cs="Times New Roman"/>
            <w:color w:val="auto"/>
          </w:rPr>
          <w:t>-1@</w:t>
        </w:r>
        <w:r w:rsidRPr="00875102">
          <w:rPr>
            <w:rStyle w:val="a5"/>
            <w:rFonts w:ascii="Times New Roman" w:hAnsi="Times New Roman" w:cs="Times New Roman"/>
            <w:color w:val="auto"/>
            <w:lang w:val="en-US"/>
          </w:rPr>
          <w:t>i</w:t>
        </w:r>
        <w:r w:rsidRPr="00875102">
          <w:rPr>
            <w:rStyle w:val="a5"/>
            <w:rFonts w:ascii="Times New Roman" w:hAnsi="Times New Roman" w:cs="Times New Roman"/>
            <w:color w:val="auto"/>
          </w:rPr>
          <w:t>.</w:t>
        </w:r>
        <w:r w:rsidRPr="00875102">
          <w:rPr>
            <w:rStyle w:val="a5"/>
            <w:rFonts w:ascii="Times New Roman" w:hAnsi="Times New Roman" w:cs="Times New Roman"/>
            <w:color w:val="auto"/>
            <w:lang w:val="en-US"/>
          </w:rPr>
          <w:t>ua</w:t>
        </w:r>
      </w:hyperlink>
      <w:r w:rsidRPr="00875102">
        <w:rPr>
          <w:rFonts w:ascii="Times New Roman" w:hAnsi="Times New Roman" w:cs="Times New Roman"/>
        </w:rPr>
        <w:t xml:space="preserve"> Код ЄДРПОУ 40773187</w:t>
      </w:r>
    </w:p>
    <w:p w:rsidR="00875102" w:rsidRDefault="00875102" w:rsidP="00875102">
      <w:pPr>
        <w:spacing w:after="0"/>
        <w:jc w:val="center"/>
        <w:rPr>
          <w:rFonts w:ascii="Times New Roman" w:hAnsi="Times New Roman" w:cs="Times New Roman"/>
        </w:rPr>
      </w:pPr>
    </w:p>
    <w:p w:rsidR="00875102" w:rsidRPr="00875102" w:rsidRDefault="00875102" w:rsidP="00875102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75102">
        <w:rPr>
          <w:rFonts w:ascii="Times New Roman" w:hAnsi="Times New Roman" w:cs="Times New Roman"/>
          <w:b/>
          <w:i/>
          <w:sz w:val="32"/>
          <w:szCs w:val="32"/>
          <w:u w:val="single"/>
        </w:rPr>
        <w:t>Кількість дітей прийнята у заклад</w:t>
      </w:r>
    </w:p>
    <w:tbl>
      <w:tblPr>
        <w:tblpPr w:leftFromText="180" w:rightFromText="180" w:vertAnchor="page" w:horzAnchor="margin" w:tblpY="3493"/>
        <w:tblW w:w="100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6"/>
        <w:gridCol w:w="1887"/>
        <w:gridCol w:w="1887"/>
        <w:gridCol w:w="2031"/>
        <w:gridCol w:w="1629"/>
      </w:tblGrid>
      <w:tr w:rsidR="00290E85" w:rsidRPr="001C687F" w:rsidTr="00290E85">
        <w:trPr>
          <w:trHeight w:val="1342"/>
        </w:trPr>
        <w:tc>
          <w:tcPr>
            <w:tcW w:w="2576" w:type="dxa"/>
            <w:shd w:val="clear" w:color="auto" w:fill="FFFFFF"/>
            <w:tcMar>
              <w:top w:w="83" w:type="dxa"/>
              <w:left w:w="248" w:type="dxa"/>
              <w:bottom w:w="83" w:type="dxa"/>
              <w:right w:w="248" w:type="dxa"/>
            </w:tcMar>
            <w:vAlign w:val="center"/>
            <w:hideMark/>
          </w:tcPr>
          <w:p w:rsidR="00290E85" w:rsidRPr="00290E85" w:rsidRDefault="00290E85" w:rsidP="0029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uk-UA"/>
              </w:rPr>
            </w:pPr>
            <w:r w:rsidRPr="00290E85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4"/>
                <w:szCs w:val="24"/>
                <w:lang w:eastAsia="uk-UA"/>
              </w:rPr>
              <w:t>Вікова періодизація</w:t>
            </w:r>
          </w:p>
        </w:tc>
        <w:tc>
          <w:tcPr>
            <w:tcW w:w="1887" w:type="dxa"/>
            <w:shd w:val="clear" w:color="auto" w:fill="FFFFFF"/>
            <w:tcMar>
              <w:top w:w="83" w:type="dxa"/>
              <w:left w:w="248" w:type="dxa"/>
              <w:bottom w:w="83" w:type="dxa"/>
              <w:right w:w="248" w:type="dxa"/>
            </w:tcMar>
            <w:vAlign w:val="center"/>
            <w:hideMark/>
          </w:tcPr>
          <w:p w:rsidR="00290E85" w:rsidRPr="00290E85" w:rsidRDefault="00290E85" w:rsidP="0029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uk-UA"/>
              </w:rPr>
            </w:pPr>
            <w:r w:rsidRPr="00290E85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4"/>
                <w:szCs w:val="24"/>
                <w:lang w:eastAsia="uk-UA"/>
              </w:rPr>
              <w:t>Кількість вікових груп</w:t>
            </w:r>
          </w:p>
        </w:tc>
        <w:tc>
          <w:tcPr>
            <w:tcW w:w="1887" w:type="dxa"/>
            <w:shd w:val="clear" w:color="auto" w:fill="FFFFFF"/>
            <w:tcMar>
              <w:top w:w="83" w:type="dxa"/>
              <w:left w:w="248" w:type="dxa"/>
              <w:bottom w:w="83" w:type="dxa"/>
              <w:right w:w="248" w:type="dxa"/>
            </w:tcMar>
            <w:vAlign w:val="center"/>
            <w:hideMark/>
          </w:tcPr>
          <w:p w:rsidR="00290E85" w:rsidRPr="00290E85" w:rsidRDefault="00290E85" w:rsidP="00290E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4"/>
                <w:szCs w:val="24"/>
                <w:lang w:eastAsia="uk-UA"/>
              </w:rPr>
            </w:pPr>
            <w:proofErr w:type="spellStart"/>
            <w:r w:rsidRPr="00290E85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4"/>
                <w:szCs w:val="24"/>
                <w:lang w:eastAsia="uk-UA"/>
              </w:rPr>
              <w:t>Ліцензо-</w:t>
            </w:r>
            <w:proofErr w:type="spellEnd"/>
          </w:p>
          <w:p w:rsidR="00290E85" w:rsidRPr="00290E85" w:rsidRDefault="00290E85" w:rsidP="0029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uk-UA"/>
              </w:rPr>
            </w:pPr>
            <w:proofErr w:type="spellStart"/>
            <w:r w:rsidRPr="00290E85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4"/>
                <w:szCs w:val="24"/>
                <w:lang w:eastAsia="uk-UA"/>
              </w:rPr>
              <w:t>ваний</w:t>
            </w:r>
            <w:proofErr w:type="spellEnd"/>
            <w:r w:rsidRPr="00290E85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4"/>
                <w:szCs w:val="24"/>
                <w:lang w:eastAsia="uk-UA"/>
              </w:rPr>
              <w:t xml:space="preserve"> обсяг</w:t>
            </w:r>
          </w:p>
        </w:tc>
        <w:tc>
          <w:tcPr>
            <w:tcW w:w="2031" w:type="dxa"/>
            <w:shd w:val="clear" w:color="auto" w:fill="FFFFFF"/>
            <w:tcMar>
              <w:top w:w="83" w:type="dxa"/>
              <w:left w:w="248" w:type="dxa"/>
              <w:bottom w:w="83" w:type="dxa"/>
              <w:right w:w="248" w:type="dxa"/>
            </w:tcMar>
            <w:vAlign w:val="center"/>
            <w:hideMark/>
          </w:tcPr>
          <w:p w:rsidR="00290E85" w:rsidRPr="00290E85" w:rsidRDefault="00290E85" w:rsidP="0029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uk-UA"/>
              </w:rPr>
            </w:pPr>
            <w:r w:rsidRPr="00290E85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4"/>
                <w:szCs w:val="24"/>
                <w:lang w:eastAsia="uk-UA"/>
              </w:rPr>
              <w:t>Фактична кількість</w:t>
            </w:r>
          </w:p>
        </w:tc>
        <w:tc>
          <w:tcPr>
            <w:tcW w:w="1629" w:type="dxa"/>
            <w:shd w:val="clear" w:color="auto" w:fill="FFFFFF"/>
            <w:vAlign w:val="center"/>
          </w:tcPr>
          <w:p w:rsidR="00290E85" w:rsidRPr="00290E85" w:rsidRDefault="00290E85" w:rsidP="0029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uk-UA"/>
              </w:rPr>
            </w:pPr>
            <w:r w:rsidRPr="00290E85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uk-UA"/>
              </w:rPr>
              <w:t xml:space="preserve"> Вільні місця</w:t>
            </w:r>
          </w:p>
          <w:p w:rsidR="00290E85" w:rsidRPr="00290E85" w:rsidRDefault="00290E85" w:rsidP="0029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4"/>
                <w:lang w:eastAsia="uk-UA"/>
              </w:rPr>
            </w:pPr>
          </w:p>
        </w:tc>
      </w:tr>
      <w:tr w:rsidR="00290E85" w:rsidRPr="001C687F" w:rsidTr="00290E85">
        <w:trPr>
          <w:trHeight w:val="951"/>
        </w:trPr>
        <w:tc>
          <w:tcPr>
            <w:tcW w:w="2576" w:type="dxa"/>
            <w:shd w:val="clear" w:color="auto" w:fill="FFFFFF"/>
            <w:tcMar>
              <w:top w:w="83" w:type="dxa"/>
              <w:left w:w="248" w:type="dxa"/>
              <w:bottom w:w="83" w:type="dxa"/>
              <w:right w:w="248" w:type="dxa"/>
            </w:tcMar>
            <w:vAlign w:val="center"/>
            <w:hideMark/>
          </w:tcPr>
          <w:p w:rsidR="00290E85" w:rsidRPr="00290E85" w:rsidRDefault="00290E85" w:rsidP="00290E85">
            <w:pPr>
              <w:spacing w:after="0" w:line="381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8"/>
                <w:szCs w:val="28"/>
                <w:lang w:eastAsia="uk-UA"/>
              </w:rPr>
            </w:pPr>
            <w:r w:rsidRPr="00290E85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uk-UA"/>
              </w:rPr>
              <w:t>Група раннього віку (2-3 роки)</w:t>
            </w:r>
          </w:p>
        </w:tc>
        <w:tc>
          <w:tcPr>
            <w:tcW w:w="1887" w:type="dxa"/>
            <w:shd w:val="clear" w:color="auto" w:fill="FFFFFF"/>
            <w:tcMar>
              <w:top w:w="83" w:type="dxa"/>
              <w:left w:w="248" w:type="dxa"/>
              <w:bottom w:w="83" w:type="dxa"/>
              <w:right w:w="248" w:type="dxa"/>
            </w:tcMar>
            <w:vAlign w:val="center"/>
            <w:hideMark/>
          </w:tcPr>
          <w:p w:rsidR="00290E85" w:rsidRPr="001C687F" w:rsidRDefault="00290E85" w:rsidP="00290E85">
            <w:pPr>
              <w:spacing w:after="166" w:line="381" w:lineRule="atLeast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8"/>
                <w:szCs w:val="28"/>
                <w:lang w:eastAsia="uk-UA"/>
              </w:rPr>
            </w:pPr>
            <w:r w:rsidRPr="001C687F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887" w:type="dxa"/>
            <w:shd w:val="clear" w:color="auto" w:fill="FFFFFF"/>
            <w:tcMar>
              <w:top w:w="83" w:type="dxa"/>
              <w:left w:w="248" w:type="dxa"/>
              <w:bottom w:w="83" w:type="dxa"/>
              <w:right w:w="248" w:type="dxa"/>
            </w:tcMar>
            <w:vAlign w:val="center"/>
            <w:hideMark/>
          </w:tcPr>
          <w:p w:rsidR="00290E85" w:rsidRPr="001C687F" w:rsidRDefault="00290E85" w:rsidP="00290E85">
            <w:pPr>
              <w:spacing w:after="166" w:line="381" w:lineRule="atLeast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8"/>
                <w:szCs w:val="28"/>
                <w:lang w:eastAsia="uk-UA"/>
              </w:rPr>
            </w:pPr>
            <w:r w:rsidRPr="001C687F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2031" w:type="dxa"/>
            <w:shd w:val="clear" w:color="auto" w:fill="FFFFFF"/>
            <w:tcMar>
              <w:top w:w="83" w:type="dxa"/>
              <w:left w:w="248" w:type="dxa"/>
              <w:bottom w:w="83" w:type="dxa"/>
              <w:right w:w="248" w:type="dxa"/>
            </w:tcMar>
            <w:vAlign w:val="center"/>
            <w:hideMark/>
          </w:tcPr>
          <w:p w:rsidR="00290E85" w:rsidRPr="001C687F" w:rsidRDefault="00290E85" w:rsidP="00290E85">
            <w:pPr>
              <w:spacing w:after="166" w:line="381" w:lineRule="atLeast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8"/>
                <w:szCs w:val="28"/>
                <w:lang w:eastAsia="uk-UA"/>
              </w:rPr>
            </w:pPr>
            <w:r w:rsidRPr="001C687F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1629" w:type="dxa"/>
            <w:shd w:val="clear" w:color="auto" w:fill="FFFFFF"/>
            <w:vAlign w:val="center"/>
          </w:tcPr>
          <w:p w:rsidR="00290E85" w:rsidRPr="001C687F" w:rsidRDefault="00290E85" w:rsidP="00290E85">
            <w:pPr>
              <w:spacing w:after="166" w:line="381" w:lineRule="atLeast"/>
              <w:jc w:val="center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8"/>
                <w:szCs w:val="28"/>
                <w:lang w:eastAsia="uk-UA"/>
              </w:rPr>
              <w:t>4</w:t>
            </w:r>
          </w:p>
        </w:tc>
      </w:tr>
      <w:tr w:rsidR="00290E85" w:rsidRPr="001C687F" w:rsidTr="00290E85">
        <w:trPr>
          <w:trHeight w:val="1533"/>
        </w:trPr>
        <w:tc>
          <w:tcPr>
            <w:tcW w:w="2576" w:type="dxa"/>
            <w:shd w:val="clear" w:color="auto" w:fill="FFFFFF"/>
            <w:tcMar>
              <w:top w:w="83" w:type="dxa"/>
              <w:left w:w="248" w:type="dxa"/>
              <w:bottom w:w="83" w:type="dxa"/>
              <w:right w:w="248" w:type="dxa"/>
            </w:tcMar>
            <w:vAlign w:val="center"/>
            <w:hideMark/>
          </w:tcPr>
          <w:p w:rsidR="00290E85" w:rsidRPr="00290E85" w:rsidRDefault="00290E85" w:rsidP="00290E85">
            <w:pPr>
              <w:spacing w:after="0" w:line="381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8"/>
                <w:szCs w:val="28"/>
                <w:lang w:eastAsia="uk-UA"/>
              </w:rPr>
            </w:pPr>
            <w:r w:rsidRPr="00290E85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uk-UA"/>
              </w:rPr>
              <w:t>Групи молодшого дошкільного віку (3-4 роки)</w:t>
            </w:r>
          </w:p>
        </w:tc>
        <w:tc>
          <w:tcPr>
            <w:tcW w:w="1887" w:type="dxa"/>
            <w:shd w:val="clear" w:color="auto" w:fill="FFFFFF"/>
            <w:tcMar>
              <w:top w:w="83" w:type="dxa"/>
              <w:left w:w="248" w:type="dxa"/>
              <w:bottom w:w="83" w:type="dxa"/>
              <w:right w:w="248" w:type="dxa"/>
            </w:tcMar>
            <w:vAlign w:val="center"/>
            <w:hideMark/>
          </w:tcPr>
          <w:p w:rsidR="00290E85" w:rsidRPr="001C687F" w:rsidRDefault="00290E85" w:rsidP="00290E85">
            <w:pPr>
              <w:spacing w:after="166" w:line="381" w:lineRule="atLeast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8"/>
                <w:szCs w:val="28"/>
                <w:lang w:eastAsia="uk-UA"/>
              </w:rPr>
            </w:pPr>
            <w:r w:rsidRPr="001C687F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887" w:type="dxa"/>
            <w:shd w:val="clear" w:color="auto" w:fill="FFFFFF"/>
            <w:tcMar>
              <w:top w:w="83" w:type="dxa"/>
              <w:left w:w="248" w:type="dxa"/>
              <w:bottom w:w="83" w:type="dxa"/>
              <w:right w:w="248" w:type="dxa"/>
            </w:tcMar>
            <w:vAlign w:val="center"/>
            <w:hideMark/>
          </w:tcPr>
          <w:p w:rsidR="00290E85" w:rsidRPr="001C687F" w:rsidRDefault="00290E85" w:rsidP="00290E85">
            <w:pPr>
              <w:spacing w:after="166" w:line="381" w:lineRule="atLeast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8"/>
                <w:szCs w:val="28"/>
                <w:lang w:eastAsia="uk-UA"/>
              </w:rPr>
            </w:pPr>
            <w:r w:rsidRPr="001C687F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031" w:type="dxa"/>
            <w:shd w:val="clear" w:color="auto" w:fill="FFFFFF"/>
            <w:tcMar>
              <w:top w:w="83" w:type="dxa"/>
              <w:left w:w="248" w:type="dxa"/>
              <w:bottom w:w="83" w:type="dxa"/>
              <w:right w:w="248" w:type="dxa"/>
            </w:tcMar>
            <w:vAlign w:val="center"/>
            <w:hideMark/>
          </w:tcPr>
          <w:p w:rsidR="00290E85" w:rsidRPr="001C687F" w:rsidRDefault="00290E85" w:rsidP="00290E85">
            <w:pPr>
              <w:spacing w:after="166" w:line="381" w:lineRule="atLeast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8"/>
                <w:szCs w:val="28"/>
                <w:lang w:eastAsia="uk-UA"/>
              </w:rPr>
            </w:pPr>
            <w:r w:rsidRPr="001C687F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1629" w:type="dxa"/>
            <w:shd w:val="clear" w:color="auto" w:fill="FFFFFF"/>
            <w:vAlign w:val="center"/>
          </w:tcPr>
          <w:p w:rsidR="00290E85" w:rsidRPr="001C687F" w:rsidRDefault="00290E85" w:rsidP="00290E85">
            <w:pPr>
              <w:spacing w:after="166" w:line="381" w:lineRule="atLeast"/>
              <w:jc w:val="center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8"/>
                <w:szCs w:val="28"/>
                <w:lang w:eastAsia="uk-UA"/>
              </w:rPr>
              <w:t>4</w:t>
            </w:r>
          </w:p>
        </w:tc>
      </w:tr>
      <w:tr w:rsidR="00290E85" w:rsidRPr="001C687F" w:rsidTr="00290E85">
        <w:trPr>
          <w:trHeight w:val="1931"/>
        </w:trPr>
        <w:tc>
          <w:tcPr>
            <w:tcW w:w="2576" w:type="dxa"/>
            <w:shd w:val="clear" w:color="auto" w:fill="FFFFFF"/>
            <w:tcMar>
              <w:top w:w="83" w:type="dxa"/>
              <w:left w:w="248" w:type="dxa"/>
              <w:bottom w:w="83" w:type="dxa"/>
              <w:right w:w="248" w:type="dxa"/>
            </w:tcMar>
            <w:vAlign w:val="center"/>
            <w:hideMark/>
          </w:tcPr>
          <w:p w:rsidR="00290E85" w:rsidRPr="00290E85" w:rsidRDefault="00290E85" w:rsidP="00290E85">
            <w:pPr>
              <w:spacing w:after="0" w:line="381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8"/>
                <w:szCs w:val="28"/>
                <w:lang w:eastAsia="uk-UA"/>
              </w:rPr>
            </w:pPr>
            <w:r w:rsidRPr="00290E85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uk-UA"/>
              </w:rPr>
              <w:t>Групи середнього дошкільного віку (4-5 років)</w:t>
            </w:r>
          </w:p>
        </w:tc>
        <w:tc>
          <w:tcPr>
            <w:tcW w:w="1887" w:type="dxa"/>
            <w:shd w:val="clear" w:color="auto" w:fill="FFFFFF"/>
            <w:tcMar>
              <w:top w:w="83" w:type="dxa"/>
              <w:left w:w="248" w:type="dxa"/>
              <w:bottom w:w="83" w:type="dxa"/>
              <w:right w:w="248" w:type="dxa"/>
            </w:tcMar>
            <w:vAlign w:val="center"/>
            <w:hideMark/>
          </w:tcPr>
          <w:p w:rsidR="00290E85" w:rsidRPr="001C687F" w:rsidRDefault="00290E85" w:rsidP="00290E85">
            <w:pPr>
              <w:spacing w:after="166" w:line="381" w:lineRule="atLeast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8"/>
                <w:szCs w:val="28"/>
                <w:lang w:eastAsia="uk-UA"/>
              </w:rPr>
            </w:pPr>
            <w:r w:rsidRPr="001C687F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887" w:type="dxa"/>
            <w:shd w:val="clear" w:color="auto" w:fill="FFFFFF"/>
            <w:tcMar>
              <w:top w:w="83" w:type="dxa"/>
              <w:left w:w="248" w:type="dxa"/>
              <w:bottom w:w="83" w:type="dxa"/>
              <w:right w:w="248" w:type="dxa"/>
            </w:tcMar>
            <w:vAlign w:val="center"/>
            <w:hideMark/>
          </w:tcPr>
          <w:p w:rsidR="00290E85" w:rsidRPr="001C687F" w:rsidRDefault="00290E85" w:rsidP="00290E85">
            <w:pPr>
              <w:spacing w:after="166" w:line="381" w:lineRule="atLeast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8"/>
                <w:szCs w:val="28"/>
                <w:lang w:eastAsia="uk-UA"/>
              </w:rPr>
            </w:pPr>
            <w:r w:rsidRPr="001C687F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031" w:type="dxa"/>
            <w:shd w:val="clear" w:color="auto" w:fill="FFFFFF"/>
            <w:tcMar>
              <w:top w:w="83" w:type="dxa"/>
              <w:left w:w="248" w:type="dxa"/>
              <w:bottom w:w="83" w:type="dxa"/>
              <w:right w:w="248" w:type="dxa"/>
            </w:tcMar>
            <w:vAlign w:val="center"/>
            <w:hideMark/>
          </w:tcPr>
          <w:p w:rsidR="00290E85" w:rsidRPr="001C687F" w:rsidRDefault="00290E85" w:rsidP="00290E85">
            <w:pPr>
              <w:spacing w:after="166" w:line="381" w:lineRule="atLeast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8"/>
                <w:szCs w:val="28"/>
                <w:lang w:eastAsia="uk-UA"/>
              </w:rPr>
            </w:pPr>
            <w:r w:rsidRPr="001C687F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1629" w:type="dxa"/>
            <w:shd w:val="clear" w:color="auto" w:fill="FFFFFF"/>
            <w:vAlign w:val="center"/>
          </w:tcPr>
          <w:p w:rsidR="00290E85" w:rsidRPr="001C687F" w:rsidRDefault="00290E85" w:rsidP="00290E85">
            <w:pPr>
              <w:spacing w:after="166" w:line="381" w:lineRule="atLeast"/>
              <w:jc w:val="center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8"/>
                <w:szCs w:val="28"/>
                <w:lang w:eastAsia="uk-UA"/>
              </w:rPr>
              <w:t>4</w:t>
            </w:r>
          </w:p>
        </w:tc>
      </w:tr>
      <w:tr w:rsidR="00290E85" w:rsidRPr="001C687F" w:rsidTr="00290E85">
        <w:trPr>
          <w:trHeight w:val="1342"/>
        </w:trPr>
        <w:tc>
          <w:tcPr>
            <w:tcW w:w="2576" w:type="dxa"/>
            <w:shd w:val="clear" w:color="auto" w:fill="FFFFFF"/>
            <w:tcMar>
              <w:top w:w="83" w:type="dxa"/>
              <w:left w:w="248" w:type="dxa"/>
              <w:bottom w:w="83" w:type="dxa"/>
              <w:right w:w="248" w:type="dxa"/>
            </w:tcMar>
            <w:vAlign w:val="center"/>
            <w:hideMark/>
          </w:tcPr>
          <w:p w:rsidR="00290E85" w:rsidRPr="00290E85" w:rsidRDefault="00290E85" w:rsidP="00290E85">
            <w:pPr>
              <w:spacing w:after="0" w:line="381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8"/>
                <w:szCs w:val="28"/>
                <w:lang w:eastAsia="uk-UA"/>
              </w:rPr>
            </w:pPr>
            <w:r w:rsidRPr="00290E85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uk-UA"/>
              </w:rPr>
              <w:t>Групи старшого дошкільного віку (5-6 років)</w:t>
            </w:r>
          </w:p>
        </w:tc>
        <w:tc>
          <w:tcPr>
            <w:tcW w:w="1887" w:type="dxa"/>
            <w:shd w:val="clear" w:color="auto" w:fill="FFFFFF"/>
            <w:tcMar>
              <w:top w:w="83" w:type="dxa"/>
              <w:left w:w="248" w:type="dxa"/>
              <w:bottom w:w="83" w:type="dxa"/>
              <w:right w:w="248" w:type="dxa"/>
            </w:tcMar>
            <w:vAlign w:val="center"/>
            <w:hideMark/>
          </w:tcPr>
          <w:p w:rsidR="00290E85" w:rsidRPr="001C687F" w:rsidRDefault="00290E85" w:rsidP="00290E85">
            <w:pPr>
              <w:spacing w:after="166" w:line="381" w:lineRule="atLeast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8"/>
                <w:szCs w:val="28"/>
                <w:lang w:eastAsia="uk-UA"/>
              </w:rPr>
            </w:pPr>
            <w:r w:rsidRPr="001C687F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887" w:type="dxa"/>
            <w:shd w:val="clear" w:color="auto" w:fill="FFFFFF"/>
            <w:tcMar>
              <w:top w:w="83" w:type="dxa"/>
              <w:left w:w="248" w:type="dxa"/>
              <w:bottom w:w="83" w:type="dxa"/>
              <w:right w:w="248" w:type="dxa"/>
            </w:tcMar>
            <w:vAlign w:val="center"/>
            <w:hideMark/>
          </w:tcPr>
          <w:p w:rsidR="00290E85" w:rsidRPr="001C687F" w:rsidRDefault="00290E85" w:rsidP="00290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uk-UA"/>
              </w:rPr>
            </w:pPr>
            <w:r w:rsidRPr="001C687F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031" w:type="dxa"/>
            <w:shd w:val="clear" w:color="auto" w:fill="FFFFFF"/>
            <w:tcMar>
              <w:top w:w="83" w:type="dxa"/>
              <w:left w:w="248" w:type="dxa"/>
              <w:bottom w:w="83" w:type="dxa"/>
              <w:right w:w="248" w:type="dxa"/>
            </w:tcMar>
            <w:vAlign w:val="center"/>
            <w:hideMark/>
          </w:tcPr>
          <w:p w:rsidR="00290E85" w:rsidRPr="001C687F" w:rsidRDefault="00290E85" w:rsidP="00290E85">
            <w:pPr>
              <w:spacing w:after="166" w:line="381" w:lineRule="atLeast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8"/>
                <w:szCs w:val="28"/>
                <w:lang w:eastAsia="uk-UA"/>
              </w:rPr>
            </w:pPr>
            <w:r w:rsidRPr="001C687F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1629" w:type="dxa"/>
            <w:shd w:val="clear" w:color="auto" w:fill="FFFFFF"/>
            <w:vAlign w:val="center"/>
          </w:tcPr>
          <w:p w:rsidR="00290E85" w:rsidRPr="001C687F" w:rsidRDefault="00290E85" w:rsidP="00290E85">
            <w:pPr>
              <w:spacing w:after="166" w:line="381" w:lineRule="atLeast"/>
              <w:jc w:val="center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8"/>
                <w:szCs w:val="28"/>
                <w:lang w:eastAsia="uk-UA"/>
              </w:rPr>
              <w:t>4</w:t>
            </w:r>
          </w:p>
        </w:tc>
      </w:tr>
      <w:tr w:rsidR="00290E85" w:rsidRPr="001C687F" w:rsidTr="00290E85">
        <w:trPr>
          <w:trHeight w:val="394"/>
        </w:trPr>
        <w:tc>
          <w:tcPr>
            <w:tcW w:w="2576" w:type="dxa"/>
            <w:shd w:val="clear" w:color="auto" w:fill="FFFFFF"/>
            <w:tcMar>
              <w:top w:w="83" w:type="dxa"/>
              <w:left w:w="248" w:type="dxa"/>
              <w:bottom w:w="83" w:type="dxa"/>
              <w:right w:w="248" w:type="dxa"/>
            </w:tcMar>
            <w:vAlign w:val="center"/>
            <w:hideMark/>
          </w:tcPr>
          <w:p w:rsidR="00290E85" w:rsidRPr="00290E85" w:rsidRDefault="00290E85" w:rsidP="00290E85">
            <w:pPr>
              <w:spacing w:after="0" w:line="381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8"/>
                <w:szCs w:val="28"/>
                <w:lang w:eastAsia="uk-UA"/>
              </w:rPr>
            </w:pPr>
            <w:r w:rsidRPr="00290E85">
              <w:rPr>
                <w:rFonts w:ascii="Times New Roman" w:eastAsia="Times New Roman" w:hAnsi="Times New Roman" w:cs="Times New Roman"/>
                <w:color w:val="2B2B2B"/>
                <w:spacing w:val="8"/>
                <w:sz w:val="28"/>
                <w:szCs w:val="28"/>
                <w:lang w:eastAsia="uk-UA"/>
              </w:rPr>
              <w:t xml:space="preserve">Інклюзивні групи </w:t>
            </w:r>
          </w:p>
        </w:tc>
        <w:tc>
          <w:tcPr>
            <w:tcW w:w="1887" w:type="dxa"/>
            <w:shd w:val="clear" w:color="auto" w:fill="FFFFFF"/>
            <w:tcMar>
              <w:top w:w="83" w:type="dxa"/>
              <w:left w:w="248" w:type="dxa"/>
              <w:bottom w:w="83" w:type="dxa"/>
              <w:right w:w="248" w:type="dxa"/>
            </w:tcMar>
            <w:vAlign w:val="center"/>
            <w:hideMark/>
          </w:tcPr>
          <w:p w:rsidR="00290E85" w:rsidRPr="001C687F" w:rsidRDefault="00290E85" w:rsidP="00290E85">
            <w:pPr>
              <w:spacing w:after="166" w:line="381" w:lineRule="atLeast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8"/>
                <w:szCs w:val="28"/>
                <w:lang w:eastAsia="uk-UA"/>
              </w:rPr>
            </w:pPr>
            <w:r w:rsidRPr="001C687F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887" w:type="dxa"/>
            <w:shd w:val="clear" w:color="auto" w:fill="FFFFFF"/>
            <w:tcMar>
              <w:top w:w="83" w:type="dxa"/>
              <w:left w:w="248" w:type="dxa"/>
              <w:bottom w:w="83" w:type="dxa"/>
              <w:right w:w="248" w:type="dxa"/>
            </w:tcMar>
            <w:vAlign w:val="center"/>
            <w:hideMark/>
          </w:tcPr>
          <w:p w:rsidR="00290E85" w:rsidRPr="001C687F" w:rsidRDefault="00290E85" w:rsidP="00290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uk-UA"/>
              </w:rPr>
            </w:pPr>
            <w:r w:rsidRPr="001C687F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uk-UA"/>
              </w:rPr>
              <w:t>75</w:t>
            </w:r>
          </w:p>
        </w:tc>
        <w:tc>
          <w:tcPr>
            <w:tcW w:w="2031" w:type="dxa"/>
            <w:shd w:val="clear" w:color="auto" w:fill="FFFFFF"/>
            <w:tcMar>
              <w:top w:w="83" w:type="dxa"/>
              <w:left w:w="248" w:type="dxa"/>
              <w:bottom w:w="83" w:type="dxa"/>
              <w:right w:w="248" w:type="dxa"/>
            </w:tcMar>
            <w:vAlign w:val="center"/>
            <w:hideMark/>
          </w:tcPr>
          <w:p w:rsidR="00290E85" w:rsidRPr="001C687F" w:rsidRDefault="00290E85" w:rsidP="00290E85">
            <w:pPr>
              <w:spacing w:after="166" w:line="381" w:lineRule="atLeast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8"/>
                <w:szCs w:val="28"/>
                <w:lang w:eastAsia="uk-UA"/>
              </w:rPr>
            </w:pPr>
            <w:r w:rsidRPr="001C687F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8"/>
                <w:szCs w:val="28"/>
                <w:lang w:eastAsia="uk-UA"/>
              </w:rPr>
              <w:t>81</w:t>
            </w:r>
          </w:p>
        </w:tc>
        <w:tc>
          <w:tcPr>
            <w:tcW w:w="1629" w:type="dxa"/>
            <w:tcBorders>
              <w:left w:val="nil"/>
            </w:tcBorders>
            <w:shd w:val="clear" w:color="auto" w:fill="FFFFFF"/>
            <w:vAlign w:val="center"/>
          </w:tcPr>
          <w:p w:rsidR="00290E85" w:rsidRPr="001C687F" w:rsidRDefault="00290E85" w:rsidP="00290E85">
            <w:pPr>
              <w:spacing w:after="166" w:line="381" w:lineRule="atLeast"/>
              <w:jc w:val="center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8"/>
                <w:szCs w:val="28"/>
                <w:lang w:eastAsia="uk-UA"/>
              </w:rPr>
              <w:t>10</w:t>
            </w:r>
          </w:p>
        </w:tc>
      </w:tr>
    </w:tbl>
    <w:p w:rsidR="00875102" w:rsidRPr="00875102" w:rsidRDefault="00875102" w:rsidP="00875102">
      <w:pPr>
        <w:jc w:val="center"/>
        <w:rPr>
          <w:sz w:val="32"/>
          <w:szCs w:val="32"/>
        </w:rPr>
      </w:pPr>
    </w:p>
    <w:p w:rsidR="00A515CF" w:rsidRPr="001C687F" w:rsidRDefault="00A515CF">
      <w:pPr>
        <w:rPr>
          <w:b/>
        </w:rPr>
      </w:pPr>
    </w:p>
    <w:sectPr w:rsidR="00A515CF" w:rsidRPr="001C687F" w:rsidSect="00A515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1C687F"/>
    <w:rsid w:val="001C687F"/>
    <w:rsid w:val="00290E85"/>
    <w:rsid w:val="00875102"/>
    <w:rsid w:val="00A512DC"/>
    <w:rsid w:val="00A51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C687F"/>
    <w:rPr>
      <w:b/>
      <w:bCs/>
    </w:rPr>
  </w:style>
  <w:style w:type="character" w:styleId="a5">
    <w:name w:val="Hyperlink"/>
    <w:basedOn w:val="a0"/>
    <w:uiPriority w:val="99"/>
    <w:unhideWhenUsed/>
    <w:rsid w:val="008751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z-1@i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наталя</cp:lastModifiedBy>
  <cp:revision>3</cp:revision>
  <dcterms:created xsi:type="dcterms:W3CDTF">2024-04-08T13:48:00Z</dcterms:created>
  <dcterms:modified xsi:type="dcterms:W3CDTF">2024-04-08T14:14:00Z</dcterms:modified>
</cp:coreProperties>
</file>