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194" w:rsidRPr="00242194" w:rsidRDefault="00242194" w:rsidP="00242194">
      <w:pPr>
        <w:autoSpaceDE w:val="0"/>
        <w:autoSpaceDN w:val="0"/>
        <w:adjustRightInd w:val="0"/>
        <w:spacing w:after="0" w:line="360" w:lineRule="auto"/>
        <w:rPr>
          <w:rFonts w:ascii="Times New Roman" w:eastAsia="Calibri" w:hAnsi="Times New Roman" w:cs="Times New Roman"/>
          <w:color w:val="000000"/>
          <w:sz w:val="24"/>
          <w:szCs w:val="24"/>
          <w:lang w:eastAsia="uk-UA"/>
        </w:rPr>
      </w:pPr>
      <w:r w:rsidRPr="00242194">
        <w:rPr>
          <w:rFonts w:ascii="Times New Roman" w:eastAsia="Calibri" w:hAnsi="Times New Roman" w:cs="Times New Roman"/>
          <w:color w:val="000000"/>
          <w:sz w:val="24"/>
          <w:szCs w:val="24"/>
          <w:lang w:eastAsia="uk-UA"/>
        </w:rPr>
        <w:t xml:space="preserve">          </w:t>
      </w:r>
    </w:p>
    <w:tbl>
      <w:tblPr>
        <w:tblW w:w="0" w:type="auto"/>
        <w:tblInd w:w="-45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16"/>
        <w:gridCol w:w="4938"/>
      </w:tblGrid>
      <w:tr w:rsidR="00242194" w:rsidRPr="00242194" w:rsidTr="00242194">
        <w:tc>
          <w:tcPr>
            <w:tcW w:w="4916" w:type="dxa"/>
            <w:vAlign w:val="center"/>
          </w:tcPr>
          <w:p w:rsidR="00242194" w:rsidRPr="00242194" w:rsidRDefault="00242194" w:rsidP="00242194">
            <w:pPr>
              <w:autoSpaceDE w:val="0"/>
              <w:autoSpaceDN w:val="0"/>
              <w:adjustRightInd w:val="0"/>
              <w:spacing w:after="0" w:line="360" w:lineRule="auto"/>
              <w:rPr>
                <w:rFonts w:ascii="Times New Roman" w:eastAsia="Times New Roman" w:hAnsi="Times New Roman" w:cs="Times New Roman"/>
                <w:color w:val="000000"/>
                <w:sz w:val="28"/>
                <w:szCs w:val="28"/>
                <w:lang w:eastAsia="uk-UA"/>
              </w:rPr>
            </w:pPr>
            <w:r w:rsidRPr="00242194">
              <w:rPr>
                <w:rFonts w:ascii="Times New Roman" w:eastAsia="Times New Roman" w:hAnsi="Times New Roman" w:cs="Times New Roman"/>
                <w:color w:val="000000"/>
                <w:sz w:val="28"/>
                <w:szCs w:val="28"/>
                <w:lang w:eastAsia="uk-UA"/>
              </w:rPr>
              <w:t xml:space="preserve">              СХВАЛЕНО</w:t>
            </w:r>
          </w:p>
        </w:tc>
        <w:tc>
          <w:tcPr>
            <w:tcW w:w="4938" w:type="dxa"/>
            <w:vAlign w:val="center"/>
          </w:tcPr>
          <w:p w:rsidR="00242194" w:rsidRPr="00242194" w:rsidRDefault="00242194" w:rsidP="00242194">
            <w:pPr>
              <w:autoSpaceDE w:val="0"/>
              <w:autoSpaceDN w:val="0"/>
              <w:adjustRightInd w:val="0"/>
              <w:spacing w:after="0" w:line="360" w:lineRule="auto"/>
              <w:rPr>
                <w:rFonts w:ascii="Times New Roman" w:eastAsia="Times New Roman" w:hAnsi="Times New Roman" w:cs="Times New Roman"/>
                <w:color w:val="000000"/>
                <w:sz w:val="28"/>
                <w:szCs w:val="28"/>
                <w:lang w:eastAsia="uk-UA"/>
              </w:rPr>
            </w:pPr>
            <w:r w:rsidRPr="00242194">
              <w:rPr>
                <w:rFonts w:ascii="Times New Roman" w:eastAsia="Times New Roman" w:hAnsi="Times New Roman" w:cs="Times New Roman"/>
                <w:color w:val="000000"/>
                <w:sz w:val="28"/>
                <w:szCs w:val="28"/>
                <w:lang w:eastAsia="uk-UA"/>
              </w:rPr>
              <w:t xml:space="preserve">                 ЗАТВЕРДЖУЮ</w:t>
            </w:r>
          </w:p>
        </w:tc>
      </w:tr>
      <w:tr w:rsidR="00242194" w:rsidRPr="00242194" w:rsidTr="00242194">
        <w:tc>
          <w:tcPr>
            <w:tcW w:w="4916" w:type="dxa"/>
            <w:vAlign w:val="center"/>
          </w:tcPr>
          <w:p w:rsidR="00242194" w:rsidRPr="00242194" w:rsidRDefault="00242194" w:rsidP="00242194">
            <w:pPr>
              <w:autoSpaceDE w:val="0"/>
              <w:autoSpaceDN w:val="0"/>
              <w:adjustRightInd w:val="0"/>
              <w:spacing w:after="0" w:line="360" w:lineRule="auto"/>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Протокол засідання</w:t>
            </w:r>
            <w:r w:rsidRPr="00242194">
              <w:rPr>
                <w:rFonts w:ascii="Times New Roman" w:eastAsia="Times New Roman" w:hAnsi="Times New Roman" w:cs="Times New Roman"/>
                <w:color w:val="000000"/>
                <w:sz w:val="28"/>
                <w:szCs w:val="28"/>
                <w:lang w:eastAsia="uk-UA"/>
              </w:rPr>
              <w:t xml:space="preserve"> педагогічної ради</w:t>
            </w:r>
          </w:p>
        </w:tc>
        <w:tc>
          <w:tcPr>
            <w:tcW w:w="4938" w:type="dxa"/>
            <w:vAlign w:val="center"/>
          </w:tcPr>
          <w:p w:rsidR="00242194" w:rsidRPr="00242194" w:rsidRDefault="00242194" w:rsidP="00242194">
            <w:pPr>
              <w:autoSpaceDE w:val="0"/>
              <w:autoSpaceDN w:val="0"/>
              <w:adjustRightInd w:val="0"/>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242194">
              <w:rPr>
                <w:rFonts w:ascii="Times New Roman" w:eastAsia="Times New Roman" w:hAnsi="Times New Roman" w:cs="Times New Roman"/>
                <w:sz w:val="28"/>
                <w:szCs w:val="28"/>
                <w:lang w:eastAsia="uk-UA"/>
              </w:rPr>
              <w:t xml:space="preserve">Директор    </w:t>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sz w:val="28"/>
                <w:szCs w:val="28"/>
                <w:lang w:eastAsia="uk-UA"/>
              </w:rPr>
              <w:t xml:space="preserve">                 Комбель В. В.</w:t>
            </w:r>
          </w:p>
        </w:tc>
      </w:tr>
      <w:tr w:rsidR="00242194" w:rsidRPr="00242194" w:rsidTr="00242194">
        <w:tc>
          <w:tcPr>
            <w:tcW w:w="4916" w:type="dxa"/>
            <w:vAlign w:val="center"/>
          </w:tcPr>
          <w:p w:rsidR="00242194" w:rsidRPr="00242194" w:rsidRDefault="00242194" w:rsidP="00242194">
            <w:pPr>
              <w:autoSpaceDE w:val="0"/>
              <w:autoSpaceDN w:val="0"/>
              <w:adjustRightInd w:val="0"/>
              <w:spacing w:after="0" w:line="360" w:lineRule="auto"/>
              <w:rPr>
                <w:rFonts w:ascii="Times New Roman" w:eastAsia="Times New Roman" w:hAnsi="Times New Roman" w:cs="Times New Roman"/>
                <w:color w:val="000000"/>
                <w:sz w:val="28"/>
                <w:szCs w:val="28"/>
                <w:lang w:eastAsia="uk-UA"/>
              </w:rPr>
            </w:pPr>
            <w:r w:rsidRPr="00242194">
              <w:rPr>
                <w:rFonts w:ascii="Times New Roman" w:eastAsia="Times New Roman" w:hAnsi="Times New Roman" w:cs="Times New Roman"/>
                <w:color w:val="000000"/>
                <w:sz w:val="28"/>
                <w:szCs w:val="28"/>
                <w:lang w:eastAsia="uk-UA"/>
              </w:rPr>
              <w:t xml:space="preserve">  № 01 </w:t>
            </w:r>
            <w:r w:rsidRPr="00242194">
              <w:rPr>
                <w:rFonts w:ascii="Times New Roman" w:eastAsia="Times New Roman" w:hAnsi="Times New Roman" w:cs="Times New Roman"/>
                <w:sz w:val="28"/>
                <w:szCs w:val="28"/>
                <w:lang w:eastAsia="uk-UA"/>
              </w:rPr>
              <w:t>від 30.08.2021р.</w:t>
            </w:r>
          </w:p>
        </w:tc>
        <w:tc>
          <w:tcPr>
            <w:tcW w:w="4938" w:type="dxa"/>
            <w:vAlign w:val="center"/>
          </w:tcPr>
          <w:p w:rsidR="00242194" w:rsidRPr="00242194" w:rsidRDefault="00242194" w:rsidP="00242194">
            <w:pPr>
              <w:autoSpaceDE w:val="0"/>
              <w:autoSpaceDN w:val="0"/>
              <w:adjustRightInd w:val="0"/>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rPr>
              <w:t xml:space="preserve">       </w:t>
            </w:r>
            <w:r w:rsidRPr="00242194">
              <w:rPr>
                <w:rFonts w:ascii="Times New Roman" w:eastAsia="Times New Roman" w:hAnsi="Times New Roman" w:cs="Times New Roman"/>
                <w:sz w:val="28"/>
                <w:szCs w:val="28"/>
              </w:rPr>
              <w:t>(наказ № 98/ОД від 30.08.2021р.)</w:t>
            </w:r>
          </w:p>
        </w:tc>
      </w:tr>
    </w:tbl>
    <w:p w:rsidR="00242194" w:rsidRPr="00242194" w:rsidRDefault="00242194" w:rsidP="00242194">
      <w:pPr>
        <w:autoSpaceDE w:val="0"/>
        <w:autoSpaceDN w:val="0"/>
        <w:adjustRightInd w:val="0"/>
        <w:spacing w:after="0" w:line="360" w:lineRule="auto"/>
        <w:rPr>
          <w:rFonts w:ascii="Times New Roman" w:eastAsia="Calibri" w:hAnsi="Times New Roman" w:cs="Times New Roman"/>
          <w:color w:val="000000"/>
          <w:sz w:val="24"/>
          <w:szCs w:val="24"/>
          <w:lang w:eastAsia="uk-UA"/>
        </w:rPr>
      </w:pPr>
    </w:p>
    <w:p w:rsidR="00242194" w:rsidRPr="00242194" w:rsidRDefault="00242194" w:rsidP="00242194">
      <w:pPr>
        <w:autoSpaceDE w:val="0"/>
        <w:autoSpaceDN w:val="0"/>
        <w:adjustRightInd w:val="0"/>
        <w:spacing w:after="0" w:line="360" w:lineRule="auto"/>
        <w:rPr>
          <w:rFonts w:ascii="Times New Roman" w:eastAsia="Calibri" w:hAnsi="Times New Roman" w:cs="Times New Roman"/>
          <w:color w:val="000000"/>
          <w:sz w:val="24"/>
          <w:szCs w:val="24"/>
          <w:lang w:eastAsia="uk-UA"/>
        </w:rPr>
      </w:pPr>
    </w:p>
    <w:p w:rsidR="00242194" w:rsidRPr="00242194" w:rsidRDefault="00242194" w:rsidP="00242194">
      <w:pPr>
        <w:tabs>
          <w:tab w:val="left" w:pos="6488"/>
        </w:tabs>
        <w:rPr>
          <w:rFonts w:ascii="Times New Roman" w:eastAsia="Calibri" w:hAnsi="Times New Roman" w:cs="Times New Roman"/>
          <w:color w:val="000000"/>
          <w:sz w:val="24"/>
          <w:szCs w:val="24"/>
          <w:lang w:eastAsia="uk-UA"/>
        </w:rPr>
      </w:pPr>
    </w:p>
    <w:p w:rsidR="00242194" w:rsidRPr="00242194" w:rsidRDefault="00242194" w:rsidP="00242194">
      <w:pPr>
        <w:spacing w:after="0" w:line="240" w:lineRule="auto"/>
        <w:contextualSpacing/>
        <w:jc w:val="center"/>
        <w:rPr>
          <w:rFonts w:ascii="Times New Roman" w:eastAsia="Calibri" w:hAnsi="Times New Roman" w:cs="Times New Roman"/>
          <w:b/>
          <w:sz w:val="28"/>
          <w:szCs w:val="28"/>
        </w:rPr>
      </w:pPr>
      <w:r w:rsidRPr="00242194">
        <w:rPr>
          <w:rFonts w:ascii="Times New Roman" w:eastAsia="Calibri" w:hAnsi="Times New Roman" w:cs="Times New Roman"/>
          <w:b/>
          <w:sz w:val="28"/>
          <w:szCs w:val="28"/>
        </w:rPr>
        <w:t xml:space="preserve">ОСВІТНЯ ПРОГРАМА </w:t>
      </w:r>
    </w:p>
    <w:p w:rsidR="00242194" w:rsidRPr="00242194" w:rsidRDefault="00242194" w:rsidP="00242194">
      <w:pPr>
        <w:spacing w:after="0" w:line="240" w:lineRule="auto"/>
        <w:contextualSpacing/>
        <w:jc w:val="center"/>
        <w:rPr>
          <w:rFonts w:ascii="Times New Roman" w:eastAsia="Calibri" w:hAnsi="Times New Roman" w:cs="Times New Roman"/>
          <w:b/>
          <w:sz w:val="28"/>
          <w:szCs w:val="28"/>
        </w:rPr>
      </w:pPr>
      <w:r w:rsidRPr="00242194">
        <w:rPr>
          <w:rFonts w:ascii="Times New Roman" w:eastAsia="Calibri" w:hAnsi="Times New Roman" w:cs="Times New Roman"/>
          <w:b/>
          <w:sz w:val="28"/>
          <w:szCs w:val="28"/>
        </w:rPr>
        <w:t>Борятинського навчально-виховного комплексу</w:t>
      </w:r>
    </w:p>
    <w:p w:rsidR="00242194" w:rsidRPr="00242194" w:rsidRDefault="00242194" w:rsidP="00242194">
      <w:pPr>
        <w:spacing w:after="0" w:line="240" w:lineRule="auto"/>
        <w:contextualSpacing/>
        <w:jc w:val="center"/>
        <w:rPr>
          <w:rFonts w:ascii="Times New Roman" w:eastAsia="Calibri" w:hAnsi="Times New Roman" w:cs="Times New Roman"/>
          <w:b/>
          <w:sz w:val="28"/>
          <w:szCs w:val="28"/>
        </w:rPr>
      </w:pPr>
      <w:r w:rsidRPr="00242194">
        <w:rPr>
          <w:rFonts w:ascii="Times New Roman" w:eastAsia="Calibri" w:hAnsi="Times New Roman" w:cs="Times New Roman"/>
          <w:b/>
          <w:sz w:val="28"/>
          <w:szCs w:val="28"/>
        </w:rPr>
        <w:t>«ЗШ І-ІІ ступенів - дитячий садок»</w:t>
      </w:r>
    </w:p>
    <w:p w:rsidR="00242194" w:rsidRPr="00242194" w:rsidRDefault="00242194" w:rsidP="00242194">
      <w:pPr>
        <w:spacing w:after="0" w:line="240" w:lineRule="auto"/>
        <w:contextualSpacing/>
        <w:jc w:val="center"/>
        <w:rPr>
          <w:rFonts w:ascii="Times New Roman" w:eastAsia="Calibri" w:hAnsi="Times New Roman" w:cs="Times New Roman"/>
          <w:b/>
          <w:sz w:val="28"/>
          <w:szCs w:val="28"/>
        </w:rPr>
      </w:pPr>
      <w:r w:rsidRPr="00242194">
        <w:rPr>
          <w:rFonts w:ascii="Times New Roman" w:eastAsia="Calibri" w:hAnsi="Times New Roman" w:cs="Times New Roman"/>
          <w:b/>
          <w:sz w:val="28"/>
          <w:szCs w:val="28"/>
        </w:rPr>
        <w:t>Червоноградської міської ради Львівської області</w:t>
      </w:r>
    </w:p>
    <w:p w:rsidR="00242194" w:rsidRPr="00242194" w:rsidRDefault="009C76B0" w:rsidP="00242194">
      <w:pPr>
        <w:spacing w:after="0" w:line="240" w:lineRule="auto"/>
        <w:contextualSpacing/>
        <w:jc w:val="center"/>
        <w:rPr>
          <w:rFonts w:ascii="Times New Roman" w:eastAsia="Times New Roman" w:hAnsi="Times New Roman" w:cs="Times New Roman"/>
          <w:b/>
          <w:spacing w:val="-10"/>
          <w:kern w:val="28"/>
          <w:sz w:val="28"/>
          <w:szCs w:val="28"/>
        </w:rPr>
      </w:pPr>
      <w:r>
        <w:rPr>
          <w:rFonts w:ascii="Times New Roman" w:eastAsia="Times New Roman" w:hAnsi="Times New Roman" w:cs="Times New Roman"/>
          <w:b/>
          <w:spacing w:val="-10"/>
          <w:kern w:val="28"/>
          <w:sz w:val="28"/>
          <w:szCs w:val="28"/>
        </w:rPr>
        <w:t>для 3-4</w:t>
      </w:r>
      <w:r w:rsidR="00242194" w:rsidRPr="00242194">
        <w:rPr>
          <w:rFonts w:ascii="Times New Roman" w:eastAsia="Times New Roman" w:hAnsi="Times New Roman" w:cs="Times New Roman"/>
          <w:b/>
          <w:spacing w:val="-10"/>
          <w:kern w:val="28"/>
          <w:sz w:val="28"/>
          <w:szCs w:val="28"/>
        </w:rPr>
        <w:t>-х класів</w:t>
      </w:r>
    </w:p>
    <w:p w:rsidR="00242194" w:rsidRPr="00242194" w:rsidRDefault="00242194" w:rsidP="00242194">
      <w:pPr>
        <w:spacing w:after="0" w:line="240" w:lineRule="auto"/>
        <w:contextualSpacing/>
        <w:jc w:val="center"/>
        <w:rPr>
          <w:rFonts w:ascii="Times New Roman" w:eastAsia="Times New Roman" w:hAnsi="Times New Roman" w:cs="Times New Roman"/>
          <w:b/>
          <w:spacing w:val="-10"/>
          <w:kern w:val="28"/>
          <w:sz w:val="28"/>
          <w:szCs w:val="28"/>
        </w:rPr>
      </w:pPr>
    </w:p>
    <w:p w:rsidR="00242194" w:rsidRPr="00242194" w:rsidRDefault="00242194" w:rsidP="00242194">
      <w:pPr>
        <w:tabs>
          <w:tab w:val="left" w:pos="6488"/>
        </w:tabs>
        <w:rPr>
          <w:rFonts w:ascii="Times New Roman" w:eastAsia="Calibri" w:hAnsi="Times New Roman" w:cs="Times New Roman"/>
          <w:color w:val="000000"/>
          <w:sz w:val="24"/>
          <w:szCs w:val="24"/>
        </w:rPr>
      </w:pPr>
    </w:p>
    <w:p w:rsidR="00E906AC" w:rsidRPr="00E906AC" w:rsidRDefault="006569AA" w:rsidP="00E906AC">
      <w:pPr>
        <w:pStyle w:val="aff1"/>
        <w:jc w:val="center"/>
        <w:rPr>
          <w:rFonts w:ascii="Times New Roman" w:eastAsia="Calibri" w:hAnsi="Times New Roman" w:cs="Times New Roman"/>
          <w:b/>
          <w:bCs/>
          <w:sz w:val="28"/>
          <w:szCs w:val="28"/>
          <w:lang w:val="uk-UA"/>
        </w:rPr>
      </w:pPr>
      <w:r w:rsidRPr="00E906AC">
        <w:rPr>
          <w:rFonts w:ascii="Times New Roman" w:eastAsia="Calibri" w:hAnsi="Times New Roman" w:cs="Times New Roman"/>
          <w:b/>
          <w:bCs/>
          <w:sz w:val="28"/>
          <w:szCs w:val="28"/>
          <w:lang w:val="uk-UA"/>
        </w:rPr>
        <w:t>Загальні положення освітньої програми</w:t>
      </w:r>
    </w:p>
    <w:p w:rsidR="00892DC8" w:rsidRDefault="00892DC8" w:rsidP="00F2448A">
      <w:pPr>
        <w:spacing w:after="0" w:line="240" w:lineRule="auto"/>
        <w:ind w:firstLine="708"/>
        <w:jc w:val="both"/>
        <w:rPr>
          <w:rFonts w:ascii="Times New Roman" w:hAnsi="Times New Roman" w:cs="Times New Roman"/>
          <w:sz w:val="28"/>
          <w:szCs w:val="28"/>
        </w:rPr>
      </w:pPr>
    </w:p>
    <w:p w:rsidR="006E3BC6" w:rsidRPr="006E3BC6" w:rsidRDefault="00483D1D" w:rsidP="006E3BC6">
      <w:pPr>
        <w:spacing w:after="0" w:line="240" w:lineRule="auto"/>
        <w:ind w:firstLine="708"/>
        <w:jc w:val="both"/>
        <w:rPr>
          <w:rFonts w:ascii="Times New Roman" w:hAnsi="Times New Roman" w:cs="Times New Roman"/>
          <w:sz w:val="28"/>
          <w:szCs w:val="28"/>
        </w:rPr>
      </w:pPr>
      <w:r w:rsidRPr="00E906AC">
        <w:rPr>
          <w:rFonts w:ascii="Times New Roman" w:hAnsi="Times New Roman" w:cs="Times New Roman"/>
          <w:sz w:val="28"/>
          <w:szCs w:val="28"/>
        </w:rPr>
        <w:t>О</w:t>
      </w:r>
      <w:r w:rsidR="0095705E" w:rsidRPr="00E906AC">
        <w:rPr>
          <w:rFonts w:ascii="Times New Roman" w:hAnsi="Times New Roman" w:cs="Times New Roman"/>
          <w:sz w:val="28"/>
          <w:szCs w:val="28"/>
        </w:rPr>
        <w:t xml:space="preserve">світня програма </w:t>
      </w:r>
      <w:r w:rsidR="006E3BC6" w:rsidRPr="006E3BC6">
        <w:rPr>
          <w:rFonts w:ascii="Times New Roman" w:hAnsi="Times New Roman" w:cs="Times New Roman"/>
          <w:sz w:val="28"/>
          <w:szCs w:val="28"/>
        </w:rPr>
        <w:t>Борятинського навчально-виховного комплексу</w:t>
      </w:r>
    </w:p>
    <w:p w:rsidR="00CB73A3" w:rsidRDefault="006E3BC6" w:rsidP="006E3BC6">
      <w:pPr>
        <w:spacing w:after="0" w:line="240" w:lineRule="auto"/>
        <w:jc w:val="both"/>
        <w:rPr>
          <w:rFonts w:ascii="Times New Roman" w:eastAsia="Calibri" w:hAnsi="Times New Roman" w:cs="Times New Roman"/>
          <w:sz w:val="28"/>
          <w:szCs w:val="28"/>
        </w:rPr>
      </w:pPr>
      <w:r w:rsidRPr="006E3BC6">
        <w:rPr>
          <w:rFonts w:ascii="Times New Roman" w:hAnsi="Times New Roman" w:cs="Times New Roman"/>
          <w:sz w:val="28"/>
          <w:szCs w:val="28"/>
        </w:rPr>
        <w:t>«ЗШ І-ІІ ступенів - дитячий садок»</w:t>
      </w:r>
      <w:r>
        <w:rPr>
          <w:rFonts w:ascii="Times New Roman" w:hAnsi="Times New Roman" w:cs="Times New Roman"/>
          <w:sz w:val="28"/>
          <w:szCs w:val="28"/>
        </w:rPr>
        <w:t xml:space="preserve"> </w:t>
      </w:r>
      <w:r w:rsidR="009C76B0">
        <w:rPr>
          <w:rFonts w:ascii="Times New Roman" w:hAnsi="Times New Roman" w:cs="Times New Roman"/>
          <w:sz w:val="28"/>
          <w:szCs w:val="28"/>
        </w:rPr>
        <w:t>для 3-4</w:t>
      </w:r>
      <w:r w:rsidR="009871EB" w:rsidRPr="00E906AC">
        <w:rPr>
          <w:rFonts w:ascii="Times New Roman" w:hAnsi="Times New Roman" w:cs="Times New Roman"/>
          <w:sz w:val="28"/>
          <w:szCs w:val="28"/>
        </w:rPr>
        <w:t>-х</w:t>
      </w:r>
      <w:r w:rsidR="002C29F0" w:rsidRPr="00E906AC">
        <w:rPr>
          <w:rFonts w:ascii="Times New Roman" w:hAnsi="Times New Roman" w:cs="Times New Roman"/>
          <w:sz w:val="28"/>
          <w:szCs w:val="28"/>
        </w:rPr>
        <w:t xml:space="preserve"> клас</w:t>
      </w:r>
      <w:r w:rsidR="009871EB" w:rsidRPr="00E906AC">
        <w:rPr>
          <w:rFonts w:ascii="Times New Roman" w:hAnsi="Times New Roman" w:cs="Times New Roman"/>
          <w:sz w:val="28"/>
          <w:szCs w:val="28"/>
        </w:rPr>
        <w:t>ів</w:t>
      </w:r>
      <w:r w:rsidR="002C29F0" w:rsidRPr="00E906AC">
        <w:rPr>
          <w:rFonts w:ascii="Times New Roman" w:hAnsi="Times New Roman" w:cs="Times New Roman"/>
          <w:sz w:val="28"/>
          <w:szCs w:val="28"/>
        </w:rPr>
        <w:t xml:space="preserve"> </w:t>
      </w:r>
      <w:r w:rsidR="008E6A7D" w:rsidRPr="00E906AC">
        <w:rPr>
          <w:rFonts w:ascii="Times New Roman" w:eastAsia="Calibri" w:hAnsi="Times New Roman" w:cs="Times New Roman"/>
          <w:bCs/>
          <w:sz w:val="28"/>
          <w:szCs w:val="28"/>
        </w:rPr>
        <w:t xml:space="preserve">розроблена на основі </w:t>
      </w:r>
      <w:r w:rsidR="008E6A7D" w:rsidRPr="00E906AC">
        <w:rPr>
          <w:rFonts w:ascii="Times New Roman" w:eastAsia="Calibri" w:hAnsi="Times New Roman" w:cs="Times New Roman"/>
          <w:sz w:val="28"/>
          <w:szCs w:val="28"/>
        </w:rPr>
        <w:t>Типової освітньої програми закладів загальної середньої освіти І ступеня (</w:t>
      </w:r>
      <w:r w:rsidR="00FB6BED" w:rsidRPr="00E906AC">
        <w:rPr>
          <w:rFonts w:ascii="Times New Roman" w:eastAsia="Calibri" w:hAnsi="Times New Roman" w:cs="Times New Roman"/>
          <w:sz w:val="28"/>
          <w:szCs w:val="28"/>
        </w:rPr>
        <w:t>НУШ-2</w:t>
      </w:r>
      <w:r w:rsidR="00CB73A3">
        <w:rPr>
          <w:rFonts w:ascii="Times New Roman" w:eastAsia="Calibri" w:hAnsi="Times New Roman" w:cs="Times New Roman"/>
          <w:sz w:val="28"/>
          <w:szCs w:val="28"/>
        </w:rPr>
        <w:t>) за редакцією Шияна Р.Б.</w:t>
      </w:r>
      <w:r w:rsidR="00CB73A3" w:rsidRPr="00CB73A3">
        <w:t xml:space="preserve"> </w:t>
      </w:r>
      <w:r w:rsidR="00CB73A3" w:rsidRPr="00CB73A3">
        <w:rPr>
          <w:rFonts w:ascii="Times New Roman" w:eastAsia="Calibri" w:hAnsi="Times New Roman" w:cs="Times New Roman"/>
          <w:sz w:val="28"/>
          <w:szCs w:val="28"/>
        </w:rPr>
        <w:t xml:space="preserve">(затверджена наказом </w:t>
      </w:r>
      <w:r w:rsidR="009C76B0">
        <w:rPr>
          <w:rFonts w:ascii="Times New Roman" w:eastAsia="Calibri" w:hAnsi="Times New Roman" w:cs="Times New Roman"/>
          <w:sz w:val="28"/>
          <w:szCs w:val="28"/>
        </w:rPr>
        <w:t>МОН України від 08.10.2019 №1273</w:t>
      </w:r>
      <w:r w:rsidR="00CB73A3" w:rsidRPr="00CB73A3">
        <w:rPr>
          <w:rFonts w:ascii="Times New Roman" w:eastAsia="Calibri" w:hAnsi="Times New Roman" w:cs="Times New Roman"/>
          <w:sz w:val="28"/>
          <w:szCs w:val="28"/>
        </w:rPr>
        <w:t xml:space="preserve"> "Про затве</w:t>
      </w:r>
      <w:r w:rsidR="009C76B0">
        <w:rPr>
          <w:rFonts w:ascii="Times New Roman" w:eastAsia="Calibri" w:hAnsi="Times New Roman" w:cs="Times New Roman"/>
          <w:sz w:val="28"/>
          <w:szCs w:val="28"/>
        </w:rPr>
        <w:t>рдження типових освітніх для 3-4</w:t>
      </w:r>
      <w:r w:rsidR="00CB73A3" w:rsidRPr="00CB73A3">
        <w:rPr>
          <w:rFonts w:ascii="Times New Roman" w:eastAsia="Calibri" w:hAnsi="Times New Roman" w:cs="Times New Roman"/>
          <w:sz w:val="28"/>
          <w:szCs w:val="28"/>
        </w:rPr>
        <w:t>-х класів закладів загальної середньої освіти"</w:t>
      </w:r>
      <w:r w:rsidR="00CB73A3">
        <w:rPr>
          <w:rFonts w:ascii="Times New Roman" w:eastAsia="Calibri" w:hAnsi="Times New Roman" w:cs="Times New Roman"/>
          <w:sz w:val="28"/>
          <w:szCs w:val="28"/>
        </w:rPr>
        <w:t>).</w:t>
      </w:r>
    </w:p>
    <w:p w:rsidR="008D3BEA" w:rsidRDefault="008D3BEA" w:rsidP="006E3BC6">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У програмі визначено вимоги до конкретних очікуваних результатів навчання, відповідно до Державного стандарту початкової освіти; загальний обсяг навчального навантаження, відповідно до Базового навчального плану початкової освіти. </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Вимоги до обов’язкових результатів навчання та компетентностей здобувачів освіти визначено за такими освітніми галузями:</w:t>
      </w:r>
    </w:p>
    <w:p w:rsidR="008D3BEA" w:rsidRPr="008D3BEA" w:rsidRDefault="008D3BEA" w:rsidP="00240606">
      <w:pPr>
        <w:numPr>
          <w:ilvl w:val="0"/>
          <w:numId w:val="34"/>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мовно-літературна («Українська мова», «Літературне читання» та іншомовна освіта);</w:t>
      </w:r>
    </w:p>
    <w:p w:rsidR="008D3BEA" w:rsidRPr="008D3BEA" w:rsidRDefault="008D3BEA" w:rsidP="00240606">
      <w:pPr>
        <w:numPr>
          <w:ilvl w:val="0"/>
          <w:numId w:val="34"/>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математична;</w:t>
      </w:r>
    </w:p>
    <w:p w:rsidR="008D3BEA" w:rsidRPr="008D3BEA" w:rsidRDefault="008D3BEA" w:rsidP="00240606">
      <w:pPr>
        <w:numPr>
          <w:ilvl w:val="0"/>
          <w:numId w:val="33"/>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Я досліджую світ (інтегрований курс: природнича, громадянська й історична, cоціальна, здоров’язбережувальна галузі);</w:t>
      </w:r>
    </w:p>
    <w:p w:rsidR="008D3BEA" w:rsidRPr="008D3BEA" w:rsidRDefault="008D3BEA" w:rsidP="00240606">
      <w:pPr>
        <w:numPr>
          <w:ilvl w:val="0"/>
          <w:numId w:val="33"/>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інформатична; </w:t>
      </w:r>
    </w:p>
    <w:p w:rsidR="008D3BEA" w:rsidRPr="008D3BEA" w:rsidRDefault="008D3BEA" w:rsidP="00240606">
      <w:pPr>
        <w:numPr>
          <w:ilvl w:val="0"/>
          <w:numId w:val="34"/>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технологічна;</w:t>
      </w:r>
    </w:p>
    <w:p w:rsidR="008D3BEA" w:rsidRPr="008D3BEA" w:rsidRDefault="008D3BEA" w:rsidP="00240606">
      <w:pPr>
        <w:numPr>
          <w:ilvl w:val="0"/>
          <w:numId w:val="34"/>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мистецька ( «Музичне мистецтво», «Образотворче мистецтво»);</w:t>
      </w:r>
    </w:p>
    <w:p w:rsidR="008D3BEA" w:rsidRPr="008D3BEA" w:rsidRDefault="008D3BEA" w:rsidP="00240606">
      <w:pPr>
        <w:numPr>
          <w:ilvl w:val="0"/>
          <w:numId w:val="34"/>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фізкультурна.</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Компетентнісний потенціал кожної освітньої галузі забезпечує формування всіх ключових компетентностей.</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Для кожної освітньої галузі визначено мету та загальні результати навчання здобувачів освіти в цілому. За ними впорядковано обов’язкові результати навчання здобувачів освіти, які є основою для їх подальшого навчання на наступних рівнях загальної середньої освіти.</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b/>
          <w:sz w:val="28"/>
          <w:szCs w:val="28"/>
          <w:lang w:val="ru-RU"/>
        </w:rPr>
        <w:t>Очікувані результати навчання здобувачів освіти</w:t>
      </w:r>
      <w:r w:rsidRPr="008D3BEA">
        <w:rPr>
          <w:rFonts w:ascii="Times New Roman" w:eastAsia="Calibri" w:hAnsi="Times New Roman" w:cs="Times New Roman"/>
          <w:b/>
          <w:i/>
          <w:sz w:val="28"/>
          <w:szCs w:val="28"/>
          <w:lang w:val="ru-RU"/>
        </w:rPr>
        <w:t>.</w:t>
      </w:r>
      <w:r w:rsidRPr="008D3BEA">
        <w:rPr>
          <w:rFonts w:ascii="Times New Roman" w:eastAsia="Calibri" w:hAnsi="Times New Roman" w:cs="Times New Roman"/>
          <w:sz w:val="28"/>
          <w:szCs w:val="28"/>
          <w:lang w:val="ru-RU"/>
        </w:rPr>
        <w:t xml:space="preserve">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lastRenderedPageBreak/>
        <w:t>Відповідно до мети та загальних цілей, окреслених у Державному стандарті початкової освіти, визначено завдання, які має реалізувати вчитель у рамках кожної освітньої галузі. Очікувані результати навчання здобувачів освіти подано за змістовими лініями і з обов’язковими результатами навчання першого циклу, визначеними Державним стандартом початкової освіти.</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Змістові лінії кожної освітньої галузі в межах І циклу реалізовуються паралельно та розкриваються через «Пропонований зміст», який окреслює можливий навчальний матеріал, на підставі якого будуть формуватися очікувані результати навчання та відповідні обов’язкові результати навчання.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b/>
          <w:sz w:val="28"/>
          <w:szCs w:val="28"/>
          <w:lang w:val="ru-RU"/>
        </w:rPr>
        <w:t>Рекомендовані форми організації освітнього процесу</w:t>
      </w:r>
      <w:r w:rsidRPr="008D3BEA">
        <w:rPr>
          <w:rFonts w:ascii="Times New Roman" w:eastAsia="Calibri" w:hAnsi="Times New Roman" w:cs="Times New Roman"/>
          <w:b/>
          <w:i/>
          <w:sz w:val="28"/>
          <w:szCs w:val="28"/>
          <w:lang w:val="ru-RU"/>
        </w:rPr>
        <w:t>.</w:t>
      </w:r>
      <w:r w:rsidRPr="008D3BEA">
        <w:rPr>
          <w:rFonts w:ascii="Times New Roman" w:eastAsia="Calibri" w:hAnsi="Times New Roman" w:cs="Times New Roman"/>
          <w:sz w:val="28"/>
          <w:szCs w:val="28"/>
          <w:lang w:val="ru-RU"/>
        </w:rPr>
        <w:t xml:space="preserve">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Для досягнення очікуваних результатів навчання, окреслених в межах кожної галузі, рекомендовано використовувати інтерактивні форми і методи навчання – дослідницькі, інформаційні, мистецькі проекти, сюжетно-рольові ігри, інсценізації, моделювання, ситуаційні вправи, екскурсії, дитяче волонтерство тощо.</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b/>
          <w:sz w:val="28"/>
          <w:szCs w:val="28"/>
          <w:lang w:val="ru-RU"/>
        </w:rPr>
        <w:t>Вимоги до осіб, які можуть розпочинати здобуття початкової освіти</w:t>
      </w:r>
      <w:r w:rsidRPr="008D3BEA">
        <w:rPr>
          <w:rFonts w:ascii="Times New Roman" w:eastAsia="Calibri" w:hAnsi="Times New Roman" w:cs="Times New Roman"/>
          <w:b/>
          <w:i/>
          <w:sz w:val="28"/>
          <w:szCs w:val="28"/>
          <w:lang w:val="ru-RU"/>
        </w:rPr>
        <w:t>.</w:t>
      </w:r>
      <w:r w:rsidRPr="008D3BEA">
        <w:rPr>
          <w:rFonts w:ascii="Times New Roman" w:eastAsia="Calibri" w:hAnsi="Times New Roman" w:cs="Times New Roman"/>
          <w:b/>
          <w:sz w:val="28"/>
          <w:szCs w:val="28"/>
          <w:lang w:val="ru-RU"/>
        </w:rPr>
        <w:t xml:space="preserve"> </w:t>
      </w:r>
      <w:r w:rsidRPr="008D3BEA">
        <w:rPr>
          <w:rFonts w:ascii="Times New Roman" w:eastAsia="Calibri" w:hAnsi="Times New Roman" w:cs="Times New Roman"/>
          <w:sz w:val="28"/>
          <w:szCs w:val="28"/>
          <w:lang w:val="ru-RU"/>
        </w:rPr>
        <w:t xml:space="preserve">Початкова освіта здобувається, як правило, з шести років. Діти, яким на 1 вересня поточного навчального року виповнилося сім років, повинні розпочинати здобуття початкової освіти цього ж навчального року. Діти, яким на 1 вересня поточного навчального року не виповнилося шести років, можуть розпочинати здобуття початкової освіти цього ж навчального року за бажанням батьків або осіб, які їх замінюють, якщо їм виповниться шість років до 1 вересня  поточного року. Особи з особливими освітніми потребами можуть розпочинати здобуття початкової освіти з іншого віку.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b/>
          <w:sz w:val="28"/>
          <w:szCs w:val="28"/>
          <w:lang w:val="ru-RU"/>
        </w:rPr>
        <w:t>Кадрове забезпечення освітньої діяльності Борятинського НВК                   І ступеня.</w:t>
      </w:r>
      <w:r w:rsidRPr="008D3BEA">
        <w:rPr>
          <w:rFonts w:ascii="Times New Roman" w:eastAsia="Calibri" w:hAnsi="Times New Roman" w:cs="Times New Roman"/>
          <w:sz w:val="28"/>
          <w:szCs w:val="28"/>
          <w:lang w:val="ru-RU"/>
        </w:rPr>
        <w:t xml:space="preserve">  </w:t>
      </w:r>
    </w:p>
    <w:p w:rsidR="008D3BEA" w:rsidRPr="008D3BEA" w:rsidRDefault="008D3BEA" w:rsidP="008D3BEA">
      <w:pPr>
        <w:spacing w:after="0" w:line="240" w:lineRule="auto"/>
        <w:jc w:val="both"/>
        <w:rPr>
          <w:rFonts w:ascii="Times New Roman" w:eastAsia="Calibri" w:hAnsi="Times New Roman" w:cs="Times New Roman"/>
          <w:i/>
          <w:sz w:val="28"/>
          <w:szCs w:val="28"/>
          <w:lang w:val="ru-RU"/>
        </w:rPr>
      </w:pPr>
      <w:r w:rsidRPr="008D3BEA">
        <w:rPr>
          <w:rFonts w:ascii="Times New Roman" w:eastAsia="Calibri" w:hAnsi="Times New Roman" w:cs="Times New Roman"/>
          <w:i/>
          <w:sz w:val="28"/>
          <w:szCs w:val="28"/>
          <w:lang w:val="ru-RU"/>
        </w:rPr>
        <w:t>Кваліфікаційний  рівень  педагогічних працівників Борятинського НВК, які викладають у 3</w:t>
      </w:r>
      <w:r w:rsidRPr="008D3BEA">
        <w:rPr>
          <w:rFonts w:ascii="Times New Roman" w:eastAsia="Calibri" w:hAnsi="Times New Roman" w:cs="Times New Roman"/>
          <w:i/>
          <w:sz w:val="28"/>
          <w:szCs w:val="28"/>
        </w:rPr>
        <w:t>-4</w:t>
      </w:r>
      <w:r w:rsidRPr="008D3BEA">
        <w:rPr>
          <w:rFonts w:ascii="Times New Roman" w:eastAsia="Calibri" w:hAnsi="Times New Roman" w:cs="Times New Roman"/>
          <w:i/>
          <w:sz w:val="28"/>
          <w:szCs w:val="28"/>
          <w:lang w:val="ru-RU"/>
        </w:rPr>
        <w:t>-х класах:</w:t>
      </w:r>
    </w:p>
    <w:tbl>
      <w:tblPr>
        <w:tblW w:w="98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0"/>
        <w:gridCol w:w="1464"/>
        <w:gridCol w:w="1236"/>
        <w:gridCol w:w="1235"/>
        <w:gridCol w:w="1231"/>
        <w:gridCol w:w="1231"/>
        <w:gridCol w:w="1257"/>
        <w:gridCol w:w="1276"/>
      </w:tblGrid>
      <w:tr w:rsidR="008D3BEA" w:rsidRPr="008D3BEA" w:rsidTr="003006AC">
        <w:trPr>
          <w:cantSplit/>
          <w:trHeight w:val="2683"/>
        </w:trPr>
        <w:tc>
          <w:tcPr>
            <w:tcW w:w="880"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Всього</w:t>
            </w:r>
            <w:r w:rsidRPr="008D3BEA">
              <w:rPr>
                <w:rFonts w:ascii="Times New Roman" w:eastAsia="Calibri" w:hAnsi="Times New Roman" w:cs="Times New Roman"/>
                <w:sz w:val="28"/>
                <w:szCs w:val="28"/>
                <w:lang w:val="ru-RU"/>
              </w:rPr>
              <w:br/>
              <w:t>педагогів</w:t>
            </w:r>
          </w:p>
        </w:tc>
        <w:tc>
          <w:tcPr>
            <w:tcW w:w="1464" w:type="dxa"/>
            <w:textDirection w:val="btLr"/>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кваліфікаційна категорія</w:t>
            </w:r>
            <w:r w:rsidRPr="008D3BEA">
              <w:rPr>
                <w:rFonts w:ascii="Times New Roman" w:eastAsia="Calibri" w:hAnsi="Times New Roman" w:cs="Times New Roman"/>
                <w:sz w:val="28"/>
                <w:szCs w:val="28"/>
                <w:lang w:val="ru-RU"/>
              </w:rPr>
              <w:br/>
              <w:t>«спеціаліст вищої категорії»</w:t>
            </w:r>
          </w:p>
        </w:tc>
        <w:tc>
          <w:tcPr>
            <w:tcW w:w="1236" w:type="dxa"/>
            <w:textDirection w:val="btLr"/>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кваліфікаційна категорія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«спеціаліст першої категорії»</w:t>
            </w:r>
          </w:p>
        </w:tc>
        <w:tc>
          <w:tcPr>
            <w:tcW w:w="1235" w:type="dxa"/>
            <w:textDirection w:val="btLr"/>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кваліфікаційна категорія «спеціаліст другої категорії»</w:t>
            </w:r>
          </w:p>
        </w:tc>
        <w:tc>
          <w:tcPr>
            <w:tcW w:w="1231" w:type="dxa"/>
            <w:textDirection w:val="btLr"/>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кваліфікаційна категорія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«спеціаліст»</w:t>
            </w:r>
          </w:p>
        </w:tc>
        <w:tc>
          <w:tcPr>
            <w:tcW w:w="1231" w:type="dxa"/>
            <w:textDirection w:val="btLr"/>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молодший спеціаліст/ бакалавр</w:t>
            </w:r>
          </w:p>
        </w:tc>
        <w:tc>
          <w:tcPr>
            <w:tcW w:w="1257" w:type="dxa"/>
            <w:textDirection w:val="btLr"/>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педагогічне звання</w:t>
            </w:r>
            <w:r w:rsidRPr="008D3BEA">
              <w:rPr>
                <w:rFonts w:ascii="Times New Roman" w:eastAsia="Calibri" w:hAnsi="Times New Roman" w:cs="Times New Roman"/>
                <w:sz w:val="28"/>
                <w:szCs w:val="28"/>
                <w:lang w:val="ru-RU"/>
              </w:rPr>
              <w:br/>
              <w:t>«старший</w:t>
            </w:r>
            <w:r w:rsidRPr="008D3BEA">
              <w:rPr>
                <w:rFonts w:ascii="Times New Roman" w:eastAsia="Calibri" w:hAnsi="Times New Roman" w:cs="Times New Roman"/>
                <w:sz w:val="28"/>
                <w:szCs w:val="28"/>
                <w:lang w:val="ru-RU"/>
              </w:rPr>
              <w:br/>
              <w:t>учитель»</w:t>
            </w:r>
          </w:p>
        </w:tc>
        <w:tc>
          <w:tcPr>
            <w:tcW w:w="1276" w:type="dxa"/>
            <w:textDirection w:val="btLr"/>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педагогічне звання</w:t>
            </w:r>
            <w:r w:rsidRPr="008D3BEA">
              <w:rPr>
                <w:rFonts w:ascii="Times New Roman" w:eastAsia="Calibri" w:hAnsi="Times New Roman" w:cs="Times New Roman"/>
                <w:sz w:val="28"/>
                <w:szCs w:val="28"/>
                <w:lang w:val="ru-RU"/>
              </w:rPr>
              <w:br/>
              <w:t>«учитель-методист»</w:t>
            </w:r>
          </w:p>
        </w:tc>
      </w:tr>
      <w:tr w:rsidR="008D3BEA" w:rsidRPr="008D3BEA" w:rsidTr="003006AC">
        <w:trPr>
          <w:trHeight w:val="220"/>
        </w:trPr>
        <w:tc>
          <w:tcPr>
            <w:tcW w:w="880" w:type="dxa"/>
            <w:vAlign w:val="center"/>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3</w:t>
            </w:r>
          </w:p>
        </w:tc>
        <w:tc>
          <w:tcPr>
            <w:tcW w:w="1464" w:type="dxa"/>
            <w:vAlign w:val="center"/>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0</w:t>
            </w:r>
          </w:p>
        </w:tc>
        <w:tc>
          <w:tcPr>
            <w:tcW w:w="1236" w:type="dxa"/>
            <w:vAlign w:val="center"/>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1</w:t>
            </w:r>
          </w:p>
        </w:tc>
        <w:tc>
          <w:tcPr>
            <w:tcW w:w="1235" w:type="dxa"/>
            <w:vAlign w:val="center"/>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0</w:t>
            </w:r>
          </w:p>
        </w:tc>
        <w:tc>
          <w:tcPr>
            <w:tcW w:w="1231" w:type="dxa"/>
            <w:vAlign w:val="center"/>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2</w:t>
            </w:r>
          </w:p>
        </w:tc>
        <w:tc>
          <w:tcPr>
            <w:tcW w:w="1231" w:type="dxa"/>
            <w:vAlign w:val="center"/>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0</w:t>
            </w:r>
          </w:p>
        </w:tc>
        <w:tc>
          <w:tcPr>
            <w:tcW w:w="1257" w:type="dxa"/>
            <w:vAlign w:val="center"/>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0</w:t>
            </w:r>
          </w:p>
        </w:tc>
        <w:tc>
          <w:tcPr>
            <w:tcW w:w="1276" w:type="dxa"/>
            <w:vAlign w:val="center"/>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0</w:t>
            </w:r>
          </w:p>
        </w:tc>
      </w:tr>
    </w:tbl>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Педагоги, які викладають у 3</w:t>
      </w:r>
      <w:r w:rsidRPr="008D3BEA">
        <w:rPr>
          <w:rFonts w:ascii="Times New Roman" w:eastAsia="Calibri" w:hAnsi="Times New Roman" w:cs="Times New Roman"/>
          <w:sz w:val="28"/>
          <w:szCs w:val="28"/>
        </w:rPr>
        <w:t>-4</w:t>
      </w:r>
      <w:r w:rsidRPr="008D3BEA">
        <w:rPr>
          <w:rFonts w:ascii="Times New Roman" w:eastAsia="Calibri" w:hAnsi="Times New Roman" w:cs="Times New Roman"/>
          <w:sz w:val="28"/>
          <w:szCs w:val="28"/>
          <w:lang w:val="ru-RU"/>
        </w:rPr>
        <w:t xml:space="preserve">-х класах пройшли он-лайн навчання на платформі  ЕдЕра та очні тренінги.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b/>
          <w:sz w:val="28"/>
          <w:szCs w:val="28"/>
          <w:lang w:val="ru-RU"/>
        </w:rPr>
        <w:t>Навчально-методичне забезпечення освітньої діяльності</w:t>
      </w:r>
      <w:r w:rsidR="00811EFB">
        <w:rPr>
          <w:rFonts w:ascii="Times New Roman" w:eastAsia="Calibri" w:hAnsi="Times New Roman" w:cs="Times New Roman"/>
          <w:b/>
          <w:sz w:val="28"/>
          <w:szCs w:val="28"/>
          <w:lang w:val="ru-RU"/>
        </w:rPr>
        <w:t xml:space="preserve">  3-4</w:t>
      </w:r>
      <w:r w:rsidRPr="008D3BEA">
        <w:rPr>
          <w:rFonts w:ascii="Times New Roman" w:eastAsia="Calibri" w:hAnsi="Times New Roman" w:cs="Times New Roman"/>
          <w:b/>
          <w:sz w:val="28"/>
          <w:szCs w:val="28"/>
          <w:lang w:val="ru-RU"/>
        </w:rPr>
        <w:t xml:space="preserve"> класів передбачає наявність</w:t>
      </w:r>
      <w:r w:rsidRPr="008D3BEA">
        <w:rPr>
          <w:rFonts w:ascii="Times New Roman" w:eastAsia="Calibri" w:hAnsi="Times New Roman" w:cs="Times New Roman"/>
          <w:sz w:val="28"/>
          <w:szCs w:val="28"/>
          <w:lang w:val="ru-RU"/>
        </w:rPr>
        <w:t>:</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lastRenderedPageBreak/>
        <w:t>- чинних освітніх програм та навчальних планів, за якими здійснюється освітня діяльність;</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навчально-методичних комплексів з окремих галузей;</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демонстраційних, роздаткових та дидактичних матеріалів;</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методичних посібників для вчителів;</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фахових періодичних видань;</w:t>
      </w:r>
    </w:p>
    <w:p w:rsid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методичних матеріалів для проведення державної підсумкової атестації здобувачів освіти тощо.</w:t>
      </w:r>
    </w:p>
    <w:p w:rsidR="003006AC" w:rsidRPr="008D3BEA" w:rsidRDefault="003006AC" w:rsidP="008D3BEA">
      <w:pPr>
        <w:spacing w:after="0" w:line="240" w:lineRule="auto"/>
        <w:jc w:val="both"/>
        <w:rPr>
          <w:rFonts w:ascii="Times New Roman" w:eastAsia="Calibri" w:hAnsi="Times New Roman" w:cs="Times New Roman"/>
          <w:sz w:val="28"/>
          <w:szCs w:val="28"/>
          <w:lang w:val="ru-RU"/>
        </w:rPr>
      </w:pP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Матеріально-технічне заб</w:t>
      </w:r>
      <w:r w:rsidR="00811EFB">
        <w:rPr>
          <w:rFonts w:ascii="Times New Roman" w:eastAsia="Calibri" w:hAnsi="Times New Roman" w:cs="Times New Roman"/>
          <w:b/>
          <w:sz w:val="28"/>
          <w:szCs w:val="28"/>
          <w:lang w:val="ru-RU"/>
        </w:rPr>
        <w:t>езпечення освітньої діяльності 3</w:t>
      </w:r>
      <w:r w:rsidRPr="008D3BEA">
        <w:rPr>
          <w:rFonts w:ascii="Times New Roman" w:eastAsia="Calibri" w:hAnsi="Times New Roman" w:cs="Times New Roman"/>
          <w:b/>
          <w:sz w:val="28"/>
          <w:szCs w:val="28"/>
          <w:lang w:val="ru-RU"/>
        </w:rPr>
        <w:t>-4 класів.</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Усі кабінети початкової школи оформлені згідно з їх призначенням, забезпечені меблями та інформаційно – комунікаційними </w:t>
      </w:r>
      <w:r w:rsidR="008A787F">
        <w:rPr>
          <w:rFonts w:ascii="Times New Roman" w:eastAsia="Calibri" w:hAnsi="Times New Roman" w:cs="Times New Roman"/>
          <w:sz w:val="28"/>
          <w:szCs w:val="28"/>
          <w:lang w:val="ru-RU"/>
        </w:rPr>
        <w:t>засобами навчання (</w:t>
      </w:r>
      <w:r w:rsidRPr="008D3BEA">
        <w:rPr>
          <w:rFonts w:ascii="Times New Roman" w:eastAsia="Calibri" w:hAnsi="Times New Roman" w:cs="Times New Roman"/>
          <w:sz w:val="28"/>
          <w:szCs w:val="28"/>
          <w:lang w:val="ru-RU"/>
        </w:rPr>
        <w:t xml:space="preserve"> комп’ютерами), підручниками, навчальними та методичними </w:t>
      </w:r>
      <w:r w:rsidR="008A787F">
        <w:rPr>
          <w:rFonts w:ascii="Times New Roman" w:eastAsia="Calibri" w:hAnsi="Times New Roman" w:cs="Times New Roman"/>
          <w:sz w:val="28"/>
          <w:szCs w:val="28"/>
          <w:lang w:val="ru-RU"/>
        </w:rPr>
        <w:t xml:space="preserve">посібниками. </w:t>
      </w:r>
      <w:r w:rsidRPr="008D3BEA">
        <w:rPr>
          <w:rFonts w:ascii="Times New Roman" w:eastAsia="Calibri" w:hAnsi="Times New Roman" w:cs="Times New Roman"/>
          <w:sz w:val="28"/>
          <w:szCs w:val="28"/>
          <w:lang w:val="ru-RU"/>
        </w:rPr>
        <w:t xml:space="preserve">Навчально – методичне забезпечення кабінетів відповідає вимогам. Впроваджуючи в освітньому процесі інформаційно – комунікаційні технології, педагогічний колектив початкової школи створює умови для саморозвитку, самореалізації, самовизначення учнів. </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Моніторинг досягнення учнями результатів навчання (компетентностей).</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Упродовж навчання в початковій школі здобувачі освіти опановують способи самоконтролю, саморефлексії і самооцінювання, що сприяє вихованню відповідальності, розвитку інтересу, своєчасному виявленню прогалин у знаннях, уміннях, навичках та їх корекції.</w:t>
      </w:r>
    </w:p>
    <w:p w:rsid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Навчальні досягнення здобувачів освіти  у 3</w:t>
      </w:r>
      <w:r w:rsidRPr="008D3BEA">
        <w:rPr>
          <w:rFonts w:ascii="Times New Roman" w:eastAsia="Calibri" w:hAnsi="Times New Roman" w:cs="Times New Roman"/>
          <w:sz w:val="28"/>
          <w:szCs w:val="28"/>
        </w:rPr>
        <w:t>-4</w:t>
      </w:r>
      <w:r w:rsidRPr="008D3BEA">
        <w:rPr>
          <w:rFonts w:ascii="Times New Roman" w:eastAsia="Calibri" w:hAnsi="Times New Roman" w:cs="Times New Roman"/>
          <w:sz w:val="28"/>
          <w:szCs w:val="28"/>
          <w:lang w:val="ru-RU"/>
        </w:rPr>
        <w:t xml:space="preserve">-х класах підлягають формувальному та підсумковому (тематичному і завершальному) оцінюванню.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 </w:t>
      </w:r>
    </w:p>
    <w:p w:rsidR="003006AC" w:rsidRPr="008D3BEA" w:rsidRDefault="003006AC" w:rsidP="008D3BEA">
      <w:pPr>
        <w:spacing w:after="0" w:line="240" w:lineRule="auto"/>
        <w:jc w:val="both"/>
        <w:rPr>
          <w:rFonts w:ascii="Times New Roman" w:eastAsia="Calibri" w:hAnsi="Times New Roman" w:cs="Times New Roman"/>
          <w:sz w:val="28"/>
          <w:szCs w:val="28"/>
          <w:lang w:val="ru-RU"/>
        </w:rPr>
      </w:pP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b/>
          <w:sz w:val="28"/>
          <w:szCs w:val="28"/>
          <w:lang w:val="ru-RU"/>
        </w:rPr>
        <w:t>Формувальне оцінювання</w:t>
      </w:r>
      <w:r w:rsidRPr="008D3BEA">
        <w:rPr>
          <w:rFonts w:ascii="Times New Roman" w:eastAsia="Calibri" w:hAnsi="Times New Roman" w:cs="Times New Roman"/>
          <w:sz w:val="28"/>
          <w:szCs w:val="28"/>
          <w:lang w:val="ru-RU"/>
        </w:rPr>
        <w:t xml:space="preserve"> має на меті: підтримати навчальний розвиток дітей; вибудовувати індивідуальну траєкторію їхнього розвитку; діагностувати досягнення на кожному з етапів процесу навчання; вчасно виявляти проблеми й запобігати їх нашаруванню; аналізувати хід реалізації навчальної програми й ухвалювати рішення щодо корегування програми і методів навчання відповідно до індивідуальних потреб дитини; мотивувати прагнення здобути максимально можливі результати; виховувати ціннісні якості особистості, бажання навчатися, не боятися помилок, переконання у власних можливостях і здібностях.</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lang w:val="ru-RU"/>
        </w:rPr>
        <w:t>Підсумкове оцінювання</w:t>
      </w:r>
      <w:r w:rsidRPr="008D3BEA">
        <w:rPr>
          <w:rFonts w:ascii="Times New Roman" w:eastAsia="Calibri" w:hAnsi="Times New Roman" w:cs="Times New Roman"/>
          <w:sz w:val="28"/>
          <w:szCs w:val="28"/>
          <w:lang w:val="ru-RU"/>
        </w:rPr>
        <w:t xml:space="preserve"> передбачає зіставлення навчальних досягнень здобувачів з конкретними очікуваними результатами навчання, визначеними освітньою програмою.</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sz w:val="28"/>
          <w:szCs w:val="28"/>
          <w:lang w:val="ru-RU"/>
        </w:rPr>
        <w:t xml:space="preserve">Підсумкове тематичне оцінювання навчальних досягнень учнів у третьому класі здійснюється вербально протягом навчального року за результатами опанування ними теми, кількох тем, розділу програми тощо. </w:t>
      </w:r>
      <w:r w:rsidRPr="008D3BEA">
        <w:rPr>
          <w:rFonts w:ascii="Times New Roman" w:eastAsia="Calibri" w:hAnsi="Times New Roman" w:cs="Times New Roman"/>
          <w:sz w:val="28"/>
          <w:szCs w:val="28"/>
        </w:rPr>
        <w:t xml:space="preserve"> Підсумкове завершальне оцінювання здійснюється в кінці навчального року з метою визначення освітніх завдань для реалізації індивідуального підходу до дитини в процесі подальшого навчання. Здобувачі початкової освіти проходять державну підсумкову атестацію (ДПА), яка здійснюється лише з метою моніторингу якості освітньої діяльності закладу освіти та (або) якості освіти.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 метою неперервного відстеження результатів початкової освіти, їх прогнозування та коригування можуть проводитися моніторингові дослідження навчальних досягнень на національному, обласному, районному, шкільному </w:t>
      </w:r>
      <w:r w:rsidRPr="008D3BEA">
        <w:rPr>
          <w:rFonts w:ascii="Times New Roman" w:eastAsia="Calibri" w:hAnsi="Times New Roman" w:cs="Times New Roman"/>
          <w:sz w:val="28"/>
          <w:szCs w:val="28"/>
        </w:rPr>
        <w:lastRenderedPageBreak/>
        <w:t>рівнях, а також на рівні окремих класів. Аналіз результатів моніторингу дає можливість відстежувати стан реалізації мети і завдань початкової освіти та вчасно приймати необхідні педагогічні рішення.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lang w:val="ru-RU"/>
        </w:rPr>
        <w:t>Освітня програма початкової загальної освіти передбачає досягнення учнями результатів навчання (компетентностей), визначених Державним стандартом та реалізується через навчальний план, який схвалюється на засіданні педагогічної ради Борятинського НВК та затверджується наказом директора.</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 xml:space="preserve">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Детальний розподіл навчального навантаження на тиждень окреслено у навчальному плані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Зміст освітніх галузей</w:t>
      </w: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Мовно-літературна освітня галузь</w:t>
      </w: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Рідномовна освіта (українська мова і література,</w:t>
      </w: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мови і літератури корінних народів та національних меншин)</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Пояснювальна записка</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sz w:val="28"/>
          <w:szCs w:val="28"/>
        </w:rPr>
        <w:t>Освітню програму з рідномовної освіти створено на основі Державного стандарту</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початкової освіти.</w:t>
      </w:r>
    </w:p>
    <w:p w:rsidR="008D3BEA" w:rsidRPr="008D3BEA" w:rsidRDefault="008D3BEA" w:rsidP="008D3BEA">
      <w:pPr>
        <w:spacing w:after="0" w:line="240" w:lineRule="auto"/>
        <w:jc w:val="both"/>
        <w:rPr>
          <w:rFonts w:ascii="Times New Roman" w:eastAsia="Calibri" w:hAnsi="Times New Roman" w:cs="Times New Roman"/>
          <w:b/>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 xml:space="preserve">Метою </w:t>
      </w:r>
      <w:r w:rsidRPr="008D3BEA">
        <w:rPr>
          <w:rFonts w:ascii="Times New Roman" w:eastAsia="Calibri" w:hAnsi="Times New Roman" w:cs="Times New Roman"/>
          <w:sz w:val="28"/>
          <w:szCs w:val="28"/>
        </w:rPr>
        <w:t>рідномовної освіти для загальної середньої освіти</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є</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розвиток здатності спілкуватися українською мовою для духовного, культурного й національного самовияву, послуговуватися нею в особистому і суспільному житті, у міжкультурному діалозі, бачити її передумовою життєвого успіху; плекання здатності спілкуватися рідною мовою (якщо вона не українська); формування шанобливого ставлення до культурної спадщини; збагачення емоційно-чуттєвого досвіду.</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Відповідно до окресленої мети</w:t>
      </w:r>
      <w:r w:rsidRPr="008D3BEA">
        <w:rPr>
          <w:rFonts w:ascii="Times New Roman" w:eastAsia="Calibri" w:hAnsi="Times New Roman" w:cs="Times New Roman"/>
          <w:sz w:val="28"/>
          <w:szCs w:val="28"/>
        </w:rPr>
        <w:t>,</w:t>
      </w:r>
      <w:r w:rsidRPr="008D3BEA">
        <w:rPr>
          <w:rFonts w:ascii="Times New Roman" w:eastAsia="Calibri" w:hAnsi="Times New Roman" w:cs="Times New Roman"/>
          <w:sz w:val="28"/>
          <w:szCs w:val="28"/>
          <w:lang w:val="ru-RU"/>
        </w:rPr>
        <w:t xml:space="preserve"> головними </w:t>
      </w:r>
      <w:r w:rsidRPr="008D3BEA">
        <w:rPr>
          <w:rFonts w:ascii="Times New Roman" w:eastAsia="Calibri" w:hAnsi="Times New Roman" w:cs="Times New Roman"/>
          <w:b/>
          <w:sz w:val="28"/>
          <w:szCs w:val="28"/>
          <w:lang w:val="ru-RU"/>
        </w:rPr>
        <w:t>завданнями</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sz w:val="28"/>
          <w:szCs w:val="28"/>
        </w:rPr>
        <w:t>рідномовної освіти</w:t>
      </w:r>
      <w:r w:rsidRPr="008D3BEA">
        <w:rPr>
          <w:rFonts w:ascii="Times New Roman" w:eastAsia="Calibri" w:hAnsi="Times New Roman" w:cs="Times New Roman"/>
          <w:sz w:val="28"/>
          <w:szCs w:val="28"/>
          <w:lang w:val="ru-RU"/>
        </w:rPr>
        <w:t xml:space="preserve"> у початковій школі є:</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240606">
      <w:pPr>
        <w:numPr>
          <w:ilvl w:val="0"/>
          <w:numId w:val="2"/>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виховання стійкої мотивації до читання та прагнення вдосконалювати своє мовлення;</w:t>
      </w:r>
    </w:p>
    <w:p w:rsidR="008D3BEA" w:rsidRPr="008D3BEA" w:rsidRDefault="008D3BEA" w:rsidP="00240606">
      <w:pPr>
        <w:numPr>
          <w:ilvl w:val="0"/>
          <w:numId w:val="2"/>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сприяння індивідуальному самовияву учнів та взаємодії між ними через розвиток комунікативних умінь, зокрема діалогічного мовлення, театралізацію;</w:t>
      </w:r>
    </w:p>
    <w:p w:rsidR="008D3BEA" w:rsidRPr="008D3BEA" w:rsidRDefault="008D3BEA" w:rsidP="00240606">
      <w:pPr>
        <w:numPr>
          <w:ilvl w:val="0"/>
          <w:numId w:val="2"/>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розвиток уміння вдумливого читання і базових правописних умінь;</w:t>
      </w:r>
    </w:p>
    <w:p w:rsidR="008D3BEA" w:rsidRPr="008D3BEA" w:rsidRDefault="008D3BEA" w:rsidP="00240606">
      <w:pPr>
        <w:numPr>
          <w:ilvl w:val="0"/>
          <w:numId w:val="2"/>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збагачення духовного світу учнів через естетичне сприймання творів художньої літератури та медіапродуктів;</w:t>
      </w:r>
    </w:p>
    <w:p w:rsidR="008D3BEA" w:rsidRPr="008D3BEA" w:rsidRDefault="008D3BEA" w:rsidP="00240606">
      <w:pPr>
        <w:numPr>
          <w:ilvl w:val="0"/>
          <w:numId w:val="2"/>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розвиток уяви та творчого мислення учнів за допомогою творів літератури та мистецтва, медіатекстів, театралізації, гри;</w:t>
      </w:r>
    </w:p>
    <w:p w:rsidR="008D3BEA" w:rsidRPr="008D3BEA" w:rsidRDefault="008D3BEA" w:rsidP="00240606">
      <w:pPr>
        <w:numPr>
          <w:ilvl w:val="0"/>
          <w:numId w:val="2"/>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формування умінь опрацьовувати тексти різних видів (художні, науково-популярні, навчальні, медіатексти);</w:t>
      </w:r>
    </w:p>
    <w:p w:rsidR="008D3BEA" w:rsidRPr="008D3BEA" w:rsidRDefault="008D3BEA" w:rsidP="00240606">
      <w:pPr>
        <w:numPr>
          <w:ilvl w:val="0"/>
          <w:numId w:val="2"/>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розвиток здатності спостерігати за мовними явищами, експериментувати зі звуками, словами, фразами, зокрема і в мовних іграх, для опанування початкових лінгвістичних знань і норм української мови;</w:t>
      </w:r>
    </w:p>
    <w:p w:rsidR="008D3BEA" w:rsidRPr="008D3BEA" w:rsidRDefault="008D3BEA" w:rsidP="00240606">
      <w:pPr>
        <w:numPr>
          <w:ilvl w:val="0"/>
          <w:numId w:val="2"/>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створення сприятливого мовного середовища у школі, зокрема й через пізнання сучасної дитячої літератури різної тематики та жанрів.</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Відповідно до окреслених завдань, у початковому курсі рідномовної освіти виокремлено такі </w:t>
      </w:r>
      <w:r w:rsidRPr="008D3BEA">
        <w:rPr>
          <w:rFonts w:ascii="Times New Roman" w:eastAsia="Calibri" w:hAnsi="Times New Roman" w:cs="Times New Roman"/>
          <w:b/>
          <w:sz w:val="28"/>
          <w:szCs w:val="28"/>
        </w:rPr>
        <w:t>змістові лінії</w:t>
      </w:r>
      <w:r w:rsidRPr="008D3BEA">
        <w:rPr>
          <w:rFonts w:ascii="Times New Roman" w:eastAsia="Calibri" w:hAnsi="Times New Roman" w:cs="Times New Roman"/>
          <w:sz w:val="28"/>
          <w:szCs w:val="28"/>
        </w:rPr>
        <w:t>: «Взаємодіємо усно», «Читаємо», «Взаємодіємо письмово», «Досліджуємо медіа», «Досліджуємо мовлення», «Театралізуємо».</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Комунікативна компетентність, зокрема вільне володіння українською мовою та спілкування рідною мовою (якщо вона не українська), виявляється в безпосередньому та опосередкованому спілкуванні.</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Для формування комунікативної компетентності в умовах безпосереднього спілкування програма пропонує розгортати навчальну діяльність у межах змістової лінії </w:t>
      </w:r>
      <w:r w:rsidRPr="008D3BEA">
        <w:rPr>
          <w:rFonts w:ascii="Times New Roman" w:eastAsia="Calibri" w:hAnsi="Times New Roman" w:cs="Times New Roman"/>
          <w:b/>
          <w:sz w:val="28"/>
          <w:szCs w:val="28"/>
        </w:rPr>
        <w:t>«Взаємодіємо усно»</w:t>
      </w:r>
      <w:r w:rsidRPr="008D3BEA">
        <w:rPr>
          <w:rFonts w:ascii="Times New Roman" w:eastAsia="Calibri" w:hAnsi="Times New Roman" w:cs="Times New Roman"/>
          <w:sz w:val="28"/>
          <w:szCs w:val="28"/>
        </w:rPr>
        <w:t xml:space="preserve"> (мовець / слухач – слухач / мовець). Ця змістова лінія передбачає залучення учнів до дій зі сприймання, перетворення, виокремлення, аналізу й інтерпретації, оцінювання та використання усної інформації в реальній мовленнєвій практиці (бесіда, дискусія у класі, мікродискусія в групі, обговорення в парі тощо).</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Для становлення комунікативної компетентності в умовах опосередкованого спілкування (на відстані у просторі та часі) запропоновано змістові лінії </w:t>
      </w:r>
      <w:r w:rsidRPr="008D3BEA">
        <w:rPr>
          <w:rFonts w:ascii="Times New Roman" w:eastAsia="Calibri" w:hAnsi="Times New Roman" w:cs="Times New Roman"/>
          <w:b/>
          <w:sz w:val="28"/>
          <w:szCs w:val="28"/>
        </w:rPr>
        <w:t>«Читаємо»</w:t>
      </w:r>
      <w:r w:rsidRPr="008D3BEA">
        <w:rPr>
          <w:rFonts w:ascii="Times New Roman" w:eastAsia="Calibri" w:hAnsi="Times New Roman" w:cs="Times New Roman"/>
          <w:sz w:val="28"/>
          <w:szCs w:val="28"/>
        </w:rPr>
        <w:t xml:space="preserve"> (читач – автор), </w:t>
      </w:r>
      <w:r w:rsidRPr="008D3BEA">
        <w:rPr>
          <w:rFonts w:ascii="Times New Roman" w:eastAsia="Calibri" w:hAnsi="Times New Roman" w:cs="Times New Roman"/>
          <w:b/>
          <w:sz w:val="28"/>
          <w:szCs w:val="28"/>
        </w:rPr>
        <w:t>«Взаємодіємо письмово»</w:t>
      </w:r>
      <w:r w:rsidRPr="008D3BEA">
        <w:rPr>
          <w:rFonts w:ascii="Times New Roman" w:eastAsia="Calibri" w:hAnsi="Times New Roman" w:cs="Times New Roman"/>
          <w:sz w:val="28"/>
          <w:szCs w:val="28"/>
        </w:rPr>
        <w:t xml:space="preserve"> (автор – читач), </w:t>
      </w:r>
      <w:r w:rsidRPr="008D3BEA">
        <w:rPr>
          <w:rFonts w:ascii="Times New Roman" w:eastAsia="Calibri" w:hAnsi="Times New Roman" w:cs="Times New Roman"/>
          <w:b/>
          <w:sz w:val="28"/>
          <w:szCs w:val="28"/>
        </w:rPr>
        <w:t>«Досліджуємо медіа»</w:t>
      </w:r>
      <w:r w:rsidRPr="008D3BEA">
        <w:rPr>
          <w:rFonts w:ascii="Times New Roman" w:eastAsia="Calibri" w:hAnsi="Times New Roman" w:cs="Times New Roman"/>
          <w:sz w:val="28"/>
          <w:szCs w:val="28"/>
        </w:rPr>
        <w:t xml:space="preserve"> (читач / глядач / слухач – автор). Ці змістові лінії забезпечують здобуття досвіду опосередкованого спілкування, опанування кола знань (понять, уявлень) та вмінь, що дають змогу учням удосконалювати комунікативну компетентність.</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Змістова лінія </w:t>
      </w:r>
      <w:r w:rsidRPr="008D3BEA">
        <w:rPr>
          <w:rFonts w:ascii="Times New Roman" w:eastAsia="Calibri" w:hAnsi="Times New Roman" w:cs="Times New Roman"/>
          <w:b/>
          <w:sz w:val="28"/>
          <w:szCs w:val="28"/>
        </w:rPr>
        <w:t>«Читаємо»</w:t>
      </w:r>
      <w:r w:rsidRPr="008D3BEA">
        <w:rPr>
          <w:rFonts w:ascii="Times New Roman" w:eastAsia="Calibri" w:hAnsi="Times New Roman" w:cs="Times New Roman"/>
          <w:sz w:val="28"/>
          <w:szCs w:val="28"/>
        </w:rPr>
        <w:t xml:space="preserve"> спрямована на розвиток мотивації дітей до читання, залучення їх до читацької діяльності, яка ґрунтується на учнівській ініціативності та самостійності у доборі текстів для читання та інтерпретації прочитаного. Під час читання учні розвивають уміння сприймати та аналізувати текст, оцінювати прочитане та перетворювати інформацію, уявляти, мислити творчо.</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Змістова лінія </w:t>
      </w:r>
      <w:r w:rsidRPr="008D3BEA">
        <w:rPr>
          <w:rFonts w:ascii="Times New Roman" w:eastAsia="Calibri" w:hAnsi="Times New Roman" w:cs="Times New Roman"/>
          <w:b/>
          <w:sz w:val="28"/>
          <w:szCs w:val="28"/>
        </w:rPr>
        <w:t>«Взаємодіємо письмово»</w:t>
      </w:r>
      <w:r w:rsidRPr="008D3BEA">
        <w:rPr>
          <w:rFonts w:ascii="Times New Roman" w:eastAsia="Calibri" w:hAnsi="Times New Roman" w:cs="Times New Roman"/>
          <w:sz w:val="28"/>
          <w:szCs w:val="28"/>
        </w:rPr>
        <w:t xml:space="preserve"> передбачає залучення учнів до реальної писемної практики, зокрема за допомогою цифрових пристроїв та в режимі онлайн. Результатом такої роботи є базові вміння створювати писемні висловлювання у реальному та віртуальному просторі та редагувати їх.</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Змістова лінія </w:t>
      </w:r>
      <w:r w:rsidRPr="008D3BEA">
        <w:rPr>
          <w:rFonts w:ascii="Times New Roman" w:eastAsia="Calibri" w:hAnsi="Times New Roman" w:cs="Times New Roman"/>
          <w:b/>
          <w:sz w:val="28"/>
          <w:szCs w:val="28"/>
        </w:rPr>
        <w:t>«Досліджуємо медіа»</w:t>
      </w:r>
      <w:r w:rsidRPr="008D3BEA">
        <w:rPr>
          <w:rFonts w:ascii="Times New Roman" w:eastAsia="Calibri" w:hAnsi="Times New Roman" w:cs="Times New Roman"/>
          <w:sz w:val="28"/>
          <w:szCs w:val="28"/>
        </w:rPr>
        <w:t xml:space="preserve"> передбачає ознайомлення школярів з основами медіаграмотності. Діти формують уявлення про межу між реальним світом і світом мас-медіа. Вони вчаться інтерпретувати, аналізувати, оцінювати медіатексти (фільм, мультфільм, реклама, фотографія тощо) та створювати прості медіапродукти. Змістова лінія «Досліджуємо медіа» пропонує інструмент для активного критичного освоєння комунікативного медіасередовища.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Змістова лінія </w:t>
      </w:r>
      <w:r w:rsidRPr="008D3BEA">
        <w:rPr>
          <w:rFonts w:ascii="Times New Roman" w:eastAsia="Calibri" w:hAnsi="Times New Roman" w:cs="Times New Roman"/>
          <w:b/>
          <w:sz w:val="28"/>
          <w:szCs w:val="28"/>
        </w:rPr>
        <w:t xml:space="preserve">«Досліджуємо мовлення» </w:t>
      </w:r>
      <w:r w:rsidRPr="008D3BEA">
        <w:rPr>
          <w:rFonts w:ascii="Times New Roman" w:eastAsia="Calibri" w:hAnsi="Times New Roman" w:cs="Times New Roman"/>
          <w:sz w:val="28"/>
          <w:szCs w:val="28"/>
        </w:rPr>
        <w:t>забезпечує дослідження мовних закономірностей і формування на цій основі свідомих мовленнєвих умінь (орфоепічних, лексичних, граматичних, правописних, стилістичних, словотвірних). Також у межах цієї змістової лінії учні опановують виражальні засоби художніх текстів, що в цілому сприяє творенню індивідуального стилю мовлення.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 xml:space="preserve">Змістова лінія </w:t>
      </w:r>
      <w:r w:rsidRPr="008D3BEA">
        <w:rPr>
          <w:rFonts w:ascii="Times New Roman" w:eastAsia="Calibri" w:hAnsi="Times New Roman" w:cs="Times New Roman"/>
          <w:b/>
          <w:sz w:val="28"/>
          <w:szCs w:val="28"/>
        </w:rPr>
        <w:t xml:space="preserve">«Театралізуємо» </w:t>
      </w:r>
      <w:r w:rsidRPr="008D3BEA">
        <w:rPr>
          <w:rFonts w:ascii="Times New Roman" w:eastAsia="Calibri" w:hAnsi="Times New Roman" w:cs="Times New Roman"/>
          <w:sz w:val="28"/>
          <w:szCs w:val="28"/>
        </w:rPr>
        <w:t xml:space="preserve">слугує розвитку комунікативних умінь учнів, зокрема вміння моделювати різні ситуації спілкування, обирати відповідні комунікативні стратегії, досліджувати несловесні засоби спілкування. Увага до несловесних засобів приділятиметься і в змістових лініях «Взаємодіємо усно» та «Досліджуємо медіа», а сам прийом театралізації може використовуватися й у змістовій лінії «Читаємо».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Специфіка змістової лінії </w:t>
      </w:r>
      <w:r w:rsidRPr="008D3BEA">
        <w:rPr>
          <w:rFonts w:ascii="Times New Roman" w:eastAsia="Calibri" w:hAnsi="Times New Roman" w:cs="Times New Roman"/>
          <w:b/>
          <w:sz w:val="28"/>
          <w:szCs w:val="28"/>
        </w:rPr>
        <w:t>«Театралізуємо»</w:t>
      </w:r>
      <w:r w:rsidRPr="008D3BEA">
        <w:rPr>
          <w:rFonts w:ascii="Times New Roman" w:eastAsia="Calibri" w:hAnsi="Times New Roman" w:cs="Times New Roman"/>
          <w:sz w:val="28"/>
          <w:szCs w:val="28"/>
        </w:rPr>
        <w:t xml:space="preserve"> пов’язана з формуванням уявлення про театр як місце, де учні здобувають досвід співчуття та співпереживання. Тому в межах змістової лінії «Театралізуємо» учні досліджують чужу (глядач) та власну (актор) експресію. Ця змістова лінія передбачає залучення учнів до сценічної творчості, в умовах якої школярі набувають акторського досвіду, зокрема імпровізації, що забезпечує розвиток у дитини емоційного інтелекту, творчого мислення, ініціативності, самосвідомості й самоефективності, уміння мобілізувати інших, долати бар’єри, пов’язані з неоднозначністю, невизначеністю та ризиками, співпрацювати з іншими особами.</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 xml:space="preserve">Результати навчання і пропонований зміст </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3 – 4-й класи</w:t>
      </w:r>
    </w:p>
    <w:p w:rsidR="008D3BEA" w:rsidRPr="008D3BEA" w:rsidRDefault="008D3BEA" w:rsidP="008D3BEA">
      <w:pPr>
        <w:spacing w:after="0" w:line="240" w:lineRule="auto"/>
        <w:jc w:val="both"/>
        <w:rPr>
          <w:rFonts w:ascii="Times New Roman" w:eastAsia="Calibri" w:hAnsi="Times New Roman" w:cs="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2"/>
        <w:gridCol w:w="567"/>
        <w:gridCol w:w="6095"/>
      </w:tblGrid>
      <w:tr w:rsidR="008D3BEA" w:rsidRPr="008D3BEA" w:rsidTr="003006AC">
        <w:tc>
          <w:tcPr>
            <w:tcW w:w="3652" w:type="dxa"/>
            <w:gridSpan w:val="3"/>
            <w:shd w:val="clear" w:color="auto" w:fill="auto"/>
          </w:tcPr>
          <w:p w:rsidR="008D3BEA" w:rsidRPr="008D3BEA" w:rsidRDefault="008D3BEA" w:rsidP="008D3BEA">
            <w:pPr>
              <w:spacing w:after="0" w:line="240" w:lineRule="auto"/>
              <w:jc w:val="both"/>
              <w:rPr>
                <w:rFonts w:ascii="Times New Roman" w:eastAsia="Calibri" w:hAnsi="Times New Roman" w:cs="Times New Roman"/>
                <w:b/>
                <w:i/>
                <w:sz w:val="28"/>
                <w:szCs w:val="28"/>
              </w:rPr>
            </w:pPr>
            <w:r w:rsidRPr="008D3BEA">
              <w:rPr>
                <w:rFonts w:ascii="Times New Roman" w:eastAsia="Calibri" w:hAnsi="Times New Roman" w:cs="Times New Roman"/>
                <w:b/>
                <w:sz w:val="28"/>
                <w:szCs w:val="28"/>
              </w:rPr>
              <w:t>Обов’язкові результати навчання</w:t>
            </w:r>
          </w:p>
        </w:tc>
        <w:tc>
          <w:tcPr>
            <w:tcW w:w="6095"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Очікувані результати</w:t>
            </w: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навчання</w:t>
            </w:r>
          </w:p>
        </w:tc>
      </w:tr>
      <w:tr w:rsidR="008D3BEA" w:rsidRPr="008D3BEA" w:rsidTr="003006AC">
        <w:tc>
          <w:tcPr>
            <w:tcW w:w="3652" w:type="dxa"/>
            <w:gridSpan w:val="3"/>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1</w:t>
            </w:r>
          </w:p>
        </w:tc>
        <w:tc>
          <w:tcPr>
            <w:tcW w:w="6095"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2</w:t>
            </w:r>
          </w:p>
        </w:tc>
      </w:tr>
      <w:tr w:rsidR="008D3BEA" w:rsidRPr="008D3BEA" w:rsidTr="003006AC">
        <w:tc>
          <w:tcPr>
            <w:tcW w:w="9747" w:type="dxa"/>
            <w:gridSpan w:val="4"/>
            <w:shd w:val="clear" w:color="auto" w:fill="auto"/>
          </w:tcPr>
          <w:p w:rsidR="008D3BEA" w:rsidRPr="008D3BEA" w:rsidRDefault="008D3BEA" w:rsidP="00240606">
            <w:pPr>
              <w:numPr>
                <w:ilvl w:val="0"/>
                <w:numId w:val="48"/>
              </w:num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Змістова лінія «Взаємодіємо усно»</w:t>
            </w:r>
          </w:p>
        </w:tc>
      </w:tr>
      <w:tr w:rsidR="008D3BEA" w:rsidRPr="008D3BEA" w:rsidTr="003006AC">
        <w:tc>
          <w:tcPr>
            <w:tcW w:w="3085"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Критично сприймає інформацію для досягнення різних цілей; уточнює інформацію з огляду на ситуацію</w:t>
            </w:r>
          </w:p>
        </w:tc>
        <w:tc>
          <w:tcPr>
            <w:tcW w:w="6662"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зважає</w:t>
            </w:r>
            <w:r w:rsidRPr="008D3BEA">
              <w:rPr>
                <w:rFonts w:ascii="Times New Roman" w:eastAsia="Calibri" w:hAnsi="Times New Roman" w:cs="Times New Roman"/>
                <w:sz w:val="28"/>
                <w:szCs w:val="28"/>
              </w:rPr>
              <w:t xml:space="preserve"> на ситуації спілкування: враховує умови, учасників, мету [4 МОВ 1-1.1-1];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з увагою </w:t>
            </w:r>
            <w:r w:rsidRPr="008D3BEA">
              <w:rPr>
                <w:rFonts w:ascii="Times New Roman" w:eastAsia="Calibri" w:hAnsi="Times New Roman" w:cs="Times New Roman"/>
                <w:i/>
                <w:sz w:val="28"/>
                <w:szCs w:val="28"/>
              </w:rPr>
              <w:t>сприймає</w:t>
            </w:r>
            <w:r w:rsidRPr="008D3BEA">
              <w:rPr>
                <w:rFonts w:ascii="Times New Roman" w:eastAsia="Calibri" w:hAnsi="Times New Roman" w:cs="Times New Roman"/>
                <w:sz w:val="28"/>
                <w:szCs w:val="28"/>
              </w:rPr>
              <w:t xml:space="preserve"> усні репліки діалогу, </w:t>
            </w:r>
            <w:r w:rsidRPr="008D3BEA">
              <w:rPr>
                <w:rFonts w:ascii="Times New Roman" w:eastAsia="Calibri" w:hAnsi="Times New Roman" w:cs="Times New Roman"/>
                <w:i/>
                <w:sz w:val="28"/>
                <w:szCs w:val="28"/>
              </w:rPr>
              <w:t>перепитує</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уточнює</w:t>
            </w:r>
            <w:r w:rsidRPr="008D3BEA">
              <w:rPr>
                <w:rFonts w:ascii="Times New Roman" w:eastAsia="Calibri" w:hAnsi="Times New Roman" w:cs="Times New Roman"/>
                <w:sz w:val="28"/>
                <w:szCs w:val="28"/>
              </w:rPr>
              <w:t xml:space="preserve"> з огляду на ситуацію спілкування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[4 МОВ 1-1.1-2];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обговорює</w:t>
            </w:r>
            <w:r w:rsidRPr="008D3BEA">
              <w:rPr>
                <w:rFonts w:ascii="Times New Roman" w:eastAsia="Calibri" w:hAnsi="Times New Roman" w:cs="Times New Roman"/>
                <w:sz w:val="28"/>
                <w:szCs w:val="28"/>
              </w:rPr>
              <w:t xml:space="preserve"> усне повідомлення в парі або групі для пошуку додаткових аргументів або спростування наведених [4 МОВ 1-1.1-3];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зіставляє</w:t>
            </w:r>
            <w:r w:rsidRPr="008D3BEA">
              <w:rPr>
                <w:rFonts w:ascii="Times New Roman" w:eastAsia="Calibri" w:hAnsi="Times New Roman" w:cs="Times New Roman"/>
                <w:sz w:val="28"/>
                <w:szCs w:val="28"/>
              </w:rPr>
              <w:t xml:space="preserve"> почуте з власним досвідом [4 МОВ 1-1.1-4]</w:t>
            </w:r>
          </w:p>
        </w:tc>
      </w:tr>
      <w:tr w:rsidR="008D3BEA" w:rsidRPr="008D3BEA" w:rsidTr="003006AC">
        <w:tc>
          <w:tcPr>
            <w:tcW w:w="3085"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На основі почутого створює асоціативні схеми, таблиці; стисло і вибірково передає зміст почутого; переказує текст за різними завданнями</w:t>
            </w:r>
          </w:p>
        </w:tc>
        <w:tc>
          <w:tcPr>
            <w:tcW w:w="6662"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перефразовує </w:t>
            </w:r>
            <w:r w:rsidRPr="008D3BEA">
              <w:rPr>
                <w:rFonts w:ascii="Times New Roman" w:eastAsia="Calibri" w:hAnsi="Times New Roman" w:cs="Times New Roman"/>
                <w:sz w:val="28"/>
                <w:szCs w:val="28"/>
              </w:rPr>
              <w:t xml:space="preserve">репліки в діалозі [4 МОВ 1-1.2-1];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передає</w:t>
            </w:r>
            <w:r w:rsidRPr="008D3BEA">
              <w:rPr>
                <w:rFonts w:ascii="Times New Roman" w:eastAsia="Calibri" w:hAnsi="Times New Roman" w:cs="Times New Roman"/>
                <w:sz w:val="28"/>
                <w:szCs w:val="28"/>
              </w:rPr>
              <w:t xml:space="preserve"> зміст усного повідомлення (послідовність подій у розповіді; перелік ознак в описі; наведені аргументи в міркуванні) [4 МОВ 1-1.2-2];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переказує</w:t>
            </w:r>
            <w:r w:rsidRPr="008D3BEA">
              <w:rPr>
                <w:rFonts w:ascii="Times New Roman" w:eastAsia="Calibri" w:hAnsi="Times New Roman" w:cs="Times New Roman"/>
                <w:sz w:val="28"/>
                <w:szCs w:val="28"/>
              </w:rPr>
              <w:t xml:space="preserve"> текст творчо (зміна оповідача в тексті-розповіді; зміна послідовності переліку наведення ознак у тексті-описі; зміна послідовності аргументів у тексті-міркуванні) [4 МОВ 1-1.2-3];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передає</w:t>
            </w:r>
            <w:r w:rsidRPr="008D3BEA">
              <w:rPr>
                <w:rFonts w:ascii="Times New Roman" w:eastAsia="Calibri" w:hAnsi="Times New Roman" w:cs="Times New Roman"/>
                <w:sz w:val="28"/>
                <w:szCs w:val="28"/>
              </w:rPr>
              <w:t xml:space="preserve"> зміст повідомлення за допомогою асоціативних схем, таблиць [4 МОВ 1-1.2-4]</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3085"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Виокремлює необхідну інформацію з різних усних джерел, зокрема медіатекстів, для створення власного висловлювання з конкретною метою</w:t>
            </w:r>
          </w:p>
        </w:tc>
        <w:tc>
          <w:tcPr>
            <w:tcW w:w="6662"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виокремлює</w:t>
            </w:r>
            <w:r w:rsidRPr="008D3BEA">
              <w:rPr>
                <w:rFonts w:ascii="Times New Roman" w:eastAsia="Calibri" w:hAnsi="Times New Roman" w:cs="Times New Roman"/>
                <w:sz w:val="28"/>
                <w:szCs w:val="28"/>
              </w:rPr>
              <w:t xml:space="preserve"> інформацію для створення власного висловлення з конкретною метою (усне оголошення, усний відгук, усний стислий переказ) [4 МОВ 1-1.3-1];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прогнозує</w:t>
            </w:r>
            <w:r w:rsidRPr="008D3BEA">
              <w:rPr>
                <w:rFonts w:ascii="Times New Roman" w:eastAsia="Calibri" w:hAnsi="Times New Roman" w:cs="Times New Roman"/>
                <w:sz w:val="28"/>
                <w:szCs w:val="28"/>
              </w:rPr>
              <w:t xml:space="preserve">, як відібрану інформацію можна використати корисно [4 МОВ 1-1.3-2];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систематизує</w:t>
            </w:r>
            <w:r w:rsidRPr="008D3BEA">
              <w:rPr>
                <w:rFonts w:ascii="Times New Roman" w:eastAsia="Calibri" w:hAnsi="Times New Roman" w:cs="Times New Roman"/>
                <w:sz w:val="28"/>
                <w:szCs w:val="28"/>
              </w:rPr>
              <w:t xml:space="preserve"> та </w:t>
            </w:r>
            <w:r w:rsidRPr="008D3BEA">
              <w:rPr>
                <w:rFonts w:ascii="Times New Roman" w:eastAsia="Calibri" w:hAnsi="Times New Roman" w:cs="Times New Roman"/>
                <w:i/>
                <w:sz w:val="28"/>
                <w:szCs w:val="28"/>
              </w:rPr>
              <w:t>узагальнює</w:t>
            </w:r>
            <w:r w:rsidRPr="008D3BEA">
              <w:rPr>
                <w:rFonts w:ascii="Times New Roman" w:eastAsia="Calibri" w:hAnsi="Times New Roman" w:cs="Times New Roman"/>
                <w:sz w:val="28"/>
                <w:szCs w:val="28"/>
              </w:rPr>
              <w:t xml:space="preserve"> необхідну інформацію [4 МОВ 1-1.3-3]</w:t>
            </w:r>
          </w:p>
        </w:tc>
      </w:tr>
      <w:tr w:rsidR="008D3BEA" w:rsidRPr="008D3BEA" w:rsidTr="003006AC">
        <w:tc>
          <w:tcPr>
            <w:tcW w:w="3085"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Визначає та обговорює цілі, основні ідеї та окремі деталі усної інформації; пояснює зміст і форму текстів, зокрема медіатекстів, пов’язує, зіставляє із власними спостереженнями, життєвим досвідом, враховує думки інших осіб</w:t>
            </w:r>
          </w:p>
        </w:tc>
        <w:tc>
          <w:tcPr>
            <w:tcW w:w="6662"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визначає</w:t>
            </w:r>
            <w:r w:rsidRPr="008D3BEA">
              <w:rPr>
                <w:rFonts w:ascii="Times New Roman" w:eastAsia="Calibri" w:hAnsi="Times New Roman" w:cs="Times New Roman"/>
                <w:sz w:val="28"/>
                <w:szCs w:val="28"/>
              </w:rPr>
              <w:t xml:space="preserve"> тему усного повідомлення [4 МОВ 1-1.4-1];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визначає</w:t>
            </w:r>
            <w:r w:rsidRPr="008D3BEA">
              <w:rPr>
                <w:rFonts w:ascii="Times New Roman" w:eastAsia="Calibri" w:hAnsi="Times New Roman" w:cs="Times New Roman"/>
                <w:sz w:val="28"/>
                <w:szCs w:val="28"/>
              </w:rPr>
              <w:t xml:space="preserve"> головну думку тексту [4 МОВ 1-1.4-2];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зіставляє</w:t>
            </w:r>
            <w:r w:rsidRPr="008D3BEA">
              <w:rPr>
                <w:rFonts w:ascii="Times New Roman" w:eastAsia="Calibri" w:hAnsi="Times New Roman" w:cs="Times New Roman"/>
                <w:sz w:val="28"/>
                <w:szCs w:val="28"/>
              </w:rPr>
              <w:t xml:space="preserve"> тему і головну думку усного повідомлення з власними спостереженнями, поведінкою, досвідом [4 МОВ 1-1.4-3];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пояснює</w:t>
            </w:r>
            <w:r w:rsidRPr="008D3BEA">
              <w:rPr>
                <w:rFonts w:ascii="Times New Roman" w:eastAsia="Calibri" w:hAnsi="Times New Roman" w:cs="Times New Roman"/>
                <w:sz w:val="28"/>
                <w:szCs w:val="28"/>
              </w:rPr>
              <w:t xml:space="preserve"> можливий вплив висловлення на слухача [4 МОВ 1-1.4-4]</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3085"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Висловлює своє ставлення до усного повідомлення, простого тексту, медіатексту, обґрунтовує думки, спираючися на власний досвід; визначає позицію співрозмовника, погоджується з нею або заперечує її</w:t>
            </w:r>
          </w:p>
        </w:tc>
        <w:tc>
          <w:tcPr>
            <w:tcW w:w="6662"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висловлює</w:t>
            </w:r>
            <w:r w:rsidRPr="008D3BEA">
              <w:rPr>
                <w:rFonts w:ascii="Times New Roman" w:eastAsia="Calibri" w:hAnsi="Times New Roman" w:cs="Times New Roman"/>
                <w:sz w:val="28"/>
                <w:szCs w:val="28"/>
              </w:rPr>
              <w:t xml:space="preserve"> своє ставлення до усного повідомлення (наприклад, прагнення спростувати або шукати додаткові аргументи на захист) [4 МОВ 1-1.5-1];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обґрунтовує</w:t>
            </w:r>
            <w:r w:rsidRPr="008D3BEA">
              <w:rPr>
                <w:rFonts w:ascii="Times New Roman" w:eastAsia="Calibri" w:hAnsi="Times New Roman" w:cs="Times New Roman"/>
                <w:sz w:val="28"/>
                <w:szCs w:val="28"/>
              </w:rPr>
              <w:t xml:space="preserve"> своє ставлення до усного повідомлення, наводячи приклади з власного досвіду, а також спираючись на набуті наукові знання [4 МОВ 1-1.5-2];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визначає</w:t>
            </w:r>
            <w:r w:rsidRPr="008D3BEA">
              <w:rPr>
                <w:rFonts w:ascii="Times New Roman" w:eastAsia="Calibri" w:hAnsi="Times New Roman" w:cs="Times New Roman"/>
                <w:sz w:val="28"/>
                <w:szCs w:val="28"/>
              </w:rPr>
              <w:t xml:space="preserve"> позицію мовця (категоричність чи невпевненість; дотримання етикету (ввічливість) чи порушення етикетних норм), аргументовано </w:t>
            </w:r>
            <w:r w:rsidRPr="008D3BEA">
              <w:rPr>
                <w:rFonts w:ascii="Times New Roman" w:eastAsia="Calibri" w:hAnsi="Times New Roman" w:cs="Times New Roman"/>
                <w:i/>
                <w:sz w:val="28"/>
                <w:szCs w:val="28"/>
              </w:rPr>
              <w:t>погоджується</w:t>
            </w:r>
            <w:r w:rsidRPr="008D3BEA">
              <w:rPr>
                <w:rFonts w:ascii="Times New Roman" w:eastAsia="Calibri" w:hAnsi="Times New Roman" w:cs="Times New Roman"/>
                <w:sz w:val="28"/>
                <w:szCs w:val="28"/>
              </w:rPr>
              <w:t xml:space="preserve"> з нею або </w:t>
            </w:r>
            <w:r w:rsidRPr="008D3BEA">
              <w:rPr>
                <w:rFonts w:ascii="Times New Roman" w:eastAsia="Calibri" w:hAnsi="Times New Roman" w:cs="Times New Roman"/>
                <w:i/>
                <w:sz w:val="28"/>
                <w:szCs w:val="28"/>
              </w:rPr>
              <w:t xml:space="preserve">заперечує </w:t>
            </w:r>
            <w:r w:rsidRPr="008D3BEA">
              <w:rPr>
                <w:rFonts w:ascii="Times New Roman" w:eastAsia="Calibri" w:hAnsi="Times New Roman" w:cs="Times New Roman"/>
                <w:sz w:val="28"/>
                <w:szCs w:val="28"/>
              </w:rPr>
              <w:t>її [4 МОВ 1-1.5-3]</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3085"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Висловлює власні погляди, підтверджує їх прикладами, враховує думки інших осіб; дотримується найважливіших правил літературної вимови, висловлюючи власні погляди</w:t>
            </w:r>
          </w:p>
        </w:tc>
        <w:tc>
          <w:tcPr>
            <w:tcW w:w="6662"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вступає</w:t>
            </w:r>
            <w:r w:rsidRPr="008D3BEA">
              <w:rPr>
                <w:rFonts w:ascii="Times New Roman" w:eastAsia="Calibri" w:hAnsi="Times New Roman" w:cs="Times New Roman"/>
                <w:sz w:val="28"/>
                <w:szCs w:val="28"/>
              </w:rPr>
              <w:t xml:space="preserve"> і </w:t>
            </w:r>
            <w:r w:rsidRPr="008D3BEA">
              <w:rPr>
                <w:rFonts w:ascii="Times New Roman" w:eastAsia="Calibri" w:hAnsi="Times New Roman" w:cs="Times New Roman"/>
                <w:i/>
                <w:sz w:val="28"/>
                <w:szCs w:val="28"/>
              </w:rPr>
              <w:t>підтримує</w:t>
            </w:r>
            <w:r w:rsidRPr="008D3BEA">
              <w:rPr>
                <w:rFonts w:ascii="Times New Roman" w:eastAsia="Calibri" w:hAnsi="Times New Roman" w:cs="Times New Roman"/>
                <w:sz w:val="28"/>
                <w:szCs w:val="28"/>
              </w:rPr>
              <w:t xml:space="preserve"> діалог на теми, пов’язані з важливими для дитини життєвими ситуаціями [4 МОВ 1-1.6-1];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наводить аргументи</w:t>
            </w:r>
            <w:r w:rsidRPr="008D3BEA">
              <w:rPr>
                <w:rFonts w:ascii="Times New Roman" w:eastAsia="Calibri" w:hAnsi="Times New Roman" w:cs="Times New Roman"/>
                <w:sz w:val="28"/>
                <w:szCs w:val="28"/>
              </w:rPr>
              <w:t xml:space="preserve"> на захист власної думки та ілюструє її прикладами [4 МОВ 1-1.6-2];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ініціює</w:t>
            </w:r>
            <w:r w:rsidRPr="008D3BEA">
              <w:rPr>
                <w:rFonts w:ascii="Times New Roman" w:eastAsia="Calibri" w:hAnsi="Times New Roman" w:cs="Times New Roman"/>
                <w:sz w:val="28"/>
                <w:szCs w:val="28"/>
              </w:rPr>
              <w:t xml:space="preserve"> дискусію, висловлюючи власні погляди і слухаючи інших [4 МОВ 1-1.6-3];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висловлює</w:t>
            </w:r>
            <w:r w:rsidRPr="008D3BEA">
              <w:rPr>
                <w:rFonts w:ascii="Times New Roman" w:eastAsia="Calibri" w:hAnsi="Times New Roman" w:cs="Times New Roman"/>
                <w:sz w:val="28"/>
                <w:szCs w:val="28"/>
              </w:rPr>
              <w:t xml:space="preserve"> доброзичливо своє ставлення до думок інших (поділяє їх повністю, частково чи аргументовано відхиляє) [4 МОВ 1-1.6-4];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дотримується</w:t>
            </w:r>
            <w:r w:rsidRPr="008D3BEA">
              <w:rPr>
                <w:rFonts w:ascii="Times New Roman" w:eastAsia="Calibri" w:hAnsi="Times New Roman" w:cs="Times New Roman"/>
                <w:sz w:val="28"/>
                <w:szCs w:val="28"/>
              </w:rPr>
              <w:t xml:space="preserve"> правил літературної вимови у</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sz w:val="28"/>
                <w:szCs w:val="28"/>
              </w:rPr>
              <w:t>власному висловлюванні [4 МОВ 1-1.6-5];</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створює</w:t>
            </w:r>
            <w:r w:rsidRPr="008D3BEA">
              <w:rPr>
                <w:rFonts w:ascii="Times New Roman" w:eastAsia="Calibri" w:hAnsi="Times New Roman" w:cs="Times New Roman"/>
                <w:sz w:val="28"/>
                <w:szCs w:val="28"/>
              </w:rPr>
              <w:t xml:space="preserve"> власне висловлення на основі почутого/ побаченого/ прочитаного [4 МОВ 1-1.6-6]</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3085"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Обирає вербальні та невербальні засоби спілкування, доречно використовує їх для спілкування та створення простих медіатекстів відповідно до комунікативної мети; вимовляє з правильною інтонацією різні за метою висловлювання речення; використовує у власному мовленні засоби художньої виразності у творах різних жанрів</w:t>
            </w:r>
          </w:p>
        </w:tc>
        <w:tc>
          <w:tcPr>
            <w:tcW w:w="6662"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добирає</w:t>
            </w:r>
            <w:r w:rsidRPr="008D3BEA">
              <w:rPr>
                <w:rFonts w:ascii="Times New Roman" w:eastAsia="Calibri" w:hAnsi="Times New Roman" w:cs="Times New Roman"/>
                <w:sz w:val="28"/>
                <w:szCs w:val="28"/>
              </w:rPr>
              <w:t xml:space="preserve"> словесні й несловесні засоби спілкування з огляду на мету та умови спілкування, враховуючи наявність варіантів [4 МОВ 1-1.7-1];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робить висновок</w:t>
            </w:r>
            <w:r w:rsidRPr="008D3BEA">
              <w:rPr>
                <w:rFonts w:ascii="Times New Roman" w:eastAsia="Calibri" w:hAnsi="Times New Roman" w:cs="Times New Roman"/>
                <w:sz w:val="28"/>
                <w:szCs w:val="28"/>
              </w:rPr>
              <w:t xml:space="preserve"> про узгодженість або неузгодженість словесних і несловесних засобів спілкування та намірів у поведінці співрозмовника [4 МОВ 1-1.7-2];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використовує</w:t>
            </w:r>
            <w:r w:rsidRPr="008D3BEA">
              <w:rPr>
                <w:rFonts w:ascii="Times New Roman" w:eastAsia="Calibri" w:hAnsi="Times New Roman" w:cs="Times New Roman"/>
                <w:sz w:val="28"/>
                <w:szCs w:val="28"/>
              </w:rPr>
              <w:t xml:space="preserve"> різні форми візуалізації (малюнки, графіки,схеми, таблиці) для супроводу своїх поглядів під час презентації, щоби привернути увагу слухачів [4 МОВ 1-1.7-3];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створює</w:t>
            </w:r>
            <w:r w:rsidRPr="008D3BEA">
              <w:rPr>
                <w:rFonts w:ascii="Times New Roman" w:eastAsia="Calibri" w:hAnsi="Times New Roman" w:cs="Times New Roman"/>
                <w:sz w:val="28"/>
                <w:szCs w:val="28"/>
              </w:rPr>
              <w:t xml:space="preserve"> есе для висловлювання власних поглядів та усної презентації [4 МОВ 1-1.7-4];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використовує</w:t>
            </w:r>
            <w:r w:rsidRPr="008D3BEA">
              <w:rPr>
                <w:rFonts w:ascii="Times New Roman" w:eastAsia="Calibri" w:hAnsi="Times New Roman" w:cs="Times New Roman"/>
                <w:sz w:val="28"/>
                <w:szCs w:val="28"/>
              </w:rPr>
              <w:t xml:space="preserve"> засоби художньої виразності для досягнення комунікативної мети (привітання, побажання, вияв співчуття, захоплення) [4 МОВ 1-1.7-5];</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правильно </w:t>
            </w:r>
            <w:r w:rsidRPr="008D3BEA">
              <w:rPr>
                <w:rFonts w:ascii="Times New Roman" w:eastAsia="Calibri" w:hAnsi="Times New Roman" w:cs="Times New Roman"/>
                <w:i/>
                <w:sz w:val="28"/>
                <w:szCs w:val="28"/>
              </w:rPr>
              <w:t>інтонує</w:t>
            </w:r>
            <w:r w:rsidRPr="008D3BEA">
              <w:rPr>
                <w:rFonts w:ascii="Times New Roman" w:eastAsia="Calibri" w:hAnsi="Times New Roman" w:cs="Times New Roman"/>
                <w:sz w:val="28"/>
                <w:szCs w:val="28"/>
              </w:rPr>
              <w:t xml:space="preserve"> різні види речень за метою висловлювання та емоційним забарвленням [4 МОВ 1-1.7-6]</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3085"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Описує власні емоції та емоції співрозмовника від прослуханого/ побаченого. Доречно використовує у власному мовленні формули мовленнєвого етикету</w:t>
            </w:r>
          </w:p>
        </w:tc>
        <w:tc>
          <w:tcPr>
            <w:tcW w:w="6662"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передбачає</w:t>
            </w:r>
            <w:r w:rsidRPr="008D3BEA">
              <w:rPr>
                <w:rFonts w:ascii="Times New Roman" w:eastAsia="Calibri" w:hAnsi="Times New Roman" w:cs="Times New Roman"/>
                <w:sz w:val="28"/>
                <w:szCs w:val="28"/>
              </w:rPr>
              <w:t xml:space="preserve"> й </w:t>
            </w:r>
            <w:r w:rsidRPr="008D3BEA">
              <w:rPr>
                <w:rFonts w:ascii="Times New Roman" w:eastAsia="Calibri" w:hAnsi="Times New Roman" w:cs="Times New Roman"/>
                <w:i/>
                <w:sz w:val="28"/>
                <w:szCs w:val="28"/>
              </w:rPr>
              <w:t>описує</w:t>
            </w:r>
            <w:r w:rsidRPr="008D3BEA">
              <w:rPr>
                <w:rFonts w:ascii="Times New Roman" w:eastAsia="Calibri" w:hAnsi="Times New Roman" w:cs="Times New Roman"/>
                <w:sz w:val="28"/>
                <w:szCs w:val="28"/>
              </w:rPr>
              <w:t xml:space="preserve"> свої емоції та емоції співрозмовника, коли пропонує для читання або перегляду книгу, фільм, гру тощо [4 МОВ 1-1.8-1];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доречно </w:t>
            </w:r>
            <w:r w:rsidRPr="008D3BEA">
              <w:rPr>
                <w:rFonts w:ascii="Times New Roman" w:eastAsia="Calibri" w:hAnsi="Times New Roman" w:cs="Times New Roman"/>
                <w:i/>
                <w:sz w:val="28"/>
                <w:szCs w:val="28"/>
              </w:rPr>
              <w:t>використовує</w:t>
            </w:r>
            <w:r w:rsidRPr="008D3BEA">
              <w:rPr>
                <w:rFonts w:ascii="Times New Roman" w:eastAsia="Calibri" w:hAnsi="Times New Roman" w:cs="Times New Roman"/>
                <w:sz w:val="28"/>
                <w:szCs w:val="28"/>
              </w:rPr>
              <w:t xml:space="preserve"> у власному мовленні формули мовленнєвого етикету, зважає на різні види тональності (звичайна, фамільярна, вульгарна) [4 МОВ 1-1.8-2]</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9747" w:type="dxa"/>
            <w:gridSpan w:val="4"/>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Пропонований зміст</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Діалогічне та монологічне мовлення.</w:t>
            </w:r>
            <w:r w:rsidRPr="008D3BEA">
              <w:rPr>
                <w:rFonts w:ascii="Times New Roman" w:eastAsia="Calibri" w:hAnsi="Times New Roman" w:cs="Times New Roman"/>
                <w:sz w:val="28"/>
                <w:szCs w:val="28"/>
              </w:rPr>
              <w:t xml:space="preserve">Уявлення про ситуацію міжособистісного спілкування (умови, учасники, мета). Репліка в діалозі: порада, співчуття, комплімент тощо. Перепитування як спосіб уточнення почутої інформації в діалозі. Перефразування. Мовні засоби вираження запитань (інтонація, займенники, прислівники, частки, сполучники, порядок слів). Позиція мовця (категоричність чи невпевненість; дотримання мовленнєвого етикету чи порушення етикетних норм). Дискусія як зіставлення різних поглядів на проблему.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Розповідь, опис та міркування як види монологічного мовлення. Інтонація розповідного, спонукального, питального речення. Інтонаційне забарвлення окличного речення. Есе як висловлення довільної форми.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Робота з інформацією</w:t>
            </w:r>
            <w:r w:rsidRPr="008D3BEA">
              <w:rPr>
                <w:rFonts w:ascii="Times New Roman" w:eastAsia="Calibri" w:hAnsi="Times New Roman" w:cs="Times New Roman"/>
                <w:sz w:val="28"/>
                <w:szCs w:val="28"/>
              </w:rPr>
              <w:t xml:space="preserve">. Явна і прихована інформація. Перетворення інформації: види асоціативних схем, таблиця.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Мовленнєвий етикет</w:t>
            </w:r>
            <w:r w:rsidRPr="008D3BEA">
              <w:rPr>
                <w:rFonts w:ascii="Times New Roman" w:eastAsia="Calibri" w:hAnsi="Times New Roman" w:cs="Times New Roman"/>
                <w:sz w:val="28"/>
                <w:szCs w:val="28"/>
              </w:rPr>
              <w:t>. Норми спілкування в різних комунікативних ситуаціях (знайомі та незнайомці). Сфери спілкування: навчання, сім’я, дозвілля, послуги тощо. Різні види тональності (звичайна, фамільярна, вульгарна).</w:t>
            </w:r>
          </w:p>
          <w:p w:rsidR="008D3BEA" w:rsidRPr="008D3BEA" w:rsidRDefault="008D3BEA" w:rsidP="008D3BEA">
            <w:pPr>
              <w:spacing w:after="0" w:line="240" w:lineRule="auto"/>
              <w:jc w:val="both"/>
              <w:rPr>
                <w:rFonts w:ascii="Times New Roman" w:eastAsia="Calibri" w:hAnsi="Times New Roman" w:cs="Times New Roman"/>
                <w:b/>
                <w:sz w:val="28"/>
                <w:szCs w:val="28"/>
              </w:rPr>
            </w:pPr>
          </w:p>
        </w:tc>
      </w:tr>
      <w:tr w:rsidR="008D3BEA" w:rsidRPr="008D3BEA" w:rsidTr="003006AC">
        <w:tc>
          <w:tcPr>
            <w:tcW w:w="9747" w:type="dxa"/>
            <w:gridSpan w:val="4"/>
            <w:shd w:val="clear" w:color="auto" w:fill="auto"/>
          </w:tcPr>
          <w:p w:rsidR="008D3BEA" w:rsidRPr="008D3BEA" w:rsidRDefault="008D3BEA" w:rsidP="00240606">
            <w:pPr>
              <w:numPr>
                <w:ilvl w:val="0"/>
                <w:numId w:val="48"/>
              </w:num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Змістова лінія «Читаємо»</w:t>
            </w:r>
          </w:p>
        </w:tc>
      </w:tr>
      <w:tr w:rsidR="008D3BEA" w:rsidRPr="008D3BEA" w:rsidTr="003006AC">
        <w:tc>
          <w:tcPr>
            <w:tcW w:w="3085"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1</w:t>
            </w:r>
          </w:p>
        </w:tc>
        <w:tc>
          <w:tcPr>
            <w:tcW w:w="6662"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2</w:t>
            </w:r>
          </w:p>
        </w:tc>
      </w:tr>
      <w:tr w:rsidR="008D3BEA" w:rsidRPr="008D3BEA" w:rsidTr="003006AC">
        <w:tc>
          <w:tcPr>
            <w:tcW w:w="3085"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Прогнозує зміст дитячої книжки за обкладинкою, заголовком, ілюстраціями та анотацією; володіє повноцінними навичками читання (вголос і мовчки), що дає змогу зрозуміти тексти різних видів</w:t>
            </w:r>
          </w:p>
        </w:tc>
        <w:tc>
          <w:tcPr>
            <w:tcW w:w="6662"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прогнозує</w:t>
            </w:r>
            <w:r w:rsidRPr="008D3BEA">
              <w:rPr>
                <w:rFonts w:ascii="Times New Roman" w:eastAsia="Calibri" w:hAnsi="Times New Roman" w:cs="Times New Roman"/>
                <w:sz w:val="28"/>
                <w:szCs w:val="28"/>
              </w:rPr>
              <w:t xml:space="preserve"> орієнтовний зміст тексту на основі заголовка, ключових слів, анотації, невербальної інформації (ілюстрації, таблиці, схеми, графіки тощо) [4 МОВ 2-2.1-1];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читає</w:t>
            </w:r>
            <w:r w:rsidRPr="008D3BEA">
              <w:rPr>
                <w:rFonts w:ascii="Times New Roman" w:eastAsia="Calibri" w:hAnsi="Times New Roman" w:cs="Times New Roman"/>
                <w:sz w:val="28"/>
                <w:szCs w:val="28"/>
              </w:rPr>
              <w:t xml:space="preserve"> подумки та виразно вголос тексти різних видів та з різною метою [4 МОВ 2-2.1-2];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розповідає</w:t>
            </w:r>
            <w:r w:rsidRPr="008D3BEA">
              <w:rPr>
                <w:rFonts w:ascii="Times New Roman" w:eastAsia="Calibri" w:hAnsi="Times New Roman" w:cs="Times New Roman"/>
                <w:sz w:val="28"/>
                <w:szCs w:val="28"/>
              </w:rPr>
              <w:t xml:space="preserve"> (докладно, стисло або вибірково), про що йдеться в тексті [4 МОВ 2-2.1-3];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ставить запитання</w:t>
            </w:r>
            <w:r w:rsidRPr="008D3BEA">
              <w:rPr>
                <w:rFonts w:ascii="Times New Roman" w:eastAsia="Calibri" w:hAnsi="Times New Roman" w:cs="Times New Roman"/>
                <w:sz w:val="28"/>
                <w:szCs w:val="28"/>
              </w:rPr>
              <w:t xml:space="preserve"> різної спрямованості: до змісту твору, до автора, до читача [4 МОВ 2-2.1-4];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знаходить</w:t>
            </w:r>
            <w:r w:rsidRPr="008D3BEA">
              <w:rPr>
                <w:rFonts w:ascii="Times New Roman" w:eastAsia="Calibri" w:hAnsi="Times New Roman" w:cs="Times New Roman"/>
                <w:sz w:val="28"/>
                <w:szCs w:val="28"/>
              </w:rPr>
              <w:t xml:space="preserve"> у тексті відповіді на поставлені запитання [4 МОВ 2-2.1-5];</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відтворює</w:t>
            </w:r>
            <w:r w:rsidRPr="008D3BEA">
              <w:rPr>
                <w:rFonts w:ascii="Times New Roman" w:eastAsia="Calibri" w:hAnsi="Times New Roman" w:cs="Times New Roman"/>
                <w:sz w:val="28"/>
                <w:szCs w:val="28"/>
              </w:rPr>
              <w:t xml:space="preserve"> фактичну інформацію з тексту [4 МОВ 2-2.1-6];</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до</w:t>
            </w:r>
            <w:r w:rsidRPr="008D3BEA">
              <w:rPr>
                <w:rFonts w:ascii="Times New Roman" w:eastAsia="Calibri" w:hAnsi="Times New Roman" w:cs="Times New Roman"/>
                <w:i/>
                <w:sz w:val="28"/>
                <w:szCs w:val="28"/>
              </w:rPr>
              <w:t>бирає</w:t>
            </w:r>
            <w:r w:rsidRPr="008D3BEA">
              <w:rPr>
                <w:rFonts w:ascii="Times New Roman" w:eastAsia="Calibri" w:hAnsi="Times New Roman" w:cs="Times New Roman"/>
                <w:sz w:val="28"/>
                <w:szCs w:val="28"/>
              </w:rPr>
              <w:t xml:space="preserve"> і </w:t>
            </w:r>
            <w:r w:rsidRPr="008D3BEA">
              <w:rPr>
                <w:rFonts w:ascii="Times New Roman" w:eastAsia="Calibri" w:hAnsi="Times New Roman" w:cs="Times New Roman"/>
                <w:i/>
                <w:sz w:val="28"/>
                <w:szCs w:val="28"/>
              </w:rPr>
              <w:t>впорядковує</w:t>
            </w:r>
            <w:r w:rsidRPr="008D3BEA">
              <w:rPr>
                <w:rFonts w:ascii="Times New Roman" w:eastAsia="Calibri" w:hAnsi="Times New Roman" w:cs="Times New Roman"/>
                <w:sz w:val="28"/>
                <w:szCs w:val="28"/>
              </w:rPr>
              <w:t xml:space="preserve"> потрібну інформацію з таблиць, графіків, схем тощо [4 МОВ 2-2.1-7];</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установлює</w:t>
            </w:r>
            <w:r w:rsidRPr="008D3BEA">
              <w:rPr>
                <w:rFonts w:ascii="Times New Roman" w:eastAsia="Calibri" w:hAnsi="Times New Roman" w:cs="Times New Roman"/>
                <w:sz w:val="28"/>
                <w:szCs w:val="28"/>
              </w:rPr>
              <w:t xml:space="preserve"> послідовність дій персонажів художніх творів [4 МОВ 2-2.1-8];</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зіставляє</w:t>
            </w:r>
            <w:r w:rsidRPr="008D3BEA">
              <w:rPr>
                <w:rFonts w:ascii="Times New Roman" w:eastAsia="Calibri" w:hAnsi="Times New Roman" w:cs="Times New Roman"/>
                <w:sz w:val="28"/>
                <w:szCs w:val="28"/>
              </w:rPr>
              <w:t xml:space="preserve"> прочитане із власним життєвим досвідом [4 МОВ 2-2.1-9]</w:t>
            </w:r>
          </w:p>
          <w:p w:rsidR="008D3BEA" w:rsidRPr="008D3BEA" w:rsidRDefault="008D3BEA" w:rsidP="008D3BEA">
            <w:pPr>
              <w:spacing w:after="0" w:line="240" w:lineRule="auto"/>
              <w:jc w:val="both"/>
              <w:rPr>
                <w:rFonts w:ascii="Times New Roman" w:eastAsia="Calibri" w:hAnsi="Times New Roman" w:cs="Times New Roman"/>
                <w:b/>
                <w:sz w:val="28"/>
                <w:szCs w:val="28"/>
              </w:rPr>
            </w:pPr>
          </w:p>
        </w:tc>
      </w:tr>
      <w:tr w:rsidR="008D3BEA" w:rsidRPr="008D3BEA" w:rsidTr="003006AC">
        <w:tc>
          <w:tcPr>
            <w:tcW w:w="3085"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Пов’язує елементи інформації в цілісну картину; розрізняє факти і думки про ці факти; формулює прямі висновки на основі інформації, виявленої в тексті; визначає форму і пояснює зміст простих медіатекстів</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662"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виявляє</w:t>
            </w:r>
            <w:r w:rsidRPr="008D3BEA">
              <w:rPr>
                <w:rFonts w:ascii="Times New Roman" w:eastAsia="Calibri" w:hAnsi="Times New Roman" w:cs="Times New Roman"/>
                <w:sz w:val="28"/>
                <w:szCs w:val="28"/>
              </w:rPr>
              <w:t xml:space="preserve"> в тексті неочевидну інформацію, </w:t>
            </w:r>
            <w:r w:rsidRPr="008D3BEA">
              <w:rPr>
                <w:rFonts w:ascii="Times New Roman" w:eastAsia="Calibri" w:hAnsi="Times New Roman" w:cs="Times New Roman"/>
                <w:i/>
                <w:sz w:val="28"/>
                <w:szCs w:val="28"/>
              </w:rPr>
              <w:t>узагальнює</w:t>
            </w:r>
            <w:r w:rsidRPr="008D3BEA">
              <w:rPr>
                <w:rFonts w:ascii="Times New Roman" w:eastAsia="Calibri" w:hAnsi="Times New Roman" w:cs="Times New Roman"/>
                <w:sz w:val="28"/>
                <w:szCs w:val="28"/>
              </w:rPr>
              <w:t xml:space="preserve"> її [4 МОВ 2-2.2-1];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виділяє</w:t>
            </w:r>
            <w:r w:rsidRPr="008D3BEA">
              <w:rPr>
                <w:rFonts w:ascii="Times New Roman" w:eastAsia="Calibri" w:hAnsi="Times New Roman" w:cs="Times New Roman"/>
                <w:sz w:val="28"/>
                <w:szCs w:val="28"/>
              </w:rPr>
              <w:t xml:space="preserve"> ключові слова та </w:t>
            </w:r>
            <w:r w:rsidRPr="008D3BEA">
              <w:rPr>
                <w:rFonts w:ascii="Times New Roman" w:eastAsia="Calibri" w:hAnsi="Times New Roman" w:cs="Times New Roman"/>
                <w:i/>
                <w:sz w:val="28"/>
                <w:szCs w:val="28"/>
              </w:rPr>
              <w:t>пояснює</w:t>
            </w:r>
            <w:r w:rsidRPr="008D3BEA">
              <w:rPr>
                <w:rFonts w:ascii="Times New Roman" w:eastAsia="Calibri" w:hAnsi="Times New Roman" w:cs="Times New Roman"/>
                <w:sz w:val="28"/>
                <w:szCs w:val="28"/>
              </w:rPr>
              <w:t>, як вони допомагають зрозуміти зміст тексту [4 МОВ 2-2.2-2];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виявляє</w:t>
            </w:r>
            <w:r w:rsidRPr="008D3BEA">
              <w:rPr>
                <w:rFonts w:ascii="Times New Roman" w:eastAsia="Calibri" w:hAnsi="Times New Roman" w:cs="Times New Roman"/>
                <w:sz w:val="28"/>
                <w:szCs w:val="28"/>
              </w:rPr>
              <w:t xml:space="preserve"> зв’язки в текстах: між окремими частинами тексту, між частинами тексту і темою або головною думкою [4 МОВ 2-2.2-3];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досліджує</w:t>
            </w:r>
            <w:r w:rsidRPr="008D3BEA">
              <w:rPr>
                <w:rFonts w:ascii="Times New Roman" w:eastAsia="Calibri" w:hAnsi="Times New Roman" w:cs="Times New Roman"/>
                <w:sz w:val="28"/>
                <w:szCs w:val="28"/>
              </w:rPr>
              <w:t xml:space="preserve"> елементи тексту (слова автора, діалог персонажів, опис, виражальні засоби мови) [4 МОВ 2-2.2-4];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розрізняє</w:t>
            </w:r>
            <w:r w:rsidRPr="008D3BEA">
              <w:rPr>
                <w:rFonts w:ascii="Times New Roman" w:eastAsia="Calibri" w:hAnsi="Times New Roman" w:cs="Times New Roman"/>
                <w:sz w:val="28"/>
                <w:szCs w:val="28"/>
              </w:rPr>
              <w:t xml:space="preserve"> в тексті факти і судження, знаходить між ними зв’язок [4 МОВ 2-2.2-5];</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висловлює припущення</w:t>
            </w:r>
            <w:r w:rsidRPr="008D3BEA">
              <w:rPr>
                <w:rFonts w:ascii="Times New Roman" w:eastAsia="Calibri" w:hAnsi="Times New Roman" w:cs="Times New Roman"/>
                <w:sz w:val="28"/>
                <w:szCs w:val="28"/>
              </w:rPr>
              <w:t xml:space="preserve"> про наміри автора тексту, обґрунтовує свої думки [4 МОВ 2-2.2-6];</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формулює</w:t>
            </w:r>
            <w:r w:rsidRPr="008D3BEA">
              <w:rPr>
                <w:rFonts w:ascii="Times New Roman" w:eastAsia="Calibri" w:hAnsi="Times New Roman" w:cs="Times New Roman"/>
                <w:sz w:val="28"/>
                <w:szCs w:val="28"/>
              </w:rPr>
              <w:t xml:space="preserve"> під час і після читання тексту запитання для можливої дискусії [4 МОВ 2-2.2-7];</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установлює </w:t>
            </w:r>
            <w:r w:rsidRPr="008D3BEA">
              <w:rPr>
                <w:rFonts w:ascii="Times New Roman" w:eastAsia="Calibri" w:hAnsi="Times New Roman" w:cs="Times New Roman"/>
                <w:sz w:val="28"/>
                <w:szCs w:val="28"/>
              </w:rPr>
              <w:t>причиново-наслідкові зв’язки між подіями, вчинками персонажів та їхніми стосунками з іншими персонажами [4 МОВ 2-2.2-8];</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виявляє</w:t>
            </w:r>
            <w:r w:rsidRPr="008D3BEA">
              <w:rPr>
                <w:rFonts w:ascii="Times New Roman" w:eastAsia="Calibri" w:hAnsi="Times New Roman" w:cs="Times New Roman"/>
                <w:sz w:val="28"/>
                <w:szCs w:val="28"/>
              </w:rPr>
              <w:t xml:space="preserve"> деталі тексту, важливі для розуміння ідей;</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розпізнає стиль тексту і пояснює, як він впливає на сприймання інформації [4 МОВ 2-2.2-9];</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формулює</w:t>
            </w:r>
            <w:r w:rsidRPr="008D3BEA">
              <w:rPr>
                <w:rFonts w:ascii="Times New Roman" w:eastAsia="Calibri" w:hAnsi="Times New Roman" w:cs="Times New Roman"/>
                <w:sz w:val="28"/>
                <w:szCs w:val="28"/>
              </w:rPr>
              <w:t xml:space="preserve"> ідеї тексту, </w:t>
            </w:r>
            <w:r w:rsidRPr="008D3BEA">
              <w:rPr>
                <w:rFonts w:ascii="Times New Roman" w:eastAsia="Calibri" w:hAnsi="Times New Roman" w:cs="Times New Roman"/>
                <w:i/>
                <w:sz w:val="28"/>
                <w:szCs w:val="28"/>
              </w:rPr>
              <w:t>пов’язує</w:t>
            </w:r>
            <w:r w:rsidRPr="008D3BEA">
              <w:rPr>
                <w:rFonts w:ascii="Times New Roman" w:eastAsia="Calibri" w:hAnsi="Times New Roman" w:cs="Times New Roman"/>
                <w:sz w:val="28"/>
                <w:szCs w:val="28"/>
              </w:rPr>
              <w:t xml:space="preserve"> їх із власним досвідом [4 МОВ 2-2.2-10]</w:t>
            </w:r>
          </w:p>
          <w:p w:rsidR="008D3BEA" w:rsidRPr="008D3BEA" w:rsidRDefault="008D3BEA" w:rsidP="008D3BEA">
            <w:pPr>
              <w:spacing w:after="0" w:line="240" w:lineRule="auto"/>
              <w:jc w:val="both"/>
              <w:rPr>
                <w:rFonts w:ascii="Times New Roman" w:eastAsia="Calibri" w:hAnsi="Times New Roman" w:cs="Times New Roman"/>
                <w:b/>
                <w:sz w:val="28"/>
                <w:szCs w:val="28"/>
              </w:rPr>
            </w:pPr>
          </w:p>
        </w:tc>
      </w:tr>
      <w:tr w:rsidR="008D3BEA" w:rsidRPr="008D3BEA" w:rsidTr="003006AC">
        <w:tc>
          <w:tcPr>
            <w:tcW w:w="3085"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Описує емоційний стан персонажів, співпереживає</w:t>
            </w:r>
          </w:p>
        </w:tc>
        <w:tc>
          <w:tcPr>
            <w:tcW w:w="6662"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описує</w:t>
            </w:r>
            <w:r w:rsidRPr="008D3BEA">
              <w:rPr>
                <w:rFonts w:ascii="Times New Roman" w:eastAsia="Calibri" w:hAnsi="Times New Roman" w:cs="Times New Roman"/>
                <w:sz w:val="28"/>
                <w:szCs w:val="28"/>
              </w:rPr>
              <w:t xml:space="preserve"> свої емоції, пережиті під час читання художнього твору, </w:t>
            </w:r>
            <w:r w:rsidRPr="008D3BEA">
              <w:rPr>
                <w:rFonts w:ascii="Times New Roman" w:eastAsia="Calibri" w:hAnsi="Times New Roman" w:cs="Times New Roman"/>
                <w:i/>
                <w:sz w:val="28"/>
                <w:szCs w:val="28"/>
              </w:rPr>
              <w:t>наводить приклади</w:t>
            </w:r>
            <w:r w:rsidRPr="008D3BEA">
              <w:rPr>
                <w:rFonts w:ascii="Times New Roman" w:eastAsia="Calibri" w:hAnsi="Times New Roman" w:cs="Times New Roman"/>
                <w:sz w:val="28"/>
                <w:szCs w:val="28"/>
              </w:rPr>
              <w:t xml:space="preserve"> вчинків персонажів, які викликали відповідні емоції[4 МОВ 2-2.3-1];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аналізує</w:t>
            </w:r>
            <w:r w:rsidRPr="008D3BEA">
              <w:rPr>
                <w:rFonts w:ascii="Times New Roman" w:eastAsia="Calibri" w:hAnsi="Times New Roman" w:cs="Times New Roman"/>
                <w:sz w:val="28"/>
                <w:szCs w:val="28"/>
              </w:rPr>
              <w:t xml:space="preserve"> емоційний стан персонажів, </w:t>
            </w:r>
            <w:r w:rsidRPr="008D3BEA">
              <w:rPr>
                <w:rFonts w:ascii="Times New Roman" w:eastAsia="Calibri" w:hAnsi="Times New Roman" w:cs="Times New Roman"/>
                <w:i/>
                <w:sz w:val="28"/>
                <w:szCs w:val="28"/>
              </w:rPr>
              <w:t>пояснює</w:t>
            </w:r>
            <w:r w:rsidRPr="008D3BEA">
              <w:rPr>
                <w:rFonts w:ascii="Times New Roman" w:eastAsia="Calibri" w:hAnsi="Times New Roman" w:cs="Times New Roman"/>
                <w:sz w:val="28"/>
                <w:szCs w:val="28"/>
              </w:rPr>
              <w:t xml:space="preserve"> причини відповідних переживань персонажів [4 МОВ 2-2.3-2];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використовує</w:t>
            </w:r>
            <w:r w:rsidRPr="008D3BEA">
              <w:rPr>
                <w:rFonts w:ascii="Times New Roman" w:eastAsia="Calibri" w:hAnsi="Times New Roman" w:cs="Times New Roman"/>
                <w:sz w:val="28"/>
                <w:szCs w:val="28"/>
              </w:rPr>
              <w:t xml:space="preserve"> власний емоційний досвід для оцінювання емоційного стану персонажів художнього твору [4 МОВ 2-2.3-3];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пояснює</w:t>
            </w:r>
            <w:r w:rsidRPr="008D3BEA">
              <w:rPr>
                <w:rFonts w:ascii="Times New Roman" w:eastAsia="Calibri" w:hAnsi="Times New Roman" w:cs="Times New Roman"/>
                <w:sz w:val="28"/>
                <w:szCs w:val="28"/>
              </w:rPr>
              <w:t>, кому з літературних персонажів співчуває і чому [4 МОВ 2-2.3-4]</w:t>
            </w:r>
          </w:p>
        </w:tc>
      </w:tr>
      <w:tr w:rsidR="008D3BEA" w:rsidRPr="008D3BEA" w:rsidTr="003006AC">
        <w:tc>
          <w:tcPr>
            <w:tcW w:w="3085"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Висловлює власне ставлення до творів, літературних персонажів, об’єктів мистецтва і навколишнього світу, наводить прості аргументи щодо власних думок, використовуючи текст, власний досвід та інші джерела; описує враження від змісту і форми медіатексту</w:t>
            </w:r>
          </w:p>
        </w:tc>
        <w:tc>
          <w:tcPr>
            <w:tcW w:w="6662"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оцінює</w:t>
            </w:r>
            <w:r w:rsidRPr="008D3BEA">
              <w:rPr>
                <w:rFonts w:ascii="Times New Roman" w:eastAsia="Calibri" w:hAnsi="Times New Roman" w:cs="Times New Roman"/>
                <w:sz w:val="28"/>
                <w:szCs w:val="28"/>
              </w:rPr>
              <w:t xml:space="preserve"> правдоподібність описаних подій і тверджень із тексту, спираючись на свої уявлення про світ і власний досвід [4 МОВ 2-2.4-1];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висловлює</w:t>
            </w:r>
            <w:r w:rsidRPr="008D3BEA">
              <w:rPr>
                <w:rFonts w:ascii="Times New Roman" w:eastAsia="Calibri" w:hAnsi="Times New Roman" w:cs="Times New Roman"/>
                <w:sz w:val="28"/>
                <w:szCs w:val="28"/>
              </w:rPr>
              <w:t xml:space="preserve"> свій погляд на предмет обговорення (тему, головну думку, висновки тощо) [4 МОВ 2-2.4-2];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оцінює</w:t>
            </w:r>
            <w:r w:rsidRPr="008D3BEA">
              <w:rPr>
                <w:rFonts w:ascii="Times New Roman" w:eastAsia="Calibri" w:hAnsi="Times New Roman" w:cs="Times New Roman"/>
                <w:sz w:val="28"/>
                <w:szCs w:val="28"/>
              </w:rPr>
              <w:t xml:space="preserve"> надійність джерела інформації, обґрунтованість висновків [4 МОВ 2-2.4-3];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визначає</w:t>
            </w:r>
            <w:r w:rsidRPr="008D3BEA">
              <w:rPr>
                <w:rFonts w:ascii="Times New Roman" w:eastAsia="Calibri" w:hAnsi="Times New Roman" w:cs="Times New Roman"/>
                <w:sz w:val="28"/>
                <w:szCs w:val="28"/>
              </w:rPr>
              <w:t xml:space="preserve"> роль елементів форми (слова автора, діалог персонажів, опис, виражальні засоби мови) для розуміння змісту [4 МОВ 2-2.4-4];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виражає</w:t>
            </w:r>
            <w:r w:rsidRPr="008D3BEA">
              <w:rPr>
                <w:rFonts w:ascii="Times New Roman" w:eastAsia="Calibri" w:hAnsi="Times New Roman" w:cs="Times New Roman"/>
                <w:sz w:val="28"/>
                <w:szCs w:val="28"/>
              </w:rPr>
              <w:t xml:space="preserve"> свої почуття та емоції щодо прочитаного мовою мистецтва [4 МОВ 2-2.4-5]</w:t>
            </w:r>
          </w:p>
          <w:p w:rsidR="008D3BEA" w:rsidRPr="008D3BEA" w:rsidRDefault="008D3BEA" w:rsidP="008D3BEA">
            <w:pPr>
              <w:spacing w:after="0" w:line="240" w:lineRule="auto"/>
              <w:jc w:val="both"/>
              <w:rPr>
                <w:rFonts w:ascii="Times New Roman" w:eastAsia="Calibri" w:hAnsi="Times New Roman" w:cs="Times New Roman"/>
                <w:b/>
                <w:sz w:val="28"/>
                <w:szCs w:val="28"/>
              </w:rPr>
            </w:pPr>
          </w:p>
        </w:tc>
      </w:tr>
      <w:tr w:rsidR="008D3BEA" w:rsidRPr="008D3BEA" w:rsidTr="003006AC">
        <w:tc>
          <w:tcPr>
            <w:tcW w:w="3085"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Визначає мету читання (для задоволення, розваги, пошуку потрібної інформації) та обирає відповідні тексти</w:t>
            </w:r>
          </w:p>
        </w:tc>
        <w:tc>
          <w:tcPr>
            <w:tcW w:w="6662"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визначає</w:t>
            </w:r>
            <w:r w:rsidRPr="008D3BEA">
              <w:rPr>
                <w:rFonts w:ascii="Times New Roman" w:eastAsia="Calibri" w:hAnsi="Times New Roman" w:cs="Times New Roman"/>
                <w:sz w:val="28"/>
                <w:szCs w:val="28"/>
              </w:rPr>
              <w:t xml:space="preserve"> мету читання й </w:t>
            </w:r>
            <w:r w:rsidRPr="008D3BEA">
              <w:rPr>
                <w:rFonts w:ascii="Times New Roman" w:eastAsia="Calibri" w:hAnsi="Times New Roman" w:cs="Times New Roman"/>
                <w:i/>
                <w:sz w:val="28"/>
                <w:szCs w:val="28"/>
              </w:rPr>
              <w:t>обирає</w:t>
            </w:r>
            <w:r w:rsidRPr="008D3BEA">
              <w:rPr>
                <w:rFonts w:ascii="Times New Roman" w:eastAsia="Calibri" w:hAnsi="Times New Roman" w:cs="Times New Roman"/>
                <w:sz w:val="28"/>
                <w:szCs w:val="28"/>
              </w:rPr>
              <w:t xml:space="preserve"> відповідно до неї тексти (книжки) (для задоволення, розваги, знаходження потрібної інформації) [4 МОВ 2-2.5-1];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пояснює</w:t>
            </w:r>
            <w:r w:rsidRPr="008D3BEA">
              <w:rPr>
                <w:rFonts w:ascii="Times New Roman" w:eastAsia="Calibri" w:hAnsi="Times New Roman" w:cs="Times New Roman"/>
                <w:sz w:val="28"/>
                <w:szCs w:val="28"/>
              </w:rPr>
              <w:t>, наскільки обрані тексти допомогли досягнути мети читання [4 МОВ 2-2.5-2];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добирає</w:t>
            </w:r>
            <w:r w:rsidRPr="008D3BEA">
              <w:rPr>
                <w:rFonts w:ascii="Times New Roman" w:eastAsia="Calibri" w:hAnsi="Times New Roman" w:cs="Times New Roman"/>
                <w:sz w:val="28"/>
                <w:szCs w:val="28"/>
              </w:rPr>
              <w:t xml:space="preserve"> необхідну інформацію з різних джерел: </w:t>
            </w:r>
            <w:r w:rsidRPr="008D3BEA">
              <w:rPr>
                <w:rFonts w:ascii="Times New Roman" w:eastAsia="Calibri" w:hAnsi="Times New Roman" w:cs="Times New Roman"/>
                <w:i/>
                <w:sz w:val="28"/>
                <w:szCs w:val="28"/>
              </w:rPr>
              <w:t xml:space="preserve">шукає </w:t>
            </w:r>
            <w:r w:rsidRPr="008D3BEA">
              <w:rPr>
                <w:rFonts w:ascii="Times New Roman" w:eastAsia="Calibri" w:hAnsi="Times New Roman" w:cs="Times New Roman"/>
                <w:sz w:val="28"/>
                <w:szCs w:val="28"/>
              </w:rPr>
              <w:t>її у словниках, довідниках, енциклопедіях, бібліотеці, Інтернеті [4 МОВ 2-2.5-3]</w:t>
            </w:r>
          </w:p>
        </w:tc>
      </w:tr>
      <w:tr w:rsidR="008D3BEA" w:rsidRPr="008D3BEA" w:rsidTr="003006AC">
        <w:tc>
          <w:tcPr>
            <w:tcW w:w="3085"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На основі тексту створює план, таблицю, модель</w:t>
            </w:r>
          </w:p>
        </w:tc>
        <w:tc>
          <w:tcPr>
            <w:tcW w:w="6662"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добирає</w:t>
            </w:r>
            <w:r w:rsidRPr="008D3BEA">
              <w:rPr>
                <w:rFonts w:ascii="Times New Roman" w:eastAsia="Calibri" w:hAnsi="Times New Roman" w:cs="Times New Roman"/>
                <w:sz w:val="28"/>
                <w:szCs w:val="28"/>
              </w:rPr>
              <w:t xml:space="preserve"> та </w:t>
            </w:r>
            <w:r w:rsidRPr="008D3BEA">
              <w:rPr>
                <w:rFonts w:ascii="Times New Roman" w:eastAsia="Calibri" w:hAnsi="Times New Roman" w:cs="Times New Roman"/>
                <w:i/>
                <w:sz w:val="28"/>
                <w:szCs w:val="28"/>
              </w:rPr>
              <w:t>створює</w:t>
            </w:r>
            <w:r w:rsidRPr="008D3BEA">
              <w:rPr>
                <w:rFonts w:ascii="Times New Roman" w:eastAsia="Calibri" w:hAnsi="Times New Roman" w:cs="Times New Roman"/>
                <w:sz w:val="28"/>
                <w:szCs w:val="28"/>
              </w:rPr>
              <w:t xml:space="preserve"> ілюстративний матеріал до художнього тексту [4 МОВ 2-2.6-1];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складає</w:t>
            </w:r>
            <w:r w:rsidRPr="008D3BEA">
              <w:rPr>
                <w:rFonts w:ascii="Times New Roman" w:eastAsia="Calibri" w:hAnsi="Times New Roman" w:cs="Times New Roman"/>
                <w:sz w:val="28"/>
                <w:szCs w:val="28"/>
              </w:rPr>
              <w:t xml:space="preserve"> план тексту [4 МОВ 2-2.6-2];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у</w:t>
            </w:r>
            <w:r w:rsidRPr="008D3BEA">
              <w:rPr>
                <w:rFonts w:ascii="Times New Roman" w:eastAsia="Calibri" w:hAnsi="Times New Roman" w:cs="Times New Roman"/>
                <w:i/>
                <w:sz w:val="28"/>
                <w:szCs w:val="28"/>
              </w:rPr>
              <w:t>загальнює, систематизує, класифікує</w:t>
            </w:r>
            <w:r w:rsidRPr="008D3BEA">
              <w:rPr>
                <w:rFonts w:ascii="Times New Roman" w:eastAsia="Calibri" w:hAnsi="Times New Roman" w:cs="Times New Roman"/>
                <w:sz w:val="28"/>
                <w:szCs w:val="28"/>
              </w:rPr>
              <w:t xml:space="preserve"> інформацію з тексту у вигляді таблиць, схем [4 МОВ 2-2.6-3]</w:t>
            </w:r>
          </w:p>
          <w:p w:rsidR="008D3BEA" w:rsidRPr="008D3BEA" w:rsidRDefault="008D3BEA" w:rsidP="008D3BEA">
            <w:pPr>
              <w:spacing w:after="0" w:line="240" w:lineRule="auto"/>
              <w:jc w:val="both"/>
              <w:rPr>
                <w:rFonts w:ascii="Times New Roman" w:eastAsia="Calibri" w:hAnsi="Times New Roman" w:cs="Times New Roman"/>
                <w:b/>
                <w:sz w:val="28"/>
                <w:szCs w:val="28"/>
              </w:rPr>
            </w:pPr>
          </w:p>
        </w:tc>
      </w:tr>
      <w:tr w:rsidR="008D3BEA" w:rsidRPr="008D3BEA" w:rsidTr="003006AC">
        <w:tc>
          <w:tcPr>
            <w:tcW w:w="3085"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Експериментує з текстом (змінює сюжет, переказує текст з іншої </w:t>
            </w:r>
            <w:r w:rsidRPr="008D3BEA">
              <w:rPr>
                <w:rFonts w:ascii="Times New Roman" w:eastAsia="Calibri" w:hAnsi="Times New Roman" w:cs="Times New Roman"/>
                <w:sz w:val="28"/>
                <w:szCs w:val="28"/>
              </w:rPr>
              <w:lastRenderedPageBreak/>
              <w:t>позиції, додає персонажів, імпровізує під час інсценізації)</w:t>
            </w:r>
          </w:p>
        </w:tc>
        <w:tc>
          <w:tcPr>
            <w:tcW w:w="6662"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 xml:space="preserve">- </w:t>
            </w:r>
            <w:r w:rsidRPr="008D3BEA">
              <w:rPr>
                <w:rFonts w:ascii="Times New Roman" w:eastAsia="Calibri" w:hAnsi="Times New Roman" w:cs="Times New Roman"/>
                <w:i/>
                <w:sz w:val="28"/>
                <w:szCs w:val="28"/>
              </w:rPr>
              <w:t>переробляє</w:t>
            </w:r>
            <w:r w:rsidRPr="008D3BEA">
              <w:rPr>
                <w:rFonts w:ascii="Times New Roman" w:eastAsia="Calibri" w:hAnsi="Times New Roman" w:cs="Times New Roman"/>
                <w:sz w:val="28"/>
                <w:szCs w:val="28"/>
              </w:rPr>
              <w:t xml:space="preserve"> прочитаний твір: уводить нових персонажів, змінює події або їх час, змінює оповідача тощо [4 МОВ 2-2.7-1];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створює</w:t>
            </w:r>
            <w:r w:rsidRPr="008D3BEA">
              <w:rPr>
                <w:rFonts w:ascii="Times New Roman" w:eastAsia="Calibri" w:hAnsi="Times New Roman" w:cs="Times New Roman"/>
                <w:sz w:val="28"/>
                <w:szCs w:val="28"/>
              </w:rPr>
              <w:t xml:space="preserve"> власний художній текст, наслідуючи сюжетні та стильові особливості прочитаного тексту [4 МОВ 2-2.7-2];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створює</w:t>
            </w:r>
            <w:r w:rsidRPr="008D3BEA">
              <w:rPr>
                <w:rFonts w:ascii="Times New Roman" w:eastAsia="Calibri" w:hAnsi="Times New Roman" w:cs="Times New Roman"/>
                <w:sz w:val="28"/>
                <w:szCs w:val="28"/>
              </w:rPr>
              <w:t xml:space="preserve"> власний текст, використовуючи елементи кількох прочитаних текстів [4 МОВ 2-2.7-3]</w:t>
            </w: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sz w:val="28"/>
                <w:szCs w:val="28"/>
              </w:rPr>
              <w:t xml:space="preserve"> </w:t>
            </w:r>
          </w:p>
        </w:tc>
      </w:tr>
      <w:tr w:rsidR="008D3BEA" w:rsidRPr="008D3BEA" w:rsidTr="003006AC">
        <w:tc>
          <w:tcPr>
            <w:tcW w:w="9747" w:type="dxa"/>
            <w:gridSpan w:val="4"/>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Пропонований зміст</w:t>
            </w:r>
          </w:p>
          <w:p w:rsidR="008D3BEA" w:rsidRPr="008D3BEA" w:rsidRDefault="008D3BEA" w:rsidP="008D3BEA">
            <w:pPr>
              <w:spacing w:after="0" w:line="240" w:lineRule="auto"/>
              <w:jc w:val="both"/>
              <w:rPr>
                <w:rFonts w:ascii="Times New Roman" w:eastAsia="Calibri" w:hAnsi="Times New Roman" w:cs="Times New Roman"/>
                <w:b/>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Книжка як джерело знань і задоволення</w:t>
            </w:r>
            <w:r w:rsidRPr="008D3BEA">
              <w:rPr>
                <w:rFonts w:ascii="Times New Roman" w:eastAsia="Calibri" w:hAnsi="Times New Roman" w:cs="Times New Roman"/>
                <w:sz w:val="28"/>
                <w:szCs w:val="28"/>
              </w:rPr>
              <w:t>. Елементи книжки та їх призначення: обкладинка, титульна сторінка, ілюстрації, зміст, анотація тощо. Мета читання (розважитися, отримати інформацію, зрозуміти, переконатися тощо). Читання для загального, вибіркового та повного розуміння. Пошук у тексті фактів, суджень, очевидної й неочевидної інформації.</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Стилі мовлення, види текстів, жанр, роди літератури (епос, лірика, драма),намір автора.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 xml:space="preserve">Науково-популярні тексти. </w:t>
            </w:r>
            <w:r w:rsidRPr="008D3BEA">
              <w:rPr>
                <w:rFonts w:ascii="Times New Roman" w:eastAsia="Calibri" w:hAnsi="Times New Roman" w:cs="Times New Roman"/>
                <w:sz w:val="28"/>
                <w:szCs w:val="28"/>
              </w:rPr>
              <w:t xml:space="preserve">Мета, тема, головна думка. Назва, автор. Заголовки, підзаголовки.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Фотографії, графіки, схеми. Поділ тексту на частини, параграфи. План тексту. Ключові слова. Головна і другорядна інформаціяв тексті.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Довідкова література: паперова та цифрова.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 xml:space="preserve">Тексти зі щоденного життя. </w:t>
            </w:r>
            <w:r w:rsidRPr="008D3BEA">
              <w:rPr>
                <w:rFonts w:ascii="Times New Roman" w:eastAsia="Calibri" w:hAnsi="Times New Roman" w:cs="Times New Roman"/>
                <w:sz w:val="28"/>
                <w:szCs w:val="28"/>
              </w:rPr>
              <w:t>Інформаційні та інструктивні тексти (рахунки, запрошення, листи, зокрема електронні, анкети, зокрема онлайнові, інструкції, пам’ятки, оголошення тощо).</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Художні тексти.</w:t>
            </w:r>
            <w:r w:rsidRPr="008D3BEA">
              <w:rPr>
                <w:rFonts w:ascii="Times New Roman" w:eastAsia="Calibri" w:hAnsi="Times New Roman" w:cs="Times New Roman"/>
                <w:sz w:val="28"/>
                <w:szCs w:val="28"/>
              </w:rPr>
              <w:t xml:space="preserve"> Малі фольклорні форми: загадки, скоромовки, прислів’я, приказки, ігровий фольклор, казки, пісні, легенди, міфи. Письменник як автор художнього твору. Дитячі твори українських та іноземних авторів.</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Теми дитячого читання: пригоди, фантастика, сім’я, дружба, патріотизм, відданість, любов до рідного краю, моя Україна тощо.</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Аналіз художнього тексту</w:t>
            </w:r>
            <w:r w:rsidRPr="008D3BEA">
              <w:rPr>
                <w:rFonts w:ascii="Times New Roman" w:eastAsia="Calibri" w:hAnsi="Times New Roman" w:cs="Times New Roman"/>
                <w:sz w:val="28"/>
                <w:szCs w:val="28"/>
              </w:rPr>
              <w:t>. Місце і час подій, персонажі (мотиви поведінки,  причини переживань та емоцій, стосунки між персонажами). Елементи сюжету: зав’язка, розвиток дії, кульмінація, розв’язка. Тема, ідея.Твори, спільні за тематикою та споріднені за ідеями. Початкове уявлення про художню деталь тексту.</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 xml:space="preserve">Поняття про критичне читання. </w:t>
            </w:r>
            <w:r w:rsidRPr="008D3BEA">
              <w:rPr>
                <w:rFonts w:ascii="Times New Roman" w:eastAsia="Calibri" w:hAnsi="Times New Roman" w:cs="Times New Roman"/>
                <w:sz w:val="28"/>
                <w:szCs w:val="28"/>
              </w:rPr>
              <w:t xml:space="preserve">Способи критичного читання.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Мова художнього твору.</w:t>
            </w:r>
            <w:r w:rsidRPr="008D3BEA">
              <w:rPr>
                <w:rFonts w:ascii="Times New Roman" w:eastAsia="Calibri" w:hAnsi="Times New Roman" w:cs="Times New Roman"/>
                <w:sz w:val="28"/>
                <w:szCs w:val="28"/>
              </w:rPr>
              <w:t>Слова автора та персонажів (порівняння, метафори тощо, без уведення термінів), пряме і переносне значення слів у художньому тексті. Проза, вірш та їх ознаки.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 xml:space="preserve">Інтерпретація художнього тексту. </w:t>
            </w:r>
            <w:r w:rsidRPr="008D3BEA">
              <w:rPr>
                <w:rFonts w:ascii="Times New Roman" w:eastAsia="Calibri" w:hAnsi="Times New Roman" w:cs="Times New Roman"/>
                <w:sz w:val="28"/>
                <w:szCs w:val="28"/>
              </w:rPr>
              <w:t xml:space="preserve">Виразне читання, драматизація, читання в ролях, творчий переказ, створення власного тексту за аналогією, продовження тексту.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Запитання до окремих абзаців і до тексту. Проблемні запитання. Оцінювання переживань та емоцій персонажів.</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Емоційний вплив творів на читача.</w:t>
            </w:r>
            <w:r w:rsidRPr="008D3BEA">
              <w:rPr>
                <w:rFonts w:ascii="Times New Roman" w:eastAsia="Calibri" w:hAnsi="Times New Roman" w:cs="Times New Roman"/>
                <w:sz w:val="28"/>
                <w:szCs w:val="28"/>
              </w:rPr>
              <w:t xml:space="preserve"> Опис настрою, почуттів персонажів твору та власних емоцій, викликаних твором. Вплив переживань персонажів на емоції читача. Порівняння цих емоцій із почуттями, викликаними іншими творами або подіями з власного життя.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Улюблений персонаж, обґрунтування свого вподобання, причини співпереживання персонажеві.</w:t>
            </w:r>
          </w:p>
          <w:p w:rsidR="008D3BEA" w:rsidRPr="008D3BEA" w:rsidRDefault="008D3BEA" w:rsidP="008D3BEA">
            <w:pPr>
              <w:spacing w:after="0" w:line="240" w:lineRule="auto"/>
              <w:jc w:val="both"/>
              <w:rPr>
                <w:rFonts w:ascii="Times New Roman" w:eastAsia="Calibri" w:hAnsi="Times New Roman" w:cs="Times New Roman"/>
                <w:b/>
                <w:sz w:val="28"/>
                <w:szCs w:val="28"/>
              </w:rPr>
            </w:pPr>
          </w:p>
        </w:tc>
      </w:tr>
      <w:tr w:rsidR="008D3BEA" w:rsidRPr="008D3BEA" w:rsidTr="003006AC">
        <w:tc>
          <w:tcPr>
            <w:tcW w:w="9747" w:type="dxa"/>
            <w:gridSpan w:val="4"/>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3. Змістова лінія «Взаємодіємо письмово»</w:t>
            </w: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1</w:t>
            </w:r>
          </w:p>
        </w:tc>
        <w:tc>
          <w:tcPr>
            <w:tcW w:w="6804" w:type="dxa"/>
            <w:gridSpan w:val="3"/>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2</w:t>
            </w: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Пише рукописними буквами розбірливо в темпі, який дає змогу записати власну думку та інформацію з різних джерел; створює висловлювання, записує їх, ураховуючи мету та адресата і дотримуючися норм літературної мови, користується орфографічним словником; створює тексти різних типів і жанрів (казка, розповідь, опис, міркування); створює прості медіатексти, використовує різні форми їх презентації</w:t>
            </w:r>
          </w:p>
        </w:tc>
        <w:tc>
          <w:tcPr>
            <w:tcW w:w="6804" w:type="dxa"/>
            <w:gridSpan w:val="3"/>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i/>
                <w:sz w:val="28"/>
                <w:szCs w:val="28"/>
              </w:rPr>
            </w:pPr>
            <w:r w:rsidRPr="008D3BEA">
              <w:rPr>
                <w:rFonts w:ascii="Times New Roman" w:eastAsia="Calibri" w:hAnsi="Times New Roman" w:cs="Times New Roman"/>
                <w:i/>
                <w:sz w:val="28"/>
                <w:szCs w:val="28"/>
              </w:rPr>
              <w:t>- записує</w:t>
            </w:r>
            <w:r w:rsidRPr="008D3BEA">
              <w:rPr>
                <w:rFonts w:ascii="Times New Roman" w:eastAsia="Calibri" w:hAnsi="Times New Roman" w:cs="Times New Roman"/>
                <w:sz w:val="28"/>
                <w:szCs w:val="28"/>
              </w:rPr>
              <w:t xml:space="preserve"> текст (від руки чи за допомого клавіатури – за потреби) в темпі, який дає змогу записати власну думку та інформацію з різних джерел [4 МОВ 3-3.1-1];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створює</w:t>
            </w:r>
            <w:r w:rsidRPr="008D3BEA">
              <w:rPr>
                <w:rFonts w:ascii="Times New Roman" w:eastAsia="Calibri" w:hAnsi="Times New Roman" w:cs="Times New Roman"/>
                <w:sz w:val="28"/>
                <w:szCs w:val="28"/>
              </w:rPr>
              <w:t xml:space="preserve"> самостійне письмове висловлення (розповідь, опис, міркування) на теми, які його / її цікавлять, за прочитаним твором, про ситуацію з життя в школі, сім’ї тощо, зважаючи на мету та адресата [4 МОВ 3-3.1-2];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створює</w:t>
            </w:r>
            <w:r w:rsidRPr="008D3BEA">
              <w:rPr>
                <w:rFonts w:ascii="Times New Roman" w:eastAsia="Calibri" w:hAnsi="Times New Roman" w:cs="Times New Roman"/>
                <w:sz w:val="28"/>
                <w:szCs w:val="28"/>
              </w:rPr>
              <w:t xml:space="preserve"> тексти зі щоденного життя (запрошення, оголошення, афіші тощо) з дотриманням типових ознак жанру [4 МОВ 3-3.1-3];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створює </w:t>
            </w:r>
            <w:r w:rsidRPr="008D3BEA">
              <w:rPr>
                <w:rFonts w:ascii="Times New Roman" w:eastAsia="Calibri" w:hAnsi="Times New Roman" w:cs="Times New Roman"/>
                <w:sz w:val="28"/>
                <w:szCs w:val="28"/>
              </w:rPr>
              <w:t>художні тексти (загадки, лічилки, невеликі казки, байки, вірші тощо) [4 МОВ 3-3.1-4];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переказує</w:t>
            </w:r>
            <w:r w:rsidRPr="008D3BEA">
              <w:rPr>
                <w:rFonts w:ascii="Times New Roman" w:eastAsia="Calibri" w:hAnsi="Times New Roman" w:cs="Times New Roman"/>
                <w:sz w:val="28"/>
                <w:szCs w:val="28"/>
              </w:rPr>
              <w:t xml:space="preserve"> письмово текст розповідного змісту з елементами опису або міркування, висловлює своє ставлення до того, про що пише [4 МОВ 3-3.1-5];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записує свою думку про предмет висловлення; формулює запитання та відповіді під час письмового спілкування [4 МОВ 3-3.1-6];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оформлює</w:t>
            </w:r>
            <w:r w:rsidRPr="008D3BEA">
              <w:rPr>
                <w:rFonts w:ascii="Times New Roman" w:eastAsia="Calibri" w:hAnsi="Times New Roman" w:cs="Times New Roman"/>
                <w:sz w:val="28"/>
                <w:szCs w:val="28"/>
              </w:rPr>
              <w:t xml:space="preserve"> власне висловлення зрозуміло, дотримуючися норм літературної мови, за потреби звертається до словників [4 МОВ 3-3.1-7]</w:t>
            </w:r>
          </w:p>
          <w:p w:rsidR="008D3BEA" w:rsidRPr="008D3BEA" w:rsidRDefault="008D3BEA" w:rsidP="008D3BEA">
            <w:pPr>
              <w:spacing w:after="0" w:line="240" w:lineRule="auto"/>
              <w:jc w:val="both"/>
              <w:rPr>
                <w:rFonts w:ascii="Times New Roman" w:eastAsia="Calibri" w:hAnsi="Times New Roman" w:cs="Times New Roman"/>
                <w:b/>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Створює короткі дописи для захищених ресурсів, зокрема веб-сайту закладу загальної середньої освіти</w:t>
            </w:r>
          </w:p>
        </w:tc>
        <w:tc>
          <w:tcPr>
            <w:tcW w:w="6804" w:type="dxa"/>
            <w:gridSpan w:val="3"/>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створює</w:t>
            </w:r>
            <w:r w:rsidRPr="008D3BEA">
              <w:rPr>
                <w:rFonts w:ascii="Times New Roman" w:eastAsia="Calibri" w:hAnsi="Times New Roman" w:cs="Times New Roman"/>
                <w:sz w:val="28"/>
                <w:szCs w:val="28"/>
              </w:rPr>
              <w:t xml:space="preserve"> повідомлення для Інтернет-спілкування, дотримуючися норм етикету онлайнового спілкування (нетикету) [4 МОВ 3-3.2-1];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використовує</w:t>
            </w:r>
            <w:r w:rsidRPr="008D3BEA">
              <w:rPr>
                <w:rFonts w:ascii="Times New Roman" w:eastAsia="Calibri" w:hAnsi="Times New Roman" w:cs="Times New Roman"/>
                <w:sz w:val="28"/>
                <w:szCs w:val="28"/>
              </w:rPr>
              <w:t xml:space="preserve"> відповідні емотикони для вираження особистих емоцій [4 МОВ 3-3.2-2];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створює</w:t>
            </w:r>
            <w:r w:rsidRPr="008D3BEA">
              <w:rPr>
                <w:rFonts w:ascii="Times New Roman" w:eastAsia="Calibri" w:hAnsi="Times New Roman" w:cs="Times New Roman"/>
                <w:sz w:val="28"/>
                <w:szCs w:val="28"/>
              </w:rPr>
              <w:t xml:space="preserve"> документи для спілкування та поширення результатів діяльності, індивідуальної або групової роботи за допомогою цифрових пристроїв та програм [4 МОВ 3-3.2-3]</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Знаходить і виправляє орфографічні помилки, зокрема із застосуванням знань про будову слова; аналізує та вдосконалює створений текст </w:t>
            </w:r>
            <w:r w:rsidRPr="008D3BEA">
              <w:rPr>
                <w:rFonts w:ascii="Times New Roman" w:eastAsia="Calibri" w:hAnsi="Times New Roman" w:cs="Times New Roman"/>
                <w:sz w:val="28"/>
                <w:szCs w:val="28"/>
              </w:rPr>
              <w:lastRenderedPageBreak/>
              <w:t>відповідно до мети спілкування, перевіряє грамотність написаного</w:t>
            </w:r>
          </w:p>
        </w:tc>
        <w:tc>
          <w:tcPr>
            <w:tcW w:w="6804" w:type="dxa"/>
            <w:gridSpan w:val="3"/>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визначає</w:t>
            </w:r>
            <w:r w:rsidRPr="008D3BEA">
              <w:rPr>
                <w:rFonts w:ascii="Times New Roman" w:eastAsia="Calibri" w:hAnsi="Times New Roman" w:cs="Times New Roman"/>
                <w:sz w:val="28"/>
                <w:szCs w:val="28"/>
              </w:rPr>
              <w:t xml:space="preserve">, чи відповідає створений текст меті, </w:t>
            </w:r>
            <w:r w:rsidRPr="008D3BEA">
              <w:rPr>
                <w:rFonts w:ascii="Times New Roman" w:eastAsia="Calibri" w:hAnsi="Times New Roman" w:cs="Times New Roman"/>
                <w:i/>
                <w:sz w:val="28"/>
                <w:szCs w:val="28"/>
              </w:rPr>
              <w:t>перевіряє</w:t>
            </w:r>
            <w:r w:rsidRPr="008D3BEA">
              <w:rPr>
                <w:rFonts w:ascii="Times New Roman" w:eastAsia="Calibri" w:hAnsi="Times New Roman" w:cs="Times New Roman"/>
                <w:sz w:val="28"/>
                <w:szCs w:val="28"/>
              </w:rPr>
              <w:t xml:space="preserve"> грамотність написаного [4 МОВ 3-3.3-1];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удосконалює</w:t>
            </w:r>
            <w:r w:rsidRPr="008D3BEA">
              <w:rPr>
                <w:rFonts w:ascii="Times New Roman" w:eastAsia="Calibri" w:hAnsi="Times New Roman" w:cs="Times New Roman"/>
                <w:sz w:val="28"/>
                <w:szCs w:val="28"/>
              </w:rPr>
              <w:t xml:space="preserve"> власний письмовий текст, знаходить і виправляє помилки, редагує зміст тексту [4 МОВ 3-3.3-2];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 xml:space="preserve">- </w:t>
            </w:r>
            <w:r w:rsidRPr="008D3BEA">
              <w:rPr>
                <w:rFonts w:ascii="Times New Roman" w:eastAsia="Calibri" w:hAnsi="Times New Roman" w:cs="Times New Roman"/>
                <w:i/>
                <w:sz w:val="28"/>
                <w:szCs w:val="28"/>
              </w:rPr>
              <w:t>обговорює</w:t>
            </w:r>
            <w:r w:rsidRPr="008D3BEA">
              <w:rPr>
                <w:rFonts w:ascii="Times New Roman" w:eastAsia="Calibri" w:hAnsi="Times New Roman" w:cs="Times New Roman"/>
                <w:sz w:val="28"/>
                <w:szCs w:val="28"/>
              </w:rPr>
              <w:t xml:space="preserve"> письмові роботи (власні й однокласників) у парі, малій групі, відзначає позитивні характеристики [4 МОВ 3-3.3-3];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висловлює, за підтримки вчителя, поради щодо можливого вдосконалення тексту [4 МОВ 3-3.3-4]</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9747" w:type="dxa"/>
            <w:gridSpan w:val="4"/>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Пропонований зміст</w:t>
            </w:r>
          </w:p>
          <w:p w:rsidR="008D3BEA" w:rsidRPr="008D3BEA" w:rsidRDefault="008D3BEA" w:rsidP="008D3BEA">
            <w:pPr>
              <w:spacing w:after="0" w:line="240" w:lineRule="auto"/>
              <w:jc w:val="both"/>
              <w:rPr>
                <w:rFonts w:ascii="Times New Roman" w:eastAsia="Calibri" w:hAnsi="Times New Roman" w:cs="Times New Roman"/>
                <w:b/>
                <w:i/>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 xml:space="preserve">Комунікативна спрямованість процесу письма. </w:t>
            </w:r>
            <w:r w:rsidRPr="008D3BEA">
              <w:rPr>
                <w:rFonts w:ascii="Times New Roman" w:eastAsia="Calibri" w:hAnsi="Times New Roman" w:cs="Times New Roman"/>
                <w:sz w:val="28"/>
                <w:szCs w:val="28"/>
              </w:rPr>
              <w:t xml:space="preserve">Адресат, мета, ситуація. Особливості сучасного письма: письмо від руки та за допомогою клавіатури.Словесні та графічні засоби (емотикони, піктограми, схеми, графіки, фото, карти тощо). Норми онлайнового спілкування (нетикет).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 xml:space="preserve">Графіка, орфографія та пунктуація. </w:t>
            </w:r>
            <w:r w:rsidRPr="008D3BEA">
              <w:rPr>
                <w:rFonts w:ascii="Times New Roman" w:eastAsia="Calibri" w:hAnsi="Times New Roman" w:cs="Times New Roman"/>
                <w:sz w:val="28"/>
                <w:szCs w:val="28"/>
              </w:rPr>
              <w:t>Алфавіт. Орфограми, пунктограми, правила слововживання та словозміни (у межах вивченого). Словники як довідкове джерело зі слововживання та правопису (тлумачний, орфографічний).</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Редагування рукописного та електронного тексту.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Жанри писемного мовлення</w:t>
            </w:r>
            <w:r w:rsidRPr="008D3BEA">
              <w:rPr>
                <w:rFonts w:ascii="Times New Roman" w:eastAsia="Calibri" w:hAnsi="Times New Roman" w:cs="Times New Roman"/>
                <w:sz w:val="28"/>
                <w:szCs w:val="28"/>
              </w:rPr>
              <w:t>. Оголошення, афіша, пам’ятка, інструкція, коментар у захищеній онлайновій спільноті, загадка, лічилка, казка, байка, вірш, оповідання, есе тощо як писемні висловлення. Типи тексту: опис, розповідь, роздум. Тема та підтеми. Заголовок і підзаголовки. План тексту. Абзац. Емотикон як засіб вираження реакції на допис у захищеній онлайновій спільноті.</w:t>
            </w:r>
          </w:p>
          <w:p w:rsidR="008D3BEA" w:rsidRPr="008D3BEA" w:rsidRDefault="008D3BEA" w:rsidP="008D3BEA">
            <w:pPr>
              <w:spacing w:after="0" w:line="240" w:lineRule="auto"/>
              <w:jc w:val="both"/>
              <w:rPr>
                <w:rFonts w:ascii="Times New Roman" w:eastAsia="Calibri" w:hAnsi="Times New Roman" w:cs="Times New Roman"/>
                <w:b/>
                <w:sz w:val="28"/>
                <w:szCs w:val="28"/>
              </w:rPr>
            </w:pPr>
          </w:p>
        </w:tc>
      </w:tr>
      <w:tr w:rsidR="008D3BEA" w:rsidRPr="008D3BEA" w:rsidTr="003006AC">
        <w:tc>
          <w:tcPr>
            <w:tcW w:w="9747" w:type="dxa"/>
            <w:gridSpan w:val="4"/>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4. Змістова лінія «Досліджуємо медіа»</w:t>
            </w:r>
          </w:p>
        </w:tc>
      </w:tr>
      <w:tr w:rsidR="008D3BEA" w:rsidRPr="008D3BEA" w:rsidTr="003006AC">
        <w:tc>
          <w:tcPr>
            <w:tcW w:w="3085"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1</w:t>
            </w:r>
          </w:p>
        </w:tc>
        <w:tc>
          <w:tcPr>
            <w:tcW w:w="6662"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2</w:t>
            </w:r>
          </w:p>
        </w:tc>
      </w:tr>
      <w:tr w:rsidR="008D3BEA" w:rsidRPr="008D3BEA" w:rsidTr="003006AC">
        <w:tc>
          <w:tcPr>
            <w:tcW w:w="3085"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Визначає та обговорює цілі, основні ідеї та окремі деталі усної інформації; пояснює зміст і форму текстів, зокрема медіатекстів, пов’язує, зіставляє із власними спостереженнями, життєвим досвідом, враховує думки інших осіб</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662"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визначає</w:t>
            </w:r>
            <w:r w:rsidRPr="008D3BEA">
              <w:rPr>
                <w:rFonts w:ascii="Times New Roman" w:eastAsia="Calibri" w:hAnsi="Times New Roman" w:cs="Times New Roman"/>
                <w:sz w:val="28"/>
                <w:szCs w:val="28"/>
              </w:rPr>
              <w:t xml:space="preserve"> мету простого медіатексту (усна реклама, аудіокнига, мультфільм, комп’ютерна гра), пояснює, кому він адресований [4 МОВ 4-1.4-1];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визначає</w:t>
            </w:r>
            <w:r w:rsidRPr="008D3BEA">
              <w:rPr>
                <w:rFonts w:ascii="Times New Roman" w:eastAsia="Calibri" w:hAnsi="Times New Roman" w:cs="Times New Roman"/>
                <w:sz w:val="28"/>
                <w:szCs w:val="28"/>
              </w:rPr>
              <w:t xml:space="preserve"> правдоподібність описаних подій і тверджень з медіатексту, виходячи з власного досвіду [4 МОВ 4-1.4-2];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визначає</w:t>
            </w:r>
            <w:r w:rsidRPr="008D3BEA">
              <w:rPr>
                <w:rFonts w:ascii="Times New Roman" w:eastAsia="Calibri" w:hAnsi="Times New Roman" w:cs="Times New Roman"/>
                <w:sz w:val="28"/>
                <w:szCs w:val="28"/>
              </w:rPr>
              <w:t xml:space="preserve"> роль елементів форми (голос, музичний супровід, фонові шуми, кольори, спецефекти тощо) для розуміння змісту [4 МОВ 4-1.4-3];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розрізняє</w:t>
            </w:r>
            <w:r w:rsidRPr="008D3BEA">
              <w:rPr>
                <w:rFonts w:ascii="Times New Roman" w:eastAsia="Calibri" w:hAnsi="Times New Roman" w:cs="Times New Roman"/>
                <w:sz w:val="28"/>
                <w:szCs w:val="28"/>
              </w:rPr>
              <w:t xml:space="preserve"> факти й судження в простому медіатексті, виокремлює цікаву для себе інформацію [4 МОВ 4-1.4-4]</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rPr>
          <w:trHeight w:val="2770"/>
        </w:trPr>
        <w:tc>
          <w:tcPr>
            <w:tcW w:w="3085"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Висловлює власне ставлення до творів, літературних персонажів, об’єктів мистецтва і навколишнього світу, наводить прості аргументи щодо власних думок, </w:t>
            </w:r>
            <w:r w:rsidRPr="008D3BEA">
              <w:rPr>
                <w:rFonts w:ascii="Times New Roman" w:eastAsia="Calibri" w:hAnsi="Times New Roman" w:cs="Times New Roman"/>
                <w:sz w:val="28"/>
                <w:szCs w:val="28"/>
              </w:rPr>
              <w:lastRenderedPageBreak/>
              <w:t>використовуючи текст, власний досвід та інші джерела; описує враження від змісту і форми медіатексту</w:t>
            </w:r>
          </w:p>
        </w:tc>
        <w:tc>
          <w:tcPr>
            <w:tcW w:w="6662"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описує </w:t>
            </w:r>
            <w:r w:rsidRPr="008D3BEA">
              <w:rPr>
                <w:rFonts w:ascii="Times New Roman" w:eastAsia="Calibri" w:hAnsi="Times New Roman" w:cs="Times New Roman"/>
                <w:sz w:val="28"/>
                <w:szCs w:val="28"/>
              </w:rPr>
              <w:t>враження від змісту і форми медіатексту [4 МОВ 4-2.4-1];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i/>
                <w:sz w:val="28"/>
                <w:szCs w:val="28"/>
              </w:rPr>
              <w:t>висловлює власні погляди</w:t>
            </w:r>
            <w:r w:rsidRPr="008D3BEA">
              <w:rPr>
                <w:rFonts w:ascii="Times New Roman" w:eastAsia="Calibri" w:hAnsi="Times New Roman" w:cs="Times New Roman"/>
                <w:sz w:val="28"/>
                <w:szCs w:val="28"/>
              </w:rPr>
              <w:t xml:space="preserve"> на події, явища, предмети, цінності, представлені в простому медіатексті [4 МОВ 4-1.5-2];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оцінює </w:t>
            </w:r>
            <w:r w:rsidRPr="008D3BEA">
              <w:rPr>
                <w:rFonts w:ascii="Times New Roman" w:eastAsia="Calibri" w:hAnsi="Times New Roman" w:cs="Times New Roman"/>
                <w:sz w:val="28"/>
                <w:szCs w:val="28"/>
              </w:rPr>
              <w:t>вплив на власне сприйняття окремих елементів медіатексту [4 МОВ 4-1.5-3];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 xml:space="preserve">- </w:t>
            </w:r>
            <w:r w:rsidRPr="008D3BEA">
              <w:rPr>
                <w:rFonts w:ascii="Times New Roman" w:eastAsia="Calibri" w:hAnsi="Times New Roman" w:cs="Times New Roman"/>
                <w:i/>
                <w:sz w:val="28"/>
                <w:szCs w:val="28"/>
              </w:rPr>
              <w:t>пояснює</w:t>
            </w:r>
            <w:r w:rsidRPr="008D3BEA">
              <w:rPr>
                <w:rFonts w:ascii="Times New Roman" w:eastAsia="Calibri" w:hAnsi="Times New Roman" w:cs="Times New Roman"/>
                <w:sz w:val="28"/>
                <w:szCs w:val="28"/>
              </w:rPr>
              <w:t>, чи змінилося під впливом медіатексту власне уявлення або думки про предмет повідомлення і як саме [4 МОВ 4-1.5-4]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 xml:space="preserve">- </w:t>
            </w:r>
          </w:p>
        </w:tc>
      </w:tr>
      <w:tr w:rsidR="008D3BEA" w:rsidRPr="008D3BEA" w:rsidTr="003006AC">
        <w:trPr>
          <w:trHeight w:val="699"/>
        </w:trPr>
        <w:tc>
          <w:tcPr>
            <w:tcW w:w="3085"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Обирає вербальні та невербальні засоби спілкування, доречно використовує їх для спілкування та створення простих медіатекстів відповідно до комунікативної мети; вимовляє з правильною інтонацією різні за метою висловлювання речення; використовує у власному мовленні засоби художньої виразності у творах різних жанрів</w:t>
            </w:r>
          </w:p>
        </w:tc>
        <w:tc>
          <w:tcPr>
            <w:tcW w:w="6662"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створює </w:t>
            </w:r>
            <w:r w:rsidRPr="008D3BEA">
              <w:rPr>
                <w:rFonts w:ascii="Times New Roman" w:eastAsia="Calibri" w:hAnsi="Times New Roman" w:cs="Times New Roman"/>
                <w:sz w:val="28"/>
                <w:szCs w:val="28"/>
              </w:rPr>
              <w:t>прості аудіальні медіапродукти (презентує роботу групи, робить оголошення зі сцени, повідомляє новини через гучномовець тощо) самостійно та в групі [4 МОВ 4-1.7-1];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створює</w:t>
            </w:r>
            <w:r w:rsidRPr="008D3BEA">
              <w:rPr>
                <w:rFonts w:ascii="Times New Roman" w:eastAsia="Calibri" w:hAnsi="Times New Roman" w:cs="Times New Roman"/>
                <w:sz w:val="28"/>
                <w:szCs w:val="28"/>
              </w:rPr>
              <w:t xml:space="preserve"> прості візуальні медіапродукти (фото, листівка, комікс, книжечка, стіннівка, колаж тощо) самостійно та в групі, ураховує мету й аудиторію [4 МОВ 4-1.7-2];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створює</w:t>
            </w:r>
            <w:r w:rsidRPr="008D3BEA">
              <w:rPr>
                <w:rFonts w:ascii="Times New Roman" w:eastAsia="Calibri" w:hAnsi="Times New Roman" w:cs="Times New Roman"/>
                <w:sz w:val="28"/>
                <w:szCs w:val="28"/>
              </w:rPr>
              <w:t xml:space="preserve"> прості аудіовізуальні медіатексти (відеозапис виступу, вистави, екскурсії, інтерв’ю ) з допомогою вчителя / вчительки, враховує мету й аудиторію [4 МОВ 4-1.7-3];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використовує різні форми презентації простих медіатекстів [4 МОВ 4-3.1-4]</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9747" w:type="dxa"/>
            <w:gridSpan w:val="4"/>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Пропонований зміст</w:t>
            </w:r>
          </w:p>
          <w:p w:rsidR="008D3BEA" w:rsidRPr="008D3BEA" w:rsidRDefault="008D3BEA" w:rsidP="008D3BEA">
            <w:pPr>
              <w:spacing w:after="0" w:line="240" w:lineRule="auto"/>
              <w:jc w:val="both"/>
              <w:rPr>
                <w:rFonts w:ascii="Times New Roman" w:eastAsia="Calibri" w:hAnsi="Times New Roman" w:cs="Times New Roman"/>
                <w:b/>
                <w:i/>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 xml:space="preserve">Уявлення про медіа, медіаграмотність. </w:t>
            </w:r>
            <w:r w:rsidRPr="008D3BEA">
              <w:rPr>
                <w:rFonts w:ascii="Times New Roman" w:eastAsia="Calibri" w:hAnsi="Times New Roman" w:cs="Times New Roman"/>
                <w:sz w:val="28"/>
                <w:szCs w:val="28"/>
              </w:rPr>
              <w:t>Мета і цільова аудиторія. Зіставлення інформації з різних джерел. Правдива і неправдива інформація. Емоційно-ціннісне навантаження медіатекстів.</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 xml:space="preserve">Візуальні медіа. </w:t>
            </w:r>
            <w:r w:rsidRPr="008D3BEA">
              <w:rPr>
                <w:rFonts w:ascii="Times New Roman" w:eastAsia="Calibri" w:hAnsi="Times New Roman" w:cs="Times New Roman"/>
                <w:sz w:val="28"/>
                <w:szCs w:val="28"/>
              </w:rPr>
              <w:t>Паперова та електронна книжка. Інтернет-ресурси для дітей (зокрема сайти дитячих журналів). Засоби масової інформації: газета, журнал. Елементи форми (колір, фото, шрифт).</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Аудіальні медіа</w:t>
            </w:r>
            <w:r w:rsidRPr="008D3BEA">
              <w:rPr>
                <w:rFonts w:ascii="Times New Roman" w:eastAsia="Calibri" w:hAnsi="Times New Roman" w:cs="Times New Roman"/>
                <w:sz w:val="28"/>
                <w:szCs w:val="28"/>
              </w:rPr>
              <w:t xml:space="preserve">. Засоби масової інформації: радіо. Аудіокнижка, онлайн радіо. Засоби впливу на радіослухачів (інтонація, тембр, фононові шуми, музичний супровід).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Аудіовізуальні медіа</w:t>
            </w:r>
            <w:r w:rsidRPr="008D3BEA">
              <w:rPr>
                <w:rFonts w:ascii="Times New Roman" w:eastAsia="Calibri" w:hAnsi="Times New Roman" w:cs="Times New Roman"/>
                <w:sz w:val="28"/>
                <w:szCs w:val="28"/>
              </w:rPr>
              <w:t xml:space="preserve">. Засоби масової інформації: телебачення. Види телевізійних програм (новинні, розважальні, ток-шоу, ігрові, спортивні, просвітницькі, дитячі ). Мультфільм. Елементи форми (рухомі образи, звукові засоби).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Інтернет.</w:t>
            </w:r>
            <w:r w:rsidRPr="008D3BEA">
              <w:rPr>
                <w:rFonts w:ascii="Times New Roman" w:eastAsia="Calibri" w:hAnsi="Times New Roman" w:cs="Times New Roman"/>
                <w:sz w:val="28"/>
                <w:szCs w:val="28"/>
              </w:rPr>
              <w:t xml:space="preserve"> Комп’ютерні ігри, розроблені за мотивами відомих дитячих книжок, фільмів тощо.</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Реклама у друкованих виданнях, на радіо та телебаченні.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 xml:space="preserve">Маніпуляція в медіа. </w:t>
            </w:r>
            <w:r w:rsidRPr="008D3BEA">
              <w:rPr>
                <w:rFonts w:ascii="Times New Roman" w:eastAsia="Calibri" w:hAnsi="Times New Roman" w:cs="Times New Roman"/>
                <w:sz w:val="28"/>
                <w:szCs w:val="28"/>
              </w:rPr>
              <w:t>Уявлення про маніпуляцію.</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p>
        </w:tc>
      </w:tr>
      <w:tr w:rsidR="008D3BEA" w:rsidRPr="008D3BEA" w:rsidTr="003006AC">
        <w:tc>
          <w:tcPr>
            <w:tcW w:w="9747" w:type="dxa"/>
            <w:gridSpan w:val="4"/>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5. Змістова лінія «Досліджуємо мовлення»</w:t>
            </w:r>
          </w:p>
        </w:tc>
      </w:tr>
      <w:tr w:rsidR="008D3BEA" w:rsidRPr="008D3BEA" w:rsidTr="003006AC">
        <w:tc>
          <w:tcPr>
            <w:tcW w:w="3085"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1</w:t>
            </w:r>
          </w:p>
        </w:tc>
        <w:tc>
          <w:tcPr>
            <w:tcW w:w="6662"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2</w:t>
            </w:r>
          </w:p>
        </w:tc>
      </w:tr>
      <w:tr w:rsidR="008D3BEA" w:rsidRPr="008D3BEA" w:rsidTr="003006AC">
        <w:tc>
          <w:tcPr>
            <w:tcW w:w="3085"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Аналізує значення слів з урахуванням контексту, будови слова, перевіряє власне розуміння значення слова за словниками; використовує у власному мовленні слова з переносним значенням, синоніми та антоніми, фразеологізми для досягнення мети спілкування; правильно вживає граматичні форми частин мови; правильно записує різні види речень за метою висловлювання</w:t>
            </w:r>
          </w:p>
        </w:tc>
        <w:tc>
          <w:tcPr>
            <w:tcW w:w="6662"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з’ясовує будову слова</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утворює</w:t>
            </w:r>
            <w:r w:rsidRPr="008D3BEA">
              <w:rPr>
                <w:rFonts w:ascii="Times New Roman" w:eastAsia="Calibri" w:hAnsi="Times New Roman" w:cs="Times New Roman"/>
                <w:sz w:val="28"/>
                <w:szCs w:val="28"/>
              </w:rPr>
              <w:t xml:space="preserve"> нові слова, </w:t>
            </w:r>
            <w:r w:rsidRPr="008D3BEA">
              <w:rPr>
                <w:rFonts w:ascii="Times New Roman" w:eastAsia="Calibri" w:hAnsi="Times New Roman" w:cs="Times New Roman"/>
                <w:i/>
                <w:sz w:val="28"/>
                <w:szCs w:val="28"/>
              </w:rPr>
              <w:t xml:space="preserve">пояснює </w:t>
            </w:r>
            <w:r w:rsidRPr="008D3BEA">
              <w:rPr>
                <w:rFonts w:ascii="Times New Roman" w:eastAsia="Calibri" w:hAnsi="Times New Roman" w:cs="Times New Roman"/>
                <w:sz w:val="28"/>
                <w:szCs w:val="28"/>
              </w:rPr>
              <w:t>роль закінчень, значення префіксів і суфіксів для правильного вживання слів усно та на письмі [4 МОВ 5-4.1-1];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перевіряє </w:t>
            </w:r>
            <w:r w:rsidRPr="008D3BEA">
              <w:rPr>
                <w:rFonts w:ascii="Times New Roman" w:eastAsia="Calibri" w:hAnsi="Times New Roman" w:cs="Times New Roman"/>
                <w:sz w:val="28"/>
                <w:szCs w:val="28"/>
              </w:rPr>
              <w:t>орфограми доречним способом (за орфографічним словником; зміною форми слова або добором споріднених слів, за правилом) у процесі письма та пояснює свій вибір [4 МОВ 5-4.1-2];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удосконалює</w:t>
            </w:r>
            <w:r w:rsidRPr="008D3BEA">
              <w:rPr>
                <w:rFonts w:ascii="Times New Roman" w:eastAsia="Calibri" w:hAnsi="Times New Roman" w:cs="Times New Roman"/>
                <w:sz w:val="28"/>
                <w:szCs w:val="28"/>
              </w:rPr>
              <w:t xml:space="preserve"> свою вимову, зважаючи на фонетичні закономірності (збіг приголосних, кінцевий приголосний, наголошені та ненаголошені голосні тощо) [4 МОВ 5-4.1-3];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утворює </w:t>
            </w:r>
            <w:r w:rsidRPr="008D3BEA">
              <w:rPr>
                <w:rFonts w:ascii="Times New Roman" w:eastAsia="Calibri" w:hAnsi="Times New Roman" w:cs="Times New Roman"/>
                <w:sz w:val="28"/>
                <w:szCs w:val="28"/>
              </w:rPr>
              <w:t xml:space="preserve">в процесі мовлення відповідні граматичні форми слів різних частин мови [4 МОВ 5-4.1-4];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вправно будує </w:t>
            </w:r>
            <w:r w:rsidRPr="008D3BEA">
              <w:rPr>
                <w:rFonts w:ascii="Times New Roman" w:eastAsia="Calibri" w:hAnsi="Times New Roman" w:cs="Times New Roman"/>
                <w:sz w:val="28"/>
                <w:szCs w:val="28"/>
              </w:rPr>
              <w:t>речення, зважаючи на мету висловлювання [4 МОВ 5-4.1-5];</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поширює речення різними членами відповідно до комунікативної стратегії [4 МОВ 5-4.1-6];</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доречно використовує </w:t>
            </w:r>
            <w:r w:rsidRPr="008D3BEA">
              <w:rPr>
                <w:rFonts w:ascii="Times New Roman" w:eastAsia="Calibri" w:hAnsi="Times New Roman" w:cs="Times New Roman"/>
                <w:sz w:val="28"/>
                <w:szCs w:val="28"/>
              </w:rPr>
              <w:t>у власних висловленнях слова з переносним значенням, синоніми, антоніми, багатозначні слова й пояснює таке слововживання [4 МОВ 5-4.1-7];</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обґрунтовує </w:t>
            </w:r>
            <w:r w:rsidRPr="008D3BEA">
              <w:rPr>
                <w:rFonts w:ascii="Times New Roman" w:eastAsia="Calibri" w:hAnsi="Times New Roman" w:cs="Times New Roman"/>
                <w:sz w:val="28"/>
                <w:szCs w:val="28"/>
              </w:rPr>
              <w:t>пунктограми (у межах вивченого) для правильного оформлення висловлення на письмі [4 МОВ 5-4.1-8]</w:t>
            </w:r>
          </w:p>
        </w:tc>
      </w:tr>
      <w:tr w:rsidR="008D3BEA" w:rsidRPr="008D3BEA" w:rsidTr="003006AC">
        <w:trPr>
          <w:trHeight w:val="2167"/>
        </w:trPr>
        <w:tc>
          <w:tcPr>
            <w:tcW w:w="3085"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Cтворює прості мовні ігри, кросворди, ребуси, експериментуючи зі звуками, словами, фразами; виокремлює характерні риси свого мовлення (улюблені слова, фрази); спостерігає за їх впливом на співрозмовників; коригує своє мовлення</w:t>
            </w:r>
          </w:p>
        </w:tc>
        <w:tc>
          <w:tcPr>
            <w:tcW w:w="6662"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створює </w:t>
            </w:r>
            <w:r w:rsidRPr="008D3BEA">
              <w:rPr>
                <w:rFonts w:ascii="Times New Roman" w:eastAsia="Calibri" w:hAnsi="Times New Roman" w:cs="Times New Roman"/>
                <w:sz w:val="28"/>
                <w:szCs w:val="28"/>
              </w:rPr>
              <w:t>ігри зі словами на основі запропонованих [2 МОВ 5-4.2-1];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творить</w:t>
            </w:r>
            <w:r w:rsidRPr="008D3BEA">
              <w:rPr>
                <w:rFonts w:ascii="Times New Roman" w:eastAsia="Calibri" w:hAnsi="Times New Roman" w:cs="Times New Roman"/>
                <w:sz w:val="28"/>
                <w:szCs w:val="28"/>
              </w:rPr>
              <w:t xml:space="preserve"> власні художні тексти (усмішки, вірші, казки, оповідання тощо) на основі відомих [2 МОВ 5-4.2-2];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експериментує і</w:t>
            </w:r>
            <w:r w:rsidRPr="008D3BEA">
              <w:rPr>
                <w:rFonts w:ascii="Times New Roman" w:eastAsia="Calibri" w:hAnsi="Times New Roman" w:cs="Times New Roman"/>
                <w:sz w:val="28"/>
                <w:szCs w:val="28"/>
              </w:rPr>
              <w:t>з власними текстами, стилізує їх, наприклад, трансформуючи речення, додаючи епітети, порівняння тощо [2 МОВ 5-4.2-3];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розпізнає </w:t>
            </w:r>
            <w:r w:rsidRPr="008D3BEA">
              <w:rPr>
                <w:rFonts w:ascii="Times New Roman" w:eastAsia="Calibri" w:hAnsi="Times New Roman" w:cs="Times New Roman"/>
                <w:sz w:val="28"/>
                <w:szCs w:val="28"/>
              </w:rPr>
              <w:t>уривок із власного тексту серед запропонованих уривків і пояснює характерні ознаки власного мовлення [2 МОВ 5-4.2-4];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пояснює вплив власного мовлення на співрозмовника [2 МОВ 5-4.2-5]</w:t>
            </w:r>
          </w:p>
        </w:tc>
      </w:tr>
      <w:tr w:rsidR="008D3BEA" w:rsidRPr="008D3BEA" w:rsidTr="003006AC">
        <w:trPr>
          <w:trHeight w:val="405"/>
        </w:trPr>
        <w:tc>
          <w:tcPr>
            <w:tcW w:w="9747" w:type="dxa"/>
            <w:gridSpan w:val="4"/>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Пропонований зміст</w:t>
            </w:r>
          </w:p>
          <w:p w:rsidR="008D3BEA" w:rsidRPr="008D3BEA" w:rsidRDefault="008D3BEA" w:rsidP="008D3BEA">
            <w:pPr>
              <w:spacing w:after="0" w:line="240" w:lineRule="auto"/>
              <w:jc w:val="both"/>
              <w:rPr>
                <w:rFonts w:ascii="Times New Roman" w:eastAsia="Calibri" w:hAnsi="Times New Roman" w:cs="Times New Roman"/>
                <w:b/>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 xml:space="preserve">Звуковий аналіз слова. </w:t>
            </w:r>
            <w:r w:rsidRPr="008D3BEA">
              <w:rPr>
                <w:rFonts w:ascii="Times New Roman" w:eastAsia="Calibri" w:hAnsi="Times New Roman" w:cs="Times New Roman"/>
                <w:sz w:val="28"/>
                <w:szCs w:val="28"/>
              </w:rPr>
              <w:t xml:space="preserve">Голосні та приголосні звуки. Склад. Наголос. Голосні наголошені та ненаголошені. Приголосні тверді, м’які та пом’якшені; дзвінкі та глухі; подовжені. Орфоепічний словник як довідкове джерело норм літературної вимови. Чергування звуків (заміна наголошеного голосного звука ненаголошеним, глухого приголосного дзвінким, твердого приголосного м’яким або пом’якшеним), яке не впливає на зміну значення слова. Історичне чергування звуків (загальні уявлення).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lastRenderedPageBreak/>
              <w:t xml:space="preserve">Закономірності позначення звуків буквами. </w:t>
            </w:r>
            <w:r w:rsidRPr="008D3BEA">
              <w:rPr>
                <w:rFonts w:ascii="Times New Roman" w:eastAsia="Calibri" w:hAnsi="Times New Roman" w:cs="Times New Roman"/>
                <w:sz w:val="28"/>
                <w:szCs w:val="28"/>
              </w:rPr>
              <w:t>Позначення твердості та м’якості приголосних на письмі. Позначення звука [й] у різних позиціях. Позначення звуків, що чергуються, на письмі. Орфограми, пов’язані з чергуванням звуків. Орфографічний словник як довідкове джерело щодо норм правопису.</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Будова слова.</w:t>
            </w:r>
            <w:r w:rsidRPr="008D3BEA">
              <w:rPr>
                <w:rFonts w:ascii="Times New Roman" w:eastAsia="Calibri" w:hAnsi="Times New Roman" w:cs="Times New Roman"/>
                <w:sz w:val="28"/>
                <w:szCs w:val="28"/>
              </w:rPr>
              <w:t xml:space="preserve"> Основа та закінчення. Значущі частини основи слова: префікс, корінь, суфікс. Спільнокореневі слова. Загальні уявлення про способи словотворення (без уведення термінів). Загальні уявлення про складні слова.</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Лексичне значення слова</w:t>
            </w:r>
            <w:r w:rsidRPr="008D3BEA">
              <w:rPr>
                <w:rFonts w:ascii="Times New Roman" w:eastAsia="Calibri" w:hAnsi="Times New Roman" w:cs="Times New Roman"/>
                <w:sz w:val="28"/>
                <w:szCs w:val="28"/>
              </w:rPr>
              <w:t xml:space="preserve">. Уявлення про власне українські слова та слова, </w:t>
            </w:r>
            <w:r w:rsidRPr="008D3BEA">
              <w:rPr>
                <w:rFonts w:ascii="Times New Roman" w:eastAsia="Calibri" w:hAnsi="Times New Roman" w:cs="Times New Roman"/>
                <w:bCs/>
                <w:sz w:val="28"/>
                <w:szCs w:val="28"/>
              </w:rPr>
              <w:t>запозичені</w:t>
            </w:r>
            <w:r w:rsidRPr="008D3BEA">
              <w:rPr>
                <w:rFonts w:ascii="Times New Roman" w:eastAsia="Calibri" w:hAnsi="Times New Roman" w:cs="Times New Roman"/>
                <w:sz w:val="28"/>
                <w:szCs w:val="28"/>
              </w:rPr>
              <w:t xml:space="preserve"> з інших мов. Слова однозначні і багатозначні. Переносне значення слова. Багатозначні слова і омоніми. Синоніми. Антоніми. Фразеологізми. Тлумачний і фразеологічний словники як довідкове джерело щодо лексичного значення слова та значення фразеологізму. Словник іншомовних слів.</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 xml:space="preserve">Граматичне значення слова. </w:t>
            </w:r>
            <w:r w:rsidRPr="008D3BEA">
              <w:rPr>
                <w:rFonts w:ascii="Times New Roman" w:eastAsia="Calibri" w:hAnsi="Times New Roman" w:cs="Times New Roman"/>
                <w:sz w:val="28"/>
                <w:szCs w:val="28"/>
              </w:rPr>
              <w:t xml:space="preserve">Частини мови. Самостійні та службові частини мови. Граматичні значення самостійних частин мови. Іменник, прикметник, числівник, займенник, дієслово, прислівник як самостійні частини мови. Роль службових частин мови в реченні. Прийменник  як службова частини мови. Загальне уявлення про вигук.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 xml:space="preserve">Речення та словосполучення. </w:t>
            </w:r>
            <w:r w:rsidRPr="008D3BEA">
              <w:rPr>
                <w:rFonts w:ascii="Times New Roman" w:eastAsia="Calibri" w:hAnsi="Times New Roman" w:cs="Times New Roman"/>
                <w:sz w:val="28"/>
                <w:szCs w:val="28"/>
              </w:rPr>
              <w:t>Словосполучення та речення.Зв’язок слів у словосполученні. Члени речення як слова, що пов’язані граматичним зв’язком. Головні та другорядні члени речення. Граматична основа речення. Підмет і присудок як головні члени речення. Однорідні члени речення. Загальні уявлення про слова, що не є членами речення (звертання, вигук). Просте і складне речення (загальні уявлення). Види речення за метою висловлення. Роль розділових знаків у позначенні речення на письмі.</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rPr>
          <w:trHeight w:val="304"/>
        </w:trPr>
        <w:tc>
          <w:tcPr>
            <w:tcW w:w="9747" w:type="dxa"/>
            <w:gridSpan w:val="4"/>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6. Змістова лінія «Театралізуємо»</w:t>
            </w:r>
          </w:p>
        </w:tc>
      </w:tr>
      <w:tr w:rsidR="008D3BEA" w:rsidRPr="008D3BEA" w:rsidTr="003006AC">
        <w:trPr>
          <w:trHeight w:val="304"/>
        </w:trPr>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1</w:t>
            </w:r>
          </w:p>
        </w:tc>
        <w:tc>
          <w:tcPr>
            <w:tcW w:w="6804" w:type="dxa"/>
            <w:gridSpan w:val="3"/>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2</w:t>
            </w:r>
          </w:p>
        </w:tc>
      </w:tr>
      <w:tr w:rsidR="008D3BEA" w:rsidRPr="008D3BEA" w:rsidTr="003006AC">
        <w:trPr>
          <w:trHeight w:val="304"/>
        </w:trPr>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Описує емоційний стан персонажів, співпереживає</w:t>
            </w:r>
          </w:p>
        </w:tc>
        <w:tc>
          <w:tcPr>
            <w:tcW w:w="6804" w:type="dxa"/>
            <w:gridSpan w:val="3"/>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обговорює</w:t>
            </w:r>
            <w:r w:rsidRPr="008D3BEA">
              <w:rPr>
                <w:rFonts w:ascii="Times New Roman" w:eastAsia="Calibri" w:hAnsi="Times New Roman" w:cs="Times New Roman"/>
                <w:sz w:val="28"/>
                <w:szCs w:val="28"/>
              </w:rPr>
              <w:t xml:space="preserve"> враження від драматизації, зосереджуючи увагу на тому, як словесні і несловесні засоби доповнюють один одного для зображення емоційного стану персонажа, його намірів [4 МОВ 6-2.3-1];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добирає, </w:t>
            </w:r>
            <w:r w:rsidRPr="008D3BEA">
              <w:rPr>
                <w:rFonts w:ascii="Times New Roman" w:eastAsia="Calibri" w:hAnsi="Times New Roman" w:cs="Times New Roman"/>
                <w:sz w:val="28"/>
                <w:szCs w:val="28"/>
              </w:rPr>
              <w:t>працюючи в групі, аудіосупровід до вистави серед запропонованих музичних фрагментів [4 МОВ 6-2.3-2]</w:t>
            </w:r>
          </w:p>
        </w:tc>
      </w:tr>
      <w:tr w:rsidR="008D3BEA" w:rsidRPr="008D3BEA" w:rsidTr="003006AC">
        <w:trPr>
          <w:trHeight w:val="304"/>
        </w:trPr>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Експериментує з текстом (змінює сюжет, переказує текст з іншої позиції, додає персонажів, імпровізує під час інсценізації)</w:t>
            </w:r>
          </w:p>
        </w:tc>
        <w:tc>
          <w:tcPr>
            <w:tcW w:w="6804" w:type="dxa"/>
            <w:gridSpan w:val="3"/>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створює, </w:t>
            </w:r>
            <w:r w:rsidRPr="008D3BEA">
              <w:rPr>
                <w:rFonts w:ascii="Times New Roman" w:eastAsia="Calibri" w:hAnsi="Times New Roman" w:cs="Times New Roman"/>
                <w:sz w:val="28"/>
                <w:szCs w:val="28"/>
              </w:rPr>
              <w:t>працюючи в групі, п’єсу на основі відомого твору (інсценізована казка, казка, казка на новий лад тощо) [4 МОВ 6-2.7-1];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імпровізує,</w:t>
            </w:r>
            <w:r w:rsidRPr="008D3BEA">
              <w:rPr>
                <w:rFonts w:ascii="Times New Roman" w:eastAsia="Calibri" w:hAnsi="Times New Roman" w:cs="Times New Roman"/>
                <w:sz w:val="28"/>
                <w:szCs w:val="28"/>
              </w:rPr>
              <w:t xml:space="preserve">використовуючи голос і мову тіла (міміку, жести, поставу, рухи) для виконання запропонованої/ обраної ролі , </w:t>
            </w:r>
            <w:r w:rsidRPr="008D3BEA">
              <w:rPr>
                <w:rFonts w:ascii="Times New Roman" w:eastAsia="Calibri" w:hAnsi="Times New Roman" w:cs="Times New Roman"/>
                <w:i/>
                <w:sz w:val="28"/>
                <w:szCs w:val="28"/>
              </w:rPr>
              <w:t>надає варіанти</w:t>
            </w:r>
            <w:r w:rsidRPr="008D3BEA">
              <w:rPr>
                <w:rFonts w:ascii="Times New Roman" w:eastAsia="Calibri" w:hAnsi="Times New Roman" w:cs="Times New Roman"/>
                <w:sz w:val="28"/>
                <w:szCs w:val="28"/>
              </w:rPr>
              <w:t xml:space="preserve"> несловесних засобів (міміку, жести, поставу, рухи) і пояснює, чому обраний один із них [4 МОВ 6-2.7-2]</w:t>
            </w:r>
          </w:p>
        </w:tc>
      </w:tr>
      <w:tr w:rsidR="008D3BEA" w:rsidRPr="008D3BEA" w:rsidTr="003006AC">
        <w:trPr>
          <w:trHeight w:val="304"/>
        </w:trPr>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Пише рукописними буквами розбірливо в темпі, який дає змогу записати власну думку </w:t>
            </w:r>
            <w:r w:rsidRPr="008D3BEA">
              <w:rPr>
                <w:rFonts w:ascii="Times New Roman" w:eastAsia="Calibri" w:hAnsi="Times New Roman" w:cs="Times New Roman"/>
                <w:sz w:val="28"/>
                <w:szCs w:val="28"/>
              </w:rPr>
              <w:lastRenderedPageBreak/>
              <w:t>та інформацію з різних джерел; створює висловлювання, записує їх, ураховуючи мету та адресата і дотримуючися норм літературної мови, користується орфографічним словником; створює тексти різних типів і жанрів (казка, розповідь, опис, міркування); створює прості медіатексти, використовує різні форми їх презентації</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804" w:type="dxa"/>
            <w:gridSpan w:val="3"/>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передає своє враження</w:t>
            </w:r>
            <w:r w:rsidRPr="008D3BEA">
              <w:rPr>
                <w:rFonts w:ascii="Times New Roman" w:eastAsia="Calibri" w:hAnsi="Times New Roman" w:cs="Times New Roman"/>
                <w:sz w:val="28"/>
                <w:szCs w:val="28"/>
              </w:rPr>
              <w:t xml:space="preserve"> від побаченої вистави у письмових відгуках (наприклад, запис у щоденнику вражень або в класному альманасі) [4 МОВ 6 – 3.1-1];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 xml:space="preserve">- </w:t>
            </w:r>
            <w:r w:rsidRPr="008D3BEA">
              <w:rPr>
                <w:rFonts w:ascii="Times New Roman" w:eastAsia="Calibri" w:hAnsi="Times New Roman" w:cs="Times New Roman"/>
                <w:i/>
                <w:sz w:val="28"/>
                <w:szCs w:val="28"/>
              </w:rPr>
              <w:t xml:space="preserve">створює, </w:t>
            </w:r>
            <w:r w:rsidRPr="008D3BEA">
              <w:rPr>
                <w:rFonts w:ascii="Times New Roman" w:eastAsia="Calibri" w:hAnsi="Times New Roman" w:cs="Times New Roman"/>
                <w:sz w:val="28"/>
                <w:szCs w:val="28"/>
              </w:rPr>
              <w:t>працюючи в групі, фотозвіт для шкільної газети чи сайту про підготовку вистави або про виставу [4 МОВ 6-3.1-2]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створює</w:t>
            </w:r>
            <w:r w:rsidRPr="008D3BEA">
              <w:rPr>
                <w:rFonts w:ascii="Times New Roman" w:eastAsia="Calibri" w:hAnsi="Times New Roman" w:cs="Times New Roman"/>
                <w:sz w:val="28"/>
                <w:szCs w:val="28"/>
              </w:rPr>
              <w:t xml:space="preserve"> в групі театральну програмку, запрошення [4 МОВ 6-3.1-3]</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Cтворює прості мовні ігри, кросворди, ребуси, експериментуючи зі звуками, словами, фразами; виокремлює характерні риси свого мовлення (улюблені слова, фрази); спостерігає за їх впливом на співрозмовників; коригує своє мовлення</w:t>
            </w:r>
          </w:p>
        </w:tc>
        <w:tc>
          <w:tcPr>
            <w:tcW w:w="6804" w:type="dxa"/>
            <w:gridSpan w:val="3"/>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описує </w:t>
            </w:r>
            <w:r w:rsidRPr="008D3BEA">
              <w:rPr>
                <w:rFonts w:ascii="Times New Roman" w:eastAsia="Calibri" w:hAnsi="Times New Roman" w:cs="Times New Roman"/>
                <w:sz w:val="28"/>
                <w:szCs w:val="28"/>
              </w:rPr>
              <w:t>характерні риси мовлення персонажа п’єси після перегляду вистави (повторювані слова, швидкість, гучність тощо) [4 МОВ 6-4.2-1];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установлює зв'язок</w:t>
            </w:r>
            <w:r w:rsidRPr="008D3BEA">
              <w:rPr>
                <w:rFonts w:ascii="Times New Roman" w:eastAsia="Calibri" w:hAnsi="Times New Roman" w:cs="Times New Roman"/>
                <w:sz w:val="28"/>
                <w:szCs w:val="28"/>
              </w:rPr>
              <w:t xml:space="preserve"> між характерними рисами мовлення персонажа п’єси та реакцією його співрозмовника [4 МОВ 6-4.2-2]</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9747" w:type="dxa"/>
            <w:gridSpan w:val="4"/>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Пропонований зміст</w:t>
            </w:r>
          </w:p>
          <w:p w:rsidR="008D3BEA" w:rsidRPr="008D3BEA" w:rsidRDefault="008D3BEA" w:rsidP="008D3BEA">
            <w:pPr>
              <w:spacing w:after="0" w:line="240" w:lineRule="auto"/>
              <w:jc w:val="both"/>
              <w:rPr>
                <w:rFonts w:ascii="Times New Roman" w:eastAsia="Calibri" w:hAnsi="Times New Roman" w:cs="Times New Roman"/>
                <w:b/>
                <w:i/>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Театр і література.</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П’єса – літературний твір, призначений для театру.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Я – драматург (сценарист).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Персонажі п’єси. Головні персонажі.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Характери персонажів, вчинки персонажів.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Діалог між персонажами.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Ремарка, роль ремарок у п’єсі.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Драма і комедія.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Театр і гра.</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Вистава. Неповторність вистави у часі.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Дійові особи та виконавці.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Словесні і несловесні засоби для створення образу персонажа на сцені.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Режисер.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Репетиція вистави.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Роль художника-декоратора, композитора у створенні вистави.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Декорації та театральний реквізит, театральний костюм, театральна афіша.</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 xml:space="preserve">Тематична група слів «театр»: </w:t>
            </w:r>
            <w:r w:rsidRPr="008D3BEA">
              <w:rPr>
                <w:rFonts w:ascii="Times New Roman" w:eastAsia="Calibri" w:hAnsi="Times New Roman" w:cs="Times New Roman"/>
                <w:sz w:val="28"/>
                <w:szCs w:val="28"/>
              </w:rPr>
              <w:t xml:space="preserve">імпровізація, репліка, репертуар, драма, комедія, сценарист, драматург, фонограма, декоратор, гример, костюмер. </w:t>
            </w:r>
          </w:p>
          <w:p w:rsidR="008D3BEA" w:rsidRPr="008D3BEA" w:rsidRDefault="008D3BEA" w:rsidP="008D3BEA">
            <w:pPr>
              <w:spacing w:after="0" w:line="240" w:lineRule="auto"/>
              <w:jc w:val="both"/>
              <w:rPr>
                <w:rFonts w:ascii="Times New Roman" w:eastAsia="Calibri" w:hAnsi="Times New Roman" w:cs="Times New Roman"/>
                <w:b/>
                <w:sz w:val="28"/>
                <w:szCs w:val="28"/>
              </w:rPr>
            </w:pPr>
          </w:p>
        </w:tc>
      </w:tr>
    </w:tbl>
    <w:p w:rsidR="00A83677"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 xml:space="preserve">                                       </w:t>
      </w:r>
    </w:p>
    <w:p w:rsidR="00A83677" w:rsidRDefault="00A83677" w:rsidP="008D3BEA">
      <w:pPr>
        <w:spacing w:after="0" w:line="240" w:lineRule="auto"/>
        <w:jc w:val="both"/>
        <w:rPr>
          <w:rFonts w:ascii="Times New Roman" w:eastAsia="Calibri" w:hAnsi="Times New Roman" w:cs="Times New Roman"/>
          <w:b/>
          <w:sz w:val="28"/>
          <w:szCs w:val="28"/>
        </w:rPr>
      </w:pPr>
    </w:p>
    <w:p w:rsidR="00A83677" w:rsidRDefault="00A83677" w:rsidP="008D3BEA">
      <w:pPr>
        <w:spacing w:after="0" w:line="240" w:lineRule="auto"/>
        <w:jc w:val="both"/>
        <w:rPr>
          <w:rFonts w:ascii="Times New Roman" w:eastAsia="Calibri" w:hAnsi="Times New Roman" w:cs="Times New Roman"/>
          <w:b/>
          <w:sz w:val="28"/>
          <w:szCs w:val="28"/>
        </w:rPr>
      </w:pPr>
    </w:p>
    <w:p w:rsidR="00A83677" w:rsidRDefault="00A83677" w:rsidP="008D3BEA">
      <w:pPr>
        <w:spacing w:after="0" w:line="240" w:lineRule="auto"/>
        <w:jc w:val="both"/>
        <w:rPr>
          <w:rFonts w:ascii="Times New Roman" w:eastAsia="Calibri" w:hAnsi="Times New Roman" w:cs="Times New Roman"/>
          <w:b/>
          <w:sz w:val="28"/>
          <w:szCs w:val="28"/>
        </w:rPr>
      </w:pPr>
    </w:p>
    <w:p w:rsidR="00A83677" w:rsidRDefault="00A83677" w:rsidP="008D3BEA">
      <w:pPr>
        <w:spacing w:after="0" w:line="240" w:lineRule="auto"/>
        <w:jc w:val="both"/>
        <w:rPr>
          <w:rFonts w:ascii="Times New Roman" w:eastAsia="Calibri" w:hAnsi="Times New Roman" w:cs="Times New Roman"/>
          <w:b/>
          <w:sz w:val="28"/>
          <w:szCs w:val="28"/>
        </w:rPr>
      </w:pPr>
    </w:p>
    <w:p w:rsidR="008D3BEA" w:rsidRPr="008D3BEA" w:rsidRDefault="00A83677" w:rsidP="008D3BEA">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8D3BEA" w:rsidRPr="008D3BEA">
        <w:rPr>
          <w:rFonts w:ascii="Times New Roman" w:eastAsia="Calibri" w:hAnsi="Times New Roman" w:cs="Times New Roman"/>
          <w:b/>
          <w:sz w:val="28"/>
          <w:szCs w:val="28"/>
        </w:rPr>
        <w:t>Мовно-літературна освітня галузь</w:t>
      </w:r>
    </w:p>
    <w:p w:rsidR="008D3BEA" w:rsidRPr="008D3BEA" w:rsidRDefault="008D3BEA" w:rsidP="008D3BEA">
      <w:pPr>
        <w:spacing w:after="0" w:line="240" w:lineRule="auto"/>
        <w:jc w:val="both"/>
        <w:rPr>
          <w:rFonts w:ascii="Times New Roman" w:eastAsia="Calibri" w:hAnsi="Times New Roman" w:cs="Times New Roman"/>
          <w:b/>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 xml:space="preserve">Іншомовна освіта (англійська, німецька, французька, іспанська </w:t>
      </w: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та інші мови)</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rPr>
        <w:t>Пояснювальна записка</w:t>
      </w:r>
    </w:p>
    <w:p w:rsidR="008D3BEA" w:rsidRPr="008D3BEA" w:rsidRDefault="008D3BEA" w:rsidP="008D3BEA">
      <w:pPr>
        <w:spacing w:after="0" w:line="240" w:lineRule="auto"/>
        <w:jc w:val="both"/>
        <w:rPr>
          <w:rFonts w:ascii="Times New Roman" w:eastAsia="Calibri" w:hAnsi="Times New Roman" w:cs="Times New Roman"/>
          <w:b/>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sz w:val="28"/>
          <w:szCs w:val="28"/>
          <w:lang w:val="ru-RU"/>
        </w:rPr>
        <w:t>Освітню програму з іншомовної освіти створено на основі Державного стандарту</w:t>
      </w:r>
      <w:r w:rsidRPr="008D3BEA">
        <w:rPr>
          <w:rFonts w:ascii="Times New Roman" w:eastAsia="Calibri" w:hAnsi="Times New Roman" w:cs="Times New Roman"/>
          <w:b/>
          <w:sz w:val="28"/>
          <w:szCs w:val="28"/>
          <w:lang w:val="ru-RU"/>
        </w:rPr>
        <w:t xml:space="preserve"> </w:t>
      </w:r>
      <w:r w:rsidRPr="008D3BEA">
        <w:rPr>
          <w:rFonts w:ascii="Times New Roman" w:eastAsia="Calibri" w:hAnsi="Times New Roman" w:cs="Times New Roman"/>
          <w:sz w:val="28"/>
          <w:szCs w:val="28"/>
          <w:lang w:val="ru-RU"/>
        </w:rPr>
        <w:t>початкової освіти.</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Метою</w:t>
      </w:r>
      <w:r w:rsidRPr="008D3BEA">
        <w:rPr>
          <w:rFonts w:ascii="Times New Roman" w:eastAsia="Calibri" w:hAnsi="Times New Roman" w:cs="Times New Roman"/>
          <w:sz w:val="28"/>
          <w:szCs w:val="28"/>
        </w:rPr>
        <w:t xml:space="preserve"> іншомовної освіти для загальної середньої освіти є формування іншомовної комунікативної компетентності для безпосереднього та опосередкованого міжкультурного спілкування, що забезпечує розвиток інших ключових компетентностей і задоволення різних життєвих потреб дитини.</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Відповідно до окресленої мети</w:t>
      </w:r>
      <w:r w:rsidRPr="008D3BEA">
        <w:rPr>
          <w:rFonts w:ascii="Times New Roman" w:eastAsia="Calibri" w:hAnsi="Times New Roman" w:cs="Times New Roman"/>
          <w:sz w:val="28"/>
          <w:szCs w:val="28"/>
        </w:rPr>
        <w:t>,</w:t>
      </w:r>
      <w:r w:rsidRPr="008D3BEA">
        <w:rPr>
          <w:rFonts w:ascii="Times New Roman" w:eastAsia="Calibri" w:hAnsi="Times New Roman" w:cs="Times New Roman"/>
          <w:sz w:val="28"/>
          <w:szCs w:val="28"/>
          <w:lang w:val="ru-RU"/>
        </w:rPr>
        <w:t xml:space="preserve"> головними </w:t>
      </w:r>
      <w:r w:rsidRPr="008D3BEA">
        <w:rPr>
          <w:rFonts w:ascii="Times New Roman" w:eastAsia="Calibri" w:hAnsi="Times New Roman" w:cs="Times New Roman"/>
          <w:b/>
          <w:sz w:val="28"/>
          <w:szCs w:val="28"/>
          <w:lang w:val="ru-RU"/>
        </w:rPr>
        <w:t>завданнями</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sz w:val="28"/>
          <w:szCs w:val="28"/>
        </w:rPr>
        <w:t>іншомов</w:t>
      </w:r>
      <w:r w:rsidRPr="008D3BEA">
        <w:rPr>
          <w:rFonts w:ascii="Times New Roman" w:eastAsia="Calibri" w:hAnsi="Times New Roman" w:cs="Times New Roman"/>
          <w:sz w:val="28"/>
          <w:szCs w:val="28"/>
          <w:lang w:val="ru-RU"/>
        </w:rPr>
        <w:t>ної освіти у початковій школі є:</w:t>
      </w:r>
    </w:p>
    <w:p w:rsidR="008D3BEA" w:rsidRPr="008D3BEA" w:rsidRDefault="008D3BEA" w:rsidP="008D3BEA">
      <w:pPr>
        <w:spacing w:after="0" w:line="240" w:lineRule="auto"/>
        <w:jc w:val="both"/>
        <w:rPr>
          <w:rFonts w:ascii="Times New Roman" w:eastAsia="Calibri" w:hAnsi="Times New Roman" w:cs="Times New Roman"/>
          <w:b/>
          <w:sz w:val="28"/>
          <w:szCs w:val="28"/>
        </w:rPr>
      </w:pPr>
    </w:p>
    <w:p w:rsidR="008D3BEA" w:rsidRPr="008D3BEA" w:rsidRDefault="008D3BEA" w:rsidP="00240606">
      <w:pPr>
        <w:numPr>
          <w:ilvl w:val="0"/>
          <w:numId w:val="4"/>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здійснювати спілкування в межах сфер, тем і ситуацій, визначених цією програмою;</w:t>
      </w:r>
    </w:p>
    <w:p w:rsidR="008D3BEA" w:rsidRPr="008D3BEA" w:rsidRDefault="008D3BEA" w:rsidP="00240606">
      <w:pPr>
        <w:numPr>
          <w:ilvl w:val="0"/>
          <w:numId w:val="4"/>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розуміти на слух зміст автентичних текстів;</w:t>
      </w:r>
    </w:p>
    <w:p w:rsidR="008D3BEA" w:rsidRPr="008D3BEA" w:rsidRDefault="008D3BEA" w:rsidP="00240606">
      <w:pPr>
        <w:numPr>
          <w:ilvl w:val="0"/>
          <w:numId w:val="4"/>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читати і розуміти автентичні тексти різних жанрів і видів із різним рівнем розуміння змісту;</w:t>
      </w:r>
    </w:p>
    <w:p w:rsidR="008D3BEA" w:rsidRPr="008D3BEA" w:rsidRDefault="008D3BEA" w:rsidP="00240606">
      <w:pPr>
        <w:numPr>
          <w:ilvl w:val="0"/>
          <w:numId w:val="4"/>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здійснювати спілкування у письмовій формі відповідно до поставлених завдань;</w:t>
      </w:r>
    </w:p>
    <w:p w:rsidR="008D3BEA" w:rsidRPr="008D3BEA" w:rsidRDefault="008D3BEA" w:rsidP="00240606">
      <w:pPr>
        <w:numPr>
          <w:ilvl w:val="0"/>
          <w:numId w:val="4"/>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адекватно використовувати досвід, набутий під час вивчення рідної мови та інших навчальних предметів;</w:t>
      </w:r>
    </w:p>
    <w:p w:rsidR="008D3BEA" w:rsidRPr="008D3BEA" w:rsidRDefault="008D3BEA" w:rsidP="00240606">
      <w:pPr>
        <w:numPr>
          <w:ilvl w:val="0"/>
          <w:numId w:val="4"/>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використовувати в разі потреби невербальні засоби спілкування за умови дефіциту наявних мовних засобів;</w:t>
      </w:r>
    </w:p>
    <w:p w:rsidR="008D3BEA" w:rsidRPr="008D3BEA" w:rsidRDefault="008D3BEA" w:rsidP="00240606">
      <w:pPr>
        <w:numPr>
          <w:ilvl w:val="0"/>
          <w:numId w:val="4"/>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критично оцінювати інформацію та використовувати її для різних потреб; </w:t>
      </w:r>
    </w:p>
    <w:p w:rsidR="008D3BEA" w:rsidRPr="008D3BEA" w:rsidRDefault="008D3BEA" w:rsidP="00240606">
      <w:pPr>
        <w:numPr>
          <w:ilvl w:val="0"/>
          <w:numId w:val="4"/>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висловлювати свої думки, почуття та ставлення;</w:t>
      </w:r>
    </w:p>
    <w:p w:rsidR="008D3BEA" w:rsidRPr="008D3BEA" w:rsidRDefault="008D3BEA" w:rsidP="00240606">
      <w:pPr>
        <w:numPr>
          <w:ilvl w:val="0"/>
          <w:numId w:val="4"/>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ефективно взаємодіяти з іншими усно, письмово та за допомогою засобів електронного спілкування; </w:t>
      </w:r>
    </w:p>
    <w:p w:rsidR="008D3BEA" w:rsidRPr="008D3BEA" w:rsidRDefault="008D3BEA" w:rsidP="00240606">
      <w:pPr>
        <w:numPr>
          <w:ilvl w:val="0"/>
          <w:numId w:val="4"/>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обирати й застосовувати доцільні комунікативні стратегії відповідно до різних потреб; </w:t>
      </w:r>
    </w:p>
    <w:p w:rsidR="008D3BEA" w:rsidRPr="008D3BEA" w:rsidRDefault="008D3BEA" w:rsidP="00240606">
      <w:pPr>
        <w:numPr>
          <w:ilvl w:val="0"/>
          <w:numId w:val="4"/>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ефективно користуватися навчальними стратегіями для самостійного вивчення іноземних мов.</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 xml:space="preserve">Зміст навчання забезпечується єдністю предметного, процесуального та емоційно-ціннісного компонентів і створюється на засадах опанування іноземної мови в контексті міжкультурної парадигми, що передбачає ознайомлення з культурою народу, чию мову вивчають учні. Такий підхід зумовлює формування готовності до міжкультурної комунікації в межах типових сфер, тем і ситуацій спілкування, визначених навчальною програмою. </w:t>
      </w:r>
      <w:r w:rsidRPr="008D3BEA">
        <w:rPr>
          <w:rFonts w:ascii="Times New Roman" w:eastAsia="Calibri" w:hAnsi="Times New Roman" w:cs="Times New Roman"/>
          <w:sz w:val="28"/>
          <w:szCs w:val="28"/>
          <w:lang w:val="ru-RU"/>
        </w:rPr>
        <w:t>На кінець 4-го класу учні загальноосвітніх навчальних закладів досягають рівня А1. Ці рівні характеризують результати навчальних досягнень у кожному виді мовленнєвої діяльності та узгоджуються із «Загальноєвропейськими рекомендаціями з мовної освіти»</w:t>
      </w:r>
      <w:r w:rsidRPr="008D3BEA">
        <w:rPr>
          <w:rFonts w:ascii="Times New Roman" w:eastAsia="Calibri" w:hAnsi="Times New Roman" w:cs="Times New Roman"/>
          <w:sz w:val="28"/>
          <w:szCs w:val="28"/>
          <w:vertAlign w:val="superscript"/>
          <w:lang w:val="ru-RU"/>
        </w:rPr>
        <w:footnoteReference w:id="1"/>
      </w:r>
      <w:r w:rsidRPr="008D3BEA">
        <w:rPr>
          <w:rFonts w:ascii="Times New Roman" w:eastAsia="Calibri" w:hAnsi="Times New Roman" w:cs="Times New Roman"/>
          <w:sz w:val="28"/>
          <w:szCs w:val="28"/>
          <w:lang w:val="ru-RU"/>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Відповідно до мети іншомовної освіти та завдань у початковій школі, виокремлено такі </w:t>
      </w:r>
      <w:r w:rsidRPr="008D3BEA">
        <w:rPr>
          <w:rFonts w:ascii="Times New Roman" w:eastAsia="Calibri" w:hAnsi="Times New Roman" w:cs="Times New Roman"/>
          <w:b/>
          <w:sz w:val="28"/>
          <w:szCs w:val="28"/>
        </w:rPr>
        <w:t>змістові лінії</w:t>
      </w:r>
      <w:r w:rsidRPr="008D3BEA">
        <w:rPr>
          <w:rFonts w:ascii="Times New Roman" w:eastAsia="Calibri" w:hAnsi="Times New Roman" w:cs="Times New Roman"/>
          <w:sz w:val="28"/>
          <w:szCs w:val="28"/>
        </w:rPr>
        <w:t>: «Сприймання на слух», «Зорове сприймання», «Усна взаємодія», «Усне висловлювання», «Писемна взаємодія», «Писемне висловлювання», «Онлайн взаємодія».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Іншомовна комунікативна компетентність виявляється в безпосередньому та опосередкованому міжкультурному спілкуванні. Для формування комунікативної компетентності в умовах безпосереднього спілкування програма пропонує розгортати навчальну діяльність у межах змістових ліній </w:t>
      </w:r>
      <w:r w:rsidRPr="008D3BEA">
        <w:rPr>
          <w:rFonts w:ascii="Times New Roman" w:eastAsia="Calibri" w:hAnsi="Times New Roman" w:cs="Times New Roman"/>
          <w:b/>
          <w:i/>
          <w:sz w:val="28"/>
          <w:szCs w:val="28"/>
        </w:rPr>
        <w:t>«Сприймання на слух»</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b/>
          <w:i/>
          <w:sz w:val="28"/>
          <w:szCs w:val="28"/>
        </w:rPr>
        <w:t>«Усна взаємодія»</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b/>
          <w:i/>
          <w:sz w:val="28"/>
          <w:szCs w:val="28"/>
        </w:rPr>
        <w:t>«Усне висловлювання»</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 xml:space="preserve">Змістова лінія </w:t>
      </w:r>
      <w:r w:rsidRPr="008D3BEA">
        <w:rPr>
          <w:rFonts w:ascii="Times New Roman" w:eastAsia="Calibri" w:hAnsi="Times New Roman" w:cs="Times New Roman"/>
          <w:b/>
          <w:i/>
          <w:sz w:val="28"/>
          <w:szCs w:val="28"/>
        </w:rPr>
        <w:t>«Сприймання на слух»</w:t>
      </w:r>
      <w:r w:rsidRPr="008D3BEA">
        <w:rPr>
          <w:rFonts w:ascii="Times New Roman" w:eastAsia="Calibri" w:hAnsi="Times New Roman" w:cs="Times New Roman"/>
          <w:sz w:val="28"/>
          <w:szCs w:val="28"/>
        </w:rPr>
        <w:t xml:space="preserve"> передбачає залучення учнів до дій зі сприймання коротких простих запитань, тверджень, вказівок, інструкцій та реагування на них вербально і/ або невербально. Змістова лінія </w:t>
      </w:r>
      <w:r w:rsidRPr="008D3BEA">
        <w:rPr>
          <w:rFonts w:ascii="Times New Roman" w:eastAsia="Calibri" w:hAnsi="Times New Roman" w:cs="Times New Roman"/>
          <w:b/>
          <w:i/>
          <w:sz w:val="28"/>
          <w:szCs w:val="28"/>
        </w:rPr>
        <w:t>«Усна взаємодія»</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 xml:space="preserve">спрямована на розвиток умінь розпізнавати знайомі слова повсякденного вжитку у знайомому контексті; ставити запитання та давати відповіді про себе та щоденні справи. Змістова лінія </w:t>
      </w:r>
      <w:r w:rsidRPr="008D3BEA">
        <w:rPr>
          <w:rFonts w:ascii="Times New Roman" w:eastAsia="Calibri" w:hAnsi="Times New Roman" w:cs="Times New Roman"/>
          <w:b/>
          <w:i/>
          <w:sz w:val="28"/>
          <w:szCs w:val="28"/>
        </w:rPr>
        <w:t>«Усне висловлювання»</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передбачає творення коротких фраз про себе, надавання базової персональної інформації (наприклад, ім’я, адреса, родина, національність).</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Для становлення комунікативної компетентності в умовах опосередкованого спілкування (на відстані у просторі та часі) запропоновано змістові лінії </w:t>
      </w:r>
      <w:r w:rsidRPr="008D3BEA">
        <w:rPr>
          <w:rFonts w:ascii="Times New Roman" w:eastAsia="Calibri" w:hAnsi="Times New Roman" w:cs="Times New Roman"/>
          <w:b/>
          <w:i/>
          <w:sz w:val="28"/>
          <w:szCs w:val="28"/>
        </w:rPr>
        <w:t>«Зорове сприймання»</w:t>
      </w:r>
      <w:r w:rsidRPr="008D3BEA">
        <w:rPr>
          <w:rFonts w:ascii="Times New Roman" w:eastAsia="Calibri" w:hAnsi="Times New Roman" w:cs="Times New Roman"/>
          <w:sz w:val="28"/>
          <w:szCs w:val="28"/>
        </w:rPr>
        <w:t xml:space="preserve"> (читач – автор), </w:t>
      </w:r>
      <w:r w:rsidRPr="008D3BEA">
        <w:rPr>
          <w:rFonts w:ascii="Times New Roman" w:eastAsia="Calibri" w:hAnsi="Times New Roman" w:cs="Times New Roman"/>
          <w:b/>
          <w:i/>
          <w:sz w:val="28"/>
          <w:szCs w:val="28"/>
        </w:rPr>
        <w:t>«Писемна взаємодія»</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b/>
          <w:i/>
          <w:sz w:val="28"/>
          <w:szCs w:val="28"/>
        </w:rPr>
        <w:t>«Писемне висловлювання»</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b/>
          <w:i/>
          <w:sz w:val="28"/>
          <w:szCs w:val="28"/>
        </w:rPr>
        <w:t>«Онлайн взаємодія»</w:t>
      </w:r>
      <w:r w:rsidRPr="008D3BEA">
        <w:rPr>
          <w:rFonts w:ascii="Times New Roman" w:eastAsia="Calibri" w:hAnsi="Times New Roman" w:cs="Times New Roman"/>
          <w:b/>
          <w:sz w:val="28"/>
          <w:szCs w:val="28"/>
        </w:rPr>
        <w:t>.</w:t>
      </w:r>
      <w:r w:rsidRPr="008D3BEA">
        <w:rPr>
          <w:rFonts w:ascii="Times New Roman" w:eastAsia="Calibri" w:hAnsi="Times New Roman" w:cs="Times New Roman"/>
          <w:sz w:val="28"/>
          <w:szCs w:val="28"/>
        </w:rPr>
        <w:t xml:space="preserve"> Усі перелічені змістові лінії забезпечують для учнів здобуття досвіду опосередкованого спілкування та опанування низки комунікативних умінь, що дасть змогу розвивати комунікативну компетентність. Змістова лінія </w:t>
      </w:r>
      <w:r w:rsidRPr="008D3BEA">
        <w:rPr>
          <w:rFonts w:ascii="Times New Roman" w:eastAsia="Calibri" w:hAnsi="Times New Roman" w:cs="Times New Roman"/>
          <w:b/>
          <w:i/>
          <w:sz w:val="28"/>
          <w:szCs w:val="28"/>
        </w:rPr>
        <w:t>«Зорове сприймання»</w:t>
      </w:r>
      <w:r w:rsidRPr="008D3BEA">
        <w:rPr>
          <w:rFonts w:ascii="Times New Roman" w:eastAsia="Calibri" w:hAnsi="Times New Roman" w:cs="Times New Roman"/>
          <w:sz w:val="28"/>
          <w:szCs w:val="28"/>
        </w:rPr>
        <w:t xml:space="preserve"> передбачає сприймання та розпізнавання знайомих слів у супроводі малюнків. У рамках змістової лінії </w:t>
      </w:r>
      <w:r w:rsidRPr="008D3BEA">
        <w:rPr>
          <w:rFonts w:ascii="Times New Roman" w:eastAsia="Calibri" w:hAnsi="Times New Roman" w:cs="Times New Roman"/>
          <w:b/>
          <w:i/>
          <w:sz w:val="28"/>
          <w:szCs w:val="28"/>
        </w:rPr>
        <w:t>«Писемне висловлювання»</w:t>
      </w:r>
      <w:r w:rsidRPr="008D3BEA">
        <w:rPr>
          <w:rFonts w:ascii="Times New Roman" w:eastAsia="Calibri" w:hAnsi="Times New Roman" w:cs="Times New Roman"/>
          <w:sz w:val="28"/>
          <w:szCs w:val="28"/>
        </w:rPr>
        <w:t xml:space="preserve"> учні навчаються писати короткі фрази для надання базової інформації. Результатом опрацювання змістової лінії </w:t>
      </w:r>
      <w:r w:rsidRPr="008D3BEA">
        <w:rPr>
          <w:rFonts w:ascii="Times New Roman" w:eastAsia="Calibri" w:hAnsi="Times New Roman" w:cs="Times New Roman"/>
          <w:b/>
          <w:i/>
          <w:sz w:val="28"/>
          <w:szCs w:val="28"/>
        </w:rPr>
        <w:t>«Онлайн взаємодія»</w:t>
      </w:r>
      <w:r w:rsidRPr="008D3BEA">
        <w:rPr>
          <w:rFonts w:ascii="Times New Roman" w:eastAsia="Calibri" w:hAnsi="Times New Roman" w:cs="Times New Roman"/>
          <w:sz w:val="28"/>
          <w:szCs w:val="28"/>
        </w:rPr>
        <w:t xml:space="preserve"> є оволодіння вміннями встановлювати базовий соціальний контакт онлайн, вживаючи найпростіші ввічливі форми вітання та прощання, та розміщувати прості твердження про себе у форматі онлайн.</w:t>
      </w: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sz w:val="28"/>
          <w:szCs w:val="28"/>
        </w:rPr>
        <w:t xml:space="preserve"> </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Результати навчання і пропонований зміст</w:t>
      </w:r>
    </w:p>
    <w:p w:rsidR="008D3BEA" w:rsidRPr="008D3BEA" w:rsidRDefault="008D3BEA" w:rsidP="008D3BEA">
      <w:pPr>
        <w:spacing w:after="0" w:line="240" w:lineRule="auto"/>
        <w:jc w:val="both"/>
        <w:rPr>
          <w:rFonts w:ascii="Times New Roman" w:eastAsia="Calibri" w:hAnsi="Times New Roman" w:cs="Times New Roman"/>
          <w:b/>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3–4-й класи</w:t>
      </w:r>
    </w:p>
    <w:p w:rsidR="008D3BEA" w:rsidRPr="008D3BEA" w:rsidRDefault="008D3BEA" w:rsidP="008D3BEA">
      <w:pPr>
        <w:spacing w:after="0" w:line="240" w:lineRule="auto"/>
        <w:jc w:val="both"/>
        <w:rPr>
          <w:rFonts w:ascii="Times New Roman" w:eastAsia="Calibri" w:hAnsi="Times New Roman" w:cs="Times New Roman"/>
          <w:b/>
          <w:sz w:val="28"/>
          <w:szCs w:val="28"/>
        </w:rPr>
      </w:pPr>
    </w:p>
    <w:tbl>
      <w:tblPr>
        <w:tblW w:w="9919" w:type="dxa"/>
        <w:tblInd w:w="-15" w:type="dxa"/>
        <w:tblLayout w:type="fixed"/>
        <w:tblLook w:val="0000" w:firstRow="0" w:lastRow="0" w:firstColumn="0" w:lastColumn="0" w:noHBand="0" w:noVBand="0"/>
      </w:tblPr>
      <w:tblGrid>
        <w:gridCol w:w="2958"/>
        <w:gridCol w:w="142"/>
        <w:gridCol w:w="6819"/>
      </w:tblGrid>
      <w:tr w:rsidR="008D3BEA" w:rsidRPr="008D3BEA" w:rsidTr="003006AC">
        <w:trPr>
          <w:trHeight w:val="762"/>
        </w:trPr>
        <w:tc>
          <w:tcPr>
            <w:tcW w:w="2958" w:type="dxa"/>
            <w:tcBorders>
              <w:top w:val="single" w:sz="4" w:space="0" w:color="000000"/>
              <w:left w:val="single" w:sz="4" w:space="0" w:color="000000"/>
              <w:bottom w:val="single" w:sz="4" w:space="0" w:color="000000"/>
            </w:tcBorders>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Обов’язкові результати навчання</w:t>
            </w: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8D3BEA" w:rsidRPr="008D3BEA" w:rsidRDefault="008D3BEA" w:rsidP="008D3BEA">
            <w:pPr>
              <w:spacing w:after="0" w:line="240" w:lineRule="auto"/>
              <w:jc w:val="both"/>
              <w:rPr>
                <w:rFonts w:ascii="Times New Roman" w:eastAsia="Calibri" w:hAnsi="Times New Roman" w:cs="Times New Roman"/>
                <w:b/>
                <w:i/>
                <w:sz w:val="28"/>
                <w:szCs w:val="28"/>
              </w:rPr>
            </w:pPr>
            <w:r w:rsidRPr="008D3BEA">
              <w:rPr>
                <w:rFonts w:ascii="Times New Roman" w:eastAsia="Calibri" w:hAnsi="Times New Roman" w:cs="Times New Roman"/>
                <w:b/>
                <w:sz w:val="28"/>
                <w:szCs w:val="28"/>
              </w:rPr>
              <w:t>Очікувані результати навчання</w:t>
            </w:r>
          </w:p>
          <w:p w:rsidR="008D3BEA" w:rsidRPr="008D3BEA" w:rsidRDefault="008D3BEA" w:rsidP="008D3BEA">
            <w:pPr>
              <w:spacing w:after="0" w:line="240" w:lineRule="auto"/>
              <w:jc w:val="both"/>
              <w:rPr>
                <w:rFonts w:ascii="Times New Roman" w:eastAsia="Calibri" w:hAnsi="Times New Roman" w:cs="Times New Roman"/>
                <w:b/>
                <w:i/>
                <w:sz w:val="28"/>
                <w:szCs w:val="28"/>
              </w:rPr>
            </w:pPr>
            <w:r w:rsidRPr="008D3BEA">
              <w:rPr>
                <w:rFonts w:ascii="Times New Roman" w:eastAsia="Calibri" w:hAnsi="Times New Roman" w:cs="Times New Roman"/>
                <w:b/>
                <w:i/>
                <w:sz w:val="28"/>
                <w:szCs w:val="28"/>
              </w:rPr>
              <w:t>(відповідно до Загальноєвропейських рекомендацій з мовної освіти: вивчення, викладання, оцінювання)</w:t>
            </w:r>
          </w:p>
          <w:p w:rsidR="008D3BEA" w:rsidRPr="008D3BEA" w:rsidRDefault="008D3BEA" w:rsidP="008D3BEA">
            <w:pPr>
              <w:spacing w:after="0" w:line="240" w:lineRule="auto"/>
              <w:jc w:val="both"/>
              <w:rPr>
                <w:rFonts w:ascii="Times New Roman" w:eastAsia="Calibri" w:hAnsi="Times New Roman" w:cs="Times New Roman"/>
                <w:sz w:val="28"/>
                <w:szCs w:val="28"/>
                <w:lang w:val="en-US"/>
              </w:rPr>
            </w:pPr>
            <w:r w:rsidRPr="008D3BEA">
              <w:rPr>
                <w:rFonts w:ascii="Times New Roman" w:eastAsia="Calibri" w:hAnsi="Times New Roman" w:cs="Times New Roman"/>
                <w:b/>
                <w:i/>
                <w:sz w:val="28"/>
                <w:szCs w:val="28"/>
              </w:rPr>
              <w:t xml:space="preserve">Рівень </w:t>
            </w:r>
            <w:r w:rsidRPr="008D3BEA">
              <w:rPr>
                <w:rFonts w:ascii="Times New Roman" w:eastAsia="Calibri" w:hAnsi="Times New Roman" w:cs="Times New Roman"/>
                <w:b/>
                <w:i/>
                <w:sz w:val="28"/>
                <w:szCs w:val="28"/>
                <w:lang w:val="en-US"/>
              </w:rPr>
              <w:t>A1</w:t>
            </w:r>
          </w:p>
        </w:tc>
      </w:tr>
      <w:tr w:rsidR="008D3BEA" w:rsidRPr="008D3BEA" w:rsidTr="003006AC">
        <w:trPr>
          <w:trHeight w:val="343"/>
        </w:trPr>
        <w:tc>
          <w:tcPr>
            <w:tcW w:w="2958" w:type="dxa"/>
            <w:tcBorders>
              <w:top w:val="single" w:sz="4" w:space="0" w:color="000000"/>
              <w:left w:val="single" w:sz="4" w:space="0" w:color="000000"/>
              <w:bottom w:val="single" w:sz="4" w:space="0" w:color="000000"/>
            </w:tcBorders>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1</w:t>
            </w: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2</w:t>
            </w:r>
          </w:p>
        </w:tc>
      </w:tr>
      <w:tr w:rsidR="008D3BEA" w:rsidRPr="008D3BEA" w:rsidTr="003006AC">
        <w:tc>
          <w:tcPr>
            <w:tcW w:w="9919" w:type="dxa"/>
            <w:gridSpan w:val="3"/>
            <w:tcBorders>
              <w:top w:val="single" w:sz="4" w:space="0" w:color="000000"/>
              <w:left w:val="single" w:sz="4" w:space="0" w:color="000000"/>
              <w:bottom w:val="single" w:sz="4" w:space="0" w:color="000000"/>
              <w:right w:val="single" w:sz="4" w:space="0" w:color="000000"/>
            </w:tcBorders>
            <w:shd w:val="clear" w:color="auto" w:fill="auto"/>
          </w:tcPr>
          <w:p w:rsidR="008D3BEA" w:rsidRPr="008D3BEA" w:rsidRDefault="008D3BEA" w:rsidP="00240606">
            <w:pPr>
              <w:numPr>
                <w:ilvl w:val="0"/>
                <w:numId w:val="37"/>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 xml:space="preserve"> Змістова лінія «Сприймання на слух»</w:t>
            </w:r>
          </w:p>
        </w:tc>
      </w:tr>
      <w:tr w:rsidR="008D3BEA" w:rsidRPr="008D3BEA" w:rsidTr="003006AC">
        <w:trPr>
          <w:trHeight w:val="2004"/>
        </w:trPr>
        <w:tc>
          <w:tcPr>
            <w:tcW w:w="2958" w:type="dxa"/>
            <w:tcBorders>
              <w:top w:val="single" w:sz="4" w:space="0" w:color="000000"/>
              <w:left w:val="single" w:sz="4" w:space="0" w:color="000000"/>
              <w:bottom w:val="single" w:sz="4" w:space="0" w:color="000000"/>
            </w:tcBorders>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sz w:val="28"/>
                <w:szCs w:val="28"/>
              </w:rPr>
              <w:t>В</w:t>
            </w:r>
            <w:r w:rsidRPr="008D3BEA">
              <w:rPr>
                <w:rFonts w:ascii="Times New Roman" w:eastAsia="Calibri" w:hAnsi="Times New Roman" w:cs="Times New Roman"/>
                <w:sz w:val="28"/>
                <w:szCs w:val="28"/>
                <w:lang w:val="ru-RU"/>
              </w:rPr>
              <w:t>изначає в усному повідомленні інформацію за різними завданнями на знайомі повсякденні теми</w:t>
            </w: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розпізнає</w:t>
            </w:r>
            <w:r w:rsidRPr="008D3BEA">
              <w:rPr>
                <w:rFonts w:ascii="Times New Roman" w:eastAsia="Calibri" w:hAnsi="Times New Roman" w:cs="Times New Roman"/>
                <w:sz w:val="28"/>
                <w:szCs w:val="28"/>
                <w:lang w:val="ru-RU"/>
              </w:rPr>
              <w:t xml:space="preserve"> основний зміст усного повідомлення у знайомій ситуації [4 ІНО 1-1.1-1];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виконує</w:t>
            </w:r>
            <w:r w:rsidRPr="008D3BEA">
              <w:rPr>
                <w:rFonts w:ascii="Times New Roman" w:eastAsia="Calibri" w:hAnsi="Times New Roman" w:cs="Times New Roman"/>
                <w:sz w:val="28"/>
                <w:szCs w:val="28"/>
                <w:lang w:val="ru-RU"/>
              </w:rPr>
              <w:t xml:space="preserve"> вказівки, </w:t>
            </w:r>
            <w:r w:rsidRPr="008D3BEA">
              <w:rPr>
                <w:rFonts w:ascii="Times New Roman" w:eastAsia="Calibri" w:hAnsi="Times New Roman" w:cs="Times New Roman"/>
                <w:i/>
                <w:sz w:val="28"/>
                <w:szCs w:val="28"/>
                <w:lang w:val="ru-RU"/>
              </w:rPr>
              <w:t>розуміє</w:t>
            </w:r>
            <w:r w:rsidRPr="008D3BEA">
              <w:rPr>
                <w:rFonts w:ascii="Times New Roman" w:eastAsia="Calibri" w:hAnsi="Times New Roman" w:cs="Times New Roman"/>
                <w:sz w:val="28"/>
                <w:szCs w:val="28"/>
                <w:lang w:val="ru-RU"/>
              </w:rPr>
              <w:t xml:space="preserve"> інформацію щодо розташування предметів тощо [4 ІНО 1-1.1-2];</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розпізнає</w:t>
            </w:r>
            <w:r w:rsidRPr="008D3BEA">
              <w:rPr>
                <w:rFonts w:ascii="Times New Roman" w:eastAsia="Calibri" w:hAnsi="Times New Roman" w:cs="Times New Roman"/>
                <w:sz w:val="28"/>
                <w:szCs w:val="28"/>
                <w:lang w:val="ru-RU"/>
              </w:rPr>
              <w:t xml:space="preserve"> значення кількісних і порядкових числівників (ціна, дата, час) в усних оголошеннях [4 ІНО 1-1.1-3]</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r>
      <w:tr w:rsidR="008D3BEA" w:rsidRPr="008D3BEA" w:rsidTr="003006AC">
        <w:trPr>
          <w:trHeight w:val="1236"/>
        </w:trPr>
        <w:tc>
          <w:tcPr>
            <w:tcW w:w="2958" w:type="dxa"/>
            <w:tcBorders>
              <w:top w:val="single" w:sz="4" w:space="0" w:color="000000"/>
              <w:left w:val="single" w:sz="4" w:space="0" w:color="000000"/>
              <w:bottom w:val="single" w:sz="4" w:space="0" w:color="000000"/>
            </w:tcBorders>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sz w:val="28"/>
                <w:szCs w:val="28"/>
              </w:rPr>
              <w:t>Розуміє зміст усного висловлення у знайомому повсякденному контексті</w:t>
            </w: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8D3BEA" w:rsidRPr="008D3BEA" w:rsidRDefault="008D3BEA" w:rsidP="008D3BEA">
            <w:pPr>
              <w:spacing w:after="0" w:line="240" w:lineRule="auto"/>
              <w:jc w:val="both"/>
              <w:rPr>
                <w:rFonts w:ascii="Times New Roman" w:eastAsia="Calibri" w:hAnsi="Times New Roman" w:cs="Times New Roman"/>
                <w:i/>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i/>
                <w:sz w:val="28"/>
                <w:szCs w:val="28"/>
                <w:lang w:val="ru-RU"/>
              </w:rPr>
            </w:pPr>
            <w:r w:rsidRPr="008D3BEA">
              <w:rPr>
                <w:rFonts w:ascii="Times New Roman" w:eastAsia="Calibri" w:hAnsi="Times New Roman" w:cs="Times New Roman"/>
                <w:i/>
                <w:sz w:val="28"/>
                <w:szCs w:val="28"/>
                <w:lang w:val="ru-RU"/>
              </w:rPr>
              <w:t xml:space="preserve">- розуміє </w:t>
            </w:r>
            <w:r w:rsidRPr="008D3BEA">
              <w:rPr>
                <w:rFonts w:ascii="Times New Roman" w:eastAsia="Calibri" w:hAnsi="Times New Roman" w:cs="Times New Roman"/>
                <w:sz w:val="28"/>
                <w:szCs w:val="28"/>
                <w:lang w:val="ru-RU"/>
              </w:rPr>
              <w:t>конкретну інформацію</w:t>
            </w:r>
            <w:r w:rsidRPr="008D3BEA">
              <w:rPr>
                <w:rFonts w:ascii="Times New Roman" w:eastAsia="Calibri" w:hAnsi="Times New Roman" w:cs="Times New Roman"/>
                <w:sz w:val="28"/>
                <w:szCs w:val="28"/>
              </w:rPr>
              <w:t xml:space="preserve"> у знайомому повсякденному контексті, якщо мовлення повільне та чітке </w:t>
            </w:r>
            <w:r w:rsidRPr="008D3BEA">
              <w:rPr>
                <w:rFonts w:ascii="Times New Roman" w:eastAsia="Calibri" w:hAnsi="Times New Roman" w:cs="Times New Roman"/>
                <w:sz w:val="28"/>
                <w:szCs w:val="28"/>
                <w:lang w:val="ru-RU"/>
              </w:rPr>
              <w:t>[4 ІНО 1-1.2-1];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 здогадується</w:t>
            </w:r>
            <w:r w:rsidRPr="008D3BEA">
              <w:rPr>
                <w:rFonts w:ascii="Times New Roman" w:eastAsia="Calibri" w:hAnsi="Times New Roman" w:cs="Times New Roman"/>
                <w:sz w:val="28"/>
                <w:szCs w:val="28"/>
                <w:lang w:val="ru-RU"/>
              </w:rPr>
              <w:t xml:space="preserve"> про значення слів із контексту усного повідомлення [4 ІНО 1-1.2-2]</w:t>
            </w:r>
          </w:p>
        </w:tc>
      </w:tr>
      <w:tr w:rsidR="008D3BEA" w:rsidRPr="008D3BEA" w:rsidTr="003006AC">
        <w:trPr>
          <w:trHeight w:val="312"/>
        </w:trPr>
        <w:tc>
          <w:tcPr>
            <w:tcW w:w="9919" w:type="dxa"/>
            <w:gridSpan w:val="3"/>
            <w:tcBorders>
              <w:top w:val="single" w:sz="4" w:space="0" w:color="000000"/>
              <w:left w:val="single" w:sz="4" w:space="0" w:color="000000"/>
              <w:bottom w:val="single" w:sz="4" w:space="0" w:color="000000"/>
              <w:right w:val="single" w:sz="4" w:space="0" w:color="000000"/>
            </w:tcBorders>
            <w:shd w:val="clear" w:color="auto" w:fill="auto"/>
          </w:tcPr>
          <w:p w:rsidR="008D3BEA" w:rsidRPr="008D3BEA" w:rsidRDefault="008D3BEA" w:rsidP="00240606">
            <w:pPr>
              <w:numPr>
                <w:ilvl w:val="0"/>
                <w:numId w:val="37"/>
              </w:numPr>
              <w:spacing w:after="0" w:line="240" w:lineRule="auto"/>
              <w:jc w:val="both"/>
              <w:rPr>
                <w:rFonts w:ascii="Times New Roman" w:eastAsia="Calibri" w:hAnsi="Times New Roman" w:cs="Times New Roman"/>
                <w:sz w:val="28"/>
                <w:szCs w:val="28"/>
                <w:lang w:val="en-US"/>
              </w:rPr>
            </w:pPr>
            <w:r w:rsidRPr="008D3BEA">
              <w:rPr>
                <w:rFonts w:ascii="Times New Roman" w:eastAsia="Calibri" w:hAnsi="Times New Roman" w:cs="Times New Roman"/>
                <w:b/>
                <w:sz w:val="28"/>
                <w:szCs w:val="28"/>
              </w:rPr>
              <w:t>Змістова лінія</w:t>
            </w:r>
            <w:r w:rsidRPr="008D3BEA">
              <w:rPr>
                <w:rFonts w:ascii="Times New Roman" w:eastAsia="Calibri" w:hAnsi="Times New Roman" w:cs="Times New Roman"/>
                <w:b/>
                <w:sz w:val="28"/>
                <w:szCs w:val="28"/>
                <w:lang w:val="en-US"/>
              </w:rPr>
              <w:t xml:space="preserve"> </w:t>
            </w:r>
            <w:r w:rsidRPr="008D3BEA">
              <w:rPr>
                <w:rFonts w:ascii="Times New Roman" w:eastAsia="Calibri" w:hAnsi="Times New Roman" w:cs="Times New Roman"/>
                <w:b/>
                <w:sz w:val="28"/>
                <w:szCs w:val="28"/>
              </w:rPr>
              <w:t>«</w:t>
            </w:r>
            <w:r w:rsidRPr="008D3BEA">
              <w:rPr>
                <w:rFonts w:ascii="Times New Roman" w:eastAsia="Calibri" w:hAnsi="Times New Roman" w:cs="Times New Roman"/>
                <w:b/>
                <w:sz w:val="28"/>
                <w:szCs w:val="28"/>
                <w:lang w:val="en-US"/>
              </w:rPr>
              <w:t>Зорове сприймання</w:t>
            </w:r>
            <w:r w:rsidRPr="008D3BEA">
              <w:rPr>
                <w:rFonts w:ascii="Times New Roman" w:eastAsia="Calibri" w:hAnsi="Times New Roman" w:cs="Times New Roman"/>
                <w:b/>
                <w:sz w:val="28"/>
                <w:szCs w:val="28"/>
              </w:rPr>
              <w:t>»</w:t>
            </w:r>
          </w:p>
        </w:tc>
      </w:tr>
      <w:tr w:rsidR="008D3BEA" w:rsidRPr="008D3BEA" w:rsidTr="003006AC">
        <w:trPr>
          <w:trHeight w:val="1416"/>
        </w:trPr>
        <w:tc>
          <w:tcPr>
            <w:tcW w:w="2958" w:type="dxa"/>
            <w:tcBorders>
              <w:top w:val="single" w:sz="4" w:space="0" w:color="000000"/>
              <w:left w:val="single" w:sz="4" w:space="0" w:color="000000"/>
              <w:bottom w:val="single" w:sz="4" w:space="0" w:color="000000"/>
            </w:tcBorders>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Розпізнає знайомі імена/ назви, слова та елементарні фрази в коротких, простих текстах</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розпізнає</w:t>
            </w:r>
            <w:r w:rsidRPr="008D3BEA">
              <w:rPr>
                <w:rFonts w:ascii="Times New Roman" w:eastAsia="Calibri" w:hAnsi="Times New Roman" w:cs="Times New Roman"/>
                <w:sz w:val="28"/>
                <w:szCs w:val="28"/>
              </w:rPr>
              <w:t xml:space="preserve"> знайомі слова і прості фрази [4 ІНО 2-2.1-1];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здогадується</w:t>
            </w:r>
            <w:r w:rsidRPr="008D3BEA">
              <w:rPr>
                <w:rFonts w:ascii="Times New Roman" w:eastAsia="Calibri" w:hAnsi="Times New Roman" w:cs="Times New Roman"/>
                <w:sz w:val="28"/>
                <w:szCs w:val="28"/>
                <w:lang w:val="ru-RU"/>
              </w:rPr>
              <w:t xml:space="preserve"> про основний зміст прочитаного, якщо він супроводжуються малюнком або символом [4 ІНО 2-2.1-2]</w:t>
            </w:r>
          </w:p>
        </w:tc>
      </w:tr>
      <w:tr w:rsidR="008D3BEA" w:rsidRPr="008D3BEA" w:rsidTr="003006AC">
        <w:trPr>
          <w:trHeight w:val="844"/>
        </w:trPr>
        <w:tc>
          <w:tcPr>
            <w:tcW w:w="2958" w:type="dxa"/>
            <w:tcBorders>
              <w:top w:val="single" w:sz="4" w:space="0" w:color="000000"/>
              <w:left w:val="single" w:sz="4" w:space="0" w:color="000000"/>
              <w:bottom w:val="single" w:sz="4" w:space="0" w:color="000000"/>
            </w:tcBorders>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sz w:val="28"/>
                <w:szCs w:val="28"/>
              </w:rPr>
              <w:t>Визначає в тексті інформацію за різними завданнями на знайомі повсякденні теми</w:t>
            </w: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8D3BEA" w:rsidRPr="008D3BEA" w:rsidRDefault="008D3BEA" w:rsidP="008D3BEA">
            <w:pPr>
              <w:spacing w:after="0" w:line="240" w:lineRule="auto"/>
              <w:jc w:val="both"/>
              <w:rPr>
                <w:rFonts w:ascii="Times New Roman" w:eastAsia="Calibri" w:hAnsi="Times New Roman" w:cs="Times New Roman"/>
                <w:i/>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t xml:space="preserve">- знаходить і розуміє </w:t>
            </w:r>
            <w:r w:rsidRPr="008D3BEA">
              <w:rPr>
                <w:rFonts w:ascii="Times New Roman" w:eastAsia="Calibri" w:hAnsi="Times New Roman" w:cs="Times New Roman"/>
                <w:sz w:val="28"/>
                <w:szCs w:val="28"/>
              </w:rPr>
              <w:t xml:space="preserve">базову інформацію в коротких простих текстах </w:t>
            </w:r>
            <w:r w:rsidRPr="008D3BEA">
              <w:rPr>
                <w:rFonts w:ascii="Times New Roman" w:eastAsia="Calibri" w:hAnsi="Times New Roman" w:cs="Times New Roman"/>
                <w:sz w:val="28"/>
                <w:szCs w:val="28"/>
                <w:lang w:val="ru-RU"/>
              </w:rPr>
              <w:t>[4 ІНО 2-2.2-1];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виявляє</w:t>
            </w:r>
            <w:r w:rsidRPr="008D3BEA">
              <w:rPr>
                <w:rFonts w:ascii="Times New Roman" w:eastAsia="Calibri" w:hAnsi="Times New Roman" w:cs="Times New Roman"/>
                <w:sz w:val="28"/>
                <w:szCs w:val="28"/>
                <w:lang w:val="ru-RU"/>
              </w:rPr>
              <w:t xml:space="preserve"> конкретну інформацію в коротких простих текстах відповідно до окресленого завдання [4 ІНО 2-2.2-2]</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r>
      <w:tr w:rsidR="008D3BEA" w:rsidRPr="008D3BEA" w:rsidTr="003006AC">
        <w:trPr>
          <w:trHeight w:val="229"/>
        </w:trPr>
        <w:tc>
          <w:tcPr>
            <w:tcW w:w="9919" w:type="dxa"/>
            <w:gridSpan w:val="3"/>
            <w:tcBorders>
              <w:top w:val="single" w:sz="4" w:space="0" w:color="000000"/>
              <w:left w:val="single" w:sz="4" w:space="0" w:color="000000"/>
              <w:bottom w:val="single" w:sz="4" w:space="0" w:color="000000"/>
              <w:right w:val="single" w:sz="4" w:space="0" w:color="000000"/>
            </w:tcBorders>
            <w:shd w:val="clear" w:color="auto" w:fill="auto"/>
          </w:tcPr>
          <w:p w:rsidR="008D3BEA" w:rsidRPr="008D3BEA" w:rsidRDefault="008D3BEA" w:rsidP="00240606">
            <w:pPr>
              <w:numPr>
                <w:ilvl w:val="0"/>
                <w:numId w:val="37"/>
              </w:numPr>
              <w:spacing w:after="0" w:line="240" w:lineRule="auto"/>
              <w:jc w:val="both"/>
              <w:rPr>
                <w:rFonts w:ascii="Times New Roman" w:eastAsia="Calibri" w:hAnsi="Times New Roman" w:cs="Times New Roman"/>
                <w:sz w:val="28"/>
                <w:szCs w:val="28"/>
                <w:lang w:val="en-US"/>
              </w:rPr>
            </w:pPr>
            <w:r w:rsidRPr="008D3BEA">
              <w:rPr>
                <w:rFonts w:ascii="Times New Roman" w:eastAsia="Calibri" w:hAnsi="Times New Roman" w:cs="Times New Roman"/>
                <w:b/>
                <w:sz w:val="28"/>
                <w:szCs w:val="28"/>
              </w:rPr>
              <w:t>Змістова лінія «</w:t>
            </w:r>
            <w:r w:rsidRPr="008D3BEA">
              <w:rPr>
                <w:rFonts w:ascii="Times New Roman" w:eastAsia="Calibri" w:hAnsi="Times New Roman" w:cs="Times New Roman"/>
                <w:b/>
                <w:sz w:val="28"/>
                <w:szCs w:val="28"/>
                <w:lang w:val="en-US"/>
              </w:rPr>
              <w:t>Усна взаємодія</w:t>
            </w:r>
            <w:r w:rsidRPr="008D3BEA">
              <w:rPr>
                <w:rFonts w:ascii="Times New Roman" w:eastAsia="Calibri" w:hAnsi="Times New Roman" w:cs="Times New Roman"/>
                <w:b/>
                <w:sz w:val="28"/>
                <w:szCs w:val="28"/>
              </w:rPr>
              <w:t>»</w:t>
            </w:r>
          </w:p>
        </w:tc>
      </w:tr>
      <w:tr w:rsidR="008D3BEA" w:rsidRPr="008D3BEA" w:rsidTr="003006AC">
        <w:trPr>
          <w:trHeight w:val="1152"/>
        </w:trPr>
        <w:tc>
          <w:tcPr>
            <w:tcW w:w="2958" w:type="dxa"/>
            <w:tcBorders>
              <w:top w:val="single" w:sz="4" w:space="0" w:color="000000"/>
              <w:left w:val="single" w:sz="4" w:space="0" w:color="000000"/>
              <w:bottom w:val="single" w:sz="4" w:space="0" w:color="000000"/>
            </w:tcBorders>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Спілкується на добре знайомі теми, реагує на прості твердження щодо задоволення нагальних потреб та висловлює ці потреби</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8D3BEA" w:rsidRPr="008D3BEA" w:rsidRDefault="008D3BEA" w:rsidP="008D3BEA">
            <w:pPr>
              <w:spacing w:after="0" w:line="240" w:lineRule="auto"/>
              <w:jc w:val="both"/>
              <w:rPr>
                <w:rFonts w:ascii="Times New Roman" w:eastAsia="Calibri" w:hAnsi="Times New Roman" w:cs="Times New Roman"/>
                <w:i/>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 xml:space="preserve">- ставить і відповідає </w:t>
            </w:r>
            <w:r w:rsidRPr="008D3BEA">
              <w:rPr>
                <w:rFonts w:ascii="Times New Roman" w:eastAsia="Calibri" w:hAnsi="Times New Roman" w:cs="Times New Roman"/>
                <w:sz w:val="28"/>
                <w:szCs w:val="28"/>
                <w:lang w:val="ru-RU"/>
              </w:rPr>
              <w:t>на прості запитання, які стосуються знайомих тем [4 ІНО 3-3.1-1];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 xml:space="preserve">ініціює </w:t>
            </w:r>
            <w:r w:rsidRPr="008D3BEA">
              <w:rPr>
                <w:rFonts w:ascii="Times New Roman" w:eastAsia="Calibri" w:hAnsi="Times New Roman" w:cs="Times New Roman"/>
                <w:sz w:val="28"/>
                <w:szCs w:val="28"/>
                <w:lang w:val="ru-RU"/>
              </w:rPr>
              <w:t>і</w:t>
            </w:r>
            <w:r w:rsidRPr="008D3BEA">
              <w:rPr>
                <w:rFonts w:ascii="Times New Roman" w:eastAsia="Calibri" w:hAnsi="Times New Roman" w:cs="Times New Roman"/>
                <w:i/>
                <w:sz w:val="28"/>
                <w:szCs w:val="28"/>
                <w:lang w:val="ru-RU"/>
              </w:rPr>
              <w:t xml:space="preserve"> </w:t>
            </w:r>
            <w:r w:rsidRPr="008D3BEA">
              <w:rPr>
                <w:rFonts w:ascii="Times New Roman" w:eastAsia="Calibri" w:hAnsi="Times New Roman" w:cs="Times New Roman"/>
                <w:sz w:val="28"/>
                <w:szCs w:val="28"/>
                <w:lang w:val="ru-RU"/>
              </w:rPr>
              <w:t>вербально</w:t>
            </w:r>
            <w:r w:rsidRPr="008D3BEA">
              <w:rPr>
                <w:rFonts w:ascii="Times New Roman" w:eastAsia="Calibri" w:hAnsi="Times New Roman" w:cs="Times New Roman"/>
                <w:i/>
                <w:sz w:val="28"/>
                <w:szCs w:val="28"/>
                <w:lang w:val="ru-RU"/>
              </w:rPr>
              <w:t xml:space="preserve"> реагує </w:t>
            </w:r>
            <w:r w:rsidRPr="008D3BEA">
              <w:rPr>
                <w:rFonts w:ascii="Times New Roman" w:eastAsia="Calibri" w:hAnsi="Times New Roman" w:cs="Times New Roman"/>
                <w:sz w:val="28"/>
                <w:szCs w:val="28"/>
                <w:lang w:val="ru-RU"/>
              </w:rPr>
              <w:t>на прості твердження щодо нагальних потреб і знайомих тем [4 ІНО 3-3.1-2];</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 xml:space="preserve">бере </w:t>
            </w:r>
            <w:r w:rsidRPr="008D3BEA">
              <w:rPr>
                <w:rFonts w:ascii="Times New Roman" w:eastAsia="Calibri" w:hAnsi="Times New Roman" w:cs="Times New Roman"/>
                <w:sz w:val="28"/>
                <w:szCs w:val="28"/>
                <w:lang w:val="ru-RU"/>
              </w:rPr>
              <w:t>участь у розмові фактологічного характеру на передбачувану тему (наприклад, рідна країна, родина, школа) [4 ІНО 3-3.1-3]</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r>
      <w:tr w:rsidR="008D3BEA" w:rsidRPr="008D3BEA" w:rsidTr="003006AC">
        <w:trPr>
          <w:trHeight w:val="252"/>
        </w:trPr>
        <w:tc>
          <w:tcPr>
            <w:tcW w:w="9919" w:type="dxa"/>
            <w:gridSpan w:val="3"/>
            <w:tcBorders>
              <w:top w:val="single" w:sz="4" w:space="0" w:color="000000"/>
              <w:left w:val="single" w:sz="4" w:space="0" w:color="000000"/>
              <w:bottom w:val="single" w:sz="4" w:space="0" w:color="000000"/>
              <w:right w:val="single" w:sz="4" w:space="0" w:color="000000"/>
            </w:tcBorders>
            <w:shd w:val="clear" w:color="auto" w:fill="auto"/>
          </w:tcPr>
          <w:p w:rsidR="008D3BEA" w:rsidRPr="008D3BEA" w:rsidRDefault="008D3BEA" w:rsidP="00240606">
            <w:pPr>
              <w:numPr>
                <w:ilvl w:val="0"/>
                <w:numId w:val="37"/>
              </w:numPr>
              <w:spacing w:after="0" w:line="240" w:lineRule="auto"/>
              <w:jc w:val="both"/>
              <w:rPr>
                <w:rFonts w:ascii="Times New Roman" w:eastAsia="Calibri" w:hAnsi="Times New Roman" w:cs="Times New Roman"/>
                <w:sz w:val="28"/>
                <w:szCs w:val="28"/>
                <w:lang w:val="en-US"/>
              </w:rPr>
            </w:pPr>
            <w:r w:rsidRPr="008D3BEA">
              <w:rPr>
                <w:rFonts w:ascii="Times New Roman" w:eastAsia="Calibri" w:hAnsi="Times New Roman" w:cs="Times New Roman"/>
                <w:b/>
                <w:sz w:val="28"/>
                <w:szCs w:val="28"/>
              </w:rPr>
              <w:t>Змістова лінія</w:t>
            </w:r>
            <w:r w:rsidRPr="008D3BEA">
              <w:rPr>
                <w:rFonts w:ascii="Times New Roman" w:eastAsia="Calibri" w:hAnsi="Times New Roman" w:cs="Times New Roman"/>
                <w:b/>
                <w:sz w:val="28"/>
                <w:szCs w:val="28"/>
                <w:lang w:val="ru-RU"/>
              </w:rPr>
              <w:t xml:space="preserve">  «Усне висловлювання»</w:t>
            </w:r>
          </w:p>
        </w:tc>
      </w:tr>
      <w:tr w:rsidR="008D3BEA" w:rsidRPr="008D3BEA" w:rsidTr="003006AC">
        <w:trPr>
          <w:trHeight w:val="900"/>
        </w:trPr>
        <w:tc>
          <w:tcPr>
            <w:tcW w:w="2958" w:type="dxa"/>
            <w:tcBorders>
              <w:top w:val="single" w:sz="4" w:space="0" w:color="000000"/>
              <w:left w:val="single" w:sz="4" w:space="0" w:color="000000"/>
              <w:bottom w:val="single" w:sz="4" w:space="0" w:color="000000"/>
            </w:tcBorders>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lastRenderedPageBreak/>
              <w:t>Р</w:t>
            </w:r>
            <w:r w:rsidRPr="008D3BEA">
              <w:rPr>
                <w:rFonts w:ascii="Times New Roman" w:eastAsia="Calibri" w:hAnsi="Times New Roman" w:cs="Times New Roman"/>
                <w:sz w:val="28"/>
                <w:szCs w:val="28"/>
                <w:lang w:val="ru-RU"/>
              </w:rPr>
              <w:t>озповідає про людей, навколишній світ та побут простими, окремими фразами та висловлює своє ставлення</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описує</w:t>
            </w:r>
            <w:r w:rsidRPr="008D3BEA">
              <w:rPr>
                <w:rFonts w:ascii="Times New Roman" w:eastAsia="Calibri" w:hAnsi="Times New Roman" w:cs="Times New Roman"/>
                <w:sz w:val="28"/>
                <w:szCs w:val="28"/>
                <w:lang w:val="ru-RU"/>
              </w:rPr>
              <w:t xml:space="preserve"> прості аспекти свого повсякденного життя за допомогою низки простих речень, використовуючи прості слова та фрази, якщо має змогу заздалегідь підготуватися [4 ІНО 4-3.2-1];</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описує</w:t>
            </w:r>
            <w:r w:rsidRPr="008D3BEA">
              <w:rPr>
                <w:rFonts w:ascii="Times New Roman" w:eastAsia="Calibri" w:hAnsi="Times New Roman" w:cs="Times New Roman"/>
                <w:sz w:val="28"/>
                <w:szCs w:val="28"/>
                <w:lang w:val="ru-RU"/>
              </w:rPr>
              <w:t xml:space="preserve"> свої емоції та емоції співрозмовника [4 ІНО 4-3.2-2]</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p>
        </w:tc>
      </w:tr>
      <w:tr w:rsidR="008D3BEA" w:rsidRPr="008D3BEA" w:rsidTr="003006AC">
        <w:trPr>
          <w:trHeight w:val="300"/>
        </w:trPr>
        <w:tc>
          <w:tcPr>
            <w:tcW w:w="9919" w:type="dxa"/>
            <w:gridSpan w:val="3"/>
            <w:tcBorders>
              <w:top w:val="single" w:sz="4" w:space="0" w:color="000000"/>
              <w:left w:val="single" w:sz="4" w:space="0" w:color="000000"/>
              <w:bottom w:val="single" w:sz="4" w:space="0" w:color="000000"/>
              <w:right w:val="single" w:sz="4" w:space="0" w:color="000000"/>
            </w:tcBorders>
            <w:shd w:val="clear" w:color="auto" w:fill="auto"/>
          </w:tcPr>
          <w:p w:rsidR="008D3BEA" w:rsidRPr="008D3BEA" w:rsidRDefault="008D3BEA" w:rsidP="00240606">
            <w:pPr>
              <w:numPr>
                <w:ilvl w:val="0"/>
                <w:numId w:val="37"/>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Змістова лінія «Писемна взаємодія»</w:t>
            </w:r>
          </w:p>
        </w:tc>
      </w:tr>
      <w:tr w:rsidR="008D3BEA" w:rsidRPr="008D3BEA" w:rsidTr="003006AC">
        <w:trPr>
          <w:trHeight w:val="263"/>
        </w:trPr>
        <w:tc>
          <w:tcPr>
            <w:tcW w:w="2958" w:type="dxa"/>
            <w:tcBorders>
              <w:top w:val="single" w:sz="4" w:space="0" w:color="000000"/>
              <w:left w:val="single" w:sz="4" w:space="0" w:color="000000"/>
              <w:bottom w:val="single" w:sz="4" w:space="0" w:color="000000"/>
            </w:tcBorders>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sz w:val="28"/>
                <w:szCs w:val="28"/>
              </w:rPr>
              <w:t>З</w:t>
            </w:r>
            <w:r w:rsidRPr="008D3BEA">
              <w:rPr>
                <w:rFonts w:ascii="Times New Roman" w:eastAsia="Calibri" w:hAnsi="Times New Roman" w:cs="Times New Roman"/>
                <w:sz w:val="28"/>
                <w:szCs w:val="28"/>
                <w:lang w:val="ru-RU"/>
              </w:rPr>
              <w:t>апитує та надає особисту інформацію у письмовій формі, використовуючи прості слова, короткі речення та сталі вирази</w:t>
            </w: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використовує</w:t>
            </w:r>
            <w:r w:rsidRPr="008D3BEA">
              <w:rPr>
                <w:rFonts w:ascii="Times New Roman" w:eastAsia="Calibri" w:hAnsi="Times New Roman" w:cs="Times New Roman"/>
                <w:sz w:val="28"/>
                <w:szCs w:val="28"/>
                <w:lang w:val="ru-RU"/>
              </w:rPr>
              <w:t xml:space="preserve"> прості слова, короткі речення та сталі вирази</w:t>
            </w:r>
            <w:r w:rsidRPr="008D3BEA">
              <w:rPr>
                <w:rFonts w:ascii="Times New Roman" w:eastAsia="Calibri" w:hAnsi="Times New Roman" w:cs="Times New Roman"/>
                <w:i/>
                <w:sz w:val="28"/>
                <w:szCs w:val="28"/>
                <w:lang w:val="ru-RU"/>
              </w:rPr>
              <w:t xml:space="preserve"> для написання </w:t>
            </w:r>
            <w:r w:rsidRPr="008D3BEA">
              <w:rPr>
                <w:rFonts w:ascii="Times New Roman" w:eastAsia="Calibri" w:hAnsi="Times New Roman" w:cs="Times New Roman"/>
                <w:sz w:val="28"/>
                <w:szCs w:val="28"/>
                <w:lang w:val="ru-RU"/>
              </w:rPr>
              <w:t>коротких простих повідомлень (наприклад, СМС) друзям, надаючи їм інформацію або запитуючи про щось [4 ІНО 5-3.3-1];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запитує</w:t>
            </w:r>
            <w:r w:rsidRPr="008D3BEA">
              <w:rPr>
                <w:rFonts w:ascii="Times New Roman" w:eastAsia="Calibri" w:hAnsi="Times New Roman" w:cs="Times New Roman"/>
                <w:sz w:val="28"/>
                <w:szCs w:val="28"/>
                <w:lang w:val="ru-RU"/>
              </w:rPr>
              <w:t xml:space="preserve"> (письмово) друзів елементарну особисту інформацію [4 ІНО 5-3.3-2];</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пише</w:t>
            </w:r>
            <w:r w:rsidRPr="008D3BEA">
              <w:rPr>
                <w:rFonts w:ascii="Times New Roman" w:eastAsia="Calibri" w:hAnsi="Times New Roman" w:cs="Times New Roman"/>
                <w:sz w:val="28"/>
                <w:szCs w:val="28"/>
                <w:lang w:val="ru-RU"/>
              </w:rPr>
              <w:t xml:space="preserve"> короткі прості листи та листівки-вітання [4 ІНО 5-3.3-3]</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p>
        </w:tc>
      </w:tr>
      <w:tr w:rsidR="008D3BEA" w:rsidRPr="008D3BEA" w:rsidTr="003006AC">
        <w:trPr>
          <w:trHeight w:val="276"/>
        </w:trPr>
        <w:tc>
          <w:tcPr>
            <w:tcW w:w="9919" w:type="dxa"/>
            <w:gridSpan w:val="3"/>
            <w:tcBorders>
              <w:top w:val="single" w:sz="4" w:space="0" w:color="000000"/>
              <w:left w:val="single" w:sz="4" w:space="0" w:color="000000"/>
              <w:bottom w:val="single" w:sz="4" w:space="0" w:color="000000"/>
              <w:right w:val="single" w:sz="4" w:space="0" w:color="000000"/>
            </w:tcBorders>
            <w:shd w:val="clear" w:color="auto" w:fill="auto"/>
          </w:tcPr>
          <w:p w:rsidR="008D3BEA" w:rsidRPr="008D3BEA" w:rsidRDefault="008D3BEA" w:rsidP="00240606">
            <w:pPr>
              <w:numPr>
                <w:ilvl w:val="0"/>
                <w:numId w:val="37"/>
              </w:numPr>
              <w:spacing w:after="0" w:line="240" w:lineRule="auto"/>
              <w:jc w:val="both"/>
              <w:rPr>
                <w:rFonts w:ascii="Times New Roman" w:eastAsia="Calibri" w:hAnsi="Times New Roman" w:cs="Times New Roman"/>
                <w:sz w:val="28"/>
                <w:szCs w:val="28"/>
                <w:lang w:val="en-US"/>
              </w:rPr>
            </w:pPr>
            <w:r w:rsidRPr="008D3BEA">
              <w:rPr>
                <w:rFonts w:ascii="Times New Roman" w:eastAsia="Calibri" w:hAnsi="Times New Roman" w:cs="Times New Roman"/>
                <w:b/>
                <w:sz w:val="28"/>
                <w:szCs w:val="28"/>
              </w:rPr>
              <w:t>Змістова лінія</w:t>
            </w:r>
            <w:r w:rsidRPr="008D3BEA">
              <w:rPr>
                <w:rFonts w:ascii="Times New Roman" w:eastAsia="Calibri" w:hAnsi="Times New Roman" w:cs="Times New Roman"/>
                <w:b/>
                <w:sz w:val="28"/>
                <w:szCs w:val="28"/>
                <w:lang w:val="ru-RU"/>
              </w:rPr>
              <w:t xml:space="preserve"> «Писемне висловлювання» </w:t>
            </w:r>
          </w:p>
        </w:tc>
      </w:tr>
      <w:tr w:rsidR="008D3BEA" w:rsidRPr="008D3BEA" w:rsidTr="003006AC">
        <w:trPr>
          <w:trHeight w:val="984"/>
        </w:trPr>
        <w:tc>
          <w:tcPr>
            <w:tcW w:w="3100" w:type="dxa"/>
            <w:gridSpan w:val="2"/>
            <w:tcBorders>
              <w:top w:val="single" w:sz="4" w:space="0" w:color="000000"/>
              <w:left w:val="single" w:sz="4" w:space="0" w:color="000000"/>
              <w:bottom w:val="single" w:sz="4" w:space="0" w:color="000000"/>
            </w:tcBorders>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Надає у письмовій формі інформацію про себе, навколишній світ, побут, використовуючи прості слова та вирази</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p>
        </w:tc>
        <w:tc>
          <w:tcPr>
            <w:tcW w:w="6819" w:type="dxa"/>
            <w:tcBorders>
              <w:top w:val="single" w:sz="4" w:space="0" w:color="000000"/>
              <w:left w:val="single" w:sz="4" w:space="0" w:color="000000"/>
              <w:bottom w:val="single" w:sz="4" w:space="0" w:color="000000"/>
              <w:right w:val="single" w:sz="4" w:space="0" w:color="000000"/>
            </w:tcBorders>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використовує </w:t>
            </w:r>
            <w:r w:rsidRPr="008D3BEA">
              <w:rPr>
                <w:rFonts w:ascii="Times New Roman" w:eastAsia="Calibri" w:hAnsi="Times New Roman" w:cs="Times New Roman"/>
                <w:sz w:val="28"/>
                <w:szCs w:val="28"/>
              </w:rPr>
              <w:t>прості слова, сталі вирази для опису предметів та явищ, із якими стикається у повсякденному житті [4 ІНО 6-3.4-1];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 xml:space="preserve">пише </w:t>
            </w:r>
            <w:r w:rsidRPr="008D3BEA">
              <w:rPr>
                <w:rFonts w:ascii="Times New Roman" w:eastAsia="Calibri" w:hAnsi="Times New Roman" w:cs="Times New Roman"/>
                <w:sz w:val="28"/>
                <w:szCs w:val="28"/>
                <w:lang w:val="ru-RU"/>
              </w:rPr>
              <w:t>прості фрази та речення про себе та інших [4 ІНО 6-3.4-2]</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r>
      <w:tr w:rsidR="008D3BEA" w:rsidRPr="008D3BEA" w:rsidTr="003006AC">
        <w:trPr>
          <w:trHeight w:val="312"/>
        </w:trPr>
        <w:tc>
          <w:tcPr>
            <w:tcW w:w="9919" w:type="dxa"/>
            <w:gridSpan w:val="3"/>
            <w:tcBorders>
              <w:top w:val="single" w:sz="4" w:space="0" w:color="000000"/>
              <w:left w:val="single" w:sz="4" w:space="0" w:color="000000"/>
              <w:bottom w:val="single" w:sz="4" w:space="0" w:color="000000"/>
              <w:right w:val="single" w:sz="4" w:space="0" w:color="000000"/>
            </w:tcBorders>
            <w:shd w:val="clear" w:color="auto" w:fill="auto"/>
          </w:tcPr>
          <w:p w:rsidR="008D3BEA" w:rsidRPr="008D3BEA" w:rsidRDefault="008D3BEA" w:rsidP="00240606">
            <w:pPr>
              <w:numPr>
                <w:ilvl w:val="0"/>
                <w:numId w:val="37"/>
              </w:numPr>
              <w:spacing w:after="0" w:line="240" w:lineRule="auto"/>
              <w:jc w:val="both"/>
              <w:rPr>
                <w:rFonts w:ascii="Times New Roman" w:eastAsia="Calibri" w:hAnsi="Times New Roman" w:cs="Times New Roman"/>
                <w:sz w:val="28"/>
                <w:szCs w:val="28"/>
                <w:lang w:val="en-US"/>
              </w:rPr>
            </w:pPr>
            <w:r w:rsidRPr="008D3BEA">
              <w:rPr>
                <w:rFonts w:ascii="Times New Roman" w:eastAsia="Calibri" w:hAnsi="Times New Roman" w:cs="Times New Roman"/>
                <w:b/>
                <w:sz w:val="28"/>
                <w:szCs w:val="28"/>
              </w:rPr>
              <w:t>Змістова лінія</w:t>
            </w:r>
            <w:r w:rsidRPr="008D3BEA">
              <w:rPr>
                <w:rFonts w:ascii="Times New Roman" w:eastAsia="Calibri" w:hAnsi="Times New Roman" w:cs="Times New Roman"/>
                <w:b/>
                <w:sz w:val="28"/>
                <w:szCs w:val="28"/>
                <w:lang w:val="ru-RU"/>
              </w:rPr>
              <w:t xml:space="preserve"> «Онлайн взаємодія»</w:t>
            </w:r>
          </w:p>
        </w:tc>
      </w:tr>
      <w:tr w:rsidR="008D3BEA" w:rsidRPr="008D3BEA" w:rsidTr="003006AC">
        <w:trPr>
          <w:trHeight w:val="1990"/>
        </w:trPr>
        <w:tc>
          <w:tcPr>
            <w:tcW w:w="3100" w:type="dxa"/>
            <w:gridSpan w:val="2"/>
            <w:tcBorders>
              <w:top w:val="single" w:sz="4" w:space="0" w:color="000000"/>
              <w:left w:val="single" w:sz="4" w:space="0" w:color="000000"/>
              <w:bottom w:val="single" w:sz="4" w:space="0" w:color="000000"/>
            </w:tcBorders>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sz w:val="28"/>
                <w:szCs w:val="28"/>
                <w:lang w:val="ru-RU"/>
              </w:rPr>
              <w:t>Створює в режимі реального часу прості повідомлення за допомогою кількох коротких речень</w:t>
            </w:r>
          </w:p>
        </w:tc>
        <w:tc>
          <w:tcPr>
            <w:tcW w:w="6819" w:type="dxa"/>
            <w:tcBorders>
              <w:top w:val="single" w:sz="4" w:space="0" w:color="000000"/>
              <w:left w:val="single" w:sz="4" w:space="0" w:color="000000"/>
              <w:bottom w:val="single" w:sz="4" w:space="0" w:color="000000"/>
              <w:right w:val="single" w:sz="4" w:space="0" w:color="000000"/>
            </w:tcBorders>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i/>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обмінюється</w:t>
            </w:r>
            <w:r w:rsidRPr="008D3BEA">
              <w:rPr>
                <w:rFonts w:ascii="Times New Roman" w:eastAsia="Calibri" w:hAnsi="Times New Roman" w:cs="Times New Roman"/>
                <w:sz w:val="28"/>
                <w:szCs w:val="28"/>
                <w:lang w:val="ru-RU"/>
              </w:rPr>
              <w:t xml:space="preserve"> елементарними письмовими повідомленнями, наприклад, про побут, сім’ю, улюблені заняття та вподобання, використовуючи допоміжні засоби [4 ІНО 7-3.5-1];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 створює</w:t>
            </w:r>
            <w:r w:rsidRPr="008D3BEA">
              <w:rPr>
                <w:rFonts w:ascii="Times New Roman" w:eastAsia="Calibri" w:hAnsi="Times New Roman" w:cs="Times New Roman"/>
                <w:sz w:val="28"/>
                <w:szCs w:val="28"/>
                <w:lang w:val="ru-RU"/>
              </w:rPr>
              <w:t xml:space="preserve"> елементарні онлайн дописи, </w:t>
            </w:r>
            <w:r w:rsidRPr="008D3BEA">
              <w:rPr>
                <w:rFonts w:ascii="Times New Roman" w:eastAsia="Calibri" w:hAnsi="Times New Roman" w:cs="Times New Roman"/>
                <w:i/>
                <w:sz w:val="28"/>
                <w:szCs w:val="28"/>
                <w:lang w:val="ru-RU"/>
              </w:rPr>
              <w:t>використовує</w:t>
            </w:r>
            <w:r w:rsidRPr="008D3BEA">
              <w:rPr>
                <w:rFonts w:ascii="Times New Roman" w:eastAsia="Calibri" w:hAnsi="Times New Roman" w:cs="Times New Roman"/>
                <w:sz w:val="28"/>
                <w:szCs w:val="28"/>
                <w:lang w:val="ru-RU"/>
              </w:rPr>
              <w:t xml:space="preserve"> прості форми медіатекстів [4 ІНО 7-3.5-2];</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оформлює</w:t>
            </w:r>
            <w:r w:rsidRPr="008D3BEA">
              <w:rPr>
                <w:rFonts w:ascii="Times New Roman" w:eastAsia="Calibri" w:hAnsi="Times New Roman" w:cs="Times New Roman"/>
                <w:sz w:val="28"/>
                <w:szCs w:val="28"/>
                <w:lang w:val="ru-RU"/>
              </w:rPr>
              <w:t xml:space="preserve"> під наглядом дорослих заявки онлайн, надаючи основну інформацію про себе (наприклад, ім’я, електронну адресу або номер телефону) [4 ІНО 7-3.5-3]</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p>
        </w:tc>
      </w:tr>
      <w:tr w:rsidR="008D3BEA" w:rsidRPr="008D3BEA" w:rsidTr="003006AC">
        <w:trPr>
          <w:trHeight w:val="6217"/>
        </w:trPr>
        <w:tc>
          <w:tcPr>
            <w:tcW w:w="9919" w:type="dxa"/>
            <w:gridSpan w:val="3"/>
            <w:tcBorders>
              <w:top w:val="single" w:sz="4" w:space="0" w:color="000000"/>
              <w:left w:val="single" w:sz="4" w:space="0" w:color="000000"/>
              <w:bottom w:val="single" w:sz="4" w:space="0" w:color="000000"/>
              <w:right w:val="single" w:sz="4" w:space="0" w:color="000000"/>
            </w:tcBorders>
            <w:shd w:val="clear" w:color="auto" w:fill="auto"/>
          </w:tcPr>
          <w:p w:rsidR="008D3BEA" w:rsidRPr="008D3BEA" w:rsidRDefault="008D3BEA" w:rsidP="008D3BEA">
            <w:pPr>
              <w:spacing w:after="0" w:line="240" w:lineRule="auto"/>
              <w:jc w:val="both"/>
              <w:rPr>
                <w:rFonts w:ascii="Times New Roman" w:eastAsia="Calibri" w:hAnsi="Times New Roman" w:cs="Times New Roman"/>
                <w:b/>
                <w:i/>
                <w:sz w:val="28"/>
                <w:szCs w:val="28"/>
              </w:rPr>
            </w:pPr>
            <w:r w:rsidRPr="008D3BEA">
              <w:rPr>
                <w:rFonts w:ascii="Times New Roman" w:eastAsia="Calibri" w:hAnsi="Times New Roman" w:cs="Times New Roman"/>
                <w:b/>
                <w:sz w:val="28"/>
                <w:szCs w:val="28"/>
              </w:rPr>
              <w:lastRenderedPageBreak/>
              <w:t>Пропонований зміст</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b/>
                <w:i/>
                <w:sz w:val="28"/>
                <w:szCs w:val="28"/>
              </w:rPr>
              <w:t>Тематика ситуативного спілкування та лексичний діапазон:</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Я, моя родина і друзі</w:t>
            </w:r>
          </w:p>
          <w:p w:rsidR="008D3BEA" w:rsidRPr="008D3BEA" w:rsidRDefault="008D3BEA" w:rsidP="00240606">
            <w:pPr>
              <w:numPr>
                <w:ilvl w:val="0"/>
                <w:numId w:val="38"/>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члени родини </w:t>
            </w:r>
          </w:p>
          <w:p w:rsidR="008D3BEA" w:rsidRPr="008D3BEA" w:rsidRDefault="008D3BEA" w:rsidP="00240606">
            <w:pPr>
              <w:numPr>
                <w:ilvl w:val="0"/>
                <w:numId w:val="38"/>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lang w:val="ru-RU"/>
              </w:rPr>
              <w:t xml:space="preserve">числа до 100 </w:t>
            </w:r>
          </w:p>
          <w:p w:rsidR="008D3BEA" w:rsidRPr="008D3BEA" w:rsidRDefault="008D3BEA" w:rsidP="00240606">
            <w:pPr>
              <w:numPr>
                <w:ilvl w:val="0"/>
                <w:numId w:val="39"/>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вік старших членів</w:t>
            </w:r>
            <w:r w:rsidRPr="008D3BEA">
              <w:rPr>
                <w:rFonts w:ascii="Times New Roman" w:eastAsia="Calibri" w:hAnsi="Times New Roman" w:cs="Times New Roman"/>
                <w:sz w:val="28"/>
                <w:szCs w:val="28"/>
                <w:lang w:val="ru-RU"/>
              </w:rPr>
              <w:t xml:space="preserve"> родини </w:t>
            </w:r>
          </w:p>
          <w:p w:rsidR="008D3BEA" w:rsidRPr="008D3BEA" w:rsidRDefault="008D3BEA" w:rsidP="00240606">
            <w:pPr>
              <w:numPr>
                <w:ilvl w:val="0"/>
                <w:numId w:val="39"/>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місце проживання</w:t>
            </w:r>
          </w:p>
          <w:p w:rsidR="008D3BEA" w:rsidRPr="008D3BEA" w:rsidRDefault="008D3BEA" w:rsidP="00240606">
            <w:pPr>
              <w:numPr>
                <w:ilvl w:val="0"/>
                <w:numId w:val="39"/>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щоденні обов’язки</w:t>
            </w:r>
          </w:p>
          <w:p w:rsidR="008D3BEA" w:rsidRPr="008D3BEA" w:rsidRDefault="008D3BEA" w:rsidP="00240606">
            <w:pPr>
              <w:numPr>
                <w:ilvl w:val="0"/>
                <w:numId w:val="39"/>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населені пункти</w:t>
            </w:r>
          </w:p>
          <w:p w:rsidR="008D3BEA" w:rsidRPr="008D3BEA" w:rsidRDefault="008D3BEA" w:rsidP="008D3BEA">
            <w:pPr>
              <w:spacing w:after="0" w:line="240" w:lineRule="auto"/>
              <w:jc w:val="both"/>
              <w:rPr>
                <w:rFonts w:ascii="Times New Roman" w:eastAsia="Calibri" w:hAnsi="Times New Roman" w:cs="Times New Roman"/>
                <w:sz w:val="28"/>
                <w:szCs w:val="28"/>
                <w:lang w:val="en-US"/>
              </w:rPr>
            </w:pPr>
            <w:r w:rsidRPr="008D3BEA">
              <w:rPr>
                <w:rFonts w:ascii="Times New Roman" w:eastAsia="Calibri" w:hAnsi="Times New Roman" w:cs="Times New Roman"/>
                <w:sz w:val="28"/>
                <w:szCs w:val="28"/>
              </w:rPr>
              <w:t>Відпочинок і д</w:t>
            </w:r>
            <w:r w:rsidRPr="008D3BEA">
              <w:rPr>
                <w:rFonts w:ascii="Times New Roman" w:eastAsia="Calibri" w:hAnsi="Times New Roman" w:cs="Times New Roman"/>
                <w:sz w:val="28"/>
                <w:szCs w:val="28"/>
                <w:lang w:val="en-US"/>
              </w:rPr>
              <w:t>озвілля</w:t>
            </w:r>
          </w:p>
          <w:p w:rsidR="008D3BEA" w:rsidRPr="008D3BEA" w:rsidRDefault="008D3BEA" w:rsidP="00240606">
            <w:pPr>
              <w:numPr>
                <w:ilvl w:val="0"/>
                <w:numId w:val="39"/>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захоплення розваги</w:t>
            </w:r>
          </w:p>
          <w:p w:rsidR="008D3BEA" w:rsidRPr="008D3BEA" w:rsidRDefault="008D3BEA" w:rsidP="00240606">
            <w:pPr>
              <w:numPr>
                <w:ilvl w:val="0"/>
                <w:numId w:val="39"/>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спорт</w:t>
            </w:r>
          </w:p>
          <w:p w:rsidR="008D3BEA" w:rsidRPr="008D3BEA" w:rsidRDefault="008D3BEA" w:rsidP="00240606">
            <w:pPr>
              <w:numPr>
                <w:ilvl w:val="0"/>
                <w:numId w:val="39"/>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улюблені дитячі герої</w:t>
            </w:r>
          </w:p>
          <w:p w:rsidR="008D3BEA" w:rsidRPr="008D3BEA" w:rsidRDefault="008D3BEA" w:rsidP="00240606">
            <w:pPr>
              <w:numPr>
                <w:ilvl w:val="0"/>
                <w:numId w:val="39"/>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крамниці і покупки</w:t>
            </w:r>
          </w:p>
          <w:p w:rsidR="008D3BEA" w:rsidRPr="008D3BEA" w:rsidRDefault="008D3BEA" w:rsidP="008D3BEA">
            <w:pPr>
              <w:spacing w:after="0" w:line="240" w:lineRule="auto"/>
              <w:jc w:val="both"/>
              <w:rPr>
                <w:rFonts w:ascii="Times New Roman" w:eastAsia="Calibri" w:hAnsi="Times New Roman" w:cs="Times New Roman"/>
                <w:sz w:val="28"/>
                <w:szCs w:val="28"/>
                <w:lang w:val="en-US"/>
              </w:rPr>
            </w:pPr>
            <w:r w:rsidRPr="008D3BEA">
              <w:rPr>
                <w:rFonts w:ascii="Times New Roman" w:eastAsia="Calibri" w:hAnsi="Times New Roman" w:cs="Times New Roman"/>
                <w:sz w:val="28"/>
                <w:szCs w:val="28"/>
              </w:rPr>
              <w:t>Людина</w:t>
            </w:r>
          </w:p>
          <w:p w:rsidR="008D3BEA" w:rsidRPr="008D3BEA" w:rsidRDefault="008D3BEA" w:rsidP="00240606">
            <w:pPr>
              <w:numPr>
                <w:ilvl w:val="0"/>
                <w:numId w:val="40"/>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зовнішність людини</w:t>
            </w:r>
          </w:p>
          <w:p w:rsidR="008D3BEA" w:rsidRPr="008D3BEA" w:rsidRDefault="008D3BEA" w:rsidP="00240606">
            <w:pPr>
              <w:numPr>
                <w:ilvl w:val="0"/>
                <w:numId w:val="40"/>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професії</w:t>
            </w:r>
          </w:p>
          <w:p w:rsidR="008D3BEA" w:rsidRPr="008D3BEA" w:rsidRDefault="008D3BEA" w:rsidP="00240606">
            <w:pPr>
              <w:numPr>
                <w:ilvl w:val="0"/>
                <w:numId w:val="40"/>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гігієна</w:t>
            </w:r>
          </w:p>
          <w:p w:rsidR="008D3BEA" w:rsidRPr="008D3BEA" w:rsidRDefault="008D3BEA" w:rsidP="00240606">
            <w:pPr>
              <w:numPr>
                <w:ilvl w:val="0"/>
                <w:numId w:val="40"/>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стан здоров’я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Помешкання</w:t>
            </w:r>
          </w:p>
          <w:p w:rsidR="008D3BEA" w:rsidRPr="008D3BEA" w:rsidRDefault="008D3BEA" w:rsidP="00240606">
            <w:pPr>
              <w:numPr>
                <w:ilvl w:val="0"/>
                <w:numId w:val="41"/>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види помешкань</w:t>
            </w:r>
          </w:p>
          <w:p w:rsidR="008D3BEA" w:rsidRPr="008D3BEA" w:rsidRDefault="008D3BEA" w:rsidP="00240606">
            <w:pPr>
              <w:numPr>
                <w:ilvl w:val="0"/>
                <w:numId w:val="41"/>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дім</w:t>
            </w:r>
          </w:p>
          <w:p w:rsidR="008D3BEA" w:rsidRPr="008D3BEA" w:rsidRDefault="008D3BEA" w:rsidP="00240606">
            <w:pPr>
              <w:numPr>
                <w:ilvl w:val="0"/>
                <w:numId w:val="41"/>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квартира</w:t>
            </w:r>
          </w:p>
          <w:p w:rsidR="008D3BEA" w:rsidRPr="008D3BEA" w:rsidRDefault="008D3BEA" w:rsidP="00240606">
            <w:pPr>
              <w:numPr>
                <w:ilvl w:val="0"/>
                <w:numId w:val="41"/>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моя кімната</w:t>
            </w:r>
          </w:p>
          <w:p w:rsidR="008D3BEA" w:rsidRPr="008D3BEA" w:rsidRDefault="008D3BEA" w:rsidP="00240606">
            <w:pPr>
              <w:numPr>
                <w:ilvl w:val="0"/>
                <w:numId w:val="41"/>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меблі</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Харчування</w:t>
            </w:r>
          </w:p>
          <w:p w:rsidR="008D3BEA" w:rsidRPr="008D3BEA" w:rsidRDefault="008D3BEA" w:rsidP="00240606">
            <w:pPr>
              <w:numPr>
                <w:ilvl w:val="0"/>
                <w:numId w:val="42"/>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посуд</w:t>
            </w:r>
          </w:p>
          <w:p w:rsidR="008D3BEA" w:rsidRPr="008D3BEA" w:rsidRDefault="008D3BEA" w:rsidP="00240606">
            <w:pPr>
              <w:numPr>
                <w:ilvl w:val="0"/>
                <w:numId w:val="42"/>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назви продуктів харчування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Природа та навколишнє середовище України і країн виучуваної мови</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p w:rsidR="008D3BEA" w:rsidRPr="008D3BEA" w:rsidRDefault="008D3BEA" w:rsidP="00240606">
            <w:pPr>
              <w:numPr>
                <w:ilvl w:val="0"/>
                <w:numId w:val="43"/>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погода та вибір одягу</w:t>
            </w:r>
          </w:p>
          <w:p w:rsidR="008D3BEA" w:rsidRPr="008D3BEA" w:rsidRDefault="008D3BEA" w:rsidP="00240606">
            <w:pPr>
              <w:numPr>
                <w:ilvl w:val="0"/>
                <w:numId w:val="43"/>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довкілля</w:t>
            </w:r>
          </w:p>
          <w:p w:rsidR="008D3BEA" w:rsidRPr="008D3BEA" w:rsidRDefault="008D3BEA" w:rsidP="00240606">
            <w:pPr>
              <w:numPr>
                <w:ilvl w:val="0"/>
                <w:numId w:val="43"/>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природні явища.</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Подорож Україною та країнами виучуваної мови</w:t>
            </w:r>
          </w:p>
          <w:p w:rsidR="008D3BEA" w:rsidRPr="008D3BEA" w:rsidRDefault="008D3BEA" w:rsidP="00240606">
            <w:pPr>
              <w:numPr>
                <w:ilvl w:val="0"/>
                <w:numId w:val="43"/>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поїздка на канікулах</w:t>
            </w:r>
          </w:p>
          <w:p w:rsidR="008D3BEA" w:rsidRPr="008D3BEA" w:rsidRDefault="008D3BEA" w:rsidP="00240606">
            <w:pPr>
              <w:numPr>
                <w:ilvl w:val="0"/>
                <w:numId w:val="43"/>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види транспорту</w:t>
            </w:r>
          </w:p>
          <w:p w:rsidR="008D3BEA" w:rsidRPr="008D3BEA" w:rsidRDefault="008D3BEA" w:rsidP="00240606">
            <w:pPr>
              <w:numPr>
                <w:ilvl w:val="0"/>
                <w:numId w:val="43"/>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назви столиць, населених пунктів.</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Свята</w:t>
            </w:r>
            <w:r w:rsidRPr="008D3BEA">
              <w:rPr>
                <w:rFonts w:ascii="Times New Roman" w:eastAsia="Calibri" w:hAnsi="Times New Roman" w:cs="Times New Roman"/>
                <w:sz w:val="28"/>
                <w:szCs w:val="28"/>
              </w:rPr>
              <w:t xml:space="preserve"> і традиції</w:t>
            </w:r>
            <w:r w:rsidRPr="008D3BEA">
              <w:rPr>
                <w:rFonts w:ascii="Times New Roman" w:eastAsia="Calibri" w:hAnsi="Times New Roman" w:cs="Times New Roman"/>
                <w:sz w:val="28"/>
                <w:szCs w:val="28"/>
                <w:lang w:val="ru-RU"/>
              </w:rPr>
              <w:t xml:space="preserve"> України та країн виучуваної мови</w:t>
            </w:r>
          </w:p>
          <w:p w:rsidR="008D3BEA" w:rsidRPr="008D3BEA" w:rsidRDefault="008D3BEA" w:rsidP="00240606">
            <w:pPr>
              <w:numPr>
                <w:ilvl w:val="0"/>
                <w:numId w:val="40"/>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місяці</w:t>
            </w:r>
          </w:p>
          <w:p w:rsidR="008D3BEA" w:rsidRPr="008D3BEA" w:rsidRDefault="008D3BEA" w:rsidP="00240606">
            <w:pPr>
              <w:numPr>
                <w:ilvl w:val="0"/>
                <w:numId w:val="40"/>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місце, дата, час проведення</w:t>
            </w:r>
          </w:p>
          <w:p w:rsidR="008D3BEA" w:rsidRPr="008D3BEA" w:rsidRDefault="008D3BEA" w:rsidP="00240606">
            <w:pPr>
              <w:numPr>
                <w:ilvl w:val="0"/>
                <w:numId w:val="40"/>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свята, події</w:t>
            </w:r>
          </w:p>
          <w:p w:rsidR="008D3BEA" w:rsidRPr="008D3BEA" w:rsidRDefault="008D3BEA" w:rsidP="00240606">
            <w:pPr>
              <w:numPr>
                <w:ilvl w:val="0"/>
                <w:numId w:val="40"/>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lang w:val="ru-RU"/>
              </w:rPr>
              <w:t>святкування в кафе.</w:t>
            </w:r>
          </w:p>
          <w:p w:rsidR="008D3BEA" w:rsidRPr="008D3BEA" w:rsidRDefault="008D3BEA" w:rsidP="008D3BEA">
            <w:pPr>
              <w:spacing w:after="0" w:line="240" w:lineRule="auto"/>
              <w:jc w:val="both"/>
              <w:rPr>
                <w:rFonts w:ascii="Times New Roman" w:eastAsia="Calibri" w:hAnsi="Times New Roman" w:cs="Times New Roman"/>
                <w:sz w:val="28"/>
                <w:szCs w:val="28"/>
                <w:lang w:val="en-US"/>
              </w:rPr>
            </w:pPr>
            <w:r w:rsidRPr="008D3BEA">
              <w:rPr>
                <w:rFonts w:ascii="Times New Roman" w:eastAsia="Calibri" w:hAnsi="Times New Roman" w:cs="Times New Roman"/>
                <w:sz w:val="28"/>
                <w:szCs w:val="28"/>
                <w:lang w:val="en-US"/>
              </w:rPr>
              <w:t>Школа</w:t>
            </w:r>
          </w:p>
          <w:p w:rsidR="008D3BEA" w:rsidRPr="008D3BEA" w:rsidRDefault="008D3BEA" w:rsidP="00240606">
            <w:pPr>
              <w:numPr>
                <w:ilvl w:val="0"/>
                <w:numId w:val="42"/>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навчальні предмети</w:t>
            </w:r>
          </w:p>
          <w:p w:rsidR="008D3BEA" w:rsidRPr="008D3BEA" w:rsidRDefault="008D3BEA" w:rsidP="00240606">
            <w:pPr>
              <w:numPr>
                <w:ilvl w:val="0"/>
                <w:numId w:val="42"/>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розклад</w:t>
            </w:r>
          </w:p>
          <w:p w:rsidR="008D3BEA" w:rsidRPr="008D3BEA" w:rsidRDefault="008D3BEA" w:rsidP="00240606">
            <w:pPr>
              <w:numPr>
                <w:ilvl w:val="0"/>
                <w:numId w:val="42"/>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улюблений предмет</w:t>
            </w:r>
          </w:p>
          <w:p w:rsidR="008D3BEA" w:rsidRPr="008D3BEA" w:rsidRDefault="008D3BEA" w:rsidP="00240606">
            <w:pPr>
              <w:numPr>
                <w:ilvl w:val="0"/>
                <w:numId w:val="42"/>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шкільні події</w:t>
            </w:r>
          </w:p>
          <w:p w:rsidR="008D3BEA" w:rsidRPr="008D3BEA" w:rsidRDefault="008D3BEA" w:rsidP="008D3BEA">
            <w:pPr>
              <w:spacing w:after="0" w:line="240" w:lineRule="auto"/>
              <w:jc w:val="both"/>
              <w:rPr>
                <w:rFonts w:ascii="Times New Roman" w:eastAsia="Calibri" w:hAnsi="Times New Roman" w:cs="Times New Roman"/>
                <w:sz w:val="28"/>
                <w:szCs w:val="28"/>
                <w:lang w:val="en-US"/>
              </w:rPr>
            </w:pPr>
            <w:r w:rsidRPr="008D3BEA">
              <w:rPr>
                <w:rFonts w:ascii="Times New Roman" w:eastAsia="Calibri" w:hAnsi="Times New Roman" w:cs="Times New Roman"/>
                <w:i/>
                <w:sz w:val="28"/>
                <w:szCs w:val="28"/>
              </w:rPr>
              <w:lastRenderedPageBreak/>
              <w:t>Мовленнєві функції:</w:t>
            </w:r>
          </w:p>
          <w:p w:rsidR="008D3BEA" w:rsidRPr="008D3BEA" w:rsidRDefault="008D3BEA" w:rsidP="00240606">
            <w:pPr>
              <w:numPr>
                <w:ilvl w:val="0"/>
                <w:numId w:val="44"/>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привітатися </w:t>
            </w:r>
          </w:p>
          <w:p w:rsidR="008D3BEA" w:rsidRPr="008D3BEA" w:rsidRDefault="008D3BEA" w:rsidP="00240606">
            <w:pPr>
              <w:numPr>
                <w:ilvl w:val="0"/>
                <w:numId w:val="44"/>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попрощатися </w:t>
            </w:r>
          </w:p>
          <w:p w:rsidR="008D3BEA" w:rsidRPr="008D3BEA" w:rsidRDefault="008D3BEA" w:rsidP="00240606">
            <w:pPr>
              <w:numPr>
                <w:ilvl w:val="0"/>
                <w:numId w:val="44"/>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попросити вибачення </w:t>
            </w:r>
          </w:p>
          <w:p w:rsidR="008D3BEA" w:rsidRPr="008D3BEA" w:rsidRDefault="008D3BEA" w:rsidP="00240606">
            <w:pPr>
              <w:numPr>
                <w:ilvl w:val="0"/>
                <w:numId w:val="44"/>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подякувати</w:t>
            </w:r>
          </w:p>
          <w:p w:rsidR="008D3BEA" w:rsidRPr="008D3BEA" w:rsidRDefault="008D3BEA" w:rsidP="00240606">
            <w:pPr>
              <w:numPr>
                <w:ilvl w:val="0"/>
                <w:numId w:val="44"/>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представити себе/ когось</w:t>
            </w:r>
          </w:p>
          <w:p w:rsidR="008D3BEA" w:rsidRPr="008D3BEA" w:rsidRDefault="008D3BEA" w:rsidP="00240606">
            <w:pPr>
              <w:numPr>
                <w:ilvl w:val="0"/>
                <w:numId w:val="44"/>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називати/ описувати когось/ щось</w:t>
            </w:r>
          </w:p>
          <w:p w:rsidR="008D3BEA" w:rsidRPr="008D3BEA" w:rsidRDefault="008D3BEA" w:rsidP="00240606">
            <w:pPr>
              <w:numPr>
                <w:ilvl w:val="0"/>
                <w:numId w:val="44"/>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ставити запитання і відповідати на них</w:t>
            </w:r>
          </w:p>
          <w:p w:rsidR="008D3BEA" w:rsidRPr="008D3BEA" w:rsidRDefault="008D3BEA" w:rsidP="00240606">
            <w:pPr>
              <w:numPr>
                <w:ilvl w:val="0"/>
                <w:numId w:val="44"/>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розуміти та виконувати прості вказівки/ інструкції/ команди </w:t>
            </w:r>
          </w:p>
          <w:p w:rsidR="008D3BEA" w:rsidRPr="008D3BEA" w:rsidRDefault="008D3BEA" w:rsidP="00240606">
            <w:pPr>
              <w:numPr>
                <w:ilvl w:val="0"/>
                <w:numId w:val="44"/>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розуміти прості інформаційні знаки</w:t>
            </w:r>
          </w:p>
          <w:p w:rsidR="008D3BEA" w:rsidRPr="008D3BEA" w:rsidRDefault="008D3BEA" w:rsidP="00240606">
            <w:pPr>
              <w:numPr>
                <w:ilvl w:val="0"/>
                <w:numId w:val="44"/>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вітати зі святом</w:t>
            </w:r>
          </w:p>
          <w:p w:rsidR="008D3BEA" w:rsidRPr="008D3BEA" w:rsidRDefault="008D3BEA" w:rsidP="00240606">
            <w:pPr>
              <w:numPr>
                <w:ilvl w:val="0"/>
                <w:numId w:val="44"/>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висловлювати вподобання</w:t>
            </w:r>
          </w:p>
          <w:p w:rsidR="008D3BEA" w:rsidRPr="008D3BEA" w:rsidRDefault="008D3BEA" w:rsidP="00240606">
            <w:pPr>
              <w:numPr>
                <w:ilvl w:val="0"/>
                <w:numId w:val="44"/>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виражати настрій</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Мовний інвентар</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Мовний інвентар (лексика та граматика) орієнтовний і дібраний відповідно до комунікативної ситуації, потреб учнів та принципу концентричного навчання. Він не є метою навчання, тому його не розглядаємо як окремі лексичні або граматичні теми, а вивчаємо в контексті тематики ситуативного спілкування. Граматичний матеріал подано здебільшого на рівні лексичних одиниць: учні засвоюють окремі граматичні явища в мовленнєвих зразках без пояснення морфологічних та синтаксичних зв'язків між частинами мови або структурними одиницями, що входять до цього зразка.</w:t>
            </w:r>
          </w:p>
          <w:p w:rsidR="008D3BEA" w:rsidRPr="008D3BEA" w:rsidRDefault="008D3BEA" w:rsidP="008D3BEA">
            <w:pPr>
              <w:spacing w:after="0" w:line="240" w:lineRule="auto"/>
              <w:jc w:val="both"/>
              <w:rPr>
                <w:rFonts w:ascii="Times New Roman" w:eastAsia="Calibri" w:hAnsi="Times New Roman" w:cs="Times New Roman"/>
                <w:sz w:val="28"/>
                <w:szCs w:val="28"/>
              </w:rPr>
            </w:pPr>
          </w:p>
        </w:tc>
      </w:tr>
    </w:tbl>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 xml:space="preserve">                                                   Математична освітня галузь </w:t>
      </w:r>
    </w:p>
    <w:p w:rsidR="008D3BEA" w:rsidRPr="008D3BEA" w:rsidRDefault="008D3BEA" w:rsidP="008D3BEA">
      <w:pPr>
        <w:spacing w:after="0" w:line="240" w:lineRule="auto"/>
        <w:jc w:val="both"/>
        <w:rPr>
          <w:rFonts w:ascii="Times New Roman" w:eastAsia="Calibri" w:hAnsi="Times New Roman" w:cs="Times New Roman"/>
          <w:b/>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Пояснювальна записка</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Освітня програма з математики спрямована на формування  в учнів математичної компетентності, реалізацію мети та загальних цілей освітньої галузі, визначених у Державному стандарті початкової освіти (далі Стандарт).</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 xml:space="preserve">Метою </w:t>
      </w:r>
      <w:r w:rsidRPr="008D3BEA">
        <w:rPr>
          <w:rFonts w:ascii="Times New Roman" w:eastAsia="Calibri" w:hAnsi="Times New Roman" w:cs="Times New Roman"/>
          <w:sz w:val="28"/>
          <w:szCs w:val="28"/>
        </w:rPr>
        <w:t>математичної освітньої галузі для загальної середньої освіти</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є розвиток математичного мислення дитини, здатностей розуміти й оцінювати математичні факти й закономірності, робити усвідомлений вибір, розпізнавати в повсякденному житті проблеми, які можна розв’язувати із застосуванням математичних методів, моделювати процеси та ситуації для вирішення проблем.</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Відповідно до окресленої мети, головними </w:t>
      </w:r>
      <w:r w:rsidRPr="008D3BEA">
        <w:rPr>
          <w:rFonts w:ascii="Times New Roman" w:eastAsia="Calibri" w:hAnsi="Times New Roman" w:cs="Times New Roman"/>
          <w:b/>
          <w:sz w:val="28"/>
          <w:szCs w:val="28"/>
        </w:rPr>
        <w:t>завданнями</w:t>
      </w:r>
      <w:r w:rsidRPr="008D3BEA">
        <w:rPr>
          <w:rFonts w:ascii="Times New Roman" w:eastAsia="Calibri" w:hAnsi="Times New Roman" w:cs="Times New Roman"/>
          <w:sz w:val="28"/>
          <w:szCs w:val="28"/>
        </w:rPr>
        <w:t xml:space="preserve"> математичної освітньої галузі у початковій школі є:</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240606">
      <w:pPr>
        <w:numPr>
          <w:ilvl w:val="0"/>
          <w:numId w:val="49"/>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формування здатності розпізнавати серед повсякденних проблем ті, які можна розв’язати із застосуванням математичних методів та способів; </w:t>
      </w:r>
    </w:p>
    <w:p w:rsidR="008D3BEA" w:rsidRPr="008D3BEA" w:rsidRDefault="008D3BEA" w:rsidP="00240606">
      <w:pPr>
        <w:numPr>
          <w:ilvl w:val="0"/>
          <w:numId w:val="49"/>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розвиток уміння здійснювати дослідження, аналіз, планування послідовності дій для розв’язання повсякденних проблем математичного змісту, зокрема й сюжетних задач; </w:t>
      </w:r>
    </w:p>
    <w:p w:rsidR="008D3BEA" w:rsidRPr="008D3BEA" w:rsidRDefault="008D3BEA" w:rsidP="00240606">
      <w:pPr>
        <w:numPr>
          <w:ilvl w:val="0"/>
          <w:numId w:val="49"/>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формування та розвиток усвідомлених обчислювальних навичок; </w:t>
      </w:r>
    </w:p>
    <w:p w:rsidR="008D3BEA" w:rsidRPr="008D3BEA" w:rsidRDefault="008D3BEA" w:rsidP="00240606">
      <w:pPr>
        <w:numPr>
          <w:ilvl w:val="0"/>
          <w:numId w:val="49"/>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вироблення вміння описувати побачене, почуте, прочитане за допомогою простих математичних моделей;</w:t>
      </w:r>
    </w:p>
    <w:p w:rsidR="008D3BEA" w:rsidRPr="008D3BEA" w:rsidRDefault="008D3BEA" w:rsidP="00240606">
      <w:pPr>
        <w:numPr>
          <w:ilvl w:val="0"/>
          <w:numId w:val="49"/>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формування відповідального ставлення щодо висування гіпотез, їх оцінювання, доведення або спростування, обґрунтування свого вибору; </w:t>
      </w:r>
    </w:p>
    <w:p w:rsidR="008D3BEA" w:rsidRPr="008D3BEA" w:rsidRDefault="008D3BEA" w:rsidP="00240606">
      <w:pPr>
        <w:numPr>
          <w:ilvl w:val="0"/>
          <w:numId w:val="49"/>
        </w:numPr>
        <w:tabs>
          <w:tab w:val="num" w:pos="284"/>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набування досвіду дослідження просторових відношень, форм об’єктів навколишнього світу, конструювання площинних та об’ємних геометричних фігур;</w:t>
      </w:r>
    </w:p>
    <w:p w:rsidR="008D3BEA" w:rsidRPr="008D3BEA" w:rsidRDefault="008D3BEA" w:rsidP="00240606">
      <w:pPr>
        <w:numPr>
          <w:ilvl w:val="0"/>
          <w:numId w:val="49"/>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розвиток уміння сприймати, перетворювати та оцінювати здобуту інформацію, використовуючи різні джерела, зокрема й засоби інформаційно-комунікаційних технологій.</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240606">
      <w:pPr>
        <w:numPr>
          <w:ilvl w:val="0"/>
          <w:numId w:val="6"/>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У початковому курсі математичної освіти, відповідно до окресленої мети і сформульованих завдань, визначено такі </w:t>
      </w:r>
      <w:r w:rsidRPr="008D3BEA">
        <w:rPr>
          <w:rFonts w:ascii="Times New Roman" w:eastAsia="Calibri" w:hAnsi="Times New Roman" w:cs="Times New Roman"/>
          <w:b/>
          <w:i/>
          <w:sz w:val="28"/>
          <w:szCs w:val="28"/>
        </w:rPr>
        <w:t>змістові лінії</w:t>
      </w:r>
      <w:r w:rsidRPr="008D3BEA">
        <w:rPr>
          <w:rFonts w:ascii="Times New Roman" w:eastAsia="Calibri" w:hAnsi="Times New Roman" w:cs="Times New Roman"/>
          <w:sz w:val="28"/>
          <w:szCs w:val="28"/>
        </w:rPr>
        <w:t>: «Лічба», «Числа. Дії з числами», «Вимірювання величин», «Просторові відношення. Геометричні фігури», «Робота з даними».</w:t>
      </w:r>
    </w:p>
    <w:p w:rsidR="008D3BEA" w:rsidRPr="008D3BEA" w:rsidRDefault="008D3BEA" w:rsidP="00240606">
      <w:pPr>
        <w:numPr>
          <w:ilvl w:val="0"/>
          <w:numId w:val="6"/>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У межах змістових ліній </w:t>
      </w:r>
      <w:r w:rsidRPr="008D3BEA">
        <w:rPr>
          <w:rFonts w:ascii="Times New Roman" w:eastAsia="Calibri" w:hAnsi="Times New Roman" w:cs="Times New Roman"/>
          <w:b/>
          <w:i/>
          <w:sz w:val="28"/>
          <w:szCs w:val="28"/>
        </w:rPr>
        <w:t>«Лічба»</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b/>
          <w:i/>
          <w:sz w:val="28"/>
          <w:szCs w:val="28"/>
        </w:rPr>
        <w:t>«Числа. Дії з числами»</w:t>
      </w:r>
      <w:r w:rsidRPr="008D3BEA">
        <w:rPr>
          <w:rFonts w:ascii="Times New Roman" w:eastAsia="Calibri" w:hAnsi="Times New Roman" w:cs="Times New Roman"/>
          <w:sz w:val="28"/>
          <w:szCs w:val="28"/>
        </w:rPr>
        <w:t xml:space="preserve"> здійснюється формування поняття числа, насамперед через розуміння принципу утворення різних видів чисел (натуральних одноцифрових, натуральних багатоцифрових, дробових тощо) та способів виконання дій із цими числами ‒ порівняння, додавання, віднімання, множення та ділення. Крім того, розгортається робота з дослідження законів і властивостей, способів виконання арифметичних дій під час розв’язання повсякденних проблем математичного змісту, зокрема й сюжетних задач.  </w:t>
      </w:r>
    </w:p>
    <w:p w:rsidR="008D3BEA" w:rsidRPr="008D3BEA" w:rsidRDefault="008D3BEA" w:rsidP="00240606">
      <w:pPr>
        <w:numPr>
          <w:ilvl w:val="0"/>
          <w:numId w:val="6"/>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У рамках змістової лінії </w:t>
      </w:r>
      <w:r w:rsidRPr="008D3BEA">
        <w:rPr>
          <w:rFonts w:ascii="Times New Roman" w:eastAsia="Calibri" w:hAnsi="Times New Roman" w:cs="Times New Roman"/>
          <w:b/>
          <w:i/>
          <w:sz w:val="28"/>
          <w:szCs w:val="28"/>
        </w:rPr>
        <w:t>«Вимірювання величин</w:t>
      </w:r>
      <w:r w:rsidRPr="008D3BEA">
        <w:rPr>
          <w:rFonts w:ascii="Times New Roman" w:eastAsia="Calibri" w:hAnsi="Times New Roman" w:cs="Times New Roman"/>
          <w:sz w:val="28"/>
          <w:szCs w:val="28"/>
        </w:rPr>
        <w:t xml:space="preserve">», спираючись на суб’єктний досвід та допитливість, молодші школярі вчаться </w:t>
      </w:r>
      <w:r w:rsidRPr="008D3BEA">
        <w:rPr>
          <w:rFonts w:ascii="Times New Roman" w:eastAsia="Calibri" w:hAnsi="Times New Roman" w:cs="Times New Roman"/>
          <w:i/>
          <w:sz w:val="28"/>
          <w:szCs w:val="28"/>
        </w:rPr>
        <w:t>вимірювати величини</w:t>
      </w:r>
      <w:r w:rsidRPr="008D3BEA">
        <w:rPr>
          <w:rFonts w:ascii="Times New Roman" w:eastAsia="Calibri" w:hAnsi="Times New Roman" w:cs="Times New Roman"/>
          <w:sz w:val="28"/>
          <w:szCs w:val="28"/>
        </w:rPr>
        <w:t xml:space="preserve"> (довжина, маса, температура, час, місткість (об’єм) за допомогою підручних засобів та вимірювальних приладів, а також оперувати грошима.  </w:t>
      </w:r>
    </w:p>
    <w:p w:rsidR="008D3BEA" w:rsidRPr="008D3BEA" w:rsidRDefault="008D3BEA" w:rsidP="00240606">
      <w:pPr>
        <w:numPr>
          <w:ilvl w:val="0"/>
          <w:numId w:val="6"/>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Водночас учні виконують перетворення, порівняння, додавання і віднімання іменованих чисел, розв’язують  повсякденні проблеми математичного змісту, в тому числі й сюжетні задачі, використовуючи різні одиниці вимірювання величин. </w:t>
      </w:r>
    </w:p>
    <w:p w:rsidR="008D3BEA" w:rsidRPr="008D3BEA" w:rsidRDefault="008D3BEA" w:rsidP="00240606">
      <w:pPr>
        <w:numPr>
          <w:ilvl w:val="0"/>
          <w:numId w:val="6"/>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У процесі навчальної роботи з різними величинами виокремлюється також і </w:t>
      </w:r>
      <w:r w:rsidRPr="008D3BEA">
        <w:rPr>
          <w:rFonts w:ascii="Times New Roman" w:eastAsia="Calibri" w:hAnsi="Times New Roman" w:cs="Times New Roman"/>
          <w:i/>
          <w:sz w:val="28"/>
          <w:szCs w:val="28"/>
        </w:rPr>
        <w:t>робота з геометричним матеріалом,</w:t>
      </w:r>
      <w:r w:rsidRPr="008D3BEA">
        <w:rPr>
          <w:rFonts w:ascii="Times New Roman" w:eastAsia="Calibri" w:hAnsi="Times New Roman" w:cs="Times New Roman"/>
          <w:sz w:val="28"/>
          <w:szCs w:val="28"/>
        </w:rPr>
        <w:t xml:space="preserve"> дослідження просторових відношень та геометричних фігур різних форм, конструювання площинних та об’ємних фігур з підручного матеріалу,  створення макетів реальних та уявних об’єктів різних конструкцій, виконання простих завдань, описаних у математичних текстах, зокрема й сюжетних задачах геометричного змісту (змістова лінія </w:t>
      </w:r>
      <w:r w:rsidRPr="008D3BEA">
        <w:rPr>
          <w:rFonts w:ascii="Times New Roman" w:eastAsia="Calibri" w:hAnsi="Times New Roman" w:cs="Times New Roman"/>
          <w:b/>
          <w:i/>
          <w:sz w:val="28"/>
          <w:szCs w:val="28"/>
        </w:rPr>
        <w:t>«Просторові відношення. Геометричні фігури»</w:t>
      </w:r>
      <w:r w:rsidRPr="008D3BEA">
        <w:rPr>
          <w:rFonts w:ascii="Times New Roman" w:eastAsia="Calibri" w:hAnsi="Times New Roman" w:cs="Times New Roman"/>
          <w:sz w:val="28"/>
          <w:szCs w:val="28"/>
        </w:rPr>
        <w:t xml:space="preserve">). </w:t>
      </w:r>
    </w:p>
    <w:p w:rsidR="008D3BEA" w:rsidRPr="008D3BEA" w:rsidRDefault="008D3BEA" w:rsidP="00240606">
      <w:pPr>
        <w:numPr>
          <w:ilvl w:val="0"/>
          <w:numId w:val="6"/>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У межах змістової лінії </w:t>
      </w:r>
      <w:r w:rsidRPr="008D3BEA">
        <w:rPr>
          <w:rFonts w:ascii="Times New Roman" w:eastAsia="Calibri" w:hAnsi="Times New Roman" w:cs="Times New Roman"/>
          <w:b/>
          <w:sz w:val="28"/>
          <w:szCs w:val="28"/>
        </w:rPr>
        <w:t>«</w:t>
      </w:r>
      <w:r w:rsidRPr="008D3BEA">
        <w:rPr>
          <w:rFonts w:ascii="Times New Roman" w:eastAsia="Calibri" w:hAnsi="Times New Roman" w:cs="Times New Roman"/>
          <w:b/>
          <w:i/>
          <w:sz w:val="28"/>
          <w:szCs w:val="28"/>
        </w:rPr>
        <w:t>Робота з даними</w:t>
      </w:r>
      <w:r w:rsidRPr="008D3BEA">
        <w:rPr>
          <w:rFonts w:ascii="Times New Roman" w:eastAsia="Calibri" w:hAnsi="Times New Roman" w:cs="Times New Roman"/>
          <w:b/>
          <w:sz w:val="28"/>
          <w:szCs w:val="28"/>
        </w:rPr>
        <w:t>»</w:t>
      </w:r>
      <w:r w:rsidRPr="008D3BEA">
        <w:rPr>
          <w:rFonts w:ascii="Times New Roman" w:eastAsia="Calibri" w:hAnsi="Times New Roman" w:cs="Times New Roman"/>
          <w:sz w:val="28"/>
          <w:szCs w:val="28"/>
        </w:rPr>
        <w:t xml:space="preserve"> формуються початкові вміння для опрацювання даних (визначення, впорядкування, аналіз та фіксація), поданих в умові задачі чи зібраних за допомогою опитувальника тощо). </w:t>
      </w:r>
    </w:p>
    <w:p w:rsidR="008D3BEA" w:rsidRPr="008D3BEA" w:rsidRDefault="008D3BEA" w:rsidP="00240606">
      <w:pPr>
        <w:numPr>
          <w:ilvl w:val="0"/>
          <w:numId w:val="6"/>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У рамках усіх змістових ліній здійснюється формування в учнів початкових умінь із математичного моделювання,</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sz w:val="28"/>
          <w:szCs w:val="28"/>
        </w:rPr>
        <w:t xml:space="preserve">зокрема під час передбачення ймовірного результату, дослідження реальних об’єктів та процесів, розв’язування навчально-пізнавальних і практико зорієнтованих задач тощо.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Результати навчання і пропонований зміст</w:t>
      </w:r>
    </w:p>
    <w:p w:rsidR="008D3BEA" w:rsidRPr="008D3BEA" w:rsidRDefault="008D3BEA" w:rsidP="008D3BEA">
      <w:pPr>
        <w:spacing w:after="0" w:line="240" w:lineRule="auto"/>
        <w:jc w:val="both"/>
        <w:rPr>
          <w:rFonts w:ascii="Times New Roman" w:eastAsia="Calibri" w:hAnsi="Times New Roman" w:cs="Times New Roman"/>
          <w:b/>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rPr>
        <w:lastRenderedPageBreak/>
        <w:t>3–4-й класи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42"/>
        <w:gridCol w:w="8"/>
        <w:gridCol w:w="6480"/>
      </w:tblGrid>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Обов’язкові результати навчання</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628" w:type="dxa"/>
            <w:gridSpan w:val="3"/>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noProof/>
                <w:sz w:val="28"/>
                <w:szCs w:val="28"/>
                <w:lang w:eastAsia="uk-UA"/>
              </w:rPr>
              <mc:AlternateContent>
                <mc:Choice Requires="wps">
                  <w:drawing>
                    <wp:anchor distT="28455" distB="28755" distL="129419" distR="129779" simplePos="0" relativeHeight="251659264" behindDoc="0" locked="0" layoutInCell="1" allowOverlap="1">
                      <wp:simplePos x="0" y="0"/>
                      <wp:positionH relativeFrom="column">
                        <wp:posOffset>1005840</wp:posOffset>
                      </wp:positionH>
                      <wp:positionV relativeFrom="paragraph">
                        <wp:posOffset>290195</wp:posOffset>
                      </wp:positionV>
                      <wp:extent cx="0" cy="33655"/>
                      <wp:effectExtent l="2540" t="0" r="0" b="0"/>
                      <wp:wrapNone/>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0" cy="3365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1AF5B49B" id="Прямоугольник 1" o:spid="_x0000_s1026" style="position:absolute;margin-left:79.2pt;margin-top:22.85pt;width:0;height:2.65pt;z-index:251659264;visibility:visible;mso-wrap-style:square;mso-width-percent:0;mso-height-percent:0;mso-wrap-distance-left:3.59497mm;mso-wrap-distance-top:.79042mm;mso-wrap-distance-right:3.60497mm;mso-wrap-distance-bottom:.79875mm;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" filled="f" stroked="f">
                      <o:lock v:ext="edit" aspectratio="t"/>
                    </v:rect>
                  </w:pict>
                </mc:Fallback>
              </mc:AlternateContent>
            </w:r>
            <w:r w:rsidRPr="008D3BEA">
              <w:rPr>
                <w:rFonts w:ascii="Times New Roman" w:eastAsia="Calibri" w:hAnsi="Times New Roman" w:cs="Times New Roman"/>
                <w:b/>
                <w:sz w:val="28"/>
                <w:szCs w:val="28"/>
              </w:rPr>
              <w:t>Очікувані результати навчання</w:t>
            </w: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1</w:t>
            </w:r>
          </w:p>
        </w:tc>
        <w:tc>
          <w:tcPr>
            <w:tcW w:w="6628" w:type="dxa"/>
            <w:gridSpan w:val="3"/>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2</w:t>
            </w:r>
          </w:p>
        </w:tc>
      </w:tr>
      <w:tr w:rsidR="008D3BEA" w:rsidRPr="008D3BEA" w:rsidTr="003006AC">
        <w:tc>
          <w:tcPr>
            <w:tcW w:w="9571" w:type="dxa"/>
            <w:gridSpan w:val="4"/>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1. Змістова лінія «Лічба»</w:t>
            </w:r>
          </w:p>
        </w:tc>
      </w:tr>
      <w:tr w:rsidR="008D3BEA" w:rsidRPr="008D3BEA" w:rsidTr="003006AC">
        <w:trPr>
          <w:trHeight w:val="1359"/>
        </w:trPr>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Розпізнає серед життєвих ситуацій ті, що стосуються кількісних відношень/ форм об’єктів навколишнього світу</w:t>
            </w:r>
          </w:p>
        </w:tc>
        <w:tc>
          <w:tcPr>
            <w:tcW w:w="6628" w:type="dxa"/>
            <w:gridSpan w:val="3"/>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відтворює</w:t>
            </w:r>
            <w:r w:rsidRPr="008D3BEA">
              <w:rPr>
                <w:rFonts w:ascii="Times New Roman" w:eastAsia="Calibri" w:hAnsi="Times New Roman" w:cs="Times New Roman"/>
                <w:sz w:val="28"/>
                <w:szCs w:val="28"/>
              </w:rPr>
              <w:t xml:space="preserve"> в різних видах діяльності ймовірні та фактичні результати лічби об’єктів, що їх оточують [4 МАО 1-1.1-1];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уживає</w:t>
            </w:r>
            <w:r w:rsidRPr="008D3BEA">
              <w:rPr>
                <w:rFonts w:ascii="Times New Roman" w:eastAsia="Calibri" w:hAnsi="Times New Roman" w:cs="Times New Roman"/>
                <w:sz w:val="28"/>
                <w:szCs w:val="28"/>
              </w:rPr>
              <w:t xml:space="preserve"> в мовленні кількісні та порядкові числівники [4 МАО 1-1.1-2]</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rPr>
          <w:trHeight w:val="1850"/>
        </w:trPr>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lang w:val="ru-RU"/>
              </w:rPr>
              <w:t>Встановлює кількість об’єктів; позначає результат лічби числом; порівнює числа в межах мільйона та упорядковує</w:t>
            </w:r>
          </w:p>
        </w:tc>
        <w:tc>
          <w:tcPr>
            <w:tcW w:w="6628" w:type="dxa"/>
            <w:gridSpan w:val="3"/>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лічить</w:t>
            </w:r>
            <w:r w:rsidRPr="008D3BEA">
              <w:rPr>
                <w:rFonts w:ascii="Times New Roman" w:eastAsia="Calibri" w:hAnsi="Times New Roman" w:cs="Times New Roman"/>
                <w:sz w:val="28"/>
                <w:szCs w:val="28"/>
              </w:rPr>
              <w:t xml:space="preserve"> у межах мільйона в прямому і зворотному порядку [4 МАО 1-4.2-1];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лічить</w:t>
            </w:r>
            <w:r w:rsidRPr="008D3BEA">
              <w:rPr>
                <w:rFonts w:ascii="Times New Roman" w:eastAsia="Calibri" w:hAnsi="Times New Roman" w:cs="Times New Roman"/>
                <w:sz w:val="28"/>
                <w:szCs w:val="28"/>
              </w:rPr>
              <w:t xml:space="preserve"> у межах мільйона від будь-якого числа до вказаного [4 МАО 1-4.2-2];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лічить</w:t>
            </w:r>
            <w:r w:rsidRPr="008D3BEA">
              <w:rPr>
                <w:rFonts w:ascii="Times New Roman" w:eastAsia="Calibri" w:hAnsi="Times New Roman" w:cs="Times New Roman"/>
                <w:sz w:val="28"/>
                <w:szCs w:val="28"/>
              </w:rPr>
              <w:t xml:space="preserve"> тисячами, десятками тисяч, сотнями тисяч у межах мільйона [4 МАО 1-4.2-3]</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rPr>
          <w:trHeight w:val="1390"/>
        </w:trPr>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Визначає істотні, </w:t>
            </w:r>
            <w:r w:rsidRPr="008D3BEA">
              <w:rPr>
                <w:rFonts w:ascii="Times New Roman" w:eastAsia="Calibri" w:hAnsi="Times New Roman" w:cs="Times New Roman"/>
                <w:sz w:val="28"/>
                <w:szCs w:val="28"/>
              </w:rPr>
              <w:br/>
              <w:t>спільні і відмінні ознаки математичних об’єктів; порівнює, узагальнює і класифікує об’єкти за суттєвою ознакою</w:t>
            </w:r>
          </w:p>
        </w:tc>
        <w:tc>
          <w:tcPr>
            <w:tcW w:w="6628" w:type="dxa"/>
            <w:gridSpan w:val="3"/>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упорядковує </w:t>
            </w:r>
            <w:r w:rsidRPr="008D3BEA">
              <w:rPr>
                <w:rFonts w:ascii="Times New Roman" w:eastAsia="Calibri" w:hAnsi="Times New Roman" w:cs="Times New Roman"/>
                <w:sz w:val="28"/>
                <w:szCs w:val="28"/>
              </w:rPr>
              <w:t xml:space="preserve">та </w:t>
            </w:r>
            <w:r w:rsidRPr="008D3BEA">
              <w:rPr>
                <w:rFonts w:ascii="Times New Roman" w:eastAsia="Calibri" w:hAnsi="Times New Roman" w:cs="Times New Roman"/>
                <w:i/>
                <w:sz w:val="28"/>
                <w:szCs w:val="28"/>
              </w:rPr>
              <w:t>узагальнює</w:t>
            </w:r>
            <w:r w:rsidRPr="008D3BEA">
              <w:rPr>
                <w:rFonts w:ascii="Times New Roman" w:eastAsia="Calibri" w:hAnsi="Times New Roman" w:cs="Times New Roman"/>
                <w:sz w:val="28"/>
                <w:szCs w:val="28"/>
              </w:rPr>
              <w:t xml:space="preserve"> об’єкти навколишнього світу за однією або декількома ознаками</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sz w:val="28"/>
                <w:szCs w:val="28"/>
              </w:rPr>
              <w:t>[4 МАО 1-4.1-1];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порівнює та класифікує </w:t>
            </w:r>
            <w:r w:rsidRPr="008D3BEA">
              <w:rPr>
                <w:rFonts w:ascii="Times New Roman" w:eastAsia="Calibri" w:hAnsi="Times New Roman" w:cs="Times New Roman"/>
                <w:sz w:val="28"/>
                <w:szCs w:val="28"/>
              </w:rPr>
              <w:t>об’єкти навколишнього світу за однією або декількома ознаками [4 МАО 1-4.1-2];</w:t>
            </w:r>
            <w:r w:rsidRPr="008D3BEA">
              <w:rPr>
                <w:rFonts w:ascii="Times New Roman" w:eastAsia="Calibri" w:hAnsi="Times New Roman" w:cs="Times New Roman"/>
                <w:i/>
                <w:sz w:val="28"/>
                <w:szCs w:val="28"/>
              </w:rPr>
              <w:t xml:space="preserve">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визначає</w:t>
            </w:r>
            <w:r w:rsidRPr="008D3BEA">
              <w:rPr>
                <w:rFonts w:ascii="Times New Roman" w:eastAsia="Calibri" w:hAnsi="Times New Roman" w:cs="Times New Roman"/>
                <w:sz w:val="28"/>
                <w:szCs w:val="28"/>
              </w:rPr>
              <w:t xml:space="preserve"> істотні, спільні і відмінні ознаки об’єктів [4 МАО 1-4.1-3];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продовжує</w:t>
            </w:r>
            <w:r w:rsidRPr="008D3BEA">
              <w:rPr>
                <w:rFonts w:ascii="Times New Roman" w:eastAsia="Calibri" w:hAnsi="Times New Roman" w:cs="Times New Roman"/>
                <w:sz w:val="28"/>
                <w:szCs w:val="28"/>
              </w:rPr>
              <w:t xml:space="preserve"> послідовності та знаходить пропущені члени [4 МАО 1-4, 1-4];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описує</w:t>
            </w:r>
            <w:r w:rsidRPr="008D3BEA">
              <w:rPr>
                <w:rFonts w:ascii="Times New Roman" w:eastAsia="Calibri" w:hAnsi="Times New Roman" w:cs="Times New Roman"/>
                <w:sz w:val="28"/>
                <w:szCs w:val="28"/>
              </w:rPr>
              <w:t xml:space="preserve"> зв</w:t>
            </w:r>
            <w:r w:rsidRPr="008D3BEA">
              <w:rPr>
                <w:rFonts w:ascii="Times New Roman" w:eastAsia="Calibri" w:hAnsi="Times New Roman" w:cs="Times New Roman"/>
                <w:sz w:val="28"/>
                <w:szCs w:val="28"/>
                <w:lang w:val="ru-RU"/>
              </w:rPr>
              <w:t>’</w:t>
            </w:r>
            <w:r w:rsidRPr="008D3BEA">
              <w:rPr>
                <w:rFonts w:ascii="Times New Roman" w:eastAsia="Calibri" w:hAnsi="Times New Roman" w:cs="Times New Roman"/>
                <w:sz w:val="28"/>
                <w:szCs w:val="28"/>
              </w:rPr>
              <w:t>язок між сусідніми членами послідовності або між членом та його номером [4 МАО 1-4.1-5]</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rPr>
          <w:trHeight w:val="416"/>
        </w:trPr>
        <w:tc>
          <w:tcPr>
            <w:tcW w:w="9571" w:type="dxa"/>
            <w:gridSpan w:val="4"/>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Пропонований зміст</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Лічильні одиниці – тисяча, десять тисяч, сто тисяч. Лічба тисячами, десятками тисяч, сотнями тисяч у межах мільйона.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Лічба в прямому та зворотному порядку в межах мільйона, лічба в межах числового проміжку (від будь-якого числа до вказаного) в прямому та зворотному порядку.</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Істотні, спільні та відмінні ознаки об’єктів.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Порівняння, упорядкування, узагальнення та класифікація об’єктів за суттєвою ознакою.</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Відтворення та зіставлення ймовірних та фактичних результатів лічби.</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9571" w:type="dxa"/>
            <w:gridSpan w:val="4"/>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2. Змістова лінія «Числа. Дії з числами»</w:t>
            </w: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1</w:t>
            </w:r>
          </w:p>
        </w:tc>
        <w:tc>
          <w:tcPr>
            <w:tcW w:w="6628" w:type="dxa"/>
            <w:gridSpan w:val="3"/>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2</w:t>
            </w:r>
          </w:p>
        </w:tc>
      </w:tr>
      <w:tr w:rsidR="008D3BEA" w:rsidRPr="008D3BEA" w:rsidTr="003006AC">
        <w:trPr>
          <w:trHeight w:val="6633"/>
        </w:trPr>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lastRenderedPageBreak/>
              <w:t>Встановлює кількість об’єктів; позначає результат лічби числом; порівнює числа в межах мільйона та упорядковує</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 xml:space="preserve"> </w:t>
            </w:r>
          </w:p>
        </w:tc>
        <w:tc>
          <w:tcPr>
            <w:tcW w:w="6628" w:type="dxa"/>
            <w:gridSpan w:val="3"/>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читає і записує</w:t>
            </w:r>
            <w:r w:rsidRPr="008D3BEA">
              <w:rPr>
                <w:rFonts w:ascii="Times New Roman" w:eastAsia="Calibri" w:hAnsi="Times New Roman" w:cs="Times New Roman"/>
                <w:sz w:val="28"/>
                <w:szCs w:val="28"/>
              </w:rPr>
              <w:t xml:space="preserve"> багатоцифрові числа в межах мільйона [4 МАО 2-4.2-1];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утворює</w:t>
            </w:r>
            <w:r w:rsidRPr="008D3BEA">
              <w:rPr>
                <w:rFonts w:ascii="Times New Roman" w:eastAsia="Calibri" w:hAnsi="Times New Roman" w:cs="Times New Roman"/>
                <w:sz w:val="28"/>
                <w:szCs w:val="28"/>
              </w:rPr>
              <w:t xml:space="preserve"> багатоцифрові числа різними способами [4 МАО 2-4.2-2];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класифікує</w:t>
            </w:r>
            <w:r w:rsidRPr="008D3BEA">
              <w:rPr>
                <w:rFonts w:ascii="Times New Roman" w:eastAsia="Calibri" w:hAnsi="Times New Roman" w:cs="Times New Roman"/>
                <w:sz w:val="28"/>
                <w:szCs w:val="28"/>
              </w:rPr>
              <w:t xml:space="preserve"> багатоцифрові числа за кількістю цифр у їх записі [4 МАО 2-4.2-3];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встановлює</w:t>
            </w:r>
            <w:r w:rsidRPr="008D3BEA">
              <w:rPr>
                <w:rFonts w:ascii="Times New Roman" w:eastAsia="Calibri" w:hAnsi="Times New Roman" w:cs="Times New Roman"/>
                <w:sz w:val="28"/>
                <w:szCs w:val="28"/>
              </w:rPr>
              <w:t xml:space="preserve"> позиційне значення цифри в записі багатоцифрового числа [4 МАО 2-4.2-4];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визначає </w:t>
            </w:r>
            <w:r w:rsidRPr="008D3BEA">
              <w:rPr>
                <w:rFonts w:ascii="Times New Roman" w:eastAsia="Calibri" w:hAnsi="Times New Roman" w:cs="Times New Roman"/>
                <w:sz w:val="28"/>
                <w:szCs w:val="28"/>
              </w:rPr>
              <w:t>загальну кількість одиниць, десятків, сотень, одиниць тисяч, десятків тисяч, сотень тисяч у числі [4 МАО 2-4.2-5];</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записує</w:t>
            </w:r>
            <w:r w:rsidRPr="008D3BEA">
              <w:rPr>
                <w:rFonts w:ascii="Times New Roman" w:eastAsia="Calibri" w:hAnsi="Times New Roman" w:cs="Times New Roman"/>
                <w:sz w:val="28"/>
                <w:szCs w:val="28"/>
              </w:rPr>
              <w:t xml:space="preserve"> багатоцифрові числа у вигляді суми розрядних доданків [4 МАО 2-4.2-6]; </w:t>
            </w:r>
            <w:r w:rsidRPr="008D3BEA">
              <w:rPr>
                <w:rFonts w:ascii="Times New Roman" w:eastAsia="Calibri" w:hAnsi="Times New Roman" w:cs="Times New Roman"/>
                <w:sz w:val="28"/>
                <w:szCs w:val="28"/>
              </w:rPr>
              <w:br/>
            </w:r>
            <w:r w:rsidRPr="008D3BEA">
              <w:rPr>
                <w:rFonts w:ascii="Times New Roman" w:eastAsia="Calibri" w:hAnsi="Times New Roman" w:cs="Times New Roman"/>
                <w:i/>
                <w:sz w:val="28"/>
                <w:szCs w:val="28"/>
              </w:rPr>
              <w:t>- порівнює</w:t>
            </w:r>
            <w:r w:rsidRPr="008D3BEA">
              <w:rPr>
                <w:rFonts w:ascii="Times New Roman" w:eastAsia="Calibri" w:hAnsi="Times New Roman" w:cs="Times New Roman"/>
                <w:sz w:val="28"/>
                <w:szCs w:val="28"/>
              </w:rPr>
              <w:t xml:space="preserve"> багатоцифрові числа різними способами [4 МАО 2-4.2-7];</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встановлює</w:t>
            </w:r>
            <w:r w:rsidRPr="008D3BEA">
              <w:rPr>
                <w:rFonts w:ascii="Times New Roman" w:eastAsia="Calibri" w:hAnsi="Times New Roman" w:cs="Times New Roman"/>
                <w:sz w:val="28"/>
                <w:szCs w:val="28"/>
              </w:rPr>
              <w:t xml:space="preserve"> відношення рівності та нерівності між числовими виразами [4 МАО 2-4.2-8];</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читає і записує</w:t>
            </w:r>
            <w:r w:rsidRPr="008D3BEA">
              <w:rPr>
                <w:rFonts w:ascii="Times New Roman" w:eastAsia="Calibri" w:hAnsi="Times New Roman" w:cs="Times New Roman"/>
                <w:sz w:val="28"/>
                <w:szCs w:val="28"/>
              </w:rPr>
              <w:t xml:space="preserve"> дроби [4 МАО 2-4.2-9];</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тлумачить</w:t>
            </w:r>
            <w:r w:rsidRPr="008D3BEA">
              <w:rPr>
                <w:rFonts w:ascii="Times New Roman" w:eastAsia="Calibri" w:hAnsi="Times New Roman" w:cs="Times New Roman"/>
                <w:sz w:val="28"/>
                <w:szCs w:val="28"/>
              </w:rPr>
              <w:t xml:space="preserve"> дріб як одну або кілька рівних частин цілого, </w:t>
            </w:r>
            <w:r w:rsidRPr="008D3BEA">
              <w:rPr>
                <w:rFonts w:ascii="Times New Roman" w:eastAsia="Calibri" w:hAnsi="Times New Roman" w:cs="Times New Roman"/>
                <w:i/>
                <w:sz w:val="28"/>
                <w:szCs w:val="28"/>
              </w:rPr>
              <w:t xml:space="preserve">пояснює </w:t>
            </w:r>
            <w:r w:rsidRPr="008D3BEA">
              <w:rPr>
                <w:rFonts w:ascii="Times New Roman" w:eastAsia="Calibri" w:hAnsi="Times New Roman" w:cs="Times New Roman"/>
                <w:sz w:val="28"/>
                <w:szCs w:val="28"/>
              </w:rPr>
              <w:t>суть понять «чисельник» і «знаменник» [4 МАО 2-4.2-10];</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порівнює</w:t>
            </w:r>
            <w:r w:rsidRPr="008D3BEA">
              <w:rPr>
                <w:rFonts w:ascii="Times New Roman" w:eastAsia="Calibri" w:hAnsi="Times New Roman" w:cs="Times New Roman"/>
                <w:sz w:val="28"/>
                <w:szCs w:val="28"/>
              </w:rPr>
              <w:t xml:space="preserve"> дроби з однаковими знаменниками [4 МАО 2-4.2-11]</w:t>
            </w:r>
            <w:r w:rsidRPr="008D3BEA">
              <w:rPr>
                <w:rFonts w:ascii="Times New Roman" w:eastAsia="Calibri" w:hAnsi="Times New Roman" w:cs="Times New Roman"/>
                <w:i/>
                <w:sz w:val="28"/>
                <w:szCs w:val="28"/>
              </w:rPr>
              <w:t xml:space="preserve"> </w:t>
            </w: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Обчислює усно й письмово у різних життєвих ситуаціях</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628" w:type="dxa"/>
            <w:gridSpan w:val="3"/>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виконує</w:t>
            </w:r>
            <w:r w:rsidRPr="008D3BEA">
              <w:rPr>
                <w:rFonts w:ascii="Times New Roman" w:eastAsia="Calibri" w:hAnsi="Times New Roman" w:cs="Times New Roman"/>
                <w:sz w:val="28"/>
                <w:szCs w:val="28"/>
              </w:rPr>
              <w:t xml:space="preserve"> усно та письмово обчислення в межах мільйона в навчальних і життєвих ситуаціях [4 МАО 2-4.3-1];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встановлює </w:t>
            </w:r>
            <w:r w:rsidRPr="008D3BEA">
              <w:rPr>
                <w:rFonts w:ascii="Times New Roman" w:eastAsia="Calibri" w:hAnsi="Times New Roman" w:cs="Times New Roman"/>
                <w:sz w:val="28"/>
                <w:szCs w:val="28"/>
              </w:rPr>
              <w:t>взаємозв’язки між арифметичними діями додавання і віднімання, множення і ділення [4 МАО 2-4.3-2];</w:t>
            </w:r>
            <w:r w:rsidRPr="008D3BEA">
              <w:rPr>
                <w:rFonts w:ascii="Times New Roman" w:eastAsia="Calibri" w:hAnsi="Times New Roman" w:cs="Times New Roman"/>
                <w:i/>
                <w:sz w:val="28"/>
                <w:szCs w:val="28"/>
              </w:rPr>
              <w:t xml:space="preserve">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знаходить</w:t>
            </w:r>
            <w:r w:rsidRPr="008D3BEA">
              <w:rPr>
                <w:rFonts w:ascii="Times New Roman" w:eastAsia="Calibri" w:hAnsi="Times New Roman" w:cs="Times New Roman"/>
                <w:sz w:val="28"/>
                <w:szCs w:val="28"/>
              </w:rPr>
              <w:t xml:space="preserve"> значення числового виразу [4 МАО 2-4.3-3];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знаходить</w:t>
            </w:r>
            <w:r w:rsidRPr="008D3BEA">
              <w:rPr>
                <w:rFonts w:ascii="Times New Roman" w:eastAsia="Calibri" w:hAnsi="Times New Roman" w:cs="Times New Roman"/>
                <w:sz w:val="28"/>
                <w:szCs w:val="28"/>
              </w:rPr>
              <w:t xml:space="preserve"> дріб від числа та число за величиною його дробу [4 МАО 2-4.3-4]</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lang w:val="ru-RU"/>
              </w:rPr>
              <w:t>Використовує залежність між компонентами і результатом арифметичної дії для розв’язання проблемної ситуації; використовує буквену символіку для запису математичних тверджень</w:t>
            </w:r>
            <w:r w:rsidRPr="008D3BEA" w:rsidDel="00BC5114">
              <w:rPr>
                <w:rFonts w:ascii="Times New Roman" w:eastAsia="Calibri" w:hAnsi="Times New Roman" w:cs="Times New Roman"/>
                <w:sz w:val="28"/>
                <w:szCs w:val="28"/>
              </w:rPr>
              <w:t xml:space="preserve"> </w:t>
            </w:r>
          </w:p>
        </w:tc>
        <w:tc>
          <w:tcPr>
            <w:tcW w:w="6628" w:type="dxa"/>
            <w:gridSpan w:val="3"/>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обґрунтовує, </w:t>
            </w:r>
            <w:r w:rsidRPr="008D3BEA">
              <w:rPr>
                <w:rFonts w:ascii="Times New Roman" w:eastAsia="Calibri" w:hAnsi="Times New Roman" w:cs="Times New Roman"/>
                <w:sz w:val="28"/>
                <w:szCs w:val="28"/>
              </w:rPr>
              <w:t>як зміна одного з компонентів впливає на результат арифметичної дії</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sz w:val="28"/>
                <w:szCs w:val="28"/>
              </w:rPr>
              <w:t>[4 МАО 2-4.8-1];</w:t>
            </w:r>
            <w:r w:rsidRPr="008D3BEA">
              <w:rPr>
                <w:rFonts w:ascii="Times New Roman" w:eastAsia="Calibri" w:hAnsi="Times New Roman" w:cs="Times New Roman"/>
                <w:i/>
                <w:sz w:val="28"/>
                <w:szCs w:val="28"/>
              </w:rPr>
              <w:t xml:space="preserve">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читає і записує </w:t>
            </w:r>
            <w:r w:rsidRPr="008D3BEA">
              <w:rPr>
                <w:rFonts w:ascii="Times New Roman" w:eastAsia="Calibri" w:hAnsi="Times New Roman" w:cs="Times New Roman"/>
                <w:sz w:val="28"/>
                <w:szCs w:val="28"/>
              </w:rPr>
              <w:t>математичні твердження, використовуючи буквену символіку [4 МАО 2-4.8-2];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обчислює </w:t>
            </w:r>
            <w:r w:rsidRPr="008D3BEA">
              <w:rPr>
                <w:rFonts w:ascii="Times New Roman" w:eastAsia="Calibri" w:hAnsi="Times New Roman" w:cs="Times New Roman"/>
                <w:sz w:val="28"/>
                <w:szCs w:val="28"/>
              </w:rPr>
              <w:t>вирази зі змінною (змінними) при заданому її (їх) числовому значенні</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sz w:val="28"/>
                <w:szCs w:val="28"/>
              </w:rPr>
              <w:t>[4 МАО 2-4.8-3];</w:t>
            </w:r>
          </w:p>
          <w:p w:rsidR="008D3BEA" w:rsidRPr="008D3BEA" w:rsidRDefault="008D3BEA" w:rsidP="008D3BEA">
            <w:pPr>
              <w:spacing w:after="0" w:line="240" w:lineRule="auto"/>
              <w:jc w:val="both"/>
              <w:rPr>
                <w:rFonts w:ascii="Times New Roman" w:eastAsia="Calibri" w:hAnsi="Times New Roman" w:cs="Times New Roman"/>
                <w:i/>
                <w:sz w:val="28"/>
                <w:szCs w:val="28"/>
              </w:rPr>
            </w:pPr>
            <w:r w:rsidRPr="008D3BEA">
              <w:rPr>
                <w:rFonts w:ascii="Times New Roman" w:eastAsia="Calibri" w:hAnsi="Times New Roman" w:cs="Times New Roman"/>
                <w:i/>
                <w:sz w:val="28"/>
                <w:szCs w:val="28"/>
              </w:rPr>
              <w:t>- розв’язує</w:t>
            </w:r>
            <w:r w:rsidRPr="008D3BEA">
              <w:rPr>
                <w:rFonts w:ascii="Times New Roman" w:eastAsia="Calibri" w:hAnsi="Times New Roman" w:cs="Times New Roman"/>
                <w:sz w:val="28"/>
                <w:szCs w:val="28"/>
              </w:rPr>
              <w:t xml:space="preserve"> рівняння з однією змінною, у яких один компонент чи права частина є числовим виразом [4 МАО 2-4.8-4];</w:t>
            </w:r>
          </w:p>
          <w:p w:rsidR="008D3BEA" w:rsidRPr="008D3BEA" w:rsidRDefault="008D3BEA" w:rsidP="008D3BEA">
            <w:pPr>
              <w:spacing w:after="0" w:line="240" w:lineRule="auto"/>
              <w:jc w:val="both"/>
              <w:rPr>
                <w:rFonts w:ascii="Times New Roman" w:eastAsia="Calibri" w:hAnsi="Times New Roman" w:cs="Times New Roman"/>
                <w:i/>
                <w:sz w:val="28"/>
                <w:szCs w:val="28"/>
              </w:rPr>
            </w:pPr>
            <w:r w:rsidRPr="008D3BEA">
              <w:rPr>
                <w:rFonts w:ascii="Times New Roman" w:eastAsia="Calibri" w:hAnsi="Times New Roman" w:cs="Times New Roman"/>
                <w:i/>
                <w:sz w:val="28"/>
                <w:szCs w:val="28"/>
              </w:rPr>
              <w:t xml:space="preserve">- добирає із запропонованих </w:t>
            </w:r>
            <w:r w:rsidRPr="008D3BEA">
              <w:rPr>
                <w:rFonts w:ascii="Times New Roman" w:eastAsia="Calibri" w:hAnsi="Times New Roman" w:cs="Times New Roman"/>
                <w:sz w:val="28"/>
                <w:szCs w:val="28"/>
              </w:rPr>
              <w:t>таке значення змінної, яке задовольняє нерівність [4 МАО 2-4.8-5];</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lastRenderedPageBreak/>
              <w:t xml:space="preserve">- перевіряє, </w:t>
            </w:r>
            <w:r w:rsidRPr="008D3BEA">
              <w:rPr>
                <w:rFonts w:ascii="Times New Roman" w:eastAsia="Calibri" w:hAnsi="Times New Roman" w:cs="Times New Roman"/>
                <w:sz w:val="28"/>
                <w:szCs w:val="28"/>
              </w:rPr>
              <w:t>чи є дане число розв’язком нерівності з однією змінною [4 МАО 2-4.8-6]</w:t>
            </w: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lastRenderedPageBreak/>
              <w:t>Використовує відомі засоби добору необхідних даних для розв’язання проблемної ситуації</w:t>
            </w:r>
          </w:p>
        </w:tc>
        <w:tc>
          <w:tcPr>
            <w:tcW w:w="6628" w:type="dxa"/>
            <w:gridSpan w:val="3"/>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аналізує</w:t>
            </w:r>
            <w:r w:rsidRPr="008D3BEA">
              <w:rPr>
                <w:rFonts w:ascii="Times New Roman" w:eastAsia="Calibri" w:hAnsi="Times New Roman" w:cs="Times New Roman"/>
                <w:sz w:val="28"/>
                <w:szCs w:val="28"/>
              </w:rPr>
              <w:t xml:space="preserve"> проблемну ситуацію з огляду на можливість використання відомих засобів добору даних [4 МАО 2-3.1-1]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добирає </w:t>
            </w:r>
            <w:r w:rsidRPr="008D3BEA">
              <w:rPr>
                <w:rFonts w:ascii="Times New Roman" w:eastAsia="Calibri" w:hAnsi="Times New Roman" w:cs="Times New Roman"/>
                <w:sz w:val="28"/>
                <w:szCs w:val="28"/>
              </w:rPr>
              <w:t>числові дані, необхідні й достатні для розв’язання проблемної ситуації [4 МАО 2-3.1-2]</w:t>
            </w: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Перетворює інформацію (почуту, побачену, прочитану) різними способами у схему, таблицю, схематичний рисунок</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c>
          <w:tcPr>
            <w:tcW w:w="6628" w:type="dxa"/>
            <w:gridSpan w:val="3"/>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lang w:val="ru-RU"/>
              </w:rPr>
              <w:t xml:space="preserve">- </w:t>
            </w:r>
            <w:r w:rsidRPr="008D3BEA">
              <w:rPr>
                <w:rFonts w:ascii="Times New Roman" w:eastAsia="Calibri" w:hAnsi="Times New Roman" w:cs="Times New Roman"/>
                <w:i/>
                <w:sz w:val="28"/>
                <w:szCs w:val="28"/>
              </w:rPr>
              <w:t>представляє</w:t>
            </w:r>
            <w:r w:rsidRPr="008D3BEA">
              <w:rPr>
                <w:rFonts w:ascii="Times New Roman" w:eastAsia="Calibri" w:hAnsi="Times New Roman" w:cs="Times New Roman"/>
                <w:sz w:val="28"/>
                <w:szCs w:val="28"/>
              </w:rPr>
              <w:t xml:space="preserve"> проблемну ситуацію різними способами [4 МАО 2-2.1-1];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обирає </w:t>
            </w:r>
            <w:r w:rsidRPr="008D3BEA">
              <w:rPr>
                <w:rFonts w:ascii="Times New Roman" w:eastAsia="Calibri" w:hAnsi="Times New Roman" w:cs="Times New Roman"/>
                <w:sz w:val="28"/>
                <w:szCs w:val="28"/>
              </w:rPr>
              <w:t xml:space="preserve">спосіб представлення інформації </w:t>
            </w:r>
            <w:r w:rsidRPr="008D3BEA">
              <w:rPr>
                <w:rFonts w:ascii="Times New Roman" w:eastAsia="Calibri" w:hAnsi="Times New Roman" w:cs="Times New Roman"/>
                <w:sz w:val="28"/>
                <w:szCs w:val="28"/>
                <w:lang w:val="ru-RU"/>
              </w:rPr>
              <w:t xml:space="preserve">(схема, таблиця, схематичний рисунок) </w:t>
            </w:r>
            <w:r w:rsidRPr="008D3BEA">
              <w:rPr>
                <w:rFonts w:ascii="Times New Roman" w:eastAsia="Calibri" w:hAnsi="Times New Roman" w:cs="Times New Roman"/>
                <w:sz w:val="28"/>
                <w:szCs w:val="28"/>
              </w:rPr>
              <w:t>[4 МАО 2-2.1-2]</w:t>
            </w: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Прогнозує результат розв’язання проблемної ситуації з урахуванням власного досвіду</w:t>
            </w:r>
          </w:p>
        </w:tc>
        <w:tc>
          <w:tcPr>
            <w:tcW w:w="6628" w:type="dxa"/>
            <w:gridSpan w:val="3"/>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i/>
                <w:sz w:val="28"/>
                <w:szCs w:val="28"/>
              </w:rPr>
            </w:pPr>
            <w:r w:rsidRPr="008D3BEA">
              <w:rPr>
                <w:rFonts w:ascii="Times New Roman" w:eastAsia="Calibri" w:hAnsi="Times New Roman" w:cs="Times New Roman"/>
                <w:i/>
                <w:sz w:val="28"/>
                <w:szCs w:val="28"/>
                <w:lang w:val="ru-RU"/>
              </w:rPr>
              <w:t xml:space="preserve">- </w:t>
            </w:r>
            <w:r w:rsidRPr="008D3BEA">
              <w:rPr>
                <w:rFonts w:ascii="Times New Roman" w:eastAsia="Calibri" w:hAnsi="Times New Roman" w:cs="Times New Roman"/>
                <w:i/>
                <w:sz w:val="28"/>
                <w:szCs w:val="28"/>
              </w:rPr>
              <w:t xml:space="preserve">прогнозує </w:t>
            </w:r>
            <w:r w:rsidRPr="008D3BEA">
              <w:rPr>
                <w:rFonts w:ascii="Times New Roman" w:eastAsia="Calibri" w:hAnsi="Times New Roman" w:cs="Times New Roman"/>
                <w:sz w:val="28"/>
                <w:szCs w:val="28"/>
              </w:rPr>
              <w:t>очікуваний результат розв’язання проблемної ситуації [4 МАО 2-1.3-1];</w:t>
            </w:r>
          </w:p>
          <w:p w:rsidR="008D3BEA" w:rsidRPr="008D3BEA" w:rsidRDefault="008D3BEA" w:rsidP="008D3BEA">
            <w:pPr>
              <w:spacing w:after="0" w:line="240" w:lineRule="auto"/>
              <w:jc w:val="both"/>
              <w:rPr>
                <w:rFonts w:ascii="Times New Roman" w:eastAsia="Calibri" w:hAnsi="Times New Roman" w:cs="Times New Roman"/>
                <w:i/>
                <w:sz w:val="28"/>
                <w:szCs w:val="28"/>
              </w:rPr>
            </w:pPr>
            <w:r w:rsidRPr="008D3BEA">
              <w:rPr>
                <w:rFonts w:ascii="Times New Roman" w:eastAsia="Calibri" w:hAnsi="Times New Roman" w:cs="Times New Roman"/>
                <w:i/>
                <w:sz w:val="28"/>
                <w:szCs w:val="28"/>
              </w:rPr>
              <w:t xml:space="preserve">- визначає способи </w:t>
            </w:r>
            <w:r w:rsidRPr="008D3BEA">
              <w:rPr>
                <w:rFonts w:ascii="Times New Roman" w:eastAsia="Calibri" w:hAnsi="Times New Roman" w:cs="Times New Roman"/>
                <w:sz w:val="28"/>
                <w:szCs w:val="28"/>
              </w:rPr>
              <w:t>підтвердження або спростовування прогнозу [4 МАО 2-1.3-2]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відкидає </w:t>
            </w:r>
            <w:r w:rsidRPr="008D3BEA">
              <w:rPr>
                <w:rFonts w:ascii="Times New Roman" w:eastAsia="Calibri" w:hAnsi="Times New Roman" w:cs="Times New Roman"/>
                <w:sz w:val="28"/>
                <w:szCs w:val="28"/>
              </w:rPr>
              <w:t>явно некоректні способи</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sz w:val="28"/>
                <w:szCs w:val="28"/>
              </w:rPr>
              <w:t>прогнозування [4 МАО 2-1.3-3]</w:t>
            </w:r>
          </w:p>
        </w:tc>
      </w:tr>
      <w:tr w:rsidR="008D3BEA" w:rsidRPr="008D3BEA" w:rsidTr="003006AC">
        <w:tc>
          <w:tcPr>
            <w:tcW w:w="2943" w:type="dxa"/>
          </w:tcPr>
          <w:p w:rsidR="008D3BEA" w:rsidRPr="008D3BEA" w:rsidDel="00BC5114"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Обирає спосіб (способи) розв’язання проблемної ситуації</w:t>
            </w:r>
          </w:p>
        </w:tc>
        <w:tc>
          <w:tcPr>
            <w:tcW w:w="6628" w:type="dxa"/>
            <w:gridSpan w:val="3"/>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планує </w:t>
            </w:r>
            <w:r w:rsidRPr="008D3BEA">
              <w:rPr>
                <w:rFonts w:ascii="Times New Roman" w:eastAsia="Calibri" w:hAnsi="Times New Roman" w:cs="Times New Roman"/>
                <w:sz w:val="28"/>
                <w:szCs w:val="28"/>
              </w:rPr>
              <w:t>розв’язування проблемної ситуації [4 МАО 2-2.2-1];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використовує</w:t>
            </w:r>
            <w:r w:rsidRPr="008D3BEA">
              <w:rPr>
                <w:rFonts w:ascii="Times New Roman" w:eastAsia="Calibri" w:hAnsi="Times New Roman" w:cs="Times New Roman"/>
                <w:sz w:val="28"/>
                <w:szCs w:val="28"/>
              </w:rPr>
              <w:t xml:space="preserve"> різні стратегії розв’язування проблемної ситуації [4 МАО 2-2.2-2]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обґрунтову</w:t>
            </w:r>
            <w:r w:rsidRPr="008D3BEA">
              <w:rPr>
                <w:rFonts w:ascii="Times New Roman" w:eastAsia="Calibri" w:hAnsi="Times New Roman" w:cs="Times New Roman"/>
                <w:sz w:val="28"/>
                <w:szCs w:val="28"/>
              </w:rPr>
              <w:t>є вибір дій для розв’язання проблемної ситуації [4 МАО 2-2.2-3]</w:t>
            </w:r>
          </w:p>
          <w:p w:rsidR="008D3BEA" w:rsidRPr="008D3BEA" w:rsidRDefault="008D3BEA" w:rsidP="008D3BEA">
            <w:pPr>
              <w:spacing w:after="0" w:line="240" w:lineRule="auto"/>
              <w:jc w:val="both"/>
              <w:rPr>
                <w:rFonts w:ascii="Times New Roman" w:eastAsia="Calibri" w:hAnsi="Times New Roman" w:cs="Times New Roman"/>
                <w:i/>
                <w:sz w:val="28"/>
                <w:szCs w:val="28"/>
                <w:lang w:val="ru-RU"/>
              </w:rPr>
            </w:pP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Обирає дані, необхідні і достатні для розв’язання проблемної ситуації; обґрунтовує вибір дій для розв’язання проблемної ситуації; розв’язує проблемну ситуацію різними способами</w:t>
            </w:r>
          </w:p>
        </w:tc>
        <w:tc>
          <w:tcPr>
            <w:tcW w:w="6628" w:type="dxa"/>
            <w:gridSpan w:val="3"/>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аналізує</w:t>
            </w:r>
            <w:r w:rsidRPr="008D3BEA">
              <w:rPr>
                <w:rFonts w:ascii="Times New Roman" w:eastAsia="Calibri" w:hAnsi="Times New Roman" w:cs="Times New Roman"/>
                <w:sz w:val="28"/>
                <w:szCs w:val="28"/>
              </w:rPr>
              <w:t xml:space="preserve"> проблемну ситуацію з огляду на достатність чи надлишковість наявних даних [4 МАО 2-2.3-1];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добирає </w:t>
            </w:r>
            <w:r w:rsidRPr="008D3BEA">
              <w:rPr>
                <w:rFonts w:ascii="Times New Roman" w:eastAsia="Calibri" w:hAnsi="Times New Roman" w:cs="Times New Roman"/>
                <w:sz w:val="28"/>
                <w:szCs w:val="28"/>
              </w:rPr>
              <w:t>числові дані, необхідні й достатні для розв’язання проблемної ситуації, використовуючи відомі засоби [4 МАО 2-2.3-2]</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Перевіряє правильність розв’язання проблемної ситуації різними способами; виявляє та виправляє помилки</w:t>
            </w:r>
          </w:p>
        </w:tc>
        <w:tc>
          <w:tcPr>
            <w:tcW w:w="6628" w:type="dxa"/>
            <w:gridSpan w:val="3"/>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перевіряє</w:t>
            </w:r>
            <w:r w:rsidRPr="008D3BEA">
              <w:rPr>
                <w:rFonts w:ascii="Times New Roman" w:eastAsia="Calibri" w:hAnsi="Times New Roman" w:cs="Times New Roman"/>
                <w:sz w:val="28"/>
                <w:szCs w:val="28"/>
              </w:rPr>
              <w:t xml:space="preserve"> правильність розв’язання проблемної ситуації різними способами</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sz w:val="28"/>
                <w:szCs w:val="28"/>
              </w:rPr>
              <w:t>[4 МАО 2-3.4-1];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знаходить</w:t>
            </w:r>
            <w:r w:rsidRPr="008D3BEA">
              <w:rPr>
                <w:rFonts w:ascii="Times New Roman" w:eastAsia="Calibri" w:hAnsi="Times New Roman" w:cs="Times New Roman"/>
                <w:sz w:val="28"/>
                <w:szCs w:val="28"/>
              </w:rPr>
              <w:t xml:space="preserve"> помилки в математичних обчисленнях, </w:t>
            </w:r>
            <w:r w:rsidRPr="008D3BEA">
              <w:rPr>
                <w:rFonts w:ascii="Times New Roman" w:eastAsia="Calibri" w:hAnsi="Times New Roman" w:cs="Times New Roman"/>
                <w:i/>
                <w:sz w:val="28"/>
                <w:szCs w:val="28"/>
              </w:rPr>
              <w:t>усуває</w:t>
            </w:r>
            <w:r w:rsidRPr="008D3BEA">
              <w:rPr>
                <w:rFonts w:ascii="Times New Roman" w:eastAsia="Calibri" w:hAnsi="Times New Roman" w:cs="Times New Roman"/>
                <w:sz w:val="28"/>
                <w:szCs w:val="28"/>
              </w:rPr>
              <w:t xml:space="preserve"> їх, виконуючи необхідні дії [4 МАО 2-3.4-2]</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lastRenderedPageBreak/>
              <w:t>Зіставляє одержаний результат із прогнозованим</w:t>
            </w:r>
          </w:p>
        </w:tc>
        <w:tc>
          <w:tcPr>
            <w:tcW w:w="6628" w:type="dxa"/>
            <w:gridSpan w:val="3"/>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lang w:val="ru-RU"/>
              </w:rPr>
              <w:t xml:space="preserve">- </w:t>
            </w:r>
            <w:r w:rsidRPr="008D3BEA">
              <w:rPr>
                <w:rFonts w:ascii="Times New Roman" w:eastAsia="Calibri" w:hAnsi="Times New Roman" w:cs="Times New Roman"/>
                <w:i/>
                <w:sz w:val="28"/>
                <w:szCs w:val="28"/>
              </w:rPr>
              <w:t xml:space="preserve">порівнює різні способи </w:t>
            </w:r>
            <w:r w:rsidRPr="008D3BEA">
              <w:rPr>
                <w:rFonts w:ascii="Times New Roman" w:eastAsia="Calibri" w:hAnsi="Times New Roman" w:cs="Times New Roman"/>
                <w:sz w:val="28"/>
                <w:szCs w:val="28"/>
              </w:rPr>
              <w:t>розв’язання проблемної ситуації, які підтверджують або спростовують прогноз, обирає найефективніший [4 МАО 2-3.3-1];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зіставляє</w:t>
            </w:r>
            <w:r w:rsidRPr="008D3BEA">
              <w:rPr>
                <w:rFonts w:ascii="Times New Roman" w:eastAsia="Calibri" w:hAnsi="Times New Roman" w:cs="Times New Roman"/>
                <w:sz w:val="28"/>
                <w:szCs w:val="28"/>
              </w:rPr>
              <w:t xml:space="preserve"> одержаний результат із прогнозованим [4 МАО 2-3.3-2]</w:t>
            </w:r>
          </w:p>
        </w:tc>
      </w:tr>
      <w:tr w:rsidR="008D3BEA" w:rsidRPr="008D3BEA" w:rsidTr="003006AC">
        <w:trPr>
          <w:trHeight w:val="263"/>
        </w:trPr>
        <w:tc>
          <w:tcPr>
            <w:tcW w:w="9571" w:type="dxa"/>
            <w:gridSpan w:val="4"/>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 xml:space="preserve">Пропонований зміст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Натуральні багатоцифрові числа. Утворення багатоцифрових чисел (принципи порозрядності та позиційності).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Читання і запис багатоцифрових чисел у межах мільйона.</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Позиційне значення цифр у запису багатоцифрового числа.</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Запис багатоцифрових чисел у вигляді суми розрядних доданків.</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Визначення загальної кількості одиниць, десятків, сотень, одиниць тисяч, десятків тисяч, сотень тисяч у багатоцифровому числі.</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Порівняння багатоцифрових чисел.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Числові послідовності.</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Арифметичні дії додавання і віднімання багатоцифрових чисел.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Взаємозв’язок між арифметичними діями додавання і віднімання.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Залежність результатів арифметичних дій додавання і віднімання від зміни одного з компонентів.</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Прийоми виконання арифметичних дій додавання і віднімання.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Закони додавання та властивості віднімання.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Множення і ділення багатоцифрового числа на одноцифрове, багатоцифрове числа. Взаємозв’язок між арифметичними діями множення і ділення.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Залежність результатів арифметичних дій множення і ділення від зміни одного з компонентів.</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Прийоми виконання  арифметичних дій множення і ділення.</w:t>
            </w:r>
            <w:r w:rsidRPr="008D3BEA">
              <w:rPr>
                <w:rFonts w:ascii="Times New Roman" w:eastAsia="Calibri" w:hAnsi="Times New Roman" w:cs="Times New Roman"/>
                <w:sz w:val="28"/>
                <w:szCs w:val="28"/>
                <w:lang w:val="ru-RU"/>
              </w:rPr>
              <w:t xml:space="preserve"> Ділення з остачею. Властивість остачі.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Закони множення (переставний, сполучний, розподільний) та властивості ділення.</w:t>
            </w:r>
            <w:r w:rsidRPr="008D3BEA">
              <w:rPr>
                <w:rFonts w:ascii="Times New Roman" w:eastAsia="Calibri" w:hAnsi="Times New Roman" w:cs="Times New Roman"/>
                <w:sz w:val="28"/>
                <w:szCs w:val="28"/>
                <w:lang w:val="ru-RU"/>
              </w:rPr>
              <w:t xml:space="preserve"> Властивості множення і ділення на 1, 10, 100; множення на 0, нуля на число; ділення нуля на число, ділення числа на рівне йому число.</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Різницеве та кратне порівняння.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Числові та буквені вирази, рівності та нерівності.</w:t>
            </w:r>
          </w:p>
          <w:p w:rsidR="008D3BEA" w:rsidRPr="008D3BEA" w:rsidRDefault="008D3BEA" w:rsidP="008D3BEA">
            <w:pPr>
              <w:spacing w:after="0" w:line="240" w:lineRule="auto"/>
              <w:jc w:val="both"/>
              <w:rPr>
                <w:rFonts w:ascii="Times New Roman" w:eastAsia="Calibri" w:hAnsi="Times New Roman" w:cs="Times New Roman"/>
                <w:iCs/>
                <w:sz w:val="28"/>
                <w:szCs w:val="28"/>
              </w:rPr>
            </w:pPr>
            <w:r w:rsidRPr="008D3BEA">
              <w:rPr>
                <w:rFonts w:ascii="Times New Roman" w:eastAsia="Calibri" w:hAnsi="Times New Roman" w:cs="Times New Roman"/>
                <w:sz w:val="28"/>
                <w:szCs w:val="28"/>
              </w:rPr>
              <w:t>Обчислення числових виразів, які містять кілька арифметичних дій різних ступенів без дужок і з дужками</w:t>
            </w:r>
            <w:r w:rsidRPr="008D3BEA">
              <w:rPr>
                <w:rFonts w:ascii="Times New Roman" w:eastAsia="Calibri" w:hAnsi="Times New Roman" w:cs="Times New Roman"/>
                <w:iCs/>
                <w:sz w:val="28"/>
                <w:szCs w:val="28"/>
              </w:rPr>
              <w:t>.</w:t>
            </w:r>
          </w:p>
          <w:p w:rsidR="008D3BEA" w:rsidRPr="008D3BEA" w:rsidRDefault="008D3BEA" w:rsidP="008D3BEA">
            <w:pPr>
              <w:spacing w:after="0" w:line="240" w:lineRule="auto"/>
              <w:jc w:val="both"/>
              <w:rPr>
                <w:rFonts w:ascii="Times New Roman" w:eastAsia="Calibri" w:hAnsi="Times New Roman" w:cs="Times New Roman"/>
                <w:iCs/>
                <w:sz w:val="28"/>
                <w:szCs w:val="28"/>
              </w:rPr>
            </w:pPr>
            <w:r w:rsidRPr="008D3BEA">
              <w:rPr>
                <w:rFonts w:ascii="Times New Roman" w:eastAsia="Calibri" w:hAnsi="Times New Roman" w:cs="Times New Roman"/>
                <w:iCs/>
                <w:sz w:val="28"/>
                <w:szCs w:val="28"/>
              </w:rPr>
              <w:t>Обчислення виразів зі змінною (змінними) при заданому її (їх) числовому значенні.</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Розв’язування рівнянь з однією змінною, у яких один компонент </w:t>
            </w:r>
            <w:r w:rsidRPr="008D3BEA">
              <w:rPr>
                <w:rFonts w:ascii="Times New Roman" w:eastAsia="Calibri" w:hAnsi="Times New Roman" w:cs="Times New Roman"/>
                <w:sz w:val="28"/>
                <w:szCs w:val="28"/>
                <w:lang w:val="ru-RU"/>
              </w:rPr>
              <w:t xml:space="preserve">або права частина рівняння </w:t>
            </w:r>
            <w:r w:rsidRPr="008D3BEA">
              <w:rPr>
                <w:rFonts w:ascii="Times New Roman" w:eastAsia="Calibri" w:hAnsi="Times New Roman" w:cs="Times New Roman"/>
                <w:sz w:val="28"/>
                <w:szCs w:val="28"/>
              </w:rPr>
              <w:t>є числовим виразом.</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Нерівності зі змінною.</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Звичайні дроби. Утворення звичайного дробу. </w:t>
            </w:r>
            <w:r w:rsidRPr="008D3BEA">
              <w:rPr>
                <w:rFonts w:ascii="Times New Roman" w:eastAsia="Calibri" w:hAnsi="Times New Roman" w:cs="Times New Roman"/>
                <w:sz w:val="28"/>
                <w:szCs w:val="28"/>
                <w:lang w:val="ru-RU"/>
              </w:rPr>
              <w:t xml:space="preserve">Читання і запис дробів. </w:t>
            </w:r>
            <w:r w:rsidRPr="008D3BEA">
              <w:rPr>
                <w:rFonts w:ascii="Times New Roman" w:eastAsia="Calibri" w:hAnsi="Times New Roman" w:cs="Times New Roman"/>
                <w:sz w:val="28"/>
                <w:szCs w:val="28"/>
              </w:rPr>
              <w:t>Чисельник і знаменник дробу.</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Порівняння та впорядкування дробів з однаковими знаменниками.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Знаходження дробу від числа. Знаходження числа за значенням його дробу.</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Життєві ситуації, які розв’язуються математичним шляхом, тексти математичного змісту, сюжетні задачі, їх розв’язання різними способами з опорою на прості математичні моделі. Перевірка правильності розв’язання проблемної ситуації різними способами.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Імовірний та фактичний результат обчислень. Помилки в обчисленнях. Способи усунення помилок.</w:t>
            </w:r>
          </w:p>
        </w:tc>
      </w:tr>
      <w:tr w:rsidR="008D3BEA" w:rsidRPr="008D3BEA" w:rsidTr="003006AC">
        <w:tc>
          <w:tcPr>
            <w:tcW w:w="9571" w:type="dxa"/>
            <w:gridSpan w:val="4"/>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3. Змістова лінія «Вимірювання величин»</w:t>
            </w:r>
          </w:p>
        </w:tc>
      </w:tr>
      <w:tr w:rsidR="008D3BEA" w:rsidRPr="008D3BEA" w:rsidTr="003006AC">
        <w:tc>
          <w:tcPr>
            <w:tcW w:w="3093" w:type="dxa"/>
            <w:gridSpan w:val="3"/>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1</w:t>
            </w:r>
          </w:p>
        </w:tc>
        <w:tc>
          <w:tcPr>
            <w:tcW w:w="6478"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2</w:t>
            </w:r>
          </w:p>
        </w:tc>
      </w:tr>
      <w:tr w:rsidR="008D3BEA" w:rsidRPr="008D3BEA" w:rsidTr="003006AC">
        <w:tc>
          <w:tcPr>
            <w:tcW w:w="3085" w:type="dxa"/>
            <w:gridSpan w:val="2"/>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Визначає спільну властивість об’єктів навколишнього світу та інтерпретує її як величину для вимірювання та порівняння</w:t>
            </w:r>
          </w:p>
        </w:tc>
        <w:tc>
          <w:tcPr>
            <w:tcW w:w="6486" w:type="dxa"/>
            <w:gridSpan w:val="2"/>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використовує</w:t>
            </w:r>
            <w:r w:rsidRPr="008D3BEA">
              <w:rPr>
                <w:rFonts w:ascii="Times New Roman" w:eastAsia="Calibri" w:hAnsi="Times New Roman" w:cs="Times New Roman"/>
                <w:sz w:val="28"/>
                <w:szCs w:val="28"/>
              </w:rPr>
              <w:t xml:space="preserve"> різні мірки для вимірювання величин </w:t>
            </w:r>
            <w:r w:rsidRPr="008D3BEA">
              <w:rPr>
                <w:rFonts w:ascii="Times New Roman" w:eastAsia="Calibri" w:hAnsi="Times New Roman" w:cs="Times New Roman"/>
                <w:sz w:val="28"/>
                <w:szCs w:val="28"/>
                <w:lang w:val="ru-RU"/>
              </w:rPr>
              <w:t xml:space="preserve">довжини, маси, температури, часу, місткості, вартості </w:t>
            </w:r>
            <w:r w:rsidRPr="008D3BEA">
              <w:rPr>
                <w:rFonts w:ascii="Times New Roman" w:eastAsia="Calibri" w:hAnsi="Times New Roman" w:cs="Times New Roman"/>
                <w:sz w:val="28"/>
                <w:szCs w:val="28"/>
              </w:rPr>
              <w:t>[4 МАО 3-4.7-1];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записує </w:t>
            </w:r>
            <w:r w:rsidRPr="008D3BEA">
              <w:rPr>
                <w:rFonts w:ascii="Times New Roman" w:eastAsia="Calibri" w:hAnsi="Times New Roman" w:cs="Times New Roman"/>
                <w:sz w:val="28"/>
                <w:szCs w:val="28"/>
              </w:rPr>
              <w:t>результати вимірювання величин у міліметрах (мм), сантиметрах (см), дециметрах (дм), метрах ( м), кілометрах (км); грамах (г), кілограмах (кг), центнерах (ц), тоннах (т); градусах Цельсія (С</w:t>
            </w:r>
            <w:r w:rsidRPr="008D3BEA">
              <w:rPr>
                <w:rFonts w:ascii="Times New Roman" w:eastAsia="Calibri" w:hAnsi="Times New Roman" w:cs="Times New Roman"/>
                <w:sz w:val="28"/>
                <w:szCs w:val="28"/>
                <w:vertAlign w:val="superscript"/>
              </w:rPr>
              <w:t>о</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sz w:val="28"/>
                <w:szCs w:val="28"/>
                <w:vertAlign w:val="superscript"/>
              </w:rPr>
              <w:t xml:space="preserve"> </w:t>
            </w:r>
            <w:r w:rsidRPr="008D3BEA">
              <w:rPr>
                <w:rFonts w:ascii="Times New Roman" w:eastAsia="Calibri" w:hAnsi="Times New Roman" w:cs="Times New Roman"/>
                <w:sz w:val="28"/>
                <w:szCs w:val="28"/>
              </w:rPr>
              <w:t>секундах (с), хвилинах (хв), годинах (год), добах, тижнях, місяцях, роках, століттях, тисячоліттях, літрах (л), копійках (к.), гривнях (грн), використовуючи одиниці вимірювання та співвідношення між ними [4 МАО 3-4.7-2];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перетворює </w:t>
            </w:r>
            <w:r w:rsidRPr="008D3BEA">
              <w:rPr>
                <w:rFonts w:ascii="Times New Roman" w:eastAsia="Calibri" w:hAnsi="Times New Roman" w:cs="Times New Roman"/>
                <w:sz w:val="28"/>
                <w:szCs w:val="28"/>
              </w:rPr>
              <w:t>одні одиниці величин в інші [4 МАО 3-4.7-3]</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3085" w:type="dxa"/>
            <w:gridSpan w:val="2"/>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Аналізує проблемні ситуації, що виникають у житті; описує проблемні життєві ситуації за допомогою групи величин, які пов’язані між собою</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486" w:type="dxa"/>
            <w:gridSpan w:val="2"/>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користується </w:t>
            </w:r>
            <w:r w:rsidRPr="008D3BEA">
              <w:rPr>
                <w:rFonts w:ascii="Times New Roman" w:eastAsia="Calibri" w:hAnsi="Times New Roman" w:cs="Times New Roman"/>
                <w:sz w:val="28"/>
                <w:szCs w:val="28"/>
              </w:rPr>
              <w:t>годинником і календарем для відстеження та планування подій свого життя [4 МАО 3-1.2-1];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оперує</w:t>
            </w:r>
            <w:r w:rsidRPr="008D3BEA">
              <w:rPr>
                <w:rFonts w:ascii="Times New Roman" w:eastAsia="Calibri" w:hAnsi="Times New Roman" w:cs="Times New Roman"/>
                <w:sz w:val="28"/>
                <w:szCs w:val="28"/>
              </w:rPr>
              <w:t xml:space="preserve"> грошима в ситуації купівлі-продажу [4 МАО 3-1.2-2];</w:t>
            </w:r>
          </w:p>
          <w:p w:rsidR="008D3BEA" w:rsidRPr="008D3BEA" w:rsidRDefault="008D3BEA" w:rsidP="008D3BEA">
            <w:pPr>
              <w:spacing w:after="0" w:line="240" w:lineRule="auto"/>
              <w:jc w:val="both"/>
              <w:rPr>
                <w:rFonts w:ascii="Times New Roman" w:eastAsia="Calibri" w:hAnsi="Times New Roman" w:cs="Times New Roman"/>
                <w:i/>
                <w:sz w:val="28"/>
                <w:szCs w:val="28"/>
              </w:rPr>
            </w:pPr>
            <w:r w:rsidRPr="008D3BEA">
              <w:rPr>
                <w:rFonts w:ascii="Times New Roman" w:eastAsia="Calibri" w:hAnsi="Times New Roman" w:cs="Times New Roman"/>
                <w:i/>
                <w:sz w:val="28"/>
                <w:szCs w:val="28"/>
              </w:rPr>
              <w:t>- знаходить</w:t>
            </w:r>
            <w:r w:rsidRPr="008D3BEA">
              <w:rPr>
                <w:rFonts w:ascii="Times New Roman" w:eastAsia="Calibri" w:hAnsi="Times New Roman" w:cs="Times New Roman"/>
                <w:sz w:val="28"/>
                <w:szCs w:val="28"/>
              </w:rPr>
              <w:t xml:space="preserve"> швидкість, час, шлях, застосовуючи відповідні формули, під час розв’язуванні практично зорієнтованих задач [4 МАО 3-1.2-3];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обчислює</w:t>
            </w:r>
            <w:r w:rsidRPr="008D3BEA">
              <w:rPr>
                <w:rFonts w:ascii="Times New Roman" w:eastAsia="Calibri" w:hAnsi="Times New Roman" w:cs="Times New Roman"/>
                <w:sz w:val="28"/>
                <w:szCs w:val="28"/>
              </w:rPr>
              <w:t xml:space="preserve"> периметр многокутника та площу прямокутника відомими способами [4 МАО 3-1.2-4];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знаходить</w:t>
            </w:r>
            <w:r w:rsidRPr="008D3BEA">
              <w:rPr>
                <w:rFonts w:ascii="Times New Roman" w:eastAsia="Calibri" w:hAnsi="Times New Roman" w:cs="Times New Roman"/>
                <w:sz w:val="28"/>
                <w:szCs w:val="28"/>
                <w:lang w:val="ru-RU"/>
              </w:rPr>
              <w:t xml:space="preserve"> довжину однієї сторони прямокутника: за відомими периметром та іншою стороною; за відомими площею та іншою стороною</w:t>
            </w:r>
            <w:r w:rsidRPr="008D3BEA">
              <w:rPr>
                <w:rFonts w:ascii="Times New Roman" w:eastAsia="Calibri" w:hAnsi="Times New Roman" w:cs="Times New Roman"/>
                <w:sz w:val="28"/>
                <w:szCs w:val="28"/>
              </w:rPr>
              <w:t xml:space="preserve"> [4 МАО 3-1.2-5];</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порівнює</w:t>
            </w:r>
            <w:r w:rsidRPr="008D3BEA">
              <w:rPr>
                <w:rFonts w:ascii="Times New Roman" w:eastAsia="Calibri" w:hAnsi="Times New Roman" w:cs="Times New Roman"/>
                <w:sz w:val="28"/>
                <w:szCs w:val="28"/>
              </w:rPr>
              <w:t xml:space="preserve"> іменовані числа, подані в одиницях довжини, маси, місткості (об’єму), часу, температури, вартості [4 МАО 3-1.2-6];</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перетворює</w:t>
            </w:r>
            <w:r w:rsidRPr="008D3BEA">
              <w:rPr>
                <w:rFonts w:ascii="Times New Roman" w:eastAsia="Calibri" w:hAnsi="Times New Roman" w:cs="Times New Roman"/>
                <w:sz w:val="28"/>
                <w:szCs w:val="28"/>
              </w:rPr>
              <w:t xml:space="preserve"> іменовані числа, виражені в одиницях двох найменувань [4 МАО 3-1.2-7];</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 xml:space="preserve">застосовує </w:t>
            </w:r>
            <w:r w:rsidRPr="008D3BEA">
              <w:rPr>
                <w:rFonts w:ascii="Times New Roman" w:eastAsia="Calibri" w:hAnsi="Times New Roman" w:cs="Times New Roman"/>
                <w:sz w:val="28"/>
                <w:szCs w:val="28"/>
                <w:lang w:val="ru-RU"/>
              </w:rPr>
              <w:t xml:space="preserve">співвідношення між одиницями вимірювання величин під час розв’язування практично зорієнтованих задач </w:t>
            </w:r>
            <w:r w:rsidRPr="008D3BEA">
              <w:rPr>
                <w:rFonts w:ascii="Times New Roman" w:eastAsia="Calibri" w:hAnsi="Times New Roman" w:cs="Times New Roman"/>
                <w:sz w:val="28"/>
                <w:szCs w:val="28"/>
              </w:rPr>
              <w:t>[4 МАО 3-1.2-8];</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виконує </w:t>
            </w:r>
            <w:r w:rsidRPr="008D3BEA">
              <w:rPr>
                <w:rFonts w:ascii="Times New Roman" w:eastAsia="Calibri" w:hAnsi="Times New Roman" w:cs="Times New Roman"/>
                <w:sz w:val="28"/>
                <w:szCs w:val="28"/>
              </w:rPr>
              <w:t>додавання і віднімання іменованих чисел, множення і ділення на одноцифрове число іменованих чисел, поданих в одиницях вимірювання довжини маси, вартості і часу [4 МАО 3-1.2-9]</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rPr>
          <w:trHeight w:val="699"/>
        </w:trPr>
        <w:tc>
          <w:tcPr>
            <w:tcW w:w="9571" w:type="dxa"/>
            <w:gridSpan w:val="4"/>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lastRenderedPageBreak/>
              <w:t xml:space="preserve">Пропонований зміст </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Вимірювання величин (</w:t>
            </w:r>
            <w:r w:rsidRPr="008D3BEA">
              <w:rPr>
                <w:rFonts w:ascii="Times New Roman" w:eastAsia="Calibri" w:hAnsi="Times New Roman" w:cs="Times New Roman"/>
                <w:bCs/>
                <w:iCs/>
                <w:sz w:val="28"/>
                <w:szCs w:val="28"/>
              </w:rPr>
              <w:t>довжини, маси, температури, часу, місткості (об’єму), вартості, швидкості, площі)</w:t>
            </w:r>
            <w:r w:rsidRPr="008D3BEA">
              <w:rPr>
                <w:rFonts w:ascii="Times New Roman" w:eastAsia="Calibri" w:hAnsi="Times New Roman" w:cs="Times New Roman"/>
                <w:sz w:val="28"/>
                <w:szCs w:val="28"/>
              </w:rPr>
              <w:t xml:space="preserve"> за допомогою підручних засобів та вимірювальних приладів. </w:t>
            </w:r>
            <w:r w:rsidRPr="008D3BEA">
              <w:rPr>
                <w:rFonts w:ascii="Times New Roman" w:eastAsia="Calibri" w:hAnsi="Times New Roman" w:cs="Times New Roman"/>
                <w:bCs/>
                <w:iCs/>
                <w:sz w:val="28"/>
                <w:szCs w:val="28"/>
              </w:rPr>
              <w:t xml:space="preserve">Одиниці вимірювання величин та </w:t>
            </w:r>
            <w:r w:rsidRPr="008D3BEA">
              <w:rPr>
                <w:rFonts w:ascii="Times New Roman" w:eastAsia="Calibri" w:hAnsi="Times New Roman" w:cs="Times New Roman"/>
                <w:sz w:val="28"/>
                <w:szCs w:val="28"/>
              </w:rPr>
              <w:t xml:space="preserve">співвідношення між ними. </w:t>
            </w:r>
            <w:r w:rsidRPr="008D3BEA">
              <w:rPr>
                <w:rFonts w:ascii="Times New Roman" w:eastAsia="Calibri" w:hAnsi="Times New Roman" w:cs="Times New Roman"/>
                <w:bCs/>
                <w:iCs/>
                <w:sz w:val="28"/>
                <w:szCs w:val="28"/>
              </w:rPr>
              <w:t>Запис результатів вимірювання величин.</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bCs/>
                <w:iCs/>
                <w:sz w:val="28"/>
                <w:szCs w:val="28"/>
              </w:rPr>
              <w:t>Довжина. Одиниці вимірювання довжини: мм, см, дм, м, км. Співвідношення між одиницями вимірювання довжини.</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bCs/>
                <w:iCs/>
                <w:sz w:val="28"/>
                <w:szCs w:val="28"/>
              </w:rPr>
              <w:t>Місткість (об’єм). Одиниця вимірювання місткості (об’єму): л. Співвідношення між одиницями вимірювання місткості (об’єму).</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bCs/>
                <w:iCs/>
                <w:sz w:val="28"/>
                <w:szCs w:val="28"/>
              </w:rPr>
              <w:t>Маса. Одиниці вимірювання маси: г, кг, ц, т. Співвідношення між одиницями вимірювання маси.</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bCs/>
                <w:iCs/>
                <w:sz w:val="28"/>
                <w:szCs w:val="28"/>
              </w:rPr>
              <w:t>Площа. Одиниці вимірювання площі: мм</w:t>
            </w:r>
            <w:r w:rsidRPr="008D3BEA">
              <w:rPr>
                <w:rFonts w:ascii="Times New Roman" w:eastAsia="Calibri" w:hAnsi="Times New Roman" w:cs="Times New Roman"/>
                <w:bCs/>
                <w:iCs/>
                <w:sz w:val="28"/>
                <w:szCs w:val="28"/>
                <w:vertAlign w:val="superscript"/>
              </w:rPr>
              <w:t>2</w:t>
            </w:r>
            <w:r w:rsidRPr="008D3BEA">
              <w:rPr>
                <w:rFonts w:ascii="Times New Roman" w:eastAsia="Calibri" w:hAnsi="Times New Roman" w:cs="Times New Roman"/>
                <w:bCs/>
                <w:iCs/>
                <w:sz w:val="28"/>
                <w:szCs w:val="28"/>
              </w:rPr>
              <w:t>, см</w:t>
            </w:r>
            <w:r w:rsidRPr="008D3BEA">
              <w:rPr>
                <w:rFonts w:ascii="Times New Roman" w:eastAsia="Calibri" w:hAnsi="Times New Roman" w:cs="Times New Roman"/>
                <w:bCs/>
                <w:iCs/>
                <w:sz w:val="28"/>
                <w:szCs w:val="28"/>
                <w:vertAlign w:val="superscript"/>
              </w:rPr>
              <w:t>2</w:t>
            </w:r>
            <w:r w:rsidRPr="008D3BEA">
              <w:rPr>
                <w:rFonts w:ascii="Times New Roman" w:eastAsia="Calibri" w:hAnsi="Times New Roman" w:cs="Times New Roman"/>
                <w:bCs/>
                <w:iCs/>
                <w:sz w:val="28"/>
                <w:szCs w:val="28"/>
              </w:rPr>
              <w:t>, дм</w:t>
            </w:r>
            <w:r w:rsidRPr="008D3BEA">
              <w:rPr>
                <w:rFonts w:ascii="Times New Roman" w:eastAsia="Calibri" w:hAnsi="Times New Roman" w:cs="Times New Roman"/>
                <w:bCs/>
                <w:iCs/>
                <w:sz w:val="28"/>
                <w:szCs w:val="28"/>
                <w:vertAlign w:val="superscript"/>
              </w:rPr>
              <w:t>2</w:t>
            </w:r>
            <w:r w:rsidRPr="008D3BEA">
              <w:rPr>
                <w:rFonts w:ascii="Times New Roman" w:eastAsia="Calibri" w:hAnsi="Times New Roman" w:cs="Times New Roman"/>
                <w:bCs/>
                <w:iCs/>
                <w:sz w:val="28"/>
                <w:szCs w:val="28"/>
              </w:rPr>
              <w:t>, м</w:t>
            </w:r>
            <w:r w:rsidRPr="008D3BEA">
              <w:rPr>
                <w:rFonts w:ascii="Times New Roman" w:eastAsia="Calibri" w:hAnsi="Times New Roman" w:cs="Times New Roman"/>
                <w:bCs/>
                <w:iCs/>
                <w:sz w:val="28"/>
                <w:szCs w:val="28"/>
                <w:vertAlign w:val="superscript"/>
              </w:rPr>
              <w:t>2</w:t>
            </w:r>
            <w:r w:rsidRPr="008D3BEA">
              <w:rPr>
                <w:rFonts w:ascii="Times New Roman" w:eastAsia="Calibri" w:hAnsi="Times New Roman" w:cs="Times New Roman"/>
                <w:bCs/>
                <w:iCs/>
                <w:sz w:val="28"/>
                <w:szCs w:val="28"/>
              </w:rPr>
              <w:t>, а (сотка), га, км</w:t>
            </w:r>
            <w:r w:rsidRPr="008D3BEA">
              <w:rPr>
                <w:rFonts w:ascii="Times New Roman" w:eastAsia="Calibri" w:hAnsi="Times New Roman" w:cs="Times New Roman"/>
                <w:bCs/>
                <w:iCs/>
                <w:sz w:val="28"/>
                <w:szCs w:val="28"/>
                <w:vertAlign w:val="superscript"/>
              </w:rPr>
              <w:t>2</w:t>
            </w:r>
            <w:r w:rsidRPr="008D3BEA">
              <w:rPr>
                <w:rFonts w:ascii="Times New Roman" w:eastAsia="Calibri" w:hAnsi="Times New Roman" w:cs="Times New Roman"/>
                <w:bCs/>
                <w:iCs/>
                <w:sz w:val="28"/>
                <w:szCs w:val="28"/>
              </w:rPr>
              <w:t>. Співвідношення між одиницями вимірювання площі.</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lang w:val="ru-RU"/>
              </w:rPr>
              <w:t xml:space="preserve">Час. Основні одиниці вимірювання часу: с, хв, год, доба. Співвідношення між ними. </w:t>
            </w:r>
            <w:r w:rsidRPr="008D3BEA">
              <w:rPr>
                <w:rFonts w:ascii="Times New Roman" w:eastAsia="Calibri" w:hAnsi="Times New Roman" w:cs="Times New Roman"/>
                <w:sz w:val="28"/>
                <w:szCs w:val="28"/>
              </w:rPr>
              <w:t>Електронний та механічний годинники. Визначення часу за годинником за 12-годинною та 24-годинною системами. Визначення часу з точністю до хвилини. Використання годинника і календаря для відстежування та планування подій свого життя.</w:t>
            </w:r>
            <w:r w:rsidRPr="008D3BEA">
              <w:rPr>
                <w:rFonts w:ascii="Times New Roman" w:eastAsia="Calibri" w:hAnsi="Times New Roman" w:cs="Times New Roman"/>
                <w:bCs/>
                <w:iCs/>
                <w:sz w:val="28"/>
                <w:szCs w:val="28"/>
              </w:rPr>
              <w:t xml:space="preserve"> Визначення тривалості події, початку та її закінчення.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Гроші. Операції з грошима.</w:t>
            </w:r>
            <w:r w:rsidRPr="008D3BEA">
              <w:rPr>
                <w:rFonts w:ascii="Times New Roman" w:eastAsia="Calibri" w:hAnsi="Times New Roman" w:cs="Times New Roman"/>
                <w:bCs/>
                <w:iCs/>
                <w:sz w:val="28"/>
                <w:szCs w:val="28"/>
              </w:rPr>
              <w:t xml:space="preserve"> Одиниці вартості: </w:t>
            </w:r>
            <w:r w:rsidRPr="008D3BEA">
              <w:rPr>
                <w:rFonts w:ascii="Times New Roman" w:eastAsia="Calibri" w:hAnsi="Times New Roman" w:cs="Times New Roman"/>
                <w:sz w:val="28"/>
                <w:szCs w:val="28"/>
              </w:rPr>
              <w:t>копійка (к.), гривня (грн). Різниця між поняттями копійки та монети. Розрахунок вартості, поняття решти, скільки не вистачає, розмін грошей на дрібніші, обмін валюти тощо (фінансові задачі).</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Швидкість тіла у прямолінійному рівномірному русі. Одиниці швидкості (</w:t>
            </w:r>
            <w:r w:rsidR="003006AC">
              <w:rPr>
                <w:rFonts w:ascii="Times New Roman" w:eastAsia="Calibri"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1pt;height:30.85pt">
                  <v:imagedata r:id="rId8" o:title=""/>
                </v:shape>
              </w:pict>
            </w:r>
            <w:r w:rsidRPr="008D3BEA">
              <w:rPr>
                <w:rFonts w:ascii="Times New Roman" w:eastAsia="Calibri" w:hAnsi="Times New Roman" w:cs="Times New Roman"/>
                <w:sz w:val="28"/>
                <w:szCs w:val="28"/>
              </w:rPr>
              <w:t xml:space="preserve"> та ін.). Залежність між швидкістю тіла, часом і пройденим шляхом при рівномірному прямолінійному русі та формули для їх обчислення. Практично зорієнтовані задачі на зустрічний рух, рух у протилежних напрямках та рух в одному напрямку.</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Іменовані числа. Перехід від одних одиниць вимірювання до інших. </w:t>
            </w:r>
            <w:r w:rsidRPr="008D3BEA">
              <w:rPr>
                <w:rFonts w:ascii="Times New Roman" w:eastAsia="Calibri" w:hAnsi="Times New Roman" w:cs="Times New Roman"/>
                <w:bCs/>
                <w:iCs/>
                <w:sz w:val="28"/>
                <w:szCs w:val="28"/>
              </w:rPr>
              <w:t>Порівняння, д</w:t>
            </w:r>
            <w:r w:rsidRPr="008D3BEA">
              <w:rPr>
                <w:rFonts w:ascii="Times New Roman" w:eastAsia="Calibri" w:hAnsi="Times New Roman" w:cs="Times New Roman"/>
                <w:sz w:val="28"/>
                <w:szCs w:val="28"/>
              </w:rPr>
              <w:t>одавання і віднімання іменованих чисел. Множення і ділення іменованих чисел на одноцифрове число.</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Розв’язання прямих та обернених задач різних типів, які виникають із повсякденних життєвих ситуацій, що містять групи пов’язаних між собою величин (на пропорційне відношення, пропорційне ділення; на знаходження невідомих за двома різницями, на спільну роботу та ін.).</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Cs/>
                <w:iCs/>
                <w:sz w:val="28"/>
                <w:szCs w:val="28"/>
              </w:rPr>
              <w:t xml:space="preserve">Обчислення </w:t>
            </w:r>
            <w:r w:rsidRPr="008D3BEA">
              <w:rPr>
                <w:rFonts w:ascii="Times New Roman" w:eastAsia="Calibri" w:hAnsi="Times New Roman" w:cs="Times New Roman"/>
                <w:sz w:val="28"/>
                <w:szCs w:val="28"/>
              </w:rPr>
              <w:t xml:space="preserve">периметра многокутника та площі прямокутника різними (відомими) способами. </w:t>
            </w:r>
            <w:r w:rsidRPr="008D3BEA">
              <w:rPr>
                <w:rFonts w:ascii="Times New Roman" w:eastAsia="Calibri" w:hAnsi="Times New Roman" w:cs="Times New Roman"/>
                <w:sz w:val="28"/>
                <w:szCs w:val="28"/>
                <w:lang w:val="ru-RU"/>
              </w:rPr>
              <w:t xml:space="preserve">Використання означень прямокутника, квадрата та властивості протилежних сторін прямокутника під час розв’язування прямих та обернених </w:t>
            </w:r>
            <w:r w:rsidRPr="008D3BEA">
              <w:rPr>
                <w:rFonts w:ascii="Times New Roman" w:eastAsia="Calibri" w:hAnsi="Times New Roman" w:cs="Times New Roman"/>
                <w:sz w:val="28"/>
                <w:szCs w:val="28"/>
              </w:rPr>
              <w:t>сюжетних задач практичного спрямування.</w:t>
            </w:r>
          </w:p>
          <w:p w:rsidR="008D3BEA" w:rsidRPr="008D3BEA" w:rsidRDefault="008D3BEA" w:rsidP="008D3BEA">
            <w:pPr>
              <w:spacing w:after="0" w:line="240" w:lineRule="auto"/>
              <w:jc w:val="both"/>
              <w:rPr>
                <w:rFonts w:ascii="Times New Roman" w:eastAsia="Calibri" w:hAnsi="Times New Roman" w:cs="Times New Roman"/>
                <w:bCs/>
                <w:iCs/>
                <w:sz w:val="28"/>
                <w:szCs w:val="28"/>
              </w:rPr>
            </w:pPr>
          </w:p>
        </w:tc>
      </w:tr>
      <w:tr w:rsidR="008D3BEA" w:rsidRPr="008D3BEA" w:rsidTr="003006AC">
        <w:tc>
          <w:tcPr>
            <w:tcW w:w="9571" w:type="dxa"/>
            <w:gridSpan w:val="4"/>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4. Змістова лінія «Просторові відношення. Геометричні фігури»</w:t>
            </w: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1</w:t>
            </w:r>
          </w:p>
        </w:tc>
        <w:tc>
          <w:tcPr>
            <w:tcW w:w="6628" w:type="dxa"/>
            <w:gridSpan w:val="3"/>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2</w:t>
            </w: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Орієнтується на площині і в просторі, рухається за визначеним маршрутом; планує </w:t>
            </w:r>
            <w:r w:rsidRPr="008D3BEA">
              <w:rPr>
                <w:rFonts w:ascii="Times New Roman" w:eastAsia="Calibri" w:hAnsi="Times New Roman" w:cs="Times New Roman"/>
                <w:sz w:val="28"/>
                <w:szCs w:val="28"/>
                <w:lang w:val="ru-RU"/>
              </w:rPr>
              <w:lastRenderedPageBreak/>
              <w:t>маршрути пересування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c>
          <w:tcPr>
            <w:tcW w:w="6628" w:type="dxa"/>
            <w:gridSpan w:val="3"/>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lastRenderedPageBreak/>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lang w:val="ru-RU"/>
              </w:rPr>
              <w:t xml:space="preserve">- </w:t>
            </w:r>
            <w:r w:rsidRPr="008D3BEA">
              <w:rPr>
                <w:rFonts w:ascii="Times New Roman" w:eastAsia="Calibri" w:hAnsi="Times New Roman" w:cs="Times New Roman"/>
                <w:i/>
                <w:sz w:val="28"/>
                <w:szCs w:val="28"/>
              </w:rPr>
              <w:t>описує і складає</w:t>
            </w:r>
            <w:r w:rsidRPr="008D3BEA">
              <w:rPr>
                <w:rFonts w:ascii="Times New Roman" w:eastAsia="Calibri" w:hAnsi="Times New Roman" w:cs="Times New Roman"/>
                <w:sz w:val="28"/>
                <w:szCs w:val="28"/>
              </w:rPr>
              <w:t xml:space="preserve"> маршрути для подорожей, використовуючи відповідну математичну лексику, знаки, які пов</w:t>
            </w:r>
            <w:r w:rsidRPr="008D3BEA">
              <w:rPr>
                <w:rFonts w:ascii="Times New Roman" w:eastAsia="Calibri" w:hAnsi="Times New Roman" w:cs="Times New Roman"/>
                <w:sz w:val="28"/>
                <w:szCs w:val="28"/>
                <w:lang w:val="ru-RU"/>
              </w:rPr>
              <w:t>’</w:t>
            </w:r>
            <w:r w:rsidRPr="008D3BEA">
              <w:rPr>
                <w:rFonts w:ascii="Times New Roman" w:eastAsia="Calibri" w:hAnsi="Times New Roman" w:cs="Times New Roman"/>
                <w:sz w:val="28"/>
                <w:szCs w:val="28"/>
              </w:rPr>
              <w:t>язані з напрямом і поворотом [4 МАО 4-4.4-1];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 xml:space="preserve">- </w:t>
            </w:r>
            <w:r w:rsidRPr="008D3BEA">
              <w:rPr>
                <w:rFonts w:ascii="Times New Roman" w:eastAsia="Calibri" w:hAnsi="Times New Roman" w:cs="Times New Roman"/>
                <w:i/>
                <w:sz w:val="28"/>
                <w:szCs w:val="28"/>
              </w:rPr>
              <w:t>переміщується</w:t>
            </w:r>
            <w:r w:rsidRPr="008D3BEA">
              <w:rPr>
                <w:rFonts w:ascii="Times New Roman" w:eastAsia="Calibri" w:hAnsi="Times New Roman" w:cs="Times New Roman"/>
                <w:sz w:val="28"/>
                <w:szCs w:val="28"/>
              </w:rPr>
              <w:t xml:space="preserve"> (реально і віртуально) визначеним маршрутом [4 МАО 4-4.4-2]</w:t>
            </w: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Розпізнає знайомі геометричні фігури у фігурах складної форми</w:t>
            </w:r>
          </w:p>
        </w:tc>
        <w:tc>
          <w:tcPr>
            <w:tcW w:w="6628" w:type="dxa"/>
            <w:gridSpan w:val="3"/>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розпізнає</w:t>
            </w:r>
            <w:r w:rsidRPr="008D3BEA">
              <w:rPr>
                <w:rFonts w:ascii="Times New Roman" w:eastAsia="Calibri" w:hAnsi="Times New Roman" w:cs="Times New Roman"/>
                <w:sz w:val="28"/>
                <w:szCs w:val="28"/>
              </w:rPr>
              <w:t xml:space="preserve"> і класифікує за істотними ознаками геометричні фігури, прямі й непрямі кути [4 МАО 4-4.5-1];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розпізнає</w:t>
            </w:r>
            <w:r w:rsidRPr="008D3BEA">
              <w:rPr>
                <w:rFonts w:ascii="Times New Roman" w:eastAsia="Calibri" w:hAnsi="Times New Roman" w:cs="Times New Roman"/>
                <w:sz w:val="28"/>
                <w:szCs w:val="28"/>
              </w:rPr>
              <w:t xml:space="preserve"> геометричні фігури, визначає їх елементи [4 МАО 4-4.5-2];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визначає </w:t>
            </w:r>
            <w:r w:rsidRPr="008D3BEA">
              <w:rPr>
                <w:rFonts w:ascii="Times New Roman" w:eastAsia="Calibri" w:hAnsi="Times New Roman" w:cs="Times New Roman"/>
                <w:sz w:val="28"/>
                <w:szCs w:val="28"/>
              </w:rPr>
              <w:t>знайомі геометричні фігури у фігурах складної конфігурації, на предметах навколишнього середовища, малюнках [4 МАО 4-4.5-3];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класифікує та порівнює</w:t>
            </w:r>
            <w:r w:rsidRPr="008D3BEA">
              <w:rPr>
                <w:rFonts w:ascii="Times New Roman" w:eastAsia="Calibri" w:hAnsi="Times New Roman" w:cs="Times New Roman"/>
                <w:sz w:val="28"/>
                <w:szCs w:val="28"/>
              </w:rPr>
              <w:t xml:space="preserve"> геометричні фігури (за формою, розміром, площею, периметром, іншими ознаками тощо) [4 МАО 4-4.5-4]</w:t>
            </w:r>
          </w:p>
          <w:p w:rsidR="008D3BEA" w:rsidRPr="008D3BEA" w:rsidRDefault="008D3BEA" w:rsidP="00240606">
            <w:pPr>
              <w:numPr>
                <w:ilvl w:val="1"/>
                <w:numId w:val="45"/>
              </w:numPr>
              <w:spacing w:after="0" w:line="240" w:lineRule="auto"/>
              <w:jc w:val="both"/>
              <w:rPr>
                <w:rFonts w:ascii="Times New Roman" w:eastAsia="Calibri" w:hAnsi="Times New Roman" w:cs="Times New Roman"/>
                <w:sz w:val="28"/>
                <w:szCs w:val="28"/>
              </w:rPr>
            </w:pP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С</w:t>
            </w:r>
            <w:r w:rsidRPr="008D3BEA">
              <w:rPr>
                <w:rFonts w:ascii="Times New Roman" w:eastAsia="Calibri" w:hAnsi="Times New Roman" w:cs="Times New Roman"/>
                <w:sz w:val="28"/>
                <w:szCs w:val="28"/>
                <w:lang w:val="ru-RU"/>
              </w:rPr>
              <w:t>творює з геометричних фігур різні конструкції; будує площинні фігури за заданими розмірами</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628" w:type="dxa"/>
            <w:gridSpan w:val="3"/>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моделює </w:t>
            </w:r>
            <w:r w:rsidRPr="008D3BEA">
              <w:rPr>
                <w:rFonts w:ascii="Times New Roman" w:eastAsia="Calibri" w:hAnsi="Times New Roman" w:cs="Times New Roman"/>
                <w:sz w:val="28"/>
                <w:szCs w:val="28"/>
              </w:rPr>
              <w:t>геометричні фігури із підручного матеріалу [4 МАО 4-4.6-1];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будує </w:t>
            </w:r>
            <w:r w:rsidRPr="008D3BEA">
              <w:rPr>
                <w:rFonts w:ascii="Times New Roman" w:eastAsia="Calibri" w:hAnsi="Times New Roman" w:cs="Times New Roman"/>
                <w:sz w:val="28"/>
                <w:szCs w:val="28"/>
              </w:rPr>
              <w:t>площинні фігури (трикутник, прямокутник, коло) за заданими розмірами [4 МАО 4-4.6-2];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створює </w:t>
            </w:r>
            <w:r w:rsidRPr="008D3BEA">
              <w:rPr>
                <w:rFonts w:ascii="Times New Roman" w:eastAsia="Calibri" w:hAnsi="Times New Roman" w:cs="Times New Roman"/>
                <w:sz w:val="28"/>
                <w:szCs w:val="28"/>
              </w:rPr>
              <w:t>різні конструкції, поєднуючи між собою площинні та об’ємні фігури [4 МАО 4-4.6-3]</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rPr>
          <w:trHeight w:val="560"/>
        </w:trPr>
        <w:tc>
          <w:tcPr>
            <w:tcW w:w="9571" w:type="dxa"/>
            <w:gridSpan w:val="4"/>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 xml:space="preserve">Пропонований зміст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Опис та складання маршрутів для подорожей, які пов’язані з напрямом і поворотом.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Елементи кола та круга: центр, радіус, діаметр. Властивості діаметра.</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Кут. Види кутів: прямі, гострі, тупі.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Істотні ознаки геометричних фігур (трикутник, прямокутник, багатокутник, коло і круг; куб, піраміда, паралелепіпед, куля, конус, циліндр).</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Класифікація та порівняння геометричних фігур (за формою, розміром, площею, периметром, іншими ознаками тощо).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Створення різних конструкцій із геометричних фігур.</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Побудова площинних фігур заданих розмірів.</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9571" w:type="dxa"/>
            <w:gridSpan w:val="4"/>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5. Змістова лінія «Робота з даними»</w:t>
            </w:r>
          </w:p>
        </w:tc>
      </w:tr>
      <w:tr w:rsidR="008D3BEA" w:rsidRPr="008D3BEA" w:rsidTr="003006AC">
        <w:tc>
          <w:tcPr>
            <w:tcW w:w="2941"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1</w:t>
            </w:r>
          </w:p>
        </w:tc>
        <w:tc>
          <w:tcPr>
            <w:tcW w:w="6630" w:type="dxa"/>
            <w:gridSpan w:val="3"/>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2</w:t>
            </w: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Аналізує проблемні ситуації, що виникають у житті; описує проблемні життєві ситуації за допомогою групи величин, які пов’язані між собою</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628" w:type="dxa"/>
            <w:gridSpan w:val="3"/>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читає, знаходить, аналізує, порівнює</w:t>
            </w:r>
            <w:r w:rsidRPr="008D3BEA">
              <w:rPr>
                <w:rFonts w:ascii="Times New Roman" w:eastAsia="Calibri" w:hAnsi="Times New Roman" w:cs="Times New Roman"/>
                <w:sz w:val="28"/>
                <w:szCs w:val="28"/>
              </w:rPr>
              <w:t xml:space="preserve"> інформацію, подану в таблицях, графіках, на схемах, діаграмах [4 МАО 5-1.2-1];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описує</w:t>
            </w:r>
            <w:r w:rsidRPr="008D3BEA">
              <w:rPr>
                <w:rFonts w:ascii="Times New Roman" w:eastAsia="Calibri" w:hAnsi="Times New Roman" w:cs="Times New Roman"/>
                <w:sz w:val="28"/>
                <w:szCs w:val="28"/>
              </w:rPr>
              <w:t xml:space="preserve"> проблемні життєві ситуації, які ґрунтуються на конкретних даних, за допомогою групи величин, пов’язаних між собою [4 МАО 5-1.2-2]</w:t>
            </w: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lastRenderedPageBreak/>
              <w:t>Перетворює інформацію (почуту, побачену, прочитану) різними способами у схему, таблицю, схематичний рисунок</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628" w:type="dxa"/>
            <w:gridSpan w:val="3"/>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представляє</w:t>
            </w:r>
            <w:r w:rsidRPr="008D3BEA">
              <w:rPr>
                <w:rFonts w:ascii="Times New Roman" w:eastAsia="Calibri" w:hAnsi="Times New Roman" w:cs="Times New Roman"/>
                <w:sz w:val="28"/>
                <w:szCs w:val="28"/>
              </w:rPr>
              <w:t xml:space="preserve"> дані за допомогою таблиць, схем,  стовпчикових та кругових діаграм [4 МАО 5-2.1-1];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використовує</w:t>
            </w:r>
            <w:r w:rsidRPr="008D3BEA">
              <w:rPr>
                <w:rFonts w:ascii="Times New Roman" w:eastAsia="Calibri" w:hAnsi="Times New Roman" w:cs="Times New Roman"/>
                <w:sz w:val="28"/>
                <w:szCs w:val="28"/>
              </w:rPr>
              <w:t xml:space="preserve"> на практичному рівні різні способи подання конкретних даних [4 МАО 5-2.1-2]</w:t>
            </w: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Обирає дані, необхідні і достатні для розв’язання проблемної ситуації; обґрунтовує вибір дій для розв’язання проблемної ситуації; розв’язує проблемну ситуацію різними способами</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628" w:type="dxa"/>
            <w:gridSpan w:val="3"/>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добирає</w:t>
            </w:r>
            <w:r w:rsidRPr="008D3BEA">
              <w:rPr>
                <w:rFonts w:ascii="Times New Roman" w:eastAsia="Calibri" w:hAnsi="Times New Roman" w:cs="Times New Roman"/>
                <w:sz w:val="28"/>
                <w:szCs w:val="28"/>
              </w:rPr>
              <w:t xml:space="preserve"> дані, необхідні й достатні для розв’язання проблемної ситуації [4 МАО 5-2.3-1];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обґрунтовує</w:t>
            </w:r>
            <w:r w:rsidRPr="008D3BEA">
              <w:rPr>
                <w:rFonts w:ascii="Times New Roman" w:eastAsia="Calibri" w:hAnsi="Times New Roman" w:cs="Times New Roman"/>
                <w:sz w:val="28"/>
                <w:szCs w:val="28"/>
              </w:rPr>
              <w:t xml:space="preserve"> вибір дій із даними для розв’язання проблемної ситуації [4 МАО 5-2.3-2];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розв’язує</w:t>
            </w:r>
            <w:r w:rsidRPr="008D3BEA">
              <w:rPr>
                <w:rFonts w:ascii="Times New Roman" w:eastAsia="Calibri" w:hAnsi="Times New Roman" w:cs="Times New Roman"/>
                <w:sz w:val="28"/>
                <w:szCs w:val="28"/>
              </w:rPr>
              <w:t xml:space="preserve"> різними способами проблемну ситуацію, використовуючи наявні дані [4 МАО 5-2.3-3]</w:t>
            </w: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Досліджує різні шляхи розв’язання проблемної ситуації, обирає раціональний шлях її розв’язання</w:t>
            </w:r>
          </w:p>
        </w:tc>
        <w:tc>
          <w:tcPr>
            <w:tcW w:w="6628" w:type="dxa"/>
            <w:gridSpan w:val="3"/>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досліджує</w:t>
            </w:r>
            <w:r w:rsidRPr="008D3BEA">
              <w:rPr>
                <w:rFonts w:ascii="Times New Roman" w:eastAsia="Calibri" w:hAnsi="Times New Roman" w:cs="Times New Roman"/>
                <w:sz w:val="28"/>
                <w:szCs w:val="28"/>
              </w:rPr>
              <w:t xml:space="preserve"> різні шляхи розв’язування проблемної ситуації, спираючись на наявні дані [4 МАО 5-3.2-1];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обирає</w:t>
            </w:r>
            <w:r w:rsidRPr="008D3BEA">
              <w:rPr>
                <w:rFonts w:ascii="Times New Roman" w:eastAsia="Calibri" w:hAnsi="Times New Roman" w:cs="Times New Roman"/>
                <w:sz w:val="28"/>
                <w:szCs w:val="28"/>
              </w:rPr>
              <w:t xml:space="preserve"> раціональний шлях розв’язання проблемної ситуації з огляду на наявні дані [4 МАО 5-3.2-2]</w:t>
            </w:r>
          </w:p>
        </w:tc>
      </w:tr>
      <w:tr w:rsidR="008D3BEA" w:rsidRPr="008D3BEA" w:rsidTr="003006AC">
        <w:trPr>
          <w:trHeight w:val="405"/>
        </w:trPr>
        <w:tc>
          <w:tcPr>
            <w:tcW w:w="9571" w:type="dxa"/>
            <w:gridSpan w:val="4"/>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Пропонований зміст</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Зчитування даних з таблиць, схем, діаграм.</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Використання інформації, яка представлена у різних формах, для відповіді на запитання, які виходять за межі безпосереднього зчитування даних.</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Представлення даних за допомогою таблиць, схем, стовпчикових та кругових діаграм.</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Дослідження різних шляхів розв’язування проблемної ситуації та добір доцільного.</w:t>
            </w:r>
          </w:p>
        </w:tc>
      </w:tr>
    </w:tbl>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b/>
          <w:sz w:val="28"/>
          <w:szCs w:val="28"/>
        </w:rPr>
        <w:t>Природнича освітня галузь</w:t>
      </w:r>
    </w:p>
    <w:p w:rsidR="008D3BEA" w:rsidRPr="008D3BEA" w:rsidRDefault="008D3BEA" w:rsidP="008D3BEA">
      <w:pPr>
        <w:spacing w:after="0" w:line="240" w:lineRule="auto"/>
        <w:jc w:val="both"/>
        <w:rPr>
          <w:rFonts w:ascii="Times New Roman" w:eastAsia="Calibri" w:hAnsi="Times New Roman" w:cs="Times New Roman"/>
          <w:b/>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Пояснювальна записка</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Освітню програму природничої освітньої галузі створено на основі Державного стандарту</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початкової освіти.</w:t>
      </w:r>
    </w:p>
    <w:p w:rsidR="008D3BEA" w:rsidRPr="008D3BEA" w:rsidRDefault="008D3BEA" w:rsidP="008D3BEA">
      <w:pPr>
        <w:spacing w:after="0" w:line="240" w:lineRule="auto"/>
        <w:jc w:val="both"/>
        <w:rPr>
          <w:rFonts w:ascii="Times New Roman" w:eastAsia="Calibri" w:hAnsi="Times New Roman" w:cs="Times New Roman"/>
          <w:b/>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 xml:space="preserve">Метою </w:t>
      </w:r>
      <w:r w:rsidRPr="008D3BEA">
        <w:rPr>
          <w:rFonts w:ascii="Times New Roman" w:eastAsia="Calibri" w:hAnsi="Times New Roman" w:cs="Times New Roman"/>
          <w:sz w:val="28"/>
          <w:szCs w:val="28"/>
        </w:rPr>
        <w:t>природничої освітньої галузі для загальної середньої освіти є формування наукового мислення та культури дослідження; розвиток системних уявлень про цілісність та розмаїття природи, утвердження принципів сталого розвитку, ефективної, безпечної і природоохоронної поведінки в довкіллі.</w:t>
      </w:r>
    </w:p>
    <w:p w:rsidR="008D3BEA" w:rsidRPr="008D3BEA" w:rsidRDefault="008D3BEA" w:rsidP="008D3BEA">
      <w:pPr>
        <w:spacing w:after="0" w:line="240" w:lineRule="auto"/>
        <w:jc w:val="both"/>
        <w:rPr>
          <w:rFonts w:ascii="Times New Roman" w:eastAsia="Calibri" w:hAnsi="Times New Roman" w:cs="Times New Roman"/>
          <w:b/>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Відповідно до окресленої мети, головними </w:t>
      </w:r>
      <w:r w:rsidRPr="008D3BEA">
        <w:rPr>
          <w:rFonts w:ascii="Times New Roman" w:eastAsia="Calibri" w:hAnsi="Times New Roman" w:cs="Times New Roman"/>
          <w:b/>
          <w:sz w:val="28"/>
          <w:szCs w:val="28"/>
        </w:rPr>
        <w:t>завданнями</w:t>
      </w:r>
      <w:r w:rsidRPr="008D3BEA">
        <w:rPr>
          <w:rFonts w:ascii="Times New Roman" w:eastAsia="Calibri" w:hAnsi="Times New Roman" w:cs="Times New Roman"/>
          <w:sz w:val="28"/>
          <w:szCs w:val="28"/>
        </w:rPr>
        <w:t xml:space="preserve"> природничої освітньої галузі у початковій школі є:</w:t>
      </w:r>
    </w:p>
    <w:p w:rsidR="008D3BEA" w:rsidRPr="008D3BEA" w:rsidRDefault="008D3BEA" w:rsidP="00240606">
      <w:pPr>
        <w:numPr>
          <w:ilvl w:val="0"/>
          <w:numId w:val="18"/>
        </w:numPr>
        <w:spacing w:after="0" w:line="240" w:lineRule="auto"/>
        <w:jc w:val="both"/>
        <w:rPr>
          <w:rFonts w:ascii="Times New Roman" w:eastAsia="Calibri" w:hAnsi="Times New Roman" w:cs="Times New Roman"/>
          <w:bCs/>
          <w:sz w:val="28"/>
          <w:szCs w:val="28"/>
        </w:rPr>
      </w:pPr>
      <w:r w:rsidRPr="008D3BEA">
        <w:rPr>
          <w:rFonts w:ascii="Times New Roman" w:eastAsia="Calibri" w:hAnsi="Times New Roman" w:cs="Times New Roman"/>
          <w:bCs/>
          <w:sz w:val="28"/>
          <w:szCs w:val="28"/>
        </w:rPr>
        <w:t>виховання любові та шанобливого ставлення до природи рідного краю, України, планети Земля;</w:t>
      </w:r>
    </w:p>
    <w:p w:rsidR="008D3BEA" w:rsidRPr="008D3BEA" w:rsidRDefault="008D3BEA" w:rsidP="00240606">
      <w:pPr>
        <w:numPr>
          <w:ilvl w:val="0"/>
          <w:numId w:val="18"/>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Cs/>
          <w:sz w:val="28"/>
          <w:szCs w:val="28"/>
        </w:rPr>
        <w:t xml:space="preserve">формування екологічно й етично обґрунтованої поведінки у природі, </w:t>
      </w:r>
      <w:r w:rsidRPr="008D3BEA">
        <w:rPr>
          <w:rFonts w:ascii="Times New Roman" w:eastAsia="Calibri" w:hAnsi="Times New Roman" w:cs="Times New Roman"/>
          <w:sz w:val="28"/>
          <w:szCs w:val="28"/>
        </w:rPr>
        <w:t>залучення до природоохоронних акцій</w:t>
      </w:r>
      <w:r w:rsidRPr="008D3BEA">
        <w:rPr>
          <w:rFonts w:ascii="Times New Roman" w:eastAsia="Calibri" w:hAnsi="Times New Roman" w:cs="Times New Roman"/>
          <w:bCs/>
          <w:sz w:val="28"/>
          <w:szCs w:val="28"/>
        </w:rPr>
        <w:t>;</w:t>
      </w:r>
    </w:p>
    <w:p w:rsidR="008D3BEA" w:rsidRPr="008D3BEA" w:rsidRDefault="008D3BEA" w:rsidP="00240606">
      <w:pPr>
        <w:numPr>
          <w:ilvl w:val="0"/>
          <w:numId w:val="18"/>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Cs/>
          <w:sz w:val="28"/>
          <w:szCs w:val="28"/>
        </w:rPr>
        <w:lastRenderedPageBreak/>
        <w:t>розвиток зацікавлення до пізнання природи, оволодіння способами навчально-пізнавальної діяльності, елементарними дослідницькими вміннями (через експерименти, спостереження);</w:t>
      </w:r>
    </w:p>
    <w:p w:rsidR="008D3BEA" w:rsidRPr="008D3BEA" w:rsidRDefault="008D3BEA" w:rsidP="00240606">
      <w:pPr>
        <w:numPr>
          <w:ilvl w:val="0"/>
          <w:numId w:val="18"/>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Cs/>
          <w:sz w:val="28"/>
          <w:szCs w:val="28"/>
        </w:rPr>
        <w:t xml:space="preserve">поступове формування </w:t>
      </w:r>
      <w:r w:rsidRPr="008D3BEA">
        <w:rPr>
          <w:rFonts w:ascii="Times New Roman" w:eastAsia="Calibri" w:hAnsi="Times New Roman" w:cs="Times New Roman"/>
          <w:sz w:val="28"/>
          <w:szCs w:val="28"/>
        </w:rPr>
        <w:t>уявлень</w:t>
      </w:r>
      <w:r w:rsidRPr="008D3BEA">
        <w:rPr>
          <w:rFonts w:ascii="Times New Roman" w:eastAsia="Calibri" w:hAnsi="Times New Roman" w:cs="Times New Roman"/>
          <w:bCs/>
          <w:sz w:val="28"/>
          <w:szCs w:val="28"/>
        </w:rPr>
        <w:t xml:space="preserve"> про природничо-наукову картину світу</w:t>
      </w:r>
      <w:r w:rsidRPr="008D3BEA">
        <w:rPr>
          <w:rFonts w:ascii="Times New Roman" w:eastAsia="Calibri" w:hAnsi="Times New Roman" w:cs="Times New Roman"/>
          <w:sz w:val="28"/>
          <w:szCs w:val="28"/>
        </w:rPr>
        <w:t xml:space="preserve"> через поглиблення початкових знань про природні об’єкти і явища, </w:t>
      </w:r>
      <w:r w:rsidRPr="008D3BEA">
        <w:rPr>
          <w:rFonts w:ascii="Times New Roman" w:eastAsia="Calibri" w:hAnsi="Times New Roman" w:cs="Times New Roman"/>
          <w:bCs/>
          <w:sz w:val="28"/>
          <w:szCs w:val="28"/>
        </w:rPr>
        <w:t>взаємозв’язки в системі «нежива природа – жива природа», про залежність людини від стану навколишнього середовища та її вплив на нього.</w:t>
      </w:r>
    </w:p>
    <w:p w:rsidR="008D3BEA" w:rsidRPr="008D3BEA" w:rsidDel="00A40926" w:rsidRDefault="008D3BEA" w:rsidP="008D3BEA">
      <w:pPr>
        <w:spacing w:after="0" w:line="240" w:lineRule="auto"/>
        <w:jc w:val="both"/>
        <w:rPr>
          <w:rFonts w:ascii="Times New Roman" w:eastAsia="Calibri" w:hAnsi="Times New Roman" w:cs="Times New Roman"/>
          <w:bCs/>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sz w:val="28"/>
          <w:szCs w:val="28"/>
        </w:rPr>
        <w:t xml:space="preserve">Відповідно до зазначених мети і завдань, виокремлено такі </w:t>
      </w:r>
      <w:r w:rsidRPr="008D3BEA">
        <w:rPr>
          <w:rFonts w:ascii="Times New Roman" w:eastAsia="Calibri" w:hAnsi="Times New Roman" w:cs="Times New Roman"/>
          <w:b/>
          <w:sz w:val="28"/>
          <w:szCs w:val="28"/>
        </w:rPr>
        <w:t>змістові лінії</w:t>
      </w:r>
      <w:r w:rsidRPr="008D3BEA">
        <w:rPr>
          <w:rFonts w:ascii="Times New Roman" w:eastAsia="Calibri" w:hAnsi="Times New Roman" w:cs="Times New Roman"/>
          <w:sz w:val="28"/>
          <w:szCs w:val="28"/>
        </w:rPr>
        <w:t xml:space="preserve">: «Я пізнаю природу», «Я у природі», «Я у рукотворному світі».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Змістова лінія </w:t>
      </w:r>
      <w:r w:rsidRPr="008D3BEA">
        <w:rPr>
          <w:rFonts w:ascii="Times New Roman" w:eastAsia="Calibri" w:hAnsi="Times New Roman" w:cs="Times New Roman"/>
          <w:b/>
          <w:i/>
          <w:sz w:val="28"/>
          <w:szCs w:val="28"/>
        </w:rPr>
        <w:t>«Я пізнаю природу»</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 xml:space="preserve">спрямована на формування дослідницьких умінь школярів через підтримку допитливості та інтересу до спостережень, експериментів та моделювання для пошуку відповідей на запитання про навколишній світ.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Змістова лінія </w:t>
      </w:r>
      <w:r w:rsidRPr="008D3BEA">
        <w:rPr>
          <w:rFonts w:ascii="Times New Roman" w:eastAsia="Calibri" w:hAnsi="Times New Roman" w:cs="Times New Roman"/>
          <w:b/>
          <w:sz w:val="28"/>
          <w:szCs w:val="28"/>
        </w:rPr>
        <w:t>«</w:t>
      </w:r>
      <w:r w:rsidRPr="008D3BEA">
        <w:rPr>
          <w:rFonts w:ascii="Times New Roman" w:eastAsia="Calibri" w:hAnsi="Times New Roman" w:cs="Times New Roman"/>
          <w:b/>
          <w:i/>
          <w:sz w:val="28"/>
          <w:szCs w:val="28"/>
        </w:rPr>
        <w:t>Я у природі</w:t>
      </w:r>
      <w:r w:rsidRPr="008D3BEA">
        <w:rPr>
          <w:rFonts w:ascii="Times New Roman" w:eastAsia="Calibri" w:hAnsi="Times New Roman" w:cs="Times New Roman"/>
          <w:b/>
          <w:sz w:val="28"/>
          <w:szCs w:val="28"/>
        </w:rPr>
        <w:t>»</w:t>
      </w:r>
      <w:r w:rsidRPr="008D3BEA">
        <w:rPr>
          <w:rFonts w:ascii="Times New Roman" w:eastAsia="Calibri" w:hAnsi="Times New Roman" w:cs="Times New Roman"/>
          <w:sz w:val="28"/>
          <w:szCs w:val="28"/>
        </w:rPr>
        <w:t xml:space="preserve"> передбачає розвиток уявлень молодших школярів про об’єкти та явища природи, встановлення зв’язків між неживою і живою природою, формування бережливого ставлення до природи; вироблення навичок екологічно доцільної поведінки в довкіллі.</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Змістова лінія </w:t>
      </w:r>
      <w:r w:rsidRPr="008D3BEA">
        <w:rPr>
          <w:rFonts w:ascii="Times New Roman" w:eastAsia="Calibri" w:hAnsi="Times New Roman" w:cs="Times New Roman"/>
          <w:b/>
          <w:i/>
          <w:sz w:val="28"/>
          <w:szCs w:val="28"/>
        </w:rPr>
        <w:t>«Я в рукотворному світі»</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спрямована на формування загальних уявлень про світ, створений людиною, понять про взаємозв’язки людини і природи, слугує джерелом натхнення для пошуку та втілення дитячих винахідницьких ідей та проектів.</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Провідна роль у вивченні природничої освітньої галузі належить дослідженням (спостереженням, експериментам), екскурсіям, природоохоронній та проектній діяльності школярів.</w:t>
      </w:r>
    </w:p>
    <w:p w:rsidR="008D3BEA" w:rsidRPr="008D3BEA" w:rsidRDefault="008D3BEA" w:rsidP="008D3BEA">
      <w:pPr>
        <w:spacing w:after="0" w:line="240" w:lineRule="auto"/>
        <w:jc w:val="both"/>
        <w:rPr>
          <w:rFonts w:ascii="Times New Roman" w:eastAsia="Calibri" w:hAnsi="Times New Roman" w:cs="Times New Roman"/>
          <w:bCs/>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Результати навчання і пропонований зміст</w:t>
      </w: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3–4-й класи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406"/>
      </w:tblGrid>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Обов’язковий результат навчання</w:t>
            </w:r>
          </w:p>
        </w:tc>
        <w:tc>
          <w:tcPr>
            <w:tcW w:w="6406"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Очікувані результати</w:t>
            </w: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1</w:t>
            </w:r>
          </w:p>
        </w:tc>
        <w:tc>
          <w:tcPr>
            <w:tcW w:w="6406"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2</w:t>
            </w:r>
          </w:p>
        </w:tc>
      </w:tr>
      <w:tr w:rsidR="008D3BEA" w:rsidRPr="008D3BEA" w:rsidTr="003006AC">
        <w:tc>
          <w:tcPr>
            <w:tcW w:w="9349"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1. Змістова лінія «</w:t>
            </w:r>
            <w:r w:rsidRPr="008D3BEA">
              <w:rPr>
                <w:rFonts w:ascii="Times New Roman" w:eastAsia="Calibri" w:hAnsi="Times New Roman" w:cs="Times New Roman"/>
                <w:b/>
                <w:iCs/>
                <w:sz w:val="28"/>
                <w:szCs w:val="28"/>
              </w:rPr>
              <w:t>Я пізнаю природу</w:t>
            </w:r>
            <w:r w:rsidRPr="008D3BEA">
              <w:rPr>
                <w:rFonts w:ascii="Times New Roman" w:eastAsia="Calibri" w:hAnsi="Times New Roman" w:cs="Times New Roman"/>
                <w:b/>
                <w:sz w:val="28"/>
                <w:szCs w:val="28"/>
              </w:rPr>
              <w:t>»</w:t>
            </w: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Обирає в навколишньому світі або із запропонованих запитань такі проблеми, що можна розв’язати дослідницьким способом</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406"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ставить запитання </w:t>
            </w:r>
            <w:r w:rsidRPr="008D3BEA">
              <w:rPr>
                <w:rFonts w:ascii="Times New Roman" w:eastAsia="Calibri" w:hAnsi="Times New Roman" w:cs="Times New Roman"/>
                <w:sz w:val="28"/>
                <w:szCs w:val="28"/>
              </w:rPr>
              <w:t xml:space="preserve">[4 ПРО 1-1.1-1];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i/>
                <w:iCs/>
                <w:sz w:val="28"/>
                <w:szCs w:val="28"/>
              </w:rPr>
              <w:t xml:space="preserve">пояснює, </w:t>
            </w:r>
            <w:r w:rsidRPr="008D3BEA">
              <w:rPr>
                <w:rFonts w:ascii="Times New Roman" w:eastAsia="Calibri" w:hAnsi="Times New Roman" w:cs="Times New Roman"/>
                <w:sz w:val="28"/>
                <w:szCs w:val="28"/>
              </w:rPr>
              <w:t>чому обрав / -ла певну проблему природничого змісту як дослідницьку [4 ПРО 1-1.1-2];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о</w:t>
            </w:r>
            <w:r w:rsidRPr="008D3BEA">
              <w:rPr>
                <w:rFonts w:ascii="Times New Roman" w:eastAsia="Calibri" w:hAnsi="Times New Roman" w:cs="Times New Roman"/>
                <w:i/>
                <w:iCs/>
                <w:sz w:val="28"/>
                <w:szCs w:val="28"/>
              </w:rPr>
              <w:t xml:space="preserve">креслює </w:t>
            </w:r>
            <w:r w:rsidRPr="008D3BEA">
              <w:rPr>
                <w:rFonts w:ascii="Times New Roman" w:eastAsia="Calibri" w:hAnsi="Times New Roman" w:cs="Times New Roman"/>
                <w:sz w:val="28"/>
                <w:szCs w:val="28"/>
              </w:rPr>
              <w:t>проблему, перш ніж її в</w:t>
            </w:r>
            <w:r w:rsidRPr="008D3BEA">
              <w:rPr>
                <w:rFonts w:ascii="Times New Roman" w:eastAsia="Calibri" w:hAnsi="Times New Roman" w:cs="Times New Roman"/>
                <w:iCs/>
                <w:sz w:val="28"/>
                <w:szCs w:val="28"/>
              </w:rPr>
              <w:t>ирішуват</w:t>
            </w:r>
            <w:r w:rsidRPr="008D3BEA">
              <w:rPr>
                <w:rFonts w:ascii="Times New Roman" w:eastAsia="Calibri" w:hAnsi="Times New Roman" w:cs="Times New Roman"/>
                <w:sz w:val="28"/>
                <w:szCs w:val="28"/>
              </w:rPr>
              <w:t>и [4 ПРО 1-1.1-3]</w:t>
            </w: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Визначає мету спостережень/ досліджень; прогнозує можливі результати спостережень/ досліджень</w:t>
            </w:r>
          </w:p>
        </w:tc>
        <w:tc>
          <w:tcPr>
            <w:tcW w:w="6406"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пояснює, </w:t>
            </w:r>
            <w:r w:rsidRPr="008D3BEA">
              <w:rPr>
                <w:rFonts w:ascii="Times New Roman" w:eastAsia="Calibri" w:hAnsi="Times New Roman" w:cs="Times New Roman"/>
                <w:sz w:val="28"/>
                <w:szCs w:val="28"/>
              </w:rPr>
              <w:t>навіщо він / вона виконує спостереження або дослід природничого змісту [4 ПРО 1-1.2-1];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прогнозує </w:t>
            </w:r>
            <w:r w:rsidRPr="008D3BEA">
              <w:rPr>
                <w:rFonts w:ascii="Times New Roman" w:eastAsia="Calibri" w:hAnsi="Times New Roman" w:cs="Times New Roman"/>
                <w:sz w:val="28"/>
                <w:szCs w:val="28"/>
              </w:rPr>
              <w:t xml:space="preserve">результат спостереження / </w:t>
            </w:r>
            <w:r w:rsidRPr="008D3BEA">
              <w:rPr>
                <w:rFonts w:ascii="Times New Roman" w:eastAsia="Calibri" w:hAnsi="Times New Roman" w:cs="Times New Roman"/>
                <w:iCs/>
                <w:sz w:val="28"/>
                <w:szCs w:val="28"/>
              </w:rPr>
              <w:t>досліду [</w:t>
            </w:r>
            <w:r w:rsidRPr="008D3BEA">
              <w:rPr>
                <w:rFonts w:ascii="Times New Roman" w:eastAsia="Calibri" w:hAnsi="Times New Roman" w:cs="Times New Roman"/>
                <w:sz w:val="28"/>
                <w:szCs w:val="28"/>
              </w:rPr>
              <w:t>4 ПРО 1-1.2-2];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порівнює </w:t>
            </w:r>
            <w:r w:rsidRPr="008D3BEA">
              <w:rPr>
                <w:rFonts w:ascii="Times New Roman" w:eastAsia="Calibri" w:hAnsi="Times New Roman" w:cs="Times New Roman"/>
                <w:sz w:val="28"/>
                <w:szCs w:val="28"/>
              </w:rPr>
              <w:t>здобутий результат із припущенням [4 ПРО 1-1.2-3];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lastRenderedPageBreak/>
              <w:t xml:space="preserve">- висуває </w:t>
            </w:r>
            <w:r w:rsidRPr="008D3BEA">
              <w:rPr>
                <w:rFonts w:ascii="Times New Roman" w:eastAsia="Calibri" w:hAnsi="Times New Roman" w:cs="Times New Roman"/>
                <w:sz w:val="28"/>
                <w:szCs w:val="28"/>
              </w:rPr>
              <w:t>власні гіпотези [4 ПРО 1-1.2-4]</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Визначає послідовність кроків під час  спостереження/ експерименту; обирає необхідні умови дослідження</w:t>
            </w:r>
          </w:p>
        </w:tc>
        <w:tc>
          <w:tcPr>
            <w:tcW w:w="6406"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складає</w:t>
            </w:r>
            <w:r w:rsidRPr="008D3BEA">
              <w:rPr>
                <w:rFonts w:ascii="Times New Roman" w:eastAsia="Calibri" w:hAnsi="Times New Roman" w:cs="Times New Roman"/>
                <w:sz w:val="28"/>
                <w:szCs w:val="28"/>
              </w:rPr>
              <w:t xml:space="preserve"> план дослідження [4 ПРО 1-1.3-1];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планує</w:t>
            </w:r>
            <w:r w:rsidRPr="008D3BEA">
              <w:rPr>
                <w:rFonts w:ascii="Times New Roman" w:eastAsia="Calibri" w:hAnsi="Times New Roman" w:cs="Times New Roman"/>
                <w:sz w:val="28"/>
                <w:szCs w:val="28"/>
              </w:rPr>
              <w:t xml:space="preserve"> самостійне спостереження/ експеримент [4 ПРО 1-1.3-2];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пояснює, </w:t>
            </w:r>
            <w:r w:rsidRPr="008D3BEA">
              <w:rPr>
                <w:rFonts w:ascii="Times New Roman" w:eastAsia="Calibri" w:hAnsi="Times New Roman" w:cs="Times New Roman"/>
                <w:sz w:val="28"/>
                <w:szCs w:val="28"/>
              </w:rPr>
              <w:t>навіщо необхідно визначати послідовність кроків у дослідженні [4 ПРО 1-1.3-3];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добирає </w:t>
            </w:r>
            <w:r w:rsidRPr="008D3BEA">
              <w:rPr>
                <w:rFonts w:ascii="Times New Roman" w:eastAsia="Calibri" w:hAnsi="Times New Roman" w:cs="Times New Roman"/>
                <w:sz w:val="28"/>
                <w:szCs w:val="28"/>
              </w:rPr>
              <w:t>відповідні матеріали, засоби, обладнання, прилади [4 ПРО 1-1.3-4]</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Проводить спостереження за обраними або запропонованими природними явищами та об’єктами, проводить дослідження, створює навчальні моделі</w:t>
            </w:r>
          </w:p>
        </w:tc>
        <w:tc>
          <w:tcPr>
            <w:tcW w:w="6406"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проводить дослідження </w:t>
            </w:r>
            <w:r w:rsidRPr="008D3BEA">
              <w:rPr>
                <w:rFonts w:ascii="Times New Roman" w:eastAsia="Calibri" w:hAnsi="Times New Roman" w:cs="Times New Roman"/>
                <w:sz w:val="28"/>
                <w:szCs w:val="28"/>
              </w:rPr>
              <w:t xml:space="preserve">за природним об’єктом / явищем, </w:t>
            </w:r>
            <w:r w:rsidRPr="008D3BEA">
              <w:rPr>
                <w:rFonts w:ascii="Times New Roman" w:eastAsia="Calibri" w:hAnsi="Times New Roman" w:cs="Times New Roman"/>
                <w:i/>
                <w:iCs/>
                <w:sz w:val="28"/>
                <w:szCs w:val="28"/>
              </w:rPr>
              <w:t xml:space="preserve">описує </w:t>
            </w:r>
            <w:r w:rsidRPr="008D3BEA">
              <w:rPr>
                <w:rFonts w:ascii="Times New Roman" w:eastAsia="Calibri" w:hAnsi="Times New Roman" w:cs="Times New Roman"/>
                <w:iCs/>
                <w:sz w:val="28"/>
                <w:szCs w:val="28"/>
              </w:rPr>
              <w:t xml:space="preserve">його </w:t>
            </w:r>
            <w:r w:rsidRPr="008D3BEA">
              <w:rPr>
                <w:rFonts w:ascii="Times New Roman" w:eastAsia="Calibri" w:hAnsi="Times New Roman" w:cs="Times New Roman"/>
                <w:sz w:val="28"/>
                <w:szCs w:val="28"/>
              </w:rPr>
              <w:t>перебіг [4 ПРО 1-1.4-1];</w:t>
            </w:r>
          </w:p>
          <w:p w:rsidR="008D3BEA" w:rsidRPr="008D3BEA" w:rsidRDefault="008D3BEA" w:rsidP="008D3BEA">
            <w:pPr>
              <w:spacing w:after="0" w:line="240" w:lineRule="auto"/>
              <w:jc w:val="both"/>
              <w:rPr>
                <w:rFonts w:ascii="Times New Roman" w:eastAsia="Calibri" w:hAnsi="Times New Roman" w:cs="Times New Roman"/>
                <w:iCs/>
                <w:sz w:val="28"/>
                <w:szCs w:val="28"/>
              </w:rPr>
            </w:pPr>
            <w:r w:rsidRPr="008D3BEA">
              <w:rPr>
                <w:rFonts w:ascii="Times New Roman" w:eastAsia="Calibri" w:hAnsi="Times New Roman" w:cs="Times New Roman"/>
                <w:i/>
                <w:iCs/>
                <w:sz w:val="28"/>
                <w:szCs w:val="28"/>
              </w:rPr>
              <w:t xml:space="preserve">- застосовує </w:t>
            </w:r>
            <w:r w:rsidRPr="008D3BEA">
              <w:rPr>
                <w:rFonts w:ascii="Times New Roman" w:eastAsia="Calibri" w:hAnsi="Times New Roman" w:cs="Times New Roman"/>
                <w:sz w:val="28"/>
                <w:szCs w:val="28"/>
              </w:rPr>
              <w:t xml:space="preserve">відповідні матеріали, засоби, </w:t>
            </w:r>
            <w:r w:rsidRPr="008D3BEA">
              <w:rPr>
                <w:rFonts w:ascii="Times New Roman" w:eastAsia="Calibri" w:hAnsi="Times New Roman" w:cs="Times New Roman"/>
                <w:iCs/>
                <w:sz w:val="28"/>
                <w:szCs w:val="28"/>
              </w:rPr>
              <w:t>обладнання,</w:t>
            </w:r>
            <w:r w:rsidRPr="008D3BEA">
              <w:rPr>
                <w:rFonts w:ascii="Times New Roman" w:eastAsia="Calibri" w:hAnsi="Times New Roman" w:cs="Times New Roman"/>
                <w:sz w:val="28"/>
                <w:szCs w:val="28"/>
              </w:rPr>
              <w:t xml:space="preserve"> прилади</w:t>
            </w:r>
            <w:r w:rsidRPr="008D3BEA">
              <w:rPr>
                <w:rFonts w:ascii="Times New Roman" w:eastAsia="Calibri" w:hAnsi="Times New Roman" w:cs="Times New Roman"/>
                <w:i/>
                <w:iCs/>
                <w:sz w:val="28"/>
                <w:szCs w:val="28"/>
              </w:rPr>
              <w:t xml:space="preserve"> </w:t>
            </w:r>
            <w:r w:rsidRPr="008D3BEA">
              <w:rPr>
                <w:rFonts w:ascii="Times New Roman" w:eastAsia="Calibri" w:hAnsi="Times New Roman" w:cs="Times New Roman"/>
                <w:sz w:val="28"/>
                <w:szCs w:val="28"/>
              </w:rPr>
              <w:t>[4 ПРО 1-1.4-2]</w:t>
            </w:r>
            <w:r w:rsidRPr="008D3BEA">
              <w:rPr>
                <w:rFonts w:ascii="Times New Roman" w:eastAsia="Calibri" w:hAnsi="Times New Roman" w:cs="Times New Roman"/>
                <w:iCs/>
                <w:sz w:val="28"/>
                <w:szCs w:val="28"/>
              </w:rPr>
              <w:t>;</w:t>
            </w:r>
          </w:p>
          <w:p w:rsidR="008D3BEA" w:rsidRPr="008D3BEA" w:rsidRDefault="008D3BEA" w:rsidP="008D3BEA">
            <w:pPr>
              <w:spacing w:after="0" w:line="240" w:lineRule="auto"/>
              <w:jc w:val="both"/>
              <w:rPr>
                <w:rFonts w:ascii="Times New Roman" w:eastAsia="Calibri" w:hAnsi="Times New Roman" w:cs="Times New Roman"/>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 xml:space="preserve">виготовляє </w:t>
            </w:r>
            <w:r w:rsidRPr="008D3BEA">
              <w:rPr>
                <w:rFonts w:ascii="Times New Roman" w:eastAsia="Calibri" w:hAnsi="Times New Roman" w:cs="Times New Roman"/>
                <w:iCs/>
                <w:sz w:val="28"/>
                <w:szCs w:val="28"/>
              </w:rPr>
              <w:t>моделі для досліджень [4 ПРО 1-1.4-3];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Cs/>
                <w:sz w:val="28"/>
                <w:szCs w:val="28"/>
              </w:rPr>
              <w:t xml:space="preserve">- </w:t>
            </w:r>
            <w:r w:rsidRPr="008D3BEA">
              <w:rPr>
                <w:rFonts w:ascii="Times New Roman" w:eastAsia="Calibri" w:hAnsi="Times New Roman" w:cs="Times New Roman"/>
                <w:i/>
                <w:iCs/>
                <w:sz w:val="28"/>
                <w:szCs w:val="28"/>
              </w:rPr>
              <w:t xml:space="preserve">спостерігає </w:t>
            </w:r>
            <w:r w:rsidRPr="008D3BEA">
              <w:rPr>
                <w:rFonts w:ascii="Times New Roman" w:eastAsia="Calibri" w:hAnsi="Times New Roman" w:cs="Times New Roman"/>
                <w:iCs/>
                <w:sz w:val="28"/>
                <w:szCs w:val="28"/>
              </w:rPr>
              <w:t xml:space="preserve">за об’єктами досліджень </w:t>
            </w:r>
            <w:r w:rsidRPr="008D3BEA">
              <w:rPr>
                <w:rFonts w:ascii="Times New Roman" w:eastAsia="Calibri" w:hAnsi="Times New Roman" w:cs="Times New Roman"/>
                <w:sz w:val="28"/>
                <w:szCs w:val="28"/>
              </w:rPr>
              <w:t>[4 ПРО 1-1.4-4];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спостерігає </w:t>
            </w:r>
            <w:r w:rsidRPr="008D3BEA">
              <w:rPr>
                <w:rFonts w:ascii="Times New Roman" w:eastAsia="Calibri" w:hAnsi="Times New Roman" w:cs="Times New Roman"/>
                <w:sz w:val="28"/>
                <w:szCs w:val="28"/>
              </w:rPr>
              <w:t>за погодою [4 ПРО 1-1.4-5];</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досліджує</w:t>
            </w:r>
            <w:r w:rsidRPr="008D3BEA" w:rsidDel="0001541E">
              <w:rPr>
                <w:rFonts w:ascii="Times New Roman" w:eastAsia="Calibri" w:hAnsi="Times New Roman" w:cs="Times New Roman"/>
                <w:sz w:val="28"/>
                <w:szCs w:val="28"/>
              </w:rPr>
              <w:t xml:space="preserve"> </w:t>
            </w:r>
            <w:r w:rsidRPr="008D3BEA">
              <w:rPr>
                <w:rFonts w:ascii="Times New Roman" w:eastAsia="Calibri" w:hAnsi="Times New Roman" w:cs="Times New Roman"/>
                <w:sz w:val="28"/>
                <w:szCs w:val="28"/>
              </w:rPr>
              <w:t xml:space="preserve">воду, її три стани, властивості: температуру плавлення льоду та кипіння води [4 ПРО 1-1.4-6];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досліджує</w:t>
            </w:r>
            <w:r w:rsidRPr="008D3BEA">
              <w:rPr>
                <w:rFonts w:ascii="Times New Roman" w:eastAsia="Calibri" w:hAnsi="Times New Roman" w:cs="Times New Roman"/>
                <w:sz w:val="28"/>
                <w:szCs w:val="28"/>
              </w:rPr>
              <w:t xml:space="preserve"> воду як розчинник [4 ПРО 1-1.4-7];</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розрізняє </w:t>
            </w:r>
            <w:r w:rsidRPr="008D3BEA">
              <w:rPr>
                <w:rFonts w:ascii="Times New Roman" w:eastAsia="Calibri" w:hAnsi="Times New Roman" w:cs="Times New Roman"/>
                <w:sz w:val="28"/>
                <w:szCs w:val="28"/>
              </w:rPr>
              <w:t>розчинні й нерозчинні у воді речовини [4 ПРО 1-1.4-8];</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досліджує</w:t>
            </w:r>
            <w:r w:rsidRPr="008D3BEA">
              <w:rPr>
                <w:rFonts w:ascii="Times New Roman" w:eastAsia="Calibri" w:hAnsi="Times New Roman" w:cs="Times New Roman"/>
                <w:sz w:val="28"/>
                <w:szCs w:val="28"/>
              </w:rPr>
              <w:t xml:space="preserve"> ґрунт своєї місцевості, його склад (воду, пісок, глину тощо) [4 ПРО 1-1.4-9];</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досліджує</w:t>
            </w:r>
            <w:r w:rsidRPr="008D3BEA">
              <w:rPr>
                <w:rFonts w:ascii="Times New Roman" w:eastAsia="Calibri" w:hAnsi="Times New Roman" w:cs="Times New Roman"/>
                <w:sz w:val="28"/>
                <w:szCs w:val="28"/>
              </w:rPr>
              <w:t xml:space="preserve"> умови розвитку рослин [4 ПРО 1-1.4-10];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розмножує</w:t>
            </w:r>
            <w:r w:rsidRPr="008D3BEA">
              <w:rPr>
                <w:rFonts w:ascii="Times New Roman" w:eastAsia="Calibri" w:hAnsi="Times New Roman" w:cs="Times New Roman"/>
                <w:sz w:val="28"/>
                <w:szCs w:val="28"/>
              </w:rPr>
              <w:t xml:space="preserve"> рослини насінням, живцями, бульбами, листками [4 ПРО 1-1.4-11];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спостерігає </w:t>
            </w:r>
            <w:r w:rsidRPr="008D3BEA">
              <w:rPr>
                <w:rFonts w:ascii="Times New Roman" w:eastAsia="Calibri" w:hAnsi="Times New Roman" w:cs="Times New Roman"/>
                <w:sz w:val="28"/>
                <w:szCs w:val="28"/>
              </w:rPr>
              <w:t>за рослинами і тваринами [4 ПРО 1-1.4-12];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спостерігає</w:t>
            </w:r>
            <w:r w:rsidRPr="008D3BEA">
              <w:rPr>
                <w:rFonts w:ascii="Times New Roman" w:eastAsia="Calibri" w:hAnsi="Times New Roman" w:cs="Times New Roman"/>
                <w:sz w:val="28"/>
                <w:szCs w:val="28"/>
              </w:rPr>
              <w:t xml:space="preserve"> за зоряним небом [4 ПРО 1-1.4-13]</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Встановлює зв’язки між об’єктами і явищами природи; робить висновки із спостережень та досліджень разом з учителем або самостійно</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406"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описує </w:t>
            </w:r>
            <w:r w:rsidRPr="008D3BEA">
              <w:rPr>
                <w:rFonts w:ascii="Times New Roman" w:eastAsia="Calibri" w:hAnsi="Times New Roman" w:cs="Times New Roman"/>
                <w:sz w:val="28"/>
                <w:szCs w:val="28"/>
              </w:rPr>
              <w:t>властивості об’єктів дослідження [4 ПРО 1-1.5-1];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встановлює </w:t>
            </w:r>
            <w:r w:rsidRPr="008D3BEA">
              <w:rPr>
                <w:rFonts w:ascii="Times New Roman" w:eastAsia="Calibri" w:hAnsi="Times New Roman" w:cs="Times New Roman"/>
                <w:sz w:val="28"/>
                <w:szCs w:val="28"/>
              </w:rPr>
              <w:t>зв’язки між об’єктами і явищами природи [4 ПРО 1-1.5-2];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з’ясовує, </w:t>
            </w:r>
            <w:r w:rsidRPr="008D3BEA">
              <w:rPr>
                <w:rFonts w:ascii="Times New Roman" w:eastAsia="Calibri" w:hAnsi="Times New Roman" w:cs="Times New Roman"/>
                <w:sz w:val="28"/>
                <w:szCs w:val="28"/>
              </w:rPr>
              <w:t>за яких умов відбуваються зміни [4 ПРО 1-1.5-3];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узагальнює </w:t>
            </w:r>
            <w:r w:rsidRPr="008D3BEA">
              <w:rPr>
                <w:rFonts w:ascii="Times New Roman" w:eastAsia="Calibri" w:hAnsi="Times New Roman" w:cs="Times New Roman"/>
                <w:iCs/>
                <w:sz w:val="28"/>
                <w:szCs w:val="28"/>
              </w:rPr>
              <w:t>результати досліджень</w:t>
            </w:r>
            <w:r w:rsidRPr="008D3BEA">
              <w:rPr>
                <w:rFonts w:ascii="Times New Roman" w:eastAsia="Calibri" w:hAnsi="Times New Roman" w:cs="Times New Roman"/>
                <w:sz w:val="28"/>
                <w:szCs w:val="28"/>
              </w:rPr>
              <w:t xml:space="preserve"> [4 ПРО 1-1.5-4]</w:t>
            </w:r>
            <w:r w:rsidRPr="008D3BEA">
              <w:rPr>
                <w:rFonts w:ascii="Times New Roman" w:eastAsia="Calibri" w:hAnsi="Times New Roman" w:cs="Times New Roman"/>
                <w:iCs/>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робить </w:t>
            </w:r>
            <w:r w:rsidRPr="008D3BEA">
              <w:rPr>
                <w:rFonts w:ascii="Times New Roman" w:eastAsia="Calibri" w:hAnsi="Times New Roman" w:cs="Times New Roman"/>
                <w:sz w:val="28"/>
                <w:szCs w:val="28"/>
              </w:rPr>
              <w:t>висновки із спостережень та досліджень разом з учителем або самостійно [4 ПРО 1-1.5-5];</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переконує </w:t>
            </w:r>
            <w:r w:rsidRPr="008D3BEA">
              <w:rPr>
                <w:rFonts w:ascii="Times New Roman" w:eastAsia="Calibri" w:hAnsi="Times New Roman" w:cs="Times New Roman"/>
                <w:sz w:val="28"/>
                <w:szCs w:val="28"/>
              </w:rPr>
              <w:t>у правильності здобутих результатів і зроблених висновків [4 ПРО 1-1.5-6]</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Визначає фактори успіху, аналізує помилки, які виникають під час дослідження, змінює умови чи послідовність дій під час дослідження</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406"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аналізує </w:t>
            </w:r>
            <w:r w:rsidRPr="008D3BEA">
              <w:rPr>
                <w:rFonts w:ascii="Times New Roman" w:eastAsia="Calibri" w:hAnsi="Times New Roman" w:cs="Times New Roman"/>
                <w:sz w:val="28"/>
                <w:szCs w:val="28"/>
              </w:rPr>
              <w:t>умови та послідовність кроків, здійснюючи дослідження [4 ПРО 1-1.6-1];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 xml:space="preserve">порівнює </w:t>
            </w:r>
            <w:r w:rsidRPr="008D3BEA">
              <w:rPr>
                <w:rFonts w:ascii="Times New Roman" w:eastAsia="Calibri" w:hAnsi="Times New Roman" w:cs="Times New Roman"/>
                <w:sz w:val="28"/>
                <w:szCs w:val="28"/>
              </w:rPr>
              <w:t>різні методи дослідження [4 ПРО 1-1.6-2];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виявляє </w:t>
            </w:r>
            <w:r w:rsidRPr="008D3BEA">
              <w:rPr>
                <w:rFonts w:ascii="Times New Roman" w:eastAsia="Calibri" w:hAnsi="Times New Roman" w:cs="Times New Roman"/>
                <w:sz w:val="28"/>
                <w:szCs w:val="28"/>
              </w:rPr>
              <w:t>причини невдач і пропонує шляхи їх виправлення [4 ПРО 1-1.6-3];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оцінює </w:t>
            </w:r>
            <w:r w:rsidRPr="008D3BEA">
              <w:rPr>
                <w:rFonts w:ascii="Times New Roman" w:eastAsia="Calibri" w:hAnsi="Times New Roman" w:cs="Times New Roman"/>
                <w:iCs/>
                <w:sz w:val="28"/>
                <w:szCs w:val="28"/>
              </w:rPr>
              <w:t xml:space="preserve">чинники, які привели до успіху </w:t>
            </w:r>
            <w:r w:rsidRPr="008D3BEA">
              <w:rPr>
                <w:rFonts w:ascii="Times New Roman" w:eastAsia="Calibri" w:hAnsi="Times New Roman" w:cs="Times New Roman"/>
                <w:sz w:val="28"/>
                <w:szCs w:val="28"/>
              </w:rPr>
              <w:t>[4 ПРО 1-1.6-4];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дотримується правил</w:t>
            </w:r>
            <w:r w:rsidRPr="008D3BEA">
              <w:rPr>
                <w:rFonts w:ascii="Times New Roman" w:eastAsia="Calibri" w:hAnsi="Times New Roman" w:cs="Times New Roman"/>
                <w:sz w:val="28"/>
                <w:szCs w:val="28"/>
              </w:rPr>
              <w:t xml:space="preserve"> безпеки під час проведення спостережень та дослідів [4 ПРО 1-1.6-5]</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Знаходить, систематизує (згідно з планом) інформацію про навколишній світ; використовує технічні прилади і пристрої для пошуку інформації</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406"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iCs/>
                <w:sz w:val="28"/>
                <w:szCs w:val="28"/>
              </w:rPr>
            </w:pPr>
            <w:r w:rsidRPr="008D3BEA">
              <w:rPr>
                <w:rFonts w:ascii="Times New Roman" w:eastAsia="Calibri" w:hAnsi="Times New Roman" w:cs="Times New Roman"/>
                <w:i/>
                <w:iCs/>
                <w:sz w:val="28"/>
                <w:szCs w:val="28"/>
              </w:rPr>
              <w:t xml:space="preserve">- </w:t>
            </w:r>
            <w:r w:rsidRPr="008D3BEA">
              <w:rPr>
                <w:rFonts w:ascii="Times New Roman" w:eastAsia="Calibri" w:hAnsi="Times New Roman" w:cs="Times New Roman"/>
                <w:iCs/>
                <w:sz w:val="28"/>
                <w:szCs w:val="28"/>
              </w:rPr>
              <w:t xml:space="preserve">правильно </w:t>
            </w:r>
            <w:r w:rsidRPr="008D3BEA">
              <w:rPr>
                <w:rFonts w:ascii="Times New Roman" w:eastAsia="Calibri" w:hAnsi="Times New Roman" w:cs="Times New Roman"/>
                <w:i/>
                <w:iCs/>
                <w:sz w:val="28"/>
                <w:szCs w:val="28"/>
              </w:rPr>
              <w:t>використовує</w:t>
            </w:r>
            <w:r w:rsidRPr="008D3BEA">
              <w:rPr>
                <w:rFonts w:ascii="Times New Roman" w:eastAsia="Calibri" w:hAnsi="Times New Roman" w:cs="Times New Roman"/>
                <w:iCs/>
                <w:sz w:val="28"/>
                <w:szCs w:val="28"/>
              </w:rPr>
              <w:t xml:space="preserve"> пристрої для пошуку і здобуття інформації природознавчого змісту</w:t>
            </w:r>
            <w:r w:rsidRPr="008D3BEA">
              <w:rPr>
                <w:rFonts w:ascii="Times New Roman" w:eastAsia="Calibri" w:hAnsi="Times New Roman" w:cs="Times New Roman"/>
                <w:sz w:val="28"/>
                <w:szCs w:val="28"/>
              </w:rPr>
              <w:t xml:space="preserve"> [4 ПРО 1-2.1-1]</w:t>
            </w:r>
            <w:r w:rsidRPr="008D3BEA">
              <w:rPr>
                <w:rFonts w:ascii="Times New Roman" w:eastAsia="Calibri" w:hAnsi="Times New Roman" w:cs="Times New Roman"/>
                <w:iCs/>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w:t>
            </w:r>
            <w:r w:rsidRPr="008D3BEA">
              <w:rPr>
                <w:rFonts w:ascii="Times New Roman" w:eastAsia="Calibri" w:hAnsi="Times New Roman" w:cs="Times New Roman"/>
                <w:sz w:val="28"/>
                <w:szCs w:val="28"/>
              </w:rPr>
              <w:t xml:space="preserve">самостійно </w:t>
            </w:r>
            <w:r w:rsidRPr="008D3BEA">
              <w:rPr>
                <w:rFonts w:ascii="Times New Roman" w:eastAsia="Calibri" w:hAnsi="Times New Roman" w:cs="Times New Roman"/>
                <w:i/>
                <w:iCs/>
                <w:sz w:val="28"/>
                <w:szCs w:val="28"/>
              </w:rPr>
              <w:t xml:space="preserve">добирає </w:t>
            </w:r>
            <w:r w:rsidRPr="008D3BEA">
              <w:rPr>
                <w:rFonts w:ascii="Times New Roman" w:eastAsia="Calibri" w:hAnsi="Times New Roman" w:cs="Times New Roman"/>
                <w:sz w:val="28"/>
                <w:szCs w:val="28"/>
              </w:rPr>
              <w:t xml:space="preserve">та </w:t>
            </w:r>
            <w:r w:rsidRPr="008D3BEA">
              <w:rPr>
                <w:rFonts w:ascii="Times New Roman" w:eastAsia="Calibri" w:hAnsi="Times New Roman" w:cs="Times New Roman"/>
                <w:i/>
                <w:iCs/>
                <w:sz w:val="28"/>
                <w:szCs w:val="28"/>
              </w:rPr>
              <w:t xml:space="preserve">поширює </w:t>
            </w:r>
            <w:r w:rsidRPr="008D3BEA">
              <w:rPr>
                <w:rFonts w:ascii="Times New Roman" w:eastAsia="Calibri" w:hAnsi="Times New Roman" w:cs="Times New Roman"/>
                <w:sz w:val="28"/>
                <w:szCs w:val="28"/>
              </w:rPr>
              <w:t>необхідну інформацію природознавчого змісту [4 ПРО 1-2.1-2];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порівнює </w:t>
            </w:r>
            <w:r w:rsidRPr="008D3BEA">
              <w:rPr>
                <w:rFonts w:ascii="Times New Roman" w:eastAsia="Calibri" w:hAnsi="Times New Roman" w:cs="Times New Roman"/>
                <w:sz w:val="28"/>
                <w:szCs w:val="28"/>
              </w:rPr>
              <w:t>інформацію природничого змісту з відомих їй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йому та запропонованих джерел [4 ПРО 1-2.1-3];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w:t>
            </w:r>
            <w:r w:rsidRPr="008D3BEA">
              <w:rPr>
                <w:rFonts w:ascii="Times New Roman" w:eastAsia="Calibri" w:hAnsi="Times New Roman" w:cs="Times New Roman"/>
                <w:bCs/>
                <w:sz w:val="28"/>
                <w:szCs w:val="28"/>
              </w:rPr>
              <w:t xml:space="preserve"> </w:t>
            </w:r>
            <w:r w:rsidRPr="008D3BEA">
              <w:rPr>
                <w:rFonts w:ascii="Times New Roman" w:eastAsia="Calibri" w:hAnsi="Times New Roman" w:cs="Times New Roman"/>
                <w:i/>
                <w:iCs/>
                <w:sz w:val="28"/>
                <w:szCs w:val="28"/>
              </w:rPr>
              <w:t xml:space="preserve">перевіряє </w:t>
            </w:r>
            <w:r w:rsidRPr="008D3BEA">
              <w:rPr>
                <w:rFonts w:ascii="Times New Roman" w:eastAsia="Calibri" w:hAnsi="Times New Roman" w:cs="Times New Roman"/>
                <w:sz w:val="28"/>
                <w:szCs w:val="28"/>
              </w:rPr>
              <w:t>достовірність інформації природничого змісту[4 ПРО 1-2.1-4]</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Представляє інформацію у вигляді малюнка, схеми, графіка, тексту, презентації тощо</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406"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застосовує </w:t>
            </w:r>
            <w:r w:rsidRPr="008D3BEA">
              <w:rPr>
                <w:rFonts w:ascii="Times New Roman" w:eastAsia="Calibri" w:hAnsi="Times New Roman" w:cs="Times New Roman"/>
                <w:sz w:val="28"/>
                <w:szCs w:val="28"/>
              </w:rPr>
              <w:t>предметні моделі, малюнки, схеми, графіки, тексти для пояснення явищ і об’єктів природи [4 ПРО 1-2.2-1];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готує </w:t>
            </w:r>
            <w:r w:rsidRPr="008D3BEA">
              <w:rPr>
                <w:rFonts w:ascii="Times New Roman" w:eastAsia="Calibri" w:hAnsi="Times New Roman" w:cs="Times New Roman"/>
                <w:sz w:val="28"/>
                <w:szCs w:val="28"/>
              </w:rPr>
              <w:t xml:space="preserve">повідомлення / презентації і </w:t>
            </w:r>
            <w:r w:rsidRPr="008D3BEA">
              <w:rPr>
                <w:rFonts w:ascii="Times New Roman" w:eastAsia="Calibri" w:hAnsi="Times New Roman" w:cs="Times New Roman"/>
                <w:i/>
                <w:iCs/>
                <w:sz w:val="28"/>
                <w:szCs w:val="28"/>
              </w:rPr>
              <w:t xml:space="preserve">представляє </w:t>
            </w:r>
            <w:r w:rsidRPr="008D3BEA">
              <w:rPr>
                <w:rFonts w:ascii="Times New Roman" w:eastAsia="Calibri" w:hAnsi="Times New Roman" w:cs="Times New Roman"/>
                <w:sz w:val="28"/>
                <w:szCs w:val="28"/>
              </w:rPr>
              <w:t>їх [4 ПРО 1-2.2-2]</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Пояснює важливість того, що вивчає, для власного життя, розрізняє в ньому головне і другорядне </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406"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учениця:</w:t>
            </w:r>
          </w:p>
          <w:p w:rsidR="008D3BEA" w:rsidRPr="008D3BEA" w:rsidRDefault="008D3BEA" w:rsidP="008D3BEA">
            <w:pPr>
              <w:spacing w:after="0" w:line="240" w:lineRule="auto"/>
              <w:jc w:val="both"/>
              <w:rPr>
                <w:rFonts w:ascii="Times New Roman" w:eastAsia="Calibri" w:hAnsi="Times New Roman" w:cs="Times New Roman"/>
                <w:iCs/>
                <w:sz w:val="28"/>
                <w:szCs w:val="28"/>
              </w:rPr>
            </w:pPr>
            <w:r w:rsidRPr="008D3BEA">
              <w:rPr>
                <w:rFonts w:ascii="Times New Roman" w:eastAsia="Calibri" w:hAnsi="Times New Roman" w:cs="Times New Roman"/>
                <w:i/>
                <w:iCs/>
                <w:sz w:val="28"/>
                <w:szCs w:val="28"/>
              </w:rPr>
              <w:t xml:space="preserve">- орієнтується </w:t>
            </w:r>
            <w:r w:rsidRPr="008D3BEA">
              <w:rPr>
                <w:rFonts w:ascii="Times New Roman" w:eastAsia="Calibri" w:hAnsi="Times New Roman" w:cs="Times New Roman"/>
                <w:iCs/>
                <w:sz w:val="28"/>
                <w:szCs w:val="28"/>
              </w:rPr>
              <w:t xml:space="preserve">на місцевості </w:t>
            </w:r>
            <w:r w:rsidRPr="008D3BEA">
              <w:rPr>
                <w:rFonts w:ascii="Times New Roman" w:eastAsia="Calibri" w:hAnsi="Times New Roman" w:cs="Times New Roman"/>
                <w:sz w:val="28"/>
                <w:szCs w:val="28"/>
              </w:rPr>
              <w:t>за Сонцем, компасом, місцевими ознаками [4 ПРО 1-4.1-1];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визначає</w:t>
            </w:r>
            <w:r w:rsidRPr="008D3BEA">
              <w:rPr>
                <w:rFonts w:ascii="Times New Roman" w:eastAsia="Calibri" w:hAnsi="Times New Roman" w:cs="Times New Roman"/>
                <w:sz w:val="28"/>
                <w:szCs w:val="28"/>
              </w:rPr>
              <w:t xml:space="preserve"> сторони горизонту [4 ПРО 1-4.1-2];</w:t>
            </w:r>
          </w:p>
          <w:p w:rsidR="008D3BEA" w:rsidRPr="008D3BEA" w:rsidRDefault="008D3BEA" w:rsidP="008D3BEA">
            <w:pPr>
              <w:spacing w:after="0" w:line="240" w:lineRule="auto"/>
              <w:jc w:val="both"/>
              <w:rPr>
                <w:rFonts w:ascii="Times New Roman" w:eastAsia="Calibri" w:hAnsi="Times New Roman" w:cs="Times New Roman"/>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читає</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тлумачить</w:t>
            </w:r>
            <w:r w:rsidRPr="008D3BEA">
              <w:rPr>
                <w:rFonts w:ascii="Times New Roman" w:eastAsia="Calibri" w:hAnsi="Times New Roman" w:cs="Times New Roman"/>
                <w:sz w:val="28"/>
                <w:szCs w:val="28"/>
              </w:rPr>
              <w:t>) план і карту [4 ПРО 1-4.1-3];</w:t>
            </w:r>
          </w:p>
          <w:p w:rsidR="008D3BEA" w:rsidRPr="008D3BEA" w:rsidRDefault="008D3BEA" w:rsidP="008D3BEA">
            <w:pPr>
              <w:spacing w:after="0" w:line="240" w:lineRule="auto"/>
              <w:jc w:val="both"/>
              <w:rPr>
                <w:rFonts w:ascii="Times New Roman" w:eastAsia="Calibri" w:hAnsi="Times New Roman" w:cs="Times New Roman"/>
                <w:iCs/>
                <w:sz w:val="28"/>
                <w:szCs w:val="28"/>
              </w:rPr>
            </w:pPr>
            <w:r w:rsidRPr="008D3BEA">
              <w:rPr>
                <w:rFonts w:ascii="Times New Roman" w:eastAsia="Calibri" w:hAnsi="Times New Roman" w:cs="Times New Roman"/>
                <w:i/>
                <w:iCs/>
                <w:sz w:val="28"/>
                <w:szCs w:val="28"/>
              </w:rPr>
              <w:t>- пояснює</w:t>
            </w:r>
            <w:r w:rsidRPr="008D3BEA">
              <w:rPr>
                <w:rFonts w:ascii="Times New Roman" w:eastAsia="Calibri" w:hAnsi="Times New Roman" w:cs="Times New Roman"/>
                <w:iCs/>
                <w:sz w:val="28"/>
                <w:szCs w:val="28"/>
              </w:rPr>
              <w:t xml:space="preserve"> користь рослин, тварин для власного життя </w:t>
            </w:r>
            <w:r w:rsidRPr="008D3BEA">
              <w:rPr>
                <w:rFonts w:ascii="Times New Roman" w:eastAsia="Calibri" w:hAnsi="Times New Roman" w:cs="Times New Roman"/>
                <w:sz w:val="28"/>
                <w:szCs w:val="28"/>
              </w:rPr>
              <w:t>[4 ПРО 1-4.1-4];</w:t>
            </w:r>
          </w:p>
          <w:p w:rsidR="008D3BEA" w:rsidRPr="008D3BEA" w:rsidRDefault="008D3BEA" w:rsidP="008D3BEA">
            <w:pPr>
              <w:spacing w:after="0" w:line="240" w:lineRule="auto"/>
              <w:jc w:val="both"/>
              <w:rPr>
                <w:rFonts w:ascii="Times New Roman" w:eastAsia="Calibri" w:hAnsi="Times New Roman" w:cs="Times New Roman"/>
                <w:iCs/>
                <w:sz w:val="28"/>
                <w:szCs w:val="28"/>
              </w:rPr>
            </w:pPr>
            <w:r w:rsidRPr="008D3BEA">
              <w:rPr>
                <w:rFonts w:ascii="Times New Roman" w:eastAsia="Calibri" w:hAnsi="Times New Roman" w:cs="Times New Roman"/>
                <w:i/>
                <w:iCs/>
                <w:sz w:val="28"/>
                <w:szCs w:val="28"/>
              </w:rPr>
              <w:t>- пояснює</w:t>
            </w:r>
            <w:r w:rsidRPr="008D3BEA">
              <w:rPr>
                <w:rFonts w:ascii="Times New Roman" w:eastAsia="Calibri" w:hAnsi="Times New Roman" w:cs="Times New Roman"/>
                <w:iCs/>
                <w:sz w:val="28"/>
                <w:szCs w:val="28"/>
              </w:rPr>
              <w:t xml:space="preserve"> можливі загрози з боку тварин (небезпечні і хворі тварини), рослин (отруйні рослини) та грибів (отруйні гриби)</w:t>
            </w:r>
            <w:r w:rsidRPr="008D3BEA">
              <w:rPr>
                <w:rFonts w:ascii="Times New Roman" w:eastAsia="Calibri" w:hAnsi="Times New Roman" w:cs="Times New Roman"/>
                <w:sz w:val="28"/>
                <w:szCs w:val="28"/>
              </w:rPr>
              <w:t xml:space="preserve"> [4 ПРО 1-4.1-5]</w:t>
            </w:r>
            <w:r w:rsidRPr="008D3BEA">
              <w:rPr>
                <w:rFonts w:ascii="Times New Roman" w:eastAsia="Calibri" w:hAnsi="Times New Roman" w:cs="Times New Roman"/>
                <w:iCs/>
                <w:sz w:val="28"/>
                <w:szCs w:val="28"/>
              </w:rPr>
              <w:t>;</w:t>
            </w:r>
          </w:p>
          <w:p w:rsidR="008D3BEA" w:rsidRPr="008D3BEA" w:rsidRDefault="008D3BEA" w:rsidP="008D3BEA">
            <w:pPr>
              <w:spacing w:after="0" w:line="240" w:lineRule="auto"/>
              <w:jc w:val="both"/>
              <w:rPr>
                <w:rFonts w:ascii="Times New Roman" w:eastAsia="Calibri" w:hAnsi="Times New Roman" w:cs="Times New Roman"/>
                <w:iCs/>
                <w:sz w:val="28"/>
                <w:szCs w:val="28"/>
              </w:rPr>
            </w:pPr>
            <w:r w:rsidRPr="008D3BEA">
              <w:rPr>
                <w:rFonts w:ascii="Times New Roman" w:eastAsia="Calibri" w:hAnsi="Times New Roman" w:cs="Times New Roman"/>
                <w:i/>
                <w:iCs/>
                <w:sz w:val="28"/>
                <w:szCs w:val="28"/>
              </w:rPr>
              <w:t>- визначає</w:t>
            </w:r>
            <w:r w:rsidRPr="008D3BEA">
              <w:rPr>
                <w:rFonts w:ascii="Times New Roman" w:eastAsia="Calibri" w:hAnsi="Times New Roman" w:cs="Times New Roman"/>
                <w:iCs/>
                <w:sz w:val="28"/>
                <w:szCs w:val="28"/>
              </w:rPr>
              <w:t xml:space="preserve"> загрози таких природних явищ, як гроза, ураган, паводок, пожежа </w:t>
            </w:r>
            <w:r w:rsidRPr="008D3BEA">
              <w:rPr>
                <w:rFonts w:ascii="Times New Roman" w:eastAsia="Calibri" w:hAnsi="Times New Roman" w:cs="Times New Roman"/>
                <w:sz w:val="28"/>
                <w:szCs w:val="28"/>
              </w:rPr>
              <w:t>[4 ПРО 1-4.1-6]</w:t>
            </w:r>
            <w:r w:rsidRPr="008D3BEA">
              <w:rPr>
                <w:rFonts w:ascii="Times New Roman" w:eastAsia="Calibri" w:hAnsi="Times New Roman" w:cs="Times New Roman"/>
                <w:iCs/>
                <w:sz w:val="28"/>
                <w:szCs w:val="28"/>
              </w:rPr>
              <w:t>;</w:t>
            </w:r>
          </w:p>
          <w:p w:rsidR="008D3BEA" w:rsidRPr="008D3BEA" w:rsidRDefault="008D3BEA" w:rsidP="008D3BEA">
            <w:pPr>
              <w:spacing w:after="0" w:line="240" w:lineRule="auto"/>
              <w:jc w:val="both"/>
              <w:rPr>
                <w:rFonts w:ascii="Times New Roman" w:eastAsia="Calibri" w:hAnsi="Times New Roman" w:cs="Times New Roman"/>
                <w:i/>
                <w:iCs/>
                <w:sz w:val="28"/>
                <w:szCs w:val="28"/>
              </w:rPr>
            </w:pPr>
            <w:r w:rsidRPr="008D3BEA">
              <w:rPr>
                <w:rFonts w:ascii="Times New Roman" w:eastAsia="Calibri" w:hAnsi="Times New Roman" w:cs="Times New Roman"/>
                <w:i/>
                <w:iCs/>
                <w:sz w:val="28"/>
                <w:szCs w:val="28"/>
              </w:rPr>
              <w:t>- пояснює</w:t>
            </w:r>
            <w:r w:rsidRPr="008D3BEA">
              <w:rPr>
                <w:rFonts w:ascii="Times New Roman" w:eastAsia="Calibri" w:hAnsi="Times New Roman" w:cs="Times New Roman"/>
                <w:iCs/>
                <w:sz w:val="28"/>
                <w:szCs w:val="28"/>
              </w:rPr>
              <w:t xml:space="preserve">, як діяти в разі загрози урагану, паводку, пожежі тощо </w:t>
            </w:r>
            <w:r w:rsidRPr="008D3BEA">
              <w:rPr>
                <w:rFonts w:ascii="Times New Roman" w:eastAsia="Calibri" w:hAnsi="Times New Roman" w:cs="Times New Roman"/>
                <w:sz w:val="28"/>
                <w:szCs w:val="28"/>
              </w:rPr>
              <w:t>[4 ПРО 1-4.1-7];</w:t>
            </w:r>
          </w:p>
          <w:p w:rsidR="008D3BEA" w:rsidRPr="008D3BEA" w:rsidRDefault="008D3BEA" w:rsidP="008D3BEA">
            <w:pPr>
              <w:spacing w:after="0" w:line="240" w:lineRule="auto"/>
              <w:jc w:val="both"/>
              <w:rPr>
                <w:rFonts w:ascii="Times New Roman" w:eastAsia="Calibri" w:hAnsi="Times New Roman" w:cs="Times New Roman"/>
                <w:i/>
                <w:iCs/>
                <w:sz w:val="28"/>
                <w:szCs w:val="28"/>
              </w:rPr>
            </w:pPr>
            <w:r w:rsidRPr="008D3BEA">
              <w:rPr>
                <w:rFonts w:ascii="Times New Roman" w:eastAsia="Calibri" w:hAnsi="Times New Roman" w:cs="Times New Roman"/>
                <w:sz w:val="28"/>
                <w:szCs w:val="28"/>
              </w:rPr>
              <w:lastRenderedPageBreak/>
              <w:t xml:space="preserve">- </w:t>
            </w:r>
            <w:r w:rsidRPr="008D3BEA">
              <w:rPr>
                <w:rFonts w:ascii="Times New Roman" w:eastAsia="Calibri" w:hAnsi="Times New Roman" w:cs="Times New Roman"/>
                <w:i/>
                <w:sz w:val="28"/>
                <w:szCs w:val="28"/>
              </w:rPr>
              <w:t>аналізує</w:t>
            </w:r>
            <w:r w:rsidRPr="008D3BEA">
              <w:rPr>
                <w:rFonts w:ascii="Times New Roman" w:eastAsia="Calibri" w:hAnsi="Times New Roman" w:cs="Times New Roman"/>
                <w:sz w:val="28"/>
                <w:szCs w:val="28"/>
              </w:rPr>
              <w:t xml:space="preserve"> запропонований раціон харчування (або </w:t>
            </w:r>
            <w:r w:rsidRPr="008D3BEA">
              <w:rPr>
                <w:rFonts w:ascii="Times New Roman" w:eastAsia="Calibri" w:hAnsi="Times New Roman" w:cs="Times New Roman"/>
                <w:i/>
                <w:sz w:val="28"/>
                <w:szCs w:val="28"/>
              </w:rPr>
              <w:t>складає</w:t>
            </w:r>
            <w:r w:rsidRPr="008D3BEA">
              <w:rPr>
                <w:rFonts w:ascii="Times New Roman" w:eastAsia="Calibri" w:hAnsi="Times New Roman" w:cs="Times New Roman"/>
                <w:sz w:val="28"/>
                <w:szCs w:val="28"/>
              </w:rPr>
              <w:t xml:space="preserve"> власний раціон здорового харчування) [4 ПРО 1-4.1-8];</w:t>
            </w:r>
          </w:p>
          <w:p w:rsidR="008D3BEA" w:rsidRPr="008D3BEA" w:rsidRDefault="008D3BEA" w:rsidP="008D3BEA">
            <w:pPr>
              <w:spacing w:after="0" w:line="240" w:lineRule="auto"/>
              <w:jc w:val="both"/>
              <w:rPr>
                <w:rFonts w:ascii="Times New Roman" w:eastAsia="Calibri" w:hAnsi="Times New Roman" w:cs="Times New Roman"/>
                <w:i/>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визначає</w:t>
            </w:r>
            <w:r w:rsidRPr="008D3BEA">
              <w:rPr>
                <w:rFonts w:ascii="Times New Roman" w:eastAsia="Calibri" w:hAnsi="Times New Roman" w:cs="Times New Roman"/>
                <w:sz w:val="28"/>
                <w:szCs w:val="28"/>
              </w:rPr>
              <w:t xml:space="preserve"> склад продуктів за написами на упаковках [4 ПРО 1-4.1-9];</w:t>
            </w:r>
          </w:p>
          <w:p w:rsidR="008D3BEA" w:rsidRPr="008D3BEA" w:rsidRDefault="008D3BEA" w:rsidP="008D3BEA">
            <w:pPr>
              <w:spacing w:after="0" w:line="240" w:lineRule="auto"/>
              <w:jc w:val="both"/>
              <w:rPr>
                <w:rFonts w:ascii="Times New Roman" w:eastAsia="Calibri" w:hAnsi="Times New Roman" w:cs="Times New Roman"/>
                <w:i/>
                <w:iCs/>
                <w:sz w:val="28"/>
                <w:szCs w:val="28"/>
              </w:rPr>
            </w:pPr>
            <w:r w:rsidRPr="008D3BEA">
              <w:rPr>
                <w:rFonts w:ascii="Times New Roman" w:eastAsia="Calibri" w:hAnsi="Times New Roman" w:cs="Times New Roman"/>
                <w:i/>
                <w:sz w:val="28"/>
                <w:szCs w:val="28"/>
              </w:rPr>
              <w:t>- висловлює</w:t>
            </w:r>
            <w:r w:rsidRPr="008D3BEA">
              <w:rPr>
                <w:rFonts w:ascii="Times New Roman" w:eastAsia="Calibri" w:hAnsi="Times New Roman" w:cs="Times New Roman"/>
                <w:sz w:val="28"/>
                <w:szCs w:val="28"/>
              </w:rPr>
              <w:t xml:space="preserve"> судження про корисність / шкідливість продуктів залежно від їхнього складу [4 ПРО 1-4.1-10]</w:t>
            </w:r>
          </w:p>
          <w:p w:rsidR="008D3BEA" w:rsidRPr="008D3BEA" w:rsidRDefault="008D3BEA" w:rsidP="008D3BEA">
            <w:pPr>
              <w:spacing w:after="0" w:line="240" w:lineRule="auto"/>
              <w:jc w:val="both"/>
              <w:rPr>
                <w:rFonts w:ascii="Times New Roman" w:eastAsia="Calibri" w:hAnsi="Times New Roman" w:cs="Times New Roman"/>
                <w:i/>
                <w:iCs/>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 xml:space="preserve">Визначає відоме і невідоме у проблемі, висловлює докази правильності суджень </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406"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формулює</w:t>
            </w:r>
            <w:r w:rsidRPr="008D3BEA">
              <w:rPr>
                <w:rFonts w:ascii="Times New Roman" w:eastAsia="Calibri" w:hAnsi="Times New Roman" w:cs="Times New Roman"/>
                <w:iCs/>
                <w:sz w:val="28"/>
                <w:szCs w:val="28"/>
              </w:rPr>
              <w:t xml:space="preserve"> проблему, </w:t>
            </w:r>
            <w:r w:rsidRPr="008D3BEA">
              <w:rPr>
                <w:rFonts w:ascii="Times New Roman" w:eastAsia="Calibri" w:hAnsi="Times New Roman" w:cs="Times New Roman"/>
                <w:i/>
                <w:iCs/>
                <w:sz w:val="28"/>
                <w:szCs w:val="28"/>
              </w:rPr>
              <w:t>визначає</w:t>
            </w:r>
            <w:r w:rsidRPr="008D3BEA">
              <w:rPr>
                <w:rFonts w:ascii="Times New Roman" w:eastAsia="Calibri" w:hAnsi="Times New Roman" w:cs="Times New Roman"/>
                <w:iCs/>
                <w:sz w:val="28"/>
                <w:szCs w:val="28"/>
              </w:rPr>
              <w:t xml:space="preserve"> відоме і невідоме в ній</w:t>
            </w:r>
            <w:r w:rsidRPr="008D3BEA">
              <w:rPr>
                <w:rFonts w:ascii="Times New Roman" w:eastAsia="Calibri" w:hAnsi="Times New Roman" w:cs="Times New Roman"/>
                <w:sz w:val="28"/>
                <w:szCs w:val="28"/>
              </w:rPr>
              <w:t xml:space="preserve"> [1 ПРО 1-4.2-1]</w:t>
            </w:r>
            <w:r w:rsidRPr="008D3BEA">
              <w:rPr>
                <w:rFonts w:ascii="Times New Roman" w:eastAsia="Calibri" w:hAnsi="Times New Roman" w:cs="Times New Roman"/>
                <w:iCs/>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знаходить</w:t>
            </w:r>
            <w:r w:rsidRPr="008D3BEA">
              <w:rPr>
                <w:rFonts w:ascii="Times New Roman" w:eastAsia="Calibri" w:hAnsi="Times New Roman" w:cs="Times New Roman"/>
                <w:iCs/>
                <w:sz w:val="28"/>
                <w:szCs w:val="28"/>
              </w:rPr>
              <w:t xml:space="preserve"> шляхи вирішення проблеми й </w:t>
            </w:r>
            <w:r w:rsidRPr="008D3BEA">
              <w:rPr>
                <w:rFonts w:ascii="Times New Roman" w:eastAsia="Calibri" w:hAnsi="Times New Roman" w:cs="Times New Roman"/>
                <w:i/>
                <w:iCs/>
                <w:sz w:val="28"/>
                <w:szCs w:val="28"/>
              </w:rPr>
              <w:t>вирішує</w:t>
            </w:r>
            <w:r w:rsidRPr="008D3BEA">
              <w:rPr>
                <w:rFonts w:ascii="Times New Roman" w:eastAsia="Calibri" w:hAnsi="Times New Roman" w:cs="Times New Roman"/>
                <w:iCs/>
                <w:sz w:val="28"/>
                <w:szCs w:val="28"/>
              </w:rPr>
              <w:t xml:space="preserve"> її</w:t>
            </w:r>
            <w:r w:rsidRPr="008D3BEA">
              <w:rPr>
                <w:rFonts w:ascii="Times New Roman" w:eastAsia="Calibri" w:hAnsi="Times New Roman" w:cs="Times New Roman"/>
                <w:sz w:val="28"/>
                <w:szCs w:val="28"/>
              </w:rPr>
              <w:t xml:space="preserve"> [4 ПРО 1-4.2-2]</w:t>
            </w:r>
            <w:r w:rsidRPr="008D3BEA">
              <w:rPr>
                <w:rFonts w:ascii="Times New Roman" w:eastAsia="Calibri" w:hAnsi="Times New Roman" w:cs="Times New Roman"/>
                <w:iCs/>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добирає </w:t>
            </w:r>
            <w:r w:rsidRPr="008D3BEA">
              <w:rPr>
                <w:rFonts w:ascii="Times New Roman" w:eastAsia="Calibri" w:hAnsi="Times New Roman" w:cs="Times New Roman"/>
                <w:iCs/>
                <w:sz w:val="28"/>
                <w:szCs w:val="28"/>
              </w:rPr>
              <w:t xml:space="preserve">докази правильності суджень </w:t>
            </w:r>
            <w:r w:rsidRPr="008D3BEA">
              <w:rPr>
                <w:rFonts w:ascii="Times New Roman" w:eastAsia="Calibri" w:hAnsi="Times New Roman" w:cs="Times New Roman"/>
                <w:sz w:val="28"/>
                <w:szCs w:val="28"/>
              </w:rPr>
              <w:t>[4 ПРО 1-4.2-3]</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Класифікує об’єкти навколишнього світу за кількома ознаками та властивостями </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406"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порівнює </w:t>
            </w:r>
            <w:r w:rsidRPr="008D3BEA">
              <w:rPr>
                <w:rFonts w:ascii="Times New Roman" w:eastAsia="Calibri" w:hAnsi="Times New Roman" w:cs="Times New Roman"/>
                <w:sz w:val="28"/>
                <w:szCs w:val="28"/>
              </w:rPr>
              <w:t>природні об’єкти за розміром, масою, кількістю тощо [4 ПРО 1-4.3-1];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визначає </w:t>
            </w:r>
            <w:r w:rsidRPr="008D3BEA">
              <w:rPr>
                <w:rFonts w:ascii="Times New Roman" w:eastAsia="Calibri" w:hAnsi="Times New Roman" w:cs="Times New Roman"/>
                <w:sz w:val="28"/>
                <w:szCs w:val="28"/>
              </w:rPr>
              <w:t>ознаки живого у рослин, тварин і грибів [4 ПРО 1-4.3-2];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 xml:space="preserve">- </w:t>
            </w:r>
            <w:r w:rsidRPr="008D3BEA">
              <w:rPr>
                <w:rFonts w:ascii="Times New Roman" w:eastAsia="Calibri" w:hAnsi="Times New Roman" w:cs="Times New Roman"/>
                <w:i/>
                <w:iCs/>
                <w:sz w:val="28"/>
                <w:szCs w:val="28"/>
              </w:rPr>
              <w:t xml:space="preserve">розрізняє </w:t>
            </w:r>
            <w:r w:rsidRPr="008D3BEA">
              <w:rPr>
                <w:rFonts w:ascii="Times New Roman" w:eastAsia="Calibri" w:hAnsi="Times New Roman" w:cs="Times New Roman"/>
                <w:sz w:val="28"/>
                <w:szCs w:val="28"/>
              </w:rPr>
              <w:t>трав’янисті рослини, кущі, дерева; культурні та дикорослі рослини [4 ПРО 1-4.3-3];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 xml:space="preserve">- </w:t>
            </w:r>
            <w:r w:rsidRPr="008D3BEA">
              <w:rPr>
                <w:rFonts w:ascii="Times New Roman" w:eastAsia="Calibri" w:hAnsi="Times New Roman" w:cs="Times New Roman"/>
                <w:i/>
                <w:iCs/>
                <w:sz w:val="28"/>
                <w:szCs w:val="28"/>
              </w:rPr>
              <w:t xml:space="preserve">розпізнає </w:t>
            </w:r>
            <w:r w:rsidRPr="008D3BEA">
              <w:rPr>
                <w:rFonts w:ascii="Times New Roman" w:eastAsia="Calibri" w:hAnsi="Times New Roman" w:cs="Times New Roman"/>
                <w:sz w:val="28"/>
                <w:szCs w:val="28"/>
              </w:rPr>
              <w:t>червів</w:t>
            </w:r>
            <w:r w:rsidRPr="008D3BEA">
              <w:rPr>
                <w:rFonts w:ascii="Times New Roman" w:eastAsia="Calibri" w:hAnsi="Times New Roman" w:cs="Times New Roman"/>
                <w:iCs/>
                <w:sz w:val="28"/>
                <w:szCs w:val="28"/>
              </w:rPr>
              <w:t xml:space="preserve">, </w:t>
            </w:r>
            <w:r w:rsidRPr="008D3BEA">
              <w:rPr>
                <w:rFonts w:ascii="Times New Roman" w:eastAsia="Calibri" w:hAnsi="Times New Roman" w:cs="Times New Roman"/>
                <w:sz w:val="28"/>
                <w:szCs w:val="28"/>
              </w:rPr>
              <w:t>комах, павуків, риб, земноводних, плазунів, птахів, звірів (ссавців) [4 ПРО 1-4.3-4];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розрізняє</w:t>
            </w:r>
            <w:r w:rsidRPr="008D3BEA">
              <w:rPr>
                <w:rFonts w:ascii="Times New Roman" w:eastAsia="Calibri" w:hAnsi="Times New Roman" w:cs="Times New Roman"/>
                <w:sz w:val="28"/>
                <w:szCs w:val="28"/>
              </w:rPr>
              <w:t xml:space="preserve"> рослиноїдних, м’ясоїдних, всеїдних тварин; свійських і диких тварин [4 ПРО 1-4.3-5];</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 xml:space="preserve">- </w:t>
            </w:r>
            <w:r w:rsidRPr="008D3BEA">
              <w:rPr>
                <w:rFonts w:ascii="Times New Roman" w:eastAsia="Calibri" w:hAnsi="Times New Roman" w:cs="Times New Roman"/>
                <w:i/>
                <w:iCs/>
                <w:sz w:val="28"/>
                <w:szCs w:val="28"/>
              </w:rPr>
              <w:t xml:space="preserve">розпізнає </w:t>
            </w:r>
            <w:r w:rsidRPr="008D3BEA">
              <w:rPr>
                <w:rFonts w:ascii="Times New Roman" w:eastAsia="Calibri" w:hAnsi="Times New Roman" w:cs="Times New Roman"/>
                <w:sz w:val="28"/>
                <w:szCs w:val="28"/>
              </w:rPr>
              <w:t>отруйні та їстівні</w:t>
            </w:r>
            <w:r w:rsidRPr="008D3BEA">
              <w:rPr>
                <w:rFonts w:ascii="Times New Roman" w:eastAsia="Calibri" w:hAnsi="Times New Roman" w:cs="Times New Roman"/>
                <w:iCs/>
                <w:sz w:val="28"/>
                <w:szCs w:val="28"/>
              </w:rPr>
              <w:t xml:space="preserve"> </w:t>
            </w:r>
            <w:r w:rsidRPr="008D3BEA">
              <w:rPr>
                <w:rFonts w:ascii="Times New Roman" w:eastAsia="Calibri" w:hAnsi="Times New Roman" w:cs="Times New Roman"/>
                <w:sz w:val="28"/>
                <w:szCs w:val="28"/>
              </w:rPr>
              <w:t>гриби своєї місцевості [4 ПРО 1-4.3-6];</w:t>
            </w:r>
          </w:p>
          <w:p w:rsidR="008D3BEA" w:rsidRPr="008D3BEA" w:rsidRDefault="008D3BEA" w:rsidP="008D3BEA">
            <w:pPr>
              <w:spacing w:after="0" w:line="240" w:lineRule="auto"/>
              <w:jc w:val="both"/>
              <w:rPr>
                <w:rFonts w:ascii="Times New Roman" w:eastAsia="Calibri" w:hAnsi="Times New Roman" w:cs="Times New Roman"/>
                <w:i/>
                <w:iCs/>
                <w:sz w:val="28"/>
                <w:szCs w:val="28"/>
              </w:rPr>
            </w:pPr>
            <w:r w:rsidRPr="008D3BEA">
              <w:rPr>
                <w:rFonts w:ascii="Times New Roman" w:eastAsia="Calibri" w:hAnsi="Times New Roman" w:cs="Times New Roman"/>
                <w:sz w:val="28"/>
                <w:szCs w:val="28"/>
              </w:rPr>
              <w:t>- розрізняє основні системи органів людини: опорно-рухову, травну, дихальну, серцево-судинну, органи чуття, кров, шкіру [4 ПРО 1-4.1-7];</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пояснює</w:t>
            </w:r>
            <w:r w:rsidRPr="008D3BEA">
              <w:rPr>
                <w:rFonts w:ascii="Times New Roman" w:eastAsia="Calibri" w:hAnsi="Times New Roman" w:cs="Times New Roman"/>
                <w:sz w:val="28"/>
                <w:szCs w:val="28"/>
              </w:rPr>
              <w:t xml:space="preserve"> значення загартування [4 ПРО 1-4.3-8];</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розрізняє </w:t>
            </w:r>
            <w:r w:rsidRPr="008D3BEA">
              <w:rPr>
                <w:rFonts w:ascii="Times New Roman" w:eastAsia="Calibri" w:hAnsi="Times New Roman" w:cs="Times New Roman"/>
                <w:sz w:val="28"/>
                <w:szCs w:val="28"/>
              </w:rPr>
              <w:t xml:space="preserve">окремі органи людини та </w:t>
            </w:r>
            <w:r w:rsidRPr="008D3BEA">
              <w:rPr>
                <w:rFonts w:ascii="Times New Roman" w:eastAsia="Calibri" w:hAnsi="Times New Roman" w:cs="Times New Roman"/>
                <w:i/>
                <w:iCs/>
                <w:sz w:val="28"/>
                <w:szCs w:val="28"/>
              </w:rPr>
              <w:t xml:space="preserve">пояснює </w:t>
            </w:r>
            <w:r w:rsidRPr="008D3BEA">
              <w:rPr>
                <w:rFonts w:ascii="Times New Roman" w:eastAsia="Calibri" w:hAnsi="Times New Roman" w:cs="Times New Roman"/>
                <w:iCs/>
                <w:sz w:val="28"/>
                <w:szCs w:val="28"/>
              </w:rPr>
              <w:t xml:space="preserve">їх </w:t>
            </w:r>
            <w:r w:rsidRPr="008D3BEA">
              <w:rPr>
                <w:rFonts w:ascii="Times New Roman" w:eastAsia="Calibri" w:hAnsi="Times New Roman" w:cs="Times New Roman"/>
                <w:sz w:val="28"/>
                <w:szCs w:val="28"/>
              </w:rPr>
              <w:t>значення [4 ПРО 1-4.3-9]</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9349"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bCs/>
                <w:sz w:val="28"/>
                <w:szCs w:val="28"/>
              </w:rPr>
            </w:pPr>
            <w:r w:rsidRPr="008D3BEA">
              <w:rPr>
                <w:rFonts w:ascii="Times New Roman" w:eastAsia="Calibri" w:hAnsi="Times New Roman" w:cs="Times New Roman"/>
                <w:b/>
                <w:bCs/>
                <w:sz w:val="28"/>
                <w:szCs w:val="28"/>
              </w:rPr>
              <w:t>Пропонований зміст</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Явища природи. Причиново-наслідкові зв’язки у природі.</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Прилади для вимірювання лінійних розмірів тіл, маси, часу, температури. Одиниці довжини, площі, об’єму, маси, часу, температури.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Спостереження і досліди – методи дослідження природи.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Повітря, його властивості. Рух повітря.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Окремі рослини і тварини. Вплив довкілля на організм рослин і тварин.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Масштаб. Орієнтування на місцевості. Компас.</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Сузір’я. Місяць – супутник Землі. Планети Сонячної системи. Галактика. Чумацький шлях.</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Зміна дня і ночі. Причини зміни пір року. Форма і розміри Землі. Горизонт.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Організм людини. Здоровий спосіб життя. Охорона здоров’я.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Складники здорового харчування: продукти тваринного і рослинного походження, сіль, цукор.</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rPr>
          <w:trHeight w:val="547"/>
        </w:trPr>
        <w:tc>
          <w:tcPr>
            <w:tcW w:w="9349"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lastRenderedPageBreak/>
              <w:t>2. Змістова лінія «</w:t>
            </w:r>
            <w:r w:rsidRPr="008D3BEA">
              <w:rPr>
                <w:rFonts w:ascii="Times New Roman" w:eastAsia="Calibri" w:hAnsi="Times New Roman" w:cs="Times New Roman"/>
                <w:b/>
                <w:bCs/>
                <w:iCs/>
                <w:sz w:val="28"/>
                <w:szCs w:val="28"/>
              </w:rPr>
              <w:t>Я у природі</w:t>
            </w:r>
            <w:r w:rsidRPr="008D3BEA">
              <w:rPr>
                <w:rFonts w:ascii="Times New Roman" w:eastAsia="Calibri" w:hAnsi="Times New Roman" w:cs="Times New Roman"/>
                <w:b/>
                <w:sz w:val="28"/>
                <w:szCs w:val="28"/>
              </w:rPr>
              <w:t>»</w:t>
            </w:r>
          </w:p>
        </w:tc>
      </w:tr>
      <w:tr w:rsidR="008D3BEA" w:rsidRPr="008D3BEA" w:rsidTr="003006AC">
        <w:trPr>
          <w:trHeight w:val="415"/>
        </w:trPr>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1</w:t>
            </w:r>
          </w:p>
        </w:tc>
        <w:tc>
          <w:tcPr>
            <w:tcW w:w="6406"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2</w:t>
            </w: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Діє в навколишньому світі з урахуванням взаємозв’язків між об’єктами живої і неживої природи </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406"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відповідально діє</w:t>
            </w:r>
            <w:r w:rsidRPr="008D3BEA">
              <w:rPr>
                <w:rFonts w:ascii="Times New Roman" w:eastAsia="Calibri" w:hAnsi="Times New Roman" w:cs="Times New Roman"/>
                <w:sz w:val="28"/>
                <w:szCs w:val="28"/>
              </w:rPr>
              <w:t xml:space="preserve"> в природі [4 ПРО 2-3.1-1];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визначає </w:t>
            </w:r>
            <w:r w:rsidRPr="008D3BEA">
              <w:rPr>
                <w:rFonts w:ascii="Times New Roman" w:eastAsia="Calibri" w:hAnsi="Times New Roman" w:cs="Times New Roman"/>
                <w:sz w:val="28"/>
                <w:szCs w:val="28"/>
              </w:rPr>
              <w:t>важливість того, що вивчає про довкілля [4 ПРО 2-3.1-2];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висловлює </w:t>
            </w:r>
            <w:r w:rsidRPr="008D3BEA">
              <w:rPr>
                <w:rFonts w:ascii="Times New Roman" w:eastAsia="Calibri" w:hAnsi="Times New Roman" w:cs="Times New Roman"/>
                <w:sz w:val="28"/>
                <w:szCs w:val="28"/>
              </w:rPr>
              <w:t xml:space="preserve">свою думку стосовно того, що вивчає про довкілля, </w:t>
            </w:r>
            <w:r w:rsidRPr="008D3BEA">
              <w:rPr>
                <w:rFonts w:ascii="Times New Roman" w:eastAsia="Calibri" w:hAnsi="Times New Roman" w:cs="Times New Roman"/>
                <w:i/>
                <w:iCs/>
                <w:sz w:val="28"/>
                <w:szCs w:val="28"/>
              </w:rPr>
              <w:t xml:space="preserve">обґрунтовує </w:t>
            </w:r>
            <w:r w:rsidRPr="008D3BEA">
              <w:rPr>
                <w:rFonts w:ascii="Times New Roman" w:eastAsia="Calibri" w:hAnsi="Times New Roman" w:cs="Times New Roman"/>
                <w:sz w:val="28"/>
                <w:szCs w:val="28"/>
              </w:rPr>
              <w:t>її [4 ПРО 2-3.1-3];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пояснює взаємозв’язки між об’єктами живої і неживої природи [4 ПРО 2-3.1-4]</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Встановлює зв’язки між діяльністю людини і станом навколишнього світу; складає правила поведінки в навколишньому світі і дотримується їх </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406"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розрізняє </w:t>
            </w:r>
            <w:r w:rsidRPr="008D3BEA">
              <w:rPr>
                <w:rFonts w:ascii="Times New Roman" w:eastAsia="Calibri" w:hAnsi="Times New Roman" w:cs="Times New Roman"/>
                <w:sz w:val="28"/>
                <w:szCs w:val="28"/>
              </w:rPr>
              <w:t>джерела енергії (відновлювані й невідновлювані) [4 ПРО 2-3.2-1];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 xml:space="preserve">- </w:t>
            </w:r>
            <w:r w:rsidRPr="008D3BEA">
              <w:rPr>
                <w:rFonts w:ascii="Times New Roman" w:eastAsia="Calibri" w:hAnsi="Times New Roman" w:cs="Times New Roman"/>
                <w:i/>
                <w:iCs/>
                <w:sz w:val="28"/>
                <w:szCs w:val="28"/>
              </w:rPr>
              <w:t xml:space="preserve">пояснює </w:t>
            </w:r>
            <w:r w:rsidRPr="008D3BEA">
              <w:rPr>
                <w:rFonts w:ascii="Times New Roman" w:eastAsia="Calibri" w:hAnsi="Times New Roman" w:cs="Times New Roman"/>
                <w:sz w:val="28"/>
                <w:szCs w:val="28"/>
              </w:rPr>
              <w:t xml:space="preserve">корисність застосування відновлюваних джерел енергії [4 ПРО 2-3.2-2];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w:t>
            </w:r>
            <w:r w:rsidRPr="008D3BEA">
              <w:rPr>
                <w:rFonts w:ascii="Times New Roman" w:eastAsia="Calibri" w:hAnsi="Times New Roman" w:cs="Times New Roman"/>
                <w:bCs/>
                <w:sz w:val="28"/>
                <w:szCs w:val="28"/>
              </w:rPr>
              <w:t xml:space="preserve"> </w:t>
            </w:r>
            <w:r w:rsidRPr="008D3BEA">
              <w:rPr>
                <w:rFonts w:ascii="Times New Roman" w:eastAsia="Calibri" w:hAnsi="Times New Roman" w:cs="Times New Roman"/>
                <w:bCs/>
                <w:i/>
                <w:sz w:val="28"/>
                <w:szCs w:val="28"/>
              </w:rPr>
              <w:t>складає</w:t>
            </w:r>
            <w:r w:rsidRPr="008D3BEA">
              <w:rPr>
                <w:rFonts w:ascii="Times New Roman" w:eastAsia="Calibri" w:hAnsi="Times New Roman" w:cs="Times New Roman"/>
                <w:bCs/>
                <w:sz w:val="28"/>
                <w:szCs w:val="28"/>
              </w:rPr>
              <w:t xml:space="preserve"> правила поведінки в природі </w:t>
            </w:r>
            <w:r w:rsidRPr="008D3BEA">
              <w:rPr>
                <w:rFonts w:ascii="Times New Roman" w:eastAsia="Calibri" w:hAnsi="Times New Roman" w:cs="Times New Roman"/>
                <w:sz w:val="28"/>
                <w:szCs w:val="28"/>
              </w:rPr>
              <w:t>[4 ПРО 2-3.2-3]</w:t>
            </w:r>
            <w:r w:rsidRPr="008D3BEA">
              <w:rPr>
                <w:rFonts w:ascii="Times New Roman" w:eastAsia="Calibri" w:hAnsi="Times New Roman" w:cs="Times New Roman"/>
                <w:bCs/>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w:t>
            </w:r>
            <w:r w:rsidRPr="008D3BEA">
              <w:rPr>
                <w:rFonts w:ascii="Times New Roman" w:eastAsia="Calibri" w:hAnsi="Times New Roman" w:cs="Times New Roman"/>
                <w:bCs/>
                <w:sz w:val="28"/>
                <w:szCs w:val="28"/>
              </w:rPr>
              <w:t xml:space="preserve"> </w:t>
            </w:r>
            <w:r w:rsidRPr="008D3BEA">
              <w:rPr>
                <w:rFonts w:ascii="Times New Roman" w:eastAsia="Calibri" w:hAnsi="Times New Roman" w:cs="Times New Roman"/>
                <w:bCs/>
                <w:i/>
                <w:sz w:val="28"/>
                <w:szCs w:val="28"/>
              </w:rPr>
              <w:t>дотримується</w:t>
            </w:r>
            <w:r w:rsidRPr="008D3BEA">
              <w:rPr>
                <w:rFonts w:ascii="Times New Roman" w:eastAsia="Calibri" w:hAnsi="Times New Roman" w:cs="Times New Roman"/>
                <w:bCs/>
                <w:sz w:val="28"/>
                <w:szCs w:val="28"/>
              </w:rPr>
              <w:t xml:space="preserve"> правил поведінки в природі </w:t>
            </w:r>
            <w:r w:rsidRPr="008D3BEA">
              <w:rPr>
                <w:rFonts w:ascii="Times New Roman" w:eastAsia="Calibri" w:hAnsi="Times New Roman" w:cs="Times New Roman"/>
                <w:sz w:val="28"/>
                <w:szCs w:val="28"/>
              </w:rPr>
              <w:t>[4 ПРО 2-3.2-4]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Визначає приблизні витрати природних ресурсів, що використовуються в родині, шляхи їх зменшення</w:t>
            </w:r>
          </w:p>
        </w:tc>
        <w:tc>
          <w:tcPr>
            <w:tcW w:w="6406"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встановлює </w:t>
            </w:r>
            <w:r w:rsidRPr="008D3BEA">
              <w:rPr>
                <w:rFonts w:ascii="Times New Roman" w:eastAsia="Calibri" w:hAnsi="Times New Roman" w:cs="Times New Roman"/>
                <w:iCs/>
                <w:sz w:val="28"/>
                <w:szCs w:val="28"/>
              </w:rPr>
              <w:t>за показаннями лічильників витрати води, газу, електроенергії родиною за місяць</w:t>
            </w:r>
            <w:r w:rsidRPr="008D3BEA">
              <w:rPr>
                <w:rFonts w:ascii="Times New Roman" w:eastAsia="Calibri" w:hAnsi="Times New Roman" w:cs="Times New Roman"/>
                <w:sz w:val="28"/>
                <w:szCs w:val="28"/>
              </w:rPr>
              <w:t xml:space="preserve"> [4 ПРО 2-3.4-1]</w:t>
            </w:r>
            <w:r w:rsidRPr="008D3BEA">
              <w:rPr>
                <w:rFonts w:ascii="Times New Roman" w:eastAsia="Calibri" w:hAnsi="Times New Roman" w:cs="Times New Roman"/>
                <w:iCs/>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пропонує </w:t>
            </w:r>
            <w:r w:rsidRPr="008D3BEA">
              <w:rPr>
                <w:rFonts w:ascii="Times New Roman" w:eastAsia="Calibri" w:hAnsi="Times New Roman" w:cs="Times New Roman"/>
                <w:iCs/>
                <w:sz w:val="28"/>
                <w:szCs w:val="28"/>
              </w:rPr>
              <w:t xml:space="preserve">власні шляхи зменшення витрат природних ресурсів </w:t>
            </w:r>
            <w:r w:rsidRPr="008D3BEA">
              <w:rPr>
                <w:rFonts w:ascii="Times New Roman" w:eastAsia="Calibri" w:hAnsi="Times New Roman" w:cs="Times New Roman"/>
                <w:sz w:val="28"/>
                <w:szCs w:val="28"/>
              </w:rPr>
              <w:t>[4 ПРО 2-3.4-2]</w:t>
            </w:r>
            <w:r w:rsidRPr="008D3BEA">
              <w:rPr>
                <w:rFonts w:ascii="Times New Roman" w:eastAsia="Calibri" w:hAnsi="Times New Roman" w:cs="Times New Roman"/>
                <w:iCs/>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сортує </w:t>
            </w:r>
            <w:r w:rsidRPr="008D3BEA">
              <w:rPr>
                <w:rFonts w:ascii="Times New Roman" w:eastAsia="Calibri" w:hAnsi="Times New Roman" w:cs="Times New Roman"/>
                <w:iCs/>
                <w:sz w:val="28"/>
                <w:szCs w:val="28"/>
              </w:rPr>
              <w:t xml:space="preserve">сміття на паперове, пластикове тощо і пояснює, навіщо це робить </w:t>
            </w:r>
            <w:r w:rsidRPr="008D3BEA">
              <w:rPr>
                <w:rFonts w:ascii="Times New Roman" w:eastAsia="Calibri" w:hAnsi="Times New Roman" w:cs="Times New Roman"/>
                <w:sz w:val="28"/>
                <w:szCs w:val="28"/>
              </w:rPr>
              <w:t>[4 ПРО 2-3.4-3]</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9349"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Пропонований зміст</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Тіла і речовини. Різноманіття речовин у довкіллі.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Поширення води у природі, значення її для живих організмів. Колообіг води у природі.</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Значення повітря для рослин, тварин і людини. Джерела забруднення повітря. Способи охорони чистоти повітря.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Корисні копалини (вугілля, нафта, газ, торф) та їхнє використання.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Відновлювані джерела енергії (Сонце, вітер і вода) та їхнє використання.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Організми ґрунтів. Роль живих організмів в утворенні ґрунту. Значення ґрунту для рослин і тварин.</w:t>
            </w:r>
          </w:p>
          <w:p w:rsidR="008D3BEA" w:rsidRPr="008D3BEA" w:rsidRDefault="008D3BEA" w:rsidP="008D3BEA">
            <w:pPr>
              <w:spacing w:after="0" w:line="240" w:lineRule="auto"/>
              <w:jc w:val="both"/>
              <w:rPr>
                <w:rFonts w:ascii="Times New Roman" w:eastAsia="Calibri" w:hAnsi="Times New Roman" w:cs="Times New Roman"/>
                <w:b/>
                <w:i/>
                <w:sz w:val="28"/>
                <w:szCs w:val="28"/>
              </w:rPr>
            </w:pPr>
            <w:r w:rsidRPr="008D3BEA">
              <w:rPr>
                <w:rFonts w:ascii="Times New Roman" w:eastAsia="Calibri" w:hAnsi="Times New Roman" w:cs="Times New Roman"/>
                <w:sz w:val="28"/>
                <w:szCs w:val="28"/>
              </w:rPr>
              <w:t xml:space="preserve">Єдність світу живої і неживої природи, людина – частина природи.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Людина в природі. Значення природи в житті людини.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 xml:space="preserve">Охорона рослинного і тваринного світу. Природоохоронні території рідного краю.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Економне використання води, електрики, газу в побуті.</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rPr>
          <w:trHeight w:val="547"/>
        </w:trPr>
        <w:tc>
          <w:tcPr>
            <w:tcW w:w="9349"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lastRenderedPageBreak/>
              <w:t>3. Змістова лінія «Я у рукотворному світі»</w:t>
            </w:r>
          </w:p>
        </w:tc>
      </w:tr>
      <w:tr w:rsidR="008D3BEA" w:rsidRPr="008D3BEA" w:rsidTr="003006AC">
        <w:trPr>
          <w:trHeight w:val="409"/>
        </w:trPr>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1</w:t>
            </w:r>
          </w:p>
        </w:tc>
        <w:tc>
          <w:tcPr>
            <w:tcW w:w="6406"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2</w:t>
            </w:r>
          </w:p>
        </w:tc>
      </w:tr>
      <w:tr w:rsidR="008D3BEA" w:rsidRPr="008D3BEA" w:rsidTr="003006AC">
        <w:trPr>
          <w:trHeight w:val="547"/>
        </w:trPr>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Встановлює зв’язки між діяльністю людини і станом навколишнього світу; складає правила поведінки в навколишньому світі і дотримується їх </w:t>
            </w:r>
          </w:p>
          <w:p w:rsidR="008D3BEA" w:rsidRPr="008D3BEA" w:rsidRDefault="008D3BEA" w:rsidP="008D3BEA">
            <w:pPr>
              <w:spacing w:after="0" w:line="240" w:lineRule="auto"/>
              <w:jc w:val="both"/>
              <w:rPr>
                <w:rFonts w:ascii="Times New Roman" w:eastAsia="Calibri" w:hAnsi="Times New Roman" w:cs="Times New Roman"/>
                <w:b/>
                <w:sz w:val="28"/>
                <w:szCs w:val="28"/>
              </w:rPr>
            </w:pPr>
          </w:p>
        </w:tc>
        <w:tc>
          <w:tcPr>
            <w:tcW w:w="6406"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пояснює</w:t>
            </w:r>
            <w:r w:rsidRPr="008D3BEA">
              <w:rPr>
                <w:rFonts w:ascii="Times New Roman" w:eastAsia="Calibri" w:hAnsi="Times New Roman" w:cs="Times New Roman"/>
                <w:sz w:val="28"/>
                <w:szCs w:val="28"/>
              </w:rPr>
              <w:t>, що не всі матеріали, створені людиною, корисні для довкілля [4 ПРО 3-3.2-1]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використовує</w:t>
            </w:r>
            <w:r w:rsidRPr="008D3BEA">
              <w:rPr>
                <w:rFonts w:ascii="Times New Roman" w:eastAsia="Calibri" w:hAnsi="Times New Roman" w:cs="Times New Roman"/>
                <w:sz w:val="28"/>
                <w:szCs w:val="28"/>
              </w:rPr>
              <w:t xml:space="preserve"> матеріали (пластмасу, гуму, скло, метал, папір) відповідно до їхніх властивостей [4 ПРО 3-3.2-2]</w:t>
            </w:r>
          </w:p>
          <w:p w:rsidR="008D3BEA" w:rsidRPr="008D3BEA" w:rsidRDefault="008D3BEA" w:rsidP="00240606">
            <w:pPr>
              <w:numPr>
                <w:ilvl w:val="0"/>
                <w:numId w:val="46"/>
              </w:num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Пояснює значущість винаходів у повсякденному житті, збереженні навколишнього світу</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406"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 xml:space="preserve">- </w:t>
            </w:r>
            <w:r w:rsidRPr="008D3BEA">
              <w:rPr>
                <w:rFonts w:ascii="Times New Roman" w:eastAsia="Calibri" w:hAnsi="Times New Roman" w:cs="Times New Roman"/>
                <w:i/>
                <w:iCs/>
                <w:sz w:val="28"/>
                <w:szCs w:val="28"/>
              </w:rPr>
              <w:t xml:space="preserve">розповідає </w:t>
            </w:r>
            <w:r w:rsidRPr="008D3BEA">
              <w:rPr>
                <w:rFonts w:ascii="Times New Roman" w:eastAsia="Calibri" w:hAnsi="Times New Roman" w:cs="Times New Roman"/>
                <w:sz w:val="28"/>
                <w:szCs w:val="28"/>
              </w:rPr>
              <w:t>про винаходи та винахідників, пояснює вплив їхніх ідей на повсякденне життя та збереження довкілля [4 ПРО 3-3.3-1]</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Пропонує власний спосіб розв’язання обраної або запропонованої проблеми</w:t>
            </w:r>
          </w:p>
        </w:tc>
        <w:tc>
          <w:tcPr>
            <w:tcW w:w="6406"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пропонує </w:t>
            </w:r>
            <w:r w:rsidRPr="008D3BEA">
              <w:rPr>
                <w:rFonts w:ascii="Times New Roman" w:eastAsia="Calibri" w:hAnsi="Times New Roman" w:cs="Times New Roman"/>
                <w:sz w:val="28"/>
                <w:szCs w:val="28"/>
              </w:rPr>
              <w:t xml:space="preserve">та </w:t>
            </w:r>
            <w:r w:rsidRPr="008D3BEA">
              <w:rPr>
                <w:rFonts w:ascii="Times New Roman" w:eastAsia="Calibri" w:hAnsi="Times New Roman" w:cs="Times New Roman"/>
                <w:i/>
                <w:iCs/>
                <w:sz w:val="28"/>
                <w:szCs w:val="28"/>
              </w:rPr>
              <w:t xml:space="preserve">обґрунтовує </w:t>
            </w:r>
            <w:r w:rsidRPr="008D3BEA">
              <w:rPr>
                <w:rFonts w:ascii="Times New Roman" w:eastAsia="Calibri" w:hAnsi="Times New Roman" w:cs="Times New Roman"/>
                <w:sz w:val="28"/>
                <w:szCs w:val="28"/>
              </w:rPr>
              <w:t>власну ідею розв’язання проблеми [4 ПРО 3-4.4-1];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перевіряє </w:t>
            </w:r>
            <w:r w:rsidRPr="008D3BEA">
              <w:rPr>
                <w:rFonts w:ascii="Times New Roman" w:eastAsia="Calibri" w:hAnsi="Times New Roman" w:cs="Times New Roman"/>
                <w:sz w:val="28"/>
                <w:szCs w:val="28"/>
              </w:rPr>
              <w:t>свою ідею різними способами [4 ПРО 3-4.4-2];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використовує</w:t>
            </w:r>
            <w:r w:rsidRPr="008D3BEA">
              <w:rPr>
                <w:rFonts w:ascii="Times New Roman" w:eastAsia="Calibri" w:hAnsi="Times New Roman" w:cs="Times New Roman"/>
                <w:sz w:val="28"/>
                <w:szCs w:val="28"/>
              </w:rPr>
              <w:t xml:space="preserve"> матеріали повторно (пластмасу, гуму, скло, метал, папір), пропонуючи власний спосіб розв’язання проблеми [4 ПРО 3-4.4-3];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аргументує</w:t>
            </w:r>
            <w:r w:rsidRPr="008D3BEA">
              <w:rPr>
                <w:rFonts w:ascii="Times New Roman" w:eastAsia="Calibri" w:hAnsi="Times New Roman" w:cs="Times New Roman"/>
                <w:sz w:val="28"/>
                <w:szCs w:val="28"/>
              </w:rPr>
              <w:t xml:space="preserve"> доцільність повторного використання матеріалів [4 ПРО 3-4.4-4]</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9349"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Пропонований зміст</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Людина і природа. Значення природи в житті людини.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Охорона довкілля від забруднення. Охорона земних надр.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Використання винаходів і відкриттів.</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Доцільність повторного використання матеріалів.</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Механізми та інструменти.</w:t>
            </w:r>
          </w:p>
          <w:p w:rsidR="008D3BEA" w:rsidRPr="008D3BEA" w:rsidRDefault="008D3BEA" w:rsidP="008D3BEA">
            <w:pPr>
              <w:spacing w:after="0" w:line="240" w:lineRule="auto"/>
              <w:jc w:val="both"/>
              <w:rPr>
                <w:rFonts w:ascii="Times New Roman" w:eastAsia="Calibri" w:hAnsi="Times New Roman" w:cs="Times New Roman"/>
                <w:sz w:val="28"/>
                <w:szCs w:val="28"/>
              </w:rPr>
            </w:pPr>
          </w:p>
        </w:tc>
      </w:tr>
    </w:tbl>
    <w:p w:rsidR="008D3BEA" w:rsidRPr="008D3BEA" w:rsidRDefault="008D3BEA" w:rsidP="008D3BEA">
      <w:pPr>
        <w:spacing w:after="0" w:line="240" w:lineRule="auto"/>
        <w:jc w:val="both"/>
        <w:rPr>
          <w:rFonts w:ascii="Times New Roman" w:eastAsia="Calibri" w:hAnsi="Times New Roman" w:cs="Times New Roman"/>
          <w:sz w:val="28"/>
          <w:szCs w:val="28"/>
          <w:lang w:val="ru-RU"/>
        </w:rPr>
      </w:pP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p w:rsidR="008D3BEA" w:rsidRPr="008D3BEA" w:rsidRDefault="008D3BEA" w:rsidP="00A83677">
      <w:pPr>
        <w:spacing w:after="0" w:line="240" w:lineRule="auto"/>
        <w:jc w:val="center"/>
        <w:rPr>
          <w:rFonts w:ascii="Times New Roman" w:eastAsia="Calibri" w:hAnsi="Times New Roman" w:cs="Times New Roman"/>
          <w:b/>
          <w:sz w:val="28"/>
          <w:szCs w:val="28"/>
        </w:rPr>
      </w:pPr>
      <w:r w:rsidRPr="008D3BEA">
        <w:rPr>
          <w:rFonts w:ascii="Times New Roman" w:eastAsia="Calibri" w:hAnsi="Times New Roman" w:cs="Times New Roman"/>
          <w:sz w:val="28"/>
          <w:szCs w:val="28"/>
          <w:lang w:val="ru-RU"/>
        </w:rPr>
        <w:br w:type="page"/>
      </w:r>
      <w:r w:rsidRPr="008D3BEA">
        <w:rPr>
          <w:rFonts w:ascii="Times New Roman" w:eastAsia="Calibri" w:hAnsi="Times New Roman" w:cs="Times New Roman"/>
          <w:b/>
          <w:sz w:val="28"/>
          <w:szCs w:val="28"/>
        </w:rPr>
        <w:lastRenderedPageBreak/>
        <w:t>Технологічна освітня галузь</w:t>
      </w:r>
    </w:p>
    <w:p w:rsidR="008D3BEA" w:rsidRPr="008D3BEA" w:rsidRDefault="008D3BEA" w:rsidP="00A83677">
      <w:pPr>
        <w:spacing w:after="0" w:line="240" w:lineRule="auto"/>
        <w:jc w:val="center"/>
        <w:rPr>
          <w:rFonts w:ascii="Times New Roman" w:eastAsia="Calibri" w:hAnsi="Times New Roman" w:cs="Times New Roman"/>
          <w:bCs/>
          <w:sz w:val="28"/>
          <w:szCs w:val="28"/>
        </w:rPr>
      </w:pPr>
      <w:r w:rsidRPr="008D3BEA">
        <w:rPr>
          <w:rFonts w:ascii="Times New Roman" w:eastAsia="Calibri" w:hAnsi="Times New Roman" w:cs="Times New Roman"/>
          <w:b/>
          <w:sz w:val="28"/>
          <w:szCs w:val="28"/>
        </w:rPr>
        <w:t>Пояснювальна записка</w:t>
      </w:r>
    </w:p>
    <w:p w:rsidR="008D3BEA" w:rsidRPr="008D3BEA" w:rsidRDefault="008D3BEA" w:rsidP="00A83677">
      <w:pPr>
        <w:spacing w:after="0" w:line="240" w:lineRule="auto"/>
        <w:jc w:val="center"/>
        <w:rPr>
          <w:rFonts w:ascii="Times New Roman" w:eastAsia="Calibri" w:hAnsi="Times New Roman" w:cs="Times New Roman"/>
          <w:bCs/>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sz w:val="28"/>
          <w:szCs w:val="28"/>
        </w:rPr>
        <w:t>Освітню програму технологічної освітньої галузі створено на основі Державного стандарту</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початкової освіти.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 xml:space="preserve">Метою </w:t>
      </w:r>
      <w:r w:rsidRPr="008D3BEA">
        <w:rPr>
          <w:rFonts w:ascii="Times New Roman" w:eastAsia="Calibri" w:hAnsi="Times New Roman" w:cs="Times New Roman"/>
          <w:sz w:val="28"/>
          <w:szCs w:val="28"/>
        </w:rPr>
        <w:t>технологічної освітньої галузі для загальної середньої освіти</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є</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формування в учня/ учениці здатності до зміни навколишнього світу засобами сучасних технологій без шкоди для середовища, до використання технологій для власної самореалізації, культурного й національного самовияву.</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Відповідно до окресленої мети, головними </w:t>
      </w:r>
      <w:r w:rsidRPr="008D3BEA">
        <w:rPr>
          <w:rFonts w:ascii="Times New Roman" w:eastAsia="Calibri" w:hAnsi="Times New Roman" w:cs="Times New Roman"/>
          <w:b/>
          <w:sz w:val="28"/>
          <w:szCs w:val="28"/>
        </w:rPr>
        <w:t>завданнями</w:t>
      </w:r>
      <w:r w:rsidRPr="008D3BEA">
        <w:rPr>
          <w:rFonts w:ascii="Times New Roman" w:eastAsia="Calibri" w:hAnsi="Times New Roman" w:cs="Times New Roman"/>
          <w:sz w:val="28"/>
          <w:szCs w:val="28"/>
        </w:rPr>
        <w:t xml:space="preserve"> технологічної освітньої галузі у початковій школі є:</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p w:rsidR="008D3BEA" w:rsidRPr="008D3BEA" w:rsidRDefault="008D3BEA" w:rsidP="00240606">
      <w:pPr>
        <w:numPr>
          <w:ilvl w:val="0"/>
          <w:numId w:val="50"/>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залучення учнів до різних видів діяльності, формування вмінь для створення виробу від творчого задуму до його втілення в готовий результат;</w:t>
      </w:r>
    </w:p>
    <w:p w:rsidR="008D3BEA" w:rsidRPr="008D3BEA" w:rsidRDefault="008D3BEA" w:rsidP="00240606">
      <w:pPr>
        <w:numPr>
          <w:ilvl w:val="0"/>
          <w:numId w:val="50"/>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формування в учнів культури праці та побуту, навичок раціонального ведення домашнього господарства, задоволення власних потреб та потреб інших, відповідальності за результати власної діяльності;</w:t>
      </w:r>
    </w:p>
    <w:p w:rsidR="008D3BEA" w:rsidRPr="008D3BEA" w:rsidRDefault="008D3BEA" w:rsidP="00240606">
      <w:pPr>
        <w:numPr>
          <w:ilvl w:val="0"/>
          <w:numId w:val="50"/>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формування вміння ефективно використовувати природні матеріали з турботою про навколишнє середовище; </w:t>
      </w:r>
    </w:p>
    <w:p w:rsidR="008D3BEA" w:rsidRPr="008D3BEA" w:rsidRDefault="008D3BEA" w:rsidP="00240606">
      <w:pPr>
        <w:numPr>
          <w:ilvl w:val="0"/>
          <w:numId w:val="50"/>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створення умов для практичного і творчого застосування традицій і сучасних ремесел.</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 технологічної освітньої галузі в початкових класах структурується за такими </w:t>
      </w:r>
      <w:r w:rsidRPr="008D3BEA">
        <w:rPr>
          <w:rFonts w:ascii="Times New Roman" w:eastAsia="Calibri" w:hAnsi="Times New Roman" w:cs="Times New Roman"/>
          <w:b/>
          <w:sz w:val="28"/>
          <w:szCs w:val="28"/>
        </w:rPr>
        <w:t>змістовими лініями</w:t>
      </w:r>
      <w:r w:rsidRPr="008D3BEA">
        <w:rPr>
          <w:rFonts w:ascii="Times New Roman" w:eastAsia="Calibri" w:hAnsi="Times New Roman" w:cs="Times New Roman"/>
          <w:sz w:val="28"/>
          <w:szCs w:val="28"/>
        </w:rPr>
        <w:t xml:space="preserve">: «Технічна творчість і техніка», «Світ технологій», «Світ ремесел», «Побут».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Змістові лінії, які систематизують очікувані результати навчання, спрямовані на формування ключових компетентностей учнів.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Змістова лінія </w:t>
      </w:r>
      <w:r w:rsidRPr="008D3BEA">
        <w:rPr>
          <w:rFonts w:ascii="Times New Roman" w:eastAsia="Calibri" w:hAnsi="Times New Roman" w:cs="Times New Roman"/>
          <w:b/>
          <w:sz w:val="28"/>
          <w:szCs w:val="28"/>
        </w:rPr>
        <w:t>«Технічна творчість і техніка»</w:t>
      </w:r>
      <w:r w:rsidRPr="008D3BEA">
        <w:rPr>
          <w:rFonts w:ascii="Times New Roman" w:eastAsia="Calibri" w:hAnsi="Times New Roman" w:cs="Times New Roman"/>
          <w:sz w:val="28"/>
          <w:szCs w:val="28"/>
        </w:rPr>
        <w:t xml:space="preserve"> спрямована на залучення учнів до творчої діяльності у процесі конструювання та моделювання під час самостійної або колективної роботи з конструктором. Процес конструювання з готових деталей (моделей) конструктора має на меті сприяти розвитку просторової уяви й елементів творчого та технічного мислення учнів, через читання і зіставлення малюнків, графічних зображень, за якими учні складатимуть конструкції. Учні виконуватимуть макетування об’ємних моделей транспортних засобів, будинків, веж, роботів тощо.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Пропоновані умови: персональний доступ учня / учениці до деталей конструкторів, відповідних графічних зображень схем для конструювання простих моделей; матеріалів для виготовлення та оздоблення виробу.</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Змістова лінія </w:t>
      </w:r>
      <w:r w:rsidRPr="008D3BEA">
        <w:rPr>
          <w:rFonts w:ascii="Times New Roman" w:eastAsia="Calibri" w:hAnsi="Times New Roman" w:cs="Times New Roman"/>
          <w:b/>
          <w:sz w:val="28"/>
          <w:szCs w:val="28"/>
        </w:rPr>
        <w:t>«Світ технологій»</w:t>
      </w:r>
      <w:r w:rsidRPr="008D3BEA">
        <w:rPr>
          <w:rFonts w:ascii="Times New Roman" w:eastAsia="Calibri" w:hAnsi="Times New Roman" w:cs="Times New Roman"/>
          <w:sz w:val="28"/>
          <w:szCs w:val="28"/>
        </w:rPr>
        <w:t xml:space="preserve"> має на меті формувати в учнів здатність планувати власну діяльність у процесі вивчення конструкційних матеріалів – від розпізнавання їх на дотик до аргументованого добору для створення виробу, виконувати найпростіші способи їх обробки. Важливою умовою засвоєння цієї лінії є формування в учнів здатності розуміти і дотримуватися послідовності у виготовленні виробів, аргументувати обрану послідовність у роботі. У процесі роботи з матеріалами провідними операціями будуть: різання ножицями, склеювання, зв’язування стрічок тощо.</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Пропоновані умови: персональний доступ учня / учениці до матеріалів, технологічних карток (схем), необхідних для виготовлення виробу, інструментів та пристосувань, довідникових посібників (книжки з ілюстраціями до творів, набори малюнків до мультфільмів тощо). Організація екскурсій на підприємства, перегляд та обговорення відеофільмів про виробництво. Перегляд та обговорення фільмів (мультфільмів), у яких висвітлюється повторне та економне використання матеріалів.</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Змістова лінія </w:t>
      </w:r>
      <w:r w:rsidRPr="008D3BEA">
        <w:rPr>
          <w:rFonts w:ascii="Times New Roman" w:eastAsia="Calibri" w:hAnsi="Times New Roman" w:cs="Times New Roman"/>
          <w:b/>
          <w:sz w:val="28"/>
          <w:szCs w:val="28"/>
        </w:rPr>
        <w:t>«Світ ремесел»</w:t>
      </w:r>
      <w:r w:rsidRPr="008D3BEA">
        <w:rPr>
          <w:rFonts w:ascii="Times New Roman" w:eastAsia="Calibri" w:hAnsi="Times New Roman" w:cs="Times New Roman"/>
          <w:sz w:val="28"/>
          <w:szCs w:val="28"/>
        </w:rPr>
        <w:t xml:space="preserve"> має на меті формувати в учнів ставлення до творів декоративно-ужиткового мистецтва та ремесел як до культурної спадщини українського народу, а також вміння створювати та оздоблювати прості вироби за зразком чи власним задумом, із застосуванням традиційних ремесел або технік декоративно-ужиткового мистецтва. У процесі роботи провідними операціями будуть: різання ножицями, склеювання, зв’язування, різьблення, ліплення тощо.</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Пропоновані умови: персональний доступ учня / учениці до виробів, виготовлених традиційними та сучасними ремеслами; а також до матеріалів, інструментів та пристосувань, каталогів, фотографій тощо. Перегляд та обговорення фільмів (мультфільмів), у яких висвітлюються технології традиційних та сучасних ремесел. Відвідування (реально чи віртуально) майстерень народних умільців, музеїв декоративно-ужиткового мистецтва.</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Змістова лінія </w:t>
      </w:r>
      <w:r w:rsidRPr="008D3BEA">
        <w:rPr>
          <w:rFonts w:ascii="Times New Roman" w:eastAsia="Calibri" w:hAnsi="Times New Roman" w:cs="Times New Roman"/>
          <w:b/>
          <w:sz w:val="28"/>
          <w:szCs w:val="28"/>
        </w:rPr>
        <w:t>«Побут»</w:t>
      </w:r>
      <w:r w:rsidRPr="008D3BEA">
        <w:rPr>
          <w:rFonts w:ascii="Times New Roman" w:eastAsia="Calibri" w:hAnsi="Times New Roman" w:cs="Times New Roman"/>
          <w:sz w:val="28"/>
          <w:szCs w:val="28"/>
        </w:rPr>
        <w:t xml:space="preserve"> має на меті формувати практичні навички організації власної життєдіяльності, розв’язувати практичні завдання у власному побуті, планувати та реалізовувати найпростіші трудові дії (ремонт іграшок, книжок, догляд за рослинами, домашніми тваринами; приготування страв за рецептами; догляд за одягом та взуттям).</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Пропоновані умови: персональний доступ учня / учениці до матеріалів, інструментів та пристосувань; об’єктів (іграшок, книжок тощо). Перегляд та обговорення фільмів (мультфільмів), у яких висвітлюються найпростіші дії щодо самостійності в побуті.</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Технологічна освітня галузь базується на практичній діяльності учнів. На кожному занятті передбачено виконання практичної роботи. Об’єкти праці для виготовлення учитель/ учителька добирає, спираючись на побажання учнів.</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A83677">
      <w:pPr>
        <w:spacing w:after="0" w:line="240" w:lineRule="auto"/>
        <w:jc w:val="center"/>
        <w:rPr>
          <w:rFonts w:ascii="Times New Roman" w:eastAsia="Calibri" w:hAnsi="Times New Roman" w:cs="Times New Roman"/>
          <w:b/>
          <w:sz w:val="28"/>
          <w:szCs w:val="28"/>
        </w:rPr>
      </w:pPr>
      <w:r w:rsidRPr="008D3BEA">
        <w:rPr>
          <w:rFonts w:ascii="Times New Roman" w:eastAsia="Calibri" w:hAnsi="Times New Roman" w:cs="Times New Roman"/>
          <w:b/>
          <w:sz w:val="28"/>
          <w:szCs w:val="28"/>
        </w:rPr>
        <w:t>Результати навчання і пропонований зміст</w:t>
      </w:r>
    </w:p>
    <w:p w:rsidR="008D3BEA" w:rsidRPr="008D3BEA" w:rsidRDefault="008D3BEA" w:rsidP="00A83677">
      <w:pPr>
        <w:spacing w:after="0" w:line="240" w:lineRule="auto"/>
        <w:jc w:val="center"/>
        <w:rPr>
          <w:rFonts w:ascii="Times New Roman" w:eastAsia="Calibri" w:hAnsi="Times New Roman" w:cs="Times New Roman"/>
          <w:b/>
          <w:sz w:val="28"/>
          <w:szCs w:val="28"/>
        </w:rPr>
      </w:pPr>
      <w:r w:rsidRPr="008D3BEA">
        <w:rPr>
          <w:rFonts w:ascii="Times New Roman" w:eastAsia="Calibri" w:hAnsi="Times New Roman" w:cs="Times New Roman"/>
          <w:b/>
          <w:sz w:val="28"/>
          <w:szCs w:val="28"/>
        </w:rPr>
        <w:t>3–4-й класи</w:t>
      </w:r>
    </w:p>
    <w:p w:rsidR="008D3BEA" w:rsidRPr="008D3BEA" w:rsidRDefault="008D3BEA" w:rsidP="008D3BEA">
      <w:pPr>
        <w:spacing w:after="0" w:line="240" w:lineRule="auto"/>
        <w:jc w:val="both"/>
        <w:rPr>
          <w:rFonts w:ascii="Times New Roman" w:eastAsia="Calibri" w:hAnsi="Times New Roman" w:cs="Times New Roman"/>
          <w:b/>
          <w:sz w:val="28"/>
          <w:szCs w:val="28"/>
        </w:rPr>
      </w:pP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6955"/>
      </w:tblGrid>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Обов’язкові результати навчання</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955"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Очікувані результати навчання</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1</w:t>
            </w:r>
          </w:p>
        </w:tc>
        <w:tc>
          <w:tcPr>
            <w:tcW w:w="6955"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2</w:t>
            </w:r>
          </w:p>
        </w:tc>
      </w:tr>
      <w:tr w:rsidR="008D3BEA" w:rsidRPr="008D3BEA" w:rsidTr="003006AC">
        <w:tc>
          <w:tcPr>
            <w:tcW w:w="9898" w:type="dxa"/>
            <w:gridSpan w:val="2"/>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1. Змістова лінія «Технічна творчість та техніка»</w:t>
            </w: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Самостійно добирає матеріали та технології для виготовлення виробу</w:t>
            </w:r>
          </w:p>
        </w:tc>
        <w:tc>
          <w:tcPr>
            <w:tcW w:w="6955"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i/>
                <w:sz w:val="28"/>
                <w:szCs w:val="28"/>
              </w:rPr>
            </w:pP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i/>
                <w:sz w:val="28"/>
                <w:szCs w:val="28"/>
              </w:rPr>
              <w:t>розпізнає</w:t>
            </w:r>
            <w:r w:rsidRPr="008D3BEA">
              <w:rPr>
                <w:rFonts w:ascii="Times New Roman" w:eastAsia="Calibri" w:hAnsi="Times New Roman" w:cs="Times New Roman"/>
                <w:sz w:val="28"/>
                <w:szCs w:val="28"/>
              </w:rPr>
              <w:t xml:space="preserve"> конструкційні матеріали візуально та на дотик [4 ТЕО 1-1.3-1];</w:t>
            </w:r>
            <w:r w:rsidRPr="008D3BEA">
              <w:rPr>
                <w:rFonts w:ascii="Times New Roman" w:eastAsia="Calibri" w:hAnsi="Times New Roman" w:cs="Times New Roman"/>
                <w:i/>
                <w:sz w:val="28"/>
                <w:szCs w:val="28"/>
              </w:rPr>
              <w:t xml:space="preserve">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sz w:val="28"/>
                <w:szCs w:val="28"/>
              </w:rPr>
              <w:t>самостійно</w:t>
            </w:r>
            <w:r w:rsidRPr="008D3BEA">
              <w:rPr>
                <w:rFonts w:ascii="Times New Roman" w:eastAsia="Calibri" w:hAnsi="Times New Roman" w:cs="Times New Roman"/>
                <w:i/>
                <w:sz w:val="28"/>
                <w:szCs w:val="28"/>
              </w:rPr>
              <w:t xml:space="preserve"> добирає</w:t>
            </w:r>
            <w:r w:rsidRPr="008D3BEA">
              <w:rPr>
                <w:rFonts w:ascii="Times New Roman" w:eastAsia="Calibri" w:hAnsi="Times New Roman" w:cs="Times New Roman"/>
                <w:sz w:val="28"/>
                <w:szCs w:val="28"/>
              </w:rPr>
              <w:t xml:space="preserve"> конструкційні матеріали для виготовлення виробу з готових елементів (використання металевих, дерев’яних чи пластмасових конструкторів; готових елементів з паперу, пластику, деревини, пінопласту та інших для макетування) [4 ТЕО 1-1.3-2];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 xml:space="preserve">- самостійно </w:t>
            </w:r>
            <w:r w:rsidRPr="008D3BEA">
              <w:rPr>
                <w:rFonts w:ascii="Times New Roman" w:eastAsia="Calibri" w:hAnsi="Times New Roman" w:cs="Times New Roman"/>
                <w:i/>
                <w:sz w:val="28"/>
                <w:szCs w:val="28"/>
              </w:rPr>
              <w:t xml:space="preserve">добирає </w:t>
            </w:r>
            <w:r w:rsidRPr="008D3BEA">
              <w:rPr>
                <w:rFonts w:ascii="Times New Roman" w:eastAsia="Calibri" w:hAnsi="Times New Roman" w:cs="Times New Roman"/>
                <w:sz w:val="28"/>
                <w:szCs w:val="28"/>
              </w:rPr>
              <w:t>конструкційні матеріали для виготовлення виробу (за зразком та за власним задумом), зіставляючи їх властивості: папір, пластилін, полімерна глина чи солене тісто, тканина, нитки; неткані, природні  та інші матеріали [4 ТЕО 1-1.3-3]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Обирає об’єкт праці та прогнозує кінцевий результат власної діяльності; самостійно планує послідовність технологічних операцій під час виготовлення виробу</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955"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задумує</w:t>
            </w:r>
            <w:r w:rsidRPr="008D3BEA">
              <w:rPr>
                <w:rFonts w:ascii="Times New Roman" w:eastAsia="Calibri" w:hAnsi="Times New Roman" w:cs="Times New Roman"/>
                <w:sz w:val="28"/>
                <w:szCs w:val="28"/>
              </w:rPr>
              <w:t xml:space="preserve"> об’єкт праці для виготовлення [4 ТЕО 1-1.1-1];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прогнозує </w:t>
            </w:r>
            <w:r w:rsidRPr="008D3BEA">
              <w:rPr>
                <w:rFonts w:ascii="Times New Roman" w:eastAsia="Calibri" w:hAnsi="Times New Roman" w:cs="Times New Roman"/>
                <w:sz w:val="28"/>
                <w:szCs w:val="28"/>
              </w:rPr>
              <w:t>результат власної діяльності [4 ТЕО 1-1.1-</w:t>
            </w:r>
            <w:r w:rsidRPr="008D3BEA">
              <w:rPr>
                <w:rFonts w:ascii="Times New Roman" w:eastAsia="Calibri" w:hAnsi="Times New Roman" w:cs="Times New Roman"/>
                <w:sz w:val="28"/>
                <w:szCs w:val="28"/>
                <w:lang w:val="ru-RU"/>
              </w:rPr>
              <w:t>2</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планує</w:t>
            </w:r>
            <w:r w:rsidRPr="008D3BEA">
              <w:rPr>
                <w:rFonts w:ascii="Times New Roman" w:eastAsia="Calibri" w:hAnsi="Times New Roman" w:cs="Times New Roman"/>
                <w:sz w:val="28"/>
                <w:szCs w:val="28"/>
              </w:rPr>
              <w:t xml:space="preserve"> послідовність технологічних операцій із використанням технологічних карт [4 ТЕО 1-1.1-</w:t>
            </w:r>
            <w:r w:rsidRPr="008D3BEA">
              <w:rPr>
                <w:rFonts w:ascii="Times New Roman" w:eastAsia="Calibri" w:hAnsi="Times New Roman" w:cs="Times New Roman"/>
                <w:sz w:val="28"/>
                <w:szCs w:val="28"/>
                <w:lang w:val="ru-RU"/>
              </w:rPr>
              <w:t>3</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самостійно </w:t>
            </w:r>
            <w:r w:rsidRPr="008D3BEA">
              <w:rPr>
                <w:rFonts w:ascii="Times New Roman" w:eastAsia="Calibri" w:hAnsi="Times New Roman" w:cs="Times New Roman"/>
                <w:i/>
                <w:sz w:val="28"/>
                <w:szCs w:val="28"/>
              </w:rPr>
              <w:t>виконує знайомі технологічні операції</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з конструкційними матеріалами</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(використання паперу, ниток, тканини, природного матеріалу, пластиліну, пласких матеріалів; склеювання, складання, зв’язування тощо) [4 ТЕО 1-1.1-4];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аргументує</w:t>
            </w:r>
            <w:r w:rsidRPr="008D3BEA">
              <w:rPr>
                <w:rFonts w:ascii="Times New Roman" w:eastAsia="Calibri" w:hAnsi="Times New Roman" w:cs="Times New Roman"/>
                <w:sz w:val="28"/>
                <w:szCs w:val="28"/>
              </w:rPr>
              <w:t xml:space="preserve"> вибір моделі, яку він/вона сконструював/ла, спираючись на запитання дорослих [4 ТЕО 1-1.1-</w:t>
            </w:r>
            <w:r w:rsidRPr="008D3BEA">
              <w:rPr>
                <w:rFonts w:ascii="Times New Roman" w:eastAsia="Calibri" w:hAnsi="Times New Roman" w:cs="Times New Roman"/>
                <w:sz w:val="28"/>
                <w:szCs w:val="28"/>
                <w:lang w:val="ru-RU"/>
              </w:rPr>
              <w:t>5</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rPr>
          <w:trHeight w:val="131"/>
        </w:trPr>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Моделює, конструює та виготовляє виріб з готових елементів; виготовляє та оздоблює виріб відомими технологіями</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955"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конструює</w:t>
            </w:r>
            <w:r w:rsidRPr="008D3BEA">
              <w:rPr>
                <w:rFonts w:ascii="Times New Roman" w:eastAsia="Calibri" w:hAnsi="Times New Roman" w:cs="Times New Roman"/>
                <w:sz w:val="28"/>
                <w:szCs w:val="28"/>
              </w:rPr>
              <w:t xml:space="preserve"> виріб із рухомими частинами, використовуючи готові до складання елементи та деталі [4 ТЕО 1-</w:t>
            </w:r>
            <w:r w:rsidRPr="008D3BEA">
              <w:rPr>
                <w:rFonts w:ascii="Times New Roman" w:eastAsia="Calibri" w:hAnsi="Times New Roman" w:cs="Times New Roman"/>
                <w:sz w:val="28"/>
                <w:szCs w:val="28"/>
                <w:lang w:val="ru-RU"/>
              </w:rPr>
              <w:t>1.</w:t>
            </w:r>
            <w:r w:rsidRPr="008D3BEA">
              <w:rPr>
                <w:rFonts w:ascii="Times New Roman" w:eastAsia="Calibri" w:hAnsi="Times New Roman" w:cs="Times New Roman"/>
                <w:sz w:val="28"/>
                <w:szCs w:val="28"/>
              </w:rPr>
              <w:t>4-1];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порівнює</w:t>
            </w:r>
            <w:r w:rsidRPr="008D3BEA">
              <w:rPr>
                <w:rFonts w:ascii="Times New Roman" w:eastAsia="Calibri" w:hAnsi="Times New Roman" w:cs="Times New Roman"/>
                <w:sz w:val="28"/>
                <w:szCs w:val="28"/>
              </w:rPr>
              <w:t xml:space="preserve"> старі та сучасні моделі різних технічних пристроїв і </w:t>
            </w:r>
            <w:r w:rsidRPr="008D3BEA">
              <w:rPr>
                <w:rFonts w:ascii="Times New Roman" w:eastAsia="Calibri" w:hAnsi="Times New Roman" w:cs="Times New Roman"/>
                <w:i/>
                <w:sz w:val="28"/>
                <w:szCs w:val="28"/>
              </w:rPr>
              <w:t xml:space="preserve">конструює </w:t>
            </w:r>
            <w:r w:rsidRPr="008D3BEA">
              <w:rPr>
                <w:rFonts w:ascii="Times New Roman" w:eastAsia="Calibri" w:hAnsi="Times New Roman" w:cs="Times New Roman"/>
                <w:sz w:val="28"/>
                <w:szCs w:val="28"/>
              </w:rPr>
              <w:t>моделі майбутнього [4 ТЕО 1-1.4-2];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створює</w:t>
            </w:r>
            <w:r w:rsidRPr="008D3BEA">
              <w:rPr>
                <w:rFonts w:ascii="Times New Roman" w:eastAsia="Calibri" w:hAnsi="Times New Roman" w:cs="Times New Roman"/>
                <w:sz w:val="28"/>
                <w:szCs w:val="28"/>
              </w:rPr>
              <w:t xml:space="preserve"> задані форми з використанням всіх семи танів Танграму [4 ТЕО 1-1.4</w:t>
            </w:r>
            <w:r w:rsidRPr="008D3BEA">
              <w:rPr>
                <w:rFonts w:ascii="Times New Roman" w:eastAsia="Calibri" w:hAnsi="Times New Roman" w:cs="Times New Roman"/>
                <w:sz w:val="28"/>
                <w:szCs w:val="28"/>
                <w:lang w:val="ru-RU"/>
              </w:rPr>
              <w:t>-3</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самостійно </w:t>
            </w:r>
            <w:r w:rsidRPr="008D3BEA">
              <w:rPr>
                <w:rFonts w:ascii="Times New Roman" w:eastAsia="Calibri" w:hAnsi="Times New Roman" w:cs="Times New Roman"/>
                <w:i/>
                <w:sz w:val="28"/>
                <w:szCs w:val="28"/>
              </w:rPr>
              <w:t>виготовляє та оздоблює</w:t>
            </w:r>
            <w:r w:rsidRPr="008D3BEA">
              <w:rPr>
                <w:rFonts w:ascii="Times New Roman" w:eastAsia="Calibri" w:hAnsi="Times New Roman" w:cs="Times New Roman"/>
                <w:sz w:val="28"/>
                <w:szCs w:val="28"/>
              </w:rPr>
              <w:t xml:space="preserve"> виріб знайомими технологіями [4 ТЕО 1-1.4-4];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i/>
                <w:sz w:val="28"/>
                <w:szCs w:val="28"/>
              </w:rPr>
              <w:t xml:space="preserve">створює </w:t>
            </w:r>
            <w:r w:rsidRPr="008D3BEA">
              <w:rPr>
                <w:rFonts w:ascii="Times New Roman" w:eastAsia="Calibri" w:hAnsi="Times New Roman" w:cs="Times New Roman"/>
                <w:sz w:val="28"/>
                <w:szCs w:val="28"/>
              </w:rPr>
              <w:t xml:space="preserve">та </w:t>
            </w:r>
            <w:r w:rsidRPr="008D3BEA">
              <w:rPr>
                <w:rFonts w:ascii="Times New Roman" w:eastAsia="Calibri" w:hAnsi="Times New Roman" w:cs="Times New Roman"/>
                <w:i/>
                <w:sz w:val="28"/>
                <w:szCs w:val="28"/>
              </w:rPr>
              <w:t xml:space="preserve">оздоблює </w:t>
            </w:r>
            <w:r w:rsidRPr="008D3BEA">
              <w:rPr>
                <w:rFonts w:ascii="Times New Roman" w:eastAsia="Calibri" w:hAnsi="Times New Roman" w:cs="Times New Roman"/>
                <w:sz w:val="28"/>
                <w:szCs w:val="28"/>
              </w:rPr>
              <w:t>виріб, дотримуючись логічної послідовності, за зразком чи власним задумом із різних конструкційних матеріалів та повторно використовуючи матеріали [4 ТЕО1-1.4-5];</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w:t>
            </w:r>
            <w:r w:rsidRPr="008D3BEA">
              <w:rPr>
                <w:rFonts w:ascii="Times New Roman" w:eastAsia="Calibri" w:hAnsi="Times New Roman" w:cs="Times New Roman"/>
                <w:b/>
                <w:i/>
                <w:sz w:val="28"/>
                <w:szCs w:val="28"/>
              </w:rPr>
              <w:t xml:space="preserve"> </w:t>
            </w:r>
            <w:r w:rsidRPr="008D3BEA">
              <w:rPr>
                <w:rFonts w:ascii="Times New Roman" w:eastAsia="Calibri" w:hAnsi="Times New Roman" w:cs="Times New Roman"/>
                <w:sz w:val="28"/>
                <w:szCs w:val="28"/>
              </w:rPr>
              <w:t>самостійно</w:t>
            </w:r>
            <w:r w:rsidRPr="008D3BEA">
              <w:rPr>
                <w:rFonts w:ascii="Times New Roman" w:eastAsia="Calibri" w:hAnsi="Times New Roman" w:cs="Times New Roman"/>
                <w:i/>
                <w:sz w:val="28"/>
                <w:szCs w:val="28"/>
              </w:rPr>
              <w:t xml:space="preserve"> створює </w:t>
            </w:r>
            <w:r w:rsidRPr="008D3BEA">
              <w:rPr>
                <w:rFonts w:ascii="Times New Roman" w:eastAsia="Calibri" w:hAnsi="Times New Roman" w:cs="Times New Roman"/>
                <w:sz w:val="28"/>
                <w:szCs w:val="28"/>
              </w:rPr>
              <w:t>виріб за зразком (шаблоном) та власним задумом із використанням паперу, картону, ниток, природних матеріалів (предметні та сюжетні аплікації з природного матеріалу, нескладні сюжетні композиції, вироби в техніці орігамі, макети виробів із штучних матеріалів та картону, вироби об’ємної форми з паперу) [4 ТЕО 1-1.4-6];</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ріже</w:t>
            </w:r>
            <w:r w:rsidRPr="008D3BEA">
              <w:rPr>
                <w:rFonts w:ascii="Times New Roman" w:eastAsia="Calibri" w:hAnsi="Times New Roman" w:cs="Times New Roman"/>
                <w:sz w:val="28"/>
                <w:szCs w:val="28"/>
              </w:rPr>
              <w:t xml:space="preserve"> ножицями по прямій, кривій та ламаній лініях за запропонованим зразком (шаблоном) нитки, папір, картон [4 ТЕО 1-1.4-7];</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розміщує</w:t>
            </w:r>
            <w:r w:rsidRPr="008D3BEA">
              <w:rPr>
                <w:rFonts w:ascii="Times New Roman" w:eastAsia="Calibri" w:hAnsi="Times New Roman" w:cs="Times New Roman"/>
                <w:sz w:val="28"/>
                <w:szCs w:val="28"/>
              </w:rPr>
              <w:t xml:space="preserve"> елементи виробу на площині [4 ТЕО 1-1.4-</w:t>
            </w:r>
            <w:r w:rsidRPr="008D3BEA">
              <w:rPr>
                <w:rFonts w:ascii="Times New Roman" w:eastAsia="Calibri" w:hAnsi="Times New Roman" w:cs="Times New Roman"/>
                <w:sz w:val="28"/>
                <w:szCs w:val="28"/>
                <w:lang w:val="ru-RU"/>
              </w:rPr>
              <w:t>8</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пояснює п</w:t>
            </w:r>
            <w:r w:rsidRPr="008D3BEA">
              <w:rPr>
                <w:rFonts w:ascii="Times New Roman" w:eastAsia="Calibri" w:hAnsi="Times New Roman" w:cs="Times New Roman"/>
                <w:sz w:val="28"/>
                <w:szCs w:val="28"/>
              </w:rPr>
              <w:t xml:space="preserve">ослідовність дій та </w:t>
            </w:r>
            <w:r w:rsidRPr="008D3BEA">
              <w:rPr>
                <w:rFonts w:ascii="Times New Roman" w:eastAsia="Calibri" w:hAnsi="Times New Roman" w:cs="Times New Roman"/>
                <w:i/>
                <w:sz w:val="28"/>
                <w:szCs w:val="28"/>
              </w:rPr>
              <w:t>дотримується</w:t>
            </w:r>
            <w:r w:rsidRPr="008D3BEA">
              <w:rPr>
                <w:rFonts w:ascii="Times New Roman" w:eastAsia="Calibri" w:hAnsi="Times New Roman" w:cs="Times New Roman"/>
                <w:sz w:val="28"/>
                <w:szCs w:val="28"/>
              </w:rPr>
              <w:t xml:space="preserve"> її під час виготовлення виробів із природних матеріалів, під час </w:t>
            </w:r>
            <w:r w:rsidRPr="008D3BEA">
              <w:rPr>
                <w:rFonts w:ascii="Times New Roman" w:eastAsia="Calibri" w:hAnsi="Times New Roman" w:cs="Times New Roman"/>
                <w:sz w:val="28"/>
                <w:szCs w:val="28"/>
              </w:rPr>
              <w:lastRenderedPageBreak/>
              <w:t>виготовлення та оздоблення об’ємних виробів [4 ТЕО 1-1.4-9];</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аргументує</w:t>
            </w:r>
            <w:r w:rsidRPr="008D3BEA">
              <w:rPr>
                <w:rFonts w:ascii="Times New Roman" w:eastAsia="Calibri" w:hAnsi="Times New Roman" w:cs="Times New Roman"/>
                <w:sz w:val="28"/>
                <w:szCs w:val="28"/>
              </w:rPr>
              <w:t xml:space="preserve"> послідовність та доцільність  виготовленого виробу [4 ТЕО 1-1.4-10];</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 xml:space="preserve">- </w:t>
            </w:r>
            <w:r w:rsidRPr="008D3BEA">
              <w:rPr>
                <w:rFonts w:ascii="Times New Roman" w:eastAsia="Calibri" w:hAnsi="Times New Roman" w:cs="Times New Roman"/>
                <w:i/>
                <w:sz w:val="28"/>
                <w:szCs w:val="28"/>
              </w:rPr>
              <w:t>оздоблює</w:t>
            </w:r>
            <w:r w:rsidRPr="008D3BEA">
              <w:rPr>
                <w:rFonts w:ascii="Times New Roman" w:eastAsia="Calibri" w:hAnsi="Times New Roman" w:cs="Times New Roman"/>
                <w:sz w:val="28"/>
                <w:szCs w:val="28"/>
              </w:rPr>
              <w:t xml:space="preserve"> виріб за зразком та власним задумом бісером, лелітками, тасьмою, стрічками та іншими матеріалами [4.ТЕО 1-1.4-11]</w:t>
            </w:r>
          </w:p>
        </w:tc>
      </w:tr>
      <w:tr w:rsidR="008D3BEA" w:rsidRPr="008D3BEA" w:rsidTr="003006AC">
        <w:tc>
          <w:tcPr>
            <w:tcW w:w="9898" w:type="dxa"/>
            <w:gridSpan w:val="2"/>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Пропонований зміст</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Матеріали, інструменти та пристосування, необхідні для роботи.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Добір конструкційних матеріалів, інструментів та пристосувань для виготовлення виробу. Планування виготовлення виробу.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Дотримання графічних зображень, схем під час моделювання, конструювання та виготовлення об’ємних виробів із готових елементів (коробки, упаковки, самостійно створені об’ємні деталі).</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Оздоблення виготовлених виробів відомими техніками та матеріалами бісером, лелітками, тасьмою, стрічками тощо за власним задумом.</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Макетування виробів з деталей конструктора.</w:t>
            </w: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sz w:val="28"/>
                <w:szCs w:val="28"/>
              </w:rPr>
              <w:t>Загальні відомості про способи виготовлення рухомих моделей з паперу і картону.</w:t>
            </w:r>
            <w:r w:rsidRPr="008D3BEA">
              <w:rPr>
                <w:rFonts w:ascii="Times New Roman" w:eastAsia="Calibri" w:hAnsi="Times New Roman" w:cs="Times New Roman"/>
                <w:b/>
                <w:sz w:val="28"/>
                <w:szCs w:val="28"/>
              </w:rPr>
              <w:t xml:space="preserve">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Матеріали, інструменти та пристосування для виготовлення рухомих моделей.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Послідовність виготовлення виробів об’ємної форми. Способи кріплення елементів.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Пластичні матеріали для виготовлення виробів (пластилін, глина, полімерна глина, солоне тісто). </w:t>
            </w:r>
          </w:p>
          <w:p w:rsidR="008D3BEA" w:rsidRPr="008D3BEA" w:rsidRDefault="008D3BEA" w:rsidP="008D3BEA">
            <w:pPr>
              <w:spacing w:after="0" w:line="240" w:lineRule="auto"/>
              <w:jc w:val="both"/>
              <w:rPr>
                <w:rFonts w:ascii="Times New Roman" w:eastAsia="Calibri" w:hAnsi="Times New Roman" w:cs="Times New Roman"/>
                <w:i/>
                <w:sz w:val="28"/>
                <w:szCs w:val="28"/>
              </w:rPr>
            </w:pPr>
            <w:r w:rsidRPr="008D3BEA">
              <w:rPr>
                <w:rFonts w:ascii="Times New Roman" w:eastAsia="Calibri" w:hAnsi="Times New Roman" w:cs="Times New Roman"/>
                <w:sz w:val="28"/>
                <w:szCs w:val="28"/>
              </w:rPr>
              <w:t>Вироби об’ємної форми. Послідовність виготовлення виробів об’ємної форми (рельєф, барельєф) із пластичних матеріалів за власним задумом; об’ємної аплікації на тканині з використанням ґудзиків, леліток та бісеру. Макетування.</w:t>
            </w:r>
            <w:r w:rsidRPr="008D3BEA">
              <w:rPr>
                <w:rFonts w:ascii="Times New Roman" w:eastAsia="Calibri" w:hAnsi="Times New Roman" w:cs="Times New Roman"/>
                <w:i/>
                <w:sz w:val="28"/>
                <w:szCs w:val="28"/>
              </w:rPr>
              <w:t xml:space="preserve">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Види та властивості тканин. Використання тканин. Прийоми різання тканини та особливості її з’єднання з папером.</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Використання у роботі тканини, ниток, нетканих матеріалів (пласка та об’ємна аплікація на основі простих симетричних та асиметричних форм), природних матеріалів та інших матеріалів (пласкі та об’ємні вироби).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Розміщення елементів виробу на площині, з’єднання елементів у виріб.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Технологічна послідовність у виготовленні виробів за зразком та власним задумом.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Послідовність дій під час виготовлення виробів технікою «Орігамі».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Картон та пінопласт як штучний матеріал для макетування.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Пропоновані об’єкти праці: виготовлення та оздоблення виробів об’ємної форми (транспортний засіб, будинки, вежі, роботи тощо); макетування виробів з деталей конструктора; виготовлення виробів з природних та пластичних матеріалів; виготовлення паперових моделей з рухомими деталями; виготовлення з пластичних матеріалів об’ємних фігур тварин, героїв мультфільмів, казок, тощо; створення колективних композицій з виготовлених виробів; виготовлення м’якої іграшки; вироби, виготовлені технікою «Орігамі»; сюжетні та предметні аплікації з паперу, пластиліну, природних матеріалів; аплікація з паперу, тканини, ниток, нетканих матеріалів, природних матеріалів; об’ємні статичні моделі (фігури) з пластиліну, полімерної глини чи соленого тіста; вироби об’ємної форми з паперу, тканини, ниток, нетканих та інших матеріалів.</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Пропоновані умови: персональний доступ учня / учениці до деталей конструкторів, відповідних графічних зображень, схем для конструювання простих моделей; матеріалів для виготовлення та оздоблення виробу.</w:t>
            </w:r>
          </w:p>
        </w:tc>
      </w:tr>
      <w:tr w:rsidR="008D3BEA" w:rsidRPr="008D3BEA" w:rsidTr="003006AC">
        <w:tc>
          <w:tcPr>
            <w:tcW w:w="9898" w:type="dxa"/>
            <w:gridSpan w:val="2"/>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lastRenderedPageBreak/>
              <w:t>2. Змістова лінія «Світ технологій»</w:t>
            </w: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1</w:t>
            </w:r>
          </w:p>
        </w:tc>
        <w:tc>
          <w:tcPr>
            <w:tcW w:w="6955"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2</w:t>
            </w: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Читає та аналізує графічні зображення; виконує прості геометричні зображення та керується ними у процесі роботи</w:t>
            </w:r>
          </w:p>
        </w:tc>
        <w:tc>
          <w:tcPr>
            <w:tcW w:w="6955"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читає, розуміє та аналізує</w:t>
            </w:r>
            <w:r w:rsidRPr="008D3BEA">
              <w:rPr>
                <w:rFonts w:ascii="Times New Roman" w:eastAsia="Calibri" w:hAnsi="Times New Roman" w:cs="Times New Roman"/>
                <w:sz w:val="28"/>
                <w:szCs w:val="28"/>
              </w:rPr>
              <w:t xml:space="preserve"> графічні зображення схем, дотримується їх у процесі роботи (використання технологічних карт, графічних зображень, малюнків) [4.ТЕО 2-1.2-1];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 розмічає </w:t>
            </w:r>
            <w:r w:rsidRPr="008D3BEA">
              <w:rPr>
                <w:rFonts w:ascii="Times New Roman" w:eastAsia="Calibri" w:hAnsi="Times New Roman" w:cs="Times New Roman"/>
                <w:sz w:val="28"/>
                <w:szCs w:val="28"/>
              </w:rPr>
              <w:t>прямі</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sz w:val="28"/>
                <w:szCs w:val="28"/>
              </w:rPr>
              <w:t>лінії на папері і картоні [4 ТЕО 2-1.2-2];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виконує </w:t>
            </w:r>
            <w:r w:rsidRPr="008D3BEA">
              <w:rPr>
                <w:rFonts w:ascii="Times New Roman" w:eastAsia="Calibri" w:hAnsi="Times New Roman" w:cs="Times New Roman"/>
                <w:sz w:val="28"/>
                <w:szCs w:val="28"/>
              </w:rPr>
              <w:t>прості геометричні побудови за зразком чи творчим задумом [4 ТЕО 2-1.2-3]</w:t>
            </w:r>
          </w:p>
          <w:p w:rsidR="008D3BEA" w:rsidRPr="008D3BEA" w:rsidRDefault="008D3BEA" w:rsidP="008D3BEA">
            <w:pPr>
              <w:spacing w:after="0" w:line="240" w:lineRule="auto"/>
              <w:jc w:val="both"/>
              <w:rPr>
                <w:rFonts w:ascii="Times New Roman" w:eastAsia="Calibri" w:hAnsi="Times New Roman" w:cs="Times New Roman"/>
                <w:b/>
                <w:sz w:val="28"/>
                <w:szCs w:val="28"/>
              </w:rPr>
            </w:pP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Дотримується безпечних прийомів праці під час використання інструментів та пристосувань</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c>
          <w:tcPr>
            <w:tcW w:w="6955"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sz w:val="28"/>
                <w:szCs w:val="28"/>
              </w:rPr>
              <w:t xml:space="preserve">самостійно </w:t>
            </w:r>
            <w:r w:rsidRPr="008D3BEA">
              <w:rPr>
                <w:rFonts w:ascii="Times New Roman" w:eastAsia="Calibri" w:hAnsi="Times New Roman" w:cs="Times New Roman"/>
                <w:i/>
                <w:sz w:val="28"/>
                <w:szCs w:val="28"/>
              </w:rPr>
              <w:t xml:space="preserve">дотримується </w:t>
            </w:r>
            <w:r w:rsidRPr="008D3BEA">
              <w:rPr>
                <w:rFonts w:ascii="Times New Roman" w:eastAsia="Calibri" w:hAnsi="Times New Roman" w:cs="Times New Roman"/>
                <w:sz w:val="28"/>
                <w:szCs w:val="28"/>
              </w:rPr>
              <w:t>безпечних прийомів праці під час використання інструментів та пристосувань (використання клею, інструментів та пристосувань з гострими частинами) [4 ТЕО 2-4.3-1]</w:t>
            </w:r>
          </w:p>
          <w:p w:rsidR="008D3BEA" w:rsidRPr="008D3BEA" w:rsidRDefault="008D3BEA" w:rsidP="008D3BEA">
            <w:pPr>
              <w:spacing w:after="0" w:line="240" w:lineRule="auto"/>
              <w:jc w:val="both"/>
              <w:rPr>
                <w:rFonts w:ascii="Times New Roman" w:eastAsia="Calibri" w:hAnsi="Times New Roman" w:cs="Times New Roman"/>
                <w:b/>
                <w:sz w:val="28"/>
                <w:szCs w:val="28"/>
              </w:rPr>
            </w:pP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Ощадно використовує матеріали; сортує відходи, дотримуючися відповідних правил</w:t>
            </w:r>
          </w:p>
        </w:tc>
        <w:tc>
          <w:tcPr>
            <w:tcW w:w="6955"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економно використовує</w:t>
            </w:r>
            <w:r w:rsidRPr="008D3BEA">
              <w:rPr>
                <w:rFonts w:ascii="Times New Roman" w:eastAsia="Calibri" w:hAnsi="Times New Roman" w:cs="Times New Roman"/>
                <w:sz w:val="28"/>
                <w:szCs w:val="28"/>
              </w:rPr>
              <w:t xml:space="preserve"> матеріали під час виготовлення виробу [4 ТЕО 2-3.2-1</w:t>
            </w:r>
            <w:r w:rsidRPr="008D3BEA">
              <w:rPr>
                <w:rFonts w:ascii="Times New Roman" w:eastAsia="Calibri" w:hAnsi="Times New Roman" w:cs="Times New Roman"/>
                <w:sz w:val="28"/>
                <w:szCs w:val="28"/>
                <w:lang w:val="ru-RU"/>
              </w:rPr>
              <w:t>]</w:t>
            </w:r>
            <w:r w:rsidRPr="008D3BEA">
              <w:rPr>
                <w:rFonts w:ascii="Times New Roman" w:eastAsia="Calibri" w:hAnsi="Times New Roman" w:cs="Times New Roman"/>
                <w:sz w:val="28"/>
                <w:szCs w:val="28"/>
              </w:rPr>
              <w:t xml:space="preserve">;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сортує</w:t>
            </w:r>
            <w:r w:rsidRPr="008D3BEA">
              <w:rPr>
                <w:rFonts w:ascii="Times New Roman" w:eastAsia="Calibri" w:hAnsi="Times New Roman" w:cs="Times New Roman"/>
                <w:sz w:val="28"/>
                <w:szCs w:val="28"/>
              </w:rPr>
              <w:t xml:space="preserve"> побутові відходи, дотримуючись відповідних правил [4 ТЕО 2-3.2-2</w:t>
            </w:r>
            <w:r w:rsidRPr="008D3BEA">
              <w:rPr>
                <w:rFonts w:ascii="Times New Roman" w:eastAsia="Calibri" w:hAnsi="Times New Roman" w:cs="Times New Roman"/>
                <w:sz w:val="28"/>
                <w:szCs w:val="28"/>
                <w:lang w:val="ru-RU"/>
              </w:rPr>
              <w:t>]</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самостійно </w:t>
            </w:r>
            <w:r w:rsidRPr="008D3BEA">
              <w:rPr>
                <w:rFonts w:ascii="Times New Roman" w:eastAsia="Calibri" w:hAnsi="Times New Roman" w:cs="Times New Roman"/>
                <w:i/>
                <w:sz w:val="28"/>
                <w:szCs w:val="28"/>
              </w:rPr>
              <w:t>створює виріб, повторно використовуючи матеріали</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(вироби з пластику, паперу, тканини, фольги та інше) [4 ТЕО 2-3.2-3</w:t>
            </w:r>
            <w:r w:rsidRPr="008D3BEA">
              <w:rPr>
                <w:rFonts w:ascii="Times New Roman" w:eastAsia="Calibri" w:hAnsi="Times New Roman" w:cs="Times New Roman"/>
                <w:sz w:val="28"/>
                <w:szCs w:val="28"/>
                <w:lang w:val="ru-RU"/>
              </w:rPr>
              <w:t>]</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аргументує</w:t>
            </w:r>
            <w:r w:rsidRPr="008D3BEA">
              <w:rPr>
                <w:rFonts w:ascii="Times New Roman" w:eastAsia="Calibri" w:hAnsi="Times New Roman" w:cs="Times New Roman"/>
                <w:sz w:val="28"/>
                <w:szCs w:val="28"/>
              </w:rPr>
              <w:t xml:space="preserve"> доцільність вторинного використання матеріалів та використовує їх для виготовлення виробів [4 ТЕО 2-3.2-4]</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rPr>
          <w:trHeight w:val="1180"/>
        </w:trPr>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Представляє одержаний результат власної або колективної діяльності та намагається оцінити його</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c>
          <w:tcPr>
            <w:tcW w:w="6955"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розмірковує</w:t>
            </w:r>
            <w:r w:rsidRPr="008D3BEA">
              <w:rPr>
                <w:rFonts w:ascii="Times New Roman" w:eastAsia="Calibri" w:hAnsi="Times New Roman" w:cs="Times New Roman"/>
                <w:sz w:val="28"/>
                <w:szCs w:val="28"/>
              </w:rPr>
              <w:t xml:space="preserve"> над результатом власної діяльності та презентує її [4 ТЕО 2-1.5-1];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rPr>
              <w:t>описує,</w:t>
            </w:r>
            <w:r w:rsidRPr="008D3BEA">
              <w:rPr>
                <w:rFonts w:ascii="Times New Roman" w:eastAsia="Calibri" w:hAnsi="Times New Roman" w:cs="Times New Roman"/>
                <w:sz w:val="28"/>
                <w:szCs w:val="28"/>
              </w:rPr>
              <w:t xml:space="preserve"> аргументуючи свою думку, чого хотів / -ла досягти [4 ТЕО 2-1.5-2]</w:t>
            </w:r>
          </w:p>
          <w:p w:rsidR="008D3BEA" w:rsidRPr="008D3BEA" w:rsidRDefault="008D3BEA" w:rsidP="008D3BEA">
            <w:pPr>
              <w:spacing w:after="0" w:line="240" w:lineRule="auto"/>
              <w:jc w:val="both"/>
              <w:rPr>
                <w:rFonts w:ascii="Times New Roman" w:eastAsia="Calibri" w:hAnsi="Times New Roman" w:cs="Times New Roman"/>
                <w:b/>
                <w:sz w:val="28"/>
                <w:szCs w:val="28"/>
              </w:rPr>
            </w:pPr>
          </w:p>
        </w:tc>
      </w:tr>
      <w:tr w:rsidR="008D3BEA" w:rsidRPr="008D3BEA" w:rsidTr="003006AC">
        <w:tc>
          <w:tcPr>
            <w:tcW w:w="9898" w:type="dxa"/>
            <w:gridSpan w:val="2"/>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Пропонований зміст</w:t>
            </w:r>
          </w:p>
          <w:p w:rsidR="008D3BEA" w:rsidRPr="008D3BEA" w:rsidRDefault="008D3BEA" w:rsidP="008D3BEA">
            <w:pPr>
              <w:spacing w:after="0" w:line="240" w:lineRule="auto"/>
              <w:jc w:val="both"/>
              <w:rPr>
                <w:rFonts w:ascii="Times New Roman" w:eastAsia="Calibri" w:hAnsi="Times New Roman" w:cs="Times New Roman"/>
                <w:i/>
                <w:sz w:val="28"/>
                <w:szCs w:val="28"/>
              </w:rPr>
            </w:pPr>
            <w:r w:rsidRPr="008D3BEA">
              <w:rPr>
                <w:rFonts w:ascii="Times New Roman" w:eastAsia="Calibri" w:hAnsi="Times New Roman" w:cs="Times New Roman"/>
                <w:sz w:val="28"/>
                <w:szCs w:val="28"/>
              </w:rPr>
              <w:t>Інструменти та пристосування для виготовлення виробів із сучасних штучних матеріалів (пластик, поролон, синтепон, синтетична вата тощо). Послідовність виготовлення простих виробів із використанням пластику, поролону, синтепону, синтетичної вати.</w:t>
            </w:r>
            <w:r w:rsidRPr="008D3BEA">
              <w:rPr>
                <w:rFonts w:ascii="Times New Roman" w:eastAsia="Calibri" w:hAnsi="Times New Roman" w:cs="Times New Roman"/>
                <w:i/>
                <w:sz w:val="28"/>
                <w:szCs w:val="28"/>
              </w:rPr>
              <w:t xml:space="preserve">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 xml:space="preserve">Колаж. Квілінг. Комбінування різноманітних матеріалів для створення композиції-колажу, виробів технікою квілінг; послідовність виготовлення. Матеріали, інструменти та пристосування для виготовлення колажу, виробів технікою квілінг.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Елементи графічної грамоти. Лінії. Правила розмічання ліній на папері і картоні.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Розгортки прямокутної форми.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Використання схем для послідовного виготовлення виробу.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Властивості конструкційних матеріалів (види паперу, картону, ниток).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Виготовлення об’ємних виробів з елементами вторинних матеріалів.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Безпечні прийоми праці під час застосування інструментів та пристосувань.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Економне використання матеріалів.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Презентація власної (колективної) діяльності.</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Організація робочого місця. Загальні правила безпеки під час використання інструментів та пристосувань.</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Орієнтовні об’єкти праці: виготовлення виробів із сучасних штучних матеріалів; виготовлення сюжетної композиції-колажу за власним задумом; виготовлення виробів технікою квілінг; об’ємні статичні моделі (фігури) з пластиліну, полімерної глини чи соленого тіста; об’ємні макети виробів із штучних матеріалів; моделювання та створення виробу із використанням вторинних матеріалів; виготовлення розгорток прямокутної форми з паперу чи картону.</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Пропоновані умови: персональний доступ учня / учениці до матеріалів, технологічних карток (схем), необхідних для виготовлення виробу, інструментів та пристосувань, довідкових посібників (книжки з ілюстраціями до творів, набори малюнків до мультфільмів тощо).</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Організація екскурсій на підприємства, перегляд та обговорення відеофільмів про виробництво. Перегляд та обговорення фільмів (мультфільмів), у яких висвітлюється повторне та економне використання матеріалів.</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9898" w:type="dxa"/>
            <w:gridSpan w:val="2"/>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3. Змістова лінія «Світ ремесел»</w:t>
            </w: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1</w:t>
            </w:r>
          </w:p>
        </w:tc>
        <w:tc>
          <w:tcPr>
            <w:tcW w:w="6955"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2</w:t>
            </w: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Самостійно виконує прості технологічні операції традиційних та сучасних ремесел</w:t>
            </w:r>
            <w:r w:rsidRPr="008D3BEA" w:rsidDel="00067BDC">
              <w:rPr>
                <w:rFonts w:ascii="Times New Roman" w:eastAsia="Calibri" w:hAnsi="Times New Roman" w:cs="Times New Roman"/>
                <w:sz w:val="28"/>
                <w:szCs w:val="28"/>
              </w:rPr>
              <w:t xml:space="preserve"> </w:t>
            </w:r>
          </w:p>
        </w:tc>
        <w:tc>
          <w:tcPr>
            <w:tcW w:w="6955"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висловлює</w:t>
            </w:r>
            <w:r w:rsidRPr="008D3BEA">
              <w:rPr>
                <w:rFonts w:ascii="Times New Roman" w:eastAsia="Calibri" w:hAnsi="Times New Roman" w:cs="Times New Roman"/>
                <w:sz w:val="28"/>
                <w:szCs w:val="28"/>
              </w:rPr>
              <w:t xml:space="preserve"> думку щодо виробів, оздоблених традиційними та сучасними ремеслами [4 ТЕО 3-2.1-1];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sz w:val="28"/>
                <w:szCs w:val="28"/>
              </w:rPr>
              <w:t xml:space="preserve">розпізнає </w:t>
            </w:r>
            <w:r w:rsidRPr="008D3BEA">
              <w:rPr>
                <w:rFonts w:ascii="Times New Roman" w:eastAsia="Calibri" w:hAnsi="Times New Roman" w:cs="Times New Roman"/>
                <w:sz w:val="28"/>
                <w:szCs w:val="28"/>
                <w:lang w:val="ru-RU"/>
              </w:rPr>
              <w:t xml:space="preserve">технологічні операції традиційних і сучасних ремесел </w:t>
            </w:r>
            <w:r w:rsidRPr="008D3BEA">
              <w:rPr>
                <w:rFonts w:ascii="Times New Roman" w:eastAsia="Calibri" w:hAnsi="Times New Roman" w:cs="Times New Roman"/>
                <w:sz w:val="28"/>
                <w:szCs w:val="28"/>
              </w:rPr>
              <w:t>[4 ТЕО 3-2.1-2];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самостійно </w:t>
            </w:r>
            <w:r w:rsidRPr="008D3BEA">
              <w:rPr>
                <w:rFonts w:ascii="Times New Roman" w:eastAsia="Calibri" w:hAnsi="Times New Roman" w:cs="Times New Roman"/>
                <w:i/>
                <w:sz w:val="28"/>
                <w:szCs w:val="28"/>
              </w:rPr>
              <w:t>оздоблює</w:t>
            </w:r>
            <w:r w:rsidRPr="008D3BEA">
              <w:rPr>
                <w:rFonts w:ascii="Times New Roman" w:eastAsia="Calibri" w:hAnsi="Times New Roman" w:cs="Times New Roman"/>
                <w:sz w:val="28"/>
                <w:szCs w:val="28"/>
              </w:rPr>
              <w:t xml:space="preserve"> виріб, застосовуючи елементи традиційних та сучасних ремесел [4 ТЕО 3-2.1-3]</w:t>
            </w:r>
          </w:p>
          <w:p w:rsidR="008D3BEA" w:rsidRPr="008D3BEA" w:rsidRDefault="008D3BEA" w:rsidP="008D3BEA">
            <w:pPr>
              <w:spacing w:after="0" w:line="240" w:lineRule="auto"/>
              <w:jc w:val="both"/>
              <w:rPr>
                <w:rFonts w:ascii="Times New Roman" w:eastAsia="Calibri" w:hAnsi="Times New Roman" w:cs="Times New Roman"/>
                <w:b/>
                <w:sz w:val="28"/>
                <w:szCs w:val="28"/>
              </w:rPr>
            </w:pP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Самостійно створює виріб, застосовуючи технології традиційних та сучасних ремесел</w:t>
            </w:r>
          </w:p>
          <w:p w:rsidR="008D3BEA" w:rsidRPr="008D3BEA" w:rsidRDefault="008D3BEA" w:rsidP="008D3BEA">
            <w:pPr>
              <w:spacing w:after="0" w:line="240" w:lineRule="auto"/>
              <w:jc w:val="both"/>
              <w:rPr>
                <w:rFonts w:ascii="Times New Roman" w:eastAsia="Calibri" w:hAnsi="Times New Roman" w:cs="Times New Roman"/>
                <w:b/>
                <w:sz w:val="28"/>
                <w:szCs w:val="28"/>
              </w:rPr>
            </w:pPr>
          </w:p>
        </w:tc>
        <w:tc>
          <w:tcPr>
            <w:tcW w:w="6955"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зіставляє</w:t>
            </w:r>
            <w:r w:rsidRPr="008D3BEA">
              <w:rPr>
                <w:rFonts w:ascii="Times New Roman" w:eastAsia="Calibri" w:hAnsi="Times New Roman" w:cs="Times New Roman"/>
                <w:sz w:val="28"/>
                <w:szCs w:val="28"/>
              </w:rPr>
              <w:t xml:space="preserve"> та </w:t>
            </w:r>
            <w:r w:rsidRPr="008D3BEA">
              <w:rPr>
                <w:rFonts w:ascii="Times New Roman" w:eastAsia="Calibri" w:hAnsi="Times New Roman" w:cs="Times New Roman"/>
                <w:i/>
                <w:sz w:val="28"/>
                <w:szCs w:val="28"/>
              </w:rPr>
              <w:t>розрізняє</w:t>
            </w:r>
            <w:r w:rsidRPr="008D3BEA">
              <w:rPr>
                <w:rFonts w:ascii="Times New Roman" w:eastAsia="Calibri" w:hAnsi="Times New Roman" w:cs="Times New Roman"/>
                <w:sz w:val="28"/>
                <w:szCs w:val="28"/>
              </w:rPr>
              <w:t xml:space="preserve"> вироби, виготовлені традиційними та сучасними ремеслами (гончарство, ткацтво, витинанка, різьблення та інше) [4 ТЕО 3-2.2-1];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висловлює власну позицію </w:t>
            </w:r>
            <w:r w:rsidRPr="008D3BEA">
              <w:rPr>
                <w:rFonts w:ascii="Times New Roman" w:eastAsia="Calibri" w:hAnsi="Times New Roman" w:cs="Times New Roman"/>
                <w:sz w:val="28"/>
                <w:szCs w:val="28"/>
              </w:rPr>
              <w:t>щодо</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sz w:val="28"/>
                <w:szCs w:val="28"/>
              </w:rPr>
              <w:t xml:space="preserve">важливості відродження та збереження традиційних ремесел [4 ТЕО 3-2.2-2];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самостійно </w:t>
            </w:r>
            <w:r w:rsidRPr="008D3BEA">
              <w:rPr>
                <w:rFonts w:ascii="Times New Roman" w:eastAsia="Calibri" w:hAnsi="Times New Roman" w:cs="Times New Roman"/>
                <w:i/>
                <w:sz w:val="28"/>
                <w:szCs w:val="28"/>
              </w:rPr>
              <w:t>виготовляє</w:t>
            </w:r>
            <w:r w:rsidRPr="008D3BEA">
              <w:rPr>
                <w:rFonts w:ascii="Times New Roman" w:eastAsia="Calibri" w:hAnsi="Times New Roman" w:cs="Times New Roman"/>
                <w:sz w:val="28"/>
                <w:szCs w:val="28"/>
              </w:rPr>
              <w:t xml:space="preserve"> виріб, застосовуючи технології традиційних та сучасних ремесел (витинанка, аплікація, ліплення та інше) [4 ТЕО 3-2.2-3]</w:t>
            </w:r>
          </w:p>
          <w:p w:rsidR="008D3BEA" w:rsidRPr="008D3BEA" w:rsidRDefault="008D3BEA" w:rsidP="008D3BEA">
            <w:pPr>
              <w:spacing w:after="0" w:line="240" w:lineRule="auto"/>
              <w:jc w:val="both"/>
              <w:rPr>
                <w:rFonts w:ascii="Times New Roman" w:eastAsia="Calibri" w:hAnsi="Times New Roman" w:cs="Times New Roman"/>
                <w:b/>
                <w:sz w:val="28"/>
                <w:szCs w:val="28"/>
              </w:rPr>
            </w:pPr>
          </w:p>
        </w:tc>
      </w:tr>
      <w:tr w:rsidR="008D3BEA" w:rsidRPr="008D3BEA" w:rsidTr="003006AC">
        <w:tc>
          <w:tcPr>
            <w:tcW w:w="9898" w:type="dxa"/>
            <w:gridSpan w:val="2"/>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Пропонований зміст</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Створення та оздоблення простих виробів за зразком та власним задумом, із застосуванням традиційних ремесел або технік декоративно-ужиткового мистецтва.</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Способи плетіння зі стрічок, товстих ниток, шнурів. Основні прийоми роботи та послідовність виготовлення виробів технікою плетіння.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Уявлення про особливості сюжетних витинанок різних регіонів України.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Послідовність дій під час виготовлення витинанки за шаблоном чи власним задумом.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Оздоблення виробів технікою вишивки. Матеріали, інструменти та пристосування, основні прийоми роботи, послідовність виготовлення виробів технікою вишивки.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Писанка як один із символів України. Орнамент. Декорування писанок.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Орієнтовні об’єкти праці: виготовлення виробів технікою плетіння (ляльки-мотанки, закладки, сувеніри тощо); вироби з елементами витинанки, з глини тощо; оздоблення виробів швами «вперед голка» та «назад голка» (частини одягу, серветка, листівка, картина, тощо);</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виготовлення аплікацій писанки відомими техніками; декорування писанки.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Пропоновані умови: персональний доступ учня / учениці до виробів, виготовлених традиційними та сучасними ремеслами; матеріалів, інструментів та пристосувань, каталогів, фотографій тощо.</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Перегляд та обговорення фільмів (мультфільмів), у яких висвітлюються технології традиційних та сучасних ремесел.</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Екскурсія (реальна чи віртуальна) до майстерень народних умільців, музеїв декоративно-ужиткового мистецтва, шкільних майстерень, на робочі місця, на виробництво з традиційними народними ремеслами.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p>
        </w:tc>
      </w:tr>
      <w:tr w:rsidR="008D3BEA" w:rsidRPr="008D3BEA" w:rsidTr="003006AC">
        <w:tc>
          <w:tcPr>
            <w:tcW w:w="9898" w:type="dxa"/>
            <w:gridSpan w:val="2"/>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4. Змістова лінія «Побут»</w:t>
            </w: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1</w:t>
            </w:r>
          </w:p>
        </w:tc>
        <w:tc>
          <w:tcPr>
            <w:tcW w:w="6955"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2</w:t>
            </w: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Безпечно використовує найпростіші прилади у побуті; самостійно організовує робоче місце відповідно до визначених потреб та завдань</w:t>
            </w:r>
          </w:p>
        </w:tc>
        <w:tc>
          <w:tcPr>
            <w:tcW w:w="6955"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безпечно поводиться з найпростішими побутовими приладами у власному побуті [4 ТЕО 4-4.2-1];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самостійно </w:t>
            </w:r>
            <w:r w:rsidRPr="008D3BEA">
              <w:rPr>
                <w:rFonts w:ascii="Times New Roman" w:eastAsia="Calibri" w:hAnsi="Times New Roman" w:cs="Times New Roman"/>
                <w:i/>
                <w:sz w:val="28"/>
                <w:szCs w:val="28"/>
              </w:rPr>
              <w:t>організовує</w:t>
            </w:r>
            <w:r w:rsidRPr="008D3BEA">
              <w:rPr>
                <w:rFonts w:ascii="Times New Roman" w:eastAsia="Calibri" w:hAnsi="Times New Roman" w:cs="Times New Roman"/>
                <w:sz w:val="28"/>
                <w:szCs w:val="28"/>
              </w:rPr>
              <w:t xml:space="preserve"> робоче місце відповідно до власних потреб та визначених завдань (організація особистого побуту) [4 ТЕО 4-4.2-2]</w:t>
            </w: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Планує та виконує дії у власному побуті</w:t>
            </w:r>
          </w:p>
        </w:tc>
        <w:tc>
          <w:tcPr>
            <w:tcW w:w="6955"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самостійно </w:t>
            </w:r>
            <w:r w:rsidRPr="008D3BEA">
              <w:rPr>
                <w:rFonts w:ascii="Times New Roman" w:eastAsia="Calibri" w:hAnsi="Times New Roman" w:cs="Times New Roman"/>
                <w:i/>
                <w:sz w:val="28"/>
                <w:szCs w:val="28"/>
              </w:rPr>
              <w:t>планує та реалізовує</w:t>
            </w:r>
            <w:r w:rsidRPr="008D3BEA">
              <w:rPr>
                <w:rFonts w:ascii="Times New Roman" w:eastAsia="Calibri" w:hAnsi="Times New Roman" w:cs="Times New Roman"/>
                <w:sz w:val="28"/>
                <w:szCs w:val="28"/>
              </w:rPr>
              <w:t xml:space="preserve"> трудові дії у власному побуті (ремонтує іграшки, книжки відомими способами; доглядає за рослинами і тваринами; готує нескладні страви за рецептами; доглядає за одягом та взуттям) [4 ТЕО 4-4.1-1];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пояснює </w:t>
            </w:r>
            <w:r w:rsidRPr="008D3BEA">
              <w:rPr>
                <w:rFonts w:ascii="Times New Roman" w:eastAsia="Calibri" w:hAnsi="Times New Roman" w:cs="Times New Roman"/>
                <w:sz w:val="28"/>
                <w:szCs w:val="28"/>
              </w:rPr>
              <w:t>важливість правил поведінки за столом, використовує столовий посуд за призначенням [4 ТЕО 4-4.1-2];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sz w:val="28"/>
                <w:szCs w:val="28"/>
              </w:rPr>
              <w:t>сервірує стіл для рідних до сніданку / обіду / вечері [4 ТЕО 4-4.1-3]</w:t>
            </w:r>
          </w:p>
        </w:tc>
      </w:tr>
      <w:tr w:rsidR="008D3BEA" w:rsidRPr="008D3BEA" w:rsidTr="003006AC">
        <w:tc>
          <w:tcPr>
            <w:tcW w:w="2943"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За допомогою дорослих або самостійно розраховує орієнтовні витрати та кількість матеріалів для виготовлення виробу</w:t>
            </w:r>
          </w:p>
        </w:tc>
        <w:tc>
          <w:tcPr>
            <w:tcW w:w="6955"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спільно з дорослими чи самостійно </w:t>
            </w:r>
            <w:r w:rsidRPr="008D3BEA">
              <w:rPr>
                <w:rFonts w:ascii="Times New Roman" w:eastAsia="Calibri" w:hAnsi="Times New Roman" w:cs="Times New Roman"/>
                <w:i/>
                <w:sz w:val="28"/>
                <w:szCs w:val="28"/>
              </w:rPr>
              <w:t>розраховує</w:t>
            </w:r>
            <w:r w:rsidRPr="008D3BEA">
              <w:rPr>
                <w:rFonts w:ascii="Times New Roman" w:eastAsia="Calibri" w:hAnsi="Times New Roman" w:cs="Times New Roman"/>
                <w:sz w:val="28"/>
                <w:szCs w:val="28"/>
              </w:rPr>
              <w:t xml:space="preserve"> приблизну кількість необхідних ресурсів для виготовлення виробу [4 ТЕО 4-3.1-1];</w:t>
            </w: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sz w:val="28"/>
                <w:szCs w:val="28"/>
              </w:rPr>
              <w:t xml:space="preserve">- самостійно </w:t>
            </w:r>
            <w:r w:rsidRPr="008D3BEA">
              <w:rPr>
                <w:rFonts w:ascii="Times New Roman" w:eastAsia="Calibri" w:hAnsi="Times New Roman" w:cs="Times New Roman"/>
                <w:i/>
                <w:sz w:val="28"/>
                <w:szCs w:val="28"/>
              </w:rPr>
              <w:t>робить припущення</w:t>
            </w:r>
            <w:r w:rsidRPr="008D3BEA">
              <w:rPr>
                <w:rFonts w:ascii="Times New Roman" w:eastAsia="Calibri" w:hAnsi="Times New Roman" w:cs="Times New Roman"/>
                <w:sz w:val="28"/>
                <w:szCs w:val="28"/>
              </w:rPr>
              <w:t xml:space="preserve"> про потрібну кількість матеріалів для виконання простого завдання [4 ТЕО 4-3.1-2]</w:t>
            </w:r>
          </w:p>
        </w:tc>
      </w:tr>
      <w:tr w:rsidR="008D3BEA" w:rsidRPr="008D3BEA" w:rsidTr="003006AC">
        <w:tc>
          <w:tcPr>
            <w:tcW w:w="9898" w:type="dxa"/>
            <w:gridSpan w:val="2"/>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Пропонований зміст</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Організація власної життєдіяльності.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Розв’язування практичних завдань у власному побуті.</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Одяг і взуття. Оздоблення одягу та взуття. Техніки, матеріали, інструменти та пристосування для оздоблення одягу та взуття. Послідовність оздоблення виробів ґудзиками.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Культура харчування. Правила поведінки за столом. Сервірування столу до обіду.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Організація робочого місця відповідно до визначених потреб і завдань.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Планування та реалізація найпростіших трудових дій (ремонт іграшок, книжок відомими способами; догляд за рослинами і тваринами; нескладні страви за рецептами; догляд за одягом та взуттям).</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Розрахунок матеріалів та витрат для виконання простого завдання.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Орієнтовні об’єкти праці: оздоблення макетів моделей (шаблонів) одягу та взуття з картону раніше освоєними техніками; сервірування столу; прості страви: канапки, чай тощо; простий ремонт книжки, іграшок тощо.</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Пропоновані умови: персональний доступ учня / учениці до матеріалів, інструментів та пристосувань; об’єктів (іграшок, книжок, рослин тощо)</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Переглядає та обговорює фільми (мультфільми), у яких висвітлюються найпростіші дії щодо самостійності в побуті.</w:t>
            </w:r>
          </w:p>
        </w:tc>
      </w:tr>
    </w:tbl>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 xml:space="preserve">                                                         Інформатична освітня галузь</w:t>
      </w:r>
    </w:p>
    <w:p w:rsidR="008D3BEA" w:rsidRPr="008D3BEA" w:rsidRDefault="008D3BEA" w:rsidP="008D3BEA">
      <w:pPr>
        <w:spacing w:after="0" w:line="240" w:lineRule="auto"/>
        <w:jc w:val="both"/>
        <w:rPr>
          <w:rFonts w:ascii="Times New Roman" w:eastAsia="Calibri" w:hAnsi="Times New Roman" w:cs="Times New Roman"/>
          <w:b/>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Пояснювальна записка</w:t>
      </w:r>
    </w:p>
    <w:p w:rsidR="008D3BEA" w:rsidRPr="008D3BEA" w:rsidRDefault="008D3BEA" w:rsidP="008D3BEA">
      <w:pPr>
        <w:spacing w:after="0" w:line="240" w:lineRule="auto"/>
        <w:jc w:val="both"/>
        <w:rPr>
          <w:rFonts w:ascii="Times New Roman" w:eastAsia="Calibri" w:hAnsi="Times New Roman" w:cs="Times New Roman"/>
          <w:b/>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sz w:val="28"/>
          <w:szCs w:val="28"/>
        </w:rPr>
        <w:t>Освітню програму цієї галузі створено на основі Державного стандарту</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початкової освіти.</w:t>
      </w:r>
    </w:p>
    <w:p w:rsidR="008D3BEA" w:rsidRPr="008D3BEA" w:rsidRDefault="008D3BEA" w:rsidP="008D3BEA">
      <w:pPr>
        <w:spacing w:after="0" w:line="240" w:lineRule="auto"/>
        <w:jc w:val="both"/>
        <w:rPr>
          <w:rFonts w:ascii="Times New Roman" w:eastAsia="Calibri" w:hAnsi="Times New Roman" w:cs="Times New Roman"/>
          <w:b/>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 xml:space="preserve">Метою </w:t>
      </w:r>
      <w:r w:rsidRPr="008D3BEA">
        <w:rPr>
          <w:rFonts w:ascii="Times New Roman" w:eastAsia="Calibri" w:hAnsi="Times New Roman" w:cs="Times New Roman"/>
          <w:sz w:val="28"/>
          <w:szCs w:val="28"/>
        </w:rPr>
        <w:t>інформатичної освітньої галузі для загальної середньої освіти</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є</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формування в учня/ учениці здатності до вирішення проблем із використанням цифрових пристроїв, інформаційно-комунікаційних технологій та критичного мислення для розвитку, творчого самовираження, власного та суспільного добробуту; безпечна та відповідальна діяльність в інформаційному суспільстві.</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Відповідно до окресленої мети</w:t>
      </w:r>
      <w:r w:rsidRPr="008D3BEA">
        <w:rPr>
          <w:rFonts w:ascii="Times New Roman" w:eastAsia="Calibri" w:hAnsi="Times New Roman" w:cs="Times New Roman"/>
          <w:sz w:val="28"/>
          <w:szCs w:val="28"/>
        </w:rPr>
        <w:t>,</w:t>
      </w:r>
      <w:r w:rsidRPr="008D3BEA">
        <w:rPr>
          <w:rFonts w:ascii="Times New Roman" w:eastAsia="Calibri" w:hAnsi="Times New Roman" w:cs="Times New Roman"/>
          <w:sz w:val="28"/>
          <w:szCs w:val="28"/>
          <w:lang w:val="ru-RU"/>
        </w:rPr>
        <w:t xml:space="preserve"> головними </w:t>
      </w:r>
      <w:r w:rsidRPr="008D3BEA">
        <w:rPr>
          <w:rFonts w:ascii="Times New Roman" w:eastAsia="Calibri" w:hAnsi="Times New Roman" w:cs="Times New Roman"/>
          <w:b/>
          <w:sz w:val="28"/>
          <w:szCs w:val="28"/>
          <w:lang w:val="ru-RU"/>
        </w:rPr>
        <w:t>завданнями</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sz w:val="28"/>
          <w:szCs w:val="28"/>
        </w:rPr>
        <w:t>інформатич</w:t>
      </w:r>
      <w:r w:rsidRPr="008D3BEA">
        <w:rPr>
          <w:rFonts w:ascii="Times New Roman" w:eastAsia="Calibri" w:hAnsi="Times New Roman" w:cs="Times New Roman"/>
          <w:sz w:val="28"/>
          <w:szCs w:val="28"/>
          <w:lang w:val="ru-RU"/>
        </w:rPr>
        <w:t>ної освітньої галузі у початковій школі є:</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p w:rsidR="008D3BEA" w:rsidRPr="008D3BEA" w:rsidRDefault="008D3BEA" w:rsidP="00240606">
      <w:pPr>
        <w:numPr>
          <w:ilvl w:val="0"/>
          <w:numId w:val="35"/>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формування відповідальної позиції цифрового громадянина, навичок безпечного й етичного користування цифровими пристроями та мережами;</w:t>
      </w:r>
    </w:p>
    <w:p w:rsidR="008D3BEA" w:rsidRPr="008D3BEA" w:rsidRDefault="008D3BEA" w:rsidP="00240606">
      <w:pPr>
        <w:numPr>
          <w:ilvl w:val="0"/>
          <w:numId w:val="35"/>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формування початкових умінь розрізняти інформацію різних видів та працювати з нею за допомогою цифрових пристроїв чи без них;</w:t>
      </w:r>
    </w:p>
    <w:p w:rsidR="008D3BEA" w:rsidRPr="008D3BEA" w:rsidRDefault="008D3BEA" w:rsidP="00240606">
      <w:pPr>
        <w:numPr>
          <w:ilvl w:val="0"/>
          <w:numId w:val="35"/>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формування початкових умінь визначати, знаходити та зберігати інформацію, необхідну для розв’язання життєвих проблем (навчання, гри тощо), за допомогою цифрових пристроїв, мереж та без них, самостійно та під час групової взаємодії; розрізняти правдиву і неправдиву інформацію різних видів;</w:t>
      </w:r>
    </w:p>
    <w:p w:rsidR="008D3BEA" w:rsidRPr="008D3BEA" w:rsidRDefault="008D3BEA" w:rsidP="00240606">
      <w:pPr>
        <w:numPr>
          <w:ilvl w:val="0"/>
          <w:numId w:val="35"/>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налагодження комунікації за допомогою цифрових пристроїв та мереж для спільної творчості, співпраці, навчання, гри;</w:t>
      </w:r>
    </w:p>
    <w:p w:rsidR="008D3BEA" w:rsidRPr="008D3BEA" w:rsidRDefault="008D3BEA" w:rsidP="00240606">
      <w:pPr>
        <w:numPr>
          <w:ilvl w:val="0"/>
          <w:numId w:val="35"/>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формування початкових умінь створювати електронні тексти (зображення, відео, звуки, програми тощо) за допомогою цифрових пристроїв;</w:t>
      </w:r>
    </w:p>
    <w:p w:rsidR="008D3BEA" w:rsidRPr="008D3BEA" w:rsidRDefault="008D3BEA" w:rsidP="00240606">
      <w:pPr>
        <w:numPr>
          <w:ilvl w:val="0"/>
          <w:numId w:val="35"/>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формування вмінь презентувати себе, власну творчість, ідеї, створені продукти та інші результати індивідуальної та групової діяльності за допомогою цифрових пристроїв</w:t>
      </w:r>
      <w:r w:rsidRPr="008D3BEA">
        <w:rPr>
          <w:rFonts w:ascii="Times New Roman" w:eastAsia="Calibri" w:hAnsi="Times New Roman" w:cs="Times New Roman"/>
          <w:sz w:val="28"/>
          <w:szCs w:val="28"/>
          <w:lang w:val="ru-RU"/>
        </w:rPr>
        <w:t>.</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Реалізація поставленої мети та завдань у початковій школі відбувається за </w:t>
      </w:r>
      <w:r w:rsidRPr="008D3BEA">
        <w:rPr>
          <w:rFonts w:ascii="Times New Roman" w:eastAsia="Calibri" w:hAnsi="Times New Roman" w:cs="Times New Roman"/>
          <w:b/>
          <w:i/>
          <w:sz w:val="28"/>
          <w:szCs w:val="28"/>
        </w:rPr>
        <w:t>змістовими лініями</w:t>
      </w:r>
      <w:r w:rsidRPr="008D3BEA">
        <w:rPr>
          <w:rFonts w:ascii="Times New Roman" w:eastAsia="Calibri" w:hAnsi="Times New Roman" w:cs="Times New Roman"/>
          <w:b/>
          <w:sz w:val="28"/>
          <w:szCs w:val="28"/>
        </w:rPr>
        <w:t>:</w:t>
      </w:r>
      <w:r w:rsidRPr="008D3BEA">
        <w:rPr>
          <w:rFonts w:ascii="Times New Roman" w:eastAsia="Calibri" w:hAnsi="Times New Roman" w:cs="Times New Roman"/>
          <w:sz w:val="28"/>
          <w:szCs w:val="28"/>
        </w:rPr>
        <w:t xml:space="preserve"> “Я у світі інформації (Дані. Інформація. Моделі)”, “Моя цифрова творчість”, “Комунікація та співпраця”, “Я і цифрові пристрої”, “Відповідальність та безпека в інформаційному суспільстві”. У рамках змістової лінії </w:t>
      </w:r>
      <w:r w:rsidRPr="008D3BEA">
        <w:rPr>
          <w:rFonts w:ascii="Times New Roman" w:eastAsia="Calibri" w:hAnsi="Times New Roman" w:cs="Times New Roman"/>
          <w:b/>
          <w:i/>
          <w:sz w:val="28"/>
          <w:szCs w:val="28"/>
        </w:rPr>
        <w:t>“Я у світі інформації (Дані. Інформація. Моделі)”</w:t>
      </w:r>
      <w:r w:rsidRPr="008D3BEA">
        <w:rPr>
          <w:rFonts w:ascii="Times New Roman" w:eastAsia="Calibri" w:hAnsi="Times New Roman" w:cs="Times New Roman"/>
          <w:sz w:val="28"/>
          <w:szCs w:val="28"/>
        </w:rPr>
        <w:t xml:space="preserve"> формуються початкові вміння розпізнавати, знаходити, свідомо відбирати, зберігати та опрацьовувати просту інформацію за допомогою цифрових пристроїв та без них. Розпізнавання правдивої і неправдивої інформації в усіх її виявах (текст, зображення, звук тощо) необхідне для формування критичного мислення, що сприяє безпеці в інформаційному просторі дитини. Початкові уявлення про моделі реалізовуються через визначення істотних і неістотних властивостей об’єктів та створення на основі цього простих моделей об’єктів.</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Змістова лінія </w:t>
      </w:r>
      <w:r w:rsidRPr="008D3BEA">
        <w:rPr>
          <w:rFonts w:ascii="Times New Roman" w:eastAsia="Calibri" w:hAnsi="Times New Roman" w:cs="Times New Roman"/>
          <w:b/>
          <w:i/>
          <w:sz w:val="28"/>
          <w:szCs w:val="28"/>
        </w:rPr>
        <w:t>“Моя цифрова творчість”</w:t>
      </w:r>
      <w:r w:rsidRPr="008D3BEA">
        <w:rPr>
          <w:rFonts w:ascii="Times New Roman" w:eastAsia="Calibri" w:hAnsi="Times New Roman" w:cs="Times New Roman"/>
          <w:sz w:val="28"/>
          <w:szCs w:val="28"/>
        </w:rPr>
        <w:t xml:space="preserve"> розкривається через практичну діяльність (індивідуальну і групову) зі створення простих інформаційних продуктів (програм, текстів, зображень, відео, звуків, тощо) за допомогою цифрових пристроїв та програм для творчого самовираження, презентації себе і продуктів власної діяльності, вирішення завдань інших освітніх галузей.</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 основі змістової лінії </w:t>
      </w:r>
      <w:r w:rsidRPr="008D3BEA">
        <w:rPr>
          <w:rFonts w:ascii="Times New Roman" w:eastAsia="Calibri" w:hAnsi="Times New Roman" w:cs="Times New Roman"/>
          <w:b/>
          <w:i/>
          <w:sz w:val="28"/>
          <w:szCs w:val="28"/>
        </w:rPr>
        <w:t>“Комунікація та співпраця”</w:t>
      </w:r>
      <w:r w:rsidRPr="008D3BEA">
        <w:rPr>
          <w:rFonts w:ascii="Times New Roman" w:eastAsia="Calibri" w:hAnsi="Times New Roman" w:cs="Times New Roman"/>
          <w:sz w:val="28"/>
          <w:szCs w:val="28"/>
        </w:rPr>
        <w:t xml:space="preserve"> – ознайомлення із доступними для дитини засобами цифрової та безпосередньої комунікації для гри, спілкування, навчання, отримання нової інформації; використання безпечного онлайнового чи офлайнового середовища для цього. В умовах роботи у групі учні мають навчитися окреслювати цілі індивідуальної та групової діяльності, розподіляти ролі в межах групи, оцінювати здобутий результат, аналізувати помилки та усувати їх, доброзичливо взаємодіяти безпосередньо та в мережах.</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Змістова лінія </w:t>
      </w:r>
      <w:r w:rsidRPr="008D3BEA">
        <w:rPr>
          <w:rFonts w:ascii="Times New Roman" w:eastAsia="Calibri" w:hAnsi="Times New Roman" w:cs="Times New Roman"/>
          <w:b/>
          <w:i/>
          <w:sz w:val="28"/>
          <w:szCs w:val="28"/>
        </w:rPr>
        <w:t>“Я і цифрові пристрої”</w:t>
      </w:r>
      <w:r w:rsidRPr="008D3BEA">
        <w:rPr>
          <w:rFonts w:ascii="Times New Roman" w:eastAsia="Calibri" w:hAnsi="Times New Roman" w:cs="Times New Roman"/>
          <w:sz w:val="28"/>
          <w:szCs w:val="28"/>
        </w:rPr>
        <w:t xml:space="preserve"> реалізовується через усвідомлення і розпізнавання тих завдань, які можна розв’язати за допомогою цифрових пристроїв, виходячи з їхніх функціональних можливостей (фотографувати, записувати, слухати, відображати, опрацьовувати інформацію тощо). До основних умінь, які формуються через цю змістову лінію, належать розпізнавання простих програмних і технічних несправностей та вміння усувати їх самостійно чи з допомогою дорослих, розуміти обмеження та переваги пристроїв стосовно виконуваних завдань, усвідомлювати, що машини можуть </w:t>
      </w:r>
      <w:r w:rsidRPr="008D3BEA">
        <w:rPr>
          <w:rFonts w:ascii="Times New Roman" w:eastAsia="Calibri" w:hAnsi="Times New Roman" w:cs="Times New Roman"/>
          <w:sz w:val="28"/>
          <w:szCs w:val="28"/>
        </w:rPr>
        <w:lastRenderedPageBreak/>
        <w:t>імітувати інтелектуальну діяльність. Ця змістова лінія охоплює вміння організовувати власний робочий простір на фізичному та простому програмному рівні для збереження здоров’я, доброго самопочуття та ефективної діяльності учня/ учениці.</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Змістову лінію </w:t>
      </w:r>
      <w:r w:rsidRPr="008D3BEA">
        <w:rPr>
          <w:rFonts w:ascii="Times New Roman" w:eastAsia="Calibri" w:hAnsi="Times New Roman" w:cs="Times New Roman"/>
          <w:b/>
          <w:i/>
          <w:sz w:val="28"/>
          <w:szCs w:val="28"/>
        </w:rPr>
        <w:t>“Відповідальність та безпека в інформаційному суспільстві”</w:t>
      </w:r>
      <w:r w:rsidRPr="008D3BEA">
        <w:rPr>
          <w:rFonts w:ascii="Times New Roman" w:eastAsia="Calibri" w:hAnsi="Times New Roman" w:cs="Times New Roman"/>
          <w:sz w:val="28"/>
          <w:szCs w:val="28"/>
        </w:rPr>
        <w:t xml:space="preserve"> спрямовано на створення безпечних умов для учня / учениці під час роботи з цифровими пристроями і в мережах, що передбачає захист особистої інформації, формування принципів етичного, доброзичливого та відповідального спілкування через мережі, навички і можливості захисту власного інформаційного простору, фізичного та психологічного здоров’я. У рамках цієї змістової лінії в учнів формується відповідальне та шанобливе ставлення до власної та чужої інформаційної діяльності, яке на рівні початкової школи виявляється, зокрема, і через зазначення власного авторства, посилання на авторство інших, а також через усвідомлення шкоди від списування.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Вказані змістові лінії передбачають можливу інтеграцію інформатичної освітньої галузі з іншими освітніми галузями через розв’язування дослідницьких завдань, формування наскрізних умінь учнів, інформатичної грамотності та культури.</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 xml:space="preserve">Результати навчання і пропонований зміст </w:t>
      </w: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3–4-й класи</w:t>
      </w:r>
    </w:p>
    <w:p w:rsidR="008D3BEA" w:rsidRPr="008D3BEA" w:rsidRDefault="008D3BEA" w:rsidP="008D3BEA">
      <w:pPr>
        <w:spacing w:after="0" w:line="240" w:lineRule="auto"/>
        <w:jc w:val="both"/>
        <w:rPr>
          <w:rFonts w:ascii="Times New Roman" w:eastAsia="Calibri" w:hAnsi="Times New Roman" w:cs="Times New Roman"/>
          <w:b/>
          <w:sz w:val="28"/>
          <w:szCs w:val="28"/>
        </w:rPr>
      </w:pPr>
    </w:p>
    <w:tbl>
      <w:tblPr>
        <w:tblW w:w="0" w:type="auto"/>
        <w:tblLook w:val="04A0" w:firstRow="1" w:lastRow="0" w:firstColumn="1" w:lastColumn="0" w:noHBand="0" w:noVBand="1"/>
      </w:tblPr>
      <w:tblGrid>
        <w:gridCol w:w="3481"/>
        <w:gridCol w:w="6137"/>
      </w:tblGrid>
      <w:tr w:rsidR="008D3BEA" w:rsidRPr="008D3BEA" w:rsidTr="003006AC">
        <w:trPr>
          <w:trHeight w:val="620"/>
        </w:trPr>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Обов’язкові результати навчання</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Очікувані результати навчання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 xml:space="preserve"> </w:t>
            </w:r>
          </w:p>
        </w:tc>
      </w:tr>
      <w:tr w:rsidR="008D3BEA" w:rsidRPr="008D3BEA" w:rsidTr="003006AC">
        <w:trPr>
          <w:trHeight w:val="280"/>
        </w:trPr>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1</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2</w:t>
            </w:r>
          </w:p>
        </w:tc>
      </w:tr>
      <w:tr w:rsidR="008D3BEA" w:rsidRPr="008D3BEA" w:rsidTr="003006AC">
        <w:trPr>
          <w:trHeight w:val="407"/>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1. Змістова лінія «Я у світі інформації»</w:t>
            </w:r>
          </w:p>
        </w:tc>
      </w:tr>
      <w:tr w:rsidR="008D3BEA" w:rsidRPr="008D3BEA" w:rsidTr="003006AC">
        <w:trPr>
          <w:trHeight w:val="400"/>
        </w:trPr>
        <w:tc>
          <w:tcPr>
            <w:tcW w:w="30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Пояснює основні інформаційні процеси у близькому для себе середовищі (дім, школа, вулиця) на основі власних спостережень</w:t>
            </w:r>
          </w:p>
        </w:tc>
        <w:tc>
          <w:tcPr>
            <w:tcW w:w="6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наводить</w:t>
            </w:r>
            <w:r w:rsidRPr="008D3BEA">
              <w:rPr>
                <w:rFonts w:ascii="Times New Roman" w:eastAsia="Calibri" w:hAnsi="Times New Roman" w:cs="Times New Roman"/>
                <w:sz w:val="28"/>
                <w:szCs w:val="28"/>
              </w:rPr>
              <w:t xml:space="preserve"> приклади інформаційних процесів у близькому для себе середовищі та </w:t>
            </w:r>
            <w:r w:rsidRPr="008D3BEA">
              <w:rPr>
                <w:rFonts w:ascii="Times New Roman" w:eastAsia="Calibri" w:hAnsi="Times New Roman" w:cs="Times New Roman"/>
                <w:i/>
                <w:iCs/>
                <w:sz w:val="28"/>
                <w:szCs w:val="28"/>
              </w:rPr>
              <w:t xml:space="preserve">описує </w:t>
            </w:r>
            <w:r w:rsidRPr="008D3BEA">
              <w:rPr>
                <w:rFonts w:ascii="Times New Roman" w:eastAsia="Calibri" w:hAnsi="Times New Roman" w:cs="Times New Roman"/>
                <w:sz w:val="28"/>
                <w:szCs w:val="28"/>
              </w:rPr>
              <w:t>їх сутність [4 ІФО 1-1.1-1];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визначає</w:t>
            </w:r>
            <w:r w:rsidRPr="008D3BEA">
              <w:rPr>
                <w:rFonts w:ascii="Times New Roman" w:eastAsia="Calibri" w:hAnsi="Times New Roman" w:cs="Times New Roman"/>
                <w:sz w:val="28"/>
                <w:szCs w:val="28"/>
              </w:rPr>
              <w:t xml:space="preserve"> учасників інформаційних процесів та </w:t>
            </w:r>
            <w:r w:rsidRPr="008D3BEA">
              <w:rPr>
                <w:rFonts w:ascii="Times New Roman" w:eastAsia="Calibri" w:hAnsi="Times New Roman" w:cs="Times New Roman"/>
                <w:i/>
                <w:iCs/>
                <w:sz w:val="28"/>
                <w:szCs w:val="28"/>
              </w:rPr>
              <w:t>описує</w:t>
            </w:r>
            <w:r w:rsidRPr="008D3BEA">
              <w:rPr>
                <w:rFonts w:ascii="Times New Roman" w:eastAsia="Calibri" w:hAnsi="Times New Roman" w:cs="Times New Roman"/>
                <w:sz w:val="28"/>
                <w:szCs w:val="28"/>
              </w:rPr>
              <w:t xml:space="preserve"> їхню інформаційну взаємодію [4 ІФО 1-1.1-2];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пояснює</w:t>
            </w:r>
            <w:r w:rsidRPr="008D3BEA">
              <w:rPr>
                <w:rFonts w:ascii="Times New Roman" w:eastAsia="Calibri" w:hAnsi="Times New Roman" w:cs="Times New Roman"/>
                <w:sz w:val="28"/>
                <w:szCs w:val="28"/>
              </w:rPr>
              <w:t xml:space="preserve"> переваги і обмеження цифрових пристроїв та інформаційних технологій для опрацювання інформації [4 ІФО </w:t>
            </w:r>
            <w:r w:rsidRPr="008D3BEA">
              <w:rPr>
                <w:rFonts w:ascii="Times New Roman" w:eastAsia="Calibri" w:hAnsi="Times New Roman" w:cs="Times New Roman"/>
                <w:sz w:val="28"/>
                <w:szCs w:val="28"/>
                <w:lang w:val="ru-RU"/>
              </w:rPr>
              <w:t>1-</w:t>
            </w:r>
            <w:r w:rsidRPr="008D3BEA">
              <w:rPr>
                <w:rFonts w:ascii="Times New Roman" w:eastAsia="Calibri" w:hAnsi="Times New Roman" w:cs="Times New Roman"/>
                <w:sz w:val="28"/>
                <w:szCs w:val="28"/>
              </w:rPr>
              <w:t>1.1-3];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відстежує</w:t>
            </w:r>
            <w:r w:rsidRPr="008D3BEA">
              <w:rPr>
                <w:rFonts w:ascii="Times New Roman" w:eastAsia="Calibri" w:hAnsi="Times New Roman" w:cs="Times New Roman"/>
                <w:sz w:val="28"/>
                <w:szCs w:val="28"/>
              </w:rPr>
              <w:t xml:space="preserve"> здійснення інформаційного процесу та </w:t>
            </w:r>
            <w:r w:rsidRPr="008D3BEA">
              <w:rPr>
                <w:rFonts w:ascii="Times New Roman" w:eastAsia="Calibri" w:hAnsi="Times New Roman" w:cs="Times New Roman"/>
                <w:i/>
                <w:iCs/>
                <w:sz w:val="28"/>
                <w:szCs w:val="28"/>
              </w:rPr>
              <w:t xml:space="preserve">виявляє </w:t>
            </w:r>
            <w:r w:rsidRPr="008D3BEA">
              <w:rPr>
                <w:rFonts w:ascii="Times New Roman" w:eastAsia="Calibri" w:hAnsi="Times New Roman" w:cs="Times New Roman"/>
                <w:sz w:val="28"/>
                <w:szCs w:val="28"/>
              </w:rPr>
              <w:t xml:space="preserve">порушення (наприклад, момент виникнення шуму) [4 ІФО </w:t>
            </w:r>
            <w:r w:rsidRPr="008D3BEA">
              <w:rPr>
                <w:rFonts w:ascii="Times New Roman" w:eastAsia="Calibri" w:hAnsi="Times New Roman" w:cs="Times New Roman"/>
                <w:sz w:val="28"/>
                <w:szCs w:val="28"/>
                <w:lang w:val="pl-PL"/>
              </w:rPr>
              <w:t>1-</w:t>
            </w:r>
            <w:r w:rsidRPr="008D3BEA">
              <w:rPr>
                <w:rFonts w:ascii="Times New Roman" w:eastAsia="Calibri" w:hAnsi="Times New Roman" w:cs="Times New Roman"/>
                <w:sz w:val="28"/>
                <w:szCs w:val="28"/>
              </w:rPr>
              <w:t>1.1-4]</w:t>
            </w:r>
          </w:p>
        </w:tc>
      </w:tr>
      <w:tr w:rsidR="008D3BEA" w:rsidRPr="008D3BEA" w:rsidTr="003006AC">
        <w:tc>
          <w:tcPr>
            <w:tcW w:w="30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Знаходить інформацію, зберігає дані на цифрових носіях, перетворює інформацію з однієї форми в іншу за допомогою поданих шаблонів, </w:t>
            </w:r>
            <w:r w:rsidRPr="008D3BEA">
              <w:rPr>
                <w:rFonts w:ascii="Times New Roman" w:eastAsia="Calibri" w:hAnsi="Times New Roman" w:cs="Times New Roman"/>
                <w:sz w:val="28"/>
                <w:szCs w:val="28"/>
              </w:rPr>
              <w:lastRenderedPageBreak/>
              <w:t>порівнює різні способи представлення інформації, аналізує та впорядковує послідовності</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lastRenderedPageBreak/>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робить</w:t>
            </w:r>
            <w:r w:rsidRPr="008D3BEA">
              <w:rPr>
                <w:rFonts w:ascii="Times New Roman" w:eastAsia="Calibri" w:hAnsi="Times New Roman" w:cs="Times New Roman"/>
                <w:sz w:val="28"/>
                <w:szCs w:val="28"/>
              </w:rPr>
              <w:t xml:space="preserve"> висновок щодо способу подання інформації (текстова, графічна, числова, звукова, відео тощо) [4 ІФО </w:t>
            </w:r>
            <w:r w:rsidRPr="008D3BEA">
              <w:rPr>
                <w:rFonts w:ascii="Times New Roman" w:eastAsia="Calibri" w:hAnsi="Times New Roman" w:cs="Times New Roman"/>
                <w:sz w:val="28"/>
                <w:szCs w:val="28"/>
                <w:lang w:val="ru-RU"/>
              </w:rPr>
              <w:t>1-</w:t>
            </w:r>
            <w:r w:rsidRPr="008D3BEA">
              <w:rPr>
                <w:rFonts w:ascii="Times New Roman" w:eastAsia="Calibri" w:hAnsi="Times New Roman" w:cs="Times New Roman"/>
                <w:sz w:val="28"/>
                <w:szCs w:val="28"/>
              </w:rPr>
              <w:t>1.2-1];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-шукає </w:t>
            </w:r>
            <w:r w:rsidRPr="008D3BEA">
              <w:rPr>
                <w:rFonts w:ascii="Times New Roman" w:eastAsia="Calibri" w:hAnsi="Times New Roman" w:cs="Times New Roman"/>
                <w:sz w:val="28"/>
                <w:szCs w:val="28"/>
              </w:rPr>
              <w:t xml:space="preserve">інформацію за ключовими словами та </w:t>
            </w:r>
            <w:r w:rsidRPr="008D3BEA">
              <w:rPr>
                <w:rFonts w:ascii="Times New Roman" w:eastAsia="Calibri" w:hAnsi="Times New Roman" w:cs="Times New Roman"/>
                <w:i/>
                <w:iCs/>
                <w:sz w:val="28"/>
                <w:szCs w:val="28"/>
              </w:rPr>
              <w:t xml:space="preserve">зберігає </w:t>
            </w:r>
            <w:r w:rsidRPr="008D3BEA">
              <w:rPr>
                <w:rFonts w:ascii="Times New Roman" w:eastAsia="Calibri" w:hAnsi="Times New Roman" w:cs="Times New Roman"/>
                <w:sz w:val="28"/>
                <w:szCs w:val="28"/>
              </w:rPr>
              <w:t xml:space="preserve">результати пошуку [4 ІФО </w:t>
            </w:r>
            <w:r w:rsidRPr="008D3BEA">
              <w:rPr>
                <w:rFonts w:ascii="Times New Roman" w:eastAsia="Calibri" w:hAnsi="Times New Roman" w:cs="Times New Roman"/>
                <w:sz w:val="28"/>
                <w:szCs w:val="28"/>
                <w:lang w:val="pl-PL"/>
              </w:rPr>
              <w:t>1-</w:t>
            </w:r>
            <w:r w:rsidRPr="008D3BEA">
              <w:rPr>
                <w:rFonts w:ascii="Times New Roman" w:eastAsia="Calibri" w:hAnsi="Times New Roman" w:cs="Times New Roman"/>
                <w:sz w:val="28"/>
                <w:szCs w:val="28"/>
              </w:rPr>
              <w:t>1.2-2];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lastRenderedPageBreak/>
              <w:t xml:space="preserve">- </w:t>
            </w:r>
            <w:r w:rsidRPr="008D3BEA">
              <w:rPr>
                <w:rFonts w:ascii="Times New Roman" w:eastAsia="Calibri" w:hAnsi="Times New Roman" w:cs="Times New Roman"/>
                <w:i/>
                <w:iCs/>
                <w:sz w:val="28"/>
                <w:szCs w:val="28"/>
              </w:rPr>
              <w:t>знаходить</w:t>
            </w:r>
            <w:r w:rsidRPr="008D3BEA">
              <w:rPr>
                <w:rFonts w:ascii="Times New Roman" w:eastAsia="Calibri" w:hAnsi="Times New Roman" w:cs="Times New Roman"/>
                <w:sz w:val="28"/>
                <w:szCs w:val="28"/>
              </w:rPr>
              <w:t xml:space="preserve"> інформацію, що підтверджує чи спростовує просте твердження [4 ІФО </w:t>
            </w:r>
            <w:r w:rsidRPr="008D3BEA">
              <w:rPr>
                <w:rFonts w:ascii="Times New Roman" w:eastAsia="Calibri" w:hAnsi="Times New Roman" w:cs="Times New Roman"/>
                <w:sz w:val="28"/>
                <w:szCs w:val="28"/>
                <w:lang w:val="pl-PL"/>
              </w:rPr>
              <w:t>1-</w:t>
            </w:r>
            <w:r w:rsidRPr="008D3BEA">
              <w:rPr>
                <w:rFonts w:ascii="Times New Roman" w:eastAsia="Calibri" w:hAnsi="Times New Roman" w:cs="Times New Roman"/>
                <w:sz w:val="28"/>
                <w:szCs w:val="28"/>
              </w:rPr>
              <w:t>1.2-3];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д</w:t>
            </w:r>
            <w:r w:rsidRPr="008D3BEA">
              <w:rPr>
                <w:rFonts w:ascii="Times New Roman" w:eastAsia="Calibri" w:hAnsi="Times New Roman" w:cs="Times New Roman"/>
                <w:i/>
                <w:iCs/>
                <w:sz w:val="28"/>
                <w:szCs w:val="28"/>
              </w:rPr>
              <w:t>обирає</w:t>
            </w:r>
            <w:r w:rsidRPr="008D3BEA">
              <w:rPr>
                <w:rFonts w:ascii="Times New Roman" w:eastAsia="Calibri" w:hAnsi="Times New Roman" w:cs="Times New Roman"/>
                <w:sz w:val="28"/>
                <w:szCs w:val="28"/>
              </w:rPr>
              <w:t xml:space="preserve"> пристрої та інструменти для отримання даних необхідного типу [4 ІФО </w:t>
            </w:r>
            <w:r w:rsidRPr="008D3BEA">
              <w:rPr>
                <w:rFonts w:ascii="Times New Roman" w:eastAsia="Calibri" w:hAnsi="Times New Roman" w:cs="Times New Roman"/>
                <w:sz w:val="28"/>
                <w:szCs w:val="28"/>
                <w:lang w:val="ru-RU"/>
              </w:rPr>
              <w:t>1-</w:t>
            </w:r>
            <w:r w:rsidRPr="008D3BEA">
              <w:rPr>
                <w:rFonts w:ascii="Times New Roman" w:eastAsia="Calibri" w:hAnsi="Times New Roman" w:cs="Times New Roman"/>
                <w:sz w:val="28"/>
                <w:szCs w:val="28"/>
              </w:rPr>
              <w:t>1.2-4];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обирає</w:t>
            </w:r>
            <w:r w:rsidRPr="008D3BEA">
              <w:rPr>
                <w:rFonts w:ascii="Times New Roman" w:eastAsia="Calibri" w:hAnsi="Times New Roman" w:cs="Times New Roman"/>
                <w:sz w:val="28"/>
                <w:szCs w:val="28"/>
              </w:rPr>
              <w:t xml:space="preserve"> спосіб збереження інформації та відповідний носій даних [4 ІФО 1-1.2-5];</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заносить</w:t>
            </w:r>
            <w:r w:rsidRPr="008D3BEA">
              <w:rPr>
                <w:rFonts w:ascii="Times New Roman" w:eastAsia="Calibri" w:hAnsi="Times New Roman" w:cs="Times New Roman"/>
                <w:sz w:val="28"/>
                <w:szCs w:val="28"/>
              </w:rPr>
              <w:t xml:space="preserve"> дані у попередньо створену та готову до використання базу (щоденник погоди, читацький щоденник чи блог, таблицю тощо) [4 ІФО </w:t>
            </w:r>
            <w:r w:rsidRPr="008D3BEA">
              <w:rPr>
                <w:rFonts w:ascii="Times New Roman" w:eastAsia="Calibri" w:hAnsi="Times New Roman" w:cs="Times New Roman"/>
                <w:sz w:val="28"/>
                <w:szCs w:val="28"/>
                <w:lang w:val="ru-RU"/>
              </w:rPr>
              <w:t>1-</w:t>
            </w:r>
            <w:r w:rsidRPr="008D3BEA">
              <w:rPr>
                <w:rFonts w:ascii="Times New Roman" w:eastAsia="Calibri" w:hAnsi="Times New Roman" w:cs="Times New Roman"/>
                <w:sz w:val="28"/>
                <w:szCs w:val="28"/>
              </w:rPr>
              <w:t>1.2-6];</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наводить</w:t>
            </w:r>
            <w:r w:rsidRPr="008D3BEA">
              <w:rPr>
                <w:rFonts w:ascii="Times New Roman" w:eastAsia="Calibri" w:hAnsi="Times New Roman" w:cs="Times New Roman"/>
                <w:sz w:val="28"/>
                <w:szCs w:val="28"/>
              </w:rPr>
              <w:t xml:space="preserve"> приклади того, що одні і ті ж дані можна представляти більш ніж одним способом чи кодуванням [4 ІФО </w:t>
            </w:r>
            <w:r w:rsidRPr="008D3BEA">
              <w:rPr>
                <w:rFonts w:ascii="Times New Roman" w:eastAsia="Calibri" w:hAnsi="Times New Roman" w:cs="Times New Roman"/>
                <w:sz w:val="28"/>
                <w:szCs w:val="28"/>
                <w:lang w:val="ru-RU"/>
              </w:rPr>
              <w:t>1-</w:t>
            </w:r>
            <w:r w:rsidRPr="008D3BEA">
              <w:rPr>
                <w:rFonts w:ascii="Times New Roman" w:eastAsia="Calibri" w:hAnsi="Times New Roman" w:cs="Times New Roman"/>
                <w:sz w:val="28"/>
                <w:szCs w:val="28"/>
              </w:rPr>
              <w:t>1.2-7];</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обирає</w:t>
            </w:r>
            <w:r w:rsidRPr="008D3BEA">
              <w:rPr>
                <w:rFonts w:ascii="Times New Roman" w:eastAsia="Calibri" w:hAnsi="Times New Roman" w:cs="Times New Roman"/>
                <w:sz w:val="28"/>
                <w:szCs w:val="28"/>
              </w:rPr>
              <w:t xml:space="preserve"> спосіб представлення даних для різних життєвих ситуацій [4 ІФО </w:t>
            </w:r>
            <w:r w:rsidRPr="008D3BEA">
              <w:rPr>
                <w:rFonts w:ascii="Times New Roman" w:eastAsia="Calibri" w:hAnsi="Times New Roman" w:cs="Times New Roman"/>
                <w:sz w:val="28"/>
                <w:szCs w:val="28"/>
                <w:lang w:val="ru-RU"/>
              </w:rPr>
              <w:t>1-</w:t>
            </w:r>
            <w:r w:rsidRPr="008D3BEA">
              <w:rPr>
                <w:rFonts w:ascii="Times New Roman" w:eastAsia="Calibri" w:hAnsi="Times New Roman" w:cs="Times New Roman"/>
                <w:sz w:val="28"/>
                <w:szCs w:val="28"/>
              </w:rPr>
              <w:t>1.2-8];</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виконує</w:t>
            </w:r>
            <w:r w:rsidRPr="008D3BEA">
              <w:rPr>
                <w:rFonts w:ascii="Times New Roman" w:eastAsia="Calibri" w:hAnsi="Times New Roman" w:cs="Times New Roman"/>
                <w:sz w:val="28"/>
                <w:szCs w:val="28"/>
              </w:rPr>
              <w:t xml:space="preserve"> кодування / розкодування повідомлень за запропонованим правилом [4 ІФО </w:t>
            </w:r>
            <w:r w:rsidRPr="008D3BEA">
              <w:rPr>
                <w:rFonts w:ascii="Times New Roman" w:eastAsia="Calibri" w:hAnsi="Times New Roman" w:cs="Times New Roman"/>
                <w:sz w:val="28"/>
                <w:szCs w:val="28"/>
                <w:lang w:val="ru-RU"/>
              </w:rPr>
              <w:t>1-</w:t>
            </w:r>
            <w:r w:rsidRPr="008D3BEA">
              <w:rPr>
                <w:rFonts w:ascii="Times New Roman" w:eastAsia="Calibri" w:hAnsi="Times New Roman" w:cs="Times New Roman"/>
                <w:sz w:val="28"/>
                <w:szCs w:val="28"/>
              </w:rPr>
              <w:t>1.2-9];</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заповнює</w:t>
            </w:r>
            <w:r w:rsidRPr="008D3BEA">
              <w:rPr>
                <w:rFonts w:ascii="Times New Roman" w:eastAsia="Calibri" w:hAnsi="Times New Roman" w:cs="Times New Roman"/>
                <w:sz w:val="28"/>
                <w:szCs w:val="28"/>
              </w:rPr>
              <w:t xml:space="preserve"> шаблони, схеми за наведеним зразком [4 ІФО </w:t>
            </w:r>
            <w:r w:rsidRPr="008D3BEA">
              <w:rPr>
                <w:rFonts w:ascii="Times New Roman" w:eastAsia="Calibri" w:hAnsi="Times New Roman" w:cs="Times New Roman"/>
                <w:sz w:val="28"/>
                <w:szCs w:val="28"/>
                <w:lang w:val="ru-RU"/>
              </w:rPr>
              <w:t>1-</w:t>
            </w:r>
            <w:r w:rsidRPr="008D3BEA">
              <w:rPr>
                <w:rFonts w:ascii="Times New Roman" w:eastAsia="Calibri" w:hAnsi="Times New Roman" w:cs="Times New Roman"/>
                <w:sz w:val="28"/>
                <w:szCs w:val="28"/>
              </w:rPr>
              <w:t>1.2-10];</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знаходить</w:t>
            </w:r>
            <w:r w:rsidRPr="008D3BEA">
              <w:rPr>
                <w:rFonts w:ascii="Times New Roman" w:eastAsia="Calibri" w:hAnsi="Times New Roman" w:cs="Times New Roman"/>
                <w:sz w:val="28"/>
                <w:szCs w:val="28"/>
              </w:rPr>
              <w:t xml:space="preserve"> пропущені і / або помилкові дії у знайомій послідовності, </w:t>
            </w:r>
            <w:r w:rsidRPr="008D3BEA">
              <w:rPr>
                <w:rFonts w:ascii="Times New Roman" w:eastAsia="Calibri" w:hAnsi="Times New Roman" w:cs="Times New Roman"/>
                <w:i/>
                <w:iCs/>
                <w:sz w:val="28"/>
                <w:szCs w:val="28"/>
              </w:rPr>
              <w:t>виправляє</w:t>
            </w:r>
            <w:r w:rsidRPr="008D3BEA">
              <w:rPr>
                <w:rFonts w:ascii="Times New Roman" w:eastAsia="Calibri" w:hAnsi="Times New Roman" w:cs="Times New Roman"/>
                <w:sz w:val="28"/>
                <w:szCs w:val="28"/>
              </w:rPr>
              <w:t xml:space="preserve"> помилки в ній [4 ІФО </w:t>
            </w:r>
            <w:r w:rsidRPr="008D3BEA">
              <w:rPr>
                <w:rFonts w:ascii="Times New Roman" w:eastAsia="Calibri" w:hAnsi="Times New Roman" w:cs="Times New Roman"/>
                <w:sz w:val="28"/>
                <w:szCs w:val="28"/>
                <w:lang w:val="ru-RU"/>
              </w:rPr>
              <w:t>1-</w:t>
            </w:r>
            <w:r w:rsidRPr="008D3BEA">
              <w:rPr>
                <w:rFonts w:ascii="Times New Roman" w:eastAsia="Calibri" w:hAnsi="Times New Roman" w:cs="Times New Roman"/>
                <w:sz w:val="28"/>
                <w:szCs w:val="28"/>
              </w:rPr>
              <w:t>1.2-11];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складає</w:t>
            </w:r>
            <w:r w:rsidRPr="008D3BEA">
              <w:rPr>
                <w:rFonts w:ascii="Times New Roman" w:eastAsia="Calibri" w:hAnsi="Times New Roman" w:cs="Times New Roman"/>
                <w:sz w:val="28"/>
                <w:szCs w:val="28"/>
              </w:rPr>
              <w:t xml:space="preserve"> прості схеми та </w:t>
            </w:r>
            <w:r w:rsidRPr="008D3BEA">
              <w:rPr>
                <w:rFonts w:ascii="Times New Roman" w:eastAsia="Calibri" w:hAnsi="Times New Roman" w:cs="Times New Roman"/>
                <w:i/>
                <w:iCs/>
                <w:sz w:val="28"/>
                <w:szCs w:val="28"/>
              </w:rPr>
              <w:t>дає</w:t>
            </w:r>
            <w:r w:rsidRPr="008D3BEA">
              <w:rPr>
                <w:rFonts w:ascii="Times New Roman" w:eastAsia="Calibri" w:hAnsi="Times New Roman" w:cs="Times New Roman"/>
                <w:sz w:val="28"/>
                <w:szCs w:val="28"/>
              </w:rPr>
              <w:t xml:space="preserve"> відповіді на запитання, користуючись такими схемами [4 ІФО </w:t>
            </w:r>
            <w:r w:rsidRPr="008D3BEA">
              <w:rPr>
                <w:rFonts w:ascii="Times New Roman" w:eastAsia="Calibri" w:hAnsi="Times New Roman" w:cs="Times New Roman"/>
                <w:sz w:val="28"/>
                <w:szCs w:val="28"/>
                <w:lang w:val="pl-PL"/>
              </w:rPr>
              <w:t>1-</w:t>
            </w:r>
            <w:r w:rsidRPr="008D3BEA">
              <w:rPr>
                <w:rFonts w:ascii="Times New Roman" w:eastAsia="Calibri" w:hAnsi="Times New Roman" w:cs="Times New Roman"/>
                <w:sz w:val="28"/>
                <w:szCs w:val="28"/>
              </w:rPr>
              <w:t>1.2-12];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представляє </w:t>
            </w:r>
            <w:r w:rsidRPr="008D3BEA">
              <w:rPr>
                <w:rFonts w:ascii="Times New Roman" w:eastAsia="Calibri" w:hAnsi="Times New Roman" w:cs="Times New Roman"/>
                <w:sz w:val="28"/>
                <w:szCs w:val="28"/>
              </w:rPr>
              <w:t>якісні дані графічно [4 ІФО 1.2-13];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вирізняє </w:t>
            </w:r>
            <w:r w:rsidRPr="008D3BEA">
              <w:rPr>
                <w:rFonts w:ascii="Times New Roman" w:eastAsia="Calibri" w:hAnsi="Times New Roman" w:cs="Times New Roman"/>
                <w:sz w:val="28"/>
                <w:szCs w:val="28"/>
              </w:rPr>
              <w:t xml:space="preserve">способи графічного представлення кількісних і якісних характеристик (організаційні діаграми – діаграми і графіки) [4 ІФО </w:t>
            </w:r>
            <w:r w:rsidRPr="008D3BEA">
              <w:rPr>
                <w:rFonts w:ascii="Times New Roman" w:eastAsia="Calibri" w:hAnsi="Times New Roman" w:cs="Times New Roman"/>
                <w:sz w:val="28"/>
                <w:szCs w:val="28"/>
                <w:lang w:val="pl-PL"/>
              </w:rPr>
              <w:t>1-</w:t>
            </w:r>
            <w:r w:rsidRPr="008D3BEA">
              <w:rPr>
                <w:rFonts w:ascii="Times New Roman" w:eastAsia="Calibri" w:hAnsi="Times New Roman" w:cs="Times New Roman"/>
                <w:sz w:val="28"/>
                <w:szCs w:val="28"/>
              </w:rPr>
              <w:t>1.2-14];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 xml:space="preserve">упорядковує </w:t>
            </w:r>
            <w:r w:rsidRPr="008D3BEA">
              <w:rPr>
                <w:rFonts w:ascii="Times New Roman" w:eastAsia="Calibri" w:hAnsi="Times New Roman" w:cs="Times New Roman"/>
                <w:sz w:val="28"/>
                <w:szCs w:val="28"/>
              </w:rPr>
              <w:t xml:space="preserve">об’єкти за заданими та самостійно визначеними ознаками [4 ІФО </w:t>
            </w:r>
            <w:r w:rsidRPr="008D3BEA">
              <w:rPr>
                <w:rFonts w:ascii="Times New Roman" w:eastAsia="Calibri" w:hAnsi="Times New Roman" w:cs="Times New Roman"/>
                <w:sz w:val="28"/>
                <w:szCs w:val="28"/>
                <w:lang w:val="ru-RU"/>
              </w:rPr>
              <w:t>1-</w:t>
            </w:r>
            <w:r w:rsidRPr="008D3BEA">
              <w:rPr>
                <w:rFonts w:ascii="Times New Roman" w:eastAsia="Calibri" w:hAnsi="Times New Roman" w:cs="Times New Roman"/>
                <w:sz w:val="28"/>
                <w:szCs w:val="28"/>
              </w:rPr>
              <w:t xml:space="preserve">1.2-15];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пропонує</w:t>
            </w:r>
            <w:r w:rsidRPr="008D3BEA">
              <w:rPr>
                <w:rFonts w:ascii="Times New Roman" w:eastAsia="Calibri" w:hAnsi="Times New Roman" w:cs="Times New Roman"/>
                <w:sz w:val="28"/>
                <w:szCs w:val="28"/>
              </w:rPr>
              <w:t xml:space="preserve"> різні способи впорядкування об’єктів (за різними властивостями) [4 ІФО </w:t>
            </w:r>
            <w:r w:rsidRPr="008D3BEA">
              <w:rPr>
                <w:rFonts w:ascii="Times New Roman" w:eastAsia="Calibri" w:hAnsi="Times New Roman" w:cs="Times New Roman"/>
                <w:sz w:val="28"/>
                <w:szCs w:val="28"/>
                <w:lang w:val="pl-PL"/>
              </w:rPr>
              <w:t>1-</w:t>
            </w:r>
            <w:r w:rsidRPr="008D3BEA">
              <w:rPr>
                <w:rFonts w:ascii="Times New Roman" w:eastAsia="Calibri" w:hAnsi="Times New Roman" w:cs="Times New Roman"/>
                <w:sz w:val="28"/>
                <w:szCs w:val="28"/>
              </w:rPr>
              <w:t>1.2-16]</w:t>
            </w:r>
          </w:p>
        </w:tc>
      </w:tr>
      <w:tr w:rsidR="008D3BEA" w:rsidRPr="008D3BEA" w:rsidTr="003006AC">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Класифікує об’єкти за їх властивостями, зіставляє ознаки моделей реального і цифрового світу, аналізує вплив подій на властивості, досліджує об’єкти за допомогою створених моделей</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визначає</w:t>
            </w:r>
            <w:r w:rsidRPr="008D3BEA">
              <w:rPr>
                <w:rFonts w:ascii="Times New Roman" w:eastAsia="Calibri" w:hAnsi="Times New Roman" w:cs="Times New Roman"/>
                <w:sz w:val="28"/>
                <w:szCs w:val="28"/>
              </w:rPr>
              <w:t xml:space="preserve"> об'єкти, їх  властивості та значення [4 ІФО </w:t>
            </w:r>
            <w:r w:rsidRPr="008D3BEA">
              <w:rPr>
                <w:rFonts w:ascii="Times New Roman" w:eastAsia="Calibri" w:hAnsi="Times New Roman" w:cs="Times New Roman"/>
                <w:sz w:val="28"/>
                <w:szCs w:val="28"/>
                <w:lang w:val="ru-RU"/>
              </w:rPr>
              <w:t>1-</w:t>
            </w:r>
            <w:r w:rsidRPr="008D3BEA">
              <w:rPr>
                <w:rFonts w:ascii="Times New Roman" w:eastAsia="Calibri" w:hAnsi="Times New Roman" w:cs="Times New Roman"/>
                <w:sz w:val="28"/>
                <w:szCs w:val="28"/>
              </w:rPr>
              <w:t>1.3-1]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визначає</w:t>
            </w:r>
            <w:r w:rsidRPr="008D3BEA">
              <w:rPr>
                <w:rFonts w:ascii="Times New Roman" w:eastAsia="Calibri" w:hAnsi="Times New Roman" w:cs="Times New Roman"/>
                <w:sz w:val="28"/>
                <w:szCs w:val="28"/>
              </w:rPr>
              <w:t xml:space="preserve"> групи об’єктів за їх властивостями, </w:t>
            </w:r>
            <w:r w:rsidRPr="008D3BEA">
              <w:rPr>
                <w:rFonts w:ascii="Times New Roman" w:eastAsia="Calibri" w:hAnsi="Times New Roman" w:cs="Times New Roman"/>
                <w:i/>
                <w:iCs/>
                <w:sz w:val="28"/>
                <w:szCs w:val="28"/>
              </w:rPr>
              <w:t>дає</w:t>
            </w:r>
            <w:r w:rsidRPr="008D3BEA">
              <w:rPr>
                <w:rFonts w:ascii="Times New Roman" w:eastAsia="Calibri" w:hAnsi="Times New Roman" w:cs="Times New Roman"/>
                <w:sz w:val="28"/>
                <w:szCs w:val="28"/>
              </w:rPr>
              <w:t xml:space="preserve"> їм назви [4 ІФО </w:t>
            </w:r>
            <w:r w:rsidRPr="008D3BEA">
              <w:rPr>
                <w:rFonts w:ascii="Times New Roman" w:eastAsia="Calibri" w:hAnsi="Times New Roman" w:cs="Times New Roman"/>
                <w:sz w:val="28"/>
                <w:szCs w:val="28"/>
                <w:lang w:val="pl-PL"/>
              </w:rPr>
              <w:t>1-</w:t>
            </w:r>
            <w:r w:rsidRPr="008D3BEA">
              <w:rPr>
                <w:rFonts w:ascii="Times New Roman" w:eastAsia="Calibri" w:hAnsi="Times New Roman" w:cs="Times New Roman"/>
                <w:sz w:val="28"/>
                <w:szCs w:val="28"/>
              </w:rPr>
              <w:t>1.3-2];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 xml:space="preserve">групує </w:t>
            </w:r>
            <w:r w:rsidRPr="008D3BEA">
              <w:rPr>
                <w:rFonts w:ascii="Times New Roman" w:eastAsia="Calibri" w:hAnsi="Times New Roman" w:cs="Times New Roman"/>
                <w:sz w:val="28"/>
                <w:szCs w:val="28"/>
              </w:rPr>
              <w:t xml:space="preserve">об’єкти (та/ або повідомлення, предмети, елементи тощо) за заданими чи самостійно визначеними ознаками [4 ІФО </w:t>
            </w:r>
            <w:r w:rsidRPr="008D3BEA">
              <w:rPr>
                <w:rFonts w:ascii="Times New Roman" w:eastAsia="Calibri" w:hAnsi="Times New Roman" w:cs="Times New Roman"/>
                <w:sz w:val="28"/>
                <w:szCs w:val="28"/>
                <w:lang w:val="pl-PL"/>
              </w:rPr>
              <w:t>1-</w:t>
            </w:r>
            <w:r w:rsidRPr="008D3BEA">
              <w:rPr>
                <w:rFonts w:ascii="Times New Roman" w:eastAsia="Calibri" w:hAnsi="Times New Roman" w:cs="Times New Roman"/>
                <w:sz w:val="28"/>
                <w:szCs w:val="28"/>
              </w:rPr>
              <w:t>1.3-3];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знаходить</w:t>
            </w:r>
            <w:r w:rsidRPr="008D3BEA">
              <w:rPr>
                <w:rFonts w:ascii="Times New Roman" w:eastAsia="Calibri" w:hAnsi="Times New Roman" w:cs="Times New Roman"/>
                <w:sz w:val="28"/>
                <w:szCs w:val="28"/>
              </w:rPr>
              <w:t xml:space="preserve"> помилки у групуванні об’єктів та пояснює їх [4 ІФО </w:t>
            </w:r>
            <w:r w:rsidRPr="008D3BEA">
              <w:rPr>
                <w:rFonts w:ascii="Times New Roman" w:eastAsia="Calibri" w:hAnsi="Times New Roman" w:cs="Times New Roman"/>
                <w:sz w:val="28"/>
                <w:szCs w:val="28"/>
                <w:lang w:val="pl-PL"/>
              </w:rPr>
              <w:t>1-</w:t>
            </w:r>
            <w:r w:rsidRPr="008D3BEA">
              <w:rPr>
                <w:rFonts w:ascii="Times New Roman" w:eastAsia="Calibri" w:hAnsi="Times New Roman" w:cs="Times New Roman"/>
                <w:sz w:val="28"/>
                <w:szCs w:val="28"/>
              </w:rPr>
              <w:t>1.3-4]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висловлює</w:t>
            </w:r>
            <w:r w:rsidRPr="008D3BEA">
              <w:rPr>
                <w:rFonts w:ascii="Times New Roman" w:eastAsia="Calibri" w:hAnsi="Times New Roman" w:cs="Times New Roman"/>
                <w:sz w:val="28"/>
                <w:szCs w:val="28"/>
              </w:rPr>
              <w:t xml:space="preserve"> припущення щодо події, яка змінила значення властивості об’єкта, </w:t>
            </w:r>
            <w:r w:rsidRPr="008D3BEA">
              <w:rPr>
                <w:rFonts w:ascii="Times New Roman" w:eastAsia="Calibri" w:hAnsi="Times New Roman" w:cs="Times New Roman"/>
                <w:i/>
                <w:iCs/>
                <w:sz w:val="28"/>
                <w:szCs w:val="28"/>
              </w:rPr>
              <w:t>прогнозує</w:t>
            </w:r>
            <w:r w:rsidRPr="008D3BEA">
              <w:rPr>
                <w:rFonts w:ascii="Times New Roman" w:eastAsia="Calibri" w:hAnsi="Times New Roman" w:cs="Times New Roman"/>
                <w:sz w:val="28"/>
                <w:szCs w:val="28"/>
              </w:rPr>
              <w:t xml:space="preserve"> зміни значень властивостей залежно від настання події [4 ІФО </w:t>
            </w:r>
            <w:r w:rsidRPr="008D3BEA">
              <w:rPr>
                <w:rFonts w:ascii="Times New Roman" w:eastAsia="Calibri" w:hAnsi="Times New Roman" w:cs="Times New Roman"/>
                <w:sz w:val="28"/>
                <w:szCs w:val="28"/>
                <w:lang w:val="pl-PL"/>
              </w:rPr>
              <w:t>1-</w:t>
            </w:r>
            <w:r w:rsidRPr="008D3BEA">
              <w:rPr>
                <w:rFonts w:ascii="Times New Roman" w:eastAsia="Calibri" w:hAnsi="Times New Roman" w:cs="Times New Roman"/>
                <w:sz w:val="28"/>
                <w:szCs w:val="28"/>
              </w:rPr>
              <w:t>1.3-5]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 xml:space="preserve">- </w:t>
            </w:r>
            <w:r w:rsidRPr="008D3BEA">
              <w:rPr>
                <w:rFonts w:ascii="Times New Roman" w:eastAsia="Calibri" w:hAnsi="Times New Roman" w:cs="Times New Roman"/>
                <w:i/>
                <w:iCs/>
                <w:sz w:val="28"/>
                <w:szCs w:val="28"/>
              </w:rPr>
              <w:t>називає</w:t>
            </w:r>
            <w:r w:rsidRPr="008D3BEA">
              <w:rPr>
                <w:rFonts w:ascii="Times New Roman" w:eastAsia="Calibri" w:hAnsi="Times New Roman" w:cs="Times New Roman"/>
                <w:sz w:val="28"/>
                <w:szCs w:val="28"/>
              </w:rPr>
              <w:t xml:space="preserve"> оригінальні відповідники інформаційних та реальних моделей (глобус як модель Землі, автомобільні моделі, план приміщення тощо) [4 ІФО </w:t>
            </w:r>
            <w:r w:rsidRPr="008D3BEA">
              <w:rPr>
                <w:rFonts w:ascii="Times New Roman" w:eastAsia="Calibri" w:hAnsi="Times New Roman" w:cs="Times New Roman"/>
                <w:sz w:val="28"/>
                <w:szCs w:val="28"/>
                <w:lang w:val="pl-PL"/>
              </w:rPr>
              <w:t>1-</w:t>
            </w:r>
            <w:r w:rsidRPr="008D3BEA">
              <w:rPr>
                <w:rFonts w:ascii="Times New Roman" w:eastAsia="Calibri" w:hAnsi="Times New Roman" w:cs="Times New Roman"/>
                <w:sz w:val="28"/>
                <w:szCs w:val="28"/>
              </w:rPr>
              <w:t>1.3-6]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експериментує</w:t>
            </w:r>
            <w:r w:rsidRPr="008D3BEA">
              <w:rPr>
                <w:rFonts w:ascii="Times New Roman" w:eastAsia="Calibri" w:hAnsi="Times New Roman" w:cs="Times New Roman"/>
                <w:sz w:val="28"/>
                <w:szCs w:val="28"/>
              </w:rPr>
              <w:t xml:space="preserve"> з доступними моделями, </w:t>
            </w:r>
            <w:r w:rsidRPr="008D3BEA">
              <w:rPr>
                <w:rFonts w:ascii="Times New Roman" w:eastAsia="Calibri" w:hAnsi="Times New Roman" w:cs="Times New Roman"/>
                <w:i/>
                <w:iCs/>
                <w:sz w:val="28"/>
                <w:szCs w:val="28"/>
              </w:rPr>
              <w:t>фіксує</w:t>
            </w:r>
            <w:r w:rsidRPr="008D3BEA">
              <w:rPr>
                <w:rFonts w:ascii="Times New Roman" w:eastAsia="Calibri" w:hAnsi="Times New Roman" w:cs="Times New Roman"/>
                <w:sz w:val="28"/>
                <w:szCs w:val="28"/>
              </w:rPr>
              <w:t xml:space="preserve"> зміни, що відбуваються, </w:t>
            </w:r>
            <w:r w:rsidRPr="008D3BEA">
              <w:rPr>
                <w:rFonts w:ascii="Times New Roman" w:eastAsia="Calibri" w:hAnsi="Times New Roman" w:cs="Times New Roman"/>
                <w:i/>
                <w:iCs/>
                <w:sz w:val="28"/>
                <w:szCs w:val="28"/>
              </w:rPr>
              <w:t>прогнозує</w:t>
            </w:r>
            <w:r w:rsidRPr="008D3BEA">
              <w:rPr>
                <w:rFonts w:ascii="Times New Roman" w:eastAsia="Calibri" w:hAnsi="Times New Roman" w:cs="Times New Roman"/>
                <w:sz w:val="28"/>
                <w:szCs w:val="28"/>
              </w:rPr>
              <w:t xml:space="preserve"> результат експерименту [4 ІФО </w:t>
            </w:r>
            <w:r w:rsidRPr="008D3BEA">
              <w:rPr>
                <w:rFonts w:ascii="Times New Roman" w:eastAsia="Calibri" w:hAnsi="Times New Roman" w:cs="Times New Roman"/>
                <w:sz w:val="28"/>
                <w:szCs w:val="28"/>
                <w:lang w:val="pl-PL"/>
              </w:rPr>
              <w:t>1-</w:t>
            </w:r>
            <w:r w:rsidRPr="008D3BEA">
              <w:rPr>
                <w:rFonts w:ascii="Times New Roman" w:eastAsia="Calibri" w:hAnsi="Times New Roman" w:cs="Times New Roman"/>
                <w:sz w:val="28"/>
                <w:szCs w:val="28"/>
              </w:rPr>
              <w:t>1.3-7];</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переводить</w:t>
            </w:r>
            <w:r w:rsidRPr="008D3BEA">
              <w:rPr>
                <w:rFonts w:ascii="Times New Roman" w:eastAsia="Calibri" w:hAnsi="Times New Roman" w:cs="Times New Roman"/>
                <w:sz w:val="28"/>
                <w:szCs w:val="28"/>
              </w:rPr>
              <w:t xml:space="preserve"> задачу / проблему з однієї форми представлення в іншу (текстову у графічну, у короткий запис тощо) [4 ІФО </w:t>
            </w:r>
            <w:r w:rsidRPr="008D3BEA">
              <w:rPr>
                <w:rFonts w:ascii="Times New Roman" w:eastAsia="Calibri" w:hAnsi="Times New Roman" w:cs="Times New Roman"/>
                <w:sz w:val="28"/>
                <w:szCs w:val="28"/>
                <w:lang w:val="pl-PL"/>
              </w:rPr>
              <w:t>1-</w:t>
            </w:r>
            <w:r w:rsidRPr="008D3BEA">
              <w:rPr>
                <w:rFonts w:ascii="Times New Roman" w:eastAsia="Calibri" w:hAnsi="Times New Roman" w:cs="Times New Roman"/>
                <w:sz w:val="28"/>
                <w:szCs w:val="28"/>
              </w:rPr>
              <w:t>1.3-8]</w:t>
            </w:r>
          </w:p>
        </w:tc>
      </w:tr>
      <w:tr w:rsidR="008D3BEA" w:rsidRPr="008D3BEA" w:rsidTr="003006AC">
        <w:tc>
          <w:tcPr>
            <w:tcW w:w="30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Висловлює припущення про достовірність інформації, отриманої з цифрових джерел, розрізняє факти і судження</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розрізняє</w:t>
            </w:r>
            <w:r w:rsidRPr="008D3BEA">
              <w:rPr>
                <w:rFonts w:ascii="Times New Roman" w:eastAsia="Calibri" w:hAnsi="Times New Roman" w:cs="Times New Roman"/>
                <w:sz w:val="28"/>
                <w:szCs w:val="28"/>
              </w:rPr>
              <w:t xml:space="preserve"> істинні та хибні висловлювання [4 ІФО 1-1.4-1];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порівнює</w:t>
            </w:r>
            <w:r w:rsidRPr="008D3BEA">
              <w:rPr>
                <w:rFonts w:ascii="Times New Roman" w:eastAsia="Calibri" w:hAnsi="Times New Roman" w:cs="Times New Roman"/>
                <w:sz w:val="28"/>
                <w:szCs w:val="28"/>
              </w:rPr>
              <w:t xml:space="preserve"> тексти з хибною та правдивою інформацію [4 ІФО </w:t>
            </w:r>
            <w:r w:rsidRPr="008D3BEA">
              <w:rPr>
                <w:rFonts w:ascii="Times New Roman" w:eastAsia="Calibri" w:hAnsi="Times New Roman" w:cs="Times New Roman"/>
                <w:sz w:val="28"/>
                <w:szCs w:val="28"/>
                <w:lang w:val="pl-PL"/>
              </w:rPr>
              <w:t>1-</w:t>
            </w:r>
            <w:r w:rsidRPr="008D3BEA">
              <w:rPr>
                <w:rFonts w:ascii="Times New Roman" w:eastAsia="Calibri" w:hAnsi="Times New Roman" w:cs="Times New Roman"/>
                <w:sz w:val="28"/>
                <w:szCs w:val="28"/>
              </w:rPr>
              <w:t>1.4-2];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зважає на те, що в Інтернеті розміщують повідомлення люди з різними намірами, зокрема і з комерційною метою [4 ІФО 1-1.4-3];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знаходить інформацію про нові ідеї і поняття, у разі сумніву </w:t>
            </w:r>
            <w:r w:rsidRPr="008D3BEA">
              <w:rPr>
                <w:rFonts w:ascii="Times New Roman" w:eastAsia="Calibri" w:hAnsi="Times New Roman" w:cs="Times New Roman"/>
                <w:i/>
                <w:iCs/>
                <w:sz w:val="28"/>
                <w:szCs w:val="28"/>
              </w:rPr>
              <w:t>шукає</w:t>
            </w:r>
            <w:r w:rsidRPr="008D3BEA">
              <w:rPr>
                <w:rFonts w:ascii="Times New Roman" w:eastAsia="Calibri" w:hAnsi="Times New Roman" w:cs="Times New Roman"/>
                <w:sz w:val="28"/>
                <w:szCs w:val="28"/>
              </w:rPr>
              <w:t xml:space="preserve"> підтвердження з різних джерел [4 ІФО </w:t>
            </w:r>
            <w:r w:rsidRPr="008D3BEA">
              <w:rPr>
                <w:rFonts w:ascii="Times New Roman" w:eastAsia="Calibri" w:hAnsi="Times New Roman" w:cs="Times New Roman"/>
                <w:sz w:val="28"/>
                <w:szCs w:val="28"/>
                <w:lang w:val="pl-PL"/>
              </w:rPr>
              <w:t>1-</w:t>
            </w:r>
            <w:r w:rsidRPr="008D3BEA">
              <w:rPr>
                <w:rFonts w:ascii="Times New Roman" w:eastAsia="Calibri" w:hAnsi="Times New Roman" w:cs="Times New Roman"/>
                <w:sz w:val="28"/>
                <w:szCs w:val="28"/>
              </w:rPr>
              <w:t>1.4-4];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визначає </w:t>
            </w:r>
            <w:r w:rsidRPr="008D3BEA">
              <w:rPr>
                <w:rFonts w:ascii="Times New Roman" w:eastAsia="Calibri" w:hAnsi="Times New Roman" w:cs="Times New Roman"/>
                <w:sz w:val="28"/>
                <w:szCs w:val="28"/>
              </w:rPr>
              <w:t xml:space="preserve">джерела, потрібні для підтвердження чи спростування інформації [4 ІФО </w:t>
            </w:r>
            <w:r w:rsidRPr="008D3BEA">
              <w:rPr>
                <w:rFonts w:ascii="Times New Roman" w:eastAsia="Calibri" w:hAnsi="Times New Roman" w:cs="Times New Roman"/>
                <w:sz w:val="28"/>
                <w:szCs w:val="28"/>
                <w:lang w:val="pl-PL"/>
              </w:rPr>
              <w:t>1-</w:t>
            </w:r>
            <w:r w:rsidRPr="008D3BEA">
              <w:rPr>
                <w:rFonts w:ascii="Times New Roman" w:eastAsia="Calibri" w:hAnsi="Times New Roman" w:cs="Times New Roman"/>
                <w:sz w:val="28"/>
                <w:szCs w:val="28"/>
              </w:rPr>
              <w:t>1.4-5];</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визначає, </w:t>
            </w:r>
            <w:r w:rsidRPr="008D3BEA">
              <w:rPr>
                <w:rFonts w:ascii="Times New Roman" w:eastAsia="Calibri" w:hAnsi="Times New Roman" w:cs="Times New Roman"/>
                <w:iCs/>
                <w:sz w:val="28"/>
                <w:szCs w:val="28"/>
              </w:rPr>
              <w:t>чи вказаний</w:t>
            </w:r>
            <w:r w:rsidRPr="008D3BEA">
              <w:rPr>
                <w:rFonts w:ascii="Times New Roman" w:eastAsia="Calibri" w:hAnsi="Times New Roman" w:cs="Times New Roman"/>
                <w:i/>
                <w:iCs/>
                <w:sz w:val="28"/>
                <w:szCs w:val="28"/>
              </w:rPr>
              <w:t xml:space="preserve"> </w:t>
            </w:r>
            <w:r w:rsidRPr="008D3BEA">
              <w:rPr>
                <w:rFonts w:ascii="Times New Roman" w:eastAsia="Calibri" w:hAnsi="Times New Roman" w:cs="Times New Roman"/>
                <w:sz w:val="28"/>
                <w:szCs w:val="28"/>
              </w:rPr>
              <w:t xml:space="preserve">автор статті [4 ІФО </w:t>
            </w:r>
            <w:r w:rsidRPr="008D3BEA">
              <w:rPr>
                <w:rFonts w:ascii="Times New Roman" w:eastAsia="Calibri" w:hAnsi="Times New Roman" w:cs="Times New Roman"/>
                <w:sz w:val="28"/>
                <w:szCs w:val="28"/>
                <w:lang w:val="pl-PL"/>
              </w:rPr>
              <w:t>1-</w:t>
            </w:r>
            <w:r w:rsidRPr="008D3BEA">
              <w:rPr>
                <w:rFonts w:ascii="Times New Roman" w:eastAsia="Calibri" w:hAnsi="Times New Roman" w:cs="Times New Roman"/>
                <w:sz w:val="28"/>
                <w:szCs w:val="28"/>
              </w:rPr>
              <w:t>1.4-6];</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 xml:space="preserve">ідентифікує </w:t>
            </w:r>
            <w:r w:rsidRPr="008D3BEA">
              <w:rPr>
                <w:rFonts w:ascii="Times New Roman" w:eastAsia="Calibri" w:hAnsi="Times New Roman" w:cs="Times New Roman"/>
                <w:sz w:val="28"/>
                <w:szCs w:val="28"/>
              </w:rPr>
              <w:t xml:space="preserve">час розміщення відомостей [4 ІФО </w:t>
            </w:r>
            <w:r w:rsidRPr="008D3BEA">
              <w:rPr>
                <w:rFonts w:ascii="Times New Roman" w:eastAsia="Calibri" w:hAnsi="Times New Roman" w:cs="Times New Roman"/>
                <w:sz w:val="28"/>
                <w:szCs w:val="28"/>
                <w:lang w:val="pl-PL"/>
              </w:rPr>
              <w:t>1-</w:t>
            </w:r>
            <w:r w:rsidRPr="008D3BEA">
              <w:rPr>
                <w:rFonts w:ascii="Times New Roman" w:eastAsia="Calibri" w:hAnsi="Times New Roman" w:cs="Times New Roman"/>
                <w:sz w:val="28"/>
                <w:szCs w:val="28"/>
              </w:rPr>
              <w:t>1.4-7];</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 xml:space="preserve">розпізнає </w:t>
            </w:r>
            <w:r w:rsidRPr="008D3BEA">
              <w:rPr>
                <w:rFonts w:ascii="Times New Roman" w:eastAsia="Calibri" w:hAnsi="Times New Roman" w:cs="Times New Roman"/>
                <w:sz w:val="28"/>
                <w:szCs w:val="28"/>
              </w:rPr>
              <w:t>надійні і ненадійні джерела інформації за URL-адресою (</w:t>
            </w:r>
            <w:r w:rsidRPr="008D3BEA">
              <w:rPr>
                <w:rFonts w:ascii="Times New Roman" w:eastAsia="Calibri" w:hAnsi="Times New Roman" w:cs="Times New Roman"/>
                <w:i/>
                <w:iCs/>
                <w:sz w:val="28"/>
                <w:szCs w:val="28"/>
              </w:rPr>
              <w:t>розпізнає</w:t>
            </w:r>
            <w:r w:rsidRPr="008D3BEA">
              <w:rPr>
                <w:rFonts w:ascii="Times New Roman" w:eastAsia="Calibri" w:hAnsi="Times New Roman" w:cs="Times New Roman"/>
                <w:sz w:val="28"/>
                <w:szCs w:val="28"/>
              </w:rPr>
              <w:t xml:space="preserve"> основні доменні імена) [4 ІФО </w:t>
            </w:r>
            <w:r w:rsidRPr="008D3BEA">
              <w:rPr>
                <w:rFonts w:ascii="Times New Roman" w:eastAsia="Calibri" w:hAnsi="Times New Roman" w:cs="Times New Roman"/>
                <w:sz w:val="28"/>
                <w:szCs w:val="28"/>
                <w:lang w:val="pl-PL"/>
              </w:rPr>
              <w:t>1-</w:t>
            </w:r>
            <w:r w:rsidRPr="008D3BEA">
              <w:rPr>
                <w:rFonts w:ascii="Times New Roman" w:eastAsia="Calibri" w:hAnsi="Times New Roman" w:cs="Times New Roman"/>
                <w:sz w:val="28"/>
                <w:szCs w:val="28"/>
              </w:rPr>
              <w:t>1.4-8];</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розпізнає</w:t>
            </w:r>
            <w:r w:rsidRPr="008D3BEA">
              <w:rPr>
                <w:rFonts w:ascii="Times New Roman" w:eastAsia="Calibri" w:hAnsi="Times New Roman" w:cs="Times New Roman"/>
                <w:sz w:val="28"/>
                <w:szCs w:val="28"/>
              </w:rPr>
              <w:t xml:space="preserve"> факти та судження у життєвих ситуаціях [4 ІФО </w:t>
            </w:r>
            <w:r w:rsidRPr="008D3BEA">
              <w:rPr>
                <w:rFonts w:ascii="Times New Roman" w:eastAsia="Calibri" w:hAnsi="Times New Roman" w:cs="Times New Roman"/>
                <w:sz w:val="28"/>
                <w:szCs w:val="28"/>
                <w:lang w:val="pl-PL"/>
              </w:rPr>
              <w:t>1-</w:t>
            </w:r>
            <w:r w:rsidRPr="008D3BEA">
              <w:rPr>
                <w:rFonts w:ascii="Times New Roman" w:eastAsia="Calibri" w:hAnsi="Times New Roman" w:cs="Times New Roman"/>
                <w:sz w:val="28"/>
                <w:szCs w:val="28"/>
              </w:rPr>
              <w:t>1.4-9]</w:t>
            </w:r>
          </w:p>
        </w:tc>
      </w:tr>
      <w:tr w:rsidR="008D3BEA" w:rsidRPr="008D3BEA" w:rsidTr="003006AC">
        <w:trPr>
          <w:trHeight w:val="66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Пропонований зміст</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Інформаційні процеси. Спотворення інформації.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Пошук відомостей та збереження результатів пошуку.</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Перетворення (конвертування, кодування) даних та інформації для збереження на  різних носіях. Види носіїв.</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Види інформації за формою подання (текстова, графічна, числова, звукова, відео тощо).</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Властивості інформації.</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Істинні та хибні висловлювання.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Порівняння текстів з правдивою та неправдивою інформацією. Пошук хибних висловлювань у текстах (зображеннях, математичних записах тощо).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Фейкова інформація в текстах, зображеннях, на відео тощо.</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Прості критерії оцінювання  надійності інтернет-сайтів.</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Факти та судження, способи  їх розпізнавання.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Визначення URL-адреси інформаційного ресурсу (джерела інформації), поняття про авторство матеріалу.</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Групи об’єктів за декількома  спільними ознаками. Структурування елементів за категоріями (зокрема створення / заповнення структури папок).</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Упорядкування різних послідовностей для вирішення задач/ проблем, виявлення закономірностей і помилок у послідовностях.</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Прості схеми та діаграми для представлення якісних та кількісних характеристик.</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Експериментування з готовими та складеними моделями.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Створення моделей за допомогою цифрових пристроїв і програм.</w:t>
            </w:r>
          </w:p>
        </w:tc>
      </w:tr>
      <w:tr w:rsidR="008D3BEA" w:rsidRPr="008D3BEA" w:rsidTr="003006AC">
        <w:trPr>
          <w:trHeight w:val="337"/>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lastRenderedPageBreak/>
              <w:t>2. Змістова лінія «Моя цифрова творчість»</w:t>
            </w:r>
          </w:p>
        </w:tc>
      </w:tr>
      <w:tr w:rsidR="008D3BEA" w:rsidRPr="008D3BEA" w:rsidTr="003006AC">
        <w:trPr>
          <w:trHeight w:val="168"/>
        </w:trPr>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1</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2</w:t>
            </w:r>
          </w:p>
        </w:tc>
      </w:tr>
      <w:tr w:rsidR="008D3BEA" w:rsidRPr="008D3BEA" w:rsidTr="003006AC">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Розробляє алгоритми (зокрема для власної чи групової діяльності) з послідовних дій, умов, повторень</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визначає</w:t>
            </w:r>
            <w:r w:rsidRPr="008D3BEA">
              <w:rPr>
                <w:rFonts w:ascii="Times New Roman" w:eastAsia="Calibri" w:hAnsi="Times New Roman" w:cs="Times New Roman"/>
                <w:sz w:val="28"/>
                <w:szCs w:val="28"/>
              </w:rPr>
              <w:t xml:space="preserve"> логічну послідовність подій [4 ІФО </w:t>
            </w:r>
            <w:r w:rsidRPr="008D3BEA">
              <w:rPr>
                <w:rFonts w:ascii="Times New Roman" w:eastAsia="Calibri" w:hAnsi="Times New Roman" w:cs="Times New Roman"/>
                <w:sz w:val="28"/>
                <w:szCs w:val="28"/>
                <w:lang w:val="ru-RU"/>
              </w:rPr>
              <w:t>2-</w:t>
            </w:r>
            <w:r w:rsidRPr="008D3BEA">
              <w:rPr>
                <w:rFonts w:ascii="Times New Roman" w:eastAsia="Calibri" w:hAnsi="Times New Roman" w:cs="Times New Roman"/>
                <w:sz w:val="28"/>
                <w:szCs w:val="28"/>
              </w:rPr>
              <w:t>2.1-1];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ідентифікує</w:t>
            </w:r>
            <w:r w:rsidRPr="008D3BEA">
              <w:rPr>
                <w:rFonts w:ascii="Times New Roman" w:eastAsia="Calibri" w:hAnsi="Times New Roman" w:cs="Times New Roman"/>
                <w:sz w:val="28"/>
                <w:szCs w:val="28"/>
              </w:rPr>
              <w:t xml:space="preserve"> об’єкти на основі схем за допомогою запитань із відповідями «Так / Ні» (наприклад, класифікація тварин: має шерсть, має крила, має зуби – кажан) [4 ІФО 2-2.1-2];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розпізнає</w:t>
            </w:r>
            <w:r w:rsidRPr="008D3BEA">
              <w:rPr>
                <w:rFonts w:ascii="Times New Roman" w:eastAsia="Calibri" w:hAnsi="Times New Roman" w:cs="Times New Roman"/>
                <w:sz w:val="28"/>
                <w:szCs w:val="28"/>
              </w:rPr>
              <w:t xml:space="preserve"> алгоритмічну і неалгоритмічну послідовність дій і наслідки порушення логіки подій [4 ІФО </w:t>
            </w:r>
            <w:r w:rsidRPr="008D3BEA">
              <w:rPr>
                <w:rFonts w:ascii="Times New Roman" w:eastAsia="Calibri" w:hAnsi="Times New Roman" w:cs="Times New Roman"/>
                <w:sz w:val="28"/>
                <w:szCs w:val="28"/>
                <w:lang w:val="pl-PL"/>
              </w:rPr>
              <w:t>2-</w:t>
            </w:r>
            <w:r w:rsidRPr="008D3BEA">
              <w:rPr>
                <w:rFonts w:ascii="Times New Roman" w:eastAsia="Calibri" w:hAnsi="Times New Roman" w:cs="Times New Roman"/>
                <w:sz w:val="28"/>
                <w:szCs w:val="28"/>
              </w:rPr>
              <w:t>2.1-3];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формулює</w:t>
            </w:r>
            <w:r w:rsidRPr="008D3BEA">
              <w:rPr>
                <w:rFonts w:ascii="Times New Roman" w:eastAsia="Calibri" w:hAnsi="Times New Roman" w:cs="Times New Roman"/>
                <w:sz w:val="28"/>
                <w:szCs w:val="28"/>
              </w:rPr>
              <w:t xml:space="preserve"> логічні висловлювання з конструкціями «якщо – то...», «що буде, якщо змінити порядок інструкцій?» [4 ІФО </w:t>
            </w:r>
            <w:r w:rsidRPr="008D3BEA">
              <w:rPr>
                <w:rFonts w:ascii="Times New Roman" w:eastAsia="Calibri" w:hAnsi="Times New Roman" w:cs="Times New Roman"/>
                <w:sz w:val="28"/>
                <w:szCs w:val="28"/>
                <w:lang w:val="ru-RU"/>
              </w:rPr>
              <w:t>2-</w:t>
            </w:r>
            <w:r w:rsidRPr="008D3BEA">
              <w:rPr>
                <w:rFonts w:ascii="Times New Roman" w:eastAsia="Calibri" w:hAnsi="Times New Roman" w:cs="Times New Roman"/>
                <w:sz w:val="28"/>
                <w:szCs w:val="28"/>
              </w:rPr>
              <w:t>2.1-4];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формулює</w:t>
            </w:r>
            <w:r w:rsidRPr="008D3BEA">
              <w:rPr>
                <w:rFonts w:ascii="Times New Roman" w:eastAsia="Calibri" w:hAnsi="Times New Roman" w:cs="Times New Roman"/>
                <w:sz w:val="28"/>
                <w:szCs w:val="28"/>
              </w:rPr>
              <w:t xml:space="preserve"> логічні висловлювання з конструкціями «не», «і», «або» [4 ІФО </w:t>
            </w:r>
            <w:r w:rsidRPr="008D3BEA">
              <w:rPr>
                <w:rFonts w:ascii="Times New Roman" w:eastAsia="Calibri" w:hAnsi="Times New Roman" w:cs="Times New Roman"/>
                <w:sz w:val="28"/>
                <w:szCs w:val="28"/>
                <w:lang w:val="ru-RU"/>
              </w:rPr>
              <w:t>2-</w:t>
            </w:r>
            <w:r w:rsidRPr="008D3BEA">
              <w:rPr>
                <w:rFonts w:ascii="Times New Roman" w:eastAsia="Calibri" w:hAnsi="Times New Roman" w:cs="Times New Roman"/>
                <w:sz w:val="28"/>
                <w:szCs w:val="28"/>
              </w:rPr>
              <w:t>2.1-5];</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розпізнає</w:t>
            </w:r>
            <w:r w:rsidRPr="008D3BEA">
              <w:rPr>
                <w:rFonts w:ascii="Times New Roman" w:eastAsia="Calibri" w:hAnsi="Times New Roman" w:cs="Times New Roman"/>
                <w:sz w:val="28"/>
                <w:szCs w:val="28"/>
              </w:rPr>
              <w:t xml:space="preserve"> послідовність повторюваних дій та </w:t>
            </w:r>
            <w:r w:rsidRPr="008D3BEA">
              <w:rPr>
                <w:rFonts w:ascii="Times New Roman" w:eastAsia="Calibri" w:hAnsi="Times New Roman" w:cs="Times New Roman"/>
                <w:i/>
                <w:iCs/>
                <w:sz w:val="28"/>
                <w:szCs w:val="28"/>
              </w:rPr>
              <w:t>замінює</w:t>
            </w:r>
            <w:r w:rsidRPr="008D3BEA">
              <w:rPr>
                <w:rFonts w:ascii="Times New Roman" w:eastAsia="Calibri" w:hAnsi="Times New Roman" w:cs="Times New Roman"/>
                <w:sz w:val="28"/>
                <w:szCs w:val="28"/>
              </w:rPr>
              <w:t xml:space="preserve"> їх алгоритмічною конструкцією циклу [4 ІФО 2-2.1-6];</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розрізняє</w:t>
            </w:r>
            <w:r w:rsidRPr="008D3BEA">
              <w:rPr>
                <w:rFonts w:ascii="Times New Roman" w:eastAsia="Calibri" w:hAnsi="Times New Roman" w:cs="Times New Roman"/>
                <w:sz w:val="28"/>
                <w:szCs w:val="28"/>
              </w:rPr>
              <w:t xml:space="preserve"> цикли із повторенням заданої кількості разів та до виконання умови [4 ІФО </w:t>
            </w:r>
            <w:r w:rsidRPr="008D3BEA">
              <w:rPr>
                <w:rFonts w:ascii="Times New Roman" w:eastAsia="Calibri" w:hAnsi="Times New Roman" w:cs="Times New Roman"/>
                <w:sz w:val="28"/>
                <w:szCs w:val="28"/>
                <w:lang w:val="ru-RU"/>
              </w:rPr>
              <w:t>2-</w:t>
            </w:r>
            <w:r w:rsidRPr="008D3BEA">
              <w:rPr>
                <w:rFonts w:ascii="Times New Roman" w:eastAsia="Calibri" w:hAnsi="Times New Roman" w:cs="Times New Roman"/>
                <w:sz w:val="28"/>
                <w:szCs w:val="28"/>
              </w:rPr>
              <w:t>2.1-7];</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розпізнає</w:t>
            </w:r>
            <w:r w:rsidRPr="008D3BEA">
              <w:rPr>
                <w:rFonts w:ascii="Times New Roman" w:eastAsia="Calibri" w:hAnsi="Times New Roman" w:cs="Times New Roman"/>
                <w:sz w:val="28"/>
                <w:szCs w:val="28"/>
              </w:rPr>
              <w:t xml:space="preserve"> алгоритми в різних способах подання під час розв’язання задач у повсякденній діяльності [4 ІФО </w:t>
            </w:r>
            <w:r w:rsidRPr="008D3BEA">
              <w:rPr>
                <w:rFonts w:ascii="Times New Roman" w:eastAsia="Calibri" w:hAnsi="Times New Roman" w:cs="Times New Roman"/>
                <w:sz w:val="28"/>
                <w:szCs w:val="28"/>
                <w:lang w:val="ru-RU"/>
              </w:rPr>
              <w:t>2-</w:t>
            </w:r>
            <w:r w:rsidRPr="008D3BEA">
              <w:rPr>
                <w:rFonts w:ascii="Times New Roman" w:eastAsia="Calibri" w:hAnsi="Times New Roman" w:cs="Times New Roman"/>
                <w:sz w:val="28"/>
                <w:szCs w:val="28"/>
              </w:rPr>
              <w:t>2.1-8];</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складає</w:t>
            </w:r>
            <w:r w:rsidRPr="008D3BEA">
              <w:rPr>
                <w:rFonts w:ascii="Times New Roman" w:eastAsia="Calibri" w:hAnsi="Times New Roman" w:cs="Times New Roman"/>
                <w:sz w:val="28"/>
                <w:szCs w:val="28"/>
              </w:rPr>
              <w:t xml:space="preserve"> лінійні, розгалужені та циклічні алгоритми на основі їх словесного опису для власної чи групової діяльності [4 ІФО </w:t>
            </w:r>
            <w:r w:rsidRPr="008D3BEA">
              <w:rPr>
                <w:rFonts w:ascii="Times New Roman" w:eastAsia="Calibri" w:hAnsi="Times New Roman" w:cs="Times New Roman"/>
                <w:sz w:val="28"/>
                <w:szCs w:val="28"/>
                <w:lang w:val="pl-PL"/>
              </w:rPr>
              <w:t>2-</w:t>
            </w:r>
            <w:r w:rsidRPr="008D3BEA">
              <w:rPr>
                <w:rFonts w:ascii="Times New Roman" w:eastAsia="Calibri" w:hAnsi="Times New Roman" w:cs="Times New Roman"/>
                <w:sz w:val="28"/>
                <w:szCs w:val="28"/>
              </w:rPr>
              <w:t>2.1-9]</w:t>
            </w:r>
          </w:p>
        </w:tc>
      </w:tr>
      <w:tr w:rsidR="008D3BEA" w:rsidRPr="008D3BEA" w:rsidTr="003006AC">
        <w:trPr>
          <w:trHeight w:val="360"/>
        </w:trPr>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Створює згідно з планом або алгоритмом прості програми та налагоджує їх; прогнозує і формулює очікуваний результат створеної програми</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 xml:space="preserve">- </w:t>
            </w:r>
            <w:r w:rsidRPr="008D3BEA">
              <w:rPr>
                <w:rFonts w:ascii="Times New Roman" w:eastAsia="Calibri" w:hAnsi="Times New Roman" w:cs="Times New Roman"/>
                <w:i/>
                <w:iCs/>
                <w:sz w:val="28"/>
                <w:szCs w:val="28"/>
              </w:rPr>
              <w:t>створює</w:t>
            </w:r>
            <w:r w:rsidRPr="008D3BEA">
              <w:rPr>
                <w:rFonts w:ascii="Times New Roman" w:eastAsia="Calibri" w:hAnsi="Times New Roman" w:cs="Times New Roman"/>
                <w:sz w:val="28"/>
                <w:szCs w:val="28"/>
              </w:rPr>
              <w:t xml:space="preserve"> просту програму в навчальному середовищі на основі наданого алгоритму та налагоджує її [4 ІФО </w:t>
            </w:r>
            <w:r w:rsidRPr="008D3BEA">
              <w:rPr>
                <w:rFonts w:ascii="Times New Roman" w:eastAsia="Calibri" w:hAnsi="Times New Roman" w:cs="Times New Roman"/>
                <w:sz w:val="28"/>
                <w:szCs w:val="28"/>
                <w:lang w:val="ru-RU"/>
              </w:rPr>
              <w:t>2-</w:t>
            </w:r>
            <w:r w:rsidRPr="008D3BEA">
              <w:rPr>
                <w:rFonts w:ascii="Times New Roman" w:eastAsia="Calibri" w:hAnsi="Times New Roman" w:cs="Times New Roman"/>
                <w:sz w:val="28"/>
                <w:szCs w:val="28"/>
              </w:rPr>
              <w:t>2.2-1];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 xml:space="preserve">- </w:t>
            </w:r>
            <w:r w:rsidRPr="008D3BEA">
              <w:rPr>
                <w:rFonts w:ascii="Times New Roman" w:eastAsia="Calibri" w:hAnsi="Times New Roman" w:cs="Times New Roman"/>
                <w:i/>
                <w:iCs/>
                <w:sz w:val="28"/>
                <w:szCs w:val="28"/>
              </w:rPr>
              <w:t>формулює</w:t>
            </w:r>
            <w:r w:rsidRPr="008D3BEA">
              <w:rPr>
                <w:rFonts w:ascii="Times New Roman" w:eastAsia="Calibri" w:hAnsi="Times New Roman" w:cs="Times New Roman"/>
                <w:sz w:val="28"/>
                <w:szCs w:val="28"/>
              </w:rPr>
              <w:t xml:space="preserve"> очікуваний результат виконання створеної програми для різних початкових даних / сценаріїв роботи програми [4 ІФО </w:t>
            </w:r>
            <w:r w:rsidRPr="008D3BEA">
              <w:rPr>
                <w:rFonts w:ascii="Times New Roman" w:eastAsia="Calibri" w:hAnsi="Times New Roman" w:cs="Times New Roman"/>
                <w:sz w:val="28"/>
                <w:szCs w:val="28"/>
                <w:lang w:val="ru-RU"/>
              </w:rPr>
              <w:t>2-</w:t>
            </w:r>
            <w:r w:rsidRPr="008D3BEA">
              <w:rPr>
                <w:rFonts w:ascii="Times New Roman" w:eastAsia="Calibri" w:hAnsi="Times New Roman" w:cs="Times New Roman"/>
                <w:sz w:val="28"/>
                <w:szCs w:val="28"/>
              </w:rPr>
              <w:t>2.2-2];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порівнює</w:t>
            </w:r>
            <w:r w:rsidRPr="008D3BEA">
              <w:rPr>
                <w:rFonts w:ascii="Times New Roman" w:eastAsia="Calibri" w:hAnsi="Times New Roman" w:cs="Times New Roman"/>
                <w:sz w:val="28"/>
                <w:szCs w:val="28"/>
              </w:rPr>
              <w:t xml:space="preserve"> отриманий результат програми з очікуваним [4 ІФО </w:t>
            </w:r>
            <w:r w:rsidRPr="008D3BEA">
              <w:rPr>
                <w:rFonts w:ascii="Times New Roman" w:eastAsia="Calibri" w:hAnsi="Times New Roman" w:cs="Times New Roman"/>
                <w:sz w:val="28"/>
                <w:szCs w:val="28"/>
                <w:lang w:val="ru-RU"/>
              </w:rPr>
              <w:t>2-</w:t>
            </w:r>
            <w:r w:rsidRPr="008D3BEA">
              <w:rPr>
                <w:rFonts w:ascii="Times New Roman" w:eastAsia="Calibri" w:hAnsi="Times New Roman" w:cs="Times New Roman"/>
                <w:sz w:val="28"/>
                <w:szCs w:val="28"/>
              </w:rPr>
              <w:t>2.2-3];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висловлює</w:t>
            </w:r>
            <w:r w:rsidRPr="008D3BEA">
              <w:rPr>
                <w:rFonts w:ascii="Times New Roman" w:eastAsia="Calibri" w:hAnsi="Times New Roman" w:cs="Times New Roman"/>
                <w:sz w:val="28"/>
                <w:szCs w:val="28"/>
              </w:rPr>
              <w:t xml:space="preserve"> припущення щодо причини отримання неочікуваного результату [4 ІФО 2-2.2-4]</w:t>
            </w:r>
          </w:p>
        </w:tc>
      </w:tr>
      <w:tr w:rsidR="008D3BEA" w:rsidRPr="008D3BEA" w:rsidTr="003006AC">
        <w:trPr>
          <w:trHeight w:val="180"/>
        </w:trPr>
        <w:tc>
          <w:tcPr>
            <w:tcW w:w="30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Розкладає задачі на прості, які виконуються згідно з окремими інструкціями чи послідовністю інструкцій і навпаки (компонує)</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 xml:space="preserve">- </w:t>
            </w:r>
            <w:r w:rsidRPr="008D3BEA">
              <w:rPr>
                <w:rFonts w:ascii="Times New Roman" w:eastAsia="Calibri" w:hAnsi="Times New Roman" w:cs="Times New Roman"/>
                <w:i/>
                <w:iCs/>
                <w:sz w:val="28"/>
                <w:szCs w:val="28"/>
              </w:rPr>
              <w:t>визначає</w:t>
            </w:r>
            <w:r w:rsidRPr="008D3BEA">
              <w:rPr>
                <w:rFonts w:ascii="Times New Roman" w:eastAsia="Calibri" w:hAnsi="Times New Roman" w:cs="Times New Roman"/>
                <w:sz w:val="28"/>
                <w:szCs w:val="28"/>
              </w:rPr>
              <w:t xml:space="preserve"> блоки команд, за допомогою яких можна розв’язати задачу [4 ІФО </w:t>
            </w:r>
            <w:r w:rsidRPr="008D3BEA">
              <w:rPr>
                <w:rFonts w:ascii="Times New Roman" w:eastAsia="Calibri" w:hAnsi="Times New Roman" w:cs="Times New Roman"/>
                <w:sz w:val="28"/>
                <w:szCs w:val="28"/>
                <w:lang w:val="ru-RU"/>
              </w:rPr>
              <w:t>2-</w:t>
            </w:r>
            <w:r w:rsidRPr="008D3BEA">
              <w:rPr>
                <w:rFonts w:ascii="Times New Roman" w:eastAsia="Calibri" w:hAnsi="Times New Roman" w:cs="Times New Roman"/>
                <w:sz w:val="28"/>
                <w:szCs w:val="28"/>
              </w:rPr>
              <w:t>2.3-1];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укладає</w:t>
            </w:r>
            <w:r w:rsidRPr="008D3BEA">
              <w:rPr>
                <w:rFonts w:ascii="Times New Roman" w:eastAsia="Calibri" w:hAnsi="Times New Roman" w:cs="Times New Roman"/>
                <w:sz w:val="28"/>
                <w:szCs w:val="28"/>
              </w:rPr>
              <w:t xml:space="preserve"> блоки команд у правильному порядку для розв’язання задачі [4 ІФО </w:t>
            </w:r>
            <w:r w:rsidRPr="008D3BEA">
              <w:rPr>
                <w:rFonts w:ascii="Times New Roman" w:eastAsia="Calibri" w:hAnsi="Times New Roman" w:cs="Times New Roman"/>
                <w:sz w:val="28"/>
                <w:szCs w:val="28"/>
                <w:lang w:val="pl-PL"/>
              </w:rPr>
              <w:t>2-</w:t>
            </w:r>
            <w:r w:rsidRPr="008D3BEA">
              <w:rPr>
                <w:rFonts w:ascii="Times New Roman" w:eastAsia="Calibri" w:hAnsi="Times New Roman" w:cs="Times New Roman"/>
                <w:sz w:val="28"/>
                <w:szCs w:val="28"/>
              </w:rPr>
              <w:t>2.3-2]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визначає</w:t>
            </w:r>
            <w:r w:rsidRPr="008D3BEA">
              <w:rPr>
                <w:rFonts w:ascii="Times New Roman" w:eastAsia="Calibri" w:hAnsi="Times New Roman" w:cs="Times New Roman"/>
                <w:sz w:val="28"/>
                <w:szCs w:val="28"/>
              </w:rPr>
              <w:t xml:space="preserve"> логічні помилки у розбитті алгоритму на блоки чи при компонуванні алгоритму з блоків [4 ІФО </w:t>
            </w:r>
            <w:r w:rsidRPr="008D3BEA">
              <w:rPr>
                <w:rFonts w:ascii="Times New Roman" w:eastAsia="Calibri" w:hAnsi="Times New Roman" w:cs="Times New Roman"/>
                <w:sz w:val="28"/>
                <w:szCs w:val="28"/>
                <w:lang w:val="pl-PL"/>
              </w:rPr>
              <w:t>2-</w:t>
            </w:r>
            <w:r w:rsidRPr="008D3BEA">
              <w:rPr>
                <w:rFonts w:ascii="Times New Roman" w:eastAsia="Calibri" w:hAnsi="Times New Roman" w:cs="Times New Roman"/>
                <w:sz w:val="28"/>
                <w:szCs w:val="28"/>
              </w:rPr>
              <w:t>2.3-3]</w:t>
            </w:r>
          </w:p>
        </w:tc>
      </w:tr>
      <w:tr w:rsidR="008D3BEA" w:rsidRPr="008D3BEA" w:rsidTr="003006AC">
        <w:trPr>
          <w:trHeight w:val="180"/>
        </w:trPr>
        <w:tc>
          <w:tcPr>
            <w:tcW w:w="30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Створює інформаційні продукти, поєднуючи текст, зображення, звук тощо для представлення ідей та /або результатів діяльності</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створює</w:t>
            </w:r>
            <w:r w:rsidRPr="008D3BEA">
              <w:rPr>
                <w:rFonts w:ascii="Times New Roman" w:eastAsia="Calibri" w:hAnsi="Times New Roman" w:cs="Times New Roman"/>
                <w:sz w:val="28"/>
                <w:szCs w:val="28"/>
              </w:rPr>
              <w:t xml:space="preserve"> документи для збереження даних, комунікації та поширення результатів діяльності індивідуальної або групової роботи за допомогою цифрових пристроїв та програм [4 ІФО </w:t>
            </w:r>
            <w:r w:rsidRPr="008D3BEA">
              <w:rPr>
                <w:rFonts w:ascii="Times New Roman" w:eastAsia="Calibri" w:hAnsi="Times New Roman" w:cs="Times New Roman"/>
                <w:sz w:val="28"/>
                <w:szCs w:val="28"/>
                <w:lang w:val="ru-RU"/>
              </w:rPr>
              <w:t>2-</w:t>
            </w:r>
            <w:r w:rsidRPr="008D3BEA">
              <w:rPr>
                <w:rFonts w:ascii="Times New Roman" w:eastAsia="Calibri" w:hAnsi="Times New Roman" w:cs="Times New Roman"/>
                <w:sz w:val="28"/>
                <w:szCs w:val="28"/>
              </w:rPr>
              <w:t>2.4-1];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налаштовує</w:t>
            </w:r>
            <w:r w:rsidRPr="008D3BEA">
              <w:rPr>
                <w:rFonts w:ascii="Times New Roman" w:eastAsia="Calibri" w:hAnsi="Times New Roman" w:cs="Times New Roman"/>
                <w:sz w:val="28"/>
                <w:szCs w:val="28"/>
              </w:rPr>
              <w:t xml:space="preserve"> основні інструменти комп’ютерної програми для створення простих зображень [4 ІФО </w:t>
            </w:r>
            <w:r w:rsidRPr="008D3BEA">
              <w:rPr>
                <w:rFonts w:ascii="Times New Roman" w:eastAsia="Calibri" w:hAnsi="Times New Roman" w:cs="Times New Roman"/>
                <w:sz w:val="28"/>
                <w:szCs w:val="28"/>
                <w:lang w:val="ru-RU"/>
              </w:rPr>
              <w:t>2-</w:t>
            </w:r>
            <w:r w:rsidRPr="008D3BEA">
              <w:rPr>
                <w:rFonts w:ascii="Times New Roman" w:eastAsia="Calibri" w:hAnsi="Times New Roman" w:cs="Times New Roman"/>
                <w:sz w:val="28"/>
                <w:szCs w:val="28"/>
              </w:rPr>
              <w:t>2.4-3];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заповнює</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доповнює</w:t>
            </w:r>
            <w:r w:rsidRPr="008D3BEA">
              <w:rPr>
                <w:rFonts w:ascii="Times New Roman" w:eastAsia="Calibri" w:hAnsi="Times New Roman" w:cs="Times New Roman"/>
                <w:sz w:val="28"/>
                <w:szCs w:val="28"/>
              </w:rPr>
              <w:t xml:space="preserve"> таблицю інформацією на основі спостережень чи вимірювань [4 ІФО </w:t>
            </w:r>
            <w:r w:rsidRPr="008D3BEA">
              <w:rPr>
                <w:rFonts w:ascii="Times New Roman" w:eastAsia="Calibri" w:hAnsi="Times New Roman" w:cs="Times New Roman"/>
                <w:sz w:val="28"/>
                <w:szCs w:val="28"/>
                <w:lang w:val="ru-RU"/>
              </w:rPr>
              <w:t>2-</w:t>
            </w:r>
            <w:r w:rsidRPr="008D3BEA">
              <w:rPr>
                <w:rFonts w:ascii="Times New Roman" w:eastAsia="Calibri" w:hAnsi="Times New Roman" w:cs="Times New Roman"/>
                <w:sz w:val="28"/>
                <w:szCs w:val="28"/>
              </w:rPr>
              <w:t>2.4-4];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створює</w:t>
            </w:r>
            <w:r w:rsidRPr="008D3BEA">
              <w:rPr>
                <w:rFonts w:ascii="Times New Roman" w:eastAsia="Calibri" w:hAnsi="Times New Roman" w:cs="Times New Roman"/>
                <w:sz w:val="28"/>
                <w:szCs w:val="28"/>
              </w:rPr>
              <w:t xml:space="preserve"> прості мультимедійні продукти за підтримки вчителя/ вчительки, членів сім’ї або інших учнів [4 ІФО 2-2.4-5];</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вдосконалює</w:t>
            </w:r>
            <w:r w:rsidRPr="008D3BEA">
              <w:rPr>
                <w:rFonts w:ascii="Times New Roman" w:eastAsia="Calibri" w:hAnsi="Times New Roman" w:cs="Times New Roman"/>
                <w:sz w:val="28"/>
                <w:szCs w:val="28"/>
              </w:rPr>
              <w:t xml:space="preserve"> зовнішній вигляд створених інформаційних продуктів, використовуючи можливості комп’ютерних програм [4 ІФО </w:t>
            </w:r>
            <w:r w:rsidRPr="008D3BEA">
              <w:rPr>
                <w:rFonts w:ascii="Times New Roman" w:eastAsia="Calibri" w:hAnsi="Times New Roman" w:cs="Times New Roman"/>
                <w:sz w:val="28"/>
                <w:szCs w:val="28"/>
                <w:lang w:val="ru-RU"/>
              </w:rPr>
              <w:t>2-</w:t>
            </w:r>
            <w:r w:rsidRPr="008D3BEA">
              <w:rPr>
                <w:rFonts w:ascii="Times New Roman" w:eastAsia="Calibri" w:hAnsi="Times New Roman" w:cs="Times New Roman"/>
                <w:sz w:val="28"/>
                <w:szCs w:val="28"/>
              </w:rPr>
              <w:t>2.4-2];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обирає</w:t>
            </w:r>
            <w:r w:rsidRPr="008D3BEA">
              <w:rPr>
                <w:rFonts w:ascii="Times New Roman" w:eastAsia="Calibri" w:hAnsi="Times New Roman" w:cs="Times New Roman"/>
                <w:sz w:val="28"/>
                <w:szCs w:val="28"/>
              </w:rPr>
              <w:t xml:space="preserve"> спосіб та </w:t>
            </w:r>
            <w:r w:rsidRPr="008D3BEA">
              <w:rPr>
                <w:rFonts w:ascii="Times New Roman" w:eastAsia="Calibri" w:hAnsi="Times New Roman" w:cs="Times New Roman"/>
                <w:i/>
                <w:iCs/>
                <w:sz w:val="28"/>
                <w:szCs w:val="28"/>
              </w:rPr>
              <w:t>представляє</w:t>
            </w:r>
            <w:r w:rsidRPr="008D3BEA">
              <w:rPr>
                <w:rFonts w:ascii="Times New Roman" w:eastAsia="Calibri" w:hAnsi="Times New Roman" w:cs="Times New Roman"/>
                <w:sz w:val="28"/>
                <w:szCs w:val="28"/>
              </w:rPr>
              <w:t xml:space="preserve"> результати індивідуальної або групової роботи [4 ІФО </w:t>
            </w:r>
            <w:r w:rsidRPr="008D3BEA">
              <w:rPr>
                <w:rFonts w:ascii="Times New Roman" w:eastAsia="Calibri" w:hAnsi="Times New Roman" w:cs="Times New Roman"/>
                <w:sz w:val="28"/>
                <w:szCs w:val="28"/>
                <w:lang w:val="pl-PL"/>
              </w:rPr>
              <w:t>2-</w:t>
            </w:r>
            <w:r w:rsidRPr="008D3BEA">
              <w:rPr>
                <w:rFonts w:ascii="Times New Roman" w:eastAsia="Calibri" w:hAnsi="Times New Roman" w:cs="Times New Roman"/>
                <w:sz w:val="28"/>
                <w:szCs w:val="28"/>
              </w:rPr>
              <w:t>2.4-6]</w:t>
            </w:r>
          </w:p>
        </w:tc>
      </w:tr>
      <w:tr w:rsidR="008D3BEA" w:rsidRPr="008D3BEA" w:rsidTr="003006AC">
        <w:trPr>
          <w:trHeight w:val="153"/>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Пропонований зміст</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Події, послідовність подій. Інструкції щодо обробки подій для їх подання та виконання виконавцями.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Комбіновані задачі. Послідовність розв’язання комбінованої задачі. Лінійні, розгалужені та циклічні алгоритми.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Логічне слідування.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Створення програм у простих дитячих середовищах. Створення програм за наданим алгоритмом.</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Очікуваний результат. Різні шляхи його досягнення. Перевірка результату.</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Прості і складні проблеми. Конструювання.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Прості та складені алгоритми. Логічні та алгоритмічні помилки у скомпонованій програмі.</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Комп’ютерні програми для створення інформаційних продуктів, інструменти та їх налаштування.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Створення простих текстів, зображень, відео тощо та документів з їх поєднанням. Прості операції з таблицями.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Презентування створених продуктів.</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rPr>
          <w:trHeight w:val="201"/>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lastRenderedPageBreak/>
              <w:t>3.  </w:t>
            </w:r>
            <w:r w:rsidRPr="008D3BEA">
              <w:rPr>
                <w:rFonts w:ascii="Times New Roman" w:eastAsia="Calibri" w:hAnsi="Times New Roman" w:cs="Times New Roman"/>
                <w:b/>
                <w:bCs/>
                <w:sz w:val="28"/>
                <w:szCs w:val="28"/>
              </w:rPr>
              <w:tab/>
              <w:t>Змістова лінія «Комунікація та співпраця»</w:t>
            </w:r>
          </w:p>
        </w:tc>
      </w:tr>
      <w:tr w:rsidR="008D3BEA" w:rsidRPr="008D3BEA" w:rsidTr="003006AC">
        <w:trPr>
          <w:trHeight w:val="164"/>
        </w:trPr>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1</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2</w:t>
            </w:r>
          </w:p>
        </w:tc>
      </w:tr>
      <w:tr w:rsidR="008D3BEA" w:rsidRPr="008D3BEA" w:rsidTr="003006AC">
        <w:trPr>
          <w:trHeight w:val="440"/>
        </w:trPr>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Керує своїми діями та пояснює власний внесок у спільний результат роботи команди, коментує успішні та невдалі кроки у процесі роботи</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складає</w:t>
            </w:r>
            <w:r w:rsidRPr="008D3BEA">
              <w:rPr>
                <w:rFonts w:ascii="Times New Roman" w:eastAsia="Calibri" w:hAnsi="Times New Roman" w:cs="Times New Roman"/>
                <w:sz w:val="28"/>
                <w:szCs w:val="28"/>
              </w:rPr>
              <w:t xml:space="preserve"> план виконання роботи з допомогою вчителя / вчительки [4 ІФО </w:t>
            </w:r>
            <w:r w:rsidRPr="008D3BEA">
              <w:rPr>
                <w:rFonts w:ascii="Times New Roman" w:eastAsia="Calibri" w:hAnsi="Times New Roman" w:cs="Times New Roman"/>
                <w:sz w:val="28"/>
                <w:szCs w:val="28"/>
                <w:lang w:val="ru-RU"/>
              </w:rPr>
              <w:t>3-</w:t>
            </w:r>
            <w:r w:rsidRPr="008D3BEA">
              <w:rPr>
                <w:rFonts w:ascii="Times New Roman" w:eastAsia="Calibri" w:hAnsi="Times New Roman" w:cs="Times New Roman"/>
                <w:sz w:val="28"/>
                <w:szCs w:val="28"/>
              </w:rPr>
              <w:t>2.5-1];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xml:space="preserve">- визначає </w:t>
            </w:r>
            <w:r w:rsidRPr="008D3BEA">
              <w:rPr>
                <w:rFonts w:ascii="Times New Roman" w:eastAsia="Calibri" w:hAnsi="Times New Roman" w:cs="Times New Roman"/>
                <w:sz w:val="28"/>
                <w:szCs w:val="28"/>
              </w:rPr>
              <w:t xml:space="preserve">відмінності ролей у групі [4 ІФО </w:t>
            </w:r>
            <w:r w:rsidRPr="008D3BEA">
              <w:rPr>
                <w:rFonts w:ascii="Times New Roman" w:eastAsia="Calibri" w:hAnsi="Times New Roman" w:cs="Times New Roman"/>
                <w:sz w:val="28"/>
                <w:szCs w:val="28"/>
                <w:lang w:val="ru-RU"/>
              </w:rPr>
              <w:t>3-</w:t>
            </w:r>
            <w:r w:rsidRPr="008D3BEA">
              <w:rPr>
                <w:rFonts w:ascii="Times New Roman" w:eastAsia="Calibri" w:hAnsi="Times New Roman" w:cs="Times New Roman"/>
                <w:sz w:val="28"/>
                <w:szCs w:val="28"/>
              </w:rPr>
              <w:t>2.5-2];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розподіляє</w:t>
            </w:r>
            <w:r w:rsidRPr="008D3BEA">
              <w:rPr>
                <w:rFonts w:ascii="Times New Roman" w:eastAsia="Calibri" w:hAnsi="Times New Roman" w:cs="Times New Roman"/>
                <w:sz w:val="28"/>
                <w:szCs w:val="28"/>
              </w:rPr>
              <w:t xml:space="preserve"> ролі в групі з переліку ролей, які надає вчитель / учителька [4 ІФО </w:t>
            </w:r>
            <w:r w:rsidRPr="008D3BEA">
              <w:rPr>
                <w:rFonts w:ascii="Times New Roman" w:eastAsia="Calibri" w:hAnsi="Times New Roman" w:cs="Times New Roman"/>
                <w:sz w:val="28"/>
                <w:szCs w:val="28"/>
                <w:lang w:val="ru-RU"/>
              </w:rPr>
              <w:t>3-</w:t>
            </w:r>
            <w:r w:rsidRPr="008D3BEA">
              <w:rPr>
                <w:rFonts w:ascii="Times New Roman" w:eastAsia="Calibri" w:hAnsi="Times New Roman" w:cs="Times New Roman"/>
                <w:sz w:val="28"/>
                <w:szCs w:val="28"/>
              </w:rPr>
              <w:t>2.5-3];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виконує</w:t>
            </w:r>
            <w:r w:rsidRPr="008D3BEA">
              <w:rPr>
                <w:rFonts w:ascii="Times New Roman" w:eastAsia="Calibri" w:hAnsi="Times New Roman" w:cs="Times New Roman"/>
                <w:sz w:val="28"/>
                <w:szCs w:val="28"/>
              </w:rPr>
              <w:t xml:space="preserve"> роль, яку пропонує група в результаті обговорення [4 ІФО </w:t>
            </w:r>
            <w:r w:rsidRPr="008D3BEA">
              <w:rPr>
                <w:rFonts w:ascii="Times New Roman" w:eastAsia="Calibri" w:hAnsi="Times New Roman" w:cs="Times New Roman"/>
                <w:sz w:val="28"/>
                <w:szCs w:val="28"/>
                <w:lang w:val="ru-RU"/>
              </w:rPr>
              <w:t>3-</w:t>
            </w:r>
            <w:r w:rsidRPr="008D3BEA">
              <w:rPr>
                <w:rFonts w:ascii="Times New Roman" w:eastAsia="Calibri" w:hAnsi="Times New Roman" w:cs="Times New Roman"/>
                <w:sz w:val="28"/>
                <w:szCs w:val="28"/>
              </w:rPr>
              <w:t>2.5-4];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отримує</w:t>
            </w:r>
            <w:r w:rsidRPr="008D3BEA">
              <w:rPr>
                <w:rFonts w:ascii="Times New Roman" w:eastAsia="Calibri" w:hAnsi="Times New Roman" w:cs="Times New Roman"/>
                <w:sz w:val="28"/>
                <w:szCs w:val="28"/>
              </w:rPr>
              <w:t xml:space="preserve"> та </w:t>
            </w:r>
            <w:r w:rsidRPr="008D3BEA">
              <w:rPr>
                <w:rFonts w:ascii="Times New Roman" w:eastAsia="Calibri" w:hAnsi="Times New Roman" w:cs="Times New Roman"/>
                <w:i/>
                <w:iCs/>
                <w:sz w:val="28"/>
                <w:szCs w:val="28"/>
              </w:rPr>
              <w:t xml:space="preserve">порівнює </w:t>
            </w:r>
            <w:r w:rsidRPr="008D3BEA">
              <w:rPr>
                <w:rFonts w:ascii="Times New Roman" w:eastAsia="Calibri" w:hAnsi="Times New Roman" w:cs="Times New Roman"/>
                <w:sz w:val="28"/>
                <w:szCs w:val="28"/>
              </w:rPr>
              <w:t xml:space="preserve">відгуки на створений інформаційний продукт для вдосконалення проекту [4 ІФО </w:t>
            </w:r>
            <w:r w:rsidRPr="008D3BEA">
              <w:rPr>
                <w:rFonts w:ascii="Times New Roman" w:eastAsia="Calibri" w:hAnsi="Times New Roman" w:cs="Times New Roman"/>
                <w:sz w:val="28"/>
                <w:szCs w:val="28"/>
                <w:lang w:val="ru-RU"/>
              </w:rPr>
              <w:t>3-</w:t>
            </w:r>
            <w:r w:rsidRPr="008D3BEA">
              <w:rPr>
                <w:rFonts w:ascii="Times New Roman" w:eastAsia="Calibri" w:hAnsi="Times New Roman" w:cs="Times New Roman"/>
                <w:sz w:val="28"/>
                <w:szCs w:val="28"/>
              </w:rPr>
              <w:t>2.5-5];</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надає</w:t>
            </w:r>
            <w:r w:rsidRPr="008D3BEA">
              <w:rPr>
                <w:rFonts w:ascii="Times New Roman" w:eastAsia="Calibri" w:hAnsi="Times New Roman" w:cs="Times New Roman"/>
                <w:sz w:val="28"/>
                <w:szCs w:val="28"/>
              </w:rPr>
              <w:t xml:space="preserve"> конструктивний зворотний зв’язок, </w:t>
            </w:r>
            <w:r w:rsidRPr="008D3BEA">
              <w:rPr>
                <w:rFonts w:ascii="Times New Roman" w:eastAsia="Calibri" w:hAnsi="Times New Roman" w:cs="Times New Roman"/>
                <w:i/>
                <w:iCs/>
                <w:sz w:val="28"/>
                <w:szCs w:val="28"/>
              </w:rPr>
              <w:t>пояснює</w:t>
            </w:r>
            <w:r w:rsidRPr="008D3BEA">
              <w:rPr>
                <w:rFonts w:ascii="Times New Roman" w:eastAsia="Calibri" w:hAnsi="Times New Roman" w:cs="Times New Roman"/>
                <w:sz w:val="28"/>
                <w:szCs w:val="28"/>
              </w:rPr>
              <w:t xml:space="preserve">, чому важливо працювати разом [4 ІФО </w:t>
            </w:r>
            <w:r w:rsidRPr="008D3BEA">
              <w:rPr>
                <w:rFonts w:ascii="Times New Roman" w:eastAsia="Calibri" w:hAnsi="Times New Roman" w:cs="Times New Roman"/>
                <w:sz w:val="28"/>
                <w:szCs w:val="28"/>
                <w:lang w:val="ru-RU"/>
              </w:rPr>
              <w:t>3-</w:t>
            </w:r>
            <w:r w:rsidRPr="008D3BEA">
              <w:rPr>
                <w:rFonts w:ascii="Times New Roman" w:eastAsia="Calibri" w:hAnsi="Times New Roman" w:cs="Times New Roman"/>
                <w:sz w:val="28"/>
                <w:szCs w:val="28"/>
              </w:rPr>
              <w:t>2.5-6]</w:t>
            </w:r>
          </w:p>
        </w:tc>
      </w:tr>
      <w:tr w:rsidR="008D3BEA" w:rsidRPr="008D3BEA" w:rsidTr="003006AC">
        <w:trPr>
          <w:trHeight w:val="18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Пропонований зміст</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Групова взаємодія. Групові ролі. Зворотний зв’язок. Аргументовані відповіді. Планування групової діяльності. Лідер і виконавець. Відповідальність виконавця та свобода дій.</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Рефлексія щодо власної діяльності.</w:t>
            </w:r>
          </w:p>
        </w:tc>
      </w:tr>
      <w:tr w:rsidR="008D3BEA" w:rsidRPr="008D3BEA" w:rsidTr="003006AC">
        <w:trPr>
          <w:trHeight w:val="218"/>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4. </w:t>
            </w:r>
            <w:r w:rsidRPr="008D3BEA">
              <w:rPr>
                <w:rFonts w:ascii="Times New Roman" w:eastAsia="Calibri" w:hAnsi="Times New Roman" w:cs="Times New Roman"/>
                <w:b/>
                <w:bCs/>
                <w:sz w:val="28"/>
                <w:szCs w:val="28"/>
              </w:rPr>
              <w:t>Змістова лінія «Я і цифрові пристрої»</w:t>
            </w:r>
          </w:p>
        </w:tc>
      </w:tr>
      <w:tr w:rsidR="008D3BEA" w:rsidRPr="008D3BEA" w:rsidTr="003006AC">
        <w:trPr>
          <w:trHeight w:val="181"/>
        </w:trPr>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1</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2</w:t>
            </w:r>
          </w:p>
        </w:tc>
      </w:tr>
      <w:tr w:rsidR="008D3BEA" w:rsidRPr="008D3BEA" w:rsidTr="003006AC">
        <w:trPr>
          <w:trHeight w:val="280"/>
        </w:trPr>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Обирає цифрове середовище, пристрої, засоби для розв’язання життєвої задачі/ проблеми, пояснює свій вибір</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пояснює</w:t>
            </w:r>
            <w:r w:rsidRPr="008D3BEA">
              <w:rPr>
                <w:rFonts w:ascii="Times New Roman" w:eastAsia="Calibri" w:hAnsi="Times New Roman" w:cs="Times New Roman"/>
                <w:sz w:val="28"/>
                <w:szCs w:val="28"/>
              </w:rPr>
              <w:t xml:space="preserve"> роботу комп’ютерної системи, що складається із сукупності взаємопов’язаних пристроїв [4 ІФО 4-3.1-1];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збирає</w:t>
            </w:r>
            <w:r w:rsidRPr="008D3BEA">
              <w:rPr>
                <w:rFonts w:ascii="Times New Roman" w:eastAsia="Calibri" w:hAnsi="Times New Roman" w:cs="Times New Roman"/>
                <w:sz w:val="28"/>
                <w:szCs w:val="28"/>
              </w:rPr>
              <w:t xml:space="preserve"> інформацію за допомогою цифрових пристроїв (фотографує, записує, диктує тощо) [4 ІФО </w:t>
            </w:r>
            <w:r w:rsidRPr="008D3BEA">
              <w:rPr>
                <w:rFonts w:ascii="Times New Roman" w:eastAsia="Calibri" w:hAnsi="Times New Roman" w:cs="Times New Roman"/>
                <w:sz w:val="28"/>
                <w:szCs w:val="28"/>
                <w:lang w:val="ru-RU"/>
              </w:rPr>
              <w:t>4-</w:t>
            </w:r>
            <w:r w:rsidRPr="008D3BEA">
              <w:rPr>
                <w:rFonts w:ascii="Times New Roman" w:eastAsia="Calibri" w:hAnsi="Times New Roman" w:cs="Times New Roman"/>
                <w:sz w:val="28"/>
                <w:szCs w:val="28"/>
              </w:rPr>
              <w:t>3.1-2];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 xml:space="preserve">- </w:t>
            </w:r>
            <w:r w:rsidRPr="008D3BEA">
              <w:rPr>
                <w:rFonts w:ascii="Times New Roman" w:eastAsia="Calibri" w:hAnsi="Times New Roman" w:cs="Times New Roman"/>
                <w:i/>
                <w:iCs/>
                <w:sz w:val="28"/>
                <w:szCs w:val="28"/>
              </w:rPr>
              <w:t>описує</w:t>
            </w:r>
            <w:r w:rsidRPr="008D3BEA">
              <w:rPr>
                <w:rFonts w:ascii="Times New Roman" w:eastAsia="Calibri" w:hAnsi="Times New Roman" w:cs="Times New Roman"/>
                <w:sz w:val="28"/>
                <w:szCs w:val="28"/>
              </w:rPr>
              <w:t xml:space="preserve"> взаємодію пристроїв комп’ютерної системи, їх можливості та обмеження [4 ІФО 4-3.1-3];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обирає</w:t>
            </w:r>
            <w:r w:rsidRPr="008D3BEA">
              <w:rPr>
                <w:rFonts w:ascii="Times New Roman" w:eastAsia="Calibri" w:hAnsi="Times New Roman" w:cs="Times New Roman"/>
                <w:sz w:val="28"/>
                <w:szCs w:val="28"/>
              </w:rPr>
              <w:t xml:space="preserve"> зручні для себе способи роботи з пристроями введення та виведення даних, упевнено </w:t>
            </w:r>
            <w:r w:rsidRPr="008D3BEA">
              <w:rPr>
                <w:rFonts w:ascii="Times New Roman" w:eastAsia="Calibri" w:hAnsi="Times New Roman" w:cs="Times New Roman"/>
                <w:i/>
                <w:iCs/>
                <w:sz w:val="28"/>
                <w:szCs w:val="28"/>
              </w:rPr>
              <w:t>користується</w:t>
            </w:r>
            <w:r w:rsidRPr="008D3BEA">
              <w:rPr>
                <w:rFonts w:ascii="Times New Roman" w:eastAsia="Calibri" w:hAnsi="Times New Roman" w:cs="Times New Roman"/>
                <w:sz w:val="28"/>
                <w:szCs w:val="28"/>
              </w:rPr>
              <w:t xml:space="preserve"> цими способами роботи [4 ІФО </w:t>
            </w:r>
            <w:r w:rsidRPr="008D3BEA">
              <w:rPr>
                <w:rFonts w:ascii="Times New Roman" w:eastAsia="Calibri" w:hAnsi="Times New Roman" w:cs="Times New Roman"/>
                <w:sz w:val="28"/>
                <w:szCs w:val="28"/>
                <w:lang w:val="ru-RU"/>
              </w:rPr>
              <w:t>4-</w:t>
            </w:r>
            <w:r w:rsidRPr="008D3BEA">
              <w:rPr>
                <w:rFonts w:ascii="Times New Roman" w:eastAsia="Calibri" w:hAnsi="Times New Roman" w:cs="Times New Roman"/>
                <w:sz w:val="28"/>
                <w:szCs w:val="28"/>
              </w:rPr>
              <w:t>3.1-4];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використовує</w:t>
            </w:r>
            <w:r w:rsidRPr="008D3BEA">
              <w:rPr>
                <w:rFonts w:ascii="Times New Roman" w:eastAsia="Calibri" w:hAnsi="Times New Roman" w:cs="Times New Roman"/>
                <w:sz w:val="28"/>
                <w:szCs w:val="28"/>
              </w:rPr>
              <w:t xml:space="preserve"> цифрові пристрої для орієнтування в просторі і часі [4 ІФО </w:t>
            </w:r>
            <w:r w:rsidRPr="008D3BEA">
              <w:rPr>
                <w:rFonts w:ascii="Times New Roman" w:eastAsia="Calibri" w:hAnsi="Times New Roman" w:cs="Times New Roman"/>
                <w:sz w:val="28"/>
                <w:szCs w:val="28"/>
                <w:lang w:val="pl-PL"/>
              </w:rPr>
              <w:t>4-</w:t>
            </w:r>
            <w:r w:rsidRPr="008D3BEA">
              <w:rPr>
                <w:rFonts w:ascii="Times New Roman" w:eastAsia="Calibri" w:hAnsi="Times New Roman" w:cs="Times New Roman"/>
                <w:sz w:val="28"/>
                <w:szCs w:val="28"/>
              </w:rPr>
              <w:t>3.1-5];</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описує</w:t>
            </w:r>
            <w:r w:rsidRPr="008D3BEA">
              <w:rPr>
                <w:rFonts w:ascii="Times New Roman" w:eastAsia="Calibri" w:hAnsi="Times New Roman" w:cs="Times New Roman"/>
                <w:sz w:val="28"/>
                <w:szCs w:val="28"/>
              </w:rPr>
              <w:t xml:space="preserve"> основні функції доступних комп’ютерних пристроїв [4 ІФО </w:t>
            </w:r>
            <w:r w:rsidRPr="008D3BEA">
              <w:rPr>
                <w:rFonts w:ascii="Times New Roman" w:eastAsia="Calibri" w:hAnsi="Times New Roman" w:cs="Times New Roman"/>
                <w:sz w:val="28"/>
                <w:szCs w:val="28"/>
                <w:lang w:val="pl-PL"/>
              </w:rPr>
              <w:t>4-</w:t>
            </w:r>
            <w:r w:rsidRPr="008D3BEA">
              <w:rPr>
                <w:rFonts w:ascii="Times New Roman" w:eastAsia="Calibri" w:hAnsi="Times New Roman" w:cs="Times New Roman"/>
                <w:sz w:val="28"/>
                <w:szCs w:val="28"/>
              </w:rPr>
              <w:t>3.1-6];</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iCs/>
                <w:sz w:val="28"/>
                <w:szCs w:val="28"/>
              </w:rPr>
              <w:t>- порівнює</w:t>
            </w:r>
            <w:r w:rsidRPr="008D3BEA">
              <w:rPr>
                <w:rFonts w:ascii="Times New Roman" w:eastAsia="Calibri" w:hAnsi="Times New Roman" w:cs="Times New Roman"/>
                <w:sz w:val="28"/>
                <w:szCs w:val="28"/>
              </w:rPr>
              <w:t xml:space="preserve"> подібні функції у різних цифрових пристроях [4 ІФО </w:t>
            </w:r>
            <w:r w:rsidRPr="008D3BEA">
              <w:rPr>
                <w:rFonts w:ascii="Times New Roman" w:eastAsia="Calibri" w:hAnsi="Times New Roman" w:cs="Times New Roman"/>
                <w:sz w:val="28"/>
                <w:szCs w:val="28"/>
                <w:lang w:val="pl-PL"/>
              </w:rPr>
              <w:t>4-</w:t>
            </w:r>
            <w:r w:rsidRPr="008D3BEA">
              <w:rPr>
                <w:rFonts w:ascii="Times New Roman" w:eastAsia="Calibri" w:hAnsi="Times New Roman" w:cs="Times New Roman"/>
                <w:sz w:val="28"/>
                <w:szCs w:val="28"/>
              </w:rPr>
              <w:t>3.1-7];</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w:t>
            </w:r>
            <w:r w:rsidRPr="008D3BEA">
              <w:rPr>
                <w:rFonts w:ascii="Times New Roman" w:eastAsia="Calibri" w:hAnsi="Times New Roman" w:cs="Times New Roman"/>
                <w:i/>
                <w:iCs/>
                <w:sz w:val="28"/>
                <w:szCs w:val="28"/>
              </w:rPr>
              <w:t xml:space="preserve">оцінює </w:t>
            </w:r>
            <w:r w:rsidRPr="008D3BEA">
              <w:rPr>
                <w:rFonts w:ascii="Times New Roman" w:eastAsia="Calibri" w:hAnsi="Times New Roman" w:cs="Times New Roman"/>
                <w:sz w:val="28"/>
                <w:szCs w:val="28"/>
              </w:rPr>
              <w:t xml:space="preserve">переваги і обмеження цифрових пристроїв для збирання, зберігання і відображення  даних за наданими критеріями [4 ІФО </w:t>
            </w:r>
            <w:r w:rsidRPr="008D3BEA">
              <w:rPr>
                <w:rFonts w:ascii="Times New Roman" w:eastAsia="Calibri" w:hAnsi="Times New Roman" w:cs="Times New Roman"/>
                <w:sz w:val="28"/>
                <w:szCs w:val="28"/>
                <w:lang w:val="pl-PL"/>
              </w:rPr>
              <w:t>4-</w:t>
            </w:r>
            <w:r w:rsidRPr="008D3BEA">
              <w:rPr>
                <w:rFonts w:ascii="Times New Roman" w:eastAsia="Calibri" w:hAnsi="Times New Roman" w:cs="Times New Roman"/>
                <w:sz w:val="28"/>
                <w:szCs w:val="28"/>
              </w:rPr>
              <w:t>3.1-8]</w:t>
            </w:r>
          </w:p>
        </w:tc>
      </w:tr>
      <w:tr w:rsidR="008D3BEA" w:rsidRPr="008D3BEA" w:rsidTr="003006AC">
        <w:trPr>
          <w:trHeight w:val="180"/>
        </w:trPr>
        <w:tc>
          <w:tcPr>
            <w:tcW w:w="30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Налаштовує для власних потреб відповідне програмне середовище; визначає за допомогою правильної термінології збої у роботі доступних цифрових пристроїв, усуває прості несправності</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визначає</w:t>
            </w:r>
            <w:r w:rsidRPr="008D3BEA">
              <w:rPr>
                <w:rFonts w:ascii="Times New Roman" w:eastAsia="Calibri" w:hAnsi="Times New Roman" w:cs="Times New Roman"/>
                <w:sz w:val="28"/>
                <w:szCs w:val="28"/>
              </w:rPr>
              <w:t xml:space="preserve"> прості апаратні та програмні збої, які можуть траплятись під час користування технікою [4 ІФО </w:t>
            </w:r>
            <w:r w:rsidRPr="008D3BEA">
              <w:rPr>
                <w:rFonts w:ascii="Times New Roman" w:eastAsia="Calibri" w:hAnsi="Times New Roman" w:cs="Times New Roman"/>
                <w:sz w:val="28"/>
                <w:szCs w:val="28"/>
                <w:lang w:val="ru-RU"/>
              </w:rPr>
              <w:t>4-</w:t>
            </w:r>
            <w:r w:rsidRPr="008D3BEA">
              <w:rPr>
                <w:rFonts w:ascii="Times New Roman" w:eastAsia="Calibri" w:hAnsi="Times New Roman" w:cs="Times New Roman"/>
                <w:sz w:val="28"/>
                <w:szCs w:val="28"/>
              </w:rPr>
              <w:t>3.2-1];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усуває</w:t>
            </w:r>
            <w:r w:rsidRPr="008D3BEA">
              <w:rPr>
                <w:rFonts w:ascii="Times New Roman" w:eastAsia="Calibri" w:hAnsi="Times New Roman" w:cs="Times New Roman"/>
                <w:sz w:val="28"/>
                <w:szCs w:val="28"/>
              </w:rPr>
              <w:t xml:space="preserve"> прості несправності (перезавантажити пристрій, перевірити живлення, перевірити наявність мережі, закрити і знову відкрити програму) [4 ІФО </w:t>
            </w:r>
            <w:r w:rsidRPr="008D3BEA">
              <w:rPr>
                <w:rFonts w:ascii="Times New Roman" w:eastAsia="Calibri" w:hAnsi="Times New Roman" w:cs="Times New Roman"/>
                <w:sz w:val="28"/>
                <w:szCs w:val="28"/>
                <w:lang w:val="ru-RU"/>
              </w:rPr>
              <w:t>4-</w:t>
            </w:r>
            <w:r w:rsidRPr="008D3BEA">
              <w:rPr>
                <w:rFonts w:ascii="Times New Roman" w:eastAsia="Calibri" w:hAnsi="Times New Roman" w:cs="Times New Roman"/>
                <w:sz w:val="28"/>
                <w:szCs w:val="28"/>
              </w:rPr>
              <w:t>3.2-2];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використовує програми, ігри та сайти, зважаючи на свій вік [4 ІФО </w:t>
            </w:r>
            <w:r w:rsidRPr="008D3BEA">
              <w:rPr>
                <w:rFonts w:ascii="Times New Roman" w:eastAsia="Calibri" w:hAnsi="Times New Roman" w:cs="Times New Roman"/>
                <w:sz w:val="28"/>
                <w:szCs w:val="28"/>
                <w:lang w:val="ru-RU"/>
              </w:rPr>
              <w:t>4-</w:t>
            </w:r>
            <w:r w:rsidRPr="008D3BEA">
              <w:rPr>
                <w:rFonts w:ascii="Times New Roman" w:eastAsia="Calibri" w:hAnsi="Times New Roman" w:cs="Times New Roman"/>
                <w:sz w:val="28"/>
                <w:szCs w:val="28"/>
              </w:rPr>
              <w:t>3.2-3];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досліджує</w:t>
            </w:r>
            <w:r w:rsidRPr="008D3BEA">
              <w:rPr>
                <w:rFonts w:ascii="Times New Roman" w:eastAsia="Calibri" w:hAnsi="Times New Roman" w:cs="Times New Roman"/>
                <w:sz w:val="28"/>
                <w:szCs w:val="28"/>
              </w:rPr>
              <w:t xml:space="preserve"> комп’ютерні програми для того, щоб дізнатися про їх можливості [4 ІФО </w:t>
            </w:r>
            <w:r w:rsidRPr="008D3BEA">
              <w:rPr>
                <w:rFonts w:ascii="Times New Roman" w:eastAsia="Calibri" w:hAnsi="Times New Roman" w:cs="Times New Roman"/>
                <w:sz w:val="28"/>
                <w:szCs w:val="28"/>
                <w:lang w:val="pl-PL"/>
              </w:rPr>
              <w:t>4-</w:t>
            </w:r>
            <w:r w:rsidRPr="008D3BEA">
              <w:rPr>
                <w:rFonts w:ascii="Times New Roman" w:eastAsia="Calibri" w:hAnsi="Times New Roman" w:cs="Times New Roman"/>
                <w:sz w:val="28"/>
                <w:szCs w:val="28"/>
              </w:rPr>
              <w:t>3.2-4];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розпізнає</w:t>
            </w:r>
            <w:r w:rsidRPr="008D3BEA">
              <w:rPr>
                <w:rFonts w:ascii="Times New Roman" w:eastAsia="Calibri" w:hAnsi="Times New Roman" w:cs="Times New Roman"/>
                <w:sz w:val="28"/>
                <w:szCs w:val="28"/>
              </w:rPr>
              <w:t xml:space="preserve">, де зберігається програма та її дані (на пристрої чи онлайн) [4 ІФО </w:t>
            </w:r>
            <w:r w:rsidRPr="008D3BEA">
              <w:rPr>
                <w:rFonts w:ascii="Times New Roman" w:eastAsia="Calibri" w:hAnsi="Times New Roman" w:cs="Times New Roman"/>
                <w:sz w:val="28"/>
                <w:szCs w:val="28"/>
                <w:lang w:val="ru-RU"/>
              </w:rPr>
              <w:t>4-</w:t>
            </w:r>
            <w:r w:rsidRPr="008D3BEA">
              <w:rPr>
                <w:rFonts w:ascii="Times New Roman" w:eastAsia="Calibri" w:hAnsi="Times New Roman" w:cs="Times New Roman"/>
                <w:sz w:val="28"/>
                <w:szCs w:val="28"/>
              </w:rPr>
              <w:t>3.2-5];</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налаштовує</w:t>
            </w:r>
            <w:r w:rsidRPr="008D3BEA">
              <w:rPr>
                <w:rFonts w:ascii="Times New Roman" w:eastAsia="Calibri" w:hAnsi="Times New Roman" w:cs="Times New Roman"/>
                <w:sz w:val="28"/>
                <w:szCs w:val="28"/>
              </w:rPr>
              <w:t xml:space="preserve"> відповідне програмне середовище для зручної роботи [4 ІФО </w:t>
            </w:r>
            <w:r w:rsidRPr="008D3BEA">
              <w:rPr>
                <w:rFonts w:ascii="Times New Roman" w:eastAsia="Calibri" w:hAnsi="Times New Roman" w:cs="Times New Roman"/>
                <w:sz w:val="28"/>
                <w:szCs w:val="28"/>
                <w:lang w:val="pl-PL"/>
              </w:rPr>
              <w:t>4-</w:t>
            </w:r>
            <w:r w:rsidRPr="008D3BEA">
              <w:rPr>
                <w:rFonts w:ascii="Times New Roman" w:eastAsia="Calibri" w:hAnsi="Times New Roman" w:cs="Times New Roman"/>
                <w:sz w:val="28"/>
                <w:szCs w:val="28"/>
              </w:rPr>
              <w:t>3.2-6]</w:t>
            </w:r>
          </w:p>
        </w:tc>
      </w:tr>
      <w:tr w:rsidR="008D3BEA" w:rsidRPr="008D3BEA" w:rsidTr="003006AC">
        <w:trPr>
          <w:trHeight w:val="360"/>
        </w:trPr>
        <w:tc>
          <w:tcPr>
            <w:tcW w:w="30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Співпрацює та спілкується в захищених мережевих спільнотах для обміну думками, виконання спільних завдань, пошуку інформації та навчання</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д</w:t>
            </w:r>
            <w:r w:rsidRPr="008D3BEA">
              <w:rPr>
                <w:rFonts w:ascii="Times New Roman" w:eastAsia="Calibri" w:hAnsi="Times New Roman" w:cs="Times New Roman"/>
                <w:i/>
                <w:iCs/>
                <w:sz w:val="28"/>
                <w:szCs w:val="28"/>
              </w:rPr>
              <w:t>обирає</w:t>
            </w:r>
            <w:r w:rsidRPr="008D3BEA">
              <w:rPr>
                <w:rFonts w:ascii="Times New Roman" w:eastAsia="Calibri" w:hAnsi="Times New Roman" w:cs="Times New Roman"/>
                <w:sz w:val="28"/>
                <w:szCs w:val="28"/>
              </w:rPr>
              <w:t xml:space="preserve"> спосіб передачі інформації [4 ІФО </w:t>
            </w:r>
            <w:r w:rsidRPr="008D3BEA">
              <w:rPr>
                <w:rFonts w:ascii="Times New Roman" w:eastAsia="Calibri" w:hAnsi="Times New Roman" w:cs="Times New Roman"/>
                <w:sz w:val="28"/>
                <w:szCs w:val="28"/>
                <w:lang w:val="ru-RU"/>
              </w:rPr>
              <w:t>4-</w:t>
            </w:r>
            <w:r w:rsidRPr="008D3BEA">
              <w:rPr>
                <w:rFonts w:ascii="Times New Roman" w:eastAsia="Calibri" w:hAnsi="Times New Roman" w:cs="Times New Roman"/>
                <w:sz w:val="28"/>
                <w:szCs w:val="28"/>
              </w:rPr>
              <w:t>3.3-1];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використовує</w:t>
            </w:r>
            <w:r w:rsidRPr="008D3BEA">
              <w:rPr>
                <w:rFonts w:ascii="Times New Roman" w:eastAsia="Calibri" w:hAnsi="Times New Roman" w:cs="Times New Roman"/>
                <w:sz w:val="28"/>
                <w:szCs w:val="28"/>
              </w:rPr>
              <w:t xml:space="preserve"> онлайнові ресурси (електронну пошту, форуми, середовища спільної роботи) для спільної діяльності та обміну думками [4 ІФО 4-3.3-2];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переміщується</w:t>
            </w:r>
            <w:r w:rsidRPr="008D3BEA">
              <w:rPr>
                <w:rFonts w:ascii="Times New Roman" w:eastAsia="Calibri" w:hAnsi="Times New Roman" w:cs="Times New Roman"/>
                <w:sz w:val="28"/>
                <w:szCs w:val="28"/>
              </w:rPr>
              <w:t xml:space="preserve"> веб-сторінками з використанням гіперпосилань [4 ІФО </w:t>
            </w:r>
            <w:r w:rsidRPr="008D3BEA">
              <w:rPr>
                <w:rFonts w:ascii="Times New Roman" w:eastAsia="Calibri" w:hAnsi="Times New Roman" w:cs="Times New Roman"/>
                <w:sz w:val="28"/>
                <w:szCs w:val="28"/>
                <w:lang w:val="ru-RU"/>
              </w:rPr>
              <w:t>4-</w:t>
            </w:r>
            <w:r w:rsidRPr="008D3BEA">
              <w:rPr>
                <w:rFonts w:ascii="Times New Roman" w:eastAsia="Calibri" w:hAnsi="Times New Roman" w:cs="Times New Roman"/>
                <w:sz w:val="28"/>
                <w:szCs w:val="28"/>
              </w:rPr>
              <w:t>3.3-3];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виконує</w:t>
            </w:r>
            <w:r w:rsidRPr="008D3BEA">
              <w:rPr>
                <w:rFonts w:ascii="Times New Roman" w:eastAsia="Calibri" w:hAnsi="Times New Roman" w:cs="Times New Roman"/>
                <w:sz w:val="28"/>
                <w:szCs w:val="28"/>
              </w:rPr>
              <w:t xml:space="preserve"> простий пошук за ключовими словами, використовуючи пошукові системи у безпечному режимі [4 ІФО </w:t>
            </w:r>
            <w:r w:rsidRPr="008D3BEA">
              <w:rPr>
                <w:rFonts w:ascii="Times New Roman" w:eastAsia="Calibri" w:hAnsi="Times New Roman" w:cs="Times New Roman"/>
                <w:sz w:val="28"/>
                <w:szCs w:val="28"/>
                <w:lang w:val="ru-RU"/>
              </w:rPr>
              <w:t>4-</w:t>
            </w:r>
            <w:r w:rsidRPr="008D3BEA">
              <w:rPr>
                <w:rFonts w:ascii="Times New Roman" w:eastAsia="Calibri" w:hAnsi="Times New Roman" w:cs="Times New Roman"/>
                <w:sz w:val="28"/>
                <w:szCs w:val="28"/>
              </w:rPr>
              <w:t>3.3-4];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структурує</w:t>
            </w:r>
            <w:r w:rsidRPr="008D3BEA">
              <w:rPr>
                <w:rFonts w:ascii="Times New Roman" w:eastAsia="Calibri" w:hAnsi="Times New Roman" w:cs="Times New Roman"/>
                <w:sz w:val="28"/>
                <w:szCs w:val="28"/>
              </w:rPr>
              <w:t xml:space="preserve"> і </w:t>
            </w:r>
            <w:r w:rsidRPr="008D3BEA">
              <w:rPr>
                <w:rFonts w:ascii="Times New Roman" w:eastAsia="Calibri" w:hAnsi="Times New Roman" w:cs="Times New Roman"/>
                <w:i/>
                <w:iCs/>
                <w:sz w:val="28"/>
                <w:szCs w:val="28"/>
              </w:rPr>
              <w:t>впорядковує</w:t>
            </w:r>
            <w:r w:rsidRPr="008D3BEA">
              <w:rPr>
                <w:rFonts w:ascii="Times New Roman" w:eastAsia="Calibri" w:hAnsi="Times New Roman" w:cs="Times New Roman"/>
                <w:sz w:val="28"/>
                <w:szCs w:val="28"/>
              </w:rPr>
              <w:t xml:space="preserve"> обрані веб-ресурси [4 ІФО </w:t>
            </w:r>
            <w:r w:rsidRPr="008D3BEA">
              <w:rPr>
                <w:rFonts w:ascii="Times New Roman" w:eastAsia="Calibri" w:hAnsi="Times New Roman" w:cs="Times New Roman"/>
                <w:sz w:val="28"/>
                <w:szCs w:val="28"/>
                <w:lang w:val="ru-RU"/>
              </w:rPr>
              <w:t>4-</w:t>
            </w:r>
            <w:r w:rsidRPr="008D3BEA">
              <w:rPr>
                <w:rFonts w:ascii="Times New Roman" w:eastAsia="Calibri" w:hAnsi="Times New Roman" w:cs="Times New Roman"/>
                <w:sz w:val="28"/>
                <w:szCs w:val="28"/>
              </w:rPr>
              <w:t>3.3-5];</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 xml:space="preserve">- </w:t>
            </w:r>
            <w:r w:rsidRPr="008D3BEA">
              <w:rPr>
                <w:rFonts w:ascii="Times New Roman" w:eastAsia="Calibri" w:hAnsi="Times New Roman" w:cs="Times New Roman"/>
                <w:i/>
                <w:iCs/>
                <w:sz w:val="28"/>
                <w:szCs w:val="28"/>
              </w:rPr>
              <w:t>розрізняє</w:t>
            </w:r>
            <w:r w:rsidRPr="008D3BEA">
              <w:rPr>
                <w:rFonts w:ascii="Times New Roman" w:eastAsia="Calibri" w:hAnsi="Times New Roman" w:cs="Times New Roman"/>
                <w:sz w:val="28"/>
                <w:szCs w:val="28"/>
              </w:rPr>
              <w:t xml:space="preserve"> веб-ресурси навчального та іншого призначення [4 ІФО </w:t>
            </w:r>
            <w:r w:rsidRPr="008D3BEA">
              <w:rPr>
                <w:rFonts w:ascii="Times New Roman" w:eastAsia="Calibri" w:hAnsi="Times New Roman" w:cs="Times New Roman"/>
                <w:sz w:val="28"/>
                <w:szCs w:val="28"/>
                <w:lang w:val="ru-RU"/>
              </w:rPr>
              <w:t>4-</w:t>
            </w:r>
            <w:r w:rsidRPr="008D3BEA">
              <w:rPr>
                <w:rFonts w:ascii="Times New Roman" w:eastAsia="Calibri" w:hAnsi="Times New Roman" w:cs="Times New Roman"/>
                <w:sz w:val="28"/>
                <w:szCs w:val="28"/>
              </w:rPr>
              <w:t>3.3-6];</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доброзичливо та конструктивно </w:t>
            </w:r>
            <w:r w:rsidRPr="008D3BEA">
              <w:rPr>
                <w:rFonts w:ascii="Times New Roman" w:eastAsia="Calibri" w:hAnsi="Times New Roman" w:cs="Times New Roman"/>
                <w:i/>
                <w:iCs/>
                <w:sz w:val="28"/>
                <w:szCs w:val="28"/>
              </w:rPr>
              <w:t>коментує</w:t>
            </w:r>
            <w:r w:rsidRPr="008D3BEA">
              <w:rPr>
                <w:rFonts w:ascii="Times New Roman" w:eastAsia="Calibri" w:hAnsi="Times New Roman" w:cs="Times New Roman"/>
                <w:sz w:val="28"/>
                <w:szCs w:val="28"/>
              </w:rPr>
              <w:t xml:space="preserve"> навчальні ресурси у захищеному середовищі [4 ІФО </w:t>
            </w:r>
            <w:r w:rsidRPr="008D3BEA">
              <w:rPr>
                <w:rFonts w:ascii="Times New Roman" w:eastAsia="Calibri" w:hAnsi="Times New Roman" w:cs="Times New Roman"/>
                <w:sz w:val="28"/>
                <w:szCs w:val="28"/>
                <w:lang w:val="ru-RU"/>
              </w:rPr>
              <w:t>4-</w:t>
            </w:r>
            <w:r w:rsidRPr="008D3BEA">
              <w:rPr>
                <w:rFonts w:ascii="Times New Roman" w:eastAsia="Calibri" w:hAnsi="Times New Roman" w:cs="Times New Roman"/>
                <w:sz w:val="28"/>
                <w:szCs w:val="28"/>
              </w:rPr>
              <w:t>3.3-7];</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досліджує</w:t>
            </w:r>
            <w:r w:rsidRPr="008D3BEA">
              <w:rPr>
                <w:rFonts w:ascii="Times New Roman" w:eastAsia="Calibri" w:hAnsi="Times New Roman" w:cs="Times New Roman"/>
                <w:sz w:val="28"/>
                <w:szCs w:val="28"/>
              </w:rPr>
              <w:t xml:space="preserve"> різні джерела цифрових даних, напр. онлайнові енциклопедії [4 ІФО </w:t>
            </w:r>
            <w:r w:rsidRPr="008D3BEA">
              <w:rPr>
                <w:rFonts w:ascii="Times New Roman" w:eastAsia="Calibri" w:hAnsi="Times New Roman" w:cs="Times New Roman"/>
                <w:sz w:val="28"/>
                <w:szCs w:val="28"/>
                <w:lang w:val="pl-PL"/>
              </w:rPr>
              <w:t>4-</w:t>
            </w:r>
            <w:r w:rsidRPr="008D3BEA">
              <w:rPr>
                <w:rFonts w:ascii="Times New Roman" w:eastAsia="Calibri" w:hAnsi="Times New Roman" w:cs="Times New Roman"/>
                <w:sz w:val="28"/>
                <w:szCs w:val="28"/>
              </w:rPr>
              <w:t>3.3-8]</w:t>
            </w:r>
          </w:p>
        </w:tc>
      </w:tr>
      <w:tr w:rsidR="008D3BEA" w:rsidRPr="008D3BEA" w:rsidTr="003006AC">
        <w:trPr>
          <w:trHeight w:val="48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lastRenderedPageBreak/>
              <w:t>Пропонований зміст</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Цифрові пристрої, їх призначення і взаємодія. Комп’ютерні системи. Використання цифрових пристроїв для розв’язування усталених та творчих завдань. Переваги, можливості та обмеження цифрових пристроїв різних видів.</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Правила експлуатації цифрових пристроїв.  Основні несправності цифрових пристроїв, збої у роботі програм,  шляхи їх усунення. Вікові обмеження і свідомий вибір програм для роботи. Налаштування програм під власні потреби.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Пошук інформації. Види пошуку. Пошукові системи.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Порівняння інформаційних ресурсів.</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Освітні веб-ресурси  і правила роботи з ними.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Засоби і методи міжособистої комунікації в мережевих спільнотах.</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Етика спілкування в мережах і її дотримання. Спільне та відмінне між реальним та віртуальним спілкуванням.</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Поняття про гіпертекст, гіперпосилання. Навігація в мережах.</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rPr>
          <w:trHeight w:val="314"/>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5. </w:t>
            </w:r>
            <w:r w:rsidRPr="008D3BEA">
              <w:rPr>
                <w:rFonts w:ascii="Times New Roman" w:eastAsia="Calibri" w:hAnsi="Times New Roman" w:cs="Times New Roman"/>
                <w:b/>
                <w:bCs/>
                <w:sz w:val="28"/>
                <w:szCs w:val="28"/>
              </w:rPr>
              <w:t>Змістова лінія «Відповідальність та безпека в інформаційному суспільстві»</w:t>
            </w:r>
          </w:p>
        </w:tc>
      </w:tr>
      <w:tr w:rsidR="008D3BEA" w:rsidRPr="008D3BEA" w:rsidTr="003006AC">
        <w:trPr>
          <w:trHeight w:val="280"/>
        </w:trPr>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1</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2</w:t>
            </w:r>
          </w:p>
        </w:tc>
      </w:tr>
      <w:tr w:rsidR="008D3BEA" w:rsidRPr="008D3BEA" w:rsidTr="003006AC">
        <w:trPr>
          <w:trHeight w:val="420"/>
        </w:trPr>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Відповідально використовує технології для власної безпеки, регулює власний час роботи з цифровими пристроями, обговорює різні наслідки використання інформаційних технологій у школі, на вулиці, вдома тощо</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дотримується</w:t>
            </w:r>
            <w:r w:rsidRPr="008D3BEA">
              <w:rPr>
                <w:rFonts w:ascii="Times New Roman" w:eastAsia="Calibri" w:hAnsi="Times New Roman" w:cs="Times New Roman"/>
                <w:sz w:val="28"/>
                <w:szCs w:val="28"/>
              </w:rPr>
              <w:t xml:space="preserve"> стратегій уникнення проблем, що випливають з необачного використання комп’ютерних пристроїв та мереж (вихід з облікового запису, щоб ним не скористались інші, приватність особистої інформації) [4 ІФО </w:t>
            </w:r>
            <w:r w:rsidRPr="008D3BEA">
              <w:rPr>
                <w:rFonts w:ascii="Times New Roman" w:eastAsia="Calibri" w:hAnsi="Times New Roman" w:cs="Times New Roman"/>
                <w:sz w:val="28"/>
                <w:szCs w:val="28"/>
                <w:lang w:val="ru-RU"/>
              </w:rPr>
              <w:t>5-</w:t>
            </w:r>
            <w:r w:rsidRPr="008D3BEA">
              <w:rPr>
                <w:rFonts w:ascii="Times New Roman" w:eastAsia="Calibri" w:hAnsi="Times New Roman" w:cs="Times New Roman"/>
                <w:sz w:val="28"/>
                <w:szCs w:val="28"/>
              </w:rPr>
              <w:t>4.1-1];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дотримується</w:t>
            </w:r>
            <w:r w:rsidRPr="008D3BEA">
              <w:rPr>
                <w:rFonts w:ascii="Times New Roman" w:eastAsia="Calibri" w:hAnsi="Times New Roman" w:cs="Times New Roman"/>
                <w:sz w:val="28"/>
                <w:szCs w:val="28"/>
              </w:rPr>
              <w:t xml:space="preserve"> часових обмежень користування цифровими пристроями [4 ІФО </w:t>
            </w:r>
            <w:r w:rsidRPr="008D3BEA">
              <w:rPr>
                <w:rFonts w:ascii="Times New Roman" w:eastAsia="Calibri" w:hAnsi="Times New Roman" w:cs="Times New Roman"/>
                <w:sz w:val="28"/>
                <w:szCs w:val="28"/>
                <w:lang w:val="ru-RU"/>
              </w:rPr>
              <w:t>5-</w:t>
            </w:r>
            <w:r w:rsidRPr="008D3BEA">
              <w:rPr>
                <w:rFonts w:ascii="Times New Roman" w:eastAsia="Calibri" w:hAnsi="Times New Roman" w:cs="Times New Roman"/>
                <w:sz w:val="28"/>
                <w:szCs w:val="28"/>
              </w:rPr>
              <w:t>4.1-2];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дотримується</w:t>
            </w:r>
            <w:r w:rsidRPr="008D3BEA">
              <w:rPr>
                <w:rFonts w:ascii="Times New Roman" w:eastAsia="Calibri" w:hAnsi="Times New Roman" w:cs="Times New Roman"/>
                <w:sz w:val="28"/>
                <w:szCs w:val="28"/>
              </w:rPr>
              <w:t xml:space="preserve"> погоджених правил поведінки онлайн вдома та у школі [4 ІФО </w:t>
            </w:r>
            <w:r w:rsidRPr="008D3BEA">
              <w:rPr>
                <w:rFonts w:ascii="Times New Roman" w:eastAsia="Calibri" w:hAnsi="Times New Roman" w:cs="Times New Roman"/>
                <w:sz w:val="28"/>
                <w:szCs w:val="28"/>
                <w:lang w:val="ru-RU"/>
              </w:rPr>
              <w:t>5-</w:t>
            </w:r>
            <w:r w:rsidRPr="008D3BEA">
              <w:rPr>
                <w:rFonts w:ascii="Times New Roman" w:eastAsia="Calibri" w:hAnsi="Times New Roman" w:cs="Times New Roman"/>
                <w:sz w:val="28"/>
                <w:szCs w:val="28"/>
              </w:rPr>
              <w:t>4.1-3];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звертається</w:t>
            </w:r>
            <w:r w:rsidRPr="008D3BEA">
              <w:rPr>
                <w:rFonts w:ascii="Times New Roman" w:eastAsia="Calibri" w:hAnsi="Times New Roman" w:cs="Times New Roman"/>
                <w:sz w:val="28"/>
                <w:szCs w:val="28"/>
              </w:rPr>
              <w:t xml:space="preserve"> до дорослих, якщо відчуває занепокоєння під час використання цифрових пристроїв чи програм [4 ІФО </w:t>
            </w:r>
            <w:r w:rsidRPr="008D3BEA">
              <w:rPr>
                <w:rFonts w:ascii="Times New Roman" w:eastAsia="Calibri" w:hAnsi="Times New Roman" w:cs="Times New Roman"/>
                <w:sz w:val="28"/>
                <w:szCs w:val="28"/>
                <w:lang w:val="ru-RU"/>
              </w:rPr>
              <w:t>5-</w:t>
            </w:r>
            <w:r w:rsidRPr="008D3BEA">
              <w:rPr>
                <w:rFonts w:ascii="Times New Roman" w:eastAsia="Calibri" w:hAnsi="Times New Roman" w:cs="Times New Roman"/>
                <w:sz w:val="28"/>
                <w:szCs w:val="28"/>
              </w:rPr>
              <w:t>4.1-4];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узгоджує</w:t>
            </w:r>
            <w:r w:rsidRPr="008D3BEA">
              <w:rPr>
                <w:rFonts w:ascii="Times New Roman" w:eastAsia="Calibri" w:hAnsi="Times New Roman" w:cs="Times New Roman"/>
                <w:sz w:val="28"/>
                <w:szCs w:val="28"/>
              </w:rPr>
              <w:t xml:space="preserve"> з дорослими завантаження файлів та програм [4 ІФО </w:t>
            </w:r>
            <w:r w:rsidRPr="008D3BEA">
              <w:rPr>
                <w:rFonts w:ascii="Times New Roman" w:eastAsia="Calibri" w:hAnsi="Times New Roman" w:cs="Times New Roman"/>
                <w:sz w:val="28"/>
                <w:szCs w:val="28"/>
                <w:lang w:val="ru-RU"/>
              </w:rPr>
              <w:t>5-</w:t>
            </w:r>
            <w:r w:rsidRPr="008D3BEA">
              <w:rPr>
                <w:rFonts w:ascii="Times New Roman" w:eastAsia="Calibri" w:hAnsi="Times New Roman" w:cs="Times New Roman"/>
                <w:sz w:val="28"/>
                <w:szCs w:val="28"/>
              </w:rPr>
              <w:t>4.1-5];</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 xml:space="preserve">- </w:t>
            </w:r>
            <w:r w:rsidRPr="008D3BEA">
              <w:rPr>
                <w:rFonts w:ascii="Times New Roman" w:eastAsia="Calibri" w:hAnsi="Times New Roman" w:cs="Times New Roman"/>
                <w:i/>
                <w:iCs/>
                <w:sz w:val="28"/>
                <w:szCs w:val="28"/>
              </w:rPr>
              <w:t>розрізняє</w:t>
            </w:r>
            <w:r w:rsidRPr="008D3BEA">
              <w:rPr>
                <w:rFonts w:ascii="Times New Roman" w:eastAsia="Calibri" w:hAnsi="Times New Roman" w:cs="Times New Roman"/>
                <w:sz w:val="28"/>
                <w:szCs w:val="28"/>
              </w:rPr>
              <w:t xml:space="preserve"> приватну та публічну інформацію, зокрема ту, якою можна ділитися онлайн [4 ІФО 5-4.1-6];</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порівнює</w:t>
            </w:r>
            <w:r w:rsidRPr="008D3BEA">
              <w:rPr>
                <w:rFonts w:ascii="Times New Roman" w:eastAsia="Calibri" w:hAnsi="Times New Roman" w:cs="Times New Roman"/>
                <w:sz w:val="28"/>
                <w:szCs w:val="28"/>
              </w:rPr>
              <w:t xml:space="preserve"> сильні і слабкі паролі [4 ІФО </w:t>
            </w:r>
            <w:r w:rsidRPr="008D3BEA">
              <w:rPr>
                <w:rFonts w:ascii="Times New Roman" w:eastAsia="Calibri" w:hAnsi="Times New Roman" w:cs="Times New Roman"/>
                <w:sz w:val="28"/>
                <w:szCs w:val="28"/>
                <w:lang w:val="pl-PL"/>
              </w:rPr>
              <w:t>5-</w:t>
            </w:r>
            <w:r w:rsidRPr="008D3BEA">
              <w:rPr>
                <w:rFonts w:ascii="Times New Roman" w:eastAsia="Calibri" w:hAnsi="Times New Roman" w:cs="Times New Roman"/>
                <w:sz w:val="28"/>
                <w:szCs w:val="28"/>
              </w:rPr>
              <w:t>4.1-7]</w:t>
            </w:r>
          </w:p>
        </w:tc>
      </w:tr>
      <w:tr w:rsidR="008D3BEA" w:rsidRPr="008D3BEA" w:rsidTr="003006AC">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Добирає належні засоби для спілкування з іншими особами, зокрема з людьми з особливими потребами безпосередньо та через Інтернет, усвідомлює відповідальність за свою діяльність в Інтернеті; рекомендує цікаві та безпечні сайти своїм друзям</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визначає</w:t>
            </w:r>
            <w:r w:rsidRPr="008D3BEA">
              <w:rPr>
                <w:rFonts w:ascii="Times New Roman" w:eastAsia="Calibri" w:hAnsi="Times New Roman" w:cs="Times New Roman"/>
                <w:sz w:val="28"/>
                <w:szCs w:val="28"/>
              </w:rPr>
              <w:t xml:space="preserve"> позитивну і негативну соціальну та етичну поведінку щодо використання технологій [4 ІФО </w:t>
            </w:r>
            <w:r w:rsidRPr="008D3BEA">
              <w:rPr>
                <w:rFonts w:ascii="Times New Roman" w:eastAsia="Calibri" w:hAnsi="Times New Roman" w:cs="Times New Roman"/>
                <w:sz w:val="28"/>
                <w:szCs w:val="28"/>
                <w:lang w:val="ru-RU"/>
              </w:rPr>
              <w:t>5-</w:t>
            </w:r>
            <w:r w:rsidRPr="008D3BEA">
              <w:rPr>
                <w:rFonts w:ascii="Times New Roman" w:eastAsia="Calibri" w:hAnsi="Times New Roman" w:cs="Times New Roman"/>
                <w:sz w:val="28"/>
                <w:szCs w:val="28"/>
              </w:rPr>
              <w:t>4.2-1];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добирає</w:t>
            </w:r>
            <w:r w:rsidRPr="008D3BEA">
              <w:rPr>
                <w:rFonts w:ascii="Times New Roman" w:eastAsia="Calibri" w:hAnsi="Times New Roman" w:cs="Times New Roman"/>
                <w:sz w:val="28"/>
                <w:szCs w:val="28"/>
              </w:rPr>
              <w:t xml:space="preserve"> оптимальні форми подання інформації під час спілкування з людьми з особливими потребами та іншої культури  безпосередньо і в мережі [4 ІФО 5-4.2-2];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ідентифікує</w:t>
            </w:r>
            <w:r w:rsidRPr="008D3BEA">
              <w:rPr>
                <w:rFonts w:ascii="Times New Roman" w:eastAsia="Calibri" w:hAnsi="Times New Roman" w:cs="Times New Roman"/>
                <w:sz w:val="28"/>
                <w:szCs w:val="28"/>
              </w:rPr>
              <w:t xml:space="preserve"> прийнятну та неприйнятну поведінку в цифровому середовищі [4 ІФО </w:t>
            </w:r>
            <w:r w:rsidRPr="008D3BEA">
              <w:rPr>
                <w:rFonts w:ascii="Times New Roman" w:eastAsia="Calibri" w:hAnsi="Times New Roman" w:cs="Times New Roman"/>
                <w:sz w:val="28"/>
                <w:szCs w:val="28"/>
                <w:lang w:val="ru-RU"/>
              </w:rPr>
              <w:t>5-</w:t>
            </w:r>
            <w:r w:rsidRPr="008D3BEA">
              <w:rPr>
                <w:rFonts w:ascii="Times New Roman" w:eastAsia="Calibri" w:hAnsi="Times New Roman" w:cs="Times New Roman"/>
                <w:sz w:val="28"/>
                <w:szCs w:val="28"/>
              </w:rPr>
              <w:t>4.2-3];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висловлює</w:t>
            </w:r>
            <w:r w:rsidRPr="008D3BEA">
              <w:rPr>
                <w:rFonts w:ascii="Times New Roman" w:eastAsia="Calibri" w:hAnsi="Times New Roman" w:cs="Times New Roman"/>
                <w:sz w:val="28"/>
                <w:szCs w:val="28"/>
              </w:rPr>
              <w:t xml:space="preserve"> занепокоєння з приводу сумнівних контактів та змісту в мережі [4 ІФО </w:t>
            </w:r>
            <w:r w:rsidRPr="008D3BEA">
              <w:rPr>
                <w:rFonts w:ascii="Times New Roman" w:eastAsia="Calibri" w:hAnsi="Times New Roman" w:cs="Times New Roman"/>
                <w:sz w:val="28"/>
                <w:szCs w:val="28"/>
                <w:lang w:val="ru-RU"/>
              </w:rPr>
              <w:t>5-</w:t>
            </w:r>
            <w:r w:rsidRPr="008D3BEA">
              <w:rPr>
                <w:rFonts w:ascii="Times New Roman" w:eastAsia="Calibri" w:hAnsi="Times New Roman" w:cs="Times New Roman"/>
                <w:sz w:val="28"/>
                <w:szCs w:val="28"/>
              </w:rPr>
              <w:t>4.2-4];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пояснює</w:t>
            </w:r>
            <w:r w:rsidRPr="008D3BEA">
              <w:rPr>
                <w:rFonts w:ascii="Times New Roman" w:eastAsia="Calibri" w:hAnsi="Times New Roman" w:cs="Times New Roman"/>
                <w:sz w:val="28"/>
                <w:szCs w:val="28"/>
              </w:rPr>
              <w:t xml:space="preserve"> наслідки поширення інформації в мережі [4 ІФО </w:t>
            </w:r>
            <w:r w:rsidRPr="008D3BEA">
              <w:rPr>
                <w:rFonts w:ascii="Times New Roman" w:eastAsia="Calibri" w:hAnsi="Times New Roman" w:cs="Times New Roman"/>
                <w:sz w:val="28"/>
                <w:szCs w:val="28"/>
                <w:lang w:val="ru-RU"/>
              </w:rPr>
              <w:t>5-</w:t>
            </w:r>
            <w:r w:rsidRPr="008D3BEA">
              <w:rPr>
                <w:rFonts w:ascii="Times New Roman" w:eastAsia="Calibri" w:hAnsi="Times New Roman" w:cs="Times New Roman"/>
                <w:sz w:val="28"/>
                <w:szCs w:val="28"/>
              </w:rPr>
              <w:t>4.2-5];</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використовує</w:t>
            </w:r>
            <w:r w:rsidRPr="008D3BEA">
              <w:rPr>
                <w:rFonts w:ascii="Times New Roman" w:eastAsia="Calibri" w:hAnsi="Times New Roman" w:cs="Times New Roman"/>
                <w:sz w:val="28"/>
                <w:szCs w:val="28"/>
              </w:rPr>
              <w:t xml:space="preserve"> відомі йому / їй технології і пристрої для оптимального спілкування з іншими людьми [4 ІФО </w:t>
            </w:r>
            <w:r w:rsidRPr="008D3BEA">
              <w:rPr>
                <w:rFonts w:ascii="Times New Roman" w:eastAsia="Calibri" w:hAnsi="Times New Roman" w:cs="Times New Roman"/>
                <w:sz w:val="28"/>
                <w:szCs w:val="28"/>
                <w:lang w:val="pl-PL"/>
              </w:rPr>
              <w:t>5-</w:t>
            </w:r>
            <w:r w:rsidRPr="008D3BEA">
              <w:rPr>
                <w:rFonts w:ascii="Times New Roman" w:eastAsia="Calibri" w:hAnsi="Times New Roman" w:cs="Times New Roman"/>
                <w:sz w:val="28"/>
                <w:szCs w:val="28"/>
              </w:rPr>
              <w:t>4.2-6]</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rPr>
          <w:trHeight w:val="160"/>
        </w:trPr>
        <w:tc>
          <w:tcPr>
            <w:tcW w:w="30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Відвідує тільки корисні і безпечні сайти; дотримується правил використання власних і чужих творів</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шанує</w:t>
            </w:r>
            <w:r w:rsidRPr="008D3BEA">
              <w:rPr>
                <w:rFonts w:ascii="Times New Roman" w:eastAsia="Calibri" w:hAnsi="Times New Roman" w:cs="Times New Roman"/>
                <w:sz w:val="28"/>
                <w:szCs w:val="28"/>
              </w:rPr>
              <w:t xml:space="preserve"> права творців інформаційних продуктів [4 ІФО </w:t>
            </w:r>
            <w:r w:rsidRPr="008D3BEA">
              <w:rPr>
                <w:rFonts w:ascii="Times New Roman" w:eastAsia="Calibri" w:hAnsi="Times New Roman" w:cs="Times New Roman"/>
                <w:sz w:val="28"/>
                <w:szCs w:val="28"/>
                <w:lang w:val="ru-RU"/>
              </w:rPr>
              <w:t>5-</w:t>
            </w:r>
            <w:r w:rsidRPr="008D3BEA">
              <w:rPr>
                <w:rFonts w:ascii="Times New Roman" w:eastAsia="Calibri" w:hAnsi="Times New Roman" w:cs="Times New Roman"/>
                <w:sz w:val="28"/>
                <w:szCs w:val="28"/>
              </w:rPr>
              <w:t>4.3-1];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цитує</w:t>
            </w:r>
            <w:r w:rsidRPr="008D3BEA">
              <w:rPr>
                <w:rFonts w:ascii="Times New Roman" w:eastAsia="Calibri" w:hAnsi="Times New Roman" w:cs="Times New Roman"/>
                <w:sz w:val="28"/>
                <w:szCs w:val="28"/>
              </w:rPr>
              <w:t xml:space="preserve"> та </w:t>
            </w:r>
            <w:r w:rsidRPr="008D3BEA">
              <w:rPr>
                <w:rFonts w:ascii="Times New Roman" w:eastAsia="Calibri" w:hAnsi="Times New Roman" w:cs="Times New Roman"/>
                <w:i/>
                <w:iCs/>
                <w:sz w:val="28"/>
                <w:szCs w:val="28"/>
              </w:rPr>
              <w:t>вказує</w:t>
            </w:r>
            <w:r w:rsidRPr="008D3BEA">
              <w:rPr>
                <w:rFonts w:ascii="Times New Roman" w:eastAsia="Calibri" w:hAnsi="Times New Roman" w:cs="Times New Roman"/>
                <w:sz w:val="28"/>
                <w:szCs w:val="28"/>
              </w:rPr>
              <w:t xml:space="preserve"> джерела запозичених ідей чи матеріалів [4 ІФО </w:t>
            </w:r>
            <w:r w:rsidRPr="008D3BEA">
              <w:rPr>
                <w:rFonts w:ascii="Times New Roman" w:eastAsia="Calibri" w:hAnsi="Times New Roman" w:cs="Times New Roman"/>
                <w:sz w:val="28"/>
                <w:szCs w:val="28"/>
                <w:lang w:val="ru-RU"/>
              </w:rPr>
              <w:t>5-</w:t>
            </w:r>
            <w:r w:rsidRPr="008D3BEA">
              <w:rPr>
                <w:rFonts w:ascii="Times New Roman" w:eastAsia="Calibri" w:hAnsi="Times New Roman" w:cs="Times New Roman"/>
                <w:sz w:val="28"/>
                <w:szCs w:val="28"/>
              </w:rPr>
              <w:t>4.3-2];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прогнозує</w:t>
            </w:r>
            <w:r w:rsidRPr="008D3BEA">
              <w:rPr>
                <w:rFonts w:ascii="Times New Roman" w:eastAsia="Calibri" w:hAnsi="Times New Roman" w:cs="Times New Roman"/>
                <w:sz w:val="28"/>
                <w:szCs w:val="28"/>
              </w:rPr>
              <w:t xml:space="preserve"> наслідки плагіату в повсякденному житті та онлайн [4 ІФО </w:t>
            </w:r>
            <w:r w:rsidRPr="008D3BEA">
              <w:rPr>
                <w:rFonts w:ascii="Times New Roman" w:eastAsia="Calibri" w:hAnsi="Times New Roman" w:cs="Times New Roman"/>
                <w:sz w:val="28"/>
                <w:szCs w:val="28"/>
                <w:lang w:val="ru-RU"/>
              </w:rPr>
              <w:t>5-</w:t>
            </w:r>
            <w:r w:rsidRPr="008D3BEA">
              <w:rPr>
                <w:rFonts w:ascii="Times New Roman" w:eastAsia="Calibri" w:hAnsi="Times New Roman" w:cs="Times New Roman"/>
                <w:sz w:val="28"/>
                <w:szCs w:val="28"/>
              </w:rPr>
              <w:t>4.3-3];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w:t>
            </w:r>
            <w:r w:rsidRPr="008D3BEA">
              <w:rPr>
                <w:rFonts w:ascii="Times New Roman" w:eastAsia="Calibri" w:hAnsi="Times New Roman" w:cs="Times New Roman"/>
                <w:i/>
                <w:iCs/>
                <w:sz w:val="28"/>
                <w:szCs w:val="28"/>
              </w:rPr>
              <w:t>не списує</w:t>
            </w:r>
            <w:r w:rsidRPr="008D3BEA">
              <w:rPr>
                <w:rFonts w:ascii="Times New Roman" w:eastAsia="Calibri" w:hAnsi="Times New Roman" w:cs="Times New Roman"/>
                <w:sz w:val="28"/>
                <w:szCs w:val="28"/>
              </w:rPr>
              <w:t xml:space="preserve"> і </w:t>
            </w:r>
            <w:r w:rsidRPr="008D3BEA">
              <w:rPr>
                <w:rFonts w:ascii="Times New Roman" w:eastAsia="Calibri" w:hAnsi="Times New Roman" w:cs="Times New Roman"/>
                <w:i/>
                <w:iCs/>
                <w:sz w:val="28"/>
                <w:szCs w:val="28"/>
              </w:rPr>
              <w:t>не дає списувати</w:t>
            </w:r>
            <w:r w:rsidRPr="008D3BEA">
              <w:rPr>
                <w:rFonts w:ascii="Times New Roman" w:eastAsia="Calibri" w:hAnsi="Times New Roman" w:cs="Times New Roman"/>
                <w:sz w:val="28"/>
                <w:szCs w:val="28"/>
              </w:rPr>
              <w:t xml:space="preserve"> [4 ІФО </w:t>
            </w:r>
            <w:r w:rsidRPr="008D3BEA">
              <w:rPr>
                <w:rFonts w:ascii="Times New Roman" w:eastAsia="Calibri" w:hAnsi="Times New Roman" w:cs="Times New Roman"/>
                <w:sz w:val="28"/>
                <w:szCs w:val="28"/>
                <w:lang w:val="ru-RU"/>
              </w:rPr>
              <w:t>5-</w:t>
            </w:r>
            <w:r w:rsidRPr="008D3BEA">
              <w:rPr>
                <w:rFonts w:ascii="Times New Roman" w:eastAsia="Calibri" w:hAnsi="Times New Roman" w:cs="Times New Roman"/>
                <w:sz w:val="28"/>
                <w:szCs w:val="28"/>
              </w:rPr>
              <w:t>4.3-4]</w:t>
            </w:r>
            <w:r w:rsidRPr="008D3BEA">
              <w:rPr>
                <w:rFonts w:ascii="Times New Roman" w:eastAsia="Calibri" w:hAnsi="Times New Roman" w:cs="Times New Roman"/>
                <w:iCs/>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поважає</w:t>
            </w:r>
            <w:r w:rsidRPr="008D3BEA">
              <w:rPr>
                <w:rFonts w:ascii="Times New Roman" w:eastAsia="Calibri" w:hAnsi="Times New Roman" w:cs="Times New Roman"/>
                <w:sz w:val="28"/>
                <w:szCs w:val="28"/>
              </w:rPr>
              <w:t xml:space="preserve"> приватність інформації інших [4 ІФО </w:t>
            </w:r>
            <w:r w:rsidRPr="008D3BEA">
              <w:rPr>
                <w:rFonts w:ascii="Times New Roman" w:eastAsia="Calibri" w:hAnsi="Times New Roman" w:cs="Times New Roman"/>
                <w:sz w:val="28"/>
                <w:szCs w:val="28"/>
                <w:lang w:val="pl-PL"/>
              </w:rPr>
              <w:t>5-</w:t>
            </w:r>
            <w:r w:rsidRPr="008D3BEA">
              <w:rPr>
                <w:rFonts w:ascii="Times New Roman" w:eastAsia="Calibri" w:hAnsi="Times New Roman" w:cs="Times New Roman"/>
                <w:sz w:val="28"/>
                <w:szCs w:val="28"/>
              </w:rPr>
              <w:t>4.3-5];</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iCs/>
                <w:sz w:val="28"/>
                <w:szCs w:val="28"/>
              </w:rPr>
              <w:t xml:space="preserve">уникає </w:t>
            </w:r>
            <w:r w:rsidRPr="008D3BEA">
              <w:rPr>
                <w:rFonts w:ascii="Times New Roman" w:eastAsia="Calibri" w:hAnsi="Times New Roman" w:cs="Times New Roman"/>
                <w:sz w:val="28"/>
                <w:szCs w:val="28"/>
              </w:rPr>
              <w:t xml:space="preserve">небезпечних та некорисних сайтів [4 ІФО </w:t>
            </w:r>
            <w:r w:rsidRPr="008D3BEA">
              <w:rPr>
                <w:rFonts w:ascii="Times New Roman" w:eastAsia="Calibri" w:hAnsi="Times New Roman" w:cs="Times New Roman"/>
                <w:sz w:val="28"/>
                <w:szCs w:val="28"/>
                <w:lang w:val="pl-PL"/>
              </w:rPr>
              <w:t>5-</w:t>
            </w:r>
            <w:r w:rsidRPr="008D3BEA">
              <w:rPr>
                <w:rFonts w:ascii="Times New Roman" w:eastAsia="Calibri" w:hAnsi="Times New Roman" w:cs="Times New Roman"/>
                <w:sz w:val="28"/>
                <w:szCs w:val="28"/>
              </w:rPr>
              <w:t>4.3-6]</w:t>
            </w:r>
          </w:p>
        </w:tc>
      </w:tr>
      <w:tr w:rsidR="008D3BEA" w:rsidRPr="008D3BEA" w:rsidTr="003006AC">
        <w:trPr>
          <w:trHeight w:val="62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Пропонований зміст</w:t>
            </w:r>
            <w:r w:rsidRPr="008D3BEA">
              <w:rPr>
                <w:rFonts w:ascii="Times New Roman" w:eastAsia="Calibri" w:hAnsi="Times New Roman" w:cs="Times New Roman"/>
                <w:sz w:val="28"/>
                <w:szCs w:val="28"/>
              </w:rPr>
              <w:t xml:space="preserve">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Наслідки небезпечної та некоректної роботи з цифровими пристроями і програмами  безпосередньо та в мережах. Етика та безпека цифрової поведінки, цифрова репутація та цифровий слід. Відповідальна поведінка онлайн. Конфіденційність даних, приватність інформації. Сильні і слабкі паролі. Джерела отримання допомоги в прикрих і тривожних ситуаціях.</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Культура в мережах, особливості комунікації з людьми іншої культури та з особливими потребами. Відповідальність за порушення правил взаємодії.</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Модель адекватного реагування в сумнівних ситуаціях.</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Cпособи визначення і позначення авторства інформаційних продуктів. Поняття про захист авторських прав.</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Наслідки та ризики використання плагіату (списування).</w:t>
            </w:r>
          </w:p>
        </w:tc>
      </w:tr>
    </w:tbl>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lastRenderedPageBreak/>
        <w:t>Соціальна та здоров</w:t>
      </w:r>
      <w:r w:rsidRPr="008D3BEA">
        <w:rPr>
          <w:rFonts w:ascii="Times New Roman" w:eastAsia="Calibri" w:hAnsi="Times New Roman" w:cs="Times New Roman"/>
          <w:sz w:val="28"/>
          <w:szCs w:val="28"/>
        </w:rPr>
        <w:t>’</w:t>
      </w:r>
      <w:r w:rsidRPr="008D3BEA">
        <w:rPr>
          <w:rFonts w:ascii="Times New Roman" w:eastAsia="Calibri" w:hAnsi="Times New Roman" w:cs="Times New Roman"/>
          <w:b/>
          <w:sz w:val="28"/>
          <w:szCs w:val="28"/>
        </w:rPr>
        <w:t>язбережувальна освітня галузь</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Пояснювальна записка</w:t>
      </w:r>
    </w:p>
    <w:p w:rsidR="008D3BEA" w:rsidRPr="008D3BEA" w:rsidRDefault="008D3BEA" w:rsidP="008D3BEA">
      <w:pPr>
        <w:spacing w:after="0" w:line="240" w:lineRule="auto"/>
        <w:jc w:val="both"/>
        <w:rPr>
          <w:rFonts w:ascii="Times New Roman" w:eastAsia="Calibri" w:hAnsi="Times New Roman" w:cs="Times New Roman"/>
          <w:b/>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sz w:val="28"/>
          <w:szCs w:val="28"/>
        </w:rPr>
        <w:t>Освітню програму цієї галузі створено на основі Державного стандарту</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початкової освіти.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 xml:space="preserve">Метою </w:t>
      </w:r>
      <w:r w:rsidRPr="008D3BEA">
        <w:rPr>
          <w:rFonts w:ascii="Times New Roman" w:eastAsia="Calibri" w:hAnsi="Times New Roman" w:cs="Times New Roman"/>
          <w:sz w:val="28"/>
          <w:szCs w:val="28"/>
        </w:rPr>
        <w:t>соціальної та здоров’язбережувальної освітньої галузі для загальної середньої освіти</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є</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становлення самостійності учня / учениці, його / її соціальної залученості та активності через формування здорового способу життя, розвиток підприємливості, здатності до співпраці в різних середовищах, впевненості в собі та доброчесності для безпеки, добробуту та сталого розвитку.</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Відповідно до окресленої мети, головними </w:t>
      </w:r>
      <w:r w:rsidRPr="008D3BEA">
        <w:rPr>
          <w:rFonts w:ascii="Times New Roman" w:eastAsia="Calibri" w:hAnsi="Times New Roman" w:cs="Times New Roman"/>
          <w:b/>
          <w:sz w:val="28"/>
          <w:szCs w:val="28"/>
        </w:rPr>
        <w:t>завданнями</w:t>
      </w:r>
      <w:r w:rsidRPr="008D3BEA">
        <w:rPr>
          <w:rFonts w:ascii="Times New Roman" w:eastAsia="Calibri" w:hAnsi="Times New Roman" w:cs="Times New Roman"/>
          <w:sz w:val="28"/>
          <w:szCs w:val="28"/>
        </w:rPr>
        <w:t xml:space="preserve"> соціальної та здоров’язбережувальної освітньої галузі у початковій школі є:</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240606">
      <w:pPr>
        <w:numPr>
          <w:ilvl w:val="0"/>
          <w:numId w:val="22"/>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формування у школярів стійких переконань щодо цінності життя, здоров’я і безпеки для себе і тих, хто його / її оточує; </w:t>
      </w:r>
    </w:p>
    <w:p w:rsidR="008D3BEA" w:rsidRPr="008D3BEA" w:rsidRDefault="008D3BEA" w:rsidP="00240606">
      <w:pPr>
        <w:numPr>
          <w:ilvl w:val="0"/>
          <w:numId w:val="22"/>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виховання дбайливого та усвідомленого ставлення до власного здоров’я і безпеки;</w:t>
      </w:r>
    </w:p>
    <w:p w:rsidR="008D3BEA" w:rsidRPr="008D3BEA" w:rsidRDefault="008D3BEA" w:rsidP="00240606">
      <w:pPr>
        <w:numPr>
          <w:ilvl w:val="0"/>
          <w:numId w:val="22"/>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розвиток потреби самопізнання та самовдосконалення;</w:t>
      </w:r>
    </w:p>
    <w:p w:rsidR="008D3BEA" w:rsidRPr="008D3BEA" w:rsidRDefault="008D3BEA" w:rsidP="00240606">
      <w:pPr>
        <w:numPr>
          <w:ilvl w:val="0"/>
          <w:numId w:val="22"/>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формування в учнів сталої мотивації до здорового способу життя; </w:t>
      </w:r>
    </w:p>
    <w:p w:rsidR="008D3BEA" w:rsidRPr="008D3BEA" w:rsidRDefault="008D3BEA" w:rsidP="00240606">
      <w:pPr>
        <w:numPr>
          <w:ilvl w:val="0"/>
          <w:numId w:val="22"/>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формування свідомого прагнення дотримуватися безпечної, здорової та етичної поведінки для поліпшення добробуту;</w:t>
      </w:r>
    </w:p>
    <w:p w:rsidR="008D3BEA" w:rsidRPr="008D3BEA" w:rsidRDefault="008D3BEA" w:rsidP="00240606">
      <w:pPr>
        <w:numPr>
          <w:ilvl w:val="0"/>
          <w:numId w:val="22"/>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розвиток уміння ухвалювати рішення в повсякденних ситуаціях з користю для безпеки та здоров’я;</w:t>
      </w:r>
    </w:p>
    <w:p w:rsidR="008D3BEA" w:rsidRPr="008D3BEA" w:rsidRDefault="008D3BEA" w:rsidP="00240606">
      <w:pPr>
        <w:numPr>
          <w:ilvl w:val="0"/>
          <w:numId w:val="22"/>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сприяння індивідуальному розвитку самостійності, підприємливих якостей та поведінки свідомого споживача;</w:t>
      </w:r>
    </w:p>
    <w:p w:rsidR="008D3BEA" w:rsidRPr="008D3BEA" w:rsidRDefault="008D3BEA" w:rsidP="00240606">
      <w:pPr>
        <w:numPr>
          <w:ilvl w:val="0"/>
          <w:numId w:val="22"/>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формування вміння вчитися без шкоди для здоров’я;</w:t>
      </w:r>
    </w:p>
    <w:p w:rsidR="008D3BEA" w:rsidRPr="008D3BEA" w:rsidRDefault="008D3BEA" w:rsidP="00240606">
      <w:pPr>
        <w:numPr>
          <w:ilvl w:val="0"/>
          <w:numId w:val="22"/>
        </w:num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створення сприятливого безпечного та здорового середовища в школі.</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 xml:space="preserve">Зміст </w:t>
      </w:r>
      <w:r w:rsidRPr="008D3BEA">
        <w:rPr>
          <w:rFonts w:ascii="Times New Roman" w:eastAsia="Calibri" w:hAnsi="Times New Roman" w:cs="Times New Roman"/>
          <w:sz w:val="28"/>
          <w:szCs w:val="28"/>
        </w:rPr>
        <w:t xml:space="preserve">соціальної та здоров’язбережувальної освітньої галузі структуровано за трьома </w:t>
      </w:r>
      <w:r w:rsidRPr="008D3BEA">
        <w:rPr>
          <w:rFonts w:ascii="Times New Roman" w:eastAsia="Calibri" w:hAnsi="Times New Roman" w:cs="Times New Roman"/>
          <w:b/>
          <w:i/>
          <w:sz w:val="28"/>
          <w:szCs w:val="28"/>
        </w:rPr>
        <w:t>змістовими лініями</w:t>
      </w:r>
      <w:r w:rsidRPr="008D3BEA">
        <w:rPr>
          <w:rFonts w:ascii="Times New Roman" w:eastAsia="Calibri" w:hAnsi="Times New Roman" w:cs="Times New Roman"/>
          <w:sz w:val="28"/>
          <w:szCs w:val="28"/>
        </w:rPr>
        <w:t>: «Безпека», «Здоров’я», «Добробут».</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Змістова лінія </w:t>
      </w:r>
      <w:r w:rsidRPr="008D3BEA">
        <w:rPr>
          <w:rFonts w:ascii="Times New Roman" w:eastAsia="Calibri" w:hAnsi="Times New Roman" w:cs="Times New Roman"/>
          <w:b/>
          <w:i/>
          <w:sz w:val="28"/>
          <w:szCs w:val="28"/>
        </w:rPr>
        <w:t>«Безпека»</w:t>
      </w:r>
      <w:r w:rsidRPr="008D3BEA">
        <w:rPr>
          <w:rFonts w:ascii="Times New Roman" w:eastAsia="Calibri" w:hAnsi="Times New Roman" w:cs="Times New Roman"/>
          <w:sz w:val="28"/>
          <w:szCs w:val="28"/>
        </w:rPr>
        <w:t xml:space="preserve"> передбачає розвиток навичок безпечної поведінки вдома, школі та у природному і техногенному середовищі, прогнозування наслідків небезпечних дій, визначення впливів на вибір безпечної поведінки, дотримання правил (дорожнього руху, використання побутової техніки і побутової хімії тощо) та відповідального ставлення до особистої безпеки й безпеки інших.</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Змістова лінія </w:t>
      </w:r>
      <w:r w:rsidRPr="008D3BEA">
        <w:rPr>
          <w:rFonts w:ascii="Times New Roman" w:eastAsia="Calibri" w:hAnsi="Times New Roman" w:cs="Times New Roman"/>
          <w:b/>
          <w:i/>
          <w:sz w:val="28"/>
          <w:szCs w:val="28"/>
        </w:rPr>
        <w:t>«Здоров’я»</w:t>
      </w:r>
      <w:r w:rsidRPr="008D3BEA">
        <w:rPr>
          <w:rFonts w:ascii="Times New Roman" w:eastAsia="Calibri" w:hAnsi="Times New Roman" w:cs="Times New Roman"/>
          <w:sz w:val="28"/>
          <w:szCs w:val="28"/>
        </w:rPr>
        <w:t xml:space="preserve"> спрямована на формування в учнів здоров’язбережувальної компетентності і поведінки через набуття навичок здорового способу життя, розвиток позитивної самооцінки, критичного мислення, умінь ухвалювати зважені рішення, відповідально ставитися до власного здоров’я та здоров’я тих, хто поряд, і протидіяти негативним соціальним чинникам.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 xml:space="preserve">Змістова лінія </w:t>
      </w:r>
      <w:r w:rsidRPr="008D3BEA">
        <w:rPr>
          <w:rFonts w:ascii="Times New Roman" w:eastAsia="Calibri" w:hAnsi="Times New Roman" w:cs="Times New Roman"/>
          <w:b/>
          <w:i/>
          <w:sz w:val="28"/>
          <w:szCs w:val="28"/>
        </w:rPr>
        <w:t>«Добробут»</w:t>
      </w:r>
      <w:r w:rsidRPr="008D3BEA">
        <w:rPr>
          <w:rFonts w:ascii="Times New Roman" w:eastAsia="Calibri" w:hAnsi="Times New Roman" w:cs="Times New Roman"/>
          <w:sz w:val="28"/>
          <w:szCs w:val="28"/>
        </w:rPr>
        <w:t xml:space="preserve"> забезпечує розвиток етичної поведінки в соціумі, вміння вчитися і формування позитивного ставлення до навчання, усвідомлення важливості здорового способу життя для добробуту, розвиток підприємливості і споживчої культури для оптимального використання ресурсів та забезпечення добробуту.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Навчальний матеріал змістових ліній реалізується наскрізно в кожній темі через взаємоінтеграцію і взаємодоповнення.</w:t>
      </w:r>
    </w:p>
    <w:p w:rsidR="008D3BEA" w:rsidRPr="008D3BEA" w:rsidRDefault="008D3BEA" w:rsidP="008D3BEA">
      <w:pPr>
        <w:spacing w:after="0" w:line="240" w:lineRule="auto"/>
        <w:jc w:val="both"/>
        <w:rPr>
          <w:rFonts w:ascii="Times New Roman" w:eastAsia="Calibri" w:hAnsi="Times New Roman" w:cs="Times New Roman"/>
          <w:b/>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 xml:space="preserve">Результати навчання і пропонований зміст </w:t>
      </w: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3–4-й класи</w:t>
      </w:r>
    </w:p>
    <w:tbl>
      <w:tblPr>
        <w:tblpPr w:leftFromText="180" w:rightFromText="180" w:vertAnchor="text"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4"/>
        <w:gridCol w:w="6238"/>
      </w:tblGrid>
      <w:tr w:rsidR="008D3BEA" w:rsidRPr="008D3BEA" w:rsidTr="003006AC">
        <w:tc>
          <w:tcPr>
            <w:tcW w:w="3085" w:type="dxa"/>
          </w:tcPr>
          <w:p w:rsidR="008D3BEA" w:rsidRPr="008D3BEA" w:rsidRDefault="008D3BEA" w:rsidP="008D3BEA">
            <w:pPr>
              <w:spacing w:after="0" w:line="240" w:lineRule="auto"/>
              <w:jc w:val="both"/>
              <w:rPr>
                <w:rFonts w:ascii="Times New Roman" w:eastAsia="Calibri" w:hAnsi="Times New Roman" w:cs="Times New Roman"/>
                <w:b/>
                <w:i/>
                <w:sz w:val="28"/>
                <w:szCs w:val="28"/>
              </w:rPr>
            </w:pPr>
            <w:r w:rsidRPr="008D3BEA">
              <w:rPr>
                <w:rFonts w:ascii="Times New Roman" w:eastAsia="Calibri" w:hAnsi="Times New Roman" w:cs="Times New Roman"/>
                <w:b/>
                <w:sz w:val="28"/>
                <w:szCs w:val="28"/>
              </w:rPr>
              <w:t>Обов</w:t>
            </w:r>
            <w:r w:rsidRPr="008D3BEA">
              <w:rPr>
                <w:rFonts w:ascii="Times New Roman" w:eastAsia="Calibri" w:hAnsi="Times New Roman" w:cs="Times New Roman"/>
                <w:b/>
                <w:sz w:val="28"/>
                <w:szCs w:val="28"/>
                <w:lang w:val="en-US"/>
              </w:rPr>
              <w:t>’</w:t>
            </w:r>
            <w:r w:rsidRPr="008D3BEA">
              <w:rPr>
                <w:rFonts w:ascii="Times New Roman" w:eastAsia="Calibri" w:hAnsi="Times New Roman" w:cs="Times New Roman"/>
                <w:b/>
                <w:sz w:val="28"/>
                <w:szCs w:val="28"/>
              </w:rPr>
              <w:t xml:space="preserve">язкові результати навчання </w:t>
            </w:r>
          </w:p>
        </w:tc>
        <w:tc>
          <w:tcPr>
            <w:tcW w:w="6237"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Очікувані результати навчання</w:t>
            </w:r>
          </w:p>
          <w:p w:rsidR="008D3BEA" w:rsidRPr="008D3BEA" w:rsidRDefault="008D3BEA" w:rsidP="008D3BEA">
            <w:pPr>
              <w:spacing w:after="0" w:line="240" w:lineRule="auto"/>
              <w:jc w:val="both"/>
              <w:rPr>
                <w:rFonts w:ascii="Times New Roman" w:eastAsia="Calibri" w:hAnsi="Times New Roman" w:cs="Times New Roman"/>
                <w:b/>
                <w:sz w:val="28"/>
                <w:szCs w:val="28"/>
              </w:rPr>
            </w:pPr>
          </w:p>
        </w:tc>
      </w:tr>
      <w:tr w:rsidR="008D3BEA" w:rsidRPr="008D3BEA" w:rsidTr="003006AC">
        <w:tc>
          <w:tcPr>
            <w:tcW w:w="3085"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1</w:t>
            </w:r>
          </w:p>
        </w:tc>
        <w:tc>
          <w:tcPr>
            <w:tcW w:w="6237"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2</w:t>
            </w:r>
          </w:p>
        </w:tc>
      </w:tr>
      <w:tr w:rsidR="008D3BEA" w:rsidRPr="008D3BEA" w:rsidTr="003006AC">
        <w:trPr>
          <w:trHeight w:val="563"/>
        </w:trPr>
        <w:tc>
          <w:tcPr>
            <w:tcW w:w="9322" w:type="dxa"/>
            <w:gridSpan w:val="2"/>
          </w:tcPr>
          <w:p w:rsidR="008D3BEA" w:rsidRPr="008D3BEA" w:rsidRDefault="008D3BEA" w:rsidP="00240606">
            <w:pPr>
              <w:numPr>
                <w:ilvl w:val="0"/>
                <w:numId w:val="36"/>
              </w:num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Змістова лінія «Безпека»</w:t>
            </w:r>
          </w:p>
          <w:p w:rsidR="008D3BEA" w:rsidRPr="008D3BEA" w:rsidRDefault="008D3BEA" w:rsidP="008D3BEA">
            <w:pPr>
              <w:spacing w:after="0" w:line="240" w:lineRule="auto"/>
              <w:jc w:val="both"/>
              <w:rPr>
                <w:rFonts w:ascii="Times New Roman" w:eastAsia="Calibri" w:hAnsi="Times New Roman" w:cs="Times New Roman"/>
                <w:b/>
                <w:sz w:val="28"/>
                <w:szCs w:val="28"/>
                <w:lang w:val="en-US"/>
              </w:rPr>
            </w:pPr>
          </w:p>
        </w:tc>
      </w:tr>
      <w:tr w:rsidR="008D3BEA" w:rsidRPr="008D3BEA" w:rsidTr="003006AC">
        <w:tc>
          <w:tcPr>
            <w:tcW w:w="3085"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Пояснює, що робити в небезпечних ситуаціях вдома, у школі та навколишньому світі</w:t>
            </w:r>
          </w:p>
        </w:tc>
        <w:tc>
          <w:tcPr>
            <w:tcW w:w="6237" w:type="dxa"/>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пояснює та зіставляє</w:t>
            </w:r>
            <w:r w:rsidRPr="008D3BEA">
              <w:rPr>
                <w:rFonts w:ascii="Times New Roman" w:eastAsia="Calibri" w:hAnsi="Times New Roman" w:cs="Times New Roman"/>
                <w:sz w:val="28"/>
                <w:szCs w:val="28"/>
                <w:lang w:val="ru-RU"/>
              </w:rPr>
              <w:t xml:space="preserve"> ознаки безпечної і небезпечної ситуації [4 СЗО 1-2.1-1];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w:t>
            </w:r>
            <w:r w:rsidRPr="008D3BEA">
              <w:rPr>
                <w:rFonts w:ascii="Times New Roman" w:eastAsia="Calibri" w:hAnsi="Times New Roman" w:cs="Times New Roman"/>
                <w:i/>
                <w:sz w:val="28"/>
                <w:szCs w:val="28"/>
                <w:lang w:val="ru-RU"/>
              </w:rPr>
              <w:t xml:space="preserve"> моделює </w:t>
            </w:r>
            <w:r w:rsidRPr="008D3BEA">
              <w:rPr>
                <w:rFonts w:ascii="Times New Roman" w:eastAsia="Calibri" w:hAnsi="Times New Roman" w:cs="Times New Roman"/>
                <w:sz w:val="28"/>
                <w:szCs w:val="28"/>
                <w:lang w:val="ru-RU"/>
              </w:rPr>
              <w:t>ситуації безпечної поведінки з побутовими приладами, речовинами [4 СЗО 1-2.1-2];</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w:t>
            </w:r>
            <w:r w:rsidRPr="008D3BEA">
              <w:rPr>
                <w:rFonts w:ascii="Times New Roman" w:eastAsia="Calibri" w:hAnsi="Times New Roman" w:cs="Times New Roman"/>
                <w:i/>
                <w:sz w:val="28"/>
                <w:szCs w:val="28"/>
                <w:lang w:val="ru-RU"/>
              </w:rPr>
              <w:t xml:space="preserve"> моделює</w:t>
            </w:r>
            <w:r w:rsidRPr="008D3BEA">
              <w:rPr>
                <w:rFonts w:ascii="Times New Roman" w:eastAsia="Calibri" w:hAnsi="Times New Roman" w:cs="Times New Roman"/>
                <w:sz w:val="28"/>
                <w:szCs w:val="28"/>
                <w:lang w:val="ru-RU"/>
              </w:rPr>
              <w:t xml:space="preserve"> доцільну поведінку в небезпечних ситуаціях (вогонь, вода, газ, небезпечні об’єкти) [4 СЗО 1- 2.1-3]</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r>
      <w:tr w:rsidR="008D3BEA" w:rsidRPr="008D3BEA" w:rsidTr="003006AC">
        <w:tc>
          <w:tcPr>
            <w:tcW w:w="3085"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П</w:t>
            </w:r>
            <w:r w:rsidRPr="008D3BEA">
              <w:rPr>
                <w:rFonts w:ascii="Times New Roman" w:eastAsia="Calibri" w:hAnsi="Times New Roman" w:cs="Times New Roman"/>
                <w:sz w:val="28"/>
                <w:szCs w:val="28"/>
                <w:lang w:val="ru-RU"/>
              </w:rPr>
              <w:t>рогнозує можливі наслідки своїх дій (рішень) для себе та інших осіб</w:t>
            </w:r>
          </w:p>
        </w:tc>
        <w:tc>
          <w:tcPr>
            <w:tcW w:w="6237" w:type="dxa"/>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t xml:space="preserve">- прогнозує </w:t>
            </w:r>
            <w:r w:rsidRPr="008D3BEA">
              <w:rPr>
                <w:rFonts w:ascii="Times New Roman" w:eastAsia="Calibri" w:hAnsi="Times New Roman" w:cs="Times New Roman"/>
                <w:sz w:val="28"/>
                <w:szCs w:val="28"/>
              </w:rPr>
              <w:t xml:space="preserve">наслідки власної необачної поведінки вдома </w:t>
            </w:r>
            <w:r w:rsidRPr="008D3BEA">
              <w:rPr>
                <w:rFonts w:ascii="Times New Roman" w:eastAsia="Calibri" w:hAnsi="Times New Roman" w:cs="Times New Roman"/>
                <w:sz w:val="28"/>
                <w:szCs w:val="28"/>
                <w:lang w:val="ru-RU"/>
              </w:rPr>
              <w:t>[4 СЗО 1-2.2-1];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прогнозує</w:t>
            </w:r>
            <w:r w:rsidRPr="008D3BEA">
              <w:rPr>
                <w:rFonts w:ascii="Times New Roman" w:eastAsia="Calibri" w:hAnsi="Times New Roman" w:cs="Times New Roman"/>
                <w:sz w:val="28"/>
                <w:szCs w:val="28"/>
                <w:lang w:val="ru-RU"/>
              </w:rPr>
              <w:t xml:space="preserve"> можливі небезпеки, які можуть спричинити його дії у довкіллі [4 СЗО 1-2.2-2]</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прогнозує</w:t>
            </w:r>
            <w:r w:rsidRPr="008D3BEA">
              <w:rPr>
                <w:rFonts w:ascii="Times New Roman" w:eastAsia="Calibri" w:hAnsi="Times New Roman" w:cs="Times New Roman"/>
                <w:sz w:val="28"/>
                <w:szCs w:val="28"/>
                <w:lang w:val="ru-RU"/>
              </w:rPr>
              <w:t xml:space="preserve"> можливі </w:t>
            </w:r>
            <w:r w:rsidRPr="008D3BEA">
              <w:rPr>
                <w:rFonts w:ascii="Times New Roman" w:eastAsia="Calibri" w:hAnsi="Times New Roman" w:cs="Times New Roman"/>
                <w:sz w:val="28"/>
                <w:szCs w:val="28"/>
              </w:rPr>
              <w:t xml:space="preserve">наслідки опосередкованої небезпеки (пожежа, витік газу в іншій квартирі, іншому будинку тощо) </w:t>
            </w:r>
            <w:r w:rsidRPr="008D3BEA">
              <w:rPr>
                <w:rFonts w:ascii="Times New Roman" w:eastAsia="Calibri" w:hAnsi="Times New Roman" w:cs="Times New Roman"/>
                <w:sz w:val="28"/>
                <w:szCs w:val="28"/>
                <w:lang w:val="ru-RU"/>
              </w:rPr>
              <w:t>[4 СЗО 1-2.2-3]</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прогнозує</w:t>
            </w:r>
            <w:r w:rsidRPr="008D3BEA">
              <w:rPr>
                <w:rFonts w:ascii="Times New Roman" w:eastAsia="Calibri" w:hAnsi="Times New Roman" w:cs="Times New Roman"/>
                <w:sz w:val="28"/>
                <w:szCs w:val="28"/>
              </w:rPr>
              <w:t xml:space="preserve"> ймовірні наслідки власних рішень та поведінки в різних ситуаціях шкільного життя (у класі, їдальні, спортзалі тощо) [4 СЗО 1-2.2-4]</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3085"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Аналізує позитивний і негативний вплив на вибір здорової та безпечної поведінки</w:t>
            </w:r>
          </w:p>
        </w:tc>
        <w:tc>
          <w:tcPr>
            <w:tcW w:w="6237"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w:t>
            </w:r>
            <w:r w:rsidRPr="008D3BEA">
              <w:rPr>
                <w:rFonts w:ascii="Times New Roman" w:eastAsia="Calibri" w:hAnsi="Times New Roman" w:cs="Times New Roman"/>
                <w:i/>
                <w:sz w:val="28"/>
                <w:szCs w:val="28"/>
              </w:rPr>
              <w:t xml:space="preserve"> аналізує</w:t>
            </w:r>
            <w:r w:rsidRPr="008D3BEA">
              <w:rPr>
                <w:rFonts w:ascii="Times New Roman" w:eastAsia="Calibri" w:hAnsi="Times New Roman" w:cs="Times New Roman"/>
                <w:sz w:val="28"/>
                <w:szCs w:val="28"/>
              </w:rPr>
              <w:t xml:space="preserve"> корисні та шкідливі впливи (батьки, вчителі, друзі, ЗМІ, соцмережі, Інтернет тощо) на вибір безпечної поведінки [4 СЗО 1-3.3-1];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 xml:space="preserve">розрізняє </w:t>
            </w:r>
            <w:r w:rsidRPr="008D3BEA">
              <w:rPr>
                <w:rFonts w:ascii="Times New Roman" w:eastAsia="Calibri" w:hAnsi="Times New Roman" w:cs="Times New Roman"/>
                <w:sz w:val="28"/>
                <w:szCs w:val="28"/>
                <w:lang w:val="ru-RU"/>
              </w:rPr>
              <w:t>позитивний і негативний впливи організацій та груп на безпеку людей [4 СЗО 1-3.3-2]</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p>
        </w:tc>
      </w:tr>
      <w:tr w:rsidR="008D3BEA" w:rsidRPr="008D3BEA" w:rsidTr="003006AC">
        <w:tc>
          <w:tcPr>
            <w:tcW w:w="3085"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Вирішує, як діяти у повсякденних ситуаціях із користю </w:t>
            </w:r>
            <w:r w:rsidRPr="008D3BEA">
              <w:rPr>
                <w:rFonts w:ascii="Times New Roman" w:eastAsia="Calibri" w:hAnsi="Times New Roman" w:cs="Times New Roman"/>
                <w:sz w:val="28"/>
                <w:szCs w:val="28"/>
                <w:lang w:val="ru-RU"/>
              </w:rPr>
              <w:lastRenderedPageBreak/>
              <w:t xml:space="preserve">для здоров’я, безпеки та добробуту </w:t>
            </w:r>
          </w:p>
        </w:tc>
        <w:tc>
          <w:tcPr>
            <w:tcW w:w="6237" w:type="dxa"/>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lastRenderedPageBreak/>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lastRenderedPageBreak/>
              <w:t xml:space="preserve">- </w:t>
            </w:r>
            <w:r w:rsidRPr="008D3BEA">
              <w:rPr>
                <w:rFonts w:ascii="Times New Roman" w:eastAsia="Calibri" w:hAnsi="Times New Roman" w:cs="Times New Roman"/>
                <w:i/>
                <w:sz w:val="28"/>
                <w:szCs w:val="28"/>
                <w:lang w:val="ru-RU"/>
              </w:rPr>
              <w:t>ухвалює</w:t>
            </w:r>
            <w:r w:rsidRPr="008D3BEA">
              <w:rPr>
                <w:rFonts w:ascii="Times New Roman" w:eastAsia="Calibri" w:hAnsi="Times New Roman" w:cs="Times New Roman"/>
                <w:sz w:val="28"/>
                <w:szCs w:val="28"/>
                <w:lang w:val="ru-RU"/>
              </w:rPr>
              <w:t xml:space="preserve"> рішення щодо власної безпечної поведінки з огляду на ситуації, пов’язані з чужими людьми [4 СЗО 1-2.3-1]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 xml:space="preserve">- розрізняє </w:t>
            </w:r>
            <w:r w:rsidRPr="008D3BEA">
              <w:rPr>
                <w:rFonts w:ascii="Times New Roman" w:eastAsia="Calibri" w:hAnsi="Times New Roman" w:cs="Times New Roman"/>
                <w:sz w:val="28"/>
                <w:szCs w:val="28"/>
                <w:lang w:val="ru-RU"/>
              </w:rPr>
              <w:t>і</w:t>
            </w:r>
            <w:r w:rsidRPr="008D3BEA">
              <w:rPr>
                <w:rFonts w:ascii="Times New Roman" w:eastAsia="Calibri" w:hAnsi="Times New Roman" w:cs="Times New Roman"/>
                <w:i/>
                <w:sz w:val="28"/>
                <w:szCs w:val="28"/>
                <w:lang w:val="ru-RU"/>
              </w:rPr>
              <w:t xml:space="preserve"> використовує </w:t>
            </w:r>
            <w:r w:rsidRPr="008D3BEA">
              <w:rPr>
                <w:rFonts w:ascii="Times New Roman" w:eastAsia="Calibri" w:hAnsi="Times New Roman" w:cs="Times New Roman"/>
                <w:sz w:val="28"/>
                <w:szCs w:val="28"/>
                <w:lang w:val="ru-RU"/>
              </w:rPr>
              <w:t>відповідні засоби захисту</w:t>
            </w:r>
            <w:r w:rsidRPr="008D3BEA">
              <w:rPr>
                <w:rFonts w:ascii="Times New Roman" w:eastAsia="Calibri" w:hAnsi="Times New Roman" w:cs="Times New Roman"/>
                <w:i/>
                <w:sz w:val="28"/>
                <w:szCs w:val="28"/>
                <w:lang w:val="ru-RU"/>
              </w:rPr>
              <w:t xml:space="preserve"> </w:t>
            </w:r>
            <w:r w:rsidRPr="008D3BEA">
              <w:rPr>
                <w:rFonts w:ascii="Times New Roman" w:eastAsia="Calibri" w:hAnsi="Times New Roman" w:cs="Times New Roman"/>
                <w:sz w:val="28"/>
                <w:szCs w:val="28"/>
                <w:lang w:val="ru-RU"/>
              </w:rPr>
              <w:t>(шолом, рукавиці, наколінники тощо) за потреби [4 СЗО 1-2.3-2]</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p>
        </w:tc>
      </w:tr>
      <w:tr w:rsidR="008D3BEA" w:rsidRPr="008D3BEA" w:rsidTr="003006AC">
        <w:tc>
          <w:tcPr>
            <w:tcW w:w="3085"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lastRenderedPageBreak/>
              <w:t>П</w:t>
            </w:r>
            <w:r w:rsidRPr="008D3BEA">
              <w:rPr>
                <w:rFonts w:ascii="Times New Roman" w:eastAsia="Calibri" w:hAnsi="Times New Roman" w:cs="Times New Roman"/>
                <w:sz w:val="28"/>
                <w:szCs w:val="28"/>
                <w:lang w:val="ru-RU"/>
              </w:rPr>
              <w:t>оводиться безпечно з огляду на себе та інших осіб вдома, у школі, на вулиці, у громадських місцях</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c>
          <w:tcPr>
            <w:tcW w:w="6237" w:type="dxa"/>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 xml:space="preserve">- дотримується </w:t>
            </w:r>
            <w:r w:rsidRPr="008D3BEA">
              <w:rPr>
                <w:rFonts w:ascii="Times New Roman" w:eastAsia="Calibri" w:hAnsi="Times New Roman" w:cs="Times New Roman"/>
                <w:sz w:val="28"/>
                <w:szCs w:val="28"/>
                <w:lang w:val="ru-RU"/>
              </w:rPr>
              <w:t>правил безпечної поведінки вдома, у школі, у громадських місцях (вогонь, вода, газ, побутов</w:t>
            </w:r>
            <w:r w:rsidRPr="008D3BEA">
              <w:rPr>
                <w:rFonts w:ascii="Times New Roman" w:eastAsia="Calibri" w:hAnsi="Times New Roman" w:cs="Times New Roman"/>
                <w:sz w:val="28"/>
                <w:szCs w:val="28"/>
              </w:rPr>
              <w:t xml:space="preserve">і </w:t>
            </w:r>
            <w:r w:rsidRPr="008D3BEA">
              <w:rPr>
                <w:rFonts w:ascii="Times New Roman" w:eastAsia="Calibri" w:hAnsi="Times New Roman" w:cs="Times New Roman"/>
                <w:sz w:val="28"/>
                <w:szCs w:val="28"/>
                <w:lang w:val="ru-RU"/>
              </w:rPr>
              <w:t>хімічн</w:t>
            </w:r>
            <w:r w:rsidRPr="008D3BEA">
              <w:rPr>
                <w:rFonts w:ascii="Times New Roman" w:eastAsia="Calibri" w:hAnsi="Times New Roman" w:cs="Times New Roman"/>
                <w:sz w:val="28"/>
                <w:szCs w:val="28"/>
              </w:rPr>
              <w:t>і</w:t>
            </w:r>
            <w:r w:rsidRPr="008D3BEA">
              <w:rPr>
                <w:rFonts w:ascii="Times New Roman" w:eastAsia="Calibri" w:hAnsi="Times New Roman" w:cs="Times New Roman"/>
                <w:sz w:val="28"/>
                <w:szCs w:val="28"/>
                <w:lang w:val="ru-RU"/>
              </w:rPr>
              <w:t xml:space="preserve"> сполуки тощо) [4 СЗО 1-2.4-1];</w:t>
            </w:r>
          </w:p>
          <w:p w:rsidR="008D3BEA" w:rsidRPr="008D3BEA" w:rsidRDefault="008D3BEA" w:rsidP="008D3BEA">
            <w:pPr>
              <w:spacing w:after="0" w:line="240" w:lineRule="auto"/>
              <w:jc w:val="both"/>
              <w:rPr>
                <w:rFonts w:ascii="Times New Roman" w:eastAsia="Calibri" w:hAnsi="Times New Roman" w:cs="Times New Roman"/>
                <w:i/>
                <w:sz w:val="28"/>
                <w:szCs w:val="28"/>
                <w:lang w:val="ru-RU"/>
              </w:rPr>
            </w:pPr>
            <w:r w:rsidRPr="008D3BEA">
              <w:rPr>
                <w:rFonts w:ascii="Times New Roman" w:eastAsia="Calibri" w:hAnsi="Times New Roman" w:cs="Times New Roman"/>
                <w:i/>
                <w:sz w:val="28"/>
                <w:szCs w:val="28"/>
                <w:lang w:val="ru-RU"/>
              </w:rPr>
              <w:t xml:space="preserve">- дотримується </w:t>
            </w:r>
            <w:r w:rsidRPr="008D3BEA">
              <w:rPr>
                <w:rFonts w:ascii="Times New Roman" w:eastAsia="Calibri" w:hAnsi="Times New Roman" w:cs="Times New Roman"/>
                <w:sz w:val="28"/>
                <w:szCs w:val="28"/>
                <w:lang w:val="ru-RU"/>
              </w:rPr>
              <w:t xml:space="preserve">правил безпечної поведінки </w:t>
            </w:r>
            <w:r w:rsidRPr="008D3BEA">
              <w:rPr>
                <w:rFonts w:ascii="Times New Roman" w:eastAsia="Calibri" w:hAnsi="Times New Roman" w:cs="Times New Roman"/>
                <w:sz w:val="28"/>
                <w:szCs w:val="28"/>
              </w:rPr>
              <w:t xml:space="preserve">під час занять спортом чи активного дозвілля </w:t>
            </w:r>
            <w:r w:rsidRPr="008D3BEA">
              <w:rPr>
                <w:rFonts w:ascii="Times New Roman" w:eastAsia="Calibri" w:hAnsi="Times New Roman" w:cs="Times New Roman"/>
                <w:sz w:val="28"/>
                <w:szCs w:val="28"/>
                <w:lang w:val="ru-RU"/>
              </w:rPr>
              <w:t>[4 СЗО 1-2.4-2];</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поводиться безпечно</w:t>
            </w:r>
            <w:r w:rsidRPr="008D3BEA">
              <w:rPr>
                <w:rFonts w:ascii="Times New Roman" w:eastAsia="Calibri" w:hAnsi="Times New Roman" w:cs="Times New Roman"/>
                <w:sz w:val="28"/>
                <w:szCs w:val="28"/>
                <w:lang w:val="ru-RU"/>
              </w:rPr>
              <w:t xml:space="preserve"> у природі [4 СЗО 1-2.4-3];</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дотримується</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правил</w:t>
            </w:r>
            <w:r w:rsidRPr="008D3BEA">
              <w:rPr>
                <w:rFonts w:ascii="Times New Roman" w:eastAsia="Calibri" w:hAnsi="Times New Roman" w:cs="Times New Roman"/>
                <w:sz w:val="28"/>
                <w:szCs w:val="28"/>
                <w:lang w:val="ru-RU"/>
              </w:rPr>
              <w:t xml:space="preserve"> поведінки з підозрілими предметами та речами, забутими у громадських місцях [4 СЗО 1-2.4-4]</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lang w:val="ru-RU"/>
              </w:rPr>
              <w:t>дотримується</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правил</w:t>
            </w:r>
            <w:r w:rsidRPr="008D3BEA">
              <w:rPr>
                <w:rFonts w:ascii="Times New Roman" w:eastAsia="Calibri" w:hAnsi="Times New Roman" w:cs="Times New Roman"/>
                <w:sz w:val="28"/>
                <w:szCs w:val="28"/>
                <w:lang w:val="ru-RU"/>
              </w:rPr>
              <w:t xml:space="preserve"> безпечної поведінки з чужими людьми</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sz w:val="28"/>
                <w:szCs w:val="28"/>
                <w:lang w:val="ru-RU"/>
              </w:rPr>
              <w:t>[4 СЗО 1-2.4-5]</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lang w:val="ru-RU"/>
              </w:rPr>
              <w:t>дотримується</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правил</w:t>
            </w:r>
            <w:r w:rsidRPr="008D3BEA">
              <w:rPr>
                <w:rFonts w:ascii="Times New Roman" w:eastAsia="Calibri" w:hAnsi="Times New Roman" w:cs="Times New Roman"/>
                <w:sz w:val="28"/>
                <w:szCs w:val="28"/>
                <w:lang w:val="ru-RU"/>
              </w:rPr>
              <w:t xml:space="preserve"> поведінки </w:t>
            </w:r>
            <w:r w:rsidRPr="008D3BEA">
              <w:rPr>
                <w:rFonts w:ascii="Times New Roman" w:eastAsia="Calibri" w:hAnsi="Times New Roman" w:cs="Times New Roman"/>
                <w:sz w:val="28"/>
                <w:szCs w:val="28"/>
              </w:rPr>
              <w:t xml:space="preserve">під час масових шкільних заходів </w:t>
            </w:r>
            <w:r w:rsidRPr="008D3BEA">
              <w:rPr>
                <w:rFonts w:ascii="Times New Roman" w:eastAsia="Calibri" w:hAnsi="Times New Roman" w:cs="Times New Roman"/>
                <w:sz w:val="28"/>
                <w:szCs w:val="28"/>
                <w:lang w:val="ru-RU"/>
              </w:rPr>
              <w:t>[4 СЗО 1-2.4-6]</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p w:rsidR="008D3BEA" w:rsidRPr="008D3BEA" w:rsidRDefault="008D3BEA" w:rsidP="008D3BEA">
            <w:pPr>
              <w:spacing w:after="0" w:line="240" w:lineRule="auto"/>
              <w:jc w:val="both"/>
              <w:rPr>
                <w:rFonts w:ascii="Times New Roman" w:eastAsia="Calibri" w:hAnsi="Times New Roman" w:cs="Times New Roman"/>
                <w:iCs/>
                <w:sz w:val="28"/>
                <w:szCs w:val="28"/>
                <w:u w:val="single"/>
                <w:lang w:val="ru-RU"/>
              </w:rPr>
            </w:pPr>
          </w:p>
        </w:tc>
      </w:tr>
      <w:tr w:rsidR="008D3BEA" w:rsidRPr="008D3BEA" w:rsidTr="003006AC">
        <w:tc>
          <w:tcPr>
            <w:tcW w:w="3085"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В</w:t>
            </w:r>
            <w:r w:rsidRPr="008D3BEA">
              <w:rPr>
                <w:rFonts w:ascii="Times New Roman" w:eastAsia="Calibri" w:hAnsi="Times New Roman" w:cs="Times New Roman"/>
                <w:sz w:val="28"/>
                <w:szCs w:val="28"/>
                <w:lang w:val="ru-RU"/>
              </w:rPr>
              <w:t>изначає потребу у допомозі собі та іншим особам, оцінює можливості її надання</w:t>
            </w:r>
          </w:p>
        </w:tc>
        <w:tc>
          <w:tcPr>
            <w:tcW w:w="6237" w:type="dxa"/>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розрізняє</w:t>
            </w:r>
            <w:r w:rsidRPr="008D3BEA">
              <w:rPr>
                <w:rFonts w:ascii="Times New Roman" w:eastAsia="Calibri" w:hAnsi="Times New Roman" w:cs="Times New Roman"/>
                <w:sz w:val="28"/>
                <w:szCs w:val="28"/>
                <w:lang w:val="ru-RU"/>
              </w:rPr>
              <w:t xml:space="preserve"> ситуації, у яких потребує допомоги інших (напр., консультації фахівця), від тих, у яких можна зарадити власними силами, і відповідно діє [4 СЗО 1-1.3-1];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моделює</w:t>
            </w:r>
            <w:r w:rsidRPr="008D3BEA">
              <w:rPr>
                <w:rFonts w:ascii="Times New Roman" w:eastAsia="Calibri" w:hAnsi="Times New Roman" w:cs="Times New Roman"/>
                <w:sz w:val="28"/>
                <w:szCs w:val="28"/>
                <w:lang w:val="ru-RU"/>
              </w:rPr>
              <w:t xml:space="preserve"> звернення по допомогу в різні служби в разі небезпечних ситуацій, описуючи ситуацію чітко і зрозуміло [4 СЗО 1-1.3-2];</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моделює</w:t>
            </w:r>
            <w:r w:rsidRPr="008D3BEA">
              <w:rPr>
                <w:rFonts w:ascii="Times New Roman" w:eastAsia="Calibri" w:hAnsi="Times New Roman" w:cs="Times New Roman"/>
                <w:sz w:val="28"/>
                <w:szCs w:val="28"/>
                <w:lang w:val="ru-RU"/>
              </w:rPr>
              <w:t xml:space="preserve"> надання допомоги собі та іншим у разі потреби [4 СЗО 1-1.3-3];</w:t>
            </w:r>
          </w:p>
          <w:p w:rsidR="008D3BEA" w:rsidRPr="008D3BEA" w:rsidRDefault="008D3BEA" w:rsidP="008D3BEA">
            <w:pPr>
              <w:spacing w:after="0" w:line="240" w:lineRule="auto"/>
              <w:jc w:val="both"/>
              <w:rPr>
                <w:rFonts w:ascii="Times New Roman" w:eastAsia="Calibri" w:hAnsi="Times New Roman" w:cs="Times New Roman"/>
                <w:iCs/>
                <w:sz w:val="28"/>
                <w:szCs w:val="28"/>
                <w:lang w:val="ru-RU"/>
              </w:rPr>
            </w:pPr>
            <w:r w:rsidRPr="008D3BEA">
              <w:rPr>
                <w:rFonts w:ascii="Times New Roman" w:eastAsia="Calibri" w:hAnsi="Times New Roman" w:cs="Times New Roman"/>
                <w:sz w:val="28"/>
                <w:szCs w:val="28"/>
                <w:lang w:val="ru-RU"/>
              </w:rPr>
              <w:t>-</w:t>
            </w:r>
            <w:r w:rsidRPr="008D3BEA">
              <w:rPr>
                <w:rFonts w:ascii="Times New Roman" w:eastAsia="Calibri" w:hAnsi="Times New Roman" w:cs="Times New Roman"/>
                <w:i/>
                <w:iCs/>
                <w:sz w:val="28"/>
                <w:szCs w:val="28"/>
                <w:lang w:val="ru-RU"/>
              </w:rPr>
              <w:t xml:space="preserve"> обирає </w:t>
            </w:r>
            <w:r w:rsidRPr="008D3BEA">
              <w:rPr>
                <w:rFonts w:ascii="Times New Roman" w:eastAsia="Calibri" w:hAnsi="Times New Roman" w:cs="Times New Roman"/>
                <w:iCs/>
                <w:sz w:val="28"/>
                <w:szCs w:val="28"/>
                <w:lang w:val="ru-RU"/>
              </w:rPr>
              <w:t xml:space="preserve">дорослих, яким можна довіряти в разі небезпечних життєвих ситуацій </w:t>
            </w:r>
            <w:r w:rsidRPr="008D3BEA">
              <w:rPr>
                <w:rFonts w:ascii="Times New Roman" w:eastAsia="Calibri" w:hAnsi="Times New Roman" w:cs="Times New Roman"/>
                <w:sz w:val="28"/>
                <w:szCs w:val="28"/>
                <w:lang w:val="ru-RU"/>
              </w:rPr>
              <w:t>[4 СЗО 1-1.3-4]</w:t>
            </w:r>
            <w:r w:rsidRPr="008D3BEA">
              <w:rPr>
                <w:rFonts w:ascii="Times New Roman" w:eastAsia="Calibri" w:hAnsi="Times New Roman" w:cs="Times New Roman"/>
                <w:iCs/>
                <w:sz w:val="28"/>
                <w:szCs w:val="28"/>
                <w:lang w:val="ru-RU"/>
              </w:rPr>
              <w:t>;</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розрізняє</w:t>
            </w:r>
            <w:r w:rsidRPr="008D3BEA">
              <w:rPr>
                <w:rFonts w:ascii="Times New Roman" w:eastAsia="Calibri" w:hAnsi="Times New Roman" w:cs="Times New Roman"/>
                <w:sz w:val="28"/>
                <w:szCs w:val="28"/>
                <w:lang w:val="ru-RU"/>
              </w:rPr>
              <w:t xml:space="preserve"> ресурси, які можна використати в разі небезпеки[4 СЗО 1-1.3-5]</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p>
        </w:tc>
      </w:tr>
      <w:tr w:rsidR="008D3BEA" w:rsidRPr="008D3BEA" w:rsidTr="003006AC">
        <w:tc>
          <w:tcPr>
            <w:tcW w:w="3085"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Намагається критично оцінювати інформацію щодо товарів і послуг</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c>
          <w:tcPr>
            <w:tcW w:w="6237" w:type="dxa"/>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 xml:space="preserve">аналізує </w:t>
            </w:r>
            <w:r w:rsidRPr="008D3BEA">
              <w:rPr>
                <w:rFonts w:ascii="Times New Roman" w:eastAsia="Calibri" w:hAnsi="Times New Roman" w:cs="Times New Roman"/>
                <w:sz w:val="28"/>
                <w:szCs w:val="28"/>
                <w:lang w:val="ru-RU"/>
              </w:rPr>
              <w:t xml:space="preserve">та критично </w:t>
            </w:r>
            <w:r w:rsidRPr="008D3BEA">
              <w:rPr>
                <w:rFonts w:ascii="Times New Roman" w:eastAsia="Calibri" w:hAnsi="Times New Roman" w:cs="Times New Roman"/>
                <w:i/>
                <w:sz w:val="28"/>
                <w:szCs w:val="28"/>
                <w:lang w:val="ru-RU"/>
              </w:rPr>
              <w:t xml:space="preserve">оцінює </w:t>
            </w:r>
            <w:r w:rsidRPr="008D3BEA">
              <w:rPr>
                <w:rFonts w:ascii="Times New Roman" w:eastAsia="Calibri" w:hAnsi="Times New Roman" w:cs="Times New Roman"/>
                <w:sz w:val="28"/>
                <w:szCs w:val="28"/>
                <w:lang w:val="ru-RU"/>
              </w:rPr>
              <w:t xml:space="preserve">безпечність відповідних </w:t>
            </w:r>
            <w:r w:rsidRPr="008D3BEA">
              <w:rPr>
                <w:rFonts w:ascii="Times New Roman" w:eastAsia="Calibri" w:hAnsi="Times New Roman" w:cs="Times New Roman"/>
                <w:sz w:val="28"/>
                <w:szCs w:val="28"/>
              </w:rPr>
              <w:t>засобів та спорядження (речі та одяг) для активного дозвілля</w:t>
            </w:r>
            <w:r w:rsidRPr="008D3BEA">
              <w:rPr>
                <w:rFonts w:ascii="Times New Roman" w:eastAsia="Calibri" w:hAnsi="Times New Roman" w:cs="Times New Roman"/>
                <w:sz w:val="28"/>
                <w:szCs w:val="28"/>
                <w:lang w:val="ru-RU"/>
              </w:rPr>
              <w:t xml:space="preserve"> [4 СЗО 1-4.2-1]</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p>
        </w:tc>
      </w:tr>
      <w:tr w:rsidR="008D3BEA" w:rsidRPr="008D3BEA" w:rsidTr="003006AC">
        <w:tc>
          <w:tcPr>
            <w:tcW w:w="3085"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lastRenderedPageBreak/>
              <w:t>Д</w:t>
            </w:r>
            <w:r w:rsidRPr="008D3BEA">
              <w:rPr>
                <w:rFonts w:ascii="Times New Roman" w:eastAsia="Calibri" w:hAnsi="Times New Roman" w:cs="Times New Roman"/>
                <w:sz w:val="28"/>
                <w:szCs w:val="28"/>
                <w:lang w:val="ru-RU"/>
              </w:rPr>
              <w:t>емонструє різноманітні практики поведінки, які запобігають або зменшують ризики для життя і здоров’я</w:t>
            </w:r>
          </w:p>
        </w:tc>
        <w:tc>
          <w:tcPr>
            <w:tcW w:w="6237" w:type="dxa"/>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аналізує</w:t>
            </w:r>
            <w:r w:rsidRPr="008D3BEA">
              <w:rPr>
                <w:rFonts w:ascii="Times New Roman" w:eastAsia="Calibri" w:hAnsi="Times New Roman" w:cs="Times New Roman"/>
                <w:sz w:val="28"/>
                <w:szCs w:val="28"/>
                <w:lang w:val="ru-RU"/>
              </w:rPr>
              <w:t xml:space="preserve"> власну поведінку для запобігання або зменшення ризику для життя та здоров’я [4 СЗО 1-1.1-1];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застосовує</w:t>
            </w:r>
            <w:r w:rsidRPr="008D3BEA">
              <w:rPr>
                <w:rFonts w:ascii="Times New Roman" w:eastAsia="Calibri" w:hAnsi="Times New Roman" w:cs="Times New Roman"/>
                <w:sz w:val="28"/>
                <w:szCs w:val="28"/>
                <w:lang w:val="ru-RU"/>
              </w:rPr>
              <w:t xml:space="preserve"> правила збереження здоров’я від можливих небезпек зовнішнього середовища (водойми, сонячні промені, погодні умови, стихійні лиха тощо) [4 СЗО 1-1.1-2];</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безпечно </w:t>
            </w:r>
            <w:r w:rsidRPr="008D3BEA">
              <w:rPr>
                <w:rFonts w:ascii="Times New Roman" w:eastAsia="Calibri" w:hAnsi="Times New Roman" w:cs="Times New Roman"/>
                <w:i/>
                <w:sz w:val="28"/>
                <w:szCs w:val="28"/>
                <w:lang w:val="ru-RU"/>
              </w:rPr>
              <w:t>поводиться</w:t>
            </w:r>
            <w:r w:rsidRPr="008D3BEA">
              <w:rPr>
                <w:rFonts w:ascii="Times New Roman" w:eastAsia="Calibri" w:hAnsi="Times New Roman" w:cs="Times New Roman"/>
                <w:sz w:val="28"/>
                <w:szCs w:val="28"/>
                <w:lang w:val="ru-RU"/>
              </w:rPr>
              <w:t xml:space="preserve"> в мережі Інтернет [4 СЗО 1-1.1-3];</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b/>
                <w:sz w:val="28"/>
                <w:szCs w:val="28"/>
                <w:lang w:val="ru-RU"/>
              </w:rPr>
              <w:t xml:space="preserve">- </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застосовує</w:t>
            </w:r>
            <w:r w:rsidRPr="008D3BEA">
              <w:rPr>
                <w:rFonts w:ascii="Times New Roman" w:eastAsia="Calibri" w:hAnsi="Times New Roman" w:cs="Times New Roman"/>
                <w:sz w:val="28"/>
                <w:szCs w:val="28"/>
                <w:lang w:val="ru-RU"/>
              </w:rPr>
              <w:t xml:space="preserve"> правила безпечної поведінки з бездомними тваринами [4 СЗО 1-1.1-4]</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p>
        </w:tc>
      </w:tr>
      <w:tr w:rsidR="008D3BEA" w:rsidRPr="008D3BEA" w:rsidTr="003006AC">
        <w:trPr>
          <w:trHeight w:val="10397"/>
        </w:trPr>
        <w:tc>
          <w:tcPr>
            <w:tcW w:w="9322" w:type="dxa"/>
            <w:gridSpan w:val="2"/>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Пропонований зміст</w:t>
            </w:r>
          </w:p>
          <w:p w:rsidR="008D3BEA" w:rsidRPr="008D3BEA" w:rsidRDefault="008D3BEA" w:rsidP="008D3BEA">
            <w:pPr>
              <w:spacing w:after="0" w:line="240" w:lineRule="auto"/>
              <w:jc w:val="both"/>
              <w:rPr>
                <w:rFonts w:ascii="Times New Roman" w:eastAsia="Calibri" w:hAnsi="Times New Roman" w:cs="Times New Roman"/>
                <w:i/>
                <w:sz w:val="28"/>
                <w:szCs w:val="28"/>
                <w:lang w:val="ru-RU"/>
              </w:rPr>
            </w:pPr>
            <w:r w:rsidRPr="008D3BEA">
              <w:rPr>
                <w:rFonts w:ascii="Times New Roman" w:eastAsia="Calibri" w:hAnsi="Times New Roman" w:cs="Times New Roman"/>
                <w:b/>
                <w:i/>
                <w:sz w:val="28"/>
                <w:szCs w:val="28"/>
              </w:rPr>
              <w:t>Безпека життєдіяльності</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lang w:val="ru-RU"/>
              </w:rPr>
              <w:t xml:space="preserve">Безпека вдома. </w:t>
            </w:r>
            <w:r w:rsidRPr="008D3BEA">
              <w:rPr>
                <w:rFonts w:ascii="Times New Roman" w:eastAsia="Calibri" w:hAnsi="Times New Roman" w:cs="Times New Roman"/>
                <w:sz w:val="28"/>
                <w:szCs w:val="28"/>
                <w:lang w:val="ru-RU"/>
              </w:rPr>
              <w:t xml:space="preserve">Ймовірні </w:t>
            </w:r>
            <w:r w:rsidRPr="008D3BEA">
              <w:rPr>
                <w:rFonts w:ascii="Times New Roman" w:eastAsia="Calibri" w:hAnsi="Times New Roman" w:cs="Times New Roman"/>
                <w:sz w:val="28"/>
                <w:szCs w:val="28"/>
              </w:rPr>
              <w:t>н</w:t>
            </w:r>
            <w:r w:rsidRPr="008D3BEA">
              <w:rPr>
                <w:rFonts w:ascii="Times New Roman" w:eastAsia="Calibri" w:hAnsi="Times New Roman" w:cs="Times New Roman"/>
                <w:sz w:val="28"/>
                <w:szCs w:val="28"/>
                <w:lang w:val="ru-RU"/>
              </w:rPr>
              <w:t>аслідки</w:t>
            </w:r>
            <w:r w:rsidRPr="008D3BEA">
              <w:rPr>
                <w:rFonts w:ascii="Times New Roman" w:eastAsia="Calibri" w:hAnsi="Times New Roman" w:cs="Times New Roman"/>
                <w:sz w:val="28"/>
                <w:szCs w:val="28"/>
              </w:rPr>
              <w:t xml:space="preserve"> власних рішень та поведінки для себе та інших. Відповідальність</w:t>
            </w:r>
            <w:r w:rsidRPr="008D3BEA">
              <w:rPr>
                <w:rFonts w:ascii="Times New Roman" w:eastAsia="Calibri" w:hAnsi="Times New Roman" w:cs="Times New Roman"/>
                <w:sz w:val="28"/>
                <w:szCs w:val="28"/>
                <w:lang w:val="ru-RU"/>
              </w:rPr>
              <w:t xml:space="preserve"> та доцільна поведінка в небезпечних ситуаціях (вогонь, вода, газ, побутов</w:t>
            </w:r>
            <w:r w:rsidRPr="008D3BEA">
              <w:rPr>
                <w:rFonts w:ascii="Times New Roman" w:eastAsia="Calibri" w:hAnsi="Times New Roman" w:cs="Times New Roman"/>
                <w:sz w:val="28"/>
                <w:szCs w:val="28"/>
              </w:rPr>
              <w:t xml:space="preserve">і </w:t>
            </w:r>
            <w:r w:rsidRPr="008D3BEA">
              <w:rPr>
                <w:rFonts w:ascii="Times New Roman" w:eastAsia="Calibri" w:hAnsi="Times New Roman" w:cs="Times New Roman"/>
                <w:sz w:val="28"/>
                <w:szCs w:val="28"/>
                <w:lang w:val="ru-RU"/>
              </w:rPr>
              <w:t>хімічн</w:t>
            </w:r>
            <w:r w:rsidRPr="008D3BEA">
              <w:rPr>
                <w:rFonts w:ascii="Times New Roman" w:eastAsia="Calibri" w:hAnsi="Times New Roman" w:cs="Times New Roman"/>
                <w:sz w:val="28"/>
                <w:szCs w:val="28"/>
              </w:rPr>
              <w:t>і</w:t>
            </w:r>
            <w:r w:rsidRPr="008D3BEA">
              <w:rPr>
                <w:rFonts w:ascii="Times New Roman" w:eastAsia="Calibri" w:hAnsi="Times New Roman" w:cs="Times New Roman"/>
                <w:sz w:val="28"/>
                <w:szCs w:val="28"/>
                <w:lang w:val="ru-RU"/>
              </w:rPr>
              <w:t xml:space="preserve"> сполуки тощо).</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sz w:val="28"/>
                <w:szCs w:val="28"/>
              </w:rPr>
              <w:t>Правила користування джерелами водопостачання. Пожежна безпека. Правила користування обігрівальними приладами. Правила користування газовою плитою. Ознаки витоку газу. Порядок дій під час витоку газу. Опосередкована небезпека (пожежа в іншій квартирі, іншому будинку тощо). Звернення по допомогу в різні служби в разі небезпечних ситуацій.</w:t>
            </w:r>
            <w:r w:rsidRPr="008D3BEA">
              <w:rPr>
                <w:rFonts w:ascii="Times New Roman" w:eastAsia="Calibri" w:hAnsi="Times New Roman" w:cs="Times New Roman"/>
                <w:i/>
                <w:sz w:val="28"/>
                <w:szCs w:val="28"/>
              </w:rPr>
              <w:t>Безпека в школі.</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Ймовірні наслідки власних рішень та своєї поведінки в різних ситуаціях шкільного життя (у класі, їдальні, спортзалі тощо).</w:t>
            </w:r>
          </w:p>
          <w:p w:rsidR="008D3BEA" w:rsidRPr="008D3BEA" w:rsidRDefault="008D3BEA" w:rsidP="008D3BEA">
            <w:pPr>
              <w:spacing w:after="0" w:line="240" w:lineRule="auto"/>
              <w:jc w:val="both"/>
              <w:rPr>
                <w:rFonts w:ascii="Times New Roman" w:eastAsia="Calibri" w:hAnsi="Times New Roman" w:cs="Times New Roman"/>
                <w:i/>
                <w:sz w:val="28"/>
                <w:szCs w:val="28"/>
                <w:lang w:val="ru-RU"/>
              </w:rPr>
            </w:pPr>
            <w:r w:rsidRPr="008D3BEA">
              <w:rPr>
                <w:rFonts w:ascii="Times New Roman" w:eastAsia="Calibri" w:hAnsi="Times New Roman" w:cs="Times New Roman"/>
                <w:b/>
                <w:i/>
                <w:sz w:val="28"/>
                <w:szCs w:val="28"/>
                <w:lang w:val="ru-RU"/>
              </w:rPr>
              <w:t>Безпека в довкіллі</w:t>
            </w:r>
            <w:r w:rsidRPr="008D3BEA">
              <w:rPr>
                <w:rFonts w:ascii="Times New Roman" w:eastAsia="Calibri" w:hAnsi="Times New Roman" w:cs="Times New Roman"/>
                <w:i/>
                <w:sz w:val="28"/>
                <w:szCs w:val="28"/>
                <w:lang w:val="ru-RU"/>
              </w:rPr>
              <w:t xml:space="preserve">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lang w:val="ru-RU"/>
              </w:rPr>
              <w:t>Безпечна поведінка на вулиці.</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sz w:val="28"/>
                <w:szCs w:val="28"/>
              </w:rPr>
              <w:t xml:space="preserve">Безпека в населеному пункті. Правила поведінки дітей надворі. Дорожня безпека. Безпека руху пішоходів. Групи дорожніх знаків. Перехід дороги в умовах обмеженої оглядовості. Поведінка біля залізничної колії. Сигнали регулювання дорожнього руху. Види перехресть. Дорожньо-транспортні пригоди (ДТП). </w:t>
            </w:r>
          </w:p>
          <w:p w:rsidR="008D3BEA" w:rsidRPr="008D3BEA" w:rsidRDefault="008D3BEA" w:rsidP="008D3BEA">
            <w:pPr>
              <w:spacing w:after="0" w:line="240" w:lineRule="auto"/>
              <w:jc w:val="both"/>
              <w:rPr>
                <w:rFonts w:ascii="Times New Roman" w:eastAsia="Calibri" w:hAnsi="Times New Roman" w:cs="Times New Roman"/>
                <w:iCs/>
                <w:sz w:val="28"/>
                <w:szCs w:val="28"/>
                <w:u w:val="single"/>
              </w:rPr>
            </w:pPr>
            <w:r w:rsidRPr="008D3BEA">
              <w:rPr>
                <w:rFonts w:ascii="Times New Roman" w:eastAsia="Calibri" w:hAnsi="Times New Roman" w:cs="Times New Roman"/>
                <w:i/>
                <w:sz w:val="28"/>
                <w:szCs w:val="28"/>
              </w:rPr>
              <w:t xml:space="preserve">Активний відпочинок. </w:t>
            </w:r>
            <w:r w:rsidRPr="008D3BEA">
              <w:rPr>
                <w:rFonts w:ascii="Times New Roman" w:eastAsia="Calibri" w:hAnsi="Times New Roman" w:cs="Times New Roman"/>
                <w:sz w:val="28"/>
                <w:szCs w:val="28"/>
              </w:rPr>
              <w:t xml:space="preserve">Безпека під час занять спортом та активним дозвіллям (самокат, ролики, гіроскутер, скейтборд тощо). </w:t>
            </w:r>
            <w:r w:rsidRPr="008D3BEA">
              <w:rPr>
                <w:rFonts w:ascii="Times New Roman" w:eastAsia="Calibri" w:hAnsi="Times New Roman" w:cs="Times New Roman"/>
                <w:sz w:val="28"/>
                <w:szCs w:val="28"/>
                <w:lang w:val="ru-RU"/>
              </w:rPr>
              <w:t>Використання</w:t>
            </w:r>
            <w:r w:rsidRPr="008D3BEA">
              <w:rPr>
                <w:rFonts w:ascii="Times New Roman" w:eastAsia="Calibri" w:hAnsi="Times New Roman" w:cs="Times New Roman"/>
                <w:i/>
                <w:sz w:val="28"/>
                <w:szCs w:val="28"/>
                <w:lang w:val="ru-RU"/>
              </w:rPr>
              <w:t xml:space="preserve"> </w:t>
            </w:r>
            <w:r w:rsidRPr="008D3BEA">
              <w:rPr>
                <w:rFonts w:ascii="Times New Roman" w:eastAsia="Calibri" w:hAnsi="Times New Roman" w:cs="Times New Roman"/>
                <w:sz w:val="28"/>
                <w:szCs w:val="28"/>
                <w:lang w:val="ru-RU"/>
              </w:rPr>
              <w:t>відповідних особистих засобів захисту</w:t>
            </w:r>
            <w:r w:rsidRPr="008D3BEA">
              <w:rPr>
                <w:rFonts w:ascii="Times New Roman" w:eastAsia="Calibri" w:hAnsi="Times New Roman" w:cs="Times New Roman"/>
                <w:i/>
                <w:sz w:val="28"/>
                <w:szCs w:val="28"/>
                <w:lang w:val="ru-RU"/>
              </w:rPr>
              <w:t xml:space="preserve"> </w:t>
            </w:r>
            <w:r w:rsidRPr="008D3BEA">
              <w:rPr>
                <w:rFonts w:ascii="Times New Roman" w:eastAsia="Calibri" w:hAnsi="Times New Roman" w:cs="Times New Roman"/>
                <w:sz w:val="28"/>
                <w:szCs w:val="28"/>
                <w:lang w:val="ru-RU"/>
              </w:rPr>
              <w:t>(шолом, рукавиці, наколінники тощо) за потреби.</w:t>
            </w:r>
            <w:r w:rsidRPr="008D3BEA">
              <w:rPr>
                <w:rFonts w:ascii="Times New Roman" w:eastAsia="Calibri" w:hAnsi="Times New Roman" w:cs="Times New Roman"/>
                <w:i/>
                <w:sz w:val="28"/>
                <w:szCs w:val="28"/>
                <w:lang w:val="ru-RU"/>
              </w:rPr>
              <w:t xml:space="preserve">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Безпечна поведінка у природі</w:t>
            </w:r>
            <w:r w:rsidRPr="008D3BEA">
              <w:rPr>
                <w:rFonts w:ascii="Times New Roman" w:eastAsia="Calibri" w:hAnsi="Times New Roman" w:cs="Times New Roman"/>
                <w:sz w:val="28"/>
                <w:szCs w:val="28"/>
              </w:rPr>
              <w:t>.</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sz w:val="28"/>
                <w:szCs w:val="28"/>
              </w:rPr>
              <w:t xml:space="preserve">Правила збереження здоров’я від можливих небезпек зовнішнього середовища (водойми, сонячні промені, погодні умови, стихійні лиха тощо). </w:t>
            </w:r>
            <w:r w:rsidRPr="008D3BEA">
              <w:rPr>
                <w:rFonts w:ascii="Times New Roman" w:eastAsia="Calibri" w:hAnsi="Times New Roman" w:cs="Times New Roman"/>
                <w:sz w:val="28"/>
                <w:szCs w:val="28"/>
                <w:lang w:val="ru-RU"/>
              </w:rPr>
              <w:t xml:space="preserve">Бездомні тварини (безпечна поведінка). Ресурси, які можна використати в разі небезпеки. </w:t>
            </w:r>
            <w:r w:rsidRPr="008D3BEA">
              <w:rPr>
                <w:rFonts w:ascii="Times New Roman" w:eastAsia="Calibri" w:hAnsi="Times New Roman" w:cs="Times New Roman"/>
                <w:sz w:val="28"/>
                <w:szCs w:val="28"/>
              </w:rPr>
              <w:t>Поведінка в автономній ситуації на природі (якщо загубився, заблукав у лісі, горах, степу тощо). Спорядження (речі та одяг) для прогулянки на природу.</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p w:rsidR="008D3BEA" w:rsidRPr="008D3BEA" w:rsidRDefault="008D3BEA" w:rsidP="008D3BEA">
            <w:pPr>
              <w:spacing w:after="0" w:line="240" w:lineRule="auto"/>
              <w:jc w:val="both"/>
              <w:rPr>
                <w:rFonts w:ascii="Times New Roman" w:eastAsia="Calibri" w:hAnsi="Times New Roman" w:cs="Times New Roman"/>
                <w:b/>
                <w:i/>
                <w:sz w:val="28"/>
                <w:szCs w:val="28"/>
                <w:lang w:val="ru-RU"/>
              </w:rPr>
            </w:pPr>
            <w:r w:rsidRPr="008D3BEA">
              <w:rPr>
                <w:rFonts w:ascii="Times New Roman" w:eastAsia="Calibri" w:hAnsi="Times New Roman" w:cs="Times New Roman"/>
                <w:i/>
                <w:sz w:val="28"/>
                <w:szCs w:val="28"/>
              </w:rPr>
              <w:t>Безпека в суспільстві.</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sz w:val="28"/>
                <w:szCs w:val="28"/>
                <w:lang w:val="ru-RU"/>
              </w:rPr>
              <w:t>Безпечна поведінка у громадських місцях.</w:t>
            </w:r>
            <w:r w:rsidRPr="008D3BEA">
              <w:rPr>
                <w:rFonts w:ascii="Times New Roman" w:eastAsia="Calibri" w:hAnsi="Times New Roman" w:cs="Times New Roman"/>
                <w:i/>
                <w:sz w:val="28"/>
                <w:szCs w:val="28"/>
                <w:lang w:val="ru-RU"/>
              </w:rPr>
              <w:t xml:space="preserve"> </w:t>
            </w:r>
            <w:r w:rsidRPr="008D3BEA">
              <w:rPr>
                <w:rFonts w:ascii="Times New Roman" w:eastAsia="Calibri" w:hAnsi="Times New Roman" w:cs="Times New Roman"/>
                <w:sz w:val="28"/>
                <w:szCs w:val="28"/>
                <w:lang w:val="ru-RU"/>
              </w:rPr>
              <w:t xml:space="preserve">Ознаки безпечної і небезпечної ситуації. </w:t>
            </w:r>
            <w:r w:rsidRPr="008D3BEA">
              <w:rPr>
                <w:rFonts w:ascii="Times New Roman" w:eastAsia="Calibri" w:hAnsi="Times New Roman" w:cs="Times New Roman"/>
                <w:sz w:val="28"/>
                <w:szCs w:val="28"/>
              </w:rPr>
              <w:t>Застережні знаки ( «небезпека ураження електричним струмом», «легкозаймиста речовина» тощо).</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sz w:val="28"/>
                <w:szCs w:val="28"/>
              </w:rPr>
              <w:t>Вихід із непередбачених ситуацій поза межами домівки, школи</w:t>
            </w:r>
            <w:r w:rsidRPr="008D3BEA">
              <w:rPr>
                <w:rFonts w:ascii="Times New Roman" w:eastAsia="Calibri" w:hAnsi="Times New Roman" w:cs="Times New Roman"/>
                <w:i/>
                <w:sz w:val="28"/>
                <w:szCs w:val="28"/>
                <w:lang w:val="ru-RU"/>
              </w:rPr>
              <w:t xml:space="preserve"> </w:t>
            </w:r>
            <w:r w:rsidRPr="008D3BEA">
              <w:rPr>
                <w:rFonts w:ascii="Times New Roman" w:eastAsia="Calibri" w:hAnsi="Times New Roman" w:cs="Times New Roman"/>
                <w:sz w:val="28"/>
                <w:szCs w:val="28"/>
              </w:rPr>
              <w:t>(відмова від пропозицій, що можуть мати негативні наслідки тощо).</w:t>
            </w:r>
            <w:r w:rsidRPr="008D3BEA">
              <w:rPr>
                <w:rFonts w:ascii="Times New Roman" w:eastAsia="Calibri" w:hAnsi="Times New Roman" w:cs="Times New Roman"/>
                <w:sz w:val="28"/>
                <w:szCs w:val="28"/>
                <w:lang w:val="ru-RU"/>
              </w:rPr>
              <w:t xml:space="preserve"> Правила поведінки з підозрілими предметами та речами, забутими у громадських місцях. Правила поведінки з чужими дорослими. Звернення по допомогу у відповідні служби в разі небезпечних </w:t>
            </w:r>
            <w:r w:rsidRPr="008D3BEA">
              <w:rPr>
                <w:rFonts w:ascii="Times New Roman" w:eastAsia="Calibri" w:hAnsi="Times New Roman" w:cs="Times New Roman"/>
                <w:iCs/>
                <w:sz w:val="28"/>
                <w:szCs w:val="28"/>
                <w:lang w:val="ru-RU"/>
              </w:rPr>
              <w:t>життєвих</w:t>
            </w:r>
            <w:r w:rsidRPr="008D3BEA">
              <w:rPr>
                <w:rFonts w:ascii="Times New Roman" w:eastAsia="Calibri" w:hAnsi="Times New Roman" w:cs="Times New Roman"/>
                <w:sz w:val="28"/>
                <w:szCs w:val="28"/>
                <w:lang w:val="ru-RU"/>
              </w:rPr>
              <w:t xml:space="preserve"> ситуацій. </w:t>
            </w:r>
            <w:r w:rsidRPr="008D3BEA">
              <w:rPr>
                <w:rFonts w:ascii="Times New Roman" w:eastAsia="Calibri" w:hAnsi="Times New Roman" w:cs="Times New Roman"/>
                <w:sz w:val="28"/>
                <w:szCs w:val="28"/>
              </w:rPr>
              <w:t xml:space="preserve">Звернення за </w:t>
            </w:r>
            <w:r w:rsidRPr="008D3BEA">
              <w:rPr>
                <w:rFonts w:ascii="Times New Roman" w:eastAsia="Calibri" w:hAnsi="Times New Roman" w:cs="Times New Roman"/>
                <w:sz w:val="28"/>
                <w:szCs w:val="28"/>
              </w:rPr>
              <w:lastRenderedPageBreak/>
              <w:t xml:space="preserve">телефонами довіри. </w:t>
            </w:r>
            <w:r w:rsidRPr="008D3BEA">
              <w:rPr>
                <w:rFonts w:ascii="Times New Roman" w:eastAsia="Calibri" w:hAnsi="Times New Roman" w:cs="Times New Roman"/>
                <w:sz w:val="28"/>
                <w:szCs w:val="28"/>
                <w:lang w:val="ru-RU"/>
              </w:rPr>
              <w:t xml:space="preserve">Корисні та шкідливі впливи на вибір безпечної поведінки (однолітки, </w:t>
            </w:r>
            <w:r w:rsidRPr="008D3BEA">
              <w:rPr>
                <w:rFonts w:ascii="Times New Roman" w:eastAsia="Calibri" w:hAnsi="Times New Roman" w:cs="Times New Roman"/>
                <w:sz w:val="28"/>
                <w:szCs w:val="28"/>
              </w:rPr>
              <w:t xml:space="preserve">знайомі, </w:t>
            </w:r>
            <w:r w:rsidRPr="008D3BEA">
              <w:rPr>
                <w:rFonts w:ascii="Times New Roman" w:eastAsia="Calibri" w:hAnsi="Times New Roman" w:cs="Times New Roman"/>
                <w:sz w:val="28"/>
                <w:szCs w:val="28"/>
                <w:lang w:val="ru-RU"/>
              </w:rPr>
              <w:t>чужі люди, ЗМІ тощо)</w:t>
            </w:r>
            <w:r w:rsidRPr="008D3BEA">
              <w:rPr>
                <w:rFonts w:ascii="Times New Roman" w:eastAsia="Calibri" w:hAnsi="Times New Roman" w:cs="Times New Roman"/>
                <w:sz w:val="28"/>
                <w:szCs w:val="28"/>
              </w:rPr>
              <w:t>.</w:t>
            </w:r>
            <w:r w:rsidRPr="008D3BEA">
              <w:rPr>
                <w:rFonts w:ascii="Times New Roman" w:eastAsia="Calibri" w:hAnsi="Times New Roman" w:cs="Times New Roman"/>
                <w:sz w:val="28"/>
                <w:szCs w:val="28"/>
                <w:lang w:val="ru-RU"/>
              </w:rPr>
              <w:t xml:space="preserve"> Позитивний та негативний впливи на безпеку людей організацій та груп. Мережа Інтернет та безпека. </w:t>
            </w:r>
          </w:p>
        </w:tc>
      </w:tr>
      <w:tr w:rsidR="008D3BEA" w:rsidRPr="008D3BEA" w:rsidTr="003006AC">
        <w:tc>
          <w:tcPr>
            <w:tcW w:w="9322" w:type="dxa"/>
            <w:gridSpan w:val="2"/>
          </w:tcPr>
          <w:p w:rsidR="008D3BEA" w:rsidRPr="008D3BEA" w:rsidRDefault="008D3BEA" w:rsidP="00240606">
            <w:pPr>
              <w:numPr>
                <w:ilvl w:val="0"/>
                <w:numId w:val="36"/>
              </w:num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Змістова лінія «Здоров’</w:t>
            </w:r>
            <w:r w:rsidRPr="008D3BEA">
              <w:rPr>
                <w:rFonts w:ascii="Times New Roman" w:eastAsia="Calibri" w:hAnsi="Times New Roman" w:cs="Times New Roman"/>
                <w:b/>
                <w:sz w:val="28"/>
                <w:szCs w:val="28"/>
                <w:lang w:val="en-US"/>
              </w:rPr>
              <w:t>я</w:t>
            </w:r>
            <w:r w:rsidRPr="008D3BEA">
              <w:rPr>
                <w:rFonts w:ascii="Times New Roman" w:eastAsia="Calibri" w:hAnsi="Times New Roman" w:cs="Times New Roman"/>
                <w:b/>
                <w:sz w:val="28"/>
                <w:szCs w:val="28"/>
              </w:rPr>
              <w:t>»</w:t>
            </w:r>
          </w:p>
          <w:p w:rsidR="008D3BEA" w:rsidRPr="008D3BEA" w:rsidRDefault="008D3BEA" w:rsidP="008D3BEA">
            <w:pPr>
              <w:spacing w:after="0" w:line="240" w:lineRule="auto"/>
              <w:jc w:val="both"/>
              <w:rPr>
                <w:rFonts w:ascii="Times New Roman" w:eastAsia="Calibri" w:hAnsi="Times New Roman" w:cs="Times New Roman"/>
                <w:i/>
                <w:sz w:val="28"/>
                <w:szCs w:val="28"/>
              </w:rPr>
            </w:pPr>
          </w:p>
        </w:tc>
      </w:tr>
      <w:tr w:rsidR="008D3BEA" w:rsidRPr="008D3BEA" w:rsidTr="003006AC">
        <w:tc>
          <w:tcPr>
            <w:tcW w:w="3085"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1</w:t>
            </w:r>
          </w:p>
        </w:tc>
        <w:tc>
          <w:tcPr>
            <w:tcW w:w="6237"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2</w:t>
            </w:r>
          </w:p>
        </w:tc>
      </w:tr>
      <w:tr w:rsidR="008D3BEA" w:rsidRPr="008D3BEA" w:rsidTr="003006AC">
        <w:trPr>
          <w:trHeight w:val="3174"/>
        </w:trPr>
        <w:tc>
          <w:tcPr>
            <w:tcW w:w="3085"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П</w:t>
            </w:r>
            <w:r w:rsidRPr="008D3BEA">
              <w:rPr>
                <w:rFonts w:ascii="Times New Roman" w:eastAsia="Calibri" w:hAnsi="Times New Roman" w:cs="Times New Roman"/>
                <w:sz w:val="28"/>
                <w:szCs w:val="28"/>
                <w:lang w:val="ru-RU"/>
              </w:rPr>
              <w:t xml:space="preserve">рогнозує можливі наслідки своїх дій (рішень) для себе та інших осіб </w:t>
            </w:r>
          </w:p>
        </w:tc>
        <w:tc>
          <w:tcPr>
            <w:tcW w:w="6237" w:type="dxa"/>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встановлює</w:t>
            </w:r>
            <w:r w:rsidRPr="008D3BEA">
              <w:rPr>
                <w:rFonts w:ascii="Times New Roman" w:eastAsia="Calibri" w:hAnsi="Times New Roman" w:cs="Times New Roman"/>
                <w:sz w:val="28"/>
                <w:szCs w:val="28"/>
                <w:lang w:val="ru-RU"/>
              </w:rPr>
              <w:t xml:space="preserve"> залежність між активним способом життя та здоров’ям людини, якістю і тривалістю її життя [4 СЗО 2-2.2-5];</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пояснює</w:t>
            </w:r>
            <w:r w:rsidRPr="008D3BEA">
              <w:rPr>
                <w:rFonts w:ascii="Times New Roman" w:eastAsia="Calibri" w:hAnsi="Times New Roman" w:cs="Times New Roman"/>
                <w:sz w:val="28"/>
                <w:szCs w:val="28"/>
                <w:lang w:val="ru-RU"/>
              </w:rPr>
              <w:t>, чому людина потребує відпочинку, фізичних вправ та раціонального харчування [4 СЗО 2-2.2-6];</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обгрунтовує</w:t>
            </w:r>
            <w:r w:rsidRPr="008D3BEA">
              <w:rPr>
                <w:rFonts w:ascii="Times New Roman" w:eastAsia="Calibri" w:hAnsi="Times New Roman" w:cs="Times New Roman"/>
                <w:sz w:val="28"/>
                <w:szCs w:val="28"/>
                <w:lang w:val="ru-RU"/>
              </w:rPr>
              <w:t xml:space="preserve"> важливість та засоби (напр.</w:t>
            </w:r>
            <w:r w:rsidRPr="008D3BEA">
              <w:rPr>
                <w:rFonts w:ascii="Times New Roman" w:eastAsia="Calibri" w:hAnsi="Times New Roman" w:cs="Times New Roman"/>
                <w:sz w:val="28"/>
                <w:szCs w:val="28"/>
              </w:rPr>
              <w:t>вакцинація)</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sz w:val="28"/>
                <w:szCs w:val="28"/>
                <w:lang w:val="en-US"/>
              </w:rPr>
              <w:t>nf</w:t>
            </w:r>
            <w:r w:rsidRPr="008D3BEA">
              <w:rPr>
                <w:rFonts w:ascii="Times New Roman" w:eastAsia="Calibri" w:hAnsi="Times New Roman" w:cs="Times New Roman"/>
                <w:sz w:val="28"/>
                <w:szCs w:val="28"/>
                <w:lang w:val="ru-RU"/>
              </w:rPr>
              <w:t xml:space="preserve"> наслідки </w:t>
            </w:r>
            <w:r w:rsidRPr="008D3BEA">
              <w:rPr>
                <w:rFonts w:ascii="Times New Roman" w:eastAsia="Calibri" w:hAnsi="Times New Roman" w:cs="Times New Roman"/>
                <w:sz w:val="28"/>
                <w:szCs w:val="28"/>
              </w:rPr>
              <w:t xml:space="preserve">її </w:t>
            </w:r>
            <w:r w:rsidRPr="008D3BEA">
              <w:rPr>
                <w:rFonts w:ascii="Times New Roman" w:eastAsia="Calibri" w:hAnsi="Times New Roman" w:cs="Times New Roman"/>
                <w:sz w:val="28"/>
                <w:szCs w:val="28"/>
                <w:lang w:val="ru-RU"/>
              </w:rPr>
              <w:t>порушення для себе та інших [4 СЗО 2-2.2-7]</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w:t>
            </w:r>
            <w:r w:rsidRPr="008D3BEA">
              <w:rPr>
                <w:rFonts w:ascii="Times New Roman" w:eastAsia="Calibri" w:hAnsi="Times New Roman" w:cs="Times New Roman"/>
                <w:i/>
                <w:sz w:val="28"/>
                <w:szCs w:val="28"/>
              </w:rPr>
              <w:t xml:space="preserve"> відзначає</w:t>
            </w:r>
            <w:r w:rsidRPr="008D3BEA">
              <w:rPr>
                <w:rFonts w:ascii="Times New Roman" w:eastAsia="Calibri" w:hAnsi="Times New Roman" w:cs="Times New Roman"/>
                <w:sz w:val="28"/>
                <w:szCs w:val="28"/>
              </w:rPr>
              <w:t xml:space="preserve"> зміни емоцій, почуттів, настрою у співрозмовників і відповідно реагує [4 СЗО 2-2.2-8]</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lastRenderedPageBreak/>
              <w:t>- досліджує</w:t>
            </w:r>
            <w:r w:rsidRPr="008D3BEA">
              <w:rPr>
                <w:rFonts w:ascii="Times New Roman" w:eastAsia="Calibri" w:hAnsi="Times New Roman" w:cs="Times New Roman"/>
                <w:sz w:val="28"/>
                <w:szCs w:val="28"/>
              </w:rPr>
              <w:t xml:space="preserve"> особисті відносини (конфлікт, пробачення, довіра, заздрість, підтримка) [4 СЗО 2- 2.2-9];</w:t>
            </w:r>
          </w:p>
          <w:p w:rsidR="008D3BEA" w:rsidRPr="008D3BEA" w:rsidRDefault="008D3BEA" w:rsidP="008D3BEA">
            <w:pPr>
              <w:spacing w:after="0" w:line="240" w:lineRule="auto"/>
              <w:jc w:val="both"/>
              <w:rPr>
                <w:rFonts w:ascii="Times New Roman" w:eastAsia="Calibri" w:hAnsi="Times New Roman" w:cs="Times New Roman"/>
                <w:b/>
                <w:sz w:val="28"/>
                <w:szCs w:val="28"/>
              </w:rPr>
            </w:pPr>
          </w:p>
        </w:tc>
      </w:tr>
      <w:tr w:rsidR="008D3BEA" w:rsidRPr="008D3BEA" w:rsidTr="003006AC">
        <w:trPr>
          <w:trHeight w:val="2046"/>
        </w:trPr>
        <w:tc>
          <w:tcPr>
            <w:tcW w:w="3085"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lastRenderedPageBreak/>
              <w:t>С</w:t>
            </w:r>
            <w:r w:rsidRPr="008D3BEA">
              <w:rPr>
                <w:rFonts w:ascii="Times New Roman" w:eastAsia="Calibri" w:hAnsi="Times New Roman" w:cs="Times New Roman"/>
                <w:sz w:val="28"/>
                <w:szCs w:val="28"/>
                <w:lang w:val="ru-RU"/>
              </w:rPr>
              <w:t>постерігає за змінами у своєму тілі залежно від фізичного стану, настрою, виду діяльності, способу життя; пояснює та приймає</w:t>
            </w:r>
          </w:p>
        </w:tc>
        <w:tc>
          <w:tcPr>
            <w:tcW w:w="6237" w:type="dxa"/>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описує,</w:t>
            </w:r>
            <w:r w:rsidRPr="008D3BEA">
              <w:rPr>
                <w:rFonts w:ascii="Times New Roman" w:eastAsia="Calibri" w:hAnsi="Times New Roman" w:cs="Times New Roman"/>
                <w:sz w:val="28"/>
                <w:szCs w:val="28"/>
                <w:lang w:val="ru-RU"/>
              </w:rPr>
              <w:t xml:space="preserve"> як зароджується життя людини, відбувається її розвиток та дорослішання [4 СЗО 2-3.2-1];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оцінює</w:t>
            </w:r>
            <w:r w:rsidRPr="008D3BEA">
              <w:rPr>
                <w:rFonts w:ascii="Times New Roman" w:eastAsia="Calibri" w:hAnsi="Times New Roman" w:cs="Times New Roman"/>
                <w:sz w:val="28"/>
                <w:szCs w:val="28"/>
              </w:rPr>
              <w:t xml:space="preserve"> зміни у своєму тілі та зовнішньому вигляді як ознаки дорослішання [4 СЗО 2-3.2-2];</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 визначає</w:t>
            </w:r>
            <w:r w:rsidRPr="008D3BEA">
              <w:rPr>
                <w:rFonts w:ascii="Times New Roman" w:eastAsia="Calibri" w:hAnsi="Times New Roman" w:cs="Times New Roman"/>
                <w:sz w:val="28"/>
                <w:szCs w:val="28"/>
                <w:lang w:val="ru-RU"/>
              </w:rPr>
              <w:t xml:space="preserve"> зміни у своєму тілі залежно від виду діяльності, звичок, настрою [4 СЗО 2-3.2-3]</w:t>
            </w:r>
          </w:p>
          <w:p w:rsidR="008D3BEA" w:rsidRPr="008D3BEA" w:rsidRDefault="008D3BEA" w:rsidP="008D3BEA">
            <w:pPr>
              <w:spacing w:after="0" w:line="240" w:lineRule="auto"/>
              <w:jc w:val="both"/>
              <w:rPr>
                <w:rFonts w:ascii="Times New Roman" w:eastAsia="Calibri" w:hAnsi="Times New Roman" w:cs="Times New Roman"/>
                <w:b/>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p>
        </w:tc>
      </w:tr>
      <w:tr w:rsidR="008D3BEA" w:rsidRPr="008D3BEA" w:rsidTr="003006AC">
        <w:tc>
          <w:tcPr>
            <w:tcW w:w="3085"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Аналізує позитивний і негативний вплив на вибір здорової та безпечної поведінки </w:t>
            </w:r>
          </w:p>
        </w:tc>
        <w:tc>
          <w:tcPr>
            <w:tcW w:w="6237" w:type="dxa"/>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 xml:space="preserve"> аналізує</w:t>
            </w:r>
            <w:r w:rsidRPr="008D3BEA">
              <w:rPr>
                <w:rFonts w:ascii="Times New Roman" w:eastAsia="Calibri" w:hAnsi="Times New Roman" w:cs="Times New Roman"/>
                <w:sz w:val="28"/>
                <w:szCs w:val="28"/>
                <w:lang w:val="ru-RU"/>
              </w:rPr>
              <w:t xml:space="preserve"> вплив здорової поведінки та корисних звичок на здоров’я [4 СЗО 2-3.3-3];</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пояснює</w:t>
            </w:r>
            <w:r w:rsidRPr="008D3BEA">
              <w:rPr>
                <w:rFonts w:ascii="Times New Roman" w:eastAsia="Calibri" w:hAnsi="Times New Roman" w:cs="Times New Roman"/>
                <w:sz w:val="28"/>
                <w:szCs w:val="28"/>
                <w:lang w:val="ru-RU"/>
              </w:rPr>
              <w:t>, як емоції впливають на його / її стан та стан інших [4 СЗО 2-3.3-4];</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аналізує</w:t>
            </w:r>
            <w:r w:rsidRPr="008D3BEA">
              <w:rPr>
                <w:rFonts w:ascii="Times New Roman" w:eastAsia="Calibri" w:hAnsi="Times New Roman" w:cs="Times New Roman"/>
                <w:sz w:val="28"/>
                <w:szCs w:val="28"/>
                <w:lang w:val="ru-RU"/>
              </w:rPr>
              <w:t xml:space="preserve"> вплив друзів, сім’ї, засобів масової інформації на почуття, поведінку, настрій [4 СЗО 2-3.3-5];</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 наводить</w:t>
            </w:r>
            <w:r w:rsidRPr="008D3BEA">
              <w:rPr>
                <w:rFonts w:ascii="Times New Roman" w:eastAsia="Calibri" w:hAnsi="Times New Roman" w:cs="Times New Roman"/>
                <w:sz w:val="28"/>
                <w:szCs w:val="28"/>
                <w:lang w:val="ru-RU"/>
              </w:rPr>
              <w:t xml:space="preserve"> приклади позитивного впливу активного способу життя на якість та тривалість життя людини [4 СЗО 2-3.3-6];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 аналізує</w:t>
            </w:r>
            <w:r w:rsidRPr="008D3BEA">
              <w:rPr>
                <w:rFonts w:ascii="Times New Roman" w:eastAsia="Calibri" w:hAnsi="Times New Roman" w:cs="Times New Roman"/>
                <w:sz w:val="28"/>
                <w:szCs w:val="28"/>
                <w:lang w:val="ru-RU"/>
              </w:rPr>
              <w:t xml:space="preserve"> способи запобігання неінфекційним та інфекційним захворюванням [4 СЗО 2-3.3-7];</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пояснює,</w:t>
            </w:r>
            <w:r w:rsidRPr="008D3BEA">
              <w:rPr>
                <w:rFonts w:ascii="Times New Roman" w:eastAsia="Calibri" w:hAnsi="Times New Roman" w:cs="Times New Roman"/>
                <w:sz w:val="28"/>
                <w:szCs w:val="28"/>
                <w:lang w:val="ru-RU"/>
              </w:rPr>
              <w:t xml:space="preserve"> як навколишнє середовище, харчування, фізична активність, стрес та інші фактори впливають на здоров’я людини [4 СЗО 2-3.3-8];</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 визначає</w:t>
            </w:r>
            <w:r w:rsidRPr="008D3BEA">
              <w:rPr>
                <w:rFonts w:ascii="Times New Roman" w:eastAsia="Calibri" w:hAnsi="Times New Roman" w:cs="Times New Roman"/>
                <w:sz w:val="28"/>
                <w:szCs w:val="28"/>
                <w:lang w:val="ru-RU"/>
              </w:rPr>
              <w:t xml:space="preserve"> способи впливу сім’ї, друзів, однолітків, засобів масової інформації тощо на вибір здорової поведінки [4 СЗО 2-3.3-9];</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аналізує</w:t>
            </w:r>
            <w:r w:rsidRPr="008D3BEA">
              <w:rPr>
                <w:rFonts w:ascii="Times New Roman" w:eastAsia="Calibri" w:hAnsi="Times New Roman" w:cs="Times New Roman"/>
                <w:sz w:val="28"/>
                <w:szCs w:val="28"/>
                <w:lang w:val="ru-RU"/>
              </w:rPr>
              <w:t xml:space="preserve"> ризики та небезпеку вживання алкоголю, тютюну, наркотиків, можливого хибного вживання інших речовин [4 СЗО 2-3.3-10]</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r>
      <w:tr w:rsidR="008D3BEA" w:rsidRPr="008D3BEA" w:rsidTr="003006AC">
        <w:tc>
          <w:tcPr>
            <w:tcW w:w="3085"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С</w:t>
            </w:r>
            <w:r w:rsidRPr="008D3BEA">
              <w:rPr>
                <w:rFonts w:ascii="Times New Roman" w:eastAsia="Calibri" w:hAnsi="Times New Roman" w:cs="Times New Roman"/>
                <w:sz w:val="28"/>
                <w:szCs w:val="28"/>
                <w:lang w:val="ru-RU"/>
              </w:rPr>
              <w:t>приймає критичну інформацію щодо себе та етично реагує на неї</w:t>
            </w:r>
          </w:p>
        </w:tc>
        <w:tc>
          <w:tcPr>
            <w:tcW w:w="6237" w:type="dxa"/>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 xml:space="preserve">аналізує інформацію щодо поліпшення власного розпорядку дня  та враховує іі </w:t>
            </w:r>
            <w:r w:rsidRPr="008D3BEA">
              <w:rPr>
                <w:rFonts w:ascii="Times New Roman" w:eastAsia="Calibri" w:hAnsi="Times New Roman" w:cs="Times New Roman"/>
                <w:sz w:val="28"/>
                <w:szCs w:val="28"/>
                <w:lang w:val="ru-RU"/>
              </w:rPr>
              <w:t>[4 СЗО 2-4.4-1];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r>
      <w:tr w:rsidR="008D3BEA" w:rsidRPr="008D3BEA" w:rsidTr="003006AC">
        <w:tc>
          <w:tcPr>
            <w:tcW w:w="3085"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lastRenderedPageBreak/>
              <w:t>Д</w:t>
            </w:r>
            <w:r w:rsidRPr="008D3BEA">
              <w:rPr>
                <w:rFonts w:ascii="Times New Roman" w:eastAsia="Calibri" w:hAnsi="Times New Roman" w:cs="Times New Roman"/>
                <w:sz w:val="28"/>
                <w:szCs w:val="28"/>
                <w:lang w:val="ru-RU"/>
              </w:rPr>
              <w:t>емонструє різноманітні практики поведінки, які запобігають або зменшують ризики для життя і здоров’я</w:t>
            </w:r>
          </w:p>
        </w:tc>
        <w:tc>
          <w:tcPr>
            <w:tcW w:w="6237" w:type="dxa"/>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звертається</w:t>
            </w:r>
            <w:r w:rsidRPr="008D3BEA">
              <w:rPr>
                <w:rFonts w:ascii="Times New Roman" w:eastAsia="Calibri" w:hAnsi="Times New Roman" w:cs="Times New Roman"/>
                <w:sz w:val="28"/>
                <w:szCs w:val="28"/>
                <w:lang w:val="ru-RU"/>
              </w:rPr>
              <w:t xml:space="preserve"> при поганому самопочутті по допомогу до відповідних фахівців [4 СЗО 2-1.1-5];</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описує</w:t>
            </w:r>
            <w:r w:rsidRPr="008D3BEA">
              <w:rPr>
                <w:rFonts w:ascii="Times New Roman" w:eastAsia="Calibri" w:hAnsi="Times New Roman" w:cs="Times New Roman"/>
                <w:sz w:val="28"/>
                <w:szCs w:val="28"/>
                <w:lang w:val="ru-RU"/>
              </w:rPr>
              <w:t xml:space="preserve"> вияви погіршення свого здоров’я (наприклад, нежить, кашель, чхання), </w:t>
            </w:r>
            <w:r w:rsidRPr="008D3BEA">
              <w:rPr>
                <w:rFonts w:ascii="Times New Roman" w:eastAsia="Calibri" w:hAnsi="Times New Roman" w:cs="Times New Roman"/>
                <w:i/>
                <w:sz w:val="28"/>
                <w:szCs w:val="28"/>
                <w:lang w:val="ru-RU"/>
              </w:rPr>
              <w:t xml:space="preserve">припускає, </w:t>
            </w:r>
            <w:r w:rsidRPr="008D3BEA">
              <w:rPr>
                <w:rFonts w:ascii="Times New Roman" w:eastAsia="Calibri" w:hAnsi="Times New Roman" w:cs="Times New Roman"/>
                <w:sz w:val="28"/>
                <w:szCs w:val="28"/>
                <w:lang w:val="ru-RU"/>
              </w:rPr>
              <w:t>що могло спричинити захворювання [4 СЗО 2-1.1-6];</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lang w:val="ru-RU"/>
              </w:rPr>
              <w:t>- наводить</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приклади</w:t>
            </w:r>
            <w:r w:rsidRPr="008D3BEA">
              <w:rPr>
                <w:rFonts w:ascii="Times New Roman" w:eastAsia="Calibri" w:hAnsi="Times New Roman" w:cs="Times New Roman"/>
                <w:sz w:val="28"/>
                <w:szCs w:val="28"/>
                <w:lang w:val="ru-RU"/>
              </w:rPr>
              <w:t xml:space="preserve"> дій, що допоможуть захистити в ситуації, яка несе загрозу здоров’ю [4 СЗО </w:t>
            </w:r>
            <w:r w:rsidRPr="008D3BEA">
              <w:rPr>
                <w:rFonts w:ascii="Times New Roman" w:eastAsia="Calibri" w:hAnsi="Times New Roman" w:cs="Times New Roman"/>
                <w:sz w:val="28"/>
                <w:szCs w:val="28"/>
              </w:rPr>
              <w:t>2-</w:t>
            </w:r>
            <w:r w:rsidRPr="008D3BEA">
              <w:rPr>
                <w:rFonts w:ascii="Times New Roman" w:eastAsia="Calibri" w:hAnsi="Times New Roman" w:cs="Times New Roman"/>
                <w:sz w:val="28"/>
                <w:szCs w:val="28"/>
                <w:lang w:val="ru-RU"/>
              </w:rPr>
              <w:t>1.1-</w:t>
            </w:r>
            <w:r w:rsidRPr="008D3BEA">
              <w:rPr>
                <w:rFonts w:ascii="Times New Roman" w:eastAsia="Calibri" w:hAnsi="Times New Roman" w:cs="Times New Roman"/>
                <w:sz w:val="28"/>
                <w:szCs w:val="28"/>
              </w:rPr>
              <w:t>7</w:t>
            </w:r>
            <w:r w:rsidRPr="008D3BEA">
              <w:rPr>
                <w:rFonts w:ascii="Times New Roman" w:eastAsia="Calibri" w:hAnsi="Times New Roman" w:cs="Times New Roman"/>
                <w:sz w:val="28"/>
                <w:szCs w:val="28"/>
                <w:lang w:val="ru-RU"/>
              </w:rPr>
              <w:t>]</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здатний / -а відмовитися</w:t>
            </w:r>
            <w:r w:rsidRPr="008D3BEA">
              <w:rPr>
                <w:rFonts w:ascii="Times New Roman" w:eastAsia="Calibri" w:hAnsi="Times New Roman" w:cs="Times New Roman"/>
                <w:sz w:val="28"/>
                <w:szCs w:val="28"/>
                <w:lang w:val="ru-RU"/>
              </w:rPr>
              <w:t xml:space="preserve"> від пропозиції, зокрема щодо вживання алкоголю, тютюну, інших небезпечних речовин [4 СЗО 2-1.1-8];</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3085"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Обмірковує альтернативні рішення на користь здорового способу життя</w:t>
            </w:r>
          </w:p>
        </w:tc>
        <w:tc>
          <w:tcPr>
            <w:tcW w:w="6237"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 обґрунтовує</w:t>
            </w:r>
            <w:r w:rsidRPr="008D3BEA">
              <w:rPr>
                <w:rFonts w:ascii="Times New Roman" w:eastAsia="Calibri" w:hAnsi="Times New Roman" w:cs="Times New Roman"/>
                <w:sz w:val="28"/>
                <w:szCs w:val="28"/>
              </w:rPr>
              <w:t xml:space="preserve"> свій вибір щодо здорової поведінки та уникнення вживання алкоголю, тютюну, наркотиків  </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sz w:val="28"/>
                <w:szCs w:val="28"/>
              </w:rPr>
              <w:t>[4 СЗО 2-3.1-1];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визначає</w:t>
            </w:r>
            <w:r w:rsidRPr="008D3BEA">
              <w:rPr>
                <w:rFonts w:ascii="Times New Roman" w:eastAsia="Calibri" w:hAnsi="Times New Roman" w:cs="Times New Roman"/>
                <w:sz w:val="28"/>
                <w:szCs w:val="28"/>
                <w:lang w:val="ru-RU"/>
              </w:rPr>
              <w:t xml:space="preserve"> продукти та послуги, придатні для ведення здорового способу життя [4 СЗО 2-3.1-2];</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аналізує</w:t>
            </w:r>
            <w:r w:rsidRPr="008D3BEA">
              <w:rPr>
                <w:rFonts w:ascii="Times New Roman" w:eastAsia="Calibri" w:hAnsi="Times New Roman" w:cs="Times New Roman"/>
                <w:sz w:val="28"/>
                <w:szCs w:val="28"/>
                <w:lang w:val="ru-RU"/>
              </w:rPr>
              <w:t xml:space="preserve"> шкоду алкоголю, тютюну, наркотиків [4 СЗО 2-3.1-3];</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w:t>
            </w:r>
            <w:r w:rsidRPr="008D3BEA">
              <w:rPr>
                <w:rFonts w:ascii="Times New Roman" w:eastAsia="Calibri" w:hAnsi="Times New Roman" w:cs="Times New Roman"/>
                <w:i/>
                <w:sz w:val="28"/>
                <w:szCs w:val="28"/>
                <w:lang w:val="ru-RU"/>
              </w:rPr>
              <w:t xml:space="preserve"> розрізняє</w:t>
            </w:r>
            <w:r w:rsidRPr="008D3BEA">
              <w:rPr>
                <w:rFonts w:ascii="Times New Roman" w:eastAsia="Calibri" w:hAnsi="Times New Roman" w:cs="Times New Roman"/>
                <w:sz w:val="28"/>
                <w:szCs w:val="28"/>
                <w:lang w:val="ru-RU"/>
              </w:rPr>
              <w:t xml:space="preserve"> дозволені і заборонені для вживання речовини [4 СЗО 2-3.1-4];</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визначає</w:t>
            </w:r>
            <w:r w:rsidRPr="008D3BEA">
              <w:rPr>
                <w:rFonts w:ascii="Times New Roman" w:eastAsia="Calibri" w:hAnsi="Times New Roman" w:cs="Times New Roman"/>
                <w:sz w:val="28"/>
                <w:szCs w:val="28"/>
                <w:lang w:val="ru-RU"/>
              </w:rPr>
              <w:t xml:space="preserve"> альтернативи шкідливим звичкам (наприклад, ігри з друзями, заняття спортом, хобі) [4 СЗО 2-3.1-5]</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r>
      <w:tr w:rsidR="008D3BEA" w:rsidRPr="008D3BEA" w:rsidTr="003006AC">
        <w:tc>
          <w:tcPr>
            <w:tcW w:w="3085"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Обирає діяльність, яка приносить задоволення та користь</w:t>
            </w:r>
          </w:p>
        </w:tc>
        <w:tc>
          <w:tcPr>
            <w:tcW w:w="6237" w:type="dxa"/>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надає перевагу спорту та прогулянкам на свіжому повітрі, подорожам з родиною та друзями [4 СЗО 2-3.4-1];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обирає</w:t>
            </w:r>
            <w:r w:rsidRPr="008D3BEA">
              <w:rPr>
                <w:rFonts w:ascii="Times New Roman" w:eastAsia="Calibri" w:hAnsi="Times New Roman" w:cs="Times New Roman"/>
                <w:sz w:val="28"/>
                <w:szCs w:val="28"/>
                <w:lang w:val="ru-RU"/>
              </w:rPr>
              <w:t xml:space="preserve"> продукти харчування, орієнтуючись на свої харчові звички, смак і розуміння їхньої користі для здоров’я [4 СЗО 2-3.4-2]</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визначає</w:t>
            </w:r>
            <w:r w:rsidRPr="008D3BEA">
              <w:rPr>
                <w:rFonts w:ascii="Times New Roman" w:eastAsia="Calibri" w:hAnsi="Times New Roman" w:cs="Times New Roman"/>
                <w:sz w:val="28"/>
                <w:szCs w:val="28"/>
                <w:lang w:val="ru-RU"/>
              </w:rPr>
              <w:t xml:space="preserve"> улюблені страви національної кухні та аналізує їх користь [4 СЗО 2-3.4-3]</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r>
      <w:tr w:rsidR="008D3BEA" w:rsidRPr="008D3BEA" w:rsidTr="003006AC">
        <w:tc>
          <w:tcPr>
            <w:tcW w:w="3085"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Вирішує, як діяти у повсякденних ситуаціях із користю для здоров’я, безпеки та добробуту </w:t>
            </w:r>
          </w:p>
        </w:tc>
        <w:tc>
          <w:tcPr>
            <w:tcW w:w="6237"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 визначає</w:t>
            </w:r>
            <w:r w:rsidRPr="008D3BEA">
              <w:rPr>
                <w:rFonts w:ascii="Times New Roman" w:eastAsia="Calibri" w:hAnsi="Times New Roman" w:cs="Times New Roman"/>
                <w:sz w:val="28"/>
                <w:szCs w:val="28"/>
                <w:lang w:val="ru-RU"/>
              </w:rPr>
              <w:t xml:space="preserve"> продукти, вживання яких потрібно обмежувати (з великим вмістом цукру, солі, жиру тощо) [4 СЗО 2-2.3-3];</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порівнює</w:t>
            </w:r>
            <w:r w:rsidRPr="008D3BEA">
              <w:rPr>
                <w:rFonts w:ascii="Times New Roman" w:eastAsia="Calibri" w:hAnsi="Times New Roman" w:cs="Times New Roman"/>
                <w:sz w:val="28"/>
                <w:szCs w:val="28"/>
                <w:lang w:val="ru-RU"/>
              </w:rPr>
              <w:t xml:space="preserve"> норми споживання різних харчових продуктів [4 СЗО 2-2.3-4];</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пояснює</w:t>
            </w:r>
            <w:r w:rsidRPr="008D3BEA">
              <w:rPr>
                <w:rFonts w:ascii="Times New Roman" w:eastAsia="Calibri" w:hAnsi="Times New Roman" w:cs="Times New Roman"/>
                <w:sz w:val="28"/>
                <w:szCs w:val="28"/>
                <w:lang w:val="ru-RU"/>
              </w:rPr>
              <w:t>, що існують захворювання, що є наслідком вживання алкоголю, тютюну та наркотиків, та необхідність лікування цих захворювань [4 СЗО 2-2.3-5]</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3085"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lang w:val="en-US"/>
              </w:rPr>
              <w:lastRenderedPageBreak/>
              <w:t>Намагається ощадно використовувати ресурси</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237"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обгрунтовує ставлення до свого здоров</w:t>
            </w:r>
            <w:r w:rsidRPr="008D3BEA">
              <w:rPr>
                <w:rFonts w:ascii="Times New Roman" w:eastAsia="Calibri" w:hAnsi="Times New Roman" w:cs="Times New Roman"/>
                <w:sz w:val="28"/>
                <w:szCs w:val="28"/>
                <w:lang w:val="ru-RU"/>
              </w:rPr>
              <w:t>’</w:t>
            </w:r>
            <w:r w:rsidRPr="008D3BEA">
              <w:rPr>
                <w:rFonts w:ascii="Times New Roman" w:eastAsia="Calibri" w:hAnsi="Times New Roman" w:cs="Times New Roman"/>
                <w:sz w:val="28"/>
                <w:szCs w:val="28"/>
              </w:rPr>
              <w:t>я як до важливого особистого ресурсу</w:t>
            </w:r>
            <w:r w:rsidRPr="008D3BEA">
              <w:rPr>
                <w:rFonts w:ascii="Times New Roman" w:eastAsia="Calibri" w:hAnsi="Times New Roman" w:cs="Times New Roman"/>
                <w:sz w:val="28"/>
                <w:szCs w:val="28"/>
                <w:lang w:val="ru-RU"/>
              </w:rPr>
              <w:t>[4 СЗО 2-4.5-1]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 xml:space="preserve">- помірковано використовує наявні природні ресурси (наприклад, збалансоване харчування) та особисті ( наприклад, власне здоров’я, фізичні можливості) у повсякденному житті  </w:t>
            </w:r>
            <w:r w:rsidRPr="008D3BEA">
              <w:rPr>
                <w:rFonts w:ascii="Times New Roman" w:eastAsia="Calibri" w:hAnsi="Times New Roman" w:cs="Times New Roman"/>
                <w:sz w:val="28"/>
                <w:szCs w:val="28"/>
                <w:lang w:val="ru-RU"/>
              </w:rPr>
              <w:t>[4 СЗО 2-4.5-2]</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3085"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Намагається критично оцінювати інформацію щодо товарів і послуг</w:t>
            </w:r>
          </w:p>
        </w:tc>
        <w:tc>
          <w:tcPr>
            <w:tcW w:w="6237" w:type="dxa"/>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w:t>
            </w:r>
            <w:r w:rsidRPr="008D3BEA">
              <w:rPr>
                <w:rFonts w:ascii="Times New Roman" w:eastAsia="Calibri" w:hAnsi="Times New Roman" w:cs="Times New Roman"/>
                <w:i/>
                <w:sz w:val="28"/>
                <w:szCs w:val="28"/>
                <w:lang w:val="ru-RU"/>
              </w:rPr>
              <w:t xml:space="preserve"> вирізняє</w:t>
            </w:r>
            <w:r w:rsidRPr="008D3BEA">
              <w:rPr>
                <w:rFonts w:ascii="Times New Roman" w:eastAsia="Calibri" w:hAnsi="Times New Roman" w:cs="Times New Roman"/>
                <w:sz w:val="28"/>
                <w:szCs w:val="28"/>
                <w:lang w:val="ru-RU"/>
              </w:rPr>
              <w:t xml:space="preserve"> інформацію, корисну для збереження здоров’я, на пакуваннях та етикетках (складники, дата виготовлення, термін придатності тощо) [4 СЗО 2-4.2-2];</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визначає</w:t>
            </w:r>
            <w:r w:rsidRPr="008D3BEA">
              <w:rPr>
                <w:rFonts w:ascii="Times New Roman" w:eastAsia="Calibri" w:hAnsi="Times New Roman" w:cs="Times New Roman"/>
                <w:sz w:val="28"/>
                <w:szCs w:val="28"/>
                <w:lang w:val="ru-RU"/>
              </w:rPr>
              <w:t xml:space="preserve"> вплив реклами на вибір продуктів та місць харчування [4 СЗО 2-4.2-3]</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r>
      <w:tr w:rsidR="008D3BEA" w:rsidRPr="008D3BEA" w:rsidTr="003006AC">
        <w:tc>
          <w:tcPr>
            <w:tcW w:w="3085"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П</w:t>
            </w:r>
            <w:r w:rsidRPr="008D3BEA">
              <w:rPr>
                <w:rFonts w:ascii="Times New Roman" w:eastAsia="Calibri" w:hAnsi="Times New Roman" w:cs="Times New Roman"/>
                <w:sz w:val="28"/>
                <w:szCs w:val="28"/>
                <w:lang w:val="ru-RU"/>
              </w:rPr>
              <w:t>ротидіє проявам тиску, неповаги та приниження щодо себе та інших осіб, самостійно або за допомогою дорослих залежно від ризику</w:t>
            </w:r>
          </w:p>
        </w:tc>
        <w:tc>
          <w:tcPr>
            <w:tcW w:w="6237" w:type="dxa"/>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 протидіє</w:t>
            </w:r>
            <w:r w:rsidRPr="008D3BEA">
              <w:rPr>
                <w:rFonts w:ascii="Times New Roman" w:eastAsia="Calibri" w:hAnsi="Times New Roman" w:cs="Times New Roman"/>
                <w:sz w:val="28"/>
                <w:szCs w:val="28"/>
                <w:lang w:val="ru-RU"/>
              </w:rPr>
              <w:t xml:space="preserve"> виявам неповаги та приниження, наприклад, висловлюючи свою позицію, кажучи «ні» тощо [4 СЗО 2-1.2-1];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w:t>
            </w:r>
            <w:r w:rsidRPr="008D3BEA">
              <w:rPr>
                <w:rFonts w:ascii="Times New Roman" w:eastAsia="Calibri" w:hAnsi="Times New Roman" w:cs="Times New Roman"/>
                <w:i/>
                <w:sz w:val="28"/>
                <w:szCs w:val="28"/>
                <w:lang w:val="ru-RU"/>
              </w:rPr>
              <w:t xml:space="preserve"> пояснює</w:t>
            </w:r>
            <w:r w:rsidRPr="008D3BEA">
              <w:rPr>
                <w:rFonts w:ascii="Times New Roman" w:eastAsia="Calibri" w:hAnsi="Times New Roman" w:cs="Times New Roman"/>
                <w:sz w:val="28"/>
                <w:szCs w:val="28"/>
                <w:lang w:val="ru-RU"/>
              </w:rPr>
              <w:t xml:space="preserve"> іншим, що робити в ситуації, коли тебе дражнять, цькують, утискають чи залякують [4 СЗО 2-1.2-2];</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 xml:space="preserve">демонструє </w:t>
            </w:r>
            <w:r w:rsidRPr="008D3BEA">
              <w:rPr>
                <w:rFonts w:ascii="Times New Roman" w:eastAsia="Calibri" w:hAnsi="Times New Roman" w:cs="Times New Roman"/>
                <w:sz w:val="28"/>
                <w:szCs w:val="28"/>
                <w:lang w:val="ru-RU"/>
              </w:rPr>
              <w:t>іншим можливість вирішення конфліктів без насильства [4 СЗО 2-1.2-3]</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r>
      <w:tr w:rsidR="008D3BEA" w:rsidRPr="008D3BEA" w:rsidTr="003006AC">
        <w:tc>
          <w:tcPr>
            <w:tcW w:w="3085"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Поводиться</w:t>
            </w:r>
            <w:r w:rsidRPr="008D3BEA">
              <w:rPr>
                <w:rFonts w:ascii="Times New Roman" w:eastAsia="Calibri" w:hAnsi="Times New Roman" w:cs="Times New Roman"/>
                <w:sz w:val="28"/>
                <w:szCs w:val="28"/>
                <w:lang w:val="ru-RU"/>
              </w:rPr>
              <w:t xml:space="preserve"> етично (</w:t>
            </w:r>
            <w:r w:rsidRPr="008D3BEA">
              <w:rPr>
                <w:rFonts w:ascii="Times New Roman" w:eastAsia="Calibri" w:hAnsi="Times New Roman" w:cs="Times New Roman"/>
                <w:sz w:val="28"/>
                <w:szCs w:val="28"/>
              </w:rPr>
              <w:t xml:space="preserve">демонструючи </w:t>
            </w:r>
            <w:r w:rsidRPr="008D3BEA">
              <w:rPr>
                <w:rFonts w:ascii="Times New Roman" w:eastAsia="Calibri" w:hAnsi="Times New Roman" w:cs="Times New Roman"/>
                <w:sz w:val="28"/>
                <w:szCs w:val="28"/>
                <w:lang w:val="ru-RU"/>
              </w:rPr>
              <w:t>сумлінн</w:t>
            </w:r>
            <w:r w:rsidRPr="008D3BEA">
              <w:rPr>
                <w:rFonts w:ascii="Times New Roman" w:eastAsia="Calibri" w:hAnsi="Times New Roman" w:cs="Times New Roman"/>
                <w:sz w:val="28"/>
                <w:szCs w:val="28"/>
              </w:rPr>
              <w:t>і</w:t>
            </w:r>
            <w:r w:rsidRPr="008D3BEA">
              <w:rPr>
                <w:rFonts w:ascii="Times New Roman" w:eastAsia="Calibri" w:hAnsi="Times New Roman" w:cs="Times New Roman"/>
                <w:sz w:val="28"/>
                <w:szCs w:val="28"/>
                <w:lang w:val="ru-RU"/>
              </w:rPr>
              <w:t>ст</w:t>
            </w:r>
            <w:r w:rsidRPr="008D3BEA">
              <w:rPr>
                <w:rFonts w:ascii="Times New Roman" w:eastAsia="Calibri" w:hAnsi="Times New Roman" w:cs="Times New Roman"/>
                <w:sz w:val="28"/>
                <w:szCs w:val="28"/>
              </w:rPr>
              <w:t>ь</w:t>
            </w:r>
            <w:r w:rsidRPr="008D3BEA">
              <w:rPr>
                <w:rFonts w:ascii="Times New Roman" w:eastAsia="Calibri" w:hAnsi="Times New Roman" w:cs="Times New Roman"/>
                <w:sz w:val="28"/>
                <w:szCs w:val="28"/>
                <w:lang w:val="ru-RU"/>
              </w:rPr>
              <w:t>, справедлив</w:t>
            </w:r>
            <w:r w:rsidRPr="008D3BEA">
              <w:rPr>
                <w:rFonts w:ascii="Times New Roman" w:eastAsia="Calibri" w:hAnsi="Times New Roman" w:cs="Times New Roman"/>
                <w:sz w:val="28"/>
                <w:szCs w:val="28"/>
              </w:rPr>
              <w:t>і</w:t>
            </w:r>
            <w:r w:rsidRPr="008D3BEA">
              <w:rPr>
                <w:rFonts w:ascii="Times New Roman" w:eastAsia="Calibri" w:hAnsi="Times New Roman" w:cs="Times New Roman"/>
                <w:sz w:val="28"/>
                <w:szCs w:val="28"/>
                <w:lang w:val="ru-RU"/>
              </w:rPr>
              <w:t>ст</w:t>
            </w:r>
            <w:r w:rsidRPr="008D3BEA">
              <w:rPr>
                <w:rFonts w:ascii="Times New Roman" w:eastAsia="Calibri" w:hAnsi="Times New Roman" w:cs="Times New Roman"/>
                <w:sz w:val="28"/>
                <w:szCs w:val="28"/>
              </w:rPr>
              <w:t>ь</w:t>
            </w:r>
            <w:r w:rsidRPr="008D3BEA">
              <w:rPr>
                <w:rFonts w:ascii="Times New Roman" w:eastAsia="Calibri" w:hAnsi="Times New Roman" w:cs="Times New Roman"/>
                <w:sz w:val="28"/>
                <w:szCs w:val="28"/>
                <w:lang w:val="ru-RU"/>
              </w:rPr>
              <w:t>, чесн</w:t>
            </w:r>
            <w:r w:rsidRPr="008D3BEA">
              <w:rPr>
                <w:rFonts w:ascii="Times New Roman" w:eastAsia="Calibri" w:hAnsi="Times New Roman" w:cs="Times New Roman"/>
                <w:sz w:val="28"/>
                <w:szCs w:val="28"/>
              </w:rPr>
              <w:t>і</w:t>
            </w:r>
            <w:r w:rsidRPr="008D3BEA">
              <w:rPr>
                <w:rFonts w:ascii="Times New Roman" w:eastAsia="Calibri" w:hAnsi="Times New Roman" w:cs="Times New Roman"/>
                <w:sz w:val="28"/>
                <w:szCs w:val="28"/>
                <w:lang w:val="ru-RU"/>
              </w:rPr>
              <w:t>ст</w:t>
            </w:r>
            <w:r w:rsidRPr="008D3BEA">
              <w:rPr>
                <w:rFonts w:ascii="Times New Roman" w:eastAsia="Calibri" w:hAnsi="Times New Roman" w:cs="Times New Roman"/>
                <w:sz w:val="28"/>
                <w:szCs w:val="28"/>
              </w:rPr>
              <w:t>ь</w:t>
            </w:r>
            <w:r w:rsidRPr="008D3BEA">
              <w:rPr>
                <w:rFonts w:ascii="Times New Roman" w:eastAsia="Calibri" w:hAnsi="Times New Roman" w:cs="Times New Roman"/>
                <w:sz w:val="28"/>
                <w:szCs w:val="28"/>
                <w:lang w:val="ru-RU"/>
              </w:rPr>
              <w:t>, відповідальн</w:t>
            </w:r>
            <w:r w:rsidRPr="008D3BEA">
              <w:rPr>
                <w:rFonts w:ascii="Times New Roman" w:eastAsia="Calibri" w:hAnsi="Times New Roman" w:cs="Times New Roman"/>
                <w:sz w:val="28"/>
                <w:szCs w:val="28"/>
              </w:rPr>
              <w:t>і</w:t>
            </w:r>
            <w:r w:rsidRPr="008D3BEA">
              <w:rPr>
                <w:rFonts w:ascii="Times New Roman" w:eastAsia="Calibri" w:hAnsi="Times New Roman" w:cs="Times New Roman"/>
                <w:sz w:val="28"/>
                <w:szCs w:val="28"/>
                <w:lang w:val="ru-RU"/>
              </w:rPr>
              <w:t>ст</w:t>
            </w:r>
            <w:r w:rsidRPr="008D3BEA">
              <w:rPr>
                <w:rFonts w:ascii="Times New Roman" w:eastAsia="Calibri" w:hAnsi="Times New Roman" w:cs="Times New Roman"/>
                <w:sz w:val="28"/>
                <w:szCs w:val="28"/>
              </w:rPr>
              <w:t xml:space="preserve">ь </w:t>
            </w:r>
            <w:r w:rsidRPr="008D3BEA">
              <w:rPr>
                <w:rFonts w:ascii="Times New Roman" w:eastAsia="Calibri" w:hAnsi="Times New Roman" w:cs="Times New Roman"/>
                <w:sz w:val="28"/>
                <w:szCs w:val="28"/>
                <w:lang w:val="ru-RU"/>
              </w:rPr>
              <w:t>та ін.)</w:t>
            </w:r>
          </w:p>
        </w:tc>
        <w:tc>
          <w:tcPr>
            <w:tcW w:w="6237"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розпізнає</w:t>
            </w:r>
            <w:r w:rsidRPr="008D3BEA">
              <w:rPr>
                <w:rFonts w:ascii="Times New Roman" w:eastAsia="Calibri" w:hAnsi="Times New Roman" w:cs="Times New Roman"/>
                <w:sz w:val="28"/>
                <w:szCs w:val="28"/>
                <w:lang w:val="ru-RU"/>
              </w:rPr>
              <w:t xml:space="preserve"> та </w:t>
            </w:r>
            <w:r w:rsidRPr="008D3BEA">
              <w:rPr>
                <w:rFonts w:ascii="Times New Roman" w:eastAsia="Calibri" w:hAnsi="Times New Roman" w:cs="Times New Roman"/>
                <w:i/>
                <w:sz w:val="28"/>
                <w:szCs w:val="28"/>
                <w:lang w:val="ru-RU"/>
              </w:rPr>
              <w:t>засуджує</w:t>
            </w:r>
            <w:r w:rsidRPr="008D3BEA">
              <w:rPr>
                <w:rFonts w:ascii="Times New Roman" w:eastAsia="Calibri" w:hAnsi="Times New Roman" w:cs="Times New Roman"/>
                <w:sz w:val="28"/>
                <w:szCs w:val="28"/>
                <w:lang w:val="ru-RU"/>
              </w:rPr>
              <w:t xml:space="preserve"> ознаки тиску і насилля [4 СЗО 2-1.4-1];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 xml:space="preserve">аргументує </w:t>
            </w:r>
            <w:r w:rsidRPr="008D3BEA">
              <w:rPr>
                <w:rFonts w:ascii="Times New Roman" w:eastAsia="Calibri" w:hAnsi="Times New Roman" w:cs="Times New Roman"/>
                <w:sz w:val="28"/>
                <w:szCs w:val="28"/>
                <w:lang w:val="ru-RU"/>
              </w:rPr>
              <w:t>важливість родини, роль рідних (напр., батьків) для кожної людини [4 СЗО 2-1.4-2];</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пояснює</w:t>
            </w:r>
            <w:r w:rsidRPr="008D3BEA">
              <w:rPr>
                <w:rFonts w:ascii="Times New Roman" w:eastAsia="Calibri" w:hAnsi="Times New Roman" w:cs="Times New Roman"/>
                <w:sz w:val="28"/>
                <w:szCs w:val="28"/>
                <w:lang w:val="ru-RU"/>
              </w:rPr>
              <w:t xml:space="preserve"> особливе значення для людини морального і духовного здоров’я [4 СЗО 2-1.4-3];</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 xml:space="preserve">порівнює </w:t>
            </w:r>
            <w:r w:rsidRPr="008D3BEA">
              <w:rPr>
                <w:rFonts w:ascii="Times New Roman" w:eastAsia="Calibri" w:hAnsi="Times New Roman" w:cs="Times New Roman"/>
                <w:sz w:val="28"/>
                <w:szCs w:val="28"/>
                <w:lang w:val="ru-RU"/>
              </w:rPr>
              <w:t>різні види стосунків між людьми (родинні зв’язки</w:t>
            </w:r>
            <w:r w:rsidRPr="008D3BEA">
              <w:rPr>
                <w:rFonts w:ascii="Times New Roman" w:eastAsia="Calibri" w:hAnsi="Times New Roman" w:cs="Times New Roman"/>
                <w:sz w:val="28"/>
                <w:szCs w:val="28"/>
              </w:rPr>
              <w:t>, дружні, ділові стосунки, подружнє життя)</w:t>
            </w:r>
            <w:r w:rsidRPr="008D3BEA">
              <w:rPr>
                <w:rFonts w:ascii="Times New Roman" w:eastAsia="Calibri" w:hAnsi="Times New Roman" w:cs="Times New Roman"/>
                <w:sz w:val="28"/>
                <w:szCs w:val="28"/>
                <w:lang w:val="ru-RU"/>
              </w:rPr>
              <w:t>[4 СЗО 2-1.4-4]</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r>
      <w:tr w:rsidR="008D3BEA" w:rsidRPr="008D3BEA" w:rsidTr="003006AC">
        <w:tc>
          <w:tcPr>
            <w:tcW w:w="3085"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Планує та організовує власне навчання, чергуючи його з відпочинком</w:t>
            </w:r>
          </w:p>
        </w:tc>
        <w:tc>
          <w:tcPr>
            <w:tcW w:w="6237" w:type="dxa"/>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w:t>
            </w:r>
            <w:r w:rsidRPr="008D3BEA">
              <w:rPr>
                <w:rFonts w:ascii="Times New Roman" w:eastAsia="Calibri" w:hAnsi="Times New Roman" w:cs="Times New Roman"/>
                <w:i/>
                <w:sz w:val="28"/>
                <w:szCs w:val="28"/>
                <w:lang w:val="ru-RU"/>
              </w:rPr>
              <w:t xml:space="preserve"> обгрунтовує потребу</w:t>
            </w:r>
            <w:r w:rsidRPr="008D3BEA">
              <w:rPr>
                <w:rFonts w:ascii="Times New Roman" w:eastAsia="Calibri" w:hAnsi="Times New Roman" w:cs="Times New Roman"/>
                <w:sz w:val="28"/>
                <w:szCs w:val="28"/>
                <w:lang w:val="ru-RU"/>
              </w:rPr>
              <w:t xml:space="preserve"> власного режиму розумової праці та відпочинку [4 СЗО 2-4.1-1];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r>
      <w:tr w:rsidR="008D3BEA" w:rsidRPr="008D3BEA" w:rsidTr="003006AC">
        <w:tc>
          <w:tcPr>
            <w:tcW w:w="9322" w:type="dxa"/>
            <w:gridSpan w:val="2"/>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Пропонований зміст</w:t>
            </w:r>
          </w:p>
          <w:p w:rsidR="008D3BEA" w:rsidRPr="008D3BEA" w:rsidRDefault="008D3BEA" w:rsidP="008D3BEA">
            <w:pPr>
              <w:spacing w:after="0" w:line="240" w:lineRule="auto"/>
              <w:jc w:val="both"/>
              <w:rPr>
                <w:rFonts w:ascii="Times New Roman" w:eastAsia="Calibri" w:hAnsi="Times New Roman" w:cs="Times New Roman"/>
                <w:b/>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sz w:val="28"/>
                <w:szCs w:val="28"/>
              </w:rPr>
              <w:lastRenderedPageBreak/>
              <w:t xml:space="preserve">Цінність і неповторність життя і здоров’я людини. Цілісність здоров’я. Чинники, що впливають на здоров’я. Охорона здоров’я дітей. Здоровий спосіб життя. Корисні звички. Показники здоров’я і розвитку дитини. </w:t>
            </w:r>
          </w:p>
          <w:p w:rsidR="008D3BEA" w:rsidRPr="008D3BEA" w:rsidRDefault="008D3BEA" w:rsidP="008D3BEA">
            <w:pPr>
              <w:spacing w:after="0" w:line="240" w:lineRule="auto"/>
              <w:jc w:val="both"/>
              <w:rPr>
                <w:rFonts w:ascii="Times New Roman" w:eastAsia="Calibri" w:hAnsi="Times New Roman" w:cs="Times New Roman"/>
                <w:i/>
                <w:sz w:val="28"/>
                <w:szCs w:val="28"/>
              </w:rPr>
            </w:pPr>
            <w:r w:rsidRPr="008D3BEA">
              <w:rPr>
                <w:rFonts w:ascii="Times New Roman" w:eastAsia="Calibri" w:hAnsi="Times New Roman" w:cs="Times New Roman"/>
                <w:b/>
                <w:i/>
                <w:sz w:val="28"/>
                <w:szCs w:val="28"/>
              </w:rPr>
              <w:t>Розумове та емоційне здоров’я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Емоції та вплив на них подій навколишнього світу, явищ природи, поведінки інших людей. Вплив друзів, сім’ї, засобів масової інформації на почуття, поведінку, настрій. Почуття (свої та інших) у конкретних ситуаціях. Особисті відносини (конфлікт, пробачення, довіра, заздрість, підтримка). Проблемні ситуації у школі та вдома, можливості їх розв</w:t>
            </w:r>
            <w:r w:rsidRPr="008D3BEA">
              <w:rPr>
                <w:rFonts w:ascii="Times New Roman" w:eastAsia="Calibri" w:hAnsi="Times New Roman" w:cs="Times New Roman"/>
                <w:sz w:val="28"/>
                <w:szCs w:val="28"/>
                <w:lang w:val="ru-RU"/>
              </w:rPr>
              <w:t>’</w:t>
            </w:r>
            <w:r w:rsidRPr="008D3BEA">
              <w:rPr>
                <w:rFonts w:ascii="Times New Roman" w:eastAsia="Calibri" w:hAnsi="Times New Roman" w:cs="Times New Roman"/>
                <w:sz w:val="28"/>
                <w:szCs w:val="28"/>
              </w:rPr>
              <w:t xml:space="preserve">язання. </w:t>
            </w:r>
            <w:r w:rsidRPr="008D3BEA">
              <w:rPr>
                <w:rFonts w:ascii="Times New Roman" w:eastAsia="Calibri" w:hAnsi="Times New Roman" w:cs="Times New Roman"/>
                <w:sz w:val="28"/>
                <w:szCs w:val="28"/>
                <w:lang w:val="ru-RU"/>
              </w:rPr>
              <w:t xml:space="preserve">Розв’язання конфліктів із ровесниками за допомогою словесних і несловесних засобів.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Самостійна розумова праця. Способи зняття втоми (за допомогою гімнастики, дихальних вправ, музики, прогулянки, зміни виду діяльності тощо).</w:t>
            </w:r>
          </w:p>
          <w:p w:rsidR="008D3BEA" w:rsidRPr="008D3BEA" w:rsidRDefault="008D3BEA" w:rsidP="008D3BEA">
            <w:pPr>
              <w:spacing w:after="0" w:line="240" w:lineRule="auto"/>
              <w:jc w:val="both"/>
              <w:rPr>
                <w:rFonts w:ascii="Times New Roman" w:eastAsia="Calibri" w:hAnsi="Times New Roman" w:cs="Times New Roman"/>
                <w:b/>
                <w:i/>
                <w:sz w:val="28"/>
                <w:szCs w:val="28"/>
              </w:rPr>
            </w:pPr>
            <w:r w:rsidRPr="008D3BEA">
              <w:rPr>
                <w:rFonts w:ascii="Times New Roman" w:eastAsia="Calibri" w:hAnsi="Times New Roman" w:cs="Times New Roman"/>
                <w:b/>
                <w:i/>
                <w:sz w:val="28"/>
                <w:szCs w:val="28"/>
              </w:rPr>
              <w:t>Фізичне здоров’я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Самопочуття</w:t>
            </w:r>
            <w:r w:rsidRPr="008D3BEA">
              <w:rPr>
                <w:rFonts w:ascii="Times New Roman" w:eastAsia="Calibri" w:hAnsi="Times New Roman" w:cs="Times New Roman"/>
                <w:sz w:val="28"/>
                <w:szCs w:val="28"/>
              </w:rPr>
              <w:t>. Вияви доброго та поганого самопочуття. Звернення і допомога при поганому самопочутті. Ушкодження шкіри та опіки (перша допомога та лікування). Інфекційні захворювання (причини появи, вакцинація).    Відновлення здоров’я після хвороби. Неінфекційні захворювання (причини появи, спосіб життя). Профілактика порушень зору, слуху, опорно-рухового апарату у школярів.</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sz w:val="28"/>
                <w:szCs w:val="28"/>
              </w:rPr>
              <w:t xml:space="preserve">Зміни у власному тілі та зовнішньому вигляді як ознаки дорослішання.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Фізична активність</w:t>
            </w:r>
            <w:r w:rsidRPr="008D3BEA">
              <w:rPr>
                <w:rFonts w:ascii="Times New Roman" w:eastAsia="Calibri" w:hAnsi="Times New Roman" w:cs="Times New Roman"/>
                <w:i/>
                <w:sz w:val="28"/>
                <w:szCs w:val="28"/>
              </w:rPr>
              <w:t>.</w:t>
            </w:r>
            <w:r w:rsidRPr="008D3BEA">
              <w:rPr>
                <w:rFonts w:ascii="Times New Roman" w:eastAsia="Calibri" w:hAnsi="Times New Roman" w:cs="Times New Roman"/>
                <w:sz w:val="28"/>
                <w:szCs w:val="28"/>
              </w:rPr>
              <w:t xml:space="preserve"> Вплив рухової активності на розвиток організму. Залежність між активним способом життя та здоров’ям людини. Оздоровче значення відпочинку на природі.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Гігієна.</w:t>
            </w:r>
            <w:r w:rsidRPr="008D3BEA">
              <w:rPr>
                <w:rFonts w:ascii="Times New Roman" w:eastAsia="Calibri" w:hAnsi="Times New Roman" w:cs="Times New Roman"/>
                <w:sz w:val="28"/>
                <w:szCs w:val="28"/>
              </w:rPr>
              <w:t xml:space="preserve"> Охайність та особиста гігієна. Вплив гігієнічних процедур на здоров’я. Гігієна порожнини рота. Догляд за чистотою свого тіла, одягу, особистих речей. Профілактика інфекцій, що передаються контактним і повітряно-крапельним шляхом. Гігієна оселі. Повітря, його значення для здоров’я. Принципи загартовування. </w:t>
            </w:r>
            <w:r w:rsidRPr="008D3BEA">
              <w:rPr>
                <w:rFonts w:ascii="Times New Roman" w:eastAsia="Calibri" w:hAnsi="Times New Roman" w:cs="Times New Roman"/>
                <w:b/>
                <w:sz w:val="28"/>
                <w:szCs w:val="28"/>
              </w:rPr>
              <w:t xml:space="preserve"> </w:t>
            </w:r>
          </w:p>
          <w:p w:rsidR="008D3BEA" w:rsidRPr="008D3BEA" w:rsidRDefault="008D3BEA" w:rsidP="008D3BEA">
            <w:pPr>
              <w:spacing w:after="0" w:line="240" w:lineRule="auto"/>
              <w:jc w:val="both"/>
              <w:rPr>
                <w:rFonts w:ascii="Times New Roman" w:eastAsia="Calibri" w:hAnsi="Times New Roman" w:cs="Times New Roman"/>
                <w:iCs/>
                <w:sz w:val="28"/>
                <w:szCs w:val="28"/>
                <w:u w:val="single"/>
              </w:rPr>
            </w:pPr>
            <w:r w:rsidRPr="008D3BEA">
              <w:rPr>
                <w:rFonts w:ascii="Times New Roman" w:eastAsia="Calibri" w:hAnsi="Times New Roman" w:cs="Times New Roman"/>
                <w:b/>
                <w:i/>
                <w:sz w:val="28"/>
                <w:szCs w:val="28"/>
                <w:lang w:val="ru-RU"/>
              </w:rPr>
              <w:t>Харчування.</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sz w:val="28"/>
                <w:szCs w:val="28"/>
              </w:rPr>
              <w:t>Значення харчування для життя і здоров’я людини. Збалансоване харчування. Значення води для життя і здоров’я людини. Питний режим.</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Страви національної кухні. Вибір продуктів харчування (харчові звички, смак та розуміння їхньої користі та шкоди для здоров’я). Вплив реклами на вибір товарів.</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sz w:val="28"/>
                <w:szCs w:val="28"/>
              </w:rPr>
              <w:t>Термін придатності та умови зберігання харчових продуктів за їх маркуванням. Харчові отруєння. Перша допомога під час харчових отруєнь.</w:t>
            </w:r>
          </w:p>
          <w:p w:rsidR="008D3BEA" w:rsidRPr="008D3BEA" w:rsidRDefault="008D3BEA" w:rsidP="008D3BEA">
            <w:pPr>
              <w:spacing w:after="0" w:line="240" w:lineRule="auto"/>
              <w:jc w:val="both"/>
              <w:rPr>
                <w:rFonts w:ascii="Times New Roman" w:eastAsia="Calibri" w:hAnsi="Times New Roman" w:cs="Times New Roman"/>
                <w:b/>
                <w:i/>
                <w:sz w:val="28"/>
                <w:szCs w:val="28"/>
              </w:rPr>
            </w:pPr>
            <w:r w:rsidRPr="008D3BEA">
              <w:rPr>
                <w:rFonts w:ascii="Times New Roman" w:eastAsia="Calibri" w:hAnsi="Times New Roman" w:cs="Times New Roman"/>
                <w:b/>
                <w:i/>
                <w:sz w:val="28"/>
                <w:szCs w:val="28"/>
              </w:rPr>
              <w:t>Соціальне здоров’я</w:t>
            </w:r>
          </w:p>
          <w:p w:rsidR="008D3BEA" w:rsidRPr="008D3BEA" w:rsidRDefault="008D3BEA" w:rsidP="008D3BEA">
            <w:pPr>
              <w:spacing w:after="0" w:line="240" w:lineRule="auto"/>
              <w:jc w:val="both"/>
              <w:rPr>
                <w:rFonts w:ascii="Times New Roman" w:eastAsia="Calibri" w:hAnsi="Times New Roman" w:cs="Times New Roman"/>
                <w:iCs/>
                <w:sz w:val="28"/>
                <w:szCs w:val="28"/>
                <w:u w:val="single"/>
              </w:rPr>
            </w:pPr>
            <w:r w:rsidRPr="008D3BEA">
              <w:rPr>
                <w:rFonts w:ascii="Times New Roman" w:eastAsia="Calibri" w:hAnsi="Times New Roman" w:cs="Times New Roman"/>
                <w:sz w:val="28"/>
                <w:szCs w:val="28"/>
              </w:rPr>
              <w:t xml:space="preserve">Стосунки між людьми (родинні зв’язки, подружнє життя, дружні та ділові стосунки). </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sz w:val="28"/>
                <w:szCs w:val="28"/>
              </w:rPr>
              <w:t>Родинні стосунки. Взаємодопомога членів родини. Традиції збереження здоров’я в родині.</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Взаємодія з іншими людьми. Ефективне спілкування. Уміння слухати. Знайомство з людьми. Люди з особливими потребами. Толерантність. Дружба і побудова дружніх стосунків. Вплив друзів. Вплив телебачення, комп’ютера, мобільних телефонів та інших електронних засобів на здоров’я. Вплив реклами на рішення і поведінку людей. Безпечне поводження в мережі Інтернет, можливі ризики та користь від отриманої інформації.</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sz w:val="28"/>
                <w:szCs w:val="28"/>
              </w:rPr>
              <w:lastRenderedPageBreak/>
              <w:t>Інформація та ситуації, які несуть загрозу здоров’ю. Протидія небажаним пропозиціям.</w:t>
            </w:r>
          </w:p>
          <w:p w:rsidR="008D3BEA" w:rsidRPr="008D3BEA" w:rsidRDefault="008D3BEA" w:rsidP="008D3BEA">
            <w:pPr>
              <w:spacing w:after="0" w:line="240" w:lineRule="auto"/>
              <w:jc w:val="both"/>
              <w:rPr>
                <w:rFonts w:ascii="Times New Roman" w:eastAsia="Calibri" w:hAnsi="Times New Roman" w:cs="Times New Roman"/>
                <w:i/>
                <w:sz w:val="28"/>
                <w:szCs w:val="28"/>
              </w:rPr>
            </w:pPr>
            <w:r w:rsidRPr="008D3BEA">
              <w:rPr>
                <w:rFonts w:ascii="Times New Roman" w:eastAsia="Calibri" w:hAnsi="Times New Roman" w:cs="Times New Roman"/>
                <w:b/>
                <w:i/>
                <w:sz w:val="28"/>
                <w:szCs w:val="28"/>
              </w:rPr>
              <w:t>Хибне використання та вживання речовин</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Безпечна поведінка у поводженні з ліками та побутовими хімічними сполуками. Ризики вживання шкідливих речовин (алкоголю, нікотину, наркотиків).</w:t>
            </w:r>
          </w:p>
          <w:p w:rsidR="008D3BEA" w:rsidRPr="008D3BEA" w:rsidRDefault="008D3BEA" w:rsidP="008D3BEA">
            <w:pPr>
              <w:spacing w:after="0" w:line="240" w:lineRule="auto"/>
              <w:jc w:val="both"/>
              <w:rPr>
                <w:rFonts w:ascii="Times New Roman" w:eastAsia="Calibri" w:hAnsi="Times New Roman" w:cs="Times New Roman"/>
                <w:sz w:val="28"/>
                <w:szCs w:val="28"/>
                <w:lang w:val="en-US"/>
              </w:rPr>
            </w:pPr>
          </w:p>
        </w:tc>
      </w:tr>
      <w:tr w:rsidR="008D3BEA" w:rsidRPr="008D3BEA" w:rsidTr="003006AC">
        <w:trPr>
          <w:trHeight w:val="372"/>
        </w:trPr>
        <w:tc>
          <w:tcPr>
            <w:tcW w:w="9322" w:type="dxa"/>
            <w:gridSpan w:val="2"/>
          </w:tcPr>
          <w:p w:rsidR="008D3BEA" w:rsidRPr="008D3BEA" w:rsidRDefault="008D3BEA" w:rsidP="00240606">
            <w:pPr>
              <w:numPr>
                <w:ilvl w:val="0"/>
                <w:numId w:val="36"/>
              </w:num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rPr>
              <w:lastRenderedPageBreak/>
              <w:t>Змістова лінія «</w:t>
            </w:r>
            <w:r w:rsidRPr="008D3BEA">
              <w:rPr>
                <w:rFonts w:ascii="Times New Roman" w:eastAsia="Calibri" w:hAnsi="Times New Roman" w:cs="Times New Roman"/>
                <w:b/>
                <w:sz w:val="28"/>
                <w:szCs w:val="28"/>
                <w:lang w:val="ru-RU"/>
              </w:rPr>
              <w:t>Добробут»</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p>
        </w:tc>
      </w:tr>
      <w:tr w:rsidR="008D3BEA" w:rsidRPr="008D3BEA" w:rsidTr="003006AC">
        <w:trPr>
          <w:trHeight w:val="372"/>
        </w:trPr>
        <w:tc>
          <w:tcPr>
            <w:tcW w:w="3083"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1</w:t>
            </w:r>
          </w:p>
        </w:tc>
        <w:tc>
          <w:tcPr>
            <w:tcW w:w="6239"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2</w:t>
            </w:r>
          </w:p>
        </w:tc>
      </w:tr>
      <w:tr w:rsidR="008D3BEA" w:rsidRPr="008D3BEA" w:rsidTr="003006AC">
        <w:tc>
          <w:tcPr>
            <w:tcW w:w="3085" w:type="dxa"/>
            <w:tcBorders>
              <w:top w:val="single" w:sz="4" w:space="0" w:color="auto"/>
              <w:left w:val="single" w:sz="4" w:space="0" w:color="auto"/>
              <w:bottom w:val="single" w:sz="4" w:space="0" w:color="auto"/>
              <w:right w:val="single" w:sz="4" w:space="0" w:color="auto"/>
            </w:tcBorders>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О</w:t>
            </w:r>
            <w:r w:rsidRPr="008D3BEA">
              <w:rPr>
                <w:rFonts w:ascii="Times New Roman" w:eastAsia="Calibri" w:hAnsi="Times New Roman" w:cs="Times New Roman"/>
                <w:sz w:val="28"/>
                <w:szCs w:val="28"/>
                <w:lang w:val="ru-RU"/>
              </w:rPr>
              <w:t>бирає діяльність, яка приносить задоволення та користь</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аналізує</w:t>
            </w:r>
            <w:r w:rsidRPr="008D3BEA">
              <w:rPr>
                <w:rFonts w:ascii="Times New Roman" w:eastAsia="Calibri" w:hAnsi="Times New Roman" w:cs="Times New Roman"/>
                <w:sz w:val="28"/>
                <w:szCs w:val="28"/>
                <w:lang w:val="ru-RU"/>
              </w:rPr>
              <w:t xml:space="preserve"> якість свого життя за деякими фізичними ознаками (активність, утома, відпочинок, сон тощо) [4 СЗО 3-3.4-4];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 xml:space="preserve">пояснює, як </w:t>
            </w:r>
            <w:r w:rsidRPr="008D3BEA">
              <w:rPr>
                <w:rFonts w:ascii="Times New Roman" w:eastAsia="Calibri" w:hAnsi="Times New Roman" w:cs="Times New Roman"/>
                <w:sz w:val="28"/>
                <w:szCs w:val="28"/>
                <w:lang w:val="ru-RU"/>
              </w:rPr>
              <w:t>позитивні емоції впливають на життя людини [4 СЗО 3-3.4-5];</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описує</w:t>
            </w:r>
            <w:r w:rsidRPr="008D3BEA">
              <w:rPr>
                <w:rFonts w:ascii="Times New Roman" w:eastAsia="Calibri" w:hAnsi="Times New Roman" w:cs="Times New Roman"/>
                <w:sz w:val="28"/>
                <w:szCs w:val="28"/>
                <w:lang w:val="ru-RU"/>
              </w:rPr>
              <w:t>, як відпочинок впливає на життя людини [4 СЗО 3-3.4-6]</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r>
      <w:tr w:rsidR="008D3BEA" w:rsidRPr="008D3BEA" w:rsidTr="003006AC">
        <w:tc>
          <w:tcPr>
            <w:tcW w:w="3085" w:type="dxa"/>
            <w:tcBorders>
              <w:top w:val="single" w:sz="4" w:space="0" w:color="auto"/>
              <w:left w:val="single" w:sz="4" w:space="0" w:color="auto"/>
              <w:bottom w:val="single" w:sz="4" w:space="0" w:color="auto"/>
              <w:right w:val="single" w:sz="4" w:space="0" w:color="auto"/>
            </w:tcBorders>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Розрізняє необхідні та надмірні потреби свої та інших осіб; визначає короткострокові цілі та планує конкретні дії щодо задоволення власних потреб</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 xml:space="preserve">- прогнозує </w:t>
            </w:r>
            <w:r w:rsidRPr="008D3BEA">
              <w:rPr>
                <w:rFonts w:ascii="Times New Roman" w:eastAsia="Calibri" w:hAnsi="Times New Roman" w:cs="Times New Roman"/>
                <w:sz w:val="28"/>
                <w:szCs w:val="28"/>
                <w:lang w:val="ru-RU"/>
              </w:rPr>
              <w:t>дії, необхідні для задоволення власних потреб та потреб інших, спираючись на власний досвід [4 СЗО 3-4.3-1];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складає</w:t>
            </w:r>
            <w:r w:rsidRPr="008D3BEA">
              <w:rPr>
                <w:rFonts w:ascii="Times New Roman" w:eastAsia="Calibri" w:hAnsi="Times New Roman" w:cs="Times New Roman"/>
                <w:sz w:val="28"/>
                <w:szCs w:val="28"/>
                <w:lang w:val="ru-RU"/>
              </w:rPr>
              <w:t xml:space="preserve"> перелік речей, необхідних для життя, і тих, від яких можна відмовитися [4 СЗО 3-4.3-2]</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r>
      <w:tr w:rsidR="008D3BEA" w:rsidRPr="008D3BEA" w:rsidTr="003006AC">
        <w:tc>
          <w:tcPr>
            <w:tcW w:w="3085" w:type="dxa"/>
            <w:tcBorders>
              <w:top w:val="single" w:sz="4" w:space="0" w:color="auto"/>
              <w:left w:val="single" w:sz="4" w:space="0" w:color="auto"/>
              <w:bottom w:val="single" w:sz="4" w:space="0" w:color="auto"/>
              <w:right w:val="single" w:sz="4" w:space="0" w:color="auto"/>
            </w:tcBorders>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П</w:t>
            </w:r>
            <w:r w:rsidRPr="008D3BEA">
              <w:rPr>
                <w:rFonts w:ascii="Times New Roman" w:eastAsia="Calibri" w:hAnsi="Times New Roman" w:cs="Times New Roman"/>
                <w:sz w:val="28"/>
                <w:szCs w:val="28"/>
                <w:lang w:val="ru-RU"/>
              </w:rPr>
              <w:t xml:space="preserve">рогнозує можливі наслідки своїх дій (рішень) для себе та інших осіб </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w:t>
            </w:r>
            <w:r w:rsidRPr="008D3BEA">
              <w:rPr>
                <w:rFonts w:ascii="Times New Roman" w:eastAsia="Calibri" w:hAnsi="Times New Roman" w:cs="Times New Roman"/>
                <w:i/>
                <w:sz w:val="28"/>
                <w:szCs w:val="28"/>
                <w:lang w:val="ru-RU"/>
              </w:rPr>
              <w:t xml:space="preserve"> окреслює </w:t>
            </w:r>
            <w:r w:rsidRPr="008D3BEA">
              <w:rPr>
                <w:rFonts w:ascii="Times New Roman" w:eastAsia="Calibri" w:hAnsi="Times New Roman" w:cs="Times New Roman"/>
                <w:sz w:val="28"/>
                <w:szCs w:val="28"/>
                <w:lang w:val="ru-RU"/>
              </w:rPr>
              <w:t>власну мету на конкретний період життя і прогнозує можливі ризики [4 СЗО 3-2.2-10];</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аналізує,</w:t>
            </w:r>
            <w:r w:rsidRPr="008D3BEA">
              <w:rPr>
                <w:rFonts w:ascii="Times New Roman" w:eastAsia="Calibri" w:hAnsi="Times New Roman" w:cs="Times New Roman"/>
                <w:sz w:val="28"/>
                <w:szCs w:val="28"/>
                <w:lang w:val="ru-RU"/>
              </w:rPr>
              <w:t xml:space="preserve"> якого успіху досягнуто у виконанні завдання і які були труднощі [4 СЗО 3-2.2-11];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 аналізує</w:t>
            </w:r>
            <w:r w:rsidRPr="008D3BEA">
              <w:rPr>
                <w:rFonts w:ascii="Times New Roman" w:eastAsia="Calibri" w:hAnsi="Times New Roman" w:cs="Times New Roman"/>
                <w:sz w:val="28"/>
                <w:szCs w:val="28"/>
                <w:lang w:val="ru-RU"/>
              </w:rPr>
              <w:t xml:space="preserve"> зусилля на шляху до успіху на прикладах відомих людей [4 СЗО 3-2.2-12]</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r>
      <w:tr w:rsidR="008D3BEA" w:rsidRPr="008D3BEA" w:rsidTr="003006AC">
        <w:tc>
          <w:tcPr>
            <w:tcW w:w="3085" w:type="dxa"/>
            <w:tcBorders>
              <w:top w:val="single" w:sz="4" w:space="0" w:color="auto"/>
              <w:left w:val="single" w:sz="4" w:space="0" w:color="auto"/>
              <w:bottom w:val="single" w:sz="4" w:space="0" w:color="auto"/>
              <w:right w:val="single" w:sz="4" w:space="0" w:color="auto"/>
            </w:tcBorders>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Вирішує, як діяти у повсякденних ситуаціях із користю для здоров’я, безпеки та добробуту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 xml:space="preserve">складає </w:t>
            </w:r>
            <w:r w:rsidRPr="008D3BEA">
              <w:rPr>
                <w:rFonts w:ascii="Times New Roman" w:eastAsia="Calibri" w:hAnsi="Times New Roman" w:cs="Times New Roman"/>
                <w:sz w:val="28"/>
                <w:szCs w:val="28"/>
                <w:lang w:val="ru-RU"/>
              </w:rPr>
              <w:t xml:space="preserve">перелік продуктів харчування, спожитих за день, </w:t>
            </w:r>
            <w:r w:rsidRPr="008D3BEA">
              <w:rPr>
                <w:rFonts w:ascii="Times New Roman" w:eastAsia="Calibri" w:hAnsi="Times New Roman" w:cs="Times New Roman"/>
                <w:i/>
                <w:sz w:val="28"/>
                <w:szCs w:val="28"/>
                <w:lang w:val="ru-RU"/>
              </w:rPr>
              <w:t>аналізує</w:t>
            </w:r>
            <w:r w:rsidRPr="008D3BEA">
              <w:rPr>
                <w:rFonts w:ascii="Times New Roman" w:eastAsia="Calibri" w:hAnsi="Times New Roman" w:cs="Times New Roman"/>
                <w:sz w:val="28"/>
                <w:szCs w:val="28"/>
                <w:lang w:val="ru-RU"/>
              </w:rPr>
              <w:t xml:space="preserve"> їх користь та вартість [4 СЗО 3-2.3-6];</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 xml:space="preserve">- поводиться </w:t>
            </w:r>
            <w:r w:rsidRPr="008D3BEA">
              <w:rPr>
                <w:rFonts w:ascii="Times New Roman" w:eastAsia="Calibri" w:hAnsi="Times New Roman" w:cs="Times New Roman"/>
                <w:sz w:val="28"/>
                <w:szCs w:val="28"/>
                <w:lang w:val="ru-RU"/>
              </w:rPr>
              <w:t>дбайливо з матеріальними цінностями (власними, своєї родини, школи, міста) [4 СЗО 3-2.3-7]</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r>
      <w:tr w:rsidR="008D3BEA" w:rsidRPr="008D3BEA" w:rsidTr="003006AC">
        <w:tc>
          <w:tcPr>
            <w:tcW w:w="3085" w:type="dxa"/>
            <w:tcBorders>
              <w:top w:val="single" w:sz="4" w:space="0" w:color="auto"/>
              <w:left w:val="single" w:sz="4" w:space="0" w:color="auto"/>
              <w:bottom w:val="single" w:sz="4" w:space="0" w:color="auto"/>
              <w:right w:val="single" w:sz="4" w:space="0" w:color="auto"/>
            </w:tcBorders>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Намагається ощадно використовувати ресурси</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w:t>
            </w:r>
            <w:r w:rsidRPr="008D3BEA">
              <w:rPr>
                <w:rFonts w:ascii="Times New Roman" w:eastAsia="Calibri" w:hAnsi="Times New Roman" w:cs="Times New Roman"/>
                <w:i/>
                <w:sz w:val="28"/>
                <w:szCs w:val="28"/>
                <w:lang w:val="ru-RU"/>
              </w:rPr>
              <w:t xml:space="preserve"> оцінює</w:t>
            </w:r>
            <w:r w:rsidRPr="008D3BEA">
              <w:rPr>
                <w:rFonts w:ascii="Times New Roman" w:eastAsia="Calibri" w:hAnsi="Times New Roman" w:cs="Times New Roman"/>
                <w:sz w:val="28"/>
                <w:szCs w:val="28"/>
                <w:lang w:val="ru-RU"/>
              </w:rPr>
              <w:t xml:space="preserve"> раціональність покупки, орієнтуючись на її корисність та ціну [4 СЗО 3-4.5-3];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 xml:space="preserve">- раціонально </w:t>
            </w:r>
            <w:r w:rsidRPr="008D3BEA">
              <w:rPr>
                <w:rFonts w:ascii="Times New Roman" w:eastAsia="Calibri" w:hAnsi="Times New Roman" w:cs="Times New Roman"/>
                <w:i/>
                <w:sz w:val="28"/>
                <w:szCs w:val="28"/>
              </w:rPr>
              <w:t xml:space="preserve">використовує </w:t>
            </w:r>
            <w:r w:rsidRPr="008D3BEA">
              <w:rPr>
                <w:rFonts w:ascii="Times New Roman" w:eastAsia="Calibri" w:hAnsi="Times New Roman" w:cs="Times New Roman"/>
                <w:sz w:val="28"/>
                <w:szCs w:val="28"/>
              </w:rPr>
              <w:t>ресурси (наприклад, збирання та утилізація сміття, зокрема харчових відходів, збереження водних ресурсів) [4 СЗО 3-4.5-4];</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 xml:space="preserve">пропонує </w:t>
            </w:r>
            <w:r w:rsidRPr="008D3BEA">
              <w:rPr>
                <w:rFonts w:ascii="Times New Roman" w:eastAsia="Calibri" w:hAnsi="Times New Roman" w:cs="Times New Roman"/>
                <w:sz w:val="28"/>
                <w:szCs w:val="28"/>
                <w:lang w:val="ru-RU"/>
              </w:rPr>
              <w:t>рішення щодо економії грошей, матеріальних цінностей та природних ресурсів [4 СЗО 3-4.5-5]</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r>
      <w:tr w:rsidR="008D3BEA" w:rsidRPr="008D3BEA" w:rsidTr="003006AC">
        <w:tc>
          <w:tcPr>
            <w:tcW w:w="3085" w:type="dxa"/>
            <w:tcBorders>
              <w:top w:val="single" w:sz="4" w:space="0" w:color="auto"/>
              <w:left w:val="single" w:sz="4" w:space="0" w:color="auto"/>
              <w:bottom w:val="single" w:sz="4" w:space="0" w:color="auto"/>
              <w:right w:val="single" w:sz="4" w:space="0" w:color="auto"/>
            </w:tcBorders>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Поводиться</w:t>
            </w:r>
            <w:r w:rsidRPr="008D3BEA">
              <w:rPr>
                <w:rFonts w:ascii="Times New Roman" w:eastAsia="Calibri" w:hAnsi="Times New Roman" w:cs="Times New Roman"/>
                <w:sz w:val="28"/>
                <w:szCs w:val="28"/>
                <w:lang w:val="ru-RU"/>
              </w:rPr>
              <w:t xml:space="preserve"> етично (</w:t>
            </w:r>
            <w:r w:rsidRPr="008D3BEA">
              <w:rPr>
                <w:rFonts w:ascii="Times New Roman" w:eastAsia="Calibri" w:hAnsi="Times New Roman" w:cs="Times New Roman"/>
                <w:sz w:val="28"/>
                <w:szCs w:val="28"/>
              </w:rPr>
              <w:t xml:space="preserve">демонструючи </w:t>
            </w:r>
            <w:r w:rsidRPr="008D3BEA">
              <w:rPr>
                <w:rFonts w:ascii="Times New Roman" w:eastAsia="Calibri" w:hAnsi="Times New Roman" w:cs="Times New Roman"/>
                <w:sz w:val="28"/>
                <w:szCs w:val="28"/>
                <w:lang w:val="ru-RU"/>
              </w:rPr>
              <w:t>сумлінн</w:t>
            </w:r>
            <w:r w:rsidRPr="008D3BEA">
              <w:rPr>
                <w:rFonts w:ascii="Times New Roman" w:eastAsia="Calibri" w:hAnsi="Times New Roman" w:cs="Times New Roman"/>
                <w:sz w:val="28"/>
                <w:szCs w:val="28"/>
              </w:rPr>
              <w:t>і</w:t>
            </w:r>
            <w:r w:rsidRPr="008D3BEA">
              <w:rPr>
                <w:rFonts w:ascii="Times New Roman" w:eastAsia="Calibri" w:hAnsi="Times New Roman" w:cs="Times New Roman"/>
                <w:sz w:val="28"/>
                <w:szCs w:val="28"/>
                <w:lang w:val="ru-RU"/>
              </w:rPr>
              <w:t>ст</w:t>
            </w:r>
            <w:r w:rsidRPr="008D3BEA">
              <w:rPr>
                <w:rFonts w:ascii="Times New Roman" w:eastAsia="Calibri" w:hAnsi="Times New Roman" w:cs="Times New Roman"/>
                <w:sz w:val="28"/>
                <w:szCs w:val="28"/>
              </w:rPr>
              <w:t>ь</w:t>
            </w:r>
            <w:r w:rsidRPr="008D3BEA">
              <w:rPr>
                <w:rFonts w:ascii="Times New Roman" w:eastAsia="Calibri" w:hAnsi="Times New Roman" w:cs="Times New Roman"/>
                <w:sz w:val="28"/>
                <w:szCs w:val="28"/>
                <w:lang w:val="ru-RU"/>
              </w:rPr>
              <w:t>, справедлив</w:t>
            </w:r>
            <w:r w:rsidRPr="008D3BEA">
              <w:rPr>
                <w:rFonts w:ascii="Times New Roman" w:eastAsia="Calibri" w:hAnsi="Times New Roman" w:cs="Times New Roman"/>
                <w:sz w:val="28"/>
                <w:szCs w:val="28"/>
              </w:rPr>
              <w:t>і</w:t>
            </w:r>
            <w:r w:rsidRPr="008D3BEA">
              <w:rPr>
                <w:rFonts w:ascii="Times New Roman" w:eastAsia="Calibri" w:hAnsi="Times New Roman" w:cs="Times New Roman"/>
                <w:sz w:val="28"/>
                <w:szCs w:val="28"/>
                <w:lang w:val="ru-RU"/>
              </w:rPr>
              <w:t>ст</w:t>
            </w:r>
            <w:r w:rsidRPr="008D3BEA">
              <w:rPr>
                <w:rFonts w:ascii="Times New Roman" w:eastAsia="Calibri" w:hAnsi="Times New Roman" w:cs="Times New Roman"/>
                <w:sz w:val="28"/>
                <w:szCs w:val="28"/>
              </w:rPr>
              <w:t>ь</w:t>
            </w:r>
            <w:r w:rsidRPr="008D3BEA">
              <w:rPr>
                <w:rFonts w:ascii="Times New Roman" w:eastAsia="Calibri" w:hAnsi="Times New Roman" w:cs="Times New Roman"/>
                <w:sz w:val="28"/>
                <w:szCs w:val="28"/>
                <w:lang w:val="ru-RU"/>
              </w:rPr>
              <w:t>, чесн</w:t>
            </w:r>
            <w:r w:rsidRPr="008D3BEA">
              <w:rPr>
                <w:rFonts w:ascii="Times New Roman" w:eastAsia="Calibri" w:hAnsi="Times New Roman" w:cs="Times New Roman"/>
                <w:sz w:val="28"/>
                <w:szCs w:val="28"/>
              </w:rPr>
              <w:t>і</w:t>
            </w:r>
            <w:r w:rsidRPr="008D3BEA">
              <w:rPr>
                <w:rFonts w:ascii="Times New Roman" w:eastAsia="Calibri" w:hAnsi="Times New Roman" w:cs="Times New Roman"/>
                <w:sz w:val="28"/>
                <w:szCs w:val="28"/>
                <w:lang w:val="ru-RU"/>
              </w:rPr>
              <w:t>ст</w:t>
            </w:r>
            <w:r w:rsidRPr="008D3BEA">
              <w:rPr>
                <w:rFonts w:ascii="Times New Roman" w:eastAsia="Calibri" w:hAnsi="Times New Roman" w:cs="Times New Roman"/>
                <w:sz w:val="28"/>
                <w:szCs w:val="28"/>
              </w:rPr>
              <w:t>ь</w:t>
            </w:r>
            <w:r w:rsidRPr="008D3BEA">
              <w:rPr>
                <w:rFonts w:ascii="Times New Roman" w:eastAsia="Calibri" w:hAnsi="Times New Roman" w:cs="Times New Roman"/>
                <w:sz w:val="28"/>
                <w:szCs w:val="28"/>
                <w:lang w:val="ru-RU"/>
              </w:rPr>
              <w:t>, відповідальн</w:t>
            </w:r>
            <w:r w:rsidRPr="008D3BEA">
              <w:rPr>
                <w:rFonts w:ascii="Times New Roman" w:eastAsia="Calibri" w:hAnsi="Times New Roman" w:cs="Times New Roman"/>
                <w:sz w:val="28"/>
                <w:szCs w:val="28"/>
              </w:rPr>
              <w:t>і</w:t>
            </w:r>
            <w:r w:rsidRPr="008D3BEA">
              <w:rPr>
                <w:rFonts w:ascii="Times New Roman" w:eastAsia="Calibri" w:hAnsi="Times New Roman" w:cs="Times New Roman"/>
                <w:sz w:val="28"/>
                <w:szCs w:val="28"/>
                <w:lang w:val="ru-RU"/>
              </w:rPr>
              <w:t>ст</w:t>
            </w:r>
            <w:r w:rsidRPr="008D3BEA">
              <w:rPr>
                <w:rFonts w:ascii="Times New Roman" w:eastAsia="Calibri" w:hAnsi="Times New Roman" w:cs="Times New Roman"/>
                <w:sz w:val="28"/>
                <w:szCs w:val="28"/>
              </w:rPr>
              <w:t xml:space="preserve">ь </w:t>
            </w:r>
            <w:r w:rsidRPr="008D3BEA">
              <w:rPr>
                <w:rFonts w:ascii="Times New Roman" w:eastAsia="Calibri" w:hAnsi="Times New Roman" w:cs="Times New Roman"/>
                <w:sz w:val="28"/>
                <w:szCs w:val="28"/>
                <w:lang w:val="ru-RU"/>
              </w:rPr>
              <w:t>та ін.)</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висловлює</w:t>
            </w:r>
            <w:r w:rsidRPr="008D3BEA">
              <w:rPr>
                <w:rFonts w:ascii="Times New Roman" w:eastAsia="Calibri" w:hAnsi="Times New Roman" w:cs="Times New Roman"/>
                <w:sz w:val="28"/>
                <w:szCs w:val="28"/>
                <w:lang w:val="ru-RU"/>
              </w:rPr>
              <w:t xml:space="preserve"> та </w:t>
            </w:r>
            <w:r w:rsidRPr="008D3BEA">
              <w:rPr>
                <w:rFonts w:ascii="Times New Roman" w:eastAsia="Calibri" w:hAnsi="Times New Roman" w:cs="Times New Roman"/>
                <w:i/>
                <w:sz w:val="28"/>
                <w:szCs w:val="28"/>
                <w:lang w:val="ru-RU"/>
              </w:rPr>
              <w:t>аргументує</w:t>
            </w:r>
            <w:r w:rsidRPr="008D3BEA">
              <w:rPr>
                <w:rFonts w:ascii="Times New Roman" w:eastAsia="Calibri" w:hAnsi="Times New Roman" w:cs="Times New Roman"/>
                <w:sz w:val="28"/>
                <w:szCs w:val="28"/>
                <w:lang w:val="ru-RU"/>
              </w:rPr>
              <w:t xml:space="preserve"> власну думку, поважаючи позицію інших та дослухаюсь до спільних рішень [4 СЗО 3-1.4-5];</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оцінює</w:t>
            </w:r>
            <w:r w:rsidRPr="008D3BEA">
              <w:rPr>
                <w:rFonts w:ascii="Times New Roman" w:eastAsia="Calibri" w:hAnsi="Times New Roman" w:cs="Times New Roman"/>
                <w:sz w:val="28"/>
                <w:szCs w:val="28"/>
              </w:rPr>
              <w:t xml:space="preserve"> свої вчинки з позиції їхньої доброчинності [4 СЗО 3-1.4-6];</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w:t>
            </w:r>
            <w:r w:rsidRPr="008D3BEA">
              <w:rPr>
                <w:rFonts w:ascii="Times New Roman" w:eastAsia="Calibri" w:hAnsi="Times New Roman" w:cs="Times New Roman"/>
                <w:i/>
                <w:sz w:val="28"/>
                <w:szCs w:val="28"/>
                <w:lang w:val="ru-RU"/>
              </w:rPr>
              <w:t xml:space="preserve"> діє</w:t>
            </w:r>
            <w:r w:rsidRPr="008D3BEA">
              <w:rPr>
                <w:rFonts w:ascii="Times New Roman" w:eastAsia="Calibri" w:hAnsi="Times New Roman" w:cs="Times New Roman"/>
                <w:sz w:val="28"/>
                <w:szCs w:val="28"/>
                <w:lang w:val="ru-RU"/>
              </w:rPr>
              <w:t xml:space="preserve"> з користю для себе та суспільства, </w:t>
            </w:r>
            <w:r w:rsidRPr="008D3BEA">
              <w:rPr>
                <w:rFonts w:ascii="Times New Roman" w:eastAsia="Calibri" w:hAnsi="Times New Roman" w:cs="Times New Roman"/>
                <w:i/>
                <w:sz w:val="28"/>
                <w:szCs w:val="28"/>
                <w:lang w:val="ru-RU"/>
              </w:rPr>
              <w:t>оцінює</w:t>
            </w:r>
            <w:r w:rsidRPr="008D3BEA">
              <w:rPr>
                <w:rFonts w:ascii="Times New Roman" w:eastAsia="Calibri" w:hAnsi="Times New Roman" w:cs="Times New Roman"/>
                <w:sz w:val="28"/>
                <w:szCs w:val="28"/>
                <w:lang w:val="ru-RU"/>
              </w:rPr>
              <w:t xml:space="preserve"> можливі ризики [4 СЗО 3-1.4-7];</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робить</w:t>
            </w:r>
            <w:r w:rsidRPr="008D3BEA">
              <w:rPr>
                <w:rFonts w:ascii="Times New Roman" w:eastAsia="Calibri" w:hAnsi="Times New Roman" w:cs="Times New Roman"/>
                <w:sz w:val="28"/>
                <w:szCs w:val="28"/>
                <w:lang w:val="ru-RU"/>
              </w:rPr>
              <w:t xml:space="preserve"> вибір, орієнтуючись на доброчинність, і пояснює його [4 СЗО 3-1.4-8];</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спілкується</w:t>
            </w:r>
            <w:r w:rsidRPr="008D3BEA">
              <w:rPr>
                <w:rFonts w:ascii="Times New Roman" w:eastAsia="Calibri" w:hAnsi="Times New Roman" w:cs="Times New Roman"/>
                <w:sz w:val="28"/>
                <w:szCs w:val="28"/>
              </w:rPr>
              <w:t xml:space="preserve"> з дітьми іншої статі, демонструючи повагу, приязнь та щирість у стосунках [4 СЗО 3-1.4-9];</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w:t>
            </w:r>
            <w:r w:rsidRPr="008D3BEA">
              <w:rPr>
                <w:rFonts w:ascii="Times New Roman" w:eastAsia="Calibri" w:hAnsi="Times New Roman" w:cs="Times New Roman"/>
                <w:i/>
                <w:sz w:val="28"/>
                <w:szCs w:val="28"/>
              </w:rPr>
              <w:t xml:space="preserve"> вислуховує</w:t>
            </w:r>
            <w:r w:rsidRPr="008D3BEA">
              <w:rPr>
                <w:rFonts w:ascii="Times New Roman" w:eastAsia="Calibri" w:hAnsi="Times New Roman" w:cs="Times New Roman"/>
                <w:sz w:val="28"/>
                <w:szCs w:val="28"/>
              </w:rPr>
              <w:t xml:space="preserve"> інших для підтримки та розуміння їхніх почуттів [4 СЗО 3-1.4-10];</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спілкується</w:t>
            </w:r>
            <w:r w:rsidRPr="008D3BEA">
              <w:rPr>
                <w:rFonts w:ascii="Times New Roman" w:eastAsia="Calibri" w:hAnsi="Times New Roman" w:cs="Times New Roman"/>
                <w:sz w:val="28"/>
                <w:szCs w:val="28"/>
              </w:rPr>
              <w:t>, щоб висловити свої емоції та вдячність [4 СЗО 3-1.4-11]</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3085" w:type="dxa"/>
            <w:tcBorders>
              <w:top w:val="single" w:sz="4" w:space="0" w:color="auto"/>
              <w:left w:val="single" w:sz="4" w:space="0" w:color="auto"/>
              <w:bottom w:val="single" w:sz="4" w:space="0" w:color="auto"/>
              <w:right w:val="single" w:sz="4" w:space="0" w:color="auto"/>
            </w:tcBorders>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Планує та організовує власне навчання, чергуючи його з відпочинком</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 планує</w:t>
            </w:r>
            <w:r w:rsidRPr="008D3BEA">
              <w:rPr>
                <w:rFonts w:ascii="Times New Roman" w:eastAsia="Calibri" w:hAnsi="Times New Roman" w:cs="Times New Roman"/>
                <w:sz w:val="28"/>
                <w:szCs w:val="28"/>
                <w:lang w:val="ru-RU"/>
              </w:rPr>
              <w:t xml:space="preserve"> власний режим розумової праці та відпочинку [4 СЗО 3-4.1-2];</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r>
      <w:tr w:rsidR="008D3BEA" w:rsidRPr="008D3BEA" w:rsidTr="003006AC">
        <w:tc>
          <w:tcPr>
            <w:tcW w:w="3085" w:type="dxa"/>
            <w:tcBorders>
              <w:top w:val="single" w:sz="4" w:space="0" w:color="auto"/>
              <w:left w:val="single" w:sz="4" w:space="0" w:color="auto"/>
              <w:bottom w:val="single" w:sz="4" w:space="0" w:color="auto"/>
              <w:right w:val="single" w:sz="4" w:space="0" w:color="auto"/>
            </w:tcBorders>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С</w:t>
            </w:r>
            <w:r w:rsidRPr="008D3BEA">
              <w:rPr>
                <w:rFonts w:ascii="Times New Roman" w:eastAsia="Calibri" w:hAnsi="Times New Roman" w:cs="Times New Roman"/>
                <w:sz w:val="28"/>
                <w:szCs w:val="28"/>
                <w:lang w:val="ru-RU"/>
              </w:rPr>
              <w:t>приймає критичну інформацію щодо себе та етично реагує на неї</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w:t>
            </w:r>
            <w:r w:rsidRPr="008D3BEA">
              <w:rPr>
                <w:rFonts w:ascii="Times New Roman" w:eastAsia="Calibri" w:hAnsi="Times New Roman" w:cs="Times New Roman"/>
                <w:i/>
                <w:sz w:val="28"/>
                <w:szCs w:val="28"/>
                <w:lang w:val="ru-RU"/>
              </w:rPr>
              <w:t xml:space="preserve"> досліджує</w:t>
            </w:r>
            <w:r w:rsidRPr="008D3BEA">
              <w:rPr>
                <w:rFonts w:ascii="Times New Roman" w:eastAsia="Calibri" w:hAnsi="Times New Roman" w:cs="Times New Roman"/>
                <w:sz w:val="28"/>
                <w:szCs w:val="28"/>
                <w:lang w:val="ru-RU"/>
              </w:rPr>
              <w:t xml:space="preserve"> вплив реклами на особистий вибір товарів (їжі, напоїв, іграшок тощо) [4 СЗО 3-4.5-2];</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визначає</w:t>
            </w:r>
            <w:r w:rsidRPr="008D3BEA">
              <w:rPr>
                <w:rFonts w:ascii="Times New Roman" w:eastAsia="Calibri" w:hAnsi="Times New Roman" w:cs="Times New Roman"/>
                <w:sz w:val="28"/>
                <w:szCs w:val="28"/>
                <w:lang w:val="ru-RU"/>
              </w:rPr>
              <w:t xml:space="preserve"> свої сильні і слабкі сторони [4 СЗО 3-4.5-3]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r>
      <w:tr w:rsidR="008D3BEA" w:rsidRPr="008D3BEA" w:rsidTr="003006AC">
        <w:tc>
          <w:tcPr>
            <w:tcW w:w="3085" w:type="dxa"/>
            <w:tcBorders>
              <w:top w:val="single" w:sz="4" w:space="0" w:color="auto"/>
              <w:left w:val="single" w:sz="4" w:space="0" w:color="auto"/>
              <w:bottom w:val="single" w:sz="4" w:space="0" w:color="auto"/>
              <w:right w:val="single" w:sz="4" w:space="0" w:color="auto"/>
            </w:tcBorders>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Погоджується на ту роль, що здатний виконати найкраще; разом з іншими особами визначає мету спільної роботи, намагається досягти її</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виконує</w:t>
            </w:r>
            <w:r w:rsidRPr="008D3BEA">
              <w:rPr>
                <w:rFonts w:ascii="Times New Roman" w:eastAsia="Calibri" w:hAnsi="Times New Roman" w:cs="Times New Roman"/>
                <w:sz w:val="28"/>
                <w:szCs w:val="28"/>
                <w:lang w:val="ru-RU"/>
              </w:rPr>
              <w:t xml:space="preserve"> різні ролі в роботі малих груп незалежно від їх складу та наповненості [4 СЗО 3-4.7-1];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 xml:space="preserve">планує </w:t>
            </w:r>
            <w:r w:rsidRPr="008D3BEA">
              <w:rPr>
                <w:rFonts w:ascii="Times New Roman" w:eastAsia="Calibri" w:hAnsi="Times New Roman" w:cs="Times New Roman"/>
                <w:sz w:val="28"/>
                <w:szCs w:val="28"/>
                <w:lang w:val="ru-RU"/>
              </w:rPr>
              <w:t>свою роботу у групі згідно зі спільним завданням та своєю роллю [4 СЗО 3-4.7-2];</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працює</w:t>
            </w:r>
            <w:r w:rsidRPr="008D3BEA">
              <w:rPr>
                <w:rFonts w:ascii="Times New Roman" w:eastAsia="Calibri" w:hAnsi="Times New Roman" w:cs="Times New Roman"/>
                <w:sz w:val="28"/>
                <w:szCs w:val="28"/>
                <w:lang w:val="ru-RU"/>
              </w:rPr>
              <w:t xml:space="preserve"> у групі, розуміючи важливість досягнення спільного результату [4 СЗО 3-4.7-3];</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пояснює</w:t>
            </w:r>
            <w:r w:rsidRPr="008D3BEA">
              <w:rPr>
                <w:rFonts w:ascii="Times New Roman" w:eastAsia="Calibri" w:hAnsi="Times New Roman" w:cs="Times New Roman"/>
                <w:sz w:val="28"/>
                <w:szCs w:val="28"/>
                <w:lang w:val="ru-RU"/>
              </w:rPr>
              <w:t>, як розв’язати конфлікти з ровесниками за допомогою словесних і несловесних засобів [4 СЗО 3-4.7-4]</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r>
      <w:tr w:rsidR="008D3BEA" w:rsidRPr="008D3BEA" w:rsidTr="003006AC">
        <w:tc>
          <w:tcPr>
            <w:tcW w:w="3085" w:type="dxa"/>
            <w:tcBorders>
              <w:top w:val="single" w:sz="4" w:space="0" w:color="auto"/>
              <w:left w:val="single" w:sz="4" w:space="0" w:color="auto"/>
              <w:bottom w:val="single" w:sz="4" w:space="0" w:color="auto"/>
              <w:right w:val="single" w:sz="4" w:space="0" w:color="auto"/>
            </w:tcBorders>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lastRenderedPageBreak/>
              <w:t>В</w:t>
            </w:r>
            <w:r w:rsidRPr="008D3BEA">
              <w:rPr>
                <w:rFonts w:ascii="Times New Roman" w:eastAsia="Calibri" w:hAnsi="Times New Roman" w:cs="Times New Roman"/>
                <w:sz w:val="28"/>
                <w:szCs w:val="28"/>
                <w:lang w:val="ru-RU"/>
              </w:rPr>
              <w:t>изначає потребу у допомозі собі та іншим особам, оцінює можливості її надання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w:t>
            </w:r>
            <w:r w:rsidRPr="008D3BEA">
              <w:rPr>
                <w:rFonts w:ascii="Times New Roman" w:eastAsia="Calibri" w:hAnsi="Times New Roman" w:cs="Times New Roman"/>
                <w:i/>
                <w:sz w:val="28"/>
                <w:szCs w:val="28"/>
                <w:lang w:val="ru-RU"/>
              </w:rPr>
              <w:t xml:space="preserve"> аналізує </w:t>
            </w:r>
            <w:r w:rsidRPr="008D3BEA">
              <w:rPr>
                <w:rFonts w:ascii="Times New Roman" w:eastAsia="Calibri" w:hAnsi="Times New Roman" w:cs="Times New Roman"/>
                <w:sz w:val="28"/>
                <w:szCs w:val="28"/>
                <w:lang w:val="ru-RU"/>
              </w:rPr>
              <w:t xml:space="preserve">потреби інших, </w:t>
            </w:r>
            <w:r w:rsidRPr="008D3BEA">
              <w:rPr>
                <w:rFonts w:ascii="Times New Roman" w:eastAsia="Calibri" w:hAnsi="Times New Roman" w:cs="Times New Roman"/>
                <w:i/>
                <w:sz w:val="28"/>
                <w:szCs w:val="28"/>
                <w:lang w:val="ru-RU"/>
              </w:rPr>
              <w:t>враховує</w:t>
            </w:r>
            <w:r w:rsidRPr="008D3BEA">
              <w:rPr>
                <w:rFonts w:ascii="Times New Roman" w:eastAsia="Calibri" w:hAnsi="Times New Roman" w:cs="Times New Roman"/>
                <w:sz w:val="28"/>
                <w:szCs w:val="28"/>
                <w:lang w:val="ru-RU"/>
              </w:rPr>
              <w:t xml:space="preserve"> їх та шукає можливості допомоги [4 СЗО 3-1.3-6];</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визначає</w:t>
            </w:r>
            <w:r w:rsidRPr="008D3BEA">
              <w:rPr>
                <w:rFonts w:ascii="Times New Roman" w:eastAsia="Calibri" w:hAnsi="Times New Roman" w:cs="Times New Roman"/>
                <w:sz w:val="28"/>
                <w:szCs w:val="28"/>
                <w:lang w:val="ru-RU"/>
              </w:rPr>
              <w:t>, до кого і як звернутися за допомогою [4 СЗО 3-1.3-7]</w:t>
            </w:r>
            <w:r w:rsidRPr="008D3BEA">
              <w:rPr>
                <w:rFonts w:ascii="Times New Roman" w:eastAsia="Calibri" w:hAnsi="Times New Roman" w:cs="Times New Roman"/>
                <w:i/>
                <w:sz w:val="28"/>
                <w:szCs w:val="28"/>
              </w:rPr>
              <w:t xml:space="preserve">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r>
      <w:tr w:rsidR="008D3BEA" w:rsidRPr="008D3BEA" w:rsidTr="003006AC">
        <w:tc>
          <w:tcPr>
            <w:tcW w:w="3085" w:type="dxa"/>
            <w:tcBorders>
              <w:top w:val="single" w:sz="4" w:space="0" w:color="auto"/>
              <w:left w:val="single" w:sz="4" w:space="0" w:color="auto"/>
              <w:bottom w:val="single" w:sz="4" w:space="0" w:color="auto"/>
              <w:right w:val="single" w:sz="4" w:space="0" w:color="auto"/>
            </w:tcBorders>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У</w:t>
            </w:r>
            <w:r w:rsidRPr="008D3BEA">
              <w:rPr>
                <w:rFonts w:ascii="Times New Roman" w:eastAsia="Calibri" w:hAnsi="Times New Roman" w:cs="Times New Roman"/>
                <w:sz w:val="28"/>
                <w:szCs w:val="28"/>
                <w:lang w:val="ru-RU"/>
              </w:rPr>
              <w:t>являє свою мету і розповідає про те, як її досягти; пояснює, як від ставлення до навчання залежить власний успіх і добробут</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моделює</w:t>
            </w:r>
            <w:r w:rsidRPr="008D3BEA">
              <w:rPr>
                <w:rFonts w:ascii="Times New Roman" w:eastAsia="Calibri" w:hAnsi="Times New Roman" w:cs="Times New Roman"/>
                <w:sz w:val="28"/>
                <w:szCs w:val="28"/>
                <w:lang w:val="ru-RU"/>
              </w:rPr>
              <w:t xml:space="preserve"> власну поведінку на основі досвіду інших людей (рідні, спортсмени, довгожителі тощо) [4 СЗО 3-4.6-1];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створює</w:t>
            </w:r>
            <w:r w:rsidRPr="008D3BEA">
              <w:rPr>
                <w:rFonts w:ascii="Times New Roman" w:eastAsia="Calibri" w:hAnsi="Times New Roman" w:cs="Times New Roman"/>
                <w:sz w:val="28"/>
                <w:szCs w:val="28"/>
                <w:lang w:val="ru-RU"/>
              </w:rPr>
              <w:t xml:space="preserve"> простий сценарій (план) тепер і в майбутньому [4 СЗО 3-4.6-2]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укладає</w:t>
            </w:r>
            <w:r w:rsidRPr="008D3BEA">
              <w:rPr>
                <w:rFonts w:ascii="Times New Roman" w:eastAsia="Calibri" w:hAnsi="Times New Roman" w:cs="Times New Roman"/>
                <w:sz w:val="28"/>
                <w:szCs w:val="28"/>
                <w:lang w:val="ru-RU"/>
              </w:rPr>
              <w:t xml:space="preserve"> власний розпорядок дня / тижня, корегує його відповідно до потреби [4 СЗО 3- 4.6-3];</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ставить</w:t>
            </w:r>
            <w:r w:rsidRPr="008D3BEA">
              <w:rPr>
                <w:rFonts w:ascii="Times New Roman" w:eastAsia="Calibri" w:hAnsi="Times New Roman" w:cs="Times New Roman"/>
                <w:sz w:val="28"/>
                <w:szCs w:val="28"/>
                <w:lang w:val="ru-RU"/>
              </w:rPr>
              <w:t xml:space="preserve"> короткочасні цілі та </w:t>
            </w:r>
            <w:r w:rsidRPr="008D3BEA">
              <w:rPr>
                <w:rFonts w:ascii="Times New Roman" w:eastAsia="Calibri" w:hAnsi="Times New Roman" w:cs="Times New Roman"/>
                <w:i/>
                <w:sz w:val="28"/>
                <w:szCs w:val="28"/>
                <w:lang w:val="ru-RU"/>
              </w:rPr>
              <w:t>планує</w:t>
            </w:r>
            <w:r w:rsidRPr="008D3BEA">
              <w:rPr>
                <w:rFonts w:ascii="Times New Roman" w:eastAsia="Calibri" w:hAnsi="Times New Roman" w:cs="Times New Roman"/>
                <w:sz w:val="28"/>
                <w:szCs w:val="28"/>
                <w:lang w:val="ru-RU"/>
              </w:rPr>
              <w:t xml:space="preserve"> конкретні дії щодо досягнення успіху та задоволення потреб – власних та інших людей [4 СЗО 3-4.6-4];</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пояснює,</w:t>
            </w:r>
            <w:r w:rsidRPr="008D3BEA">
              <w:rPr>
                <w:rFonts w:ascii="Times New Roman" w:eastAsia="Calibri" w:hAnsi="Times New Roman" w:cs="Times New Roman"/>
                <w:sz w:val="28"/>
                <w:szCs w:val="28"/>
                <w:lang w:val="ru-RU"/>
              </w:rPr>
              <w:t xml:space="preserve"> як від його/ її ставлення до навчання залежить його успіх та добробут [4 СЗО 3-4.6-5]</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r>
      <w:tr w:rsidR="008D3BEA" w:rsidRPr="008D3BEA" w:rsidTr="003006AC">
        <w:trPr>
          <w:trHeight w:val="51"/>
        </w:trPr>
        <w:tc>
          <w:tcPr>
            <w:tcW w:w="9322" w:type="dxa"/>
            <w:gridSpan w:val="2"/>
            <w:tcBorders>
              <w:top w:val="single" w:sz="4" w:space="0" w:color="auto"/>
              <w:left w:val="single" w:sz="4" w:space="0" w:color="auto"/>
              <w:bottom w:val="single" w:sz="4" w:space="0" w:color="auto"/>
              <w:right w:val="single" w:sz="4" w:space="0" w:color="auto"/>
            </w:tcBorders>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Пропонований зміст</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Якість життя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Якість життя людини ( фізичне здоров’я та духовні цінності; доброзичливі людські стосунки; сприятливе природне середовище та побут; матеріальна забезпеченість). </w:t>
            </w:r>
          </w:p>
          <w:p w:rsidR="008D3BEA" w:rsidRPr="008D3BEA" w:rsidRDefault="008D3BEA" w:rsidP="008D3BEA">
            <w:pPr>
              <w:spacing w:after="0" w:line="240" w:lineRule="auto"/>
              <w:jc w:val="both"/>
              <w:rPr>
                <w:rFonts w:ascii="Times New Roman" w:eastAsia="Calibri" w:hAnsi="Times New Roman" w:cs="Times New Roman"/>
                <w:b/>
                <w:i/>
                <w:sz w:val="28"/>
                <w:szCs w:val="28"/>
              </w:rPr>
            </w:pPr>
            <w:r w:rsidRPr="008D3BEA">
              <w:rPr>
                <w:rFonts w:ascii="Times New Roman" w:eastAsia="Calibri" w:hAnsi="Times New Roman" w:cs="Times New Roman"/>
                <w:b/>
                <w:i/>
                <w:sz w:val="28"/>
                <w:szCs w:val="28"/>
                <w:lang w:val="ru-RU"/>
              </w:rPr>
              <w:t>Уміння вчитися</w:t>
            </w: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sz w:val="28"/>
                <w:szCs w:val="28"/>
                <w:lang w:val="ru-RU"/>
              </w:rPr>
              <w:t>Власний розпорядок дня / тижня, корегування його відповідно до потреби. Різні</w:t>
            </w:r>
            <w:r w:rsidRPr="008D3BEA">
              <w:rPr>
                <w:rFonts w:ascii="Times New Roman" w:eastAsia="Calibri" w:hAnsi="Times New Roman" w:cs="Times New Roman"/>
                <w:sz w:val="28"/>
                <w:szCs w:val="28"/>
              </w:rPr>
              <w:t xml:space="preserve"> способи використання свого часу (напр, навчання, гра, відпочинок). Поліпшення власних умінь (особисті практики). Відповідність робочого місця виконуваній роботі. Радість у навчанні. Успіх у навчанні та подолання труднощів. </w:t>
            </w:r>
            <w:r w:rsidRPr="008D3BEA">
              <w:rPr>
                <w:rFonts w:ascii="Times New Roman" w:eastAsia="Calibri" w:hAnsi="Times New Roman" w:cs="Times New Roman"/>
                <w:sz w:val="28"/>
                <w:szCs w:val="28"/>
                <w:lang w:val="ru-RU"/>
              </w:rPr>
              <w:t>Навчання через досвід.</w:t>
            </w:r>
          </w:p>
          <w:p w:rsidR="008D3BEA" w:rsidRPr="008D3BEA" w:rsidRDefault="008D3BEA" w:rsidP="008D3BEA">
            <w:pPr>
              <w:spacing w:after="0" w:line="240" w:lineRule="auto"/>
              <w:jc w:val="both"/>
              <w:rPr>
                <w:rFonts w:ascii="Times New Roman" w:eastAsia="Calibri" w:hAnsi="Times New Roman" w:cs="Times New Roman"/>
                <w:b/>
                <w:i/>
                <w:sz w:val="28"/>
                <w:szCs w:val="28"/>
                <w:lang w:val="ru-RU"/>
              </w:rPr>
            </w:pPr>
          </w:p>
          <w:p w:rsidR="008D3BEA" w:rsidRPr="008D3BEA" w:rsidRDefault="008D3BEA" w:rsidP="008D3BEA">
            <w:pPr>
              <w:spacing w:after="0" w:line="240" w:lineRule="auto"/>
              <w:jc w:val="both"/>
              <w:rPr>
                <w:rFonts w:ascii="Times New Roman" w:eastAsia="Calibri" w:hAnsi="Times New Roman" w:cs="Times New Roman"/>
                <w:b/>
                <w:i/>
                <w:sz w:val="28"/>
                <w:szCs w:val="28"/>
                <w:lang w:val="ru-RU"/>
              </w:rPr>
            </w:pPr>
            <w:r w:rsidRPr="008D3BEA">
              <w:rPr>
                <w:rFonts w:ascii="Times New Roman" w:eastAsia="Calibri" w:hAnsi="Times New Roman" w:cs="Times New Roman"/>
                <w:b/>
                <w:i/>
                <w:sz w:val="28"/>
                <w:szCs w:val="28"/>
                <w:lang w:val="ru-RU"/>
              </w:rPr>
              <w:t>Культура споживання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Власні потреби (первинні і другорядні) та їх задоволення.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Вибір речей та продуктів </w:t>
            </w:r>
            <w:r w:rsidRPr="008D3BEA">
              <w:rPr>
                <w:rFonts w:ascii="Times New Roman" w:eastAsia="Calibri" w:hAnsi="Times New Roman" w:cs="Times New Roman"/>
                <w:sz w:val="28"/>
                <w:szCs w:val="28"/>
                <w:lang w:val="ru-RU"/>
              </w:rPr>
              <w:t>харчування,</w:t>
            </w:r>
            <w:r w:rsidRPr="008D3BEA">
              <w:rPr>
                <w:rFonts w:ascii="Times New Roman" w:eastAsia="Calibri" w:hAnsi="Times New Roman" w:cs="Times New Roman"/>
                <w:sz w:val="28"/>
                <w:szCs w:val="28"/>
              </w:rPr>
              <w:t xml:space="preserve"> необхідних для життя, на основі оцінювання їхньої якості, практичності, естетичного вигляду, ціни </w:t>
            </w:r>
            <w:r w:rsidRPr="008D3BEA">
              <w:rPr>
                <w:rFonts w:ascii="Times New Roman" w:eastAsia="Calibri" w:hAnsi="Times New Roman" w:cs="Times New Roman"/>
                <w:sz w:val="28"/>
                <w:szCs w:val="28"/>
                <w:lang w:val="ru-RU"/>
              </w:rPr>
              <w:t>(користь та вартість)</w:t>
            </w:r>
            <w:r w:rsidRPr="008D3BEA">
              <w:rPr>
                <w:rFonts w:ascii="Times New Roman" w:eastAsia="Calibri" w:hAnsi="Times New Roman" w:cs="Times New Roman"/>
                <w:sz w:val="28"/>
                <w:szCs w:val="28"/>
              </w:rPr>
              <w:t>.</w:t>
            </w:r>
            <w:r w:rsidRPr="008D3BEA">
              <w:rPr>
                <w:rFonts w:ascii="Times New Roman" w:eastAsia="Calibri" w:hAnsi="Times New Roman" w:cs="Times New Roman"/>
                <w:sz w:val="28"/>
                <w:szCs w:val="28"/>
                <w:lang w:val="ru-RU"/>
              </w:rPr>
              <w:t xml:space="preserve"> Матеріальні цінності (власні, своєї родини, школи, міста). Дбайливе ставлення та </w:t>
            </w:r>
            <w:r w:rsidRPr="008D3BEA">
              <w:rPr>
                <w:rFonts w:ascii="Times New Roman" w:eastAsia="Calibri" w:hAnsi="Times New Roman" w:cs="Times New Roman"/>
                <w:sz w:val="28"/>
                <w:szCs w:val="28"/>
              </w:rPr>
              <w:t xml:space="preserve">раціональне </w:t>
            </w:r>
            <w:r w:rsidRPr="008D3BEA">
              <w:rPr>
                <w:rFonts w:ascii="Times New Roman" w:eastAsia="Calibri" w:hAnsi="Times New Roman" w:cs="Times New Roman"/>
                <w:i/>
                <w:sz w:val="28"/>
                <w:szCs w:val="28"/>
              </w:rPr>
              <w:t xml:space="preserve">використання </w:t>
            </w:r>
            <w:r w:rsidRPr="008D3BEA">
              <w:rPr>
                <w:rFonts w:ascii="Times New Roman" w:eastAsia="Calibri" w:hAnsi="Times New Roman" w:cs="Times New Roman"/>
                <w:sz w:val="28"/>
                <w:szCs w:val="28"/>
              </w:rPr>
              <w:t>ресурсів (напр., збирання та утилізація сміття, збереження водних ресурсів); раціональність покупки (корисність та ціна). Роль реклами у споживанні послуг та продукції.</w:t>
            </w:r>
          </w:p>
          <w:p w:rsidR="008D3BEA" w:rsidRPr="008D3BEA" w:rsidRDefault="008D3BEA" w:rsidP="008D3BEA">
            <w:pPr>
              <w:spacing w:after="0" w:line="240" w:lineRule="auto"/>
              <w:jc w:val="both"/>
              <w:rPr>
                <w:rFonts w:ascii="Times New Roman" w:eastAsia="Calibri" w:hAnsi="Times New Roman" w:cs="Times New Roman"/>
                <w:b/>
                <w:i/>
                <w:sz w:val="28"/>
                <w:szCs w:val="28"/>
                <w:lang w:val="ru-RU"/>
              </w:rPr>
            </w:pPr>
          </w:p>
          <w:p w:rsidR="008D3BEA" w:rsidRPr="008D3BEA" w:rsidRDefault="008D3BEA" w:rsidP="008D3BEA">
            <w:pPr>
              <w:spacing w:after="0" w:line="240" w:lineRule="auto"/>
              <w:jc w:val="both"/>
              <w:rPr>
                <w:rFonts w:ascii="Times New Roman" w:eastAsia="Calibri" w:hAnsi="Times New Roman" w:cs="Times New Roman"/>
                <w:i/>
                <w:sz w:val="28"/>
                <w:szCs w:val="28"/>
                <w:lang w:val="ru-RU"/>
              </w:rPr>
            </w:pPr>
            <w:r w:rsidRPr="008D3BEA">
              <w:rPr>
                <w:rFonts w:ascii="Times New Roman" w:eastAsia="Calibri" w:hAnsi="Times New Roman" w:cs="Times New Roman"/>
                <w:b/>
                <w:i/>
                <w:sz w:val="28"/>
                <w:szCs w:val="28"/>
                <w:lang w:val="ru-RU"/>
              </w:rPr>
              <w:t>Підприємливість</w:t>
            </w:r>
            <w:r w:rsidRPr="008D3BEA">
              <w:rPr>
                <w:rFonts w:ascii="Times New Roman" w:eastAsia="Calibri" w:hAnsi="Times New Roman" w:cs="Times New Roman"/>
                <w:i/>
                <w:sz w:val="28"/>
                <w:szCs w:val="28"/>
                <w:lang w:val="ru-RU"/>
              </w:rPr>
              <w:t xml:space="preserve">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lang w:val="ru-RU"/>
              </w:rPr>
              <w:t>Ідеї та можливості</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sz w:val="28"/>
                <w:szCs w:val="28"/>
              </w:rPr>
              <w:t>Можливості для створення цінності в моїй спільноті.</w:t>
            </w:r>
            <w:r w:rsidRPr="008D3BEA">
              <w:rPr>
                <w:rFonts w:ascii="Times New Roman" w:eastAsia="Calibri" w:hAnsi="Times New Roman" w:cs="Times New Roman"/>
                <w:sz w:val="28"/>
                <w:szCs w:val="28"/>
                <w:lang w:val="ru-RU"/>
              </w:rPr>
              <w:t xml:space="preserve"> Бажане майбутнє (прості сценарії). </w:t>
            </w:r>
            <w:r w:rsidRPr="008D3BEA">
              <w:rPr>
                <w:rFonts w:ascii="Times New Roman" w:eastAsia="Calibri" w:hAnsi="Times New Roman" w:cs="Times New Roman"/>
                <w:sz w:val="28"/>
                <w:szCs w:val="28"/>
              </w:rPr>
              <w:t xml:space="preserve">Пошук ідей. </w:t>
            </w:r>
            <w:r w:rsidRPr="008D3BEA">
              <w:rPr>
                <w:rFonts w:ascii="Times New Roman" w:eastAsia="Calibri" w:hAnsi="Times New Roman" w:cs="Times New Roman"/>
                <w:sz w:val="28"/>
                <w:szCs w:val="28"/>
                <w:lang w:val="ru-RU"/>
              </w:rPr>
              <w:t xml:space="preserve">Цінність ідеї (власної та інших). Правила використання ідей інших людей (доброчесність). Поведінка, приязна до навколишнього середовища, яка приносить користь спільноті. </w:t>
            </w:r>
            <w:r w:rsidRPr="008D3BEA">
              <w:rPr>
                <w:rFonts w:ascii="Times New Roman" w:eastAsia="Calibri" w:hAnsi="Times New Roman" w:cs="Times New Roman"/>
                <w:sz w:val="28"/>
                <w:szCs w:val="28"/>
              </w:rPr>
              <w:t xml:space="preserve"> </w:t>
            </w:r>
          </w:p>
          <w:p w:rsidR="008D3BEA" w:rsidRPr="008D3BEA" w:rsidRDefault="008D3BEA" w:rsidP="008D3BEA">
            <w:pPr>
              <w:spacing w:after="0" w:line="240" w:lineRule="auto"/>
              <w:jc w:val="both"/>
              <w:rPr>
                <w:rFonts w:ascii="Times New Roman" w:eastAsia="Calibri" w:hAnsi="Times New Roman" w:cs="Times New Roman"/>
                <w:i/>
                <w:sz w:val="28"/>
                <w:szCs w:val="28"/>
              </w:rPr>
            </w:pPr>
            <w:r w:rsidRPr="008D3BEA">
              <w:rPr>
                <w:rFonts w:ascii="Times New Roman" w:eastAsia="Calibri" w:hAnsi="Times New Roman" w:cs="Times New Roman"/>
                <w:i/>
                <w:sz w:val="28"/>
                <w:szCs w:val="28"/>
              </w:rPr>
              <w:t>Ресурси.</w:t>
            </w:r>
            <w:r w:rsidRPr="008D3BEA">
              <w:rPr>
                <w:rFonts w:ascii="Times New Roman" w:eastAsia="Calibri" w:hAnsi="Times New Roman" w:cs="Times New Roman"/>
                <w:sz w:val="28"/>
                <w:szCs w:val="28"/>
              </w:rPr>
              <w:t xml:space="preserve"> Потреби, бажання, інтереси та цілі. Відповідальне використання ресурсів (природних та особистих). Час як рідкісний ресурс. Джерела </w:t>
            </w:r>
            <w:r w:rsidRPr="008D3BEA">
              <w:rPr>
                <w:rFonts w:ascii="Times New Roman" w:eastAsia="Calibri" w:hAnsi="Times New Roman" w:cs="Times New Roman"/>
                <w:sz w:val="28"/>
                <w:szCs w:val="28"/>
              </w:rPr>
              <w:lastRenderedPageBreak/>
              <w:t xml:space="preserve">допомоги для власної діяльності зі створення цінності. </w:t>
            </w:r>
            <w:r w:rsidRPr="008D3BEA">
              <w:rPr>
                <w:rFonts w:ascii="Times New Roman" w:eastAsia="Calibri" w:hAnsi="Times New Roman" w:cs="Times New Roman"/>
                <w:i/>
                <w:sz w:val="28"/>
                <w:szCs w:val="28"/>
              </w:rPr>
              <w:t xml:space="preserve">Фінансова грамотність. </w:t>
            </w:r>
            <w:r w:rsidRPr="008D3BEA">
              <w:rPr>
                <w:rFonts w:ascii="Times New Roman" w:eastAsia="Calibri" w:hAnsi="Times New Roman" w:cs="Times New Roman"/>
                <w:sz w:val="28"/>
                <w:szCs w:val="28"/>
              </w:rPr>
              <w:t xml:space="preserve">Складання бюджету простого виду діяльності. Символи, пов’язані з грошима. Види прибутку для сімей.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t>Трансформація в дії.</w:t>
            </w:r>
            <w:r w:rsidRPr="008D3BEA">
              <w:rPr>
                <w:rFonts w:ascii="Times New Roman" w:eastAsia="Calibri" w:hAnsi="Times New Roman" w:cs="Times New Roman"/>
                <w:sz w:val="28"/>
                <w:szCs w:val="28"/>
              </w:rPr>
              <w:t xml:space="preserve"> Проблеми, які впливають на спільноту (напр., клас) та шляхи їх вирішення. Визначення цілей простого виду діяльності зі створення цінності. Якості та здібності, необхідні для різних видів роботи. Ризики. Помилки, страх помилки, право на помилку. Співпраця у команді</w:t>
            </w:r>
            <w:r w:rsidRPr="008D3BEA">
              <w:rPr>
                <w:rFonts w:ascii="Times New Roman" w:eastAsia="Calibri" w:hAnsi="Times New Roman" w:cs="Times New Roman"/>
                <w:sz w:val="28"/>
                <w:szCs w:val="28"/>
                <w:lang w:val="ru-RU"/>
              </w:rPr>
              <w:t xml:space="preserve"> для створення цінності. Ролі в роботі малих груп. Успіх та його досягнення.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rPr>
              <w:t>Доброчинність.</w:t>
            </w:r>
            <w:r w:rsidRPr="008D3BEA">
              <w:rPr>
                <w:rFonts w:ascii="Times New Roman" w:eastAsia="Calibri" w:hAnsi="Times New Roman" w:cs="Times New Roman"/>
                <w:sz w:val="28"/>
                <w:szCs w:val="28"/>
                <w:lang w:val="ru-RU"/>
              </w:rPr>
              <w:t xml:space="preserve"> Потреби інших, їх урахування та пошук можливості допомоги. Вплив на життя людини позитивних емоцій і негативних переживаннь. Повага до оточуючих.</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sz w:val="28"/>
                <w:szCs w:val="28"/>
                <w:lang w:val="ru-RU"/>
              </w:rPr>
              <w:t>П</w:t>
            </w:r>
            <w:r w:rsidRPr="008D3BEA">
              <w:rPr>
                <w:rFonts w:ascii="Times New Roman" w:eastAsia="Calibri" w:hAnsi="Times New Roman" w:cs="Times New Roman"/>
                <w:sz w:val="28"/>
                <w:szCs w:val="28"/>
              </w:rPr>
              <w:t>оведінк</w:t>
            </w:r>
            <w:r w:rsidRPr="008D3BEA">
              <w:rPr>
                <w:rFonts w:ascii="Times New Roman" w:eastAsia="Calibri" w:hAnsi="Times New Roman" w:cs="Times New Roman"/>
                <w:sz w:val="28"/>
                <w:szCs w:val="28"/>
                <w:lang w:val="ru-RU"/>
              </w:rPr>
              <w:t>а</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sz w:val="28"/>
                <w:szCs w:val="28"/>
                <w:lang w:val="ru-RU"/>
              </w:rPr>
              <w:t>з</w:t>
            </w:r>
            <w:r w:rsidRPr="008D3BEA">
              <w:rPr>
                <w:rFonts w:ascii="Times New Roman" w:eastAsia="Calibri" w:hAnsi="Times New Roman" w:cs="Times New Roman"/>
                <w:sz w:val="28"/>
                <w:szCs w:val="28"/>
              </w:rPr>
              <w:t>орієнт</w:t>
            </w:r>
            <w:r w:rsidRPr="008D3BEA">
              <w:rPr>
                <w:rFonts w:ascii="Times New Roman" w:eastAsia="Calibri" w:hAnsi="Times New Roman" w:cs="Times New Roman"/>
                <w:sz w:val="28"/>
                <w:szCs w:val="28"/>
                <w:lang w:val="ru-RU"/>
              </w:rPr>
              <w:t xml:space="preserve">ована </w:t>
            </w:r>
            <w:r w:rsidRPr="008D3BEA">
              <w:rPr>
                <w:rFonts w:ascii="Times New Roman" w:eastAsia="Calibri" w:hAnsi="Times New Roman" w:cs="Times New Roman"/>
                <w:sz w:val="28"/>
                <w:szCs w:val="28"/>
              </w:rPr>
              <w:t>на закони доброчинності (сумлінність, чесність, відповідальність, мужність та відданість)</w:t>
            </w:r>
            <w:r w:rsidRPr="008D3BEA">
              <w:rPr>
                <w:rFonts w:ascii="Times New Roman" w:eastAsia="Calibri" w:hAnsi="Times New Roman" w:cs="Times New Roman"/>
                <w:sz w:val="28"/>
                <w:szCs w:val="28"/>
                <w:lang w:val="ru-RU"/>
              </w:rPr>
              <w:t>. Зміни, спричинені діями людей у соціальному, культурному, економічному контексті.</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p>
        </w:tc>
      </w:tr>
    </w:tbl>
    <w:p w:rsidR="008D3BEA" w:rsidRPr="008D3BEA" w:rsidRDefault="008D3BEA" w:rsidP="008D3BEA">
      <w:pPr>
        <w:spacing w:after="0" w:line="240" w:lineRule="auto"/>
        <w:jc w:val="both"/>
        <w:rPr>
          <w:rFonts w:ascii="Times New Roman" w:eastAsia="Calibri" w:hAnsi="Times New Roman" w:cs="Times New Roman"/>
          <w:b/>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Громадянська та історична освітня галузь</w:t>
      </w:r>
    </w:p>
    <w:p w:rsidR="008D3BEA" w:rsidRPr="008D3BEA" w:rsidRDefault="008D3BEA" w:rsidP="008D3BEA">
      <w:pPr>
        <w:spacing w:after="0" w:line="240" w:lineRule="auto"/>
        <w:jc w:val="both"/>
        <w:rPr>
          <w:rFonts w:ascii="Times New Roman" w:eastAsia="Calibri" w:hAnsi="Times New Roman" w:cs="Times New Roman"/>
          <w:b/>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Пояснювальна записка</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sz w:val="28"/>
          <w:szCs w:val="28"/>
        </w:rPr>
        <w:t>Освітню програму громадянської та історичної освітньої галузі створено на основі Державного стандарту</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початкової освіти.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Метою</w:t>
      </w:r>
      <w:r w:rsidRPr="008D3BEA">
        <w:rPr>
          <w:rFonts w:ascii="Times New Roman" w:eastAsia="Calibri" w:hAnsi="Times New Roman" w:cs="Times New Roman"/>
          <w:b/>
          <w:i/>
          <w:sz w:val="28"/>
          <w:szCs w:val="28"/>
        </w:rPr>
        <w:t xml:space="preserve"> </w:t>
      </w:r>
      <w:r w:rsidRPr="008D3BEA">
        <w:rPr>
          <w:rFonts w:ascii="Times New Roman" w:eastAsia="Calibri" w:hAnsi="Times New Roman" w:cs="Times New Roman"/>
          <w:sz w:val="28"/>
          <w:szCs w:val="28"/>
        </w:rPr>
        <w:t xml:space="preserve">громадянської та історичної освітньої галузі для загальної середньої освіти є створення умов для формування в учня / учениці власної ідентичності та готовності до змін через усвідомлення своїх прав і свобод, осмислення зв’язків між історією і теперішнім життям; плекання активної громадянської позиції на засадах демократії та поваги до прав людини, набуття досвіду співжиття за демократичними процедурами.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Відповідно до окресленої мети, головними </w:t>
      </w:r>
      <w:r w:rsidRPr="008D3BEA">
        <w:rPr>
          <w:rFonts w:ascii="Times New Roman" w:eastAsia="Calibri" w:hAnsi="Times New Roman" w:cs="Times New Roman"/>
          <w:b/>
          <w:sz w:val="28"/>
          <w:szCs w:val="28"/>
        </w:rPr>
        <w:t>завданнями</w:t>
      </w:r>
      <w:r w:rsidRPr="008D3BEA">
        <w:rPr>
          <w:rFonts w:ascii="Times New Roman" w:eastAsia="Calibri" w:hAnsi="Times New Roman" w:cs="Times New Roman"/>
          <w:sz w:val="28"/>
          <w:szCs w:val="28"/>
        </w:rPr>
        <w:t xml:space="preserve"> громадянської та історичної освіти у початковій школі є:</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здобуття знань про сучасність і минуле своєї родини, місцевої громади, Батьківщини, людства, формування відповідного віковим можливостям розуміння змісту пам’ятних для себе та для громадян України подій;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утвердження власної гідності, формування цінності свободи і прав людини, усвідомлення своєї належності до родини, місцевої та шкільної громад, українського народу, вироблення відповідального ставлення до власної діяльності та діяльності інших;</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формування умінь орієнтуватися в історичному часі та соціальному просторі, знаходити та опрацьовувати доступну для себе суспільну інформацію, пояснювати її зміст та передавати породжені нею враження і думки;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удосконалення набутих дітьми в дошкільному віці позитивних моделей поведінки у громадських місцях та опанування нових, пов’язаних із діяльністю школяра </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sz w:val="28"/>
          <w:szCs w:val="28"/>
        </w:rPr>
        <w:t>школярки;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розвиток здатності обстоювати власну думку та приймати інших, вирізняти вияви нерівності, несправедливості та дискримінації;</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створення умов для набуття успішного досвіду конструктивної взаємодії та громадянської поведінки.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 xml:space="preserve">Для формування ідентичності та громадянської компетентності учнів програма пропонує опановувати потрібні для цього знання, вміння та навички громадянської поведінки та виховувати громадянські чесноти в межах таких </w:t>
      </w:r>
      <w:r w:rsidRPr="008D3BEA">
        <w:rPr>
          <w:rFonts w:ascii="Times New Roman" w:eastAsia="Calibri" w:hAnsi="Times New Roman" w:cs="Times New Roman"/>
          <w:b/>
          <w:i/>
          <w:sz w:val="28"/>
          <w:szCs w:val="28"/>
        </w:rPr>
        <w:t>змістових ліній</w:t>
      </w:r>
      <w:r w:rsidRPr="008D3BEA">
        <w:rPr>
          <w:rFonts w:ascii="Times New Roman" w:eastAsia="Calibri" w:hAnsi="Times New Roman" w:cs="Times New Roman"/>
          <w:sz w:val="28"/>
          <w:szCs w:val="28"/>
        </w:rPr>
        <w:t>: «Я – Людина», «Я серед людей», «Моя культурна спадщина», «Моя шкільна і місцева громади», «Ми – громадяни України. Ми – європейці».</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Змістова лінія </w:t>
      </w:r>
      <w:r w:rsidRPr="008D3BEA">
        <w:rPr>
          <w:rFonts w:ascii="Times New Roman" w:eastAsia="Calibri" w:hAnsi="Times New Roman" w:cs="Times New Roman"/>
          <w:b/>
          <w:i/>
          <w:sz w:val="28"/>
          <w:szCs w:val="28"/>
        </w:rPr>
        <w:t>«Я – Людина»</w:t>
      </w:r>
      <w:r w:rsidRPr="008D3BEA">
        <w:rPr>
          <w:rFonts w:ascii="Times New Roman" w:eastAsia="Calibri" w:hAnsi="Times New Roman" w:cs="Times New Roman"/>
          <w:sz w:val="28"/>
          <w:szCs w:val="28"/>
        </w:rPr>
        <w:t xml:space="preserve"> передбачає залучення учня / учениці до опрацювання та використання для самоідентифікації елементарної інформації про людину як унікальну у Всесвіті істоту, яка творить себе як особистість, формує свій характер і розвиває цінні якості у процесі пізнавальної і трудової діяльності. Навчання в межах цієї змістової лінії сприяє самопізнанню учнів, усвідомленню власних потреб, уподобань, здібностей та інтересів, заохочує обирати цілі особистісного зростання (бути відповідальним, чесним тощо), допомагає утверджувати гідність та неповторність будь-якої людини.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Змістова лінія </w:t>
      </w:r>
      <w:r w:rsidRPr="008D3BEA">
        <w:rPr>
          <w:rFonts w:ascii="Times New Roman" w:eastAsia="Calibri" w:hAnsi="Times New Roman" w:cs="Times New Roman"/>
          <w:b/>
          <w:i/>
          <w:sz w:val="28"/>
          <w:szCs w:val="28"/>
        </w:rPr>
        <w:t>«Я серед людей»</w:t>
      </w:r>
      <w:r w:rsidRPr="008D3BEA">
        <w:rPr>
          <w:rFonts w:ascii="Times New Roman" w:eastAsia="Calibri" w:hAnsi="Times New Roman" w:cs="Times New Roman"/>
          <w:sz w:val="28"/>
          <w:szCs w:val="28"/>
        </w:rPr>
        <w:t xml:space="preserve"> забезпечує усвідомлення ролі зв’язків, які існують між людьми, значення рідні, друзів, приятелів, спільнот, із якими дитина себе ідентифікує. Навчання в межах цієї змістової лінії сприяє набуттю досвіду громадянської поведінки та свідомому виборові норм і моделей поведінки, часто за певними взірцями.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Змістова лінія </w:t>
      </w:r>
      <w:r w:rsidRPr="008D3BEA">
        <w:rPr>
          <w:rFonts w:ascii="Times New Roman" w:eastAsia="Calibri" w:hAnsi="Times New Roman" w:cs="Times New Roman"/>
          <w:b/>
          <w:i/>
          <w:sz w:val="28"/>
          <w:szCs w:val="28"/>
        </w:rPr>
        <w:t>«Моя культурна спадщина»</w:t>
      </w:r>
      <w:r w:rsidRPr="008D3BEA">
        <w:rPr>
          <w:rFonts w:ascii="Times New Roman" w:eastAsia="Calibri" w:hAnsi="Times New Roman" w:cs="Times New Roman"/>
          <w:sz w:val="28"/>
          <w:szCs w:val="28"/>
        </w:rPr>
        <w:t xml:space="preserve"> дає змогу учнівству усвідомити вкоріненість у національну, а також рідну за етнічним походженням культуру, власну належність до європейської цивілізації. Учні/ учениці отримують можливість дослідити місцеві пам’ятки, пізнати традиції та минуле своєї родини, рідної етнічної групи, нації. Навчання в межах цієї змістової лінії сприяє розумінню значущості та різноманітності культурних надбань людства, формуванню умінь пізнавати минуле.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Змістова лінія </w:t>
      </w:r>
      <w:r w:rsidRPr="008D3BEA">
        <w:rPr>
          <w:rFonts w:ascii="Times New Roman" w:eastAsia="Calibri" w:hAnsi="Times New Roman" w:cs="Times New Roman"/>
          <w:b/>
          <w:i/>
          <w:sz w:val="28"/>
          <w:szCs w:val="28"/>
        </w:rPr>
        <w:t>«Моя шкільна і місцева громади»</w:t>
      </w:r>
      <w:r w:rsidRPr="008D3BEA">
        <w:rPr>
          <w:rFonts w:ascii="Times New Roman" w:eastAsia="Calibri" w:hAnsi="Times New Roman" w:cs="Times New Roman"/>
          <w:sz w:val="28"/>
          <w:szCs w:val="28"/>
        </w:rPr>
        <w:t xml:space="preserve"> забезпечує розуміння учнем/ ученицею базових норм шкільного та місцевого громадського життя, дає йому/ їй змогу посильно долучатися до їх відтворення та модернізації. Пізнання шкільних і місцевих традицій, ознайомлення з громадянськими вчинками земляків, діяльністю шкільної адміністрації, місцевих органів влади та добровільних асоціацій, зорієнтованих на громадські справи, сприяє набуттю учнями первинного досвіду громадянської дії, демократичної поведінки та конструктивної взаємодії. Навчання в межах цієї змістової лінії забезпечує вироблення вмінь висловлювати та обстоювати свою думку та приймати інших, висувати власні ініціативи, планувати й організовувати посильні для дітей молодшого шкільного віку громадські справи.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Змістова лінія </w:t>
      </w:r>
      <w:r w:rsidRPr="008D3BEA">
        <w:rPr>
          <w:rFonts w:ascii="Times New Roman" w:eastAsia="Calibri" w:hAnsi="Times New Roman" w:cs="Times New Roman"/>
          <w:b/>
          <w:i/>
          <w:sz w:val="28"/>
          <w:szCs w:val="28"/>
        </w:rPr>
        <w:t>«Ми – громадяни України. Ми – європейці»</w:t>
      </w:r>
      <w:r w:rsidRPr="008D3BEA">
        <w:rPr>
          <w:rFonts w:ascii="Times New Roman" w:eastAsia="Calibri" w:hAnsi="Times New Roman" w:cs="Times New Roman"/>
          <w:sz w:val="28"/>
          <w:szCs w:val="28"/>
        </w:rPr>
        <w:t xml:space="preserve"> дає учневі / учениці елементарні уявлення про національну символіку та державні атрибути України, націю (народ), державу, політику, владу, ключові події в історії України, підводить до прийняття демократичних цінностей та ідей євроатлантичної інтеграції Батьківщини. У межах цієї змістової лінії на прикладі відомих історичних постатей та національних героїв школярі усвідомлюють цінності патріотизму, активної громадянської позиції, самоповаги та ін.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Змістові лінії громадянської та історичної освітньої галузі у початковій школі мають бути реалізовані оптимальними для кожного елементу змісту та навчальної цілі інтерактивними методами, із використанням інформаційних технологій.</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Результати навчання і пропонований зміст</w:t>
      </w: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lang w:val="ru-RU"/>
        </w:rPr>
        <w:lastRenderedPageBreak/>
        <w:t>3</w:t>
      </w:r>
      <w:r w:rsidRPr="008D3BEA">
        <w:rPr>
          <w:rFonts w:ascii="Times New Roman" w:eastAsia="Calibri" w:hAnsi="Times New Roman" w:cs="Times New Roman"/>
          <w:b/>
          <w:sz w:val="28"/>
          <w:szCs w:val="28"/>
        </w:rPr>
        <w:t xml:space="preserve"> – </w:t>
      </w:r>
      <w:r w:rsidRPr="008D3BEA">
        <w:rPr>
          <w:rFonts w:ascii="Times New Roman" w:eastAsia="Calibri" w:hAnsi="Times New Roman" w:cs="Times New Roman"/>
          <w:b/>
          <w:sz w:val="28"/>
          <w:szCs w:val="28"/>
          <w:lang w:val="ru-RU"/>
        </w:rPr>
        <w:t>4-ті</w:t>
      </w:r>
      <w:r w:rsidRPr="008D3BEA">
        <w:rPr>
          <w:rFonts w:ascii="Times New Roman" w:eastAsia="Calibri" w:hAnsi="Times New Roman" w:cs="Times New Roman"/>
          <w:b/>
          <w:sz w:val="28"/>
          <w:szCs w:val="28"/>
        </w:rPr>
        <w:t xml:space="preserve"> класи</w:t>
      </w:r>
    </w:p>
    <w:p w:rsidR="008D3BEA" w:rsidRPr="008D3BEA" w:rsidRDefault="008D3BEA" w:rsidP="008D3BEA">
      <w:pPr>
        <w:spacing w:after="0" w:line="240" w:lineRule="auto"/>
        <w:jc w:val="both"/>
        <w:rPr>
          <w:rFonts w:ascii="Times New Roman" w:eastAsia="Calibri" w:hAnsi="Times New Roman" w:cs="Times New Roman"/>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2"/>
        <w:gridCol w:w="8"/>
        <w:gridCol w:w="6514"/>
      </w:tblGrid>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b/>
                <w:i/>
                <w:sz w:val="28"/>
                <w:szCs w:val="28"/>
              </w:rPr>
            </w:pPr>
            <w:r w:rsidRPr="008D3BEA">
              <w:rPr>
                <w:rFonts w:ascii="Times New Roman" w:eastAsia="Calibri" w:hAnsi="Times New Roman" w:cs="Times New Roman"/>
                <w:b/>
                <w:sz w:val="28"/>
                <w:szCs w:val="28"/>
              </w:rPr>
              <w:t xml:space="preserve">Обов’язкові результати навчання </w:t>
            </w:r>
          </w:p>
        </w:tc>
        <w:tc>
          <w:tcPr>
            <w:tcW w:w="652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Очікувані результати навчання</w:t>
            </w:r>
          </w:p>
          <w:p w:rsidR="008D3BEA" w:rsidRPr="008D3BEA" w:rsidRDefault="008D3BEA" w:rsidP="008D3BEA">
            <w:pPr>
              <w:spacing w:after="0" w:line="240" w:lineRule="auto"/>
              <w:jc w:val="both"/>
              <w:rPr>
                <w:rFonts w:ascii="Times New Roman" w:eastAsia="Calibri" w:hAnsi="Times New Roman" w:cs="Times New Roman"/>
                <w:b/>
                <w:sz w:val="28"/>
                <w:szCs w:val="28"/>
              </w:rPr>
            </w:pPr>
          </w:p>
        </w:tc>
      </w:tr>
      <w:tr w:rsidR="008D3BEA" w:rsidRPr="008D3BEA" w:rsidTr="003006AC">
        <w:tc>
          <w:tcPr>
            <w:tcW w:w="9464" w:type="dxa"/>
            <w:gridSpan w:val="3"/>
            <w:shd w:val="clear" w:color="auto" w:fill="auto"/>
          </w:tcPr>
          <w:p w:rsidR="008D3BEA" w:rsidRPr="008D3BEA" w:rsidRDefault="008D3BEA" w:rsidP="00240606">
            <w:pPr>
              <w:numPr>
                <w:ilvl w:val="0"/>
                <w:numId w:val="47"/>
              </w:num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Змістова лінія «Я – Людина»</w:t>
            </w: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1</w:t>
            </w:r>
          </w:p>
        </w:tc>
        <w:tc>
          <w:tcPr>
            <w:tcW w:w="652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2</w:t>
            </w: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tl/>
              </w:rPr>
            </w:pPr>
            <w:r w:rsidRPr="008D3BEA">
              <w:rPr>
                <w:rFonts w:ascii="Times New Roman" w:eastAsia="Calibri" w:hAnsi="Times New Roman" w:cs="Times New Roman"/>
                <w:sz w:val="28"/>
                <w:szCs w:val="28"/>
              </w:rPr>
              <w:t>Визначає свої риси характеру, моральні якості; розповідає про свої мрії та пояснює шляхи їх здійснення</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52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розповідає</w:t>
            </w:r>
            <w:r w:rsidRPr="008D3BEA">
              <w:rPr>
                <w:rFonts w:ascii="Times New Roman" w:eastAsia="Calibri" w:hAnsi="Times New Roman" w:cs="Times New Roman"/>
                <w:sz w:val="28"/>
                <w:szCs w:val="28"/>
              </w:rPr>
              <w:t xml:space="preserve"> про осіб, на яких хоче бути схожим / -ою, </w:t>
            </w:r>
            <w:r w:rsidRPr="008D3BEA">
              <w:rPr>
                <w:rFonts w:ascii="Times New Roman" w:eastAsia="Calibri" w:hAnsi="Times New Roman" w:cs="Times New Roman"/>
                <w:i/>
                <w:sz w:val="28"/>
                <w:szCs w:val="28"/>
              </w:rPr>
              <w:t>пояснює</w:t>
            </w:r>
            <w:r w:rsidRPr="008D3BEA">
              <w:rPr>
                <w:rFonts w:ascii="Times New Roman" w:eastAsia="Calibri" w:hAnsi="Times New Roman" w:cs="Times New Roman"/>
                <w:sz w:val="28"/>
                <w:szCs w:val="28"/>
              </w:rPr>
              <w:t xml:space="preserve"> чому </w:t>
            </w:r>
            <w:r w:rsidRPr="008D3BEA">
              <w:rPr>
                <w:rFonts w:ascii="Times New Roman" w:eastAsia="Calibri" w:hAnsi="Times New Roman" w:cs="Times New Roman"/>
                <w:bCs/>
                <w:iCs/>
                <w:sz w:val="28"/>
                <w:szCs w:val="28"/>
              </w:rPr>
              <w:t>[4 ГІО 1-6.1-1]</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i/>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аналізує</w:t>
            </w:r>
            <w:r w:rsidRPr="008D3BEA">
              <w:rPr>
                <w:rFonts w:ascii="Times New Roman" w:eastAsia="Calibri" w:hAnsi="Times New Roman" w:cs="Times New Roman"/>
                <w:sz w:val="28"/>
                <w:szCs w:val="28"/>
              </w:rPr>
              <w:t xml:space="preserve">, що йому / їй вдається, а що – ні </w:t>
            </w:r>
            <w:r w:rsidRPr="008D3BEA">
              <w:rPr>
                <w:rFonts w:ascii="Times New Roman" w:eastAsia="Calibri" w:hAnsi="Times New Roman" w:cs="Times New Roman"/>
                <w:bCs/>
                <w:iCs/>
                <w:sz w:val="28"/>
                <w:szCs w:val="28"/>
              </w:rPr>
              <w:t>[4 ГІО 1-6.1-2]</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розпізнає</w:t>
            </w:r>
            <w:r w:rsidRPr="008D3BEA">
              <w:rPr>
                <w:rFonts w:ascii="Times New Roman" w:eastAsia="Calibri" w:hAnsi="Times New Roman" w:cs="Times New Roman"/>
                <w:sz w:val="28"/>
                <w:szCs w:val="28"/>
              </w:rPr>
              <w:t xml:space="preserve"> та </w:t>
            </w:r>
            <w:r w:rsidRPr="008D3BEA">
              <w:rPr>
                <w:rFonts w:ascii="Times New Roman" w:eastAsia="Calibri" w:hAnsi="Times New Roman" w:cs="Times New Roman"/>
                <w:i/>
                <w:sz w:val="28"/>
                <w:szCs w:val="28"/>
              </w:rPr>
              <w:t>описує</w:t>
            </w:r>
            <w:r w:rsidRPr="008D3BEA">
              <w:rPr>
                <w:rFonts w:ascii="Times New Roman" w:eastAsia="Calibri" w:hAnsi="Times New Roman" w:cs="Times New Roman"/>
                <w:sz w:val="28"/>
                <w:szCs w:val="28"/>
              </w:rPr>
              <w:t xml:space="preserve"> свої емоції, почуття, переживання</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bCs/>
                <w:iCs/>
                <w:sz w:val="28"/>
                <w:szCs w:val="28"/>
              </w:rPr>
              <w:t>[4 ГІО 1-6.1-3]</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i/>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ділиться</w:t>
            </w:r>
            <w:r w:rsidRPr="008D3BEA">
              <w:rPr>
                <w:rFonts w:ascii="Times New Roman" w:eastAsia="Calibri" w:hAnsi="Times New Roman" w:cs="Times New Roman"/>
                <w:sz w:val="28"/>
                <w:szCs w:val="28"/>
              </w:rPr>
              <w:t xml:space="preserve"> своїми </w:t>
            </w:r>
            <w:r w:rsidRPr="008D3BEA">
              <w:rPr>
                <w:rFonts w:ascii="Times New Roman" w:eastAsia="Calibri" w:hAnsi="Times New Roman" w:cs="Times New Roman"/>
                <w:i/>
                <w:sz w:val="28"/>
                <w:szCs w:val="28"/>
              </w:rPr>
              <w:t xml:space="preserve">мріями </w:t>
            </w:r>
            <w:r w:rsidRPr="008D3BEA">
              <w:rPr>
                <w:rFonts w:ascii="Times New Roman" w:eastAsia="Calibri" w:hAnsi="Times New Roman" w:cs="Times New Roman"/>
                <w:sz w:val="28"/>
                <w:szCs w:val="28"/>
              </w:rPr>
              <w:t>та</w:t>
            </w:r>
            <w:r w:rsidRPr="008D3BEA">
              <w:rPr>
                <w:rFonts w:ascii="Times New Roman" w:eastAsia="Calibri" w:hAnsi="Times New Roman" w:cs="Times New Roman"/>
                <w:i/>
                <w:sz w:val="28"/>
                <w:szCs w:val="28"/>
              </w:rPr>
              <w:t xml:space="preserve"> планами</w:t>
            </w:r>
            <w:r w:rsidRPr="008D3BEA">
              <w:rPr>
                <w:rFonts w:ascii="Times New Roman" w:eastAsia="Calibri" w:hAnsi="Times New Roman" w:cs="Times New Roman"/>
                <w:bCs/>
                <w:iCs/>
                <w:sz w:val="28"/>
                <w:szCs w:val="28"/>
              </w:rPr>
              <w:t xml:space="preserve"> [4 ГІО 1-6.1-4]</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bCs/>
                <w:i/>
                <w:iCs/>
                <w:sz w:val="28"/>
                <w:szCs w:val="28"/>
              </w:rPr>
              <w:t>визначає</w:t>
            </w:r>
            <w:r w:rsidRPr="008D3BEA">
              <w:rPr>
                <w:rFonts w:ascii="Times New Roman" w:eastAsia="Calibri" w:hAnsi="Times New Roman" w:cs="Times New Roman"/>
                <w:bCs/>
                <w:iCs/>
                <w:sz w:val="28"/>
                <w:szCs w:val="28"/>
              </w:rPr>
              <w:t xml:space="preserve"> свої потреби, </w:t>
            </w:r>
            <w:r w:rsidRPr="008D3BEA">
              <w:rPr>
                <w:rFonts w:ascii="Times New Roman" w:eastAsia="Calibri" w:hAnsi="Times New Roman" w:cs="Times New Roman"/>
                <w:bCs/>
                <w:i/>
                <w:iCs/>
                <w:sz w:val="28"/>
                <w:szCs w:val="28"/>
              </w:rPr>
              <w:t>відрізняє</w:t>
            </w:r>
            <w:r w:rsidRPr="008D3BEA">
              <w:rPr>
                <w:rFonts w:ascii="Times New Roman" w:eastAsia="Calibri" w:hAnsi="Times New Roman" w:cs="Times New Roman"/>
                <w:bCs/>
                <w:iCs/>
                <w:sz w:val="28"/>
                <w:szCs w:val="28"/>
              </w:rPr>
              <w:t xml:space="preserve"> їх від бажань</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bCs/>
                <w:iCs/>
                <w:sz w:val="28"/>
                <w:szCs w:val="28"/>
              </w:rPr>
              <w:t>[4 ГІО 1-6.1-5]</w:t>
            </w:r>
            <w:r w:rsidRPr="008D3BEA">
              <w:rPr>
                <w:rFonts w:ascii="Times New Roman" w:eastAsia="Calibri" w:hAnsi="Times New Roman" w:cs="Times New Roman"/>
                <w:sz w:val="28"/>
                <w:szCs w:val="28"/>
              </w:rPr>
              <w:t xml:space="preserve">;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формулює</w:t>
            </w:r>
            <w:r w:rsidRPr="008D3BEA">
              <w:rPr>
                <w:rFonts w:ascii="Times New Roman" w:eastAsia="Calibri" w:hAnsi="Times New Roman" w:cs="Times New Roman"/>
                <w:sz w:val="28"/>
                <w:szCs w:val="28"/>
              </w:rPr>
              <w:t xml:space="preserve"> мету та цілі; </w:t>
            </w:r>
            <w:r w:rsidRPr="008D3BEA">
              <w:rPr>
                <w:rFonts w:ascii="Times New Roman" w:eastAsia="Calibri" w:hAnsi="Times New Roman" w:cs="Times New Roman"/>
                <w:i/>
                <w:sz w:val="28"/>
                <w:szCs w:val="28"/>
              </w:rPr>
              <w:t>планує</w:t>
            </w:r>
            <w:r w:rsidRPr="008D3BEA">
              <w:rPr>
                <w:rFonts w:ascii="Times New Roman" w:eastAsia="Calibri" w:hAnsi="Times New Roman" w:cs="Times New Roman"/>
                <w:sz w:val="28"/>
                <w:szCs w:val="28"/>
              </w:rPr>
              <w:t xml:space="preserve"> дії, які приведуть до їх досягнення</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bCs/>
                <w:iCs/>
                <w:sz w:val="28"/>
                <w:szCs w:val="28"/>
              </w:rPr>
              <w:t>[4 ГІО 1-6.1-6];</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аналізує</w:t>
            </w:r>
            <w:r w:rsidRPr="008D3BEA">
              <w:rPr>
                <w:rFonts w:ascii="Times New Roman" w:eastAsia="Calibri" w:hAnsi="Times New Roman" w:cs="Times New Roman"/>
                <w:sz w:val="28"/>
                <w:szCs w:val="28"/>
              </w:rPr>
              <w:t>, які якості йому / їй потрібні для досягнення мети</w:t>
            </w:r>
            <w:r w:rsidRPr="008D3BEA">
              <w:rPr>
                <w:rFonts w:ascii="Times New Roman" w:eastAsia="Calibri" w:hAnsi="Times New Roman" w:cs="Times New Roman"/>
                <w:bCs/>
                <w:iCs/>
                <w:sz w:val="28"/>
                <w:szCs w:val="28"/>
              </w:rPr>
              <w:t xml:space="preserve"> [4 ГІО 1-6.1-7];</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bCs/>
                <w:iCs/>
                <w:sz w:val="28"/>
                <w:szCs w:val="28"/>
              </w:rPr>
              <w:t xml:space="preserve">- </w:t>
            </w:r>
            <w:r w:rsidRPr="008D3BEA">
              <w:rPr>
                <w:rFonts w:ascii="Times New Roman" w:eastAsia="Calibri" w:hAnsi="Times New Roman" w:cs="Times New Roman"/>
                <w:i/>
                <w:sz w:val="28"/>
                <w:szCs w:val="28"/>
              </w:rPr>
              <w:t>описує</w:t>
            </w:r>
            <w:r w:rsidRPr="008D3BEA">
              <w:rPr>
                <w:rFonts w:ascii="Times New Roman" w:eastAsia="Calibri" w:hAnsi="Times New Roman" w:cs="Times New Roman"/>
                <w:sz w:val="28"/>
                <w:szCs w:val="28"/>
              </w:rPr>
              <w:t xml:space="preserve"> важливість сумлінності та моральних якостей</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bCs/>
                <w:iCs/>
                <w:sz w:val="28"/>
                <w:szCs w:val="28"/>
              </w:rPr>
              <w:t>[4 ГІО 1-6.1-8]</w:t>
            </w:r>
          </w:p>
          <w:p w:rsidR="008D3BEA" w:rsidRPr="008D3BEA" w:rsidRDefault="008D3BEA" w:rsidP="008D3BEA">
            <w:pPr>
              <w:spacing w:after="0" w:line="240" w:lineRule="auto"/>
              <w:jc w:val="both"/>
              <w:rPr>
                <w:rFonts w:ascii="Times New Roman" w:eastAsia="Calibri" w:hAnsi="Times New Roman" w:cs="Times New Roman"/>
                <w:i/>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Визначає послідовність подій; співвідносить одиниці вимірювання часу</w:t>
            </w:r>
          </w:p>
        </w:tc>
        <w:tc>
          <w:tcPr>
            <w:tcW w:w="652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переказує</w:t>
            </w:r>
            <w:r w:rsidRPr="008D3BEA">
              <w:rPr>
                <w:rFonts w:ascii="Times New Roman" w:eastAsia="Calibri" w:hAnsi="Times New Roman" w:cs="Times New Roman"/>
                <w:sz w:val="28"/>
                <w:szCs w:val="28"/>
              </w:rPr>
              <w:t xml:space="preserve"> окремі факти власної біографії, правильно визначаючи послідовність подій </w:t>
            </w:r>
            <w:r w:rsidRPr="008D3BEA">
              <w:rPr>
                <w:rFonts w:ascii="Times New Roman" w:eastAsia="Calibri" w:hAnsi="Times New Roman" w:cs="Times New Roman"/>
                <w:bCs/>
                <w:iCs/>
                <w:sz w:val="28"/>
                <w:szCs w:val="28"/>
              </w:rPr>
              <w:t>[4 ГІО 1-1.1-1];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укладає</w:t>
            </w:r>
            <w:r w:rsidRPr="008D3BEA">
              <w:rPr>
                <w:rFonts w:ascii="Times New Roman" w:eastAsia="Calibri" w:hAnsi="Times New Roman" w:cs="Times New Roman"/>
                <w:sz w:val="28"/>
                <w:szCs w:val="28"/>
              </w:rPr>
              <w:t xml:space="preserve"> розклад дня, тижня, співвідносячи його з життям інших членів сім’ї </w:t>
            </w:r>
            <w:r w:rsidRPr="008D3BEA">
              <w:rPr>
                <w:rFonts w:ascii="Times New Roman" w:eastAsia="Calibri" w:hAnsi="Times New Roman" w:cs="Times New Roman"/>
                <w:bCs/>
                <w:iCs/>
                <w:sz w:val="28"/>
                <w:szCs w:val="28"/>
              </w:rPr>
              <w:t>[4 ГІО 1-1.1-2]</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Встановлює кількість поколінь у своїй родині, розкриває зв’язки між теперішнім та попередніми поколіннями</w:t>
            </w:r>
          </w:p>
        </w:tc>
        <w:tc>
          <w:tcPr>
            <w:tcW w:w="652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розпитує </w:t>
            </w:r>
            <w:r w:rsidRPr="008D3BEA">
              <w:rPr>
                <w:rFonts w:ascii="Times New Roman" w:eastAsia="Calibri" w:hAnsi="Times New Roman" w:cs="Times New Roman"/>
                <w:sz w:val="28"/>
                <w:szCs w:val="28"/>
              </w:rPr>
              <w:t>про</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sz w:val="28"/>
                <w:szCs w:val="28"/>
              </w:rPr>
              <w:t xml:space="preserve">попередні покоління у своєму роді; </w:t>
            </w:r>
            <w:r w:rsidRPr="008D3BEA">
              <w:rPr>
                <w:rFonts w:ascii="Times New Roman" w:eastAsia="Calibri" w:hAnsi="Times New Roman" w:cs="Times New Roman"/>
                <w:bCs/>
                <w:i/>
                <w:iCs/>
                <w:sz w:val="28"/>
                <w:szCs w:val="28"/>
              </w:rPr>
              <w:t>розповідає</w:t>
            </w:r>
            <w:r w:rsidRPr="008D3BEA">
              <w:rPr>
                <w:rFonts w:ascii="Times New Roman" w:eastAsia="Calibri" w:hAnsi="Times New Roman" w:cs="Times New Roman"/>
                <w:bCs/>
                <w:iCs/>
                <w:sz w:val="28"/>
                <w:szCs w:val="28"/>
              </w:rPr>
              <w:t xml:space="preserve"> про життя найдавнішого покоління, відомого у своєму роді [4 ГІО 1-1.2-1];</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bCs/>
                <w:iCs/>
                <w:sz w:val="28"/>
                <w:szCs w:val="28"/>
              </w:rPr>
              <w:t xml:space="preserve">- </w:t>
            </w:r>
            <w:r w:rsidRPr="008D3BEA">
              <w:rPr>
                <w:rFonts w:ascii="Times New Roman" w:eastAsia="Calibri" w:hAnsi="Times New Roman" w:cs="Times New Roman"/>
                <w:bCs/>
                <w:i/>
                <w:iCs/>
                <w:sz w:val="28"/>
                <w:szCs w:val="28"/>
              </w:rPr>
              <w:t>знаходить</w:t>
            </w:r>
            <w:r w:rsidRPr="008D3BEA">
              <w:rPr>
                <w:rFonts w:ascii="Times New Roman" w:eastAsia="Calibri" w:hAnsi="Times New Roman" w:cs="Times New Roman"/>
                <w:bCs/>
                <w:iCs/>
                <w:sz w:val="28"/>
                <w:szCs w:val="28"/>
              </w:rPr>
              <w:t xml:space="preserve"> інформацію про дитинство, дозвілля попередніх поколінь, </w:t>
            </w:r>
            <w:r w:rsidRPr="008D3BEA">
              <w:rPr>
                <w:rFonts w:ascii="Times New Roman" w:eastAsia="Calibri" w:hAnsi="Times New Roman" w:cs="Times New Roman"/>
                <w:bCs/>
                <w:i/>
                <w:iCs/>
                <w:sz w:val="28"/>
                <w:szCs w:val="28"/>
              </w:rPr>
              <w:t>презентує</w:t>
            </w:r>
            <w:r w:rsidRPr="008D3BEA">
              <w:rPr>
                <w:rFonts w:ascii="Times New Roman" w:eastAsia="Calibri" w:hAnsi="Times New Roman" w:cs="Times New Roman"/>
                <w:bCs/>
                <w:iCs/>
                <w:sz w:val="28"/>
                <w:szCs w:val="28"/>
              </w:rPr>
              <w:t xml:space="preserve"> здобуту інформацію, </w:t>
            </w:r>
            <w:r w:rsidRPr="008D3BEA">
              <w:rPr>
                <w:rFonts w:ascii="Times New Roman" w:eastAsia="Calibri" w:hAnsi="Times New Roman" w:cs="Times New Roman"/>
                <w:bCs/>
                <w:i/>
                <w:iCs/>
                <w:sz w:val="28"/>
                <w:szCs w:val="28"/>
              </w:rPr>
              <w:t>визначаючи</w:t>
            </w:r>
            <w:r w:rsidRPr="008D3BEA">
              <w:rPr>
                <w:rFonts w:ascii="Times New Roman" w:eastAsia="Calibri" w:hAnsi="Times New Roman" w:cs="Times New Roman"/>
                <w:bCs/>
                <w:iCs/>
                <w:sz w:val="28"/>
                <w:szCs w:val="28"/>
              </w:rPr>
              <w:t>, що змінилося, а що залишилося схожим на його/її дитинство [4 ГІО 1-1.2-2]</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Виявляє та засуджує негідну поведінку; розпізнає випадки порушення прав дитини; пояснює, до кого можна звернутися, коли ображають та/або </w:t>
            </w:r>
            <w:r w:rsidRPr="008D3BEA">
              <w:rPr>
                <w:rFonts w:ascii="Times New Roman" w:eastAsia="Calibri" w:hAnsi="Times New Roman" w:cs="Times New Roman"/>
                <w:sz w:val="28"/>
                <w:szCs w:val="28"/>
              </w:rPr>
              <w:lastRenderedPageBreak/>
              <w:t>принижують його чи інших осіб, відповідно діє в таких ситуаціях</w:t>
            </w:r>
          </w:p>
        </w:tc>
        <w:tc>
          <w:tcPr>
            <w:tcW w:w="652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Учень / учениця:</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bCs/>
                <w:iCs/>
                <w:sz w:val="28"/>
                <w:szCs w:val="28"/>
              </w:rPr>
              <w:t xml:space="preserve">- </w:t>
            </w:r>
            <w:r w:rsidRPr="008D3BEA">
              <w:rPr>
                <w:rFonts w:ascii="Times New Roman" w:eastAsia="Calibri" w:hAnsi="Times New Roman" w:cs="Times New Roman"/>
                <w:bCs/>
                <w:i/>
                <w:iCs/>
                <w:sz w:val="28"/>
                <w:szCs w:val="28"/>
              </w:rPr>
              <w:t>пояснює</w:t>
            </w:r>
            <w:r w:rsidRPr="008D3BEA">
              <w:rPr>
                <w:rFonts w:ascii="Times New Roman" w:eastAsia="Calibri" w:hAnsi="Times New Roman" w:cs="Times New Roman"/>
                <w:bCs/>
                <w:iCs/>
                <w:sz w:val="28"/>
                <w:szCs w:val="28"/>
              </w:rPr>
              <w:t xml:space="preserve">, які права він / вона має [4 ГІО 1-6.2-1]; </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bCs/>
                <w:iCs/>
                <w:sz w:val="28"/>
                <w:szCs w:val="28"/>
              </w:rPr>
              <w:t xml:space="preserve">- </w:t>
            </w:r>
            <w:r w:rsidRPr="008D3BEA">
              <w:rPr>
                <w:rFonts w:ascii="Times New Roman" w:eastAsia="Calibri" w:hAnsi="Times New Roman" w:cs="Times New Roman"/>
                <w:bCs/>
                <w:i/>
                <w:iCs/>
                <w:sz w:val="28"/>
                <w:szCs w:val="28"/>
              </w:rPr>
              <w:t xml:space="preserve">аргументує, </w:t>
            </w:r>
            <w:r w:rsidRPr="008D3BEA">
              <w:rPr>
                <w:rFonts w:ascii="Times New Roman" w:eastAsia="Calibri" w:hAnsi="Times New Roman" w:cs="Times New Roman"/>
                <w:bCs/>
                <w:iCs/>
                <w:sz w:val="28"/>
                <w:szCs w:val="28"/>
              </w:rPr>
              <w:t>що права людини, зокрема дитини, завжди слід поважати та захищати [4 ГІО 1-6.2-2];</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bCs/>
                <w:iCs/>
                <w:sz w:val="28"/>
                <w:szCs w:val="28"/>
              </w:rPr>
              <w:t xml:space="preserve">- </w:t>
            </w:r>
            <w:r w:rsidRPr="008D3BEA">
              <w:rPr>
                <w:rFonts w:ascii="Times New Roman" w:eastAsia="Calibri" w:hAnsi="Times New Roman" w:cs="Times New Roman"/>
                <w:bCs/>
                <w:i/>
                <w:iCs/>
                <w:sz w:val="28"/>
                <w:szCs w:val="28"/>
              </w:rPr>
              <w:t>пояснює</w:t>
            </w:r>
            <w:r w:rsidRPr="008D3BEA">
              <w:rPr>
                <w:rFonts w:ascii="Times New Roman" w:eastAsia="Calibri" w:hAnsi="Times New Roman" w:cs="Times New Roman"/>
                <w:bCs/>
                <w:iCs/>
                <w:sz w:val="28"/>
                <w:szCs w:val="28"/>
              </w:rPr>
              <w:t xml:space="preserve">, чому слід реагувати на факти зневаги до людської гідності та порушень прав дитини; </w:t>
            </w:r>
            <w:r w:rsidRPr="008D3BEA">
              <w:rPr>
                <w:rFonts w:ascii="Times New Roman" w:eastAsia="Calibri" w:hAnsi="Times New Roman" w:cs="Times New Roman"/>
                <w:bCs/>
                <w:i/>
                <w:iCs/>
                <w:sz w:val="28"/>
                <w:szCs w:val="28"/>
              </w:rPr>
              <w:t>поводиться</w:t>
            </w:r>
            <w:r w:rsidRPr="008D3BEA">
              <w:rPr>
                <w:rFonts w:ascii="Times New Roman" w:eastAsia="Calibri" w:hAnsi="Times New Roman" w:cs="Times New Roman"/>
                <w:bCs/>
                <w:iCs/>
                <w:sz w:val="28"/>
                <w:szCs w:val="28"/>
              </w:rPr>
              <w:t xml:space="preserve"> так, щоб не ображати гідність інших (дітей і дорослих) [4 ГІО 1-6.2-3];</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bCs/>
                <w:iCs/>
                <w:sz w:val="28"/>
                <w:szCs w:val="28"/>
              </w:rPr>
              <w:lastRenderedPageBreak/>
              <w:t xml:space="preserve">- </w:t>
            </w:r>
            <w:r w:rsidRPr="008D3BEA">
              <w:rPr>
                <w:rFonts w:ascii="Times New Roman" w:eastAsia="Calibri" w:hAnsi="Times New Roman" w:cs="Times New Roman"/>
                <w:bCs/>
                <w:i/>
                <w:iCs/>
                <w:sz w:val="28"/>
                <w:szCs w:val="28"/>
              </w:rPr>
              <w:t>висловлює</w:t>
            </w:r>
            <w:r w:rsidRPr="008D3BEA">
              <w:rPr>
                <w:rFonts w:ascii="Times New Roman" w:eastAsia="Calibri" w:hAnsi="Times New Roman" w:cs="Times New Roman"/>
                <w:bCs/>
                <w:iCs/>
                <w:sz w:val="28"/>
                <w:szCs w:val="28"/>
              </w:rPr>
              <w:t xml:space="preserve"> своє ставлення до порушення прав дитини та до дій на захист цих прав за допомогою </w:t>
            </w:r>
            <w:r w:rsidRPr="008D3BEA">
              <w:rPr>
                <w:rFonts w:ascii="Times New Roman" w:eastAsia="Calibri" w:hAnsi="Times New Roman" w:cs="Times New Roman"/>
                <w:sz w:val="28"/>
                <w:szCs w:val="28"/>
              </w:rPr>
              <w:t xml:space="preserve">виражальних засобів мистецтва (оповідає, малює, театралізує та ін.) </w:t>
            </w:r>
            <w:r w:rsidRPr="008D3BEA">
              <w:rPr>
                <w:rFonts w:ascii="Times New Roman" w:eastAsia="Calibri" w:hAnsi="Times New Roman" w:cs="Times New Roman"/>
                <w:bCs/>
                <w:iCs/>
                <w:sz w:val="28"/>
                <w:szCs w:val="28"/>
              </w:rPr>
              <w:t>[4 ГІО 1-6.2-4]</w:t>
            </w:r>
            <w:r w:rsidRPr="008D3BEA">
              <w:rPr>
                <w:rFonts w:ascii="Times New Roman" w:eastAsia="Calibri" w:hAnsi="Times New Roman" w:cs="Times New Roman"/>
                <w:sz w:val="28"/>
                <w:szCs w:val="28"/>
              </w:rPr>
              <w:t>;</w:t>
            </w:r>
            <w:r w:rsidRPr="008D3BEA">
              <w:rPr>
                <w:rFonts w:ascii="Times New Roman" w:eastAsia="Calibri" w:hAnsi="Times New Roman" w:cs="Times New Roman"/>
                <w:bCs/>
                <w:iCs/>
                <w:sz w:val="28"/>
                <w:szCs w:val="28"/>
              </w:rPr>
              <w:t xml:space="preserve"> </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bCs/>
                <w:i/>
                <w:iCs/>
                <w:sz w:val="28"/>
                <w:szCs w:val="28"/>
              </w:rPr>
              <w:t>радить</w:t>
            </w:r>
            <w:r w:rsidRPr="008D3BEA">
              <w:rPr>
                <w:rFonts w:ascii="Times New Roman" w:eastAsia="Calibri" w:hAnsi="Times New Roman" w:cs="Times New Roman"/>
                <w:bCs/>
                <w:iCs/>
                <w:sz w:val="28"/>
                <w:szCs w:val="28"/>
              </w:rPr>
              <w:t xml:space="preserve"> друзям / однокласникам, куди можна звернутися по захист, коли порушують права дитини</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bCs/>
                <w:iCs/>
                <w:sz w:val="28"/>
                <w:szCs w:val="28"/>
              </w:rPr>
              <w:t>[4 ГІО 1-6.2-5];</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на прикладі текстів / медіатекстів та власного досвіду</w:t>
            </w:r>
            <w:r w:rsidRPr="008D3BEA">
              <w:rPr>
                <w:rFonts w:ascii="Times New Roman" w:eastAsia="Calibri" w:hAnsi="Times New Roman" w:cs="Times New Roman"/>
                <w:i/>
                <w:sz w:val="28"/>
                <w:szCs w:val="28"/>
              </w:rPr>
              <w:t xml:space="preserve"> відстоює думку</w:t>
            </w:r>
            <w:r w:rsidRPr="008D3BEA">
              <w:rPr>
                <w:rFonts w:ascii="Times New Roman" w:eastAsia="Calibri" w:hAnsi="Times New Roman" w:cs="Times New Roman"/>
                <w:sz w:val="28"/>
                <w:szCs w:val="28"/>
              </w:rPr>
              <w:t xml:space="preserve">, що принизливе покарання недопустиме </w:t>
            </w:r>
            <w:r w:rsidRPr="008D3BEA">
              <w:rPr>
                <w:rFonts w:ascii="Times New Roman" w:eastAsia="Calibri" w:hAnsi="Times New Roman" w:cs="Times New Roman"/>
                <w:bCs/>
                <w:iCs/>
                <w:sz w:val="28"/>
                <w:szCs w:val="28"/>
              </w:rPr>
              <w:t>[4 ГІО 1-6.2-6]</w:t>
            </w:r>
          </w:p>
          <w:p w:rsidR="008D3BEA" w:rsidRPr="008D3BEA" w:rsidRDefault="008D3BEA" w:rsidP="008D3BEA">
            <w:pPr>
              <w:spacing w:after="0" w:line="240" w:lineRule="auto"/>
              <w:jc w:val="both"/>
              <w:rPr>
                <w:rFonts w:ascii="Times New Roman" w:eastAsia="Calibri" w:hAnsi="Times New Roman" w:cs="Times New Roman"/>
                <w:bCs/>
                <w:iCs/>
                <w:sz w:val="28"/>
                <w:szCs w:val="28"/>
              </w:rPr>
            </w:pPr>
          </w:p>
        </w:tc>
      </w:tr>
      <w:tr w:rsidR="008D3BEA" w:rsidRPr="008D3BEA" w:rsidTr="003006AC">
        <w:tc>
          <w:tcPr>
            <w:tcW w:w="9464" w:type="dxa"/>
            <w:gridSpan w:val="3"/>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Пропонований зміст</w:t>
            </w:r>
          </w:p>
          <w:p w:rsidR="008D3BEA" w:rsidRPr="008D3BEA" w:rsidRDefault="008D3BEA" w:rsidP="008D3BEA">
            <w:pPr>
              <w:spacing w:after="0" w:line="240" w:lineRule="auto"/>
              <w:jc w:val="both"/>
              <w:rPr>
                <w:rFonts w:ascii="Times New Roman" w:eastAsia="Calibri" w:hAnsi="Times New Roman" w:cs="Times New Roman"/>
                <w:i/>
                <w:sz w:val="28"/>
                <w:szCs w:val="28"/>
              </w:rPr>
            </w:pPr>
            <w:r w:rsidRPr="008D3BEA">
              <w:rPr>
                <w:rFonts w:ascii="Times New Roman" w:eastAsia="Calibri" w:hAnsi="Times New Roman" w:cs="Times New Roman"/>
                <w:b/>
                <w:i/>
                <w:sz w:val="28"/>
                <w:szCs w:val="28"/>
              </w:rPr>
              <w:t>Росту</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Моя біографія. Мій характер. Що у мене спільного з моїми батьками та іншими родичами? Я роздумую, яким / якою хочу бути. </w:t>
            </w:r>
          </w:p>
          <w:p w:rsidR="008D3BEA" w:rsidRPr="008D3BEA" w:rsidRDefault="008D3BEA" w:rsidP="008D3BEA">
            <w:pPr>
              <w:spacing w:after="0" w:line="240" w:lineRule="auto"/>
              <w:jc w:val="both"/>
              <w:rPr>
                <w:rFonts w:ascii="Times New Roman" w:eastAsia="Calibri" w:hAnsi="Times New Roman" w:cs="Times New Roman"/>
                <w:i/>
                <w:sz w:val="28"/>
                <w:szCs w:val="28"/>
              </w:rPr>
            </w:pPr>
            <w:r w:rsidRPr="008D3BEA">
              <w:rPr>
                <w:rFonts w:ascii="Times New Roman" w:eastAsia="Calibri" w:hAnsi="Times New Roman" w:cs="Times New Roman"/>
                <w:b/>
                <w:i/>
                <w:sz w:val="28"/>
                <w:szCs w:val="28"/>
              </w:rPr>
              <w:t>Пізнаю світ</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Умію поставити запитання. Знаю, де шукати і як знаходити відповіді.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Характеризую людей, книжкових персонажів та героїв фільмів ( мультфільмів тощо) за їхніми моральними якостями. Я розумію, що таке «особистий простір», та поважаю приватність інших людей.</w:t>
            </w:r>
          </w:p>
          <w:p w:rsidR="008D3BEA" w:rsidRPr="008D3BEA" w:rsidRDefault="008D3BEA" w:rsidP="008D3BEA">
            <w:pPr>
              <w:spacing w:after="0" w:line="240" w:lineRule="auto"/>
              <w:jc w:val="both"/>
              <w:rPr>
                <w:rFonts w:ascii="Times New Roman" w:eastAsia="Calibri" w:hAnsi="Times New Roman" w:cs="Times New Roman"/>
                <w:i/>
                <w:sz w:val="28"/>
                <w:szCs w:val="28"/>
              </w:rPr>
            </w:pPr>
            <w:r w:rsidRPr="008D3BEA">
              <w:rPr>
                <w:rFonts w:ascii="Times New Roman" w:eastAsia="Calibri" w:hAnsi="Times New Roman" w:cs="Times New Roman"/>
                <w:b/>
                <w:i/>
                <w:sz w:val="28"/>
                <w:szCs w:val="28"/>
              </w:rPr>
              <w:t>Іду до мети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Я ставлю собі мету і планую, як її досягнути.</w:t>
            </w:r>
          </w:p>
          <w:p w:rsidR="008D3BEA" w:rsidRPr="008D3BEA" w:rsidRDefault="008D3BEA" w:rsidP="008D3BEA">
            <w:pPr>
              <w:spacing w:after="0" w:line="240" w:lineRule="auto"/>
              <w:jc w:val="both"/>
              <w:rPr>
                <w:rFonts w:ascii="Times New Roman" w:eastAsia="Calibri" w:hAnsi="Times New Roman" w:cs="Times New Roman"/>
                <w:i/>
                <w:sz w:val="28"/>
                <w:szCs w:val="28"/>
              </w:rPr>
            </w:pPr>
            <w:r w:rsidRPr="008D3BEA">
              <w:rPr>
                <w:rFonts w:ascii="Times New Roman" w:eastAsia="Calibri" w:hAnsi="Times New Roman" w:cs="Times New Roman"/>
                <w:b/>
                <w:i/>
                <w:sz w:val="28"/>
                <w:szCs w:val="28"/>
              </w:rPr>
              <w:t>Відстоюю права людини, зокрема дитини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Чому права людини, зокрема дитини, записують у міжнародні та державні документи? Що робити, аби не порушувалися права людини, зокрема дитини?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Гідність людини. Недопустиміть принижень, принизливих покарань.</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9464" w:type="dxa"/>
            <w:gridSpan w:val="3"/>
            <w:shd w:val="clear" w:color="auto" w:fill="auto"/>
          </w:tcPr>
          <w:p w:rsidR="008D3BEA" w:rsidRPr="008D3BEA" w:rsidRDefault="008D3BEA" w:rsidP="00240606">
            <w:pPr>
              <w:numPr>
                <w:ilvl w:val="0"/>
                <w:numId w:val="47"/>
              </w:num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Змістова лінія «Я серед людей»</w:t>
            </w: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p>
        </w:tc>
        <w:tc>
          <w:tcPr>
            <w:tcW w:w="652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Досліджує своє походження, родовід, визначає свою роль у школі, громаді, державі; досліджує, які традиції і свята шанують у родині, родинах друзів та однокласників, ставиться з повагою до цих традицій і свят</w:t>
            </w:r>
          </w:p>
        </w:tc>
        <w:tc>
          <w:tcPr>
            <w:tcW w:w="652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створює</w:t>
            </w:r>
            <w:r w:rsidRPr="008D3BEA">
              <w:rPr>
                <w:rFonts w:ascii="Times New Roman" w:eastAsia="Calibri" w:hAnsi="Times New Roman" w:cs="Times New Roman"/>
                <w:sz w:val="28"/>
                <w:szCs w:val="28"/>
              </w:rPr>
              <w:t xml:space="preserve"> родинне дерево, </w:t>
            </w:r>
            <w:r w:rsidRPr="008D3BEA">
              <w:rPr>
                <w:rFonts w:ascii="Times New Roman" w:eastAsia="Calibri" w:hAnsi="Times New Roman" w:cs="Times New Roman"/>
                <w:i/>
                <w:sz w:val="28"/>
                <w:szCs w:val="28"/>
              </w:rPr>
              <w:t xml:space="preserve">досліджує </w:t>
            </w:r>
            <w:r w:rsidRPr="008D3BEA">
              <w:rPr>
                <w:rFonts w:ascii="Times New Roman" w:eastAsia="Calibri" w:hAnsi="Times New Roman" w:cs="Times New Roman"/>
                <w:sz w:val="28"/>
                <w:szCs w:val="28"/>
              </w:rPr>
              <w:t xml:space="preserve">життя своїх родичів, </w:t>
            </w:r>
            <w:r w:rsidRPr="008D3BEA">
              <w:rPr>
                <w:rFonts w:ascii="Times New Roman" w:eastAsia="Calibri" w:hAnsi="Times New Roman" w:cs="Times New Roman"/>
                <w:i/>
                <w:sz w:val="28"/>
                <w:szCs w:val="28"/>
              </w:rPr>
              <w:t>добирає</w:t>
            </w:r>
            <w:r w:rsidRPr="008D3BEA">
              <w:rPr>
                <w:rFonts w:ascii="Times New Roman" w:eastAsia="Calibri" w:hAnsi="Times New Roman" w:cs="Times New Roman"/>
                <w:sz w:val="28"/>
                <w:szCs w:val="28"/>
              </w:rPr>
              <w:t xml:space="preserve"> джерела для створення родинного дерева та знаходить потрібну йому / їй інформацію </w:t>
            </w:r>
            <w:r w:rsidRPr="008D3BEA">
              <w:rPr>
                <w:rFonts w:ascii="Times New Roman" w:eastAsia="Calibri" w:hAnsi="Times New Roman" w:cs="Times New Roman"/>
                <w:bCs/>
                <w:iCs/>
                <w:sz w:val="28"/>
                <w:szCs w:val="28"/>
              </w:rPr>
              <w:t>[4 ГІО 2-7.1-1]</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описує</w:t>
            </w:r>
            <w:r w:rsidRPr="008D3BEA">
              <w:rPr>
                <w:rFonts w:ascii="Times New Roman" w:eastAsia="Calibri" w:hAnsi="Times New Roman" w:cs="Times New Roman"/>
                <w:sz w:val="28"/>
                <w:szCs w:val="28"/>
              </w:rPr>
              <w:t xml:space="preserve"> традиції і свята у своїй родині, традиції та свята своїх друзів / однокласників / земляків; </w:t>
            </w:r>
            <w:r w:rsidRPr="008D3BEA">
              <w:rPr>
                <w:rFonts w:ascii="Times New Roman" w:eastAsia="Calibri" w:hAnsi="Times New Roman" w:cs="Times New Roman"/>
                <w:i/>
                <w:sz w:val="28"/>
                <w:szCs w:val="28"/>
              </w:rPr>
              <w:t>виокремлює</w:t>
            </w:r>
            <w:r w:rsidRPr="008D3BEA">
              <w:rPr>
                <w:rFonts w:ascii="Times New Roman" w:eastAsia="Calibri" w:hAnsi="Times New Roman" w:cs="Times New Roman"/>
                <w:sz w:val="28"/>
                <w:szCs w:val="28"/>
              </w:rPr>
              <w:t xml:space="preserve"> спільне і відмінне </w:t>
            </w:r>
            <w:r w:rsidRPr="008D3BEA">
              <w:rPr>
                <w:rFonts w:ascii="Times New Roman" w:eastAsia="Calibri" w:hAnsi="Times New Roman" w:cs="Times New Roman"/>
                <w:bCs/>
                <w:iCs/>
                <w:sz w:val="28"/>
                <w:szCs w:val="28"/>
              </w:rPr>
              <w:t>[4 ГІО 2-7.1-2]</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обґрунтовує</w:t>
            </w:r>
            <w:r w:rsidRPr="008D3BEA">
              <w:rPr>
                <w:rFonts w:ascii="Times New Roman" w:eastAsia="Calibri" w:hAnsi="Times New Roman" w:cs="Times New Roman"/>
                <w:sz w:val="28"/>
                <w:szCs w:val="28"/>
              </w:rPr>
              <w:t xml:space="preserve"> на прикладі власної родини важливість традицій </w:t>
            </w:r>
            <w:r w:rsidRPr="008D3BEA">
              <w:rPr>
                <w:rFonts w:ascii="Times New Roman" w:eastAsia="Calibri" w:hAnsi="Times New Roman" w:cs="Times New Roman"/>
                <w:bCs/>
                <w:iCs/>
                <w:sz w:val="28"/>
                <w:szCs w:val="28"/>
              </w:rPr>
              <w:t>[4 ГІО 2-7.1-3];</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виявляє інтерес </w:t>
            </w:r>
            <w:r w:rsidRPr="008D3BEA">
              <w:rPr>
                <w:rFonts w:ascii="Times New Roman" w:eastAsia="Calibri" w:hAnsi="Times New Roman" w:cs="Times New Roman"/>
                <w:sz w:val="28"/>
                <w:szCs w:val="28"/>
              </w:rPr>
              <w:t>до власних традицій і традицій інших сімей / культур</w:t>
            </w:r>
            <w:r w:rsidRPr="008D3BEA">
              <w:rPr>
                <w:rFonts w:ascii="Times New Roman" w:eastAsia="Calibri" w:hAnsi="Times New Roman" w:cs="Times New Roman"/>
                <w:bCs/>
                <w:iCs/>
                <w:sz w:val="28"/>
                <w:szCs w:val="28"/>
              </w:rPr>
              <w:t xml:space="preserve">, </w:t>
            </w:r>
            <w:r w:rsidRPr="008D3BEA">
              <w:rPr>
                <w:rFonts w:ascii="Times New Roman" w:eastAsia="Calibri" w:hAnsi="Times New Roman" w:cs="Times New Roman"/>
                <w:i/>
                <w:sz w:val="28"/>
                <w:szCs w:val="28"/>
              </w:rPr>
              <w:t xml:space="preserve">ставиться до них із повагою </w:t>
            </w:r>
            <w:r w:rsidRPr="008D3BEA">
              <w:rPr>
                <w:rFonts w:ascii="Times New Roman" w:eastAsia="Calibri" w:hAnsi="Times New Roman" w:cs="Times New Roman"/>
                <w:bCs/>
                <w:iCs/>
                <w:sz w:val="28"/>
                <w:szCs w:val="28"/>
              </w:rPr>
              <w:t>[4 ГІО 2-7.1-4];</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досліджує</w:t>
            </w:r>
            <w:r w:rsidRPr="008D3BEA">
              <w:rPr>
                <w:rFonts w:ascii="Times New Roman" w:eastAsia="Calibri" w:hAnsi="Times New Roman" w:cs="Times New Roman"/>
                <w:sz w:val="28"/>
                <w:szCs w:val="28"/>
              </w:rPr>
              <w:t xml:space="preserve"> родинні та шкільні звичаї </w:t>
            </w:r>
            <w:r w:rsidRPr="008D3BEA">
              <w:rPr>
                <w:rFonts w:ascii="Times New Roman" w:eastAsia="Calibri" w:hAnsi="Times New Roman" w:cs="Times New Roman"/>
                <w:bCs/>
                <w:iCs/>
                <w:sz w:val="28"/>
                <w:szCs w:val="28"/>
              </w:rPr>
              <w:t>[4 ГІО 2-7.1-5];</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бере участь</w:t>
            </w:r>
            <w:r w:rsidRPr="008D3BEA">
              <w:rPr>
                <w:rFonts w:ascii="Times New Roman" w:eastAsia="Calibri" w:hAnsi="Times New Roman" w:cs="Times New Roman"/>
                <w:sz w:val="28"/>
                <w:szCs w:val="28"/>
              </w:rPr>
              <w:t xml:space="preserve"> у підготовці класних і шкільних святкувань</w:t>
            </w:r>
            <w:r w:rsidRPr="008D3BEA">
              <w:rPr>
                <w:rFonts w:ascii="Times New Roman" w:eastAsia="Calibri" w:hAnsi="Times New Roman" w:cs="Times New Roman"/>
                <w:bCs/>
                <w:iCs/>
                <w:sz w:val="28"/>
                <w:szCs w:val="28"/>
              </w:rPr>
              <w:t xml:space="preserve"> [4 ГІО 2-7.1-6]</w:t>
            </w:r>
          </w:p>
          <w:p w:rsidR="008D3BEA" w:rsidRPr="008D3BEA" w:rsidRDefault="008D3BEA" w:rsidP="008D3BEA">
            <w:pPr>
              <w:spacing w:after="0" w:line="240" w:lineRule="auto"/>
              <w:jc w:val="both"/>
              <w:rPr>
                <w:rFonts w:ascii="Times New Roman" w:eastAsia="Calibri" w:hAnsi="Times New Roman" w:cs="Times New Roman"/>
                <w:bCs/>
                <w:iCs/>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Визначає мету спільної роботи; планує послідовність дій групи для виконання завдання; погоджується на роль, яку здатний виконати найкраще</w:t>
            </w:r>
          </w:p>
        </w:tc>
        <w:tc>
          <w:tcPr>
            <w:tcW w:w="652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самостійно та з іншими </w:t>
            </w:r>
            <w:r w:rsidRPr="008D3BEA">
              <w:rPr>
                <w:rFonts w:ascii="Times New Roman" w:eastAsia="Calibri" w:hAnsi="Times New Roman" w:cs="Times New Roman"/>
                <w:i/>
                <w:sz w:val="28"/>
                <w:szCs w:val="28"/>
              </w:rPr>
              <w:t>знаходить можливості</w:t>
            </w:r>
            <w:r w:rsidRPr="008D3BEA">
              <w:rPr>
                <w:rFonts w:ascii="Times New Roman" w:eastAsia="Calibri" w:hAnsi="Times New Roman" w:cs="Times New Roman"/>
                <w:sz w:val="28"/>
                <w:szCs w:val="28"/>
              </w:rPr>
              <w:t xml:space="preserve"> допомогти </w:t>
            </w:r>
            <w:r w:rsidRPr="008D3BEA">
              <w:rPr>
                <w:rFonts w:ascii="Times New Roman" w:eastAsia="Calibri" w:hAnsi="Times New Roman" w:cs="Times New Roman"/>
                <w:bCs/>
                <w:iCs/>
                <w:sz w:val="28"/>
                <w:szCs w:val="28"/>
              </w:rPr>
              <w:t>[4 ГІО 2-7.2-1]</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w:t>
            </w:r>
            <w:r w:rsidRPr="008D3BEA">
              <w:rPr>
                <w:rFonts w:ascii="Times New Roman" w:eastAsia="Calibri" w:hAnsi="Times New Roman" w:cs="Times New Roman"/>
                <w:i/>
                <w:sz w:val="28"/>
                <w:szCs w:val="28"/>
              </w:rPr>
              <w:t xml:space="preserve"> взаємодіє</w:t>
            </w:r>
            <w:r w:rsidRPr="008D3BEA">
              <w:rPr>
                <w:rFonts w:ascii="Times New Roman" w:eastAsia="Calibri" w:hAnsi="Times New Roman" w:cs="Times New Roman"/>
                <w:sz w:val="28"/>
                <w:szCs w:val="28"/>
              </w:rPr>
              <w:t xml:space="preserve"> з іншими на основі спільних цілей, </w:t>
            </w:r>
            <w:r w:rsidRPr="008D3BEA">
              <w:rPr>
                <w:rFonts w:ascii="Times New Roman" w:eastAsia="Calibri" w:hAnsi="Times New Roman" w:cs="Times New Roman"/>
                <w:i/>
                <w:sz w:val="28"/>
                <w:szCs w:val="28"/>
              </w:rPr>
              <w:t>дотримується правил співпраці</w:t>
            </w:r>
            <w:r w:rsidRPr="008D3BEA">
              <w:rPr>
                <w:rFonts w:ascii="Times New Roman" w:eastAsia="Calibri" w:hAnsi="Times New Roman" w:cs="Times New Roman"/>
                <w:sz w:val="28"/>
                <w:szCs w:val="28"/>
              </w:rPr>
              <w:t xml:space="preserve"> у парі, групі </w:t>
            </w:r>
            <w:r w:rsidRPr="008D3BEA">
              <w:rPr>
                <w:rFonts w:ascii="Times New Roman" w:eastAsia="Calibri" w:hAnsi="Times New Roman" w:cs="Times New Roman"/>
                <w:bCs/>
                <w:iCs/>
                <w:sz w:val="28"/>
                <w:szCs w:val="28"/>
              </w:rPr>
              <w:t>[4 ГІО 2-7.2-2]</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переконує</w:t>
            </w:r>
            <w:r w:rsidRPr="008D3BEA">
              <w:rPr>
                <w:rFonts w:ascii="Times New Roman" w:eastAsia="Calibri" w:hAnsi="Times New Roman" w:cs="Times New Roman"/>
                <w:sz w:val="28"/>
                <w:szCs w:val="28"/>
              </w:rPr>
              <w:t xml:space="preserve"> друзів у важливості дотримання правил у процесі взаємодії, </w:t>
            </w:r>
            <w:r w:rsidRPr="008D3BEA">
              <w:rPr>
                <w:rFonts w:ascii="Times New Roman" w:eastAsia="Calibri" w:hAnsi="Times New Roman" w:cs="Times New Roman"/>
                <w:i/>
                <w:sz w:val="28"/>
                <w:szCs w:val="28"/>
              </w:rPr>
              <w:t>ілюструє</w:t>
            </w:r>
            <w:r w:rsidRPr="008D3BEA">
              <w:rPr>
                <w:rFonts w:ascii="Times New Roman" w:eastAsia="Calibri" w:hAnsi="Times New Roman" w:cs="Times New Roman"/>
                <w:sz w:val="28"/>
                <w:szCs w:val="28"/>
              </w:rPr>
              <w:t xml:space="preserve"> цю думку прикладами (із власного досвіду, літератури) </w:t>
            </w:r>
            <w:r w:rsidRPr="008D3BEA">
              <w:rPr>
                <w:rFonts w:ascii="Times New Roman" w:eastAsia="Calibri" w:hAnsi="Times New Roman" w:cs="Times New Roman"/>
                <w:bCs/>
                <w:iCs/>
                <w:sz w:val="28"/>
                <w:szCs w:val="28"/>
              </w:rPr>
              <w:t>[4 ГІО 2-7.2-3]</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виконує </w:t>
            </w:r>
            <w:r w:rsidRPr="008D3BEA">
              <w:rPr>
                <w:rFonts w:ascii="Times New Roman" w:eastAsia="Calibri" w:hAnsi="Times New Roman" w:cs="Times New Roman"/>
                <w:sz w:val="28"/>
                <w:szCs w:val="28"/>
              </w:rPr>
              <w:t xml:space="preserve">різні ролі під час роботи у групі </w:t>
            </w:r>
            <w:r w:rsidRPr="008D3BEA">
              <w:rPr>
                <w:rFonts w:ascii="Times New Roman" w:eastAsia="Calibri" w:hAnsi="Times New Roman" w:cs="Times New Roman"/>
                <w:bCs/>
                <w:iCs/>
                <w:sz w:val="28"/>
                <w:szCs w:val="28"/>
              </w:rPr>
              <w:t>[4 ГІО 2-7.2-4];</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оцінює</w:t>
            </w:r>
            <w:r w:rsidRPr="008D3BEA">
              <w:rPr>
                <w:rFonts w:ascii="Times New Roman" w:eastAsia="Calibri" w:hAnsi="Times New Roman" w:cs="Times New Roman"/>
                <w:sz w:val="28"/>
                <w:szCs w:val="28"/>
              </w:rPr>
              <w:t xml:space="preserve"> свій внесок та внесок інших у досягнення спільних цілей; </w:t>
            </w:r>
            <w:r w:rsidRPr="008D3BEA">
              <w:rPr>
                <w:rFonts w:ascii="Times New Roman" w:eastAsia="Calibri" w:hAnsi="Times New Roman" w:cs="Times New Roman"/>
                <w:i/>
                <w:sz w:val="28"/>
                <w:szCs w:val="28"/>
              </w:rPr>
              <w:t>визначає</w:t>
            </w:r>
            <w:r w:rsidRPr="008D3BEA">
              <w:rPr>
                <w:rFonts w:ascii="Times New Roman" w:eastAsia="Calibri" w:hAnsi="Times New Roman" w:cs="Times New Roman"/>
                <w:sz w:val="28"/>
                <w:szCs w:val="28"/>
              </w:rPr>
              <w:t xml:space="preserve">, у яких ролях він/ вона працює найкраще </w:t>
            </w:r>
            <w:r w:rsidRPr="008D3BEA">
              <w:rPr>
                <w:rFonts w:ascii="Times New Roman" w:eastAsia="Calibri" w:hAnsi="Times New Roman" w:cs="Times New Roman"/>
                <w:bCs/>
                <w:iCs/>
                <w:sz w:val="28"/>
                <w:szCs w:val="28"/>
              </w:rPr>
              <w:t>[4 ГІО 2-7.2-5];</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підтримує</w:t>
            </w:r>
            <w:r w:rsidRPr="008D3BEA">
              <w:rPr>
                <w:rFonts w:ascii="Times New Roman" w:eastAsia="Calibri" w:hAnsi="Times New Roman" w:cs="Times New Roman"/>
                <w:sz w:val="28"/>
                <w:szCs w:val="28"/>
              </w:rPr>
              <w:t xml:space="preserve"> та </w:t>
            </w:r>
            <w:r w:rsidRPr="008D3BEA">
              <w:rPr>
                <w:rFonts w:ascii="Times New Roman" w:eastAsia="Calibri" w:hAnsi="Times New Roman" w:cs="Times New Roman"/>
                <w:i/>
                <w:sz w:val="28"/>
                <w:szCs w:val="28"/>
              </w:rPr>
              <w:t>заохочує</w:t>
            </w:r>
            <w:r w:rsidRPr="008D3BEA">
              <w:rPr>
                <w:rFonts w:ascii="Times New Roman" w:eastAsia="Calibri" w:hAnsi="Times New Roman" w:cs="Times New Roman"/>
                <w:sz w:val="28"/>
                <w:szCs w:val="28"/>
              </w:rPr>
              <w:t xml:space="preserve"> інших, </w:t>
            </w:r>
            <w:r w:rsidRPr="008D3BEA">
              <w:rPr>
                <w:rFonts w:ascii="Times New Roman" w:eastAsia="Calibri" w:hAnsi="Times New Roman" w:cs="Times New Roman"/>
                <w:i/>
                <w:sz w:val="28"/>
                <w:szCs w:val="28"/>
              </w:rPr>
              <w:t>демонструє емпатію</w:t>
            </w:r>
            <w:r w:rsidRPr="008D3BEA">
              <w:rPr>
                <w:rFonts w:ascii="Times New Roman" w:eastAsia="Calibri" w:hAnsi="Times New Roman" w:cs="Times New Roman"/>
                <w:sz w:val="28"/>
                <w:szCs w:val="28"/>
              </w:rPr>
              <w:t xml:space="preserve"> під час роботи в групі </w:t>
            </w:r>
            <w:r w:rsidRPr="008D3BEA">
              <w:rPr>
                <w:rFonts w:ascii="Times New Roman" w:eastAsia="Calibri" w:hAnsi="Times New Roman" w:cs="Times New Roman"/>
                <w:bCs/>
                <w:iCs/>
                <w:sz w:val="28"/>
                <w:szCs w:val="28"/>
              </w:rPr>
              <w:t>[4 ГІО 2-7.2-6]</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аргументує</w:t>
            </w:r>
            <w:r w:rsidRPr="008D3BEA">
              <w:rPr>
                <w:rFonts w:ascii="Times New Roman" w:eastAsia="Calibri" w:hAnsi="Times New Roman" w:cs="Times New Roman"/>
                <w:sz w:val="28"/>
                <w:szCs w:val="28"/>
              </w:rPr>
              <w:t xml:space="preserve"> значущість сумлінної праці в групі </w:t>
            </w:r>
            <w:r w:rsidRPr="008D3BEA">
              <w:rPr>
                <w:rFonts w:ascii="Times New Roman" w:eastAsia="Calibri" w:hAnsi="Times New Roman" w:cs="Times New Roman"/>
                <w:bCs/>
                <w:iCs/>
                <w:sz w:val="28"/>
                <w:szCs w:val="28"/>
              </w:rPr>
              <w:t>[4 ГІО 2-7.2-7]</w:t>
            </w:r>
          </w:p>
          <w:p w:rsidR="008D3BEA" w:rsidRPr="008D3BEA" w:rsidRDefault="008D3BEA" w:rsidP="008D3BEA">
            <w:pPr>
              <w:spacing w:after="0" w:line="240" w:lineRule="auto"/>
              <w:jc w:val="both"/>
              <w:rPr>
                <w:rFonts w:ascii="Times New Roman" w:eastAsia="Calibri" w:hAnsi="Times New Roman" w:cs="Times New Roman"/>
                <w:bCs/>
                <w:iCs/>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Спілкується з урахуванням особливостей інших людей; пояснює, чому потрібно діяти справедливо</w:t>
            </w:r>
          </w:p>
        </w:tc>
        <w:tc>
          <w:tcPr>
            <w:tcW w:w="652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доводить</w:t>
            </w:r>
            <w:r w:rsidRPr="008D3BEA">
              <w:rPr>
                <w:rFonts w:ascii="Times New Roman" w:eastAsia="Calibri" w:hAnsi="Times New Roman" w:cs="Times New Roman"/>
                <w:sz w:val="28"/>
                <w:szCs w:val="28"/>
              </w:rPr>
              <w:t xml:space="preserve"> на конкретних прикладах важливість приймати кожну людину як неповторну та рівну іншим, незалежно від її раси, кольору шкіри, переконань, статі, походження, майнового стану, місця проживання, фізичних і розумових особливостей та інших ознак </w:t>
            </w:r>
            <w:r w:rsidRPr="008D3BEA">
              <w:rPr>
                <w:rFonts w:ascii="Times New Roman" w:eastAsia="Calibri" w:hAnsi="Times New Roman" w:cs="Times New Roman"/>
                <w:bCs/>
                <w:iCs/>
                <w:sz w:val="28"/>
                <w:szCs w:val="28"/>
              </w:rPr>
              <w:t>[4 ГІО 2-6.3-1]</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аргументує</w:t>
            </w:r>
            <w:r w:rsidRPr="008D3BEA">
              <w:rPr>
                <w:rFonts w:ascii="Times New Roman" w:eastAsia="Calibri" w:hAnsi="Times New Roman" w:cs="Times New Roman"/>
                <w:sz w:val="28"/>
                <w:szCs w:val="28"/>
              </w:rPr>
              <w:t xml:space="preserve"> цінність різних людей у класі / школі / спільноті </w:t>
            </w:r>
            <w:r w:rsidRPr="008D3BEA">
              <w:rPr>
                <w:rFonts w:ascii="Times New Roman" w:eastAsia="Calibri" w:hAnsi="Times New Roman" w:cs="Times New Roman"/>
                <w:bCs/>
                <w:iCs/>
                <w:sz w:val="28"/>
                <w:szCs w:val="28"/>
              </w:rPr>
              <w:t>[4 ГІО 2-6.3-2]</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добирає приклади</w:t>
            </w:r>
            <w:r w:rsidRPr="008D3BEA">
              <w:rPr>
                <w:rFonts w:ascii="Times New Roman" w:eastAsia="Calibri" w:hAnsi="Times New Roman" w:cs="Times New Roman"/>
                <w:sz w:val="28"/>
                <w:szCs w:val="28"/>
              </w:rPr>
              <w:t xml:space="preserve"> поведінки персонажів та життєвих ситуацій, щоб проілюструвати важливість рівності між людьми </w:t>
            </w:r>
            <w:r w:rsidRPr="008D3BEA">
              <w:rPr>
                <w:rFonts w:ascii="Times New Roman" w:eastAsia="Calibri" w:hAnsi="Times New Roman" w:cs="Times New Roman"/>
                <w:bCs/>
                <w:iCs/>
                <w:sz w:val="28"/>
                <w:szCs w:val="28"/>
              </w:rPr>
              <w:t>[4 ГІО 2-6.3-3];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аналізує</w:t>
            </w:r>
            <w:r w:rsidRPr="008D3BEA">
              <w:rPr>
                <w:rFonts w:ascii="Times New Roman" w:eastAsia="Calibri" w:hAnsi="Times New Roman" w:cs="Times New Roman"/>
                <w:sz w:val="28"/>
                <w:szCs w:val="28"/>
              </w:rPr>
              <w:t xml:space="preserve"> наслідки порушення особою засад рівності та справедливості </w:t>
            </w:r>
            <w:r w:rsidRPr="008D3BEA">
              <w:rPr>
                <w:rFonts w:ascii="Times New Roman" w:eastAsia="Calibri" w:hAnsi="Times New Roman" w:cs="Times New Roman"/>
                <w:bCs/>
                <w:iCs/>
                <w:sz w:val="28"/>
                <w:szCs w:val="28"/>
              </w:rPr>
              <w:t>[4 ГІО 2-6.3-4]</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bCs/>
                <w:iCs/>
                <w:sz w:val="28"/>
                <w:szCs w:val="28"/>
              </w:rPr>
              <w:t xml:space="preserve">- </w:t>
            </w:r>
            <w:r w:rsidRPr="008D3BEA">
              <w:rPr>
                <w:rFonts w:ascii="Times New Roman" w:eastAsia="Calibri" w:hAnsi="Times New Roman" w:cs="Times New Roman"/>
                <w:bCs/>
                <w:i/>
                <w:iCs/>
                <w:sz w:val="28"/>
                <w:szCs w:val="28"/>
              </w:rPr>
              <w:t>пояснює</w:t>
            </w:r>
            <w:r w:rsidRPr="008D3BEA">
              <w:rPr>
                <w:rFonts w:ascii="Times New Roman" w:eastAsia="Calibri" w:hAnsi="Times New Roman" w:cs="Times New Roman"/>
                <w:bCs/>
                <w:iCs/>
                <w:sz w:val="28"/>
                <w:szCs w:val="28"/>
              </w:rPr>
              <w:t>, що кожна людина має право на приватний простір [4 ГІО 2-6.3-5];</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аргументу</w:t>
            </w:r>
            <w:r w:rsidRPr="008D3BEA">
              <w:rPr>
                <w:rFonts w:ascii="Times New Roman" w:eastAsia="Calibri" w:hAnsi="Times New Roman" w:cs="Times New Roman"/>
                <w:bCs/>
                <w:i/>
                <w:iCs/>
                <w:sz w:val="28"/>
                <w:szCs w:val="28"/>
              </w:rPr>
              <w:t>є</w:t>
            </w:r>
            <w:r w:rsidRPr="008D3BEA">
              <w:rPr>
                <w:rFonts w:ascii="Times New Roman" w:eastAsia="Calibri" w:hAnsi="Times New Roman" w:cs="Times New Roman"/>
                <w:bCs/>
                <w:iCs/>
                <w:sz w:val="28"/>
                <w:szCs w:val="28"/>
              </w:rPr>
              <w:t>, чому не можна цькувати інших [4 ГІО 2-6.3-6];</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bCs/>
                <w:iCs/>
                <w:sz w:val="28"/>
                <w:szCs w:val="28"/>
              </w:rPr>
              <w:t xml:space="preserve">- </w:t>
            </w:r>
            <w:r w:rsidRPr="008D3BEA">
              <w:rPr>
                <w:rFonts w:ascii="Times New Roman" w:eastAsia="Calibri" w:hAnsi="Times New Roman" w:cs="Times New Roman"/>
                <w:bCs/>
                <w:i/>
                <w:iCs/>
                <w:sz w:val="28"/>
                <w:szCs w:val="28"/>
              </w:rPr>
              <w:t xml:space="preserve">пояснює, </w:t>
            </w:r>
            <w:r w:rsidRPr="008D3BEA">
              <w:rPr>
                <w:rFonts w:ascii="Times New Roman" w:eastAsia="Calibri" w:hAnsi="Times New Roman" w:cs="Times New Roman"/>
                <w:bCs/>
                <w:iCs/>
                <w:sz w:val="28"/>
                <w:szCs w:val="28"/>
              </w:rPr>
              <w:t>як діяти, коли ти стаєш свідком або жертвою цькування [4 ГІО 2-6.3-7];</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i/>
                <w:sz w:val="28"/>
                <w:szCs w:val="28"/>
              </w:rPr>
              <w:t>- моделює</w:t>
            </w:r>
            <w:r w:rsidRPr="008D3BEA">
              <w:rPr>
                <w:rFonts w:ascii="Times New Roman" w:eastAsia="Calibri" w:hAnsi="Times New Roman" w:cs="Times New Roman"/>
                <w:sz w:val="28"/>
                <w:szCs w:val="28"/>
              </w:rPr>
              <w:t xml:space="preserve"> поведінку в ситуаціях некоректного спілкування та свавілля з боку однолітків / дорослих</w:t>
            </w:r>
            <w:r w:rsidRPr="008D3BEA">
              <w:rPr>
                <w:rFonts w:ascii="Times New Roman" w:eastAsia="Calibri" w:hAnsi="Times New Roman" w:cs="Times New Roman"/>
                <w:bCs/>
                <w:iCs/>
                <w:sz w:val="28"/>
                <w:szCs w:val="28"/>
              </w:rPr>
              <w:t xml:space="preserve"> [4 ГІО 2-6.3-8]</w:t>
            </w:r>
          </w:p>
          <w:p w:rsidR="008D3BEA" w:rsidRPr="008D3BEA" w:rsidRDefault="008D3BEA" w:rsidP="008D3BEA">
            <w:pPr>
              <w:spacing w:after="0" w:line="240" w:lineRule="auto"/>
              <w:jc w:val="both"/>
              <w:rPr>
                <w:rFonts w:ascii="Times New Roman" w:eastAsia="Calibri" w:hAnsi="Times New Roman" w:cs="Times New Roman"/>
                <w:bCs/>
                <w:iCs/>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Розрізняє об’єкти загального користування і власні об’єкти; протидіє (залучаючи дорослих) порушенням правил </w:t>
            </w:r>
            <w:r w:rsidRPr="008D3BEA">
              <w:rPr>
                <w:rFonts w:ascii="Times New Roman" w:eastAsia="Calibri" w:hAnsi="Times New Roman" w:cs="Times New Roman"/>
                <w:sz w:val="28"/>
                <w:szCs w:val="28"/>
              </w:rPr>
              <w:lastRenderedPageBreak/>
              <w:t>поведінки в публічних місцях</w:t>
            </w:r>
          </w:p>
        </w:tc>
        <w:tc>
          <w:tcPr>
            <w:tcW w:w="652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оцінює</w:t>
            </w:r>
            <w:r w:rsidRPr="008D3BEA">
              <w:rPr>
                <w:rFonts w:ascii="Times New Roman" w:eastAsia="Calibri" w:hAnsi="Times New Roman" w:cs="Times New Roman"/>
                <w:sz w:val="28"/>
                <w:szCs w:val="28"/>
              </w:rPr>
              <w:t xml:space="preserve"> відповідність поведінки (людей / персонажів) у громадському просторі встановленим правилам </w:t>
            </w:r>
            <w:r w:rsidRPr="008D3BEA">
              <w:rPr>
                <w:rFonts w:ascii="Times New Roman" w:eastAsia="Calibri" w:hAnsi="Times New Roman" w:cs="Times New Roman"/>
                <w:bCs/>
                <w:iCs/>
                <w:sz w:val="28"/>
                <w:szCs w:val="28"/>
              </w:rPr>
              <w:t>[4 ГІО 2-2.3-1]</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обмірковує </w:t>
            </w:r>
            <w:r w:rsidRPr="008D3BEA">
              <w:rPr>
                <w:rFonts w:ascii="Times New Roman" w:eastAsia="Calibri" w:hAnsi="Times New Roman" w:cs="Times New Roman"/>
                <w:sz w:val="28"/>
                <w:szCs w:val="28"/>
              </w:rPr>
              <w:t xml:space="preserve">раніше встановлені правила у громадському просторі та, за потреби, </w:t>
            </w:r>
            <w:r w:rsidRPr="008D3BEA">
              <w:rPr>
                <w:rFonts w:ascii="Times New Roman" w:eastAsia="Calibri" w:hAnsi="Times New Roman" w:cs="Times New Roman"/>
                <w:i/>
                <w:sz w:val="28"/>
                <w:szCs w:val="28"/>
              </w:rPr>
              <w:t>створює</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sz w:val="28"/>
                <w:szCs w:val="28"/>
              </w:rPr>
              <w:lastRenderedPageBreak/>
              <w:t xml:space="preserve">спільно з іншими нові / додаткові правила </w:t>
            </w:r>
            <w:r w:rsidRPr="008D3BEA">
              <w:rPr>
                <w:rFonts w:ascii="Times New Roman" w:eastAsia="Calibri" w:hAnsi="Times New Roman" w:cs="Times New Roman"/>
                <w:bCs/>
                <w:iCs/>
                <w:sz w:val="28"/>
                <w:szCs w:val="28"/>
              </w:rPr>
              <w:t>[4 ГІО 2-2.3-2];</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bCs/>
                <w:iCs/>
                <w:sz w:val="28"/>
                <w:szCs w:val="28"/>
              </w:rPr>
              <w:t xml:space="preserve">- </w:t>
            </w:r>
            <w:r w:rsidRPr="008D3BEA">
              <w:rPr>
                <w:rFonts w:ascii="Times New Roman" w:eastAsia="Calibri" w:hAnsi="Times New Roman" w:cs="Times New Roman"/>
                <w:bCs/>
                <w:i/>
                <w:iCs/>
                <w:sz w:val="28"/>
                <w:szCs w:val="28"/>
              </w:rPr>
              <w:t>відповідально ставиться</w:t>
            </w:r>
            <w:r w:rsidRPr="008D3BEA">
              <w:rPr>
                <w:rFonts w:ascii="Times New Roman" w:eastAsia="Calibri" w:hAnsi="Times New Roman" w:cs="Times New Roman"/>
                <w:bCs/>
                <w:iCs/>
                <w:sz w:val="28"/>
                <w:szCs w:val="28"/>
              </w:rPr>
              <w:t xml:space="preserve"> до власного і громадського майна [4 ГІО 2-2.3-3]</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r>
      <w:tr w:rsidR="008D3BEA" w:rsidRPr="008D3BEA" w:rsidTr="003006AC">
        <w:tc>
          <w:tcPr>
            <w:tcW w:w="9464" w:type="dxa"/>
            <w:gridSpan w:val="3"/>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Пропонований зміст</w:t>
            </w:r>
          </w:p>
          <w:p w:rsidR="008D3BEA" w:rsidRPr="008D3BEA" w:rsidRDefault="008D3BEA" w:rsidP="008D3BEA">
            <w:pPr>
              <w:spacing w:after="0" w:line="240" w:lineRule="auto"/>
              <w:jc w:val="both"/>
              <w:rPr>
                <w:rFonts w:ascii="Times New Roman" w:eastAsia="Calibri" w:hAnsi="Times New Roman" w:cs="Times New Roman"/>
                <w:b/>
                <w:i/>
                <w:sz w:val="28"/>
                <w:szCs w:val="28"/>
              </w:rPr>
            </w:pPr>
            <w:r w:rsidRPr="008D3BEA">
              <w:rPr>
                <w:rFonts w:ascii="Times New Roman" w:eastAsia="Calibri" w:hAnsi="Times New Roman" w:cs="Times New Roman"/>
                <w:b/>
                <w:i/>
                <w:sz w:val="28"/>
                <w:szCs w:val="28"/>
              </w:rPr>
              <w:t>Вивчаю своє минуле</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Моє минуле, минуле мого роду. Родинне дерево.</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 xml:space="preserve">Традиції та свята. Чому для мене важливі звичаї та свята? Які пам’ятні дати і чому актуальні для сучасників? </w:t>
            </w:r>
          </w:p>
          <w:p w:rsidR="008D3BEA" w:rsidRPr="008D3BEA" w:rsidRDefault="008D3BEA" w:rsidP="008D3BEA">
            <w:pPr>
              <w:spacing w:after="0" w:line="240" w:lineRule="auto"/>
              <w:jc w:val="both"/>
              <w:rPr>
                <w:rFonts w:ascii="Times New Roman" w:eastAsia="Calibri" w:hAnsi="Times New Roman" w:cs="Times New Roman"/>
                <w:i/>
                <w:sz w:val="28"/>
                <w:szCs w:val="28"/>
              </w:rPr>
            </w:pPr>
            <w:r w:rsidRPr="008D3BEA">
              <w:rPr>
                <w:rFonts w:ascii="Times New Roman" w:eastAsia="Calibri" w:hAnsi="Times New Roman" w:cs="Times New Roman"/>
                <w:b/>
                <w:i/>
                <w:sz w:val="28"/>
                <w:szCs w:val="28"/>
              </w:rPr>
              <w:t>Взаємодію у спільноті</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Що таке рівність? Що таке справедливість? Що таке дискримінація? Що таке цькування (булінг) та як на нього реагувати?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Як люди взаємодіють у спільноті? Приватний простір. Методи ненасильницького спілкування. Що я можу зробити для інших? Які ролі я вмію і люблю виконувати в групі?</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9464" w:type="dxa"/>
            <w:gridSpan w:val="3"/>
            <w:shd w:val="clear" w:color="auto" w:fill="auto"/>
          </w:tcPr>
          <w:p w:rsidR="008D3BEA" w:rsidRPr="008D3BEA" w:rsidRDefault="008D3BEA" w:rsidP="00240606">
            <w:pPr>
              <w:numPr>
                <w:ilvl w:val="0"/>
                <w:numId w:val="47"/>
              </w:num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Змістова лінія «Моя культурна спадщина»</w:t>
            </w: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1</w:t>
            </w:r>
          </w:p>
        </w:tc>
        <w:tc>
          <w:tcPr>
            <w:tcW w:w="652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2</w:t>
            </w: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Розпізнає відомі об’єкти соціального середовища, планує прогулянку/ подорож/ екскурсію до об’єктів культурної спадщини рідного краю, України </w:t>
            </w:r>
          </w:p>
        </w:tc>
        <w:tc>
          <w:tcPr>
            <w:tcW w:w="652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bCs/>
                <w:iCs/>
                <w:sz w:val="28"/>
                <w:szCs w:val="28"/>
              </w:rPr>
              <w:t xml:space="preserve">- </w:t>
            </w:r>
            <w:r w:rsidRPr="008D3BEA">
              <w:rPr>
                <w:rFonts w:ascii="Times New Roman" w:eastAsia="Calibri" w:hAnsi="Times New Roman" w:cs="Times New Roman"/>
                <w:bCs/>
                <w:i/>
                <w:iCs/>
                <w:sz w:val="28"/>
                <w:szCs w:val="28"/>
              </w:rPr>
              <w:t>орієнтується</w:t>
            </w:r>
            <w:r w:rsidRPr="008D3BEA">
              <w:rPr>
                <w:rFonts w:ascii="Times New Roman" w:eastAsia="Calibri" w:hAnsi="Times New Roman" w:cs="Times New Roman"/>
                <w:bCs/>
                <w:iCs/>
                <w:sz w:val="28"/>
                <w:szCs w:val="28"/>
              </w:rPr>
              <w:t xml:space="preserve"> в місцевості, у якій проживає [4 ГІО 3-2.1-1];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розпитує </w:t>
            </w:r>
            <w:r w:rsidRPr="008D3BEA">
              <w:rPr>
                <w:rFonts w:ascii="Times New Roman" w:eastAsia="Calibri" w:hAnsi="Times New Roman" w:cs="Times New Roman"/>
                <w:sz w:val="28"/>
                <w:szCs w:val="28"/>
              </w:rPr>
              <w:t xml:space="preserve">дорослих про походження географічних назв рідного краю </w:t>
            </w:r>
            <w:r w:rsidRPr="008D3BEA">
              <w:rPr>
                <w:rFonts w:ascii="Times New Roman" w:eastAsia="Calibri" w:hAnsi="Times New Roman" w:cs="Times New Roman"/>
                <w:bCs/>
                <w:iCs/>
                <w:sz w:val="28"/>
                <w:szCs w:val="28"/>
              </w:rPr>
              <w:t>[4 ГІО 3-2.1-2]</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виявляє інтерес</w:t>
            </w:r>
            <w:r w:rsidRPr="008D3BEA">
              <w:rPr>
                <w:rFonts w:ascii="Times New Roman" w:eastAsia="Calibri" w:hAnsi="Times New Roman" w:cs="Times New Roman"/>
                <w:sz w:val="28"/>
                <w:szCs w:val="28"/>
              </w:rPr>
              <w:t xml:space="preserve"> до подорожей Україною і світом </w:t>
            </w:r>
            <w:r w:rsidRPr="008D3BEA">
              <w:rPr>
                <w:rFonts w:ascii="Times New Roman" w:eastAsia="Calibri" w:hAnsi="Times New Roman" w:cs="Times New Roman"/>
                <w:bCs/>
                <w:iCs/>
                <w:sz w:val="28"/>
                <w:szCs w:val="28"/>
              </w:rPr>
              <w:t>[4 ГІО 3-2.1-3];</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Cs/>
                <w:iCs/>
                <w:sz w:val="28"/>
                <w:szCs w:val="28"/>
              </w:rPr>
              <w:t>-</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укладає </w:t>
            </w:r>
            <w:r w:rsidRPr="008D3BEA">
              <w:rPr>
                <w:rFonts w:ascii="Times New Roman" w:eastAsia="Calibri" w:hAnsi="Times New Roman" w:cs="Times New Roman"/>
                <w:sz w:val="28"/>
                <w:szCs w:val="28"/>
              </w:rPr>
              <w:t xml:space="preserve">маршрути (користуючись схематичним планом, малюнками, фото, відео) прогулянок у межах свого населеного пункту та його околиць, зокрема місцями пам’яті, </w:t>
            </w:r>
            <w:r w:rsidRPr="008D3BEA">
              <w:rPr>
                <w:rFonts w:ascii="Times New Roman" w:eastAsia="Calibri" w:hAnsi="Times New Roman" w:cs="Times New Roman"/>
                <w:i/>
                <w:sz w:val="28"/>
                <w:szCs w:val="28"/>
              </w:rPr>
              <w:t>пояснює</w:t>
            </w:r>
            <w:r w:rsidRPr="008D3BEA">
              <w:rPr>
                <w:rFonts w:ascii="Times New Roman" w:eastAsia="Calibri" w:hAnsi="Times New Roman" w:cs="Times New Roman"/>
                <w:sz w:val="28"/>
                <w:szCs w:val="28"/>
              </w:rPr>
              <w:t xml:space="preserve">, чому ці місця важливі </w:t>
            </w:r>
            <w:r w:rsidRPr="008D3BEA">
              <w:rPr>
                <w:rFonts w:ascii="Times New Roman" w:eastAsia="Calibri" w:hAnsi="Times New Roman" w:cs="Times New Roman"/>
                <w:bCs/>
                <w:iCs/>
                <w:sz w:val="28"/>
                <w:szCs w:val="28"/>
              </w:rPr>
              <w:t>[4 ГІО 3-2.1-4];</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описує</w:t>
            </w:r>
            <w:r w:rsidRPr="008D3BEA">
              <w:rPr>
                <w:rFonts w:ascii="Times New Roman" w:eastAsia="Calibri" w:hAnsi="Times New Roman" w:cs="Times New Roman"/>
                <w:sz w:val="28"/>
                <w:szCs w:val="28"/>
              </w:rPr>
              <w:t xml:space="preserve"> віртуальну подорож до об’єктів культурної спадщини рідного краю, України, світу, ілюструючи її світлинами </w:t>
            </w:r>
            <w:r w:rsidRPr="008D3BEA">
              <w:rPr>
                <w:rFonts w:ascii="Times New Roman" w:eastAsia="Calibri" w:hAnsi="Times New Roman" w:cs="Times New Roman"/>
                <w:bCs/>
                <w:iCs/>
                <w:sz w:val="28"/>
                <w:szCs w:val="28"/>
              </w:rPr>
              <w:t>[4 ГІО 3-2.1-5]</w:t>
            </w:r>
          </w:p>
          <w:p w:rsidR="008D3BEA" w:rsidRPr="008D3BEA" w:rsidRDefault="008D3BEA" w:rsidP="008D3BEA">
            <w:pPr>
              <w:spacing w:after="0" w:line="240" w:lineRule="auto"/>
              <w:jc w:val="both"/>
              <w:rPr>
                <w:rFonts w:ascii="Times New Roman" w:eastAsia="Calibri" w:hAnsi="Times New Roman" w:cs="Times New Roman"/>
                <w:bCs/>
                <w:iCs/>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Пояснює цінність природи для життя та роль діяльності людини в освоєнні навколишнього світу</w:t>
            </w:r>
          </w:p>
        </w:tc>
        <w:tc>
          <w:tcPr>
            <w:tcW w:w="652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підбирає приклади</w:t>
            </w:r>
            <w:r w:rsidRPr="008D3BEA">
              <w:rPr>
                <w:rFonts w:ascii="Times New Roman" w:eastAsia="Calibri" w:hAnsi="Times New Roman" w:cs="Times New Roman"/>
                <w:sz w:val="28"/>
                <w:szCs w:val="28"/>
              </w:rPr>
              <w:t>, які пояснюють взаємозалежність людини і природи</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bCs/>
                <w:iCs/>
                <w:sz w:val="28"/>
                <w:szCs w:val="28"/>
              </w:rPr>
              <w:t>[4 ГІО 3-2.2-1];</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виявляє</w:t>
            </w:r>
            <w:r w:rsidRPr="008D3BEA">
              <w:rPr>
                <w:rFonts w:ascii="Times New Roman" w:eastAsia="Calibri" w:hAnsi="Times New Roman" w:cs="Times New Roman"/>
                <w:sz w:val="28"/>
                <w:szCs w:val="28"/>
              </w:rPr>
              <w:t xml:space="preserve"> та </w:t>
            </w:r>
            <w:r w:rsidRPr="008D3BEA">
              <w:rPr>
                <w:rFonts w:ascii="Times New Roman" w:eastAsia="Calibri" w:hAnsi="Times New Roman" w:cs="Times New Roman"/>
                <w:i/>
                <w:sz w:val="28"/>
                <w:szCs w:val="28"/>
              </w:rPr>
              <w:t>пояснює</w:t>
            </w:r>
            <w:r w:rsidRPr="008D3BEA">
              <w:rPr>
                <w:rFonts w:ascii="Times New Roman" w:eastAsia="Calibri" w:hAnsi="Times New Roman" w:cs="Times New Roman"/>
                <w:sz w:val="28"/>
                <w:szCs w:val="28"/>
              </w:rPr>
              <w:t xml:space="preserve"> вплив часу і людей на пам’ятки культури </w:t>
            </w:r>
            <w:r w:rsidRPr="008D3BEA">
              <w:rPr>
                <w:rFonts w:ascii="Times New Roman" w:eastAsia="Calibri" w:hAnsi="Times New Roman" w:cs="Times New Roman"/>
                <w:bCs/>
                <w:iCs/>
                <w:sz w:val="28"/>
                <w:szCs w:val="28"/>
              </w:rPr>
              <w:t>[4 ГІО 3-2.2-2];</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bCs/>
                <w:iCs/>
                <w:sz w:val="28"/>
                <w:szCs w:val="28"/>
              </w:rPr>
              <w:t xml:space="preserve">- </w:t>
            </w:r>
            <w:r w:rsidRPr="008D3BEA">
              <w:rPr>
                <w:rFonts w:ascii="Times New Roman" w:eastAsia="Calibri" w:hAnsi="Times New Roman" w:cs="Times New Roman"/>
                <w:i/>
                <w:sz w:val="28"/>
                <w:szCs w:val="28"/>
              </w:rPr>
              <w:t>аналізує</w:t>
            </w:r>
            <w:r w:rsidRPr="008D3BEA">
              <w:rPr>
                <w:rFonts w:ascii="Times New Roman" w:eastAsia="Calibri" w:hAnsi="Times New Roman" w:cs="Times New Roman"/>
                <w:sz w:val="28"/>
                <w:szCs w:val="28"/>
              </w:rPr>
              <w:t xml:space="preserve"> приклади поведінки, приязної / шкідливої до навколишнього середовища, та її наслідки </w:t>
            </w:r>
            <w:r w:rsidRPr="008D3BEA">
              <w:rPr>
                <w:rFonts w:ascii="Times New Roman" w:eastAsia="Calibri" w:hAnsi="Times New Roman" w:cs="Times New Roman"/>
                <w:bCs/>
                <w:iCs/>
                <w:sz w:val="28"/>
                <w:szCs w:val="28"/>
              </w:rPr>
              <w:t>[4 ГІО 3-2.2-3]</w:t>
            </w:r>
          </w:p>
          <w:p w:rsidR="008D3BEA" w:rsidRPr="008D3BEA" w:rsidRDefault="008D3BEA" w:rsidP="008D3BEA">
            <w:pPr>
              <w:spacing w:after="0" w:line="240" w:lineRule="auto"/>
              <w:jc w:val="both"/>
              <w:rPr>
                <w:rFonts w:ascii="Times New Roman" w:eastAsia="Calibri" w:hAnsi="Times New Roman" w:cs="Times New Roman"/>
                <w:bCs/>
                <w:iCs/>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Виокремлює факти, які викликають сумніви; знаходить інформацію, яка </w:t>
            </w:r>
            <w:r w:rsidRPr="008D3BEA">
              <w:rPr>
                <w:rFonts w:ascii="Times New Roman" w:eastAsia="Calibri" w:hAnsi="Times New Roman" w:cs="Times New Roman"/>
                <w:sz w:val="28"/>
                <w:szCs w:val="28"/>
              </w:rPr>
              <w:lastRenderedPageBreak/>
              <w:t>спростовує або підтверджує сумніви; пояснює можливі наслідки поширення неправдивої інформації</w:t>
            </w:r>
          </w:p>
        </w:tc>
        <w:tc>
          <w:tcPr>
            <w:tcW w:w="652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збирає інформацію</w:t>
            </w:r>
            <w:r w:rsidRPr="008D3BEA">
              <w:rPr>
                <w:rFonts w:ascii="Times New Roman" w:eastAsia="Calibri" w:hAnsi="Times New Roman" w:cs="Times New Roman"/>
                <w:sz w:val="28"/>
                <w:szCs w:val="28"/>
              </w:rPr>
              <w:t xml:space="preserve"> про походження географічних назв рідного краю </w:t>
            </w:r>
            <w:r w:rsidRPr="008D3BEA">
              <w:rPr>
                <w:rFonts w:ascii="Times New Roman" w:eastAsia="Calibri" w:hAnsi="Times New Roman" w:cs="Times New Roman"/>
                <w:i/>
                <w:sz w:val="28"/>
                <w:szCs w:val="28"/>
              </w:rPr>
              <w:t>з різних джерел</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bCs/>
                <w:iCs/>
                <w:sz w:val="28"/>
                <w:szCs w:val="28"/>
              </w:rPr>
              <w:t>[4 ГІО 3-3.3-1];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w:t>
            </w:r>
            <w:r w:rsidRPr="008D3BEA">
              <w:rPr>
                <w:rFonts w:ascii="Times New Roman" w:eastAsia="Calibri" w:hAnsi="Times New Roman" w:cs="Times New Roman"/>
                <w:i/>
                <w:sz w:val="28"/>
                <w:szCs w:val="28"/>
              </w:rPr>
              <w:t xml:space="preserve"> ставить запитання</w:t>
            </w:r>
            <w:r w:rsidRPr="008D3BEA">
              <w:rPr>
                <w:rFonts w:ascii="Times New Roman" w:eastAsia="Calibri" w:hAnsi="Times New Roman" w:cs="Times New Roman"/>
                <w:sz w:val="28"/>
                <w:szCs w:val="28"/>
              </w:rPr>
              <w:t xml:space="preserve"> дорослим і одноліткам щодо інформації, яка викликає сумнів або є незрозумілою </w:t>
            </w:r>
            <w:r w:rsidRPr="008D3BEA">
              <w:rPr>
                <w:rFonts w:ascii="Times New Roman" w:eastAsia="Calibri" w:hAnsi="Times New Roman" w:cs="Times New Roman"/>
                <w:bCs/>
                <w:iCs/>
                <w:sz w:val="28"/>
                <w:szCs w:val="28"/>
              </w:rPr>
              <w:t>[4 ГІО 3-3.3-2];</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порівнює</w:t>
            </w:r>
            <w:r w:rsidRPr="008D3BEA">
              <w:rPr>
                <w:rFonts w:ascii="Times New Roman" w:eastAsia="Calibri" w:hAnsi="Times New Roman" w:cs="Times New Roman"/>
                <w:sz w:val="28"/>
                <w:szCs w:val="28"/>
              </w:rPr>
              <w:t xml:space="preserve"> різні відомості, на підставі інформації, зібраної з різних джерел,</w:t>
            </w:r>
            <w:r w:rsidRPr="008D3BEA">
              <w:rPr>
                <w:rFonts w:ascii="Times New Roman" w:eastAsia="Calibri" w:hAnsi="Times New Roman" w:cs="Times New Roman"/>
                <w:i/>
                <w:sz w:val="28"/>
                <w:szCs w:val="28"/>
              </w:rPr>
              <w:t xml:space="preserve"> пропонує власний висновок</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bCs/>
                <w:iCs/>
                <w:sz w:val="28"/>
                <w:szCs w:val="28"/>
              </w:rPr>
              <w:t>[4 ГІО 3-3.3-3];</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w:t>
            </w:r>
            <w:r w:rsidRPr="008D3BEA">
              <w:rPr>
                <w:rFonts w:ascii="Times New Roman" w:eastAsia="Calibri" w:hAnsi="Times New Roman" w:cs="Times New Roman"/>
                <w:i/>
                <w:sz w:val="28"/>
                <w:szCs w:val="28"/>
              </w:rPr>
              <w:t xml:space="preserve"> добирає</w:t>
            </w:r>
            <w:r w:rsidRPr="008D3BEA">
              <w:rPr>
                <w:rFonts w:ascii="Times New Roman" w:eastAsia="Calibri" w:hAnsi="Times New Roman" w:cs="Times New Roman"/>
                <w:sz w:val="28"/>
                <w:szCs w:val="28"/>
              </w:rPr>
              <w:t xml:space="preserve"> і </w:t>
            </w:r>
            <w:r w:rsidRPr="008D3BEA">
              <w:rPr>
                <w:rFonts w:ascii="Times New Roman" w:eastAsia="Calibri" w:hAnsi="Times New Roman" w:cs="Times New Roman"/>
                <w:i/>
                <w:sz w:val="28"/>
                <w:szCs w:val="28"/>
              </w:rPr>
              <w:t>перевіряє</w:t>
            </w:r>
            <w:r w:rsidRPr="008D3BEA">
              <w:rPr>
                <w:rFonts w:ascii="Times New Roman" w:eastAsia="Calibri" w:hAnsi="Times New Roman" w:cs="Times New Roman"/>
                <w:sz w:val="28"/>
                <w:szCs w:val="28"/>
              </w:rPr>
              <w:t xml:space="preserve"> дані на користь своєї версії </w:t>
            </w:r>
            <w:r w:rsidRPr="008D3BEA">
              <w:rPr>
                <w:rFonts w:ascii="Times New Roman" w:eastAsia="Calibri" w:hAnsi="Times New Roman" w:cs="Times New Roman"/>
                <w:bCs/>
                <w:iCs/>
                <w:sz w:val="28"/>
                <w:szCs w:val="28"/>
              </w:rPr>
              <w:t>[4 ГІО 3-3.3-4];</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bCs/>
                <w:iCs/>
                <w:sz w:val="28"/>
                <w:szCs w:val="28"/>
              </w:rPr>
              <w:t xml:space="preserve">- </w:t>
            </w:r>
            <w:r w:rsidRPr="008D3BEA">
              <w:rPr>
                <w:rFonts w:ascii="Times New Roman" w:eastAsia="Calibri" w:hAnsi="Times New Roman" w:cs="Times New Roman"/>
                <w:bCs/>
                <w:i/>
                <w:iCs/>
                <w:sz w:val="28"/>
                <w:szCs w:val="28"/>
              </w:rPr>
              <w:t>наводить приклади</w:t>
            </w:r>
            <w:r w:rsidRPr="008D3BEA">
              <w:rPr>
                <w:rFonts w:ascii="Times New Roman" w:eastAsia="Calibri" w:hAnsi="Times New Roman" w:cs="Times New Roman"/>
                <w:bCs/>
                <w:iCs/>
                <w:sz w:val="28"/>
                <w:szCs w:val="28"/>
              </w:rPr>
              <w:t xml:space="preserve"> неправдивої інформації, </w:t>
            </w:r>
            <w:r w:rsidRPr="008D3BEA">
              <w:rPr>
                <w:rFonts w:ascii="Times New Roman" w:eastAsia="Calibri" w:hAnsi="Times New Roman" w:cs="Times New Roman"/>
                <w:bCs/>
                <w:i/>
                <w:iCs/>
                <w:sz w:val="28"/>
                <w:szCs w:val="28"/>
              </w:rPr>
              <w:t xml:space="preserve">аналізує </w:t>
            </w:r>
            <w:r w:rsidRPr="008D3BEA">
              <w:rPr>
                <w:rFonts w:ascii="Times New Roman" w:eastAsia="Calibri" w:hAnsi="Times New Roman" w:cs="Times New Roman"/>
                <w:bCs/>
                <w:iCs/>
                <w:sz w:val="28"/>
                <w:szCs w:val="28"/>
              </w:rPr>
              <w:t>наслідки її поширення [4 ГІО 3-3.3-5]</w:t>
            </w:r>
          </w:p>
          <w:p w:rsidR="008D3BEA" w:rsidRPr="008D3BEA" w:rsidRDefault="008D3BEA" w:rsidP="008D3BEA">
            <w:pPr>
              <w:spacing w:after="0" w:line="240" w:lineRule="auto"/>
              <w:jc w:val="both"/>
              <w:rPr>
                <w:rFonts w:ascii="Times New Roman" w:eastAsia="Calibri" w:hAnsi="Times New Roman" w:cs="Times New Roman"/>
                <w:bCs/>
                <w:iCs/>
                <w:sz w:val="28"/>
                <w:szCs w:val="28"/>
              </w:rPr>
            </w:pPr>
          </w:p>
        </w:tc>
      </w:tr>
      <w:tr w:rsidR="008D3BEA" w:rsidRPr="008D3BEA" w:rsidTr="003006AC">
        <w:trPr>
          <w:trHeight w:val="2018"/>
        </w:trPr>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Знаходить потрібну інформацію про минуле і сучасне; добирає джерело інформації відповідно до потреб і зацікавлень</w:t>
            </w:r>
          </w:p>
        </w:tc>
        <w:tc>
          <w:tcPr>
            <w:tcW w:w="652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добирає джерела</w:t>
            </w:r>
            <w:r w:rsidRPr="008D3BEA">
              <w:rPr>
                <w:rFonts w:ascii="Times New Roman" w:eastAsia="Calibri" w:hAnsi="Times New Roman" w:cs="Times New Roman"/>
                <w:sz w:val="28"/>
                <w:szCs w:val="28"/>
              </w:rPr>
              <w:t xml:space="preserve"> для створення презентації про культурну подію </w:t>
            </w:r>
            <w:r w:rsidRPr="008D3BEA">
              <w:rPr>
                <w:rFonts w:ascii="Times New Roman" w:eastAsia="Calibri" w:hAnsi="Times New Roman" w:cs="Times New Roman"/>
                <w:bCs/>
                <w:iCs/>
                <w:sz w:val="28"/>
                <w:szCs w:val="28"/>
              </w:rPr>
              <w:t>[4 ГІО 3-3.1-1];</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w:t>
            </w:r>
            <w:r w:rsidRPr="008D3BEA">
              <w:rPr>
                <w:rFonts w:ascii="Times New Roman" w:eastAsia="Calibri" w:hAnsi="Times New Roman" w:cs="Times New Roman"/>
                <w:i/>
                <w:sz w:val="28"/>
                <w:szCs w:val="28"/>
              </w:rPr>
              <w:t xml:space="preserve"> шукає й опрацьовує інформацію</w:t>
            </w:r>
            <w:r w:rsidRPr="008D3BEA">
              <w:rPr>
                <w:rFonts w:ascii="Times New Roman" w:eastAsia="Calibri" w:hAnsi="Times New Roman" w:cs="Times New Roman"/>
                <w:sz w:val="28"/>
                <w:szCs w:val="28"/>
              </w:rPr>
              <w:t xml:space="preserve"> про пам’ятки культури рідної місцевості / України </w:t>
            </w:r>
            <w:r w:rsidRPr="008D3BEA">
              <w:rPr>
                <w:rFonts w:ascii="Times New Roman" w:eastAsia="Calibri" w:hAnsi="Times New Roman" w:cs="Times New Roman"/>
                <w:bCs/>
                <w:iCs/>
                <w:sz w:val="28"/>
                <w:szCs w:val="28"/>
              </w:rPr>
              <w:t>[4 ГІО 3-3.1-2];</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знаходить потрібну інформацію</w:t>
            </w:r>
            <w:r w:rsidRPr="008D3BEA">
              <w:rPr>
                <w:rFonts w:ascii="Times New Roman" w:eastAsia="Calibri" w:hAnsi="Times New Roman" w:cs="Times New Roman"/>
                <w:sz w:val="28"/>
                <w:szCs w:val="28"/>
              </w:rPr>
              <w:t xml:space="preserve"> про винахідників, діячів культури і мистецтва відповідно до власних зацікавлень </w:t>
            </w:r>
            <w:r w:rsidRPr="008D3BEA">
              <w:rPr>
                <w:rFonts w:ascii="Times New Roman" w:eastAsia="Calibri" w:hAnsi="Times New Roman" w:cs="Times New Roman"/>
                <w:bCs/>
                <w:iCs/>
                <w:sz w:val="28"/>
                <w:szCs w:val="28"/>
              </w:rPr>
              <w:t>[4 ГІО 3-3.1-3];</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bCs/>
                <w:iCs/>
                <w:sz w:val="28"/>
                <w:szCs w:val="28"/>
              </w:rPr>
              <w:t xml:space="preserve">- </w:t>
            </w:r>
            <w:r w:rsidRPr="008D3BEA">
              <w:rPr>
                <w:rFonts w:ascii="Times New Roman" w:eastAsia="Calibri" w:hAnsi="Times New Roman" w:cs="Times New Roman"/>
                <w:bCs/>
                <w:i/>
                <w:iCs/>
                <w:sz w:val="28"/>
                <w:szCs w:val="28"/>
              </w:rPr>
              <w:t>досліджує</w:t>
            </w:r>
            <w:r w:rsidRPr="008D3BEA">
              <w:rPr>
                <w:rFonts w:ascii="Times New Roman" w:eastAsia="Calibri" w:hAnsi="Times New Roman" w:cs="Times New Roman"/>
                <w:bCs/>
                <w:iCs/>
                <w:sz w:val="28"/>
                <w:szCs w:val="28"/>
              </w:rPr>
              <w:t xml:space="preserve"> декоративно-ужиткове мистецтво рідного краю, України, світу [4 ГІО 3-3.1-3];</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bCs/>
                <w:iCs/>
                <w:sz w:val="28"/>
                <w:szCs w:val="28"/>
              </w:rPr>
              <w:t xml:space="preserve">- </w:t>
            </w:r>
            <w:r w:rsidRPr="008D3BEA">
              <w:rPr>
                <w:rFonts w:ascii="Times New Roman" w:eastAsia="Calibri" w:hAnsi="Times New Roman" w:cs="Times New Roman"/>
                <w:bCs/>
                <w:i/>
                <w:iCs/>
                <w:sz w:val="28"/>
                <w:szCs w:val="28"/>
              </w:rPr>
              <w:t>встановлює залежність</w:t>
            </w:r>
            <w:r w:rsidRPr="008D3BEA">
              <w:rPr>
                <w:rFonts w:ascii="Times New Roman" w:eastAsia="Calibri" w:hAnsi="Times New Roman" w:cs="Times New Roman"/>
                <w:bCs/>
                <w:iCs/>
                <w:sz w:val="28"/>
                <w:szCs w:val="28"/>
              </w:rPr>
              <w:t xml:space="preserve"> між розвитком засобів пересування та освоєнням нового простору [4 ГІО 3-3.1-4]</w:t>
            </w:r>
          </w:p>
          <w:p w:rsidR="008D3BEA" w:rsidRPr="008D3BEA" w:rsidRDefault="008D3BEA" w:rsidP="008D3BEA">
            <w:pPr>
              <w:spacing w:after="0" w:line="240" w:lineRule="auto"/>
              <w:jc w:val="both"/>
              <w:rPr>
                <w:rFonts w:ascii="Times New Roman" w:eastAsia="Calibri" w:hAnsi="Times New Roman" w:cs="Times New Roman"/>
                <w:bCs/>
                <w:iCs/>
                <w:sz w:val="28"/>
                <w:szCs w:val="28"/>
              </w:rPr>
            </w:pPr>
          </w:p>
        </w:tc>
      </w:tr>
      <w:tr w:rsidR="008D3BEA" w:rsidRPr="008D3BEA" w:rsidTr="003006AC">
        <w:tc>
          <w:tcPr>
            <w:tcW w:w="9464" w:type="dxa"/>
            <w:gridSpan w:val="3"/>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Пропонований зміст</w:t>
            </w:r>
          </w:p>
          <w:p w:rsidR="008D3BEA" w:rsidRPr="008D3BEA" w:rsidRDefault="008D3BEA" w:rsidP="008D3BEA">
            <w:pPr>
              <w:spacing w:after="0" w:line="240" w:lineRule="auto"/>
              <w:jc w:val="both"/>
              <w:rPr>
                <w:rFonts w:ascii="Times New Roman" w:eastAsia="Calibri" w:hAnsi="Times New Roman" w:cs="Times New Roman"/>
                <w:i/>
                <w:sz w:val="28"/>
                <w:szCs w:val="28"/>
              </w:rPr>
            </w:pPr>
            <w:r w:rsidRPr="008D3BEA">
              <w:rPr>
                <w:rFonts w:ascii="Times New Roman" w:eastAsia="Calibri" w:hAnsi="Times New Roman" w:cs="Times New Roman"/>
                <w:b/>
                <w:i/>
                <w:sz w:val="28"/>
                <w:szCs w:val="28"/>
              </w:rPr>
              <w:t>Вивчаю культурну спадщину</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Що споруди, твори мистецтва розповідають про минуле? Що можна довідатися про історію від дорослих? Як шукати інформацію про минуле і перевіряти її достовірність? Відомі особи культури і мистецтва України та світу з різних історичних періодів.</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Видатні спортсмени/ спортсменки України.</w:t>
            </w:r>
          </w:p>
          <w:p w:rsidR="008D3BEA" w:rsidRPr="008D3BEA" w:rsidRDefault="008D3BEA" w:rsidP="008D3BEA">
            <w:pPr>
              <w:spacing w:after="0" w:line="240" w:lineRule="auto"/>
              <w:jc w:val="both"/>
              <w:rPr>
                <w:rFonts w:ascii="Times New Roman" w:eastAsia="Calibri" w:hAnsi="Times New Roman" w:cs="Times New Roman"/>
                <w:b/>
                <w:i/>
                <w:sz w:val="28"/>
                <w:szCs w:val="28"/>
              </w:rPr>
            </w:pPr>
            <w:r w:rsidRPr="008D3BEA">
              <w:rPr>
                <w:rFonts w:ascii="Times New Roman" w:eastAsia="Calibri" w:hAnsi="Times New Roman" w:cs="Times New Roman"/>
                <w:b/>
                <w:i/>
                <w:sz w:val="28"/>
                <w:szCs w:val="28"/>
              </w:rPr>
              <w:t>Люблю мандрувати</w:t>
            </w: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sz w:val="28"/>
                <w:szCs w:val="28"/>
              </w:rPr>
              <w:t>Історичні та культурні пам’ятки рідного краю, України, світу. Хто їх створив? Способи мандрування. Як орієнтуватися у просторі? Українські та іноземні мандрівники і першовідкривачі.</w:t>
            </w:r>
          </w:p>
          <w:p w:rsidR="008D3BEA" w:rsidRPr="008D3BEA" w:rsidRDefault="008D3BEA" w:rsidP="008D3BEA">
            <w:pPr>
              <w:spacing w:after="0" w:line="240" w:lineRule="auto"/>
              <w:jc w:val="both"/>
              <w:rPr>
                <w:rFonts w:ascii="Times New Roman" w:eastAsia="Calibri" w:hAnsi="Times New Roman" w:cs="Times New Roman"/>
                <w:b/>
                <w:i/>
                <w:sz w:val="28"/>
                <w:szCs w:val="28"/>
              </w:rPr>
            </w:pPr>
            <w:r w:rsidRPr="008D3BEA">
              <w:rPr>
                <w:rFonts w:ascii="Times New Roman" w:eastAsia="Calibri" w:hAnsi="Times New Roman" w:cs="Times New Roman"/>
                <w:b/>
                <w:i/>
                <w:sz w:val="28"/>
                <w:szCs w:val="28"/>
              </w:rPr>
              <w:t>Я і довкілля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Походження топонімів рідного краю. Вплив людини на природу (позитивний і негативний) і природи на людину. Роль наукових та технічних винаходів минулого у нашому житті. Українські та іноземні винахідники.</w:t>
            </w:r>
          </w:p>
          <w:p w:rsidR="008D3BEA" w:rsidRPr="008D3BEA" w:rsidRDefault="008D3BEA" w:rsidP="008D3BEA">
            <w:pPr>
              <w:spacing w:after="0" w:line="240" w:lineRule="auto"/>
              <w:jc w:val="both"/>
              <w:rPr>
                <w:rFonts w:ascii="Times New Roman" w:eastAsia="Calibri" w:hAnsi="Times New Roman" w:cs="Times New Roman"/>
                <w:b/>
                <w:sz w:val="28"/>
                <w:szCs w:val="28"/>
              </w:rPr>
            </w:pPr>
          </w:p>
        </w:tc>
      </w:tr>
      <w:tr w:rsidR="008D3BEA" w:rsidRPr="008D3BEA" w:rsidTr="003006AC">
        <w:tc>
          <w:tcPr>
            <w:tcW w:w="9464" w:type="dxa"/>
            <w:gridSpan w:val="3"/>
            <w:shd w:val="clear" w:color="auto" w:fill="auto"/>
          </w:tcPr>
          <w:p w:rsidR="008D3BEA" w:rsidRPr="008D3BEA" w:rsidRDefault="008D3BEA" w:rsidP="00240606">
            <w:pPr>
              <w:numPr>
                <w:ilvl w:val="0"/>
                <w:numId w:val="47"/>
              </w:num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Змістова лінія «Моя шкільна та місцева громади»</w:t>
            </w:r>
          </w:p>
        </w:tc>
      </w:tr>
      <w:tr w:rsidR="008D3BEA" w:rsidRPr="008D3BEA" w:rsidTr="003006AC">
        <w:tc>
          <w:tcPr>
            <w:tcW w:w="295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p>
        </w:tc>
        <w:tc>
          <w:tcPr>
            <w:tcW w:w="6513"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Формулює власну думку щодо вчинку, події, пам’ятки культури; добирає прості докази; </w:t>
            </w:r>
            <w:r w:rsidRPr="008D3BEA">
              <w:rPr>
                <w:rFonts w:ascii="Times New Roman" w:eastAsia="Calibri" w:hAnsi="Times New Roman" w:cs="Times New Roman"/>
                <w:sz w:val="28"/>
                <w:szCs w:val="28"/>
              </w:rPr>
              <w:lastRenderedPageBreak/>
              <w:t>дотримується послідовності викладення думок</w:t>
            </w:r>
          </w:p>
        </w:tc>
        <w:tc>
          <w:tcPr>
            <w:tcW w:w="652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вирізняє</w:t>
            </w:r>
            <w:r w:rsidRPr="008D3BEA">
              <w:rPr>
                <w:rFonts w:ascii="Times New Roman" w:eastAsia="Calibri" w:hAnsi="Times New Roman" w:cs="Times New Roman"/>
                <w:sz w:val="28"/>
                <w:szCs w:val="28"/>
              </w:rPr>
              <w:t xml:space="preserve"> суспільно значущі вчинки та події </w:t>
            </w:r>
            <w:r w:rsidRPr="008D3BEA">
              <w:rPr>
                <w:rFonts w:ascii="Times New Roman" w:eastAsia="Calibri" w:hAnsi="Times New Roman" w:cs="Times New Roman"/>
                <w:bCs/>
                <w:iCs/>
                <w:sz w:val="28"/>
                <w:szCs w:val="28"/>
              </w:rPr>
              <w:t>[4 ГІО 4-5.1-1]</w:t>
            </w:r>
            <w:r w:rsidRPr="008D3BEA">
              <w:rPr>
                <w:rFonts w:ascii="Times New Roman" w:eastAsia="Calibri" w:hAnsi="Times New Roman" w:cs="Times New Roman"/>
                <w:sz w:val="28"/>
                <w:szCs w:val="28"/>
              </w:rPr>
              <w:t xml:space="preserve">; </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пояснює</w:t>
            </w:r>
            <w:r w:rsidRPr="008D3BEA">
              <w:rPr>
                <w:rFonts w:ascii="Times New Roman" w:eastAsia="Calibri" w:hAnsi="Times New Roman" w:cs="Times New Roman"/>
                <w:sz w:val="28"/>
                <w:szCs w:val="28"/>
              </w:rPr>
              <w:t xml:space="preserve">, які вчинки корисні для спільноти </w:t>
            </w:r>
            <w:r w:rsidRPr="008D3BEA">
              <w:rPr>
                <w:rFonts w:ascii="Times New Roman" w:eastAsia="Calibri" w:hAnsi="Times New Roman" w:cs="Times New Roman"/>
                <w:bCs/>
                <w:iCs/>
                <w:sz w:val="28"/>
                <w:szCs w:val="28"/>
              </w:rPr>
              <w:t>[4 ГІО 4-5.1-2];</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i/>
                <w:sz w:val="28"/>
                <w:szCs w:val="28"/>
              </w:rPr>
              <w:lastRenderedPageBreak/>
              <w:t>- презентує власні дослідження</w:t>
            </w:r>
            <w:r w:rsidRPr="008D3BEA">
              <w:rPr>
                <w:rFonts w:ascii="Times New Roman" w:eastAsia="Calibri" w:hAnsi="Times New Roman" w:cs="Times New Roman"/>
                <w:sz w:val="28"/>
                <w:szCs w:val="28"/>
              </w:rPr>
              <w:t xml:space="preserve"> життя визначних людей, які навчалися у рідній школі, мешкають або мешкали у громаді, </w:t>
            </w:r>
            <w:r w:rsidRPr="008D3BEA">
              <w:rPr>
                <w:rFonts w:ascii="Times New Roman" w:eastAsia="Calibri" w:hAnsi="Times New Roman" w:cs="Times New Roman"/>
                <w:i/>
                <w:sz w:val="28"/>
                <w:szCs w:val="28"/>
              </w:rPr>
              <w:t>пояснює</w:t>
            </w:r>
            <w:r w:rsidRPr="008D3BEA">
              <w:rPr>
                <w:rFonts w:ascii="Times New Roman" w:eastAsia="Calibri" w:hAnsi="Times New Roman" w:cs="Times New Roman"/>
                <w:sz w:val="28"/>
                <w:szCs w:val="28"/>
              </w:rPr>
              <w:t xml:space="preserve"> їхню роль у житті місцевої спільноти </w:t>
            </w:r>
            <w:r w:rsidRPr="008D3BEA">
              <w:rPr>
                <w:rFonts w:ascii="Times New Roman" w:eastAsia="Calibri" w:hAnsi="Times New Roman" w:cs="Times New Roman"/>
                <w:bCs/>
                <w:iCs/>
                <w:sz w:val="28"/>
                <w:szCs w:val="28"/>
              </w:rPr>
              <w:t>[4 ГІО 4-5.1-3];</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bCs/>
                <w:iCs/>
                <w:sz w:val="28"/>
                <w:szCs w:val="28"/>
              </w:rPr>
              <w:t xml:space="preserve">- </w:t>
            </w:r>
            <w:r w:rsidRPr="008D3BEA">
              <w:rPr>
                <w:rFonts w:ascii="Times New Roman" w:eastAsia="Calibri" w:hAnsi="Times New Roman" w:cs="Times New Roman"/>
                <w:bCs/>
                <w:i/>
                <w:iCs/>
                <w:sz w:val="28"/>
                <w:szCs w:val="28"/>
              </w:rPr>
              <w:t>описує</w:t>
            </w:r>
            <w:r w:rsidRPr="008D3BEA">
              <w:rPr>
                <w:rFonts w:ascii="Times New Roman" w:eastAsia="Calibri" w:hAnsi="Times New Roman" w:cs="Times New Roman"/>
                <w:bCs/>
                <w:iCs/>
                <w:sz w:val="28"/>
                <w:szCs w:val="28"/>
              </w:rPr>
              <w:t xml:space="preserve"> </w:t>
            </w:r>
            <w:r w:rsidRPr="008D3BEA">
              <w:rPr>
                <w:rFonts w:ascii="Times New Roman" w:eastAsia="Calibri" w:hAnsi="Times New Roman" w:cs="Times New Roman"/>
                <w:sz w:val="28"/>
                <w:szCs w:val="28"/>
              </w:rPr>
              <w:t xml:space="preserve">пам’ятки культури рідної місцевості, які він / вона вважає важливими, </w:t>
            </w:r>
            <w:r w:rsidRPr="008D3BEA">
              <w:rPr>
                <w:rFonts w:ascii="Times New Roman" w:eastAsia="Calibri" w:hAnsi="Times New Roman" w:cs="Times New Roman"/>
                <w:i/>
                <w:sz w:val="28"/>
                <w:szCs w:val="28"/>
              </w:rPr>
              <w:t>пояснює</w:t>
            </w:r>
            <w:r w:rsidRPr="008D3BEA">
              <w:rPr>
                <w:rFonts w:ascii="Times New Roman" w:eastAsia="Calibri" w:hAnsi="Times New Roman" w:cs="Times New Roman"/>
                <w:sz w:val="28"/>
                <w:szCs w:val="28"/>
              </w:rPr>
              <w:t xml:space="preserve"> чому </w:t>
            </w:r>
            <w:r w:rsidRPr="008D3BEA">
              <w:rPr>
                <w:rFonts w:ascii="Times New Roman" w:eastAsia="Calibri" w:hAnsi="Times New Roman" w:cs="Times New Roman"/>
                <w:bCs/>
                <w:iCs/>
                <w:sz w:val="28"/>
                <w:szCs w:val="28"/>
              </w:rPr>
              <w:t>[4 ГІО 4-5.1-4]</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Визначає разом з однокласниками та використовує правила та процедури вирішення питань, які стосуються життя класу; пояснює, як власний вибір та дії можуть вплинути на інших осіб</w:t>
            </w:r>
          </w:p>
        </w:tc>
        <w:tc>
          <w:tcPr>
            <w:tcW w:w="652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пояснює</w:t>
            </w:r>
            <w:r w:rsidRPr="008D3BEA">
              <w:rPr>
                <w:rFonts w:ascii="Times New Roman" w:eastAsia="Calibri" w:hAnsi="Times New Roman" w:cs="Times New Roman"/>
                <w:sz w:val="28"/>
                <w:szCs w:val="28"/>
              </w:rPr>
              <w:t xml:space="preserve">, навіщо потрібні правила </w:t>
            </w:r>
            <w:r w:rsidRPr="008D3BEA">
              <w:rPr>
                <w:rFonts w:ascii="Times New Roman" w:eastAsia="Calibri" w:hAnsi="Times New Roman" w:cs="Times New Roman"/>
                <w:bCs/>
                <w:iCs/>
                <w:sz w:val="28"/>
                <w:szCs w:val="28"/>
              </w:rPr>
              <w:t>[4 ГІО 4-8.1-1]</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bCs/>
                <w:i/>
                <w:iCs/>
                <w:sz w:val="28"/>
                <w:szCs w:val="28"/>
              </w:rPr>
              <w:t>використовує</w:t>
            </w:r>
            <w:r w:rsidRPr="008D3BEA">
              <w:rPr>
                <w:rFonts w:ascii="Times New Roman" w:eastAsia="Calibri" w:hAnsi="Times New Roman" w:cs="Times New Roman"/>
                <w:bCs/>
                <w:iCs/>
                <w:sz w:val="28"/>
                <w:szCs w:val="28"/>
              </w:rPr>
              <w:t xml:space="preserve"> </w:t>
            </w:r>
            <w:r w:rsidRPr="008D3BEA">
              <w:rPr>
                <w:rFonts w:ascii="Times New Roman" w:eastAsia="Calibri" w:hAnsi="Times New Roman" w:cs="Times New Roman"/>
                <w:sz w:val="28"/>
                <w:szCs w:val="28"/>
              </w:rPr>
              <w:t xml:space="preserve">правила та процедури вирішення питань, що стосуються життя класу </w:t>
            </w:r>
            <w:r w:rsidRPr="008D3BEA">
              <w:rPr>
                <w:rFonts w:ascii="Times New Roman" w:eastAsia="Calibri" w:hAnsi="Times New Roman" w:cs="Times New Roman"/>
                <w:bCs/>
                <w:iCs/>
                <w:sz w:val="28"/>
                <w:szCs w:val="28"/>
              </w:rPr>
              <w:t>[4 ГІО 4-8.1-2]</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пояснює</w:t>
            </w:r>
            <w:r w:rsidRPr="008D3BEA">
              <w:rPr>
                <w:rFonts w:ascii="Times New Roman" w:eastAsia="Calibri" w:hAnsi="Times New Roman" w:cs="Times New Roman"/>
                <w:sz w:val="28"/>
                <w:szCs w:val="28"/>
              </w:rPr>
              <w:t xml:space="preserve">, чому довіра є обов’язковою умовою співпраці </w:t>
            </w:r>
            <w:r w:rsidRPr="008D3BEA">
              <w:rPr>
                <w:rFonts w:ascii="Times New Roman" w:eastAsia="Calibri" w:hAnsi="Times New Roman" w:cs="Times New Roman"/>
                <w:bCs/>
                <w:iCs/>
                <w:sz w:val="28"/>
                <w:szCs w:val="28"/>
              </w:rPr>
              <w:t>[4 ГІО 4-8.1-3]</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укладає</w:t>
            </w:r>
            <w:r w:rsidRPr="008D3BEA">
              <w:rPr>
                <w:rFonts w:ascii="Times New Roman" w:eastAsia="Calibri" w:hAnsi="Times New Roman" w:cs="Times New Roman"/>
                <w:sz w:val="28"/>
                <w:szCs w:val="28"/>
              </w:rPr>
              <w:t xml:space="preserve"> правила, дотримання яких забезпечує взаємну довіру в родині і школі, дотримується цих правил </w:t>
            </w:r>
            <w:r w:rsidRPr="008D3BEA">
              <w:rPr>
                <w:rFonts w:ascii="Times New Roman" w:eastAsia="Calibri" w:hAnsi="Times New Roman" w:cs="Times New Roman"/>
                <w:bCs/>
                <w:iCs/>
                <w:sz w:val="28"/>
                <w:szCs w:val="28"/>
              </w:rPr>
              <w:t>[4 ГІО 4-8.1-4];</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w:t>
            </w:r>
            <w:r w:rsidRPr="008D3BEA">
              <w:rPr>
                <w:rFonts w:ascii="Times New Roman" w:eastAsia="Calibri" w:hAnsi="Times New Roman" w:cs="Times New Roman"/>
                <w:bCs/>
                <w:iCs/>
                <w:sz w:val="28"/>
                <w:szCs w:val="28"/>
              </w:rPr>
              <w:t xml:space="preserve"> </w:t>
            </w:r>
            <w:r w:rsidRPr="008D3BEA">
              <w:rPr>
                <w:rFonts w:ascii="Times New Roman" w:eastAsia="Calibri" w:hAnsi="Times New Roman" w:cs="Times New Roman"/>
                <w:bCs/>
                <w:i/>
                <w:iCs/>
                <w:sz w:val="28"/>
                <w:szCs w:val="28"/>
              </w:rPr>
              <w:t>пояснює</w:t>
            </w:r>
            <w:r w:rsidRPr="008D3BEA">
              <w:rPr>
                <w:rFonts w:ascii="Times New Roman" w:eastAsia="Calibri" w:hAnsi="Times New Roman" w:cs="Times New Roman"/>
                <w:bCs/>
                <w:iCs/>
                <w:sz w:val="28"/>
                <w:szCs w:val="28"/>
              </w:rPr>
              <w:t>, які він / вона має обов’язки в класі, школі, родині, громаді та чому [4 ГІО 4-8.1-5];</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bCs/>
                <w:iCs/>
                <w:sz w:val="28"/>
                <w:szCs w:val="28"/>
              </w:rPr>
              <w:t xml:space="preserve">- </w:t>
            </w:r>
            <w:r w:rsidRPr="008D3BEA">
              <w:rPr>
                <w:rFonts w:ascii="Times New Roman" w:eastAsia="Calibri" w:hAnsi="Times New Roman" w:cs="Times New Roman"/>
                <w:bCs/>
                <w:i/>
                <w:iCs/>
                <w:sz w:val="28"/>
                <w:szCs w:val="28"/>
              </w:rPr>
              <w:t>пояснює</w:t>
            </w:r>
            <w:r w:rsidRPr="008D3BEA">
              <w:rPr>
                <w:rFonts w:ascii="Times New Roman" w:eastAsia="Calibri" w:hAnsi="Times New Roman" w:cs="Times New Roman"/>
                <w:bCs/>
                <w:iCs/>
                <w:sz w:val="28"/>
                <w:szCs w:val="28"/>
              </w:rPr>
              <w:t>, як життя у спільноті допомагає іншим та йому / їй особисто [4 ГІО 4-8.1-6];</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обирає приклади</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bCs/>
                <w:iCs/>
                <w:sz w:val="28"/>
                <w:szCs w:val="28"/>
              </w:rPr>
              <w:t>(з життя, текстів / медіатекстів), що ілюструють відповідальність людини за власне рішення [4 ГІО 4-8.1-7];</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пояснює </w:t>
            </w:r>
            <w:r w:rsidRPr="008D3BEA">
              <w:rPr>
                <w:rFonts w:ascii="Times New Roman" w:eastAsia="Calibri" w:hAnsi="Times New Roman" w:cs="Times New Roman"/>
                <w:sz w:val="28"/>
                <w:szCs w:val="28"/>
              </w:rPr>
              <w:t xml:space="preserve">на власному досвіді, як його / її вибір може вплинути на інших осіб </w:t>
            </w:r>
            <w:r w:rsidRPr="008D3BEA">
              <w:rPr>
                <w:rFonts w:ascii="Times New Roman" w:eastAsia="Calibri" w:hAnsi="Times New Roman" w:cs="Times New Roman"/>
                <w:bCs/>
                <w:iCs/>
                <w:sz w:val="28"/>
                <w:szCs w:val="28"/>
              </w:rPr>
              <w:t>[4 ГІО 4-8.1-8]</w:t>
            </w:r>
            <w:r w:rsidRPr="008D3BEA">
              <w:rPr>
                <w:rFonts w:ascii="Times New Roman" w:eastAsia="Calibri" w:hAnsi="Times New Roman" w:cs="Times New Roman"/>
                <w:sz w:val="28"/>
                <w:szCs w:val="28"/>
              </w:rPr>
              <w:t>;</w:t>
            </w:r>
            <w:r w:rsidRPr="008D3BEA">
              <w:rPr>
                <w:rFonts w:ascii="Times New Roman" w:eastAsia="Calibri" w:hAnsi="Times New Roman" w:cs="Times New Roman"/>
                <w:bCs/>
                <w:i/>
                <w:iCs/>
                <w:sz w:val="28"/>
                <w:szCs w:val="28"/>
              </w:rPr>
              <w:t xml:space="preserve"> </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б</w:t>
            </w:r>
            <w:r w:rsidRPr="008D3BEA">
              <w:rPr>
                <w:rFonts w:ascii="Times New Roman" w:eastAsia="Calibri" w:hAnsi="Times New Roman" w:cs="Times New Roman"/>
                <w:bCs/>
                <w:i/>
                <w:iCs/>
                <w:sz w:val="28"/>
                <w:szCs w:val="28"/>
              </w:rPr>
              <w:t>ере участь</w:t>
            </w:r>
            <w:r w:rsidRPr="008D3BEA">
              <w:rPr>
                <w:rFonts w:ascii="Times New Roman" w:eastAsia="Calibri" w:hAnsi="Times New Roman" w:cs="Times New Roman"/>
                <w:bCs/>
                <w:iCs/>
                <w:sz w:val="28"/>
                <w:szCs w:val="28"/>
              </w:rPr>
              <w:t xml:space="preserve"> у виборах лідерів класу, </w:t>
            </w:r>
            <w:r w:rsidRPr="008D3BEA">
              <w:rPr>
                <w:rFonts w:ascii="Times New Roman" w:eastAsia="Calibri" w:hAnsi="Times New Roman" w:cs="Times New Roman"/>
                <w:bCs/>
                <w:i/>
                <w:iCs/>
                <w:sz w:val="28"/>
                <w:szCs w:val="28"/>
              </w:rPr>
              <w:t xml:space="preserve">аналізує </w:t>
            </w:r>
            <w:r w:rsidRPr="008D3BEA">
              <w:rPr>
                <w:rFonts w:ascii="Times New Roman" w:eastAsia="Calibri" w:hAnsi="Times New Roman" w:cs="Times New Roman"/>
                <w:bCs/>
                <w:iCs/>
                <w:sz w:val="28"/>
                <w:szCs w:val="28"/>
              </w:rPr>
              <w:t>та</w:t>
            </w:r>
            <w:r w:rsidRPr="008D3BEA">
              <w:rPr>
                <w:rFonts w:ascii="Times New Roman" w:eastAsia="Calibri" w:hAnsi="Times New Roman" w:cs="Times New Roman"/>
                <w:bCs/>
                <w:i/>
                <w:iCs/>
                <w:sz w:val="28"/>
                <w:szCs w:val="28"/>
              </w:rPr>
              <w:t xml:space="preserve"> оцінює</w:t>
            </w:r>
            <w:r w:rsidRPr="008D3BEA">
              <w:rPr>
                <w:rFonts w:ascii="Times New Roman" w:eastAsia="Calibri" w:hAnsi="Times New Roman" w:cs="Times New Roman"/>
                <w:bCs/>
                <w:iCs/>
                <w:sz w:val="28"/>
                <w:szCs w:val="28"/>
              </w:rPr>
              <w:t xml:space="preserve"> їхню роботу [4 ГІО 4-8.1-9]</w:t>
            </w:r>
          </w:p>
          <w:p w:rsidR="008D3BEA" w:rsidRPr="008D3BEA" w:rsidRDefault="008D3BEA" w:rsidP="008D3BEA">
            <w:pPr>
              <w:spacing w:after="0" w:line="240" w:lineRule="auto"/>
              <w:jc w:val="both"/>
              <w:rPr>
                <w:rFonts w:ascii="Times New Roman" w:eastAsia="Calibri" w:hAnsi="Times New Roman" w:cs="Times New Roman"/>
                <w:bCs/>
                <w:iCs/>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Розповідає про свої досягнення, досягнення класу, своєї родини, школи, громади; аналізує проблеми класу, школи, громади та пропонує варіанти їх розв’язання; пояснює фактори, які допомогли досягти успіху або призвели до виникнення проблеми; долучається до справ, корисних для класу, школи, громади</w:t>
            </w:r>
          </w:p>
        </w:tc>
        <w:tc>
          <w:tcPr>
            <w:tcW w:w="652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визначає</w:t>
            </w:r>
            <w:r w:rsidRPr="008D3BEA">
              <w:rPr>
                <w:rFonts w:ascii="Times New Roman" w:eastAsia="Calibri" w:hAnsi="Times New Roman" w:cs="Times New Roman"/>
                <w:sz w:val="28"/>
                <w:szCs w:val="28"/>
              </w:rPr>
              <w:t xml:space="preserve"> разом із класом бажане майбутнє своєї школи / громади та </w:t>
            </w:r>
            <w:r w:rsidRPr="008D3BEA">
              <w:rPr>
                <w:rFonts w:ascii="Times New Roman" w:eastAsia="Calibri" w:hAnsi="Times New Roman" w:cs="Times New Roman"/>
                <w:i/>
                <w:sz w:val="28"/>
                <w:szCs w:val="28"/>
              </w:rPr>
              <w:t>ідентифікує</w:t>
            </w:r>
            <w:r w:rsidRPr="008D3BEA">
              <w:rPr>
                <w:rFonts w:ascii="Times New Roman" w:eastAsia="Calibri" w:hAnsi="Times New Roman" w:cs="Times New Roman"/>
                <w:sz w:val="28"/>
                <w:szCs w:val="28"/>
              </w:rPr>
              <w:t xml:space="preserve"> проблему, яку треба для цього вирішити </w:t>
            </w:r>
            <w:r w:rsidRPr="008D3BEA">
              <w:rPr>
                <w:rFonts w:ascii="Times New Roman" w:eastAsia="Calibri" w:hAnsi="Times New Roman" w:cs="Times New Roman"/>
                <w:bCs/>
                <w:iCs/>
                <w:sz w:val="28"/>
                <w:szCs w:val="28"/>
              </w:rPr>
              <w:t>[4 ГІО 4-8.2-1]</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шукає</w:t>
            </w:r>
            <w:r w:rsidRPr="008D3BEA">
              <w:rPr>
                <w:rFonts w:ascii="Times New Roman" w:eastAsia="Calibri" w:hAnsi="Times New Roman" w:cs="Times New Roman"/>
                <w:sz w:val="28"/>
                <w:szCs w:val="28"/>
              </w:rPr>
              <w:t xml:space="preserve"> причини визначеної проблеми своєї школи / громади, </w:t>
            </w:r>
            <w:r w:rsidRPr="008D3BEA">
              <w:rPr>
                <w:rFonts w:ascii="Times New Roman" w:eastAsia="Calibri" w:hAnsi="Times New Roman" w:cs="Times New Roman"/>
                <w:i/>
                <w:sz w:val="28"/>
                <w:szCs w:val="28"/>
              </w:rPr>
              <w:t>долучається</w:t>
            </w:r>
            <w:r w:rsidRPr="008D3BEA">
              <w:rPr>
                <w:rFonts w:ascii="Times New Roman" w:eastAsia="Calibri" w:hAnsi="Times New Roman" w:cs="Times New Roman"/>
                <w:sz w:val="28"/>
                <w:szCs w:val="28"/>
              </w:rPr>
              <w:t xml:space="preserve"> до складання плану щодо її вирішення </w:t>
            </w:r>
            <w:r w:rsidRPr="008D3BEA">
              <w:rPr>
                <w:rFonts w:ascii="Times New Roman" w:eastAsia="Calibri" w:hAnsi="Times New Roman" w:cs="Times New Roman"/>
                <w:bCs/>
                <w:iCs/>
                <w:sz w:val="28"/>
                <w:szCs w:val="28"/>
              </w:rPr>
              <w:t>[4 ГІО 4-8.2-2]</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bCs/>
                <w:iCs/>
                <w:sz w:val="28"/>
                <w:szCs w:val="28"/>
                <w:lang w:val="ru-RU"/>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бере участь</w:t>
            </w:r>
            <w:r w:rsidRPr="008D3BEA">
              <w:rPr>
                <w:rFonts w:ascii="Times New Roman" w:eastAsia="Calibri" w:hAnsi="Times New Roman" w:cs="Times New Roman"/>
                <w:sz w:val="28"/>
                <w:szCs w:val="28"/>
              </w:rPr>
              <w:t xml:space="preserve"> у вирішенні проблеми своєї школи / громади, </w:t>
            </w:r>
            <w:r w:rsidRPr="008D3BEA">
              <w:rPr>
                <w:rFonts w:ascii="Times New Roman" w:eastAsia="Calibri" w:hAnsi="Times New Roman" w:cs="Times New Roman"/>
                <w:i/>
                <w:sz w:val="28"/>
                <w:szCs w:val="28"/>
              </w:rPr>
              <w:t>обґрунтовує</w:t>
            </w:r>
            <w:r w:rsidRPr="008D3BEA">
              <w:rPr>
                <w:rFonts w:ascii="Times New Roman" w:eastAsia="Calibri" w:hAnsi="Times New Roman" w:cs="Times New Roman"/>
                <w:sz w:val="28"/>
                <w:szCs w:val="28"/>
              </w:rPr>
              <w:t xml:space="preserve"> цінність волонтерства </w:t>
            </w:r>
            <w:r w:rsidRPr="008D3BEA">
              <w:rPr>
                <w:rFonts w:ascii="Times New Roman" w:eastAsia="Calibri" w:hAnsi="Times New Roman" w:cs="Times New Roman"/>
                <w:bCs/>
                <w:iCs/>
                <w:sz w:val="28"/>
                <w:szCs w:val="28"/>
              </w:rPr>
              <w:t>[4 ГІО 4-8.2-3]</w:t>
            </w:r>
            <w:r w:rsidRPr="008D3BEA">
              <w:rPr>
                <w:rFonts w:ascii="Times New Roman" w:eastAsia="Calibri" w:hAnsi="Times New Roman" w:cs="Times New Roman"/>
                <w:bCs/>
                <w:iCs/>
                <w:sz w:val="28"/>
                <w:szCs w:val="28"/>
                <w:lang w:val="ru-RU"/>
              </w:rPr>
              <w:t>;</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bCs/>
                <w:iCs/>
                <w:sz w:val="28"/>
                <w:szCs w:val="28"/>
                <w:lang w:val="ru-RU"/>
              </w:rPr>
              <w:t xml:space="preserve">- </w:t>
            </w:r>
            <w:r w:rsidRPr="008D3BEA">
              <w:rPr>
                <w:rFonts w:ascii="Times New Roman" w:eastAsia="Calibri" w:hAnsi="Times New Roman" w:cs="Times New Roman"/>
                <w:bCs/>
                <w:iCs/>
                <w:sz w:val="28"/>
                <w:szCs w:val="28"/>
              </w:rPr>
              <w:t xml:space="preserve">у складі команди </w:t>
            </w:r>
            <w:r w:rsidRPr="008D3BEA">
              <w:rPr>
                <w:rFonts w:ascii="Times New Roman" w:eastAsia="Calibri" w:hAnsi="Times New Roman" w:cs="Times New Roman"/>
                <w:bCs/>
                <w:i/>
                <w:iCs/>
                <w:sz w:val="28"/>
                <w:szCs w:val="28"/>
              </w:rPr>
              <w:t>збирає інформацію і презентує</w:t>
            </w:r>
            <w:r w:rsidRPr="008D3BEA">
              <w:rPr>
                <w:rFonts w:ascii="Times New Roman" w:eastAsia="Calibri" w:hAnsi="Times New Roman" w:cs="Times New Roman"/>
                <w:bCs/>
                <w:iCs/>
                <w:sz w:val="28"/>
                <w:szCs w:val="28"/>
              </w:rPr>
              <w:t xml:space="preserve"> історію про досягення класу, школи чи місцевої громади, </w:t>
            </w:r>
            <w:r w:rsidRPr="008D3BEA">
              <w:rPr>
                <w:rFonts w:ascii="Times New Roman" w:eastAsia="Calibri" w:hAnsi="Times New Roman" w:cs="Times New Roman"/>
                <w:i/>
                <w:sz w:val="28"/>
                <w:szCs w:val="28"/>
              </w:rPr>
              <w:t>пояснює</w:t>
            </w:r>
            <w:r w:rsidRPr="008D3BEA">
              <w:rPr>
                <w:rFonts w:ascii="Times New Roman" w:eastAsia="Calibri" w:hAnsi="Times New Roman" w:cs="Times New Roman"/>
                <w:sz w:val="28"/>
                <w:szCs w:val="28"/>
              </w:rPr>
              <w:t xml:space="preserve"> фактори, які допомогли досягти успіху</w:t>
            </w:r>
            <w:r w:rsidRPr="008D3BEA">
              <w:rPr>
                <w:rFonts w:ascii="Times New Roman" w:eastAsia="Calibri" w:hAnsi="Times New Roman" w:cs="Times New Roman"/>
                <w:bCs/>
                <w:iCs/>
                <w:sz w:val="28"/>
                <w:szCs w:val="28"/>
              </w:rPr>
              <w:t xml:space="preserve"> [4 ГІО 4-8.2-4];</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bCs/>
                <w:iCs/>
                <w:sz w:val="28"/>
                <w:szCs w:val="28"/>
              </w:rPr>
              <w:t xml:space="preserve">- </w:t>
            </w:r>
            <w:r w:rsidRPr="008D3BEA">
              <w:rPr>
                <w:rFonts w:ascii="Times New Roman" w:eastAsia="Calibri" w:hAnsi="Times New Roman" w:cs="Times New Roman"/>
                <w:bCs/>
                <w:i/>
                <w:iCs/>
                <w:sz w:val="28"/>
                <w:szCs w:val="28"/>
              </w:rPr>
              <w:t>бере участь</w:t>
            </w:r>
            <w:r w:rsidRPr="008D3BEA">
              <w:rPr>
                <w:rFonts w:ascii="Times New Roman" w:eastAsia="Calibri" w:hAnsi="Times New Roman" w:cs="Times New Roman"/>
                <w:bCs/>
                <w:iCs/>
                <w:sz w:val="28"/>
                <w:szCs w:val="28"/>
              </w:rPr>
              <w:t xml:space="preserve"> у подіях, організованих на рівні школи, і </w:t>
            </w:r>
            <w:r w:rsidRPr="008D3BEA">
              <w:rPr>
                <w:rFonts w:ascii="Times New Roman" w:eastAsia="Calibri" w:hAnsi="Times New Roman" w:cs="Times New Roman"/>
                <w:bCs/>
                <w:i/>
                <w:iCs/>
                <w:sz w:val="28"/>
                <w:szCs w:val="28"/>
              </w:rPr>
              <w:t xml:space="preserve">пояснює свою роль </w:t>
            </w:r>
            <w:r w:rsidRPr="008D3BEA">
              <w:rPr>
                <w:rFonts w:ascii="Times New Roman" w:eastAsia="Calibri" w:hAnsi="Times New Roman" w:cs="Times New Roman"/>
                <w:bCs/>
                <w:iCs/>
                <w:sz w:val="28"/>
                <w:szCs w:val="28"/>
              </w:rPr>
              <w:t>у них [4 ГІО 2-8.2-5]</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9464" w:type="dxa"/>
            <w:gridSpan w:val="3"/>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Пропонований зміст</w:t>
            </w:r>
          </w:p>
          <w:p w:rsidR="008D3BEA" w:rsidRPr="008D3BEA" w:rsidRDefault="008D3BEA" w:rsidP="008D3BEA">
            <w:pPr>
              <w:spacing w:after="0" w:line="240" w:lineRule="auto"/>
              <w:jc w:val="both"/>
              <w:rPr>
                <w:rFonts w:ascii="Times New Roman" w:eastAsia="Calibri" w:hAnsi="Times New Roman" w:cs="Times New Roman"/>
                <w:i/>
                <w:sz w:val="28"/>
                <w:szCs w:val="28"/>
              </w:rPr>
            </w:pPr>
            <w:r w:rsidRPr="008D3BEA">
              <w:rPr>
                <w:rFonts w:ascii="Times New Roman" w:eastAsia="Calibri" w:hAnsi="Times New Roman" w:cs="Times New Roman"/>
                <w:b/>
                <w:i/>
                <w:sz w:val="28"/>
                <w:szCs w:val="28"/>
              </w:rPr>
              <w:t>Я у школі</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 xml:space="preserve">Що таке школа і як вона працює? Як ухвалюють рішення у школі? Як я можу вплинути на те, що відбувається в моєму класі і школі? Навіщо потрібні шкільний статут, шкільні правила, шкільне самоврядування? Виявлення проблем класу/ школи. Учнівський проект. </w:t>
            </w:r>
          </w:p>
          <w:p w:rsidR="008D3BEA" w:rsidRPr="008D3BEA" w:rsidRDefault="008D3BEA" w:rsidP="008D3BEA">
            <w:pPr>
              <w:spacing w:after="0" w:line="240" w:lineRule="auto"/>
              <w:jc w:val="both"/>
              <w:rPr>
                <w:rFonts w:ascii="Times New Roman" w:eastAsia="Calibri" w:hAnsi="Times New Roman" w:cs="Times New Roman"/>
                <w:b/>
                <w:i/>
                <w:sz w:val="28"/>
                <w:szCs w:val="28"/>
              </w:rPr>
            </w:pPr>
            <w:r w:rsidRPr="008D3BEA">
              <w:rPr>
                <w:rFonts w:ascii="Times New Roman" w:eastAsia="Calibri" w:hAnsi="Times New Roman" w:cs="Times New Roman"/>
                <w:b/>
                <w:i/>
                <w:sz w:val="28"/>
                <w:szCs w:val="28"/>
              </w:rPr>
              <w:t>Дію в громаді</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Моя громада. Люди місцевої громади: вчинки, їхня мотивація та цінність для громади.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Волонтерство: навіщо та як допомагати іншим? Що я можу зробити, щоб у моїй громаді жилося краще?</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9464" w:type="dxa"/>
            <w:gridSpan w:val="3"/>
            <w:shd w:val="clear" w:color="auto" w:fill="auto"/>
          </w:tcPr>
          <w:p w:rsidR="008D3BEA" w:rsidRPr="008D3BEA" w:rsidRDefault="008D3BEA" w:rsidP="00240606">
            <w:pPr>
              <w:numPr>
                <w:ilvl w:val="0"/>
                <w:numId w:val="47"/>
              </w:num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Змістова лінія «Ми – громадяни України. Ми – європейці»</w:t>
            </w:r>
          </w:p>
        </w:tc>
      </w:tr>
      <w:tr w:rsidR="008D3BEA" w:rsidRPr="008D3BEA" w:rsidTr="003006AC">
        <w:tc>
          <w:tcPr>
            <w:tcW w:w="2941" w:type="dxa"/>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1</w:t>
            </w:r>
          </w:p>
        </w:tc>
        <w:tc>
          <w:tcPr>
            <w:tcW w:w="6523"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2</w:t>
            </w: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Визначає послідовність подій; співвідносить одиниці вимірювання часу</w:t>
            </w:r>
          </w:p>
        </w:tc>
        <w:tc>
          <w:tcPr>
            <w:tcW w:w="652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описує</w:t>
            </w:r>
            <w:r w:rsidRPr="008D3BEA">
              <w:rPr>
                <w:rFonts w:ascii="Times New Roman" w:eastAsia="Calibri" w:hAnsi="Times New Roman" w:cs="Times New Roman"/>
                <w:sz w:val="28"/>
                <w:szCs w:val="28"/>
              </w:rPr>
              <w:t xml:space="preserve"> історичні події та діяльність видатних історичних осіб </w:t>
            </w:r>
            <w:r w:rsidRPr="008D3BEA">
              <w:rPr>
                <w:rFonts w:ascii="Times New Roman" w:eastAsia="Calibri" w:hAnsi="Times New Roman" w:cs="Times New Roman"/>
                <w:bCs/>
                <w:iCs/>
                <w:sz w:val="28"/>
                <w:szCs w:val="28"/>
              </w:rPr>
              <w:t>[4 ГІО 5-1.1-1]</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співвідносить </w:t>
            </w:r>
            <w:r w:rsidRPr="008D3BEA">
              <w:rPr>
                <w:rFonts w:ascii="Times New Roman" w:eastAsia="Calibri" w:hAnsi="Times New Roman" w:cs="Times New Roman"/>
                <w:sz w:val="28"/>
                <w:szCs w:val="28"/>
              </w:rPr>
              <w:t>відомості про найважливіші історичні події в часі</w:t>
            </w:r>
            <w:r w:rsidRPr="008D3BEA">
              <w:rPr>
                <w:rFonts w:ascii="Times New Roman" w:eastAsia="Calibri" w:hAnsi="Times New Roman" w:cs="Times New Roman"/>
                <w:bCs/>
                <w:iCs/>
                <w:sz w:val="28"/>
                <w:szCs w:val="28"/>
              </w:rPr>
              <w:t xml:space="preserve"> [4 ГІО 5-1.1-2]</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Збирає інформацію на тему, яка цікавить; визначає важливі і менш важливі відомості та обґрунтовує це; порівнює події, вчинки осіб</w:t>
            </w:r>
          </w:p>
        </w:tc>
        <w:tc>
          <w:tcPr>
            <w:tcW w:w="652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добирає</w:t>
            </w:r>
            <w:r w:rsidRPr="008D3BEA">
              <w:rPr>
                <w:rFonts w:ascii="Times New Roman" w:eastAsia="Calibri" w:hAnsi="Times New Roman" w:cs="Times New Roman"/>
                <w:sz w:val="28"/>
                <w:szCs w:val="28"/>
              </w:rPr>
              <w:t xml:space="preserve"> (з різних джерел) і</w:t>
            </w:r>
            <w:r w:rsidRPr="008D3BEA">
              <w:rPr>
                <w:rFonts w:ascii="Times New Roman" w:eastAsia="Calibri" w:hAnsi="Times New Roman" w:cs="Times New Roman"/>
                <w:i/>
                <w:sz w:val="28"/>
                <w:szCs w:val="28"/>
              </w:rPr>
              <w:t xml:space="preserve"> представляє</w:t>
            </w:r>
            <w:r w:rsidRPr="008D3BEA">
              <w:rPr>
                <w:rFonts w:ascii="Times New Roman" w:eastAsia="Calibri" w:hAnsi="Times New Roman" w:cs="Times New Roman"/>
                <w:sz w:val="28"/>
                <w:szCs w:val="28"/>
              </w:rPr>
              <w:t xml:space="preserve"> загальні відомості про Україну та інші держави </w:t>
            </w:r>
            <w:r w:rsidRPr="008D3BEA">
              <w:rPr>
                <w:rFonts w:ascii="Times New Roman" w:eastAsia="Calibri" w:hAnsi="Times New Roman" w:cs="Times New Roman"/>
                <w:bCs/>
                <w:iCs/>
                <w:sz w:val="28"/>
                <w:szCs w:val="28"/>
              </w:rPr>
              <w:t>[4 ГІО 5-4.1-1]</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виявляє</w:t>
            </w:r>
            <w:r w:rsidRPr="008D3BEA">
              <w:rPr>
                <w:rFonts w:ascii="Times New Roman" w:eastAsia="Calibri" w:hAnsi="Times New Roman" w:cs="Times New Roman"/>
                <w:sz w:val="28"/>
                <w:szCs w:val="28"/>
              </w:rPr>
              <w:t xml:space="preserve"> (зокрема з родинних історій) </w:t>
            </w:r>
            <w:r w:rsidRPr="008D3BEA">
              <w:rPr>
                <w:rFonts w:ascii="Times New Roman" w:eastAsia="Calibri" w:hAnsi="Times New Roman" w:cs="Times New Roman"/>
                <w:i/>
                <w:sz w:val="28"/>
                <w:szCs w:val="28"/>
              </w:rPr>
              <w:t>зв’язки</w:t>
            </w:r>
            <w:r w:rsidRPr="008D3BEA">
              <w:rPr>
                <w:rFonts w:ascii="Times New Roman" w:eastAsia="Calibri" w:hAnsi="Times New Roman" w:cs="Times New Roman"/>
                <w:sz w:val="28"/>
                <w:szCs w:val="28"/>
              </w:rPr>
              <w:t xml:space="preserve"> між українцями та іншими народами </w:t>
            </w:r>
            <w:r w:rsidRPr="008D3BEA">
              <w:rPr>
                <w:rFonts w:ascii="Times New Roman" w:eastAsia="Calibri" w:hAnsi="Times New Roman" w:cs="Times New Roman"/>
                <w:bCs/>
                <w:iCs/>
                <w:sz w:val="28"/>
                <w:szCs w:val="28"/>
              </w:rPr>
              <w:t>[4 ГІО 5-4.1-2]</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порівнює</w:t>
            </w:r>
            <w:r w:rsidRPr="008D3BEA">
              <w:rPr>
                <w:rFonts w:ascii="Times New Roman" w:eastAsia="Calibri" w:hAnsi="Times New Roman" w:cs="Times New Roman"/>
                <w:sz w:val="28"/>
                <w:szCs w:val="28"/>
              </w:rPr>
              <w:t xml:space="preserve"> відомі історичні події та діяльність історичних діячів за наданим планом </w:t>
            </w:r>
            <w:r w:rsidRPr="008D3BEA">
              <w:rPr>
                <w:rFonts w:ascii="Times New Roman" w:eastAsia="Calibri" w:hAnsi="Times New Roman" w:cs="Times New Roman"/>
                <w:bCs/>
                <w:iCs/>
                <w:sz w:val="28"/>
                <w:szCs w:val="28"/>
              </w:rPr>
              <w:t>[4 ГІО 5-4.1-3]</w:t>
            </w: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Наводить приклади культурно-історичної спадщини України; виокремлює важливі для громадян України події, пояснює, як вони впливають на життя</w:t>
            </w:r>
          </w:p>
        </w:tc>
        <w:tc>
          <w:tcPr>
            <w:tcW w:w="652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bCs/>
                <w:iCs/>
                <w:sz w:val="28"/>
                <w:szCs w:val="28"/>
              </w:rPr>
              <w:t xml:space="preserve">самостійно й у складі групи </w:t>
            </w:r>
            <w:r w:rsidRPr="008D3BEA">
              <w:rPr>
                <w:rFonts w:ascii="Times New Roman" w:eastAsia="Calibri" w:hAnsi="Times New Roman" w:cs="Times New Roman"/>
                <w:bCs/>
                <w:i/>
                <w:iCs/>
                <w:sz w:val="28"/>
                <w:szCs w:val="28"/>
              </w:rPr>
              <w:t>робить презентацію</w:t>
            </w:r>
            <w:r w:rsidRPr="008D3BEA">
              <w:rPr>
                <w:rFonts w:ascii="Times New Roman" w:eastAsia="Calibri" w:hAnsi="Times New Roman" w:cs="Times New Roman"/>
                <w:bCs/>
                <w:iCs/>
                <w:sz w:val="28"/>
                <w:szCs w:val="28"/>
              </w:rPr>
              <w:t xml:space="preserve"> </w:t>
            </w:r>
            <w:r w:rsidRPr="008D3BEA">
              <w:rPr>
                <w:rFonts w:ascii="Times New Roman" w:eastAsia="Calibri" w:hAnsi="Times New Roman" w:cs="Times New Roman"/>
                <w:sz w:val="28"/>
                <w:szCs w:val="28"/>
              </w:rPr>
              <w:t xml:space="preserve">про пам’ятки культури та історичні пам’ятки рідної місцевості / України </w:t>
            </w:r>
            <w:r w:rsidRPr="008D3BEA">
              <w:rPr>
                <w:rFonts w:ascii="Times New Roman" w:eastAsia="Calibri" w:hAnsi="Times New Roman" w:cs="Times New Roman"/>
                <w:bCs/>
                <w:iCs/>
                <w:sz w:val="28"/>
                <w:szCs w:val="28"/>
              </w:rPr>
              <w:t>[4 ГІО 5-1.3-1];</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розрізняє</w:t>
            </w:r>
            <w:r w:rsidRPr="008D3BEA">
              <w:rPr>
                <w:rFonts w:ascii="Times New Roman" w:eastAsia="Calibri" w:hAnsi="Times New Roman" w:cs="Times New Roman"/>
                <w:sz w:val="28"/>
                <w:szCs w:val="28"/>
              </w:rPr>
              <w:t xml:space="preserve"> важливі та другорядні події особистого життя / життя інших (друзів, батьків), класу, мешканців України </w:t>
            </w:r>
            <w:r w:rsidRPr="008D3BEA">
              <w:rPr>
                <w:rFonts w:ascii="Times New Roman" w:eastAsia="Calibri" w:hAnsi="Times New Roman" w:cs="Times New Roman"/>
                <w:bCs/>
                <w:iCs/>
                <w:sz w:val="28"/>
                <w:szCs w:val="28"/>
              </w:rPr>
              <w:t>[4 ГІО 5-1.3-2]</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переконує</w:t>
            </w:r>
            <w:r w:rsidRPr="008D3BEA">
              <w:rPr>
                <w:rFonts w:ascii="Times New Roman" w:eastAsia="Calibri" w:hAnsi="Times New Roman" w:cs="Times New Roman"/>
                <w:sz w:val="28"/>
                <w:szCs w:val="28"/>
              </w:rPr>
              <w:t xml:space="preserve"> у важливості відзначення державних свят і знаменних (ювілейних) дат, </w:t>
            </w:r>
            <w:r w:rsidRPr="008D3BEA">
              <w:rPr>
                <w:rFonts w:ascii="Times New Roman" w:eastAsia="Calibri" w:hAnsi="Times New Roman" w:cs="Times New Roman"/>
                <w:i/>
                <w:sz w:val="28"/>
                <w:szCs w:val="28"/>
              </w:rPr>
              <w:t>обмірковує</w:t>
            </w:r>
            <w:r w:rsidRPr="008D3BEA">
              <w:rPr>
                <w:rFonts w:ascii="Times New Roman" w:eastAsia="Calibri" w:hAnsi="Times New Roman" w:cs="Times New Roman"/>
                <w:sz w:val="28"/>
                <w:szCs w:val="28"/>
              </w:rPr>
              <w:t xml:space="preserve">, як ці події / визначні особи вплинули на сучасність </w:t>
            </w:r>
            <w:r w:rsidRPr="008D3BEA">
              <w:rPr>
                <w:rFonts w:ascii="Times New Roman" w:eastAsia="Calibri" w:hAnsi="Times New Roman" w:cs="Times New Roman"/>
                <w:bCs/>
                <w:iCs/>
                <w:sz w:val="28"/>
                <w:szCs w:val="28"/>
              </w:rPr>
              <w:t>[4 ГІО 5-1.3-3]</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досліджує</w:t>
            </w:r>
            <w:r w:rsidRPr="008D3BEA">
              <w:rPr>
                <w:rFonts w:ascii="Times New Roman" w:eastAsia="Calibri" w:hAnsi="Times New Roman" w:cs="Times New Roman"/>
                <w:sz w:val="28"/>
                <w:szCs w:val="28"/>
              </w:rPr>
              <w:t xml:space="preserve"> традиції і звичаї свого регіону, </w:t>
            </w:r>
            <w:r w:rsidRPr="008D3BEA">
              <w:rPr>
                <w:rFonts w:ascii="Times New Roman" w:eastAsia="Calibri" w:hAnsi="Times New Roman" w:cs="Times New Roman"/>
                <w:i/>
                <w:sz w:val="28"/>
                <w:szCs w:val="28"/>
              </w:rPr>
              <w:t>порівнює</w:t>
            </w:r>
            <w:r w:rsidRPr="008D3BEA">
              <w:rPr>
                <w:rFonts w:ascii="Times New Roman" w:eastAsia="Calibri" w:hAnsi="Times New Roman" w:cs="Times New Roman"/>
                <w:sz w:val="28"/>
                <w:szCs w:val="28"/>
              </w:rPr>
              <w:t xml:space="preserve"> їх із традиціями інших регіонів України, з європейськими традиціям </w:t>
            </w:r>
            <w:r w:rsidRPr="008D3BEA">
              <w:rPr>
                <w:rFonts w:ascii="Times New Roman" w:eastAsia="Calibri" w:hAnsi="Times New Roman" w:cs="Times New Roman"/>
                <w:bCs/>
                <w:iCs/>
                <w:sz w:val="28"/>
                <w:szCs w:val="28"/>
              </w:rPr>
              <w:t>[4 ГІО 5-1.3-4]</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rPr>
          <w:trHeight w:val="2189"/>
        </w:trPr>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Виражає різними способами уявлення про відомі історичні події, пам’ятки культури, видатних людей</w:t>
            </w:r>
          </w:p>
        </w:tc>
        <w:tc>
          <w:tcPr>
            <w:tcW w:w="652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розповідає </w:t>
            </w:r>
            <w:r w:rsidRPr="008D3BEA">
              <w:rPr>
                <w:rFonts w:ascii="Times New Roman" w:eastAsia="Calibri" w:hAnsi="Times New Roman" w:cs="Times New Roman"/>
                <w:sz w:val="28"/>
                <w:szCs w:val="28"/>
              </w:rPr>
              <w:t xml:space="preserve">про громадянську позицію видатних осіб (чоловіків і жінок) української історії, науки, культури, спорту, підприємництва </w:t>
            </w:r>
            <w:r w:rsidRPr="008D3BEA">
              <w:rPr>
                <w:rFonts w:ascii="Times New Roman" w:eastAsia="Calibri" w:hAnsi="Times New Roman" w:cs="Times New Roman"/>
                <w:bCs/>
                <w:iCs/>
                <w:sz w:val="28"/>
                <w:szCs w:val="28"/>
              </w:rPr>
              <w:t>[4 ГІО 5-4.2-1]</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використовує</w:t>
            </w:r>
            <w:r w:rsidRPr="008D3BEA">
              <w:rPr>
                <w:rFonts w:ascii="Times New Roman" w:eastAsia="Calibri" w:hAnsi="Times New Roman" w:cs="Times New Roman"/>
                <w:sz w:val="28"/>
                <w:szCs w:val="28"/>
              </w:rPr>
              <w:t xml:space="preserve"> засоби мистецтв (вірш, сценка, малюнок тощо) для вираження свого ставлення до історичної події / постаті </w:t>
            </w:r>
            <w:r w:rsidRPr="008D3BEA">
              <w:rPr>
                <w:rFonts w:ascii="Times New Roman" w:eastAsia="Calibri" w:hAnsi="Times New Roman" w:cs="Times New Roman"/>
                <w:bCs/>
                <w:iCs/>
                <w:sz w:val="28"/>
                <w:szCs w:val="28"/>
              </w:rPr>
              <w:t>[4 ГІО 5-4.2-2]</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Виокремлює в тексті окремі події, персонажі, поняття; формулює зрозумілі запитання про людей, минулі чи теперішні події</w:t>
            </w:r>
          </w:p>
        </w:tc>
        <w:tc>
          <w:tcPr>
            <w:tcW w:w="652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указує </w:t>
            </w:r>
            <w:r w:rsidRPr="008D3BEA">
              <w:rPr>
                <w:rFonts w:ascii="Times New Roman" w:eastAsia="Calibri" w:hAnsi="Times New Roman" w:cs="Times New Roman"/>
                <w:sz w:val="28"/>
                <w:szCs w:val="28"/>
              </w:rPr>
              <w:t xml:space="preserve">на благородні / ганебні вчинки історичних осіб, </w:t>
            </w:r>
            <w:r w:rsidRPr="008D3BEA">
              <w:rPr>
                <w:rFonts w:ascii="Times New Roman" w:eastAsia="Calibri" w:hAnsi="Times New Roman" w:cs="Times New Roman"/>
                <w:i/>
                <w:sz w:val="28"/>
                <w:szCs w:val="28"/>
              </w:rPr>
              <w:t>пояснює</w:t>
            </w:r>
            <w:r w:rsidRPr="008D3BEA">
              <w:rPr>
                <w:rFonts w:ascii="Times New Roman" w:eastAsia="Calibri" w:hAnsi="Times New Roman" w:cs="Times New Roman"/>
                <w:sz w:val="28"/>
                <w:szCs w:val="28"/>
              </w:rPr>
              <w:t xml:space="preserve"> мотиви свого ставлення до таких вчинків </w:t>
            </w:r>
            <w:r w:rsidRPr="008D3BEA">
              <w:rPr>
                <w:rFonts w:ascii="Times New Roman" w:eastAsia="Calibri" w:hAnsi="Times New Roman" w:cs="Times New Roman"/>
                <w:bCs/>
                <w:iCs/>
                <w:sz w:val="28"/>
                <w:szCs w:val="28"/>
              </w:rPr>
              <w:t>[4 ГІО 5-3.2-1];</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bCs/>
                <w:iCs/>
                <w:sz w:val="28"/>
                <w:szCs w:val="28"/>
              </w:rPr>
              <w:t xml:space="preserve">- </w:t>
            </w:r>
            <w:r w:rsidRPr="008D3BEA">
              <w:rPr>
                <w:rFonts w:ascii="Times New Roman" w:eastAsia="Calibri" w:hAnsi="Times New Roman" w:cs="Times New Roman"/>
                <w:bCs/>
                <w:i/>
                <w:iCs/>
                <w:sz w:val="28"/>
                <w:szCs w:val="28"/>
              </w:rPr>
              <w:t>визначає</w:t>
            </w:r>
            <w:r w:rsidRPr="008D3BEA">
              <w:rPr>
                <w:rFonts w:ascii="Times New Roman" w:eastAsia="Calibri" w:hAnsi="Times New Roman" w:cs="Times New Roman"/>
                <w:bCs/>
                <w:iCs/>
                <w:sz w:val="28"/>
                <w:szCs w:val="28"/>
              </w:rPr>
              <w:t xml:space="preserve"> в текстах ситуації, у яких ідеться про порушення прав людини, зокрема і прав дитини [4 ГІО 5-3.2-2]</w:t>
            </w:r>
          </w:p>
          <w:p w:rsidR="008D3BEA" w:rsidRPr="008D3BEA" w:rsidRDefault="008D3BEA" w:rsidP="008D3BEA">
            <w:pPr>
              <w:spacing w:after="0" w:line="240" w:lineRule="auto"/>
              <w:jc w:val="both"/>
              <w:rPr>
                <w:rFonts w:ascii="Times New Roman" w:eastAsia="Calibri" w:hAnsi="Times New Roman" w:cs="Times New Roman"/>
                <w:bCs/>
                <w:iCs/>
                <w:sz w:val="28"/>
                <w:szCs w:val="28"/>
              </w:rPr>
            </w:pPr>
          </w:p>
        </w:tc>
      </w:tr>
      <w:tr w:rsidR="008D3BEA" w:rsidRPr="008D3BEA" w:rsidTr="003006AC">
        <w:tc>
          <w:tcPr>
            <w:tcW w:w="2943" w:type="dxa"/>
            <w:shd w:val="clear" w:color="auto" w:fill="auto"/>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Пояснює, що означає бути громадянином України та як Україна пов’язана з Європою.</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521" w:type="dxa"/>
            <w:gridSpan w:val="2"/>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пояснює </w:t>
            </w:r>
            <w:r w:rsidRPr="008D3BEA">
              <w:rPr>
                <w:rFonts w:ascii="Times New Roman" w:eastAsia="Calibri" w:hAnsi="Times New Roman" w:cs="Times New Roman"/>
                <w:sz w:val="28"/>
                <w:szCs w:val="28"/>
              </w:rPr>
              <w:t xml:space="preserve">(на прикладах), що означає бути громадянином України </w:t>
            </w:r>
            <w:r w:rsidRPr="008D3BEA">
              <w:rPr>
                <w:rFonts w:ascii="Times New Roman" w:eastAsia="Calibri" w:hAnsi="Times New Roman" w:cs="Times New Roman"/>
                <w:bCs/>
                <w:iCs/>
                <w:sz w:val="28"/>
                <w:szCs w:val="28"/>
              </w:rPr>
              <w:t>[4 ГІО 5-8.3-1]</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аргументовано </w:t>
            </w:r>
            <w:r w:rsidRPr="008D3BEA">
              <w:rPr>
                <w:rFonts w:ascii="Times New Roman" w:eastAsia="Calibri" w:hAnsi="Times New Roman" w:cs="Times New Roman"/>
                <w:i/>
                <w:sz w:val="28"/>
                <w:szCs w:val="28"/>
              </w:rPr>
              <w:t>оцінює</w:t>
            </w:r>
            <w:r w:rsidRPr="008D3BEA">
              <w:rPr>
                <w:rFonts w:ascii="Times New Roman" w:eastAsia="Calibri" w:hAnsi="Times New Roman" w:cs="Times New Roman"/>
                <w:sz w:val="28"/>
                <w:szCs w:val="28"/>
              </w:rPr>
              <w:t xml:space="preserve"> значущість для себе, родини державних свят України (День незалежності України, День Конституції України, День захисника України, День Соборності України) </w:t>
            </w:r>
            <w:r w:rsidRPr="008D3BEA">
              <w:rPr>
                <w:rFonts w:ascii="Times New Roman" w:eastAsia="Calibri" w:hAnsi="Times New Roman" w:cs="Times New Roman"/>
                <w:bCs/>
                <w:iCs/>
                <w:sz w:val="28"/>
                <w:szCs w:val="28"/>
              </w:rPr>
              <w:t>[4 ГІО 5-8.3-2]</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 xml:space="preserve">пояснює, </w:t>
            </w:r>
            <w:r w:rsidRPr="008D3BEA">
              <w:rPr>
                <w:rFonts w:ascii="Times New Roman" w:eastAsia="Calibri" w:hAnsi="Times New Roman" w:cs="Times New Roman"/>
                <w:sz w:val="28"/>
                <w:szCs w:val="28"/>
              </w:rPr>
              <w:t xml:space="preserve">як Конституція України </w:t>
            </w:r>
            <w:r w:rsidRPr="008D3BEA">
              <w:rPr>
                <w:rFonts w:ascii="Times New Roman" w:eastAsia="Calibri" w:hAnsi="Times New Roman" w:cs="Times New Roman"/>
                <w:bCs/>
                <w:sz w:val="28"/>
                <w:szCs w:val="28"/>
              </w:rPr>
              <w:t>–</w:t>
            </w:r>
            <w:r w:rsidRPr="008D3BEA">
              <w:rPr>
                <w:rFonts w:ascii="Times New Roman" w:eastAsia="Calibri" w:hAnsi="Times New Roman" w:cs="Times New Roman"/>
                <w:sz w:val="28"/>
                <w:szCs w:val="28"/>
              </w:rPr>
              <w:t xml:space="preserve"> найважливіший документ держави, впливає на його/ її життя і життя всіх громадян України </w:t>
            </w:r>
            <w:r w:rsidRPr="008D3BEA">
              <w:rPr>
                <w:rFonts w:ascii="Times New Roman" w:eastAsia="Calibri" w:hAnsi="Times New Roman" w:cs="Times New Roman"/>
                <w:bCs/>
                <w:iCs/>
                <w:sz w:val="28"/>
                <w:szCs w:val="28"/>
              </w:rPr>
              <w:t>[4 ГІО 5-8.3-3]</w:t>
            </w:r>
            <w:r w:rsidRPr="008D3BEA">
              <w:rPr>
                <w:rFonts w:ascii="Times New Roman" w:eastAsia="Calibri" w:hAnsi="Times New Roman" w:cs="Times New Roman"/>
                <w:sz w:val="28"/>
                <w:szCs w:val="28"/>
              </w:rPr>
              <w:t>;</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розмірковує</w:t>
            </w:r>
            <w:r w:rsidRPr="008D3BEA">
              <w:rPr>
                <w:rFonts w:ascii="Times New Roman" w:eastAsia="Calibri" w:hAnsi="Times New Roman" w:cs="Times New Roman"/>
                <w:sz w:val="28"/>
                <w:szCs w:val="28"/>
              </w:rPr>
              <w:t xml:space="preserve"> про роль законів у своєму житті, житті інших людей колись і тепер </w:t>
            </w:r>
            <w:r w:rsidRPr="008D3BEA">
              <w:rPr>
                <w:rFonts w:ascii="Times New Roman" w:eastAsia="Calibri" w:hAnsi="Times New Roman" w:cs="Times New Roman"/>
                <w:bCs/>
                <w:iCs/>
                <w:sz w:val="28"/>
                <w:szCs w:val="28"/>
              </w:rPr>
              <w:t>[4 ГІО 5-8.3-4];</w:t>
            </w:r>
          </w:p>
          <w:p w:rsidR="008D3BEA" w:rsidRPr="008D3BEA" w:rsidRDefault="008D3BEA" w:rsidP="008D3BEA">
            <w:pPr>
              <w:spacing w:after="0" w:line="240" w:lineRule="auto"/>
              <w:jc w:val="both"/>
              <w:rPr>
                <w:rFonts w:ascii="Times New Roman" w:eastAsia="Calibri" w:hAnsi="Times New Roman" w:cs="Times New Roman"/>
                <w:bCs/>
                <w:iCs/>
                <w:sz w:val="28"/>
                <w:szCs w:val="28"/>
              </w:rPr>
            </w:pPr>
            <w:r w:rsidRPr="008D3BEA">
              <w:rPr>
                <w:rFonts w:ascii="Times New Roman" w:eastAsia="Calibri" w:hAnsi="Times New Roman" w:cs="Times New Roman"/>
                <w:bCs/>
                <w:iCs/>
                <w:sz w:val="28"/>
                <w:szCs w:val="28"/>
              </w:rPr>
              <w:t xml:space="preserve">- </w:t>
            </w:r>
            <w:r w:rsidRPr="008D3BEA">
              <w:rPr>
                <w:rFonts w:ascii="Times New Roman" w:eastAsia="Calibri" w:hAnsi="Times New Roman" w:cs="Times New Roman"/>
                <w:bCs/>
                <w:i/>
                <w:iCs/>
                <w:sz w:val="28"/>
                <w:szCs w:val="28"/>
              </w:rPr>
              <w:t>знаходить інформацію</w:t>
            </w:r>
            <w:r w:rsidRPr="008D3BEA">
              <w:rPr>
                <w:rFonts w:ascii="Times New Roman" w:eastAsia="Calibri" w:hAnsi="Times New Roman" w:cs="Times New Roman"/>
                <w:bCs/>
                <w:iCs/>
                <w:sz w:val="28"/>
                <w:szCs w:val="28"/>
              </w:rPr>
              <w:t xml:space="preserve"> про інші країни Європи та світу, </w:t>
            </w:r>
            <w:r w:rsidRPr="008D3BEA">
              <w:rPr>
                <w:rFonts w:ascii="Times New Roman" w:eastAsia="Calibri" w:hAnsi="Times New Roman" w:cs="Times New Roman"/>
                <w:bCs/>
                <w:i/>
                <w:iCs/>
                <w:sz w:val="28"/>
                <w:szCs w:val="28"/>
              </w:rPr>
              <w:t>порівнює</w:t>
            </w:r>
            <w:r w:rsidRPr="008D3BEA">
              <w:rPr>
                <w:rFonts w:ascii="Times New Roman" w:eastAsia="Calibri" w:hAnsi="Times New Roman" w:cs="Times New Roman"/>
                <w:bCs/>
                <w:iCs/>
                <w:sz w:val="28"/>
                <w:szCs w:val="28"/>
              </w:rPr>
              <w:t xml:space="preserve"> їх з Україною за наданим планом або самостійно [4 ГІО 5-8.3-5]</w:t>
            </w:r>
          </w:p>
          <w:p w:rsidR="008D3BEA" w:rsidRPr="008D3BEA" w:rsidRDefault="008D3BEA" w:rsidP="008D3BEA">
            <w:pPr>
              <w:spacing w:after="0" w:line="240" w:lineRule="auto"/>
              <w:jc w:val="both"/>
              <w:rPr>
                <w:rFonts w:ascii="Times New Roman" w:eastAsia="Calibri" w:hAnsi="Times New Roman" w:cs="Times New Roman"/>
                <w:bCs/>
                <w:iCs/>
                <w:sz w:val="28"/>
                <w:szCs w:val="28"/>
              </w:rPr>
            </w:pPr>
          </w:p>
        </w:tc>
      </w:tr>
      <w:tr w:rsidR="008D3BEA" w:rsidRPr="008D3BEA" w:rsidTr="003006AC">
        <w:tc>
          <w:tcPr>
            <w:tcW w:w="9464" w:type="dxa"/>
            <w:gridSpan w:val="3"/>
            <w:shd w:val="clear" w:color="auto" w:fill="auto"/>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Пропонований зміст</w:t>
            </w:r>
          </w:p>
          <w:p w:rsidR="008D3BEA" w:rsidRPr="008D3BEA" w:rsidRDefault="008D3BEA" w:rsidP="008D3BEA">
            <w:pPr>
              <w:spacing w:after="0" w:line="240" w:lineRule="auto"/>
              <w:jc w:val="both"/>
              <w:rPr>
                <w:rFonts w:ascii="Times New Roman" w:eastAsia="Calibri" w:hAnsi="Times New Roman" w:cs="Times New Roman"/>
                <w:b/>
                <w:i/>
                <w:sz w:val="28"/>
                <w:szCs w:val="28"/>
              </w:rPr>
            </w:pPr>
            <w:r w:rsidRPr="008D3BEA">
              <w:rPr>
                <w:rFonts w:ascii="Times New Roman" w:eastAsia="Calibri" w:hAnsi="Times New Roman" w:cs="Times New Roman"/>
                <w:b/>
                <w:i/>
                <w:sz w:val="28"/>
                <w:szCs w:val="28"/>
              </w:rPr>
              <w:t>Я – громадянин/ громадянка України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Якою державою є Україна? Що об’єднує громадян України? Боротьба українців за державність і незалежність. Що таке демократія? Які ознаки демократії в державі та суспільстві? Борці за демократію та права людини в Україні.</w:t>
            </w:r>
          </w:p>
          <w:p w:rsidR="008D3BEA" w:rsidRPr="008D3BEA" w:rsidRDefault="008D3BEA" w:rsidP="008D3BEA">
            <w:pPr>
              <w:spacing w:after="0" w:line="240" w:lineRule="auto"/>
              <w:jc w:val="both"/>
              <w:rPr>
                <w:rFonts w:ascii="Times New Roman" w:eastAsia="Calibri" w:hAnsi="Times New Roman" w:cs="Times New Roman"/>
                <w:b/>
                <w:i/>
                <w:sz w:val="28"/>
                <w:szCs w:val="28"/>
              </w:rPr>
            </w:pPr>
            <w:r w:rsidRPr="008D3BEA">
              <w:rPr>
                <w:rFonts w:ascii="Times New Roman" w:eastAsia="Calibri" w:hAnsi="Times New Roman" w:cs="Times New Roman"/>
                <w:b/>
                <w:i/>
                <w:sz w:val="28"/>
                <w:szCs w:val="28"/>
              </w:rPr>
              <w:t xml:space="preserve">Творці Української держави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Відомості про видатних осіб української історії, які зробили значний внесок у розвиток Української державності: князі (княгиня) доби Київської Русі, козацькі гетьмани та отамани, діячі періоду Української Революції 1917 – 1921 рр. </w:t>
            </w:r>
          </w:p>
          <w:p w:rsidR="008D3BEA" w:rsidRPr="008D3BEA" w:rsidRDefault="008D3BEA" w:rsidP="008D3BEA">
            <w:pPr>
              <w:spacing w:after="0" w:line="240" w:lineRule="auto"/>
              <w:jc w:val="both"/>
              <w:rPr>
                <w:rFonts w:ascii="Times New Roman" w:eastAsia="Calibri" w:hAnsi="Times New Roman" w:cs="Times New Roman"/>
                <w:b/>
                <w:i/>
                <w:sz w:val="28"/>
                <w:szCs w:val="28"/>
              </w:rPr>
            </w:pPr>
            <w:r w:rsidRPr="008D3BEA">
              <w:rPr>
                <w:rFonts w:ascii="Times New Roman" w:eastAsia="Calibri" w:hAnsi="Times New Roman" w:cs="Times New Roman"/>
                <w:sz w:val="28"/>
                <w:szCs w:val="28"/>
              </w:rPr>
              <w:t>Українські меценати минулого.</w:t>
            </w:r>
          </w:p>
          <w:p w:rsidR="008D3BEA" w:rsidRPr="008D3BEA" w:rsidRDefault="008D3BEA" w:rsidP="008D3BEA">
            <w:pPr>
              <w:spacing w:after="0" w:line="240" w:lineRule="auto"/>
              <w:jc w:val="both"/>
              <w:rPr>
                <w:rFonts w:ascii="Times New Roman" w:eastAsia="Calibri" w:hAnsi="Times New Roman" w:cs="Times New Roman"/>
                <w:b/>
                <w:i/>
                <w:sz w:val="28"/>
                <w:szCs w:val="28"/>
              </w:rPr>
            </w:pPr>
            <w:r w:rsidRPr="008D3BEA">
              <w:rPr>
                <w:rFonts w:ascii="Times New Roman" w:eastAsia="Calibri" w:hAnsi="Times New Roman" w:cs="Times New Roman"/>
                <w:b/>
                <w:i/>
                <w:sz w:val="28"/>
                <w:szCs w:val="28"/>
              </w:rPr>
              <w:t>Я у Європі і світі</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Держави-сусіди України. У яких країнах живуть українці? Як і навіщо держави об’єднуються? (ЄС, НАТО тощо). Які проблеми існують у світі? (тероризм, війни, зміни клімату).</w:t>
            </w:r>
          </w:p>
          <w:p w:rsidR="008D3BEA" w:rsidRPr="008D3BEA" w:rsidRDefault="008D3BEA" w:rsidP="008D3BEA">
            <w:pPr>
              <w:spacing w:after="0" w:line="240" w:lineRule="auto"/>
              <w:jc w:val="both"/>
              <w:rPr>
                <w:rFonts w:ascii="Times New Roman" w:eastAsia="Calibri" w:hAnsi="Times New Roman" w:cs="Times New Roman"/>
                <w:sz w:val="28"/>
                <w:szCs w:val="28"/>
              </w:rPr>
            </w:pPr>
          </w:p>
        </w:tc>
      </w:tr>
    </w:tbl>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Мистецька освітня галузь</w:t>
      </w:r>
    </w:p>
    <w:p w:rsidR="008D3BEA" w:rsidRPr="008D3BEA" w:rsidRDefault="008D3BEA" w:rsidP="008D3BEA">
      <w:pPr>
        <w:spacing w:after="0" w:line="240" w:lineRule="auto"/>
        <w:jc w:val="both"/>
        <w:rPr>
          <w:rFonts w:ascii="Times New Roman" w:eastAsia="Calibri" w:hAnsi="Times New Roman" w:cs="Times New Roman"/>
          <w:b/>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Пояснювальна записка</w:t>
      </w:r>
    </w:p>
    <w:p w:rsidR="008D3BEA" w:rsidRPr="008D3BEA" w:rsidRDefault="008D3BEA" w:rsidP="008D3BEA">
      <w:pPr>
        <w:spacing w:after="0" w:line="240" w:lineRule="auto"/>
        <w:jc w:val="both"/>
        <w:rPr>
          <w:rFonts w:ascii="Times New Roman" w:eastAsia="Calibri" w:hAnsi="Times New Roman" w:cs="Times New Roman"/>
          <w:b/>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sz w:val="28"/>
          <w:szCs w:val="28"/>
        </w:rPr>
        <w:t>Освітню програму цієї галузі створено на основі Державного стандарту</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початкової освіти.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sz w:val="28"/>
          <w:szCs w:val="28"/>
        </w:rPr>
        <w:t xml:space="preserve">Метою </w:t>
      </w:r>
      <w:r w:rsidRPr="008D3BEA">
        <w:rPr>
          <w:rFonts w:ascii="Times New Roman" w:eastAsia="Calibri" w:hAnsi="Times New Roman" w:cs="Times New Roman"/>
          <w:sz w:val="28"/>
          <w:szCs w:val="28"/>
        </w:rPr>
        <w:t>навчання мистецтва для загальної середньої освіти</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є</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формування культурних цінностей у процесі пізнання мистецтва та художньо-творчого самовираження в особистому та суспільному житті; плекання пошани до національної і світової мистецької спадщини.</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Відповідно до окресленої мети, головними </w:t>
      </w:r>
      <w:r w:rsidRPr="008D3BEA">
        <w:rPr>
          <w:rFonts w:ascii="Times New Roman" w:eastAsia="Calibri" w:hAnsi="Times New Roman" w:cs="Times New Roman"/>
          <w:b/>
          <w:sz w:val="28"/>
          <w:szCs w:val="28"/>
        </w:rPr>
        <w:t>завданнями</w:t>
      </w:r>
      <w:r w:rsidRPr="008D3BEA">
        <w:rPr>
          <w:rFonts w:ascii="Times New Roman" w:eastAsia="Calibri" w:hAnsi="Times New Roman" w:cs="Times New Roman"/>
          <w:sz w:val="28"/>
          <w:szCs w:val="28"/>
        </w:rPr>
        <w:t xml:space="preserve"> навчання мистецтва у початковій школі є:</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240606">
      <w:pPr>
        <w:numPr>
          <w:ilvl w:val="0"/>
          <w:numId w:val="25"/>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збагачення духовного світу учня / учениці під час сприймання мистецтва та художньої творчості; виховання шани до національної і світової культурної спадщини;</w:t>
      </w:r>
    </w:p>
    <w:p w:rsidR="008D3BEA" w:rsidRPr="008D3BEA" w:rsidRDefault="008D3BEA" w:rsidP="00240606">
      <w:pPr>
        <w:numPr>
          <w:ilvl w:val="0"/>
          <w:numId w:val="25"/>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набуття досвіду творення художніх образів через опанування елементарними мистецькими вміннями; розвиток загальних і спеціальних мистецьких здібностей;</w:t>
      </w:r>
    </w:p>
    <w:p w:rsidR="008D3BEA" w:rsidRPr="008D3BEA" w:rsidRDefault="008D3BEA" w:rsidP="00240606">
      <w:pPr>
        <w:numPr>
          <w:ilvl w:val="0"/>
          <w:numId w:val="25"/>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розкриття творчого потенціалу особистості; стимулювання художньо-образного мислення, художніх інтересів; виховання естетичного смаку; сприяння творчому самовияву та розвитку індивідуального стилю учня / учениці через мистецтво;</w:t>
      </w:r>
    </w:p>
    <w:p w:rsidR="008D3BEA" w:rsidRPr="008D3BEA" w:rsidRDefault="008D3BEA" w:rsidP="00240606">
      <w:pPr>
        <w:numPr>
          <w:ilvl w:val="0"/>
          <w:numId w:val="25"/>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розвиток уміння інтерпретувати твори мистецтва, висловлювати враження та особистісне ставлення до них; засвоєння початкових знань про види мистецтва, особливості їхньої художньо-образної мови, зокрема у взаємозв’язках;</w:t>
      </w:r>
    </w:p>
    <w:p w:rsidR="008D3BEA" w:rsidRPr="008D3BEA" w:rsidRDefault="008D3BEA" w:rsidP="00240606">
      <w:pPr>
        <w:numPr>
          <w:ilvl w:val="0"/>
          <w:numId w:val="25"/>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формування вміння презентувати й оцінювати власну творчість, плекання потреби у самовдосконаленні; </w:t>
      </w:r>
    </w:p>
    <w:p w:rsidR="008D3BEA" w:rsidRPr="008D3BEA" w:rsidRDefault="008D3BEA" w:rsidP="00240606">
      <w:pPr>
        <w:numPr>
          <w:ilvl w:val="0"/>
          <w:numId w:val="25"/>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формування вміння</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взаємодіяти з іншими через мистецтво, виявляти зв’язки мистецтва з природним і соціокультурним середовищем;</w:t>
      </w:r>
    </w:p>
    <w:p w:rsidR="008D3BEA" w:rsidRPr="008D3BEA" w:rsidRDefault="008D3BEA" w:rsidP="00240606">
      <w:pPr>
        <w:numPr>
          <w:ilvl w:val="0"/>
          <w:numId w:val="25"/>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виховання здатності застосовувати мистецтво для отримання задоволення та емоційного самопізнання.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Реалізація окресленої мети та завдань здійснюється за </w:t>
      </w:r>
      <w:r w:rsidRPr="008D3BEA">
        <w:rPr>
          <w:rFonts w:ascii="Times New Roman" w:eastAsia="Calibri" w:hAnsi="Times New Roman" w:cs="Times New Roman"/>
          <w:b/>
          <w:i/>
          <w:sz w:val="28"/>
          <w:szCs w:val="28"/>
        </w:rPr>
        <w:t>змістовими лініями</w:t>
      </w:r>
      <w:r w:rsidRPr="008D3BEA">
        <w:rPr>
          <w:rFonts w:ascii="Times New Roman" w:eastAsia="Calibri" w:hAnsi="Times New Roman" w:cs="Times New Roman"/>
          <w:sz w:val="28"/>
          <w:szCs w:val="28"/>
        </w:rPr>
        <w:t>: «Художньо-практична діяльність», «Сприймання та інтерпретація мистецтва», «Комунікація через мистецтво».</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Змістова лінія</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b/>
          <w:i/>
          <w:sz w:val="28"/>
          <w:szCs w:val="28"/>
        </w:rPr>
        <w:t>«Художньо-практична діяльність»</w:t>
      </w:r>
      <w:r w:rsidRPr="008D3BEA">
        <w:rPr>
          <w:rFonts w:ascii="Times New Roman" w:eastAsia="Calibri" w:hAnsi="Times New Roman" w:cs="Times New Roman"/>
          <w:sz w:val="28"/>
          <w:szCs w:val="28"/>
        </w:rPr>
        <w:t xml:space="preserve"> націлює на розвиток креативності та мистецьких здібностей учнів через практичне засвоєння основ художньої мови різних видів мистецтва та способів художньо-творчого самовияву. Ця змістова лінія реалізується через формування в учнів умінь застосовувати різні виражальні засоби для творення художніх образів, імпровізування та естетичного перетворення довкілля, а також формування уявлень про можливість і способи впливати на емоційний стан завдяки мистецькій діяльності.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Змістова лінія </w:t>
      </w:r>
      <w:r w:rsidRPr="008D3BEA">
        <w:rPr>
          <w:rFonts w:ascii="Times New Roman" w:eastAsia="Calibri" w:hAnsi="Times New Roman" w:cs="Times New Roman"/>
          <w:b/>
          <w:i/>
          <w:sz w:val="28"/>
          <w:szCs w:val="28"/>
        </w:rPr>
        <w:t>«Сприймання та інтерпретація мистецтва»</w:t>
      </w:r>
      <w:r w:rsidRPr="008D3BEA">
        <w:rPr>
          <w:rFonts w:ascii="Times New Roman" w:eastAsia="Calibri" w:hAnsi="Times New Roman" w:cs="Times New Roman"/>
          <w:sz w:val="28"/>
          <w:szCs w:val="28"/>
        </w:rPr>
        <w:t xml:space="preserve"> спрямована на пізнання цінностей, що несуть твори мистецтва. Її реалізація передбачає розвиток емоційної сфери учнів, збагачення естетичного досвіду, формування в </w:t>
      </w:r>
      <w:r w:rsidRPr="008D3BEA">
        <w:rPr>
          <w:rFonts w:ascii="Times New Roman" w:eastAsia="Calibri" w:hAnsi="Times New Roman" w:cs="Times New Roman"/>
          <w:sz w:val="28"/>
          <w:szCs w:val="28"/>
        </w:rPr>
        <w:lastRenderedPageBreak/>
        <w:t xml:space="preserve">них умінь сприймати, аналізувати, інтерпретувати, оцінювати мистецтво, виявляючи до нього емоційно-ціннісне ставлення, а також формування уявлень про можливість і способи впливати на свій емоційний стан завдяки сприйманню творів мистецтва.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Реалізація змістової лінії </w:t>
      </w:r>
      <w:r w:rsidRPr="008D3BEA">
        <w:rPr>
          <w:rFonts w:ascii="Times New Roman" w:eastAsia="Calibri" w:hAnsi="Times New Roman" w:cs="Times New Roman"/>
          <w:b/>
          <w:i/>
          <w:sz w:val="28"/>
          <w:szCs w:val="28"/>
        </w:rPr>
        <w:t>«Комунікація через мистецтво»</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 xml:space="preserve">націлена на соціалізацію учнів через мистецтво, усвідомлення ними свого «Я» (своїх мистецьких можливостей). Змістова лінія передбачає формування в учнів умінь презентувати себе і свої досягнення, критично їх оцінювати, взаємодіяти з іншими через мистецтво у середовищі, зокрема в різних культурно-мистецьких заходах, обговореннях тощо.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Мистецька освітня галузь може реалізуватися через інтегровані предмети або предмети за окремими видами мистецтва: наприклад, музичне мистецтво, образотворче мистецтво тощо за умови реалізації упродовж циклу навчання всіх очікуваних результатів галузі.</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 xml:space="preserve">Результати навчання і пропонований зміст </w:t>
      </w: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lang w:val="ru-RU"/>
        </w:rPr>
        <w:t>3</w:t>
      </w:r>
      <w:r w:rsidRPr="008D3BEA">
        <w:rPr>
          <w:rFonts w:ascii="Times New Roman" w:eastAsia="Calibri" w:hAnsi="Times New Roman" w:cs="Times New Roman"/>
          <w:b/>
          <w:sz w:val="28"/>
          <w:szCs w:val="28"/>
        </w:rPr>
        <w:t>–</w:t>
      </w:r>
      <w:r w:rsidRPr="008D3BEA">
        <w:rPr>
          <w:rFonts w:ascii="Times New Roman" w:eastAsia="Calibri" w:hAnsi="Times New Roman" w:cs="Times New Roman"/>
          <w:b/>
          <w:sz w:val="28"/>
          <w:szCs w:val="28"/>
          <w:lang w:val="ru-RU"/>
        </w:rPr>
        <w:t>4</w:t>
      </w:r>
      <w:r w:rsidRPr="008D3BEA">
        <w:rPr>
          <w:rFonts w:ascii="Times New Roman" w:eastAsia="Calibri" w:hAnsi="Times New Roman" w:cs="Times New Roman"/>
          <w:b/>
          <w:sz w:val="28"/>
          <w:szCs w:val="28"/>
        </w:rPr>
        <w:t>-й класи</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0"/>
        <w:gridCol w:w="281"/>
        <w:gridCol w:w="6662"/>
      </w:tblGrid>
      <w:tr w:rsidR="008D3BEA" w:rsidRPr="008D3BEA" w:rsidTr="003006AC">
        <w:trPr>
          <w:trHeight w:val="871"/>
        </w:trPr>
        <w:tc>
          <w:tcPr>
            <w:tcW w:w="3260" w:type="dxa"/>
            <w:gridSpan w:val="2"/>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 xml:space="preserve">Обов'язкові результати навчання </w:t>
            </w:r>
          </w:p>
        </w:tc>
        <w:tc>
          <w:tcPr>
            <w:tcW w:w="6663"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Очікувані результати навчання</w:t>
            </w:r>
          </w:p>
        </w:tc>
      </w:tr>
      <w:tr w:rsidR="008D3BEA" w:rsidRPr="008D3BEA" w:rsidTr="003006AC">
        <w:trPr>
          <w:trHeight w:val="405"/>
        </w:trPr>
        <w:tc>
          <w:tcPr>
            <w:tcW w:w="3260" w:type="dxa"/>
            <w:gridSpan w:val="2"/>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1.</w:t>
            </w:r>
          </w:p>
        </w:tc>
        <w:tc>
          <w:tcPr>
            <w:tcW w:w="6663"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2.</w:t>
            </w:r>
          </w:p>
        </w:tc>
      </w:tr>
      <w:tr w:rsidR="008D3BEA" w:rsidRPr="008D3BEA" w:rsidTr="003006AC">
        <w:tc>
          <w:tcPr>
            <w:tcW w:w="9923" w:type="dxa"/>
            <w:gridSpan w:val="3"/>
          </w:tcPr>
          <w:p w:rsidR="008D3BEA" w:rsidRPr="008D3BEA" w:rsidRDefault="008D3BEA" w:rsidP="00240606">
            <w:pPr>
              <w:numPr>
                <w:ilvl w:val="3"/>
                <w:numId w:val="35"/>
              </w:num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Змістова лінія «Художньо-практична діяльність»</w:t>
            </w:r>
          </w:p>
        </w:tc>
      </w:tr>
      <w:tr w:rsidR="008D3BEA" w:rsidRPr="008D3BEA" w:rsidTr="003006AC">
        <w:tc>
          <w:tcPr>
            <w:tcW w:w="3260" w:type="dxa"/>
            <w:gridSpan w:val="2"/>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Добирає засоби і способи для творення художнього образу</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663" w:type="dxa"/>
          </w:tcPr>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співає</w:t>
            </w:r>
            <w:r w:rsidRPr="008D3BEA">
              <w:rPr>
                <w:rFonts w:ascii="Times New Roman" w:eastAsia="Calibri" w:hAnsi="Times New Roman" w:cs="Times New Roman"/>
                <w:sz w:val="28"/>
                <w:szCs w:val="28"/>
              </w:rPr>
              <w:t xml:space="preserve"> вокальні вправи, дитячі пісні (зокрема музичний фольклор), </w:t>
            </w:r>
            <w:r w:rsidRPr="008D3BEA">
              <w:rPr>
                <w:rFonts w:ascii="Times New Roman" w:eastAsia="Calibri" w:hAnsi="Times New Roman" w:cs="Times New Roman"/>
                <w:i/>
                <w:sz w:val="28"/>
                <w:szCs w:val="28"/>
              </w:rPr>
              <w:t>добирає</w:t>
            </w:r>
            <w:r w:rsidRPr="008D3BEA">
              <w:rPr>
                <w:rFonts w:ascii="Times New Roman" w:eastAsia="Calibri" w:hAnsi="Times New Roman" w:cs="Times New Roman"/>
                <w:sz w:val="28"/>
                <w:szCs w:val="28"/>
              </w:rPr>
              <w:t xml:space="preserve"> засоби виразності (темп, динаміку, штрихи), необхідні для відтворення настрою, характеру; </w:t>
            </w:r>
            <w:r w:rsidRPr="008D3BEA">
              <w:rPr>
                <w:rFonts w:ascii="Times New Roman" w:eastAsia="Calibri" w:hAnsi="Times New Roman" w:cs="Times New Roman"/>
                <w:i/>
                <w:sz w:val="28"/>
                <w:szCs w:val="28"/>
              </w:rPr>
              <w:t>стежить</w:t>
            </w:r>
            <w:r w:rsidRPr="008D3BEA">
              <w:rPr>
                <w:rFonts w:ascii="Times New Roman" w:eastAsia="Calibri" w:hAnsi="Times New Roman" w:cs="Times New Roman"/>
                <w:sz w:val="28"/>
                <w:szCs w:val="28"/>
              </w:rPr>
              <w:t xml:space="preserve"> за точністю інтонування, чіткістю дикції (вимови); </w:t>
            </w:r>
            <w:r w:rsidRPr="008D3BEA">
              <w:rPr>
                <w:rFonts w:ascii="Times New Roman" w:eastAsia="Calibri" w:hAnsi="Times New Roman" w:cs="Times New Roman"/>
                <w:i/>
                <w:sz w:val="28"/>
                <w:szCs w:val="28"/>
              </w:rPr>
              <w:t>виконує</w:t>
            </w:r>
            <w:r w:rsidRPr="008D3BEA">
              <w:rPr>
                <w:rFonts w:ascii="Times New Roman" w:eastAsia="Calibri" w:hAnsi="Times New Roman" w:cs="Times New Roman"/>
                <w:sz w:val="28"/>
                <w:szCs w:val="28"/>
              </w:rPr>
              <w:t xml:space="preserve"> прості канони [4 МИО 1-1.1-1];</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lang w:val="ru-RU"/>
              </w:rPr>
              <w:t>стежить</w:t>
            </w:r>
            <w:r w:rsidRPr="008D3BEA">
              <w:rPr>
                <w:rFonts w:ascii="Times New Roman" w:eastAsia="Calibri" w:hAnsi="Times New Roman" w:cs="Times New Roman"/>
                <w:sz w:val="28"/>
                <w:szCs w:val="28"/>
                <w:lang w:val="ru-RU"/>
              </w:rPr>
              <w:t xml:space="preserve"> за співацькою поставою, диханням [4 МИО 1-1.1-2];</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грає</w:t>
            </w:r>
            <w:r w:rsidRPr="008D3BEA">
              <w:rPr>
                <w:rFonts w:ascii="Times New Roman" w:eastAsia="Calibri" w:hAnsi="Times New Roman" w:cs="Times New Roman"/>
                <w:sz w:val="28"/>
                <w:szCs w:val="28"/>
                <w:lang w:val="ru-RU"/>
              </w:rPr>
              <w:t xml:space="preserve"> в ансамблі нескладні композиції (трикутники, бубни, сопілка (як індивідуальний інструмент), ксилофон, синтезатор тощо) [4 МИО 1-1.1-3]; </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w:t>
            </w:r>
            <w:r w:rsidRPr="008D3BEA">
              <w:rPr>
                <w:rFonts w:ascii="Times New Roman" w:eastAsia="Calibri" w:hAnsi="Times New Roman" w:cs="Times New Roman"/>
                <w:sz w:val="28"/>
                <w:szCs w:val="28"/>
                <w:lang w:val="ru-RU"/>
              </w:rPr>
              <w:t xml:space="preserve"> самостійно</w:t>
            </w:r>
            <w:r w:rsidRPr="008D3BEA">
              <w:rPr>
                <w:rFonts w:ascii="Times New Roman" w:eastAsia="Calibri" w:hAnsi="Times New Roman" w:cs="Times New Roman"/>
                <w:i/>
                <w:sz w:val="28"/>
                <w:szCs w:val="28"/>
                <w:lang w:val="ru-RU"/>
              </w:rPr>
              <w:t xml:space="preserve"> добирає </w:t>
            </w:r>
            <w:r w:rsidRPr="008D3BEA">
              <w:rPr>
                <w:rFonts w:ascii="Times New Roman" w:eastAsia="Calibri" w:hAnsi="Times New Roman" w:cs="Times New Roman"/>
                <w:sz w:val="28"/>
                <w:szCs w:val="28"/>
                <w:lang w:val="ru-RU"/>
              </w:rPr>
              <w:t>тембр музичного інструменту для передачі відповідного образу, пояснює свій вибір [4 МИО 1-1.1-4];</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орієнтується</w:t>
            </w:r>
            <w:r w:rsidRPr="008D3BEA">
              <w:rPr>
                <w:rFonts w:ascii="Times New Roman" w:eastAsia="Calibri" w:hAnsi="Times New Roman" w:cs="Times New Roman"/>
                <w:sz w:val="28"/>
                <w:szCs w:val="28"/>
                <w:lang w:val="ru-RU"/>
              </w:rPr>
              <w:t xml:space="preserve"> в нотному записі, необхідному для виконання [4 МИО 1-1.1-5];</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 xml:space="preserve">читає </w:t>
            </w:r>
            <w:r w:rsidRPr="008D3BEA">
              <w:rPr>
                <w:rFonts w:ascii="Times New Roman" w:eastAsia="Calibri" w:hAnsi="Times New Roman" w:cs="Times New Roman"/>
                <w:sz w:val="28"/>
                <w:szCs w:val="28"/>
                <w:lang w:val="ru-RU"/>
              </w:rPr>
              <w:t>і</w:t>
            </w:r>
            <w:r w:rsidRPr="008D3BEA">
              <w:rPr>
                <w:rFonts w:ascii="Times New Roman" w:eastAsia="Calibri" w:hAnsi="Times New Roman" w:cs="Times New Roman"/>
                <w:i/>
                <w:sz w:val="28"/>
                <w:szCs w:val="28"/>
                <w:lang w:val="ru-RU"/>
              </w:rPr>
              <w:t xml:space="preserve"> виконує</w:t>
            </w:r>
            <w:r w:rsidRPr="008D3BEA">
              <w:rPr>
                <w:rFonts w:ascii="Times New Roman" w:eastAsia="Calibri" w:hAnsi="Times New Roman" w:cs="Times New Roman"/>
                <w:sz w:val="28"/>
                <w:szCs w:val="28"/>
                <w:lang w:val="ru-RU"/>
              </w:rPr>
              <w:t xml:space="preserve"> найпростіші ритмічні партитури, зокрема </w:t>
            </w:r>
            <w:r w:rsidRPr="008D3BEA">
              <w:rPr>
                <w:rFonts w:ascii="Times New Roman" w:eastAsia="Calibri" w:hAnsi="Times New Roman" w:cs="Times New Roman"/>
                <w:sz w:val="28"/>
                <w:szCs w:val="28"/>
              </w:rPr>
              <w:t>в</w:t>
            </w:r>
            <w:r w:rsidRPr="008D3BEA">
              <w:rPr>
                <w:rFonts w:ascii="Times New Roman" w:eastAsia="Calibri" w:hAnsi="Times New Roman" w:cs="Times New Roman"/>
                <w:sz w:val="28"/>
                <w:szCs w:val="28"/>
                <w:lang w:val="ru-RU"/>
              </w:rPr>
              <w:t xml:space="preserve"> різних темпах та динаміці [4 МИО 1-1.1-6];</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виконує</w:t>
            </w:r>
            <w:r w:rsidRPr="008D3BEA">
              <w:rPr>
                <w:rFonts w:ascii="Times New Roman" w:eastAsia="Calibri" w:hAnsi="Times New Roman" w:cs="Times New Roman"/>
                <w:sz w:val="28"/>
                <w:szCs w:val="28"/>
                <w:lang w:val="ru-RU"/>
              </w:rPr>
              <w:t xml:space="preserve"> прості площинні живописні та графічні зображення</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sz w:val="28"/>
                <w:szCs w:val="28"/>
                <w:lang w:val="ru-RU"/>
              </w:rPr>
              <w:t>[4 МИО 1-1.1-7];</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rPr>
              <w:t>ліпить</w:t>
            </w:r>
            <w:r w:rsidRPr="008D3BEA">
              <w:rPr>
                <w:rFonts w:ascii="Times New Roman" w:eastAsia="Calibri" w:hAnsi="Times New Roman" w:cs="Times New Roman"/>
                <w:sz w:val="28"/>
                <w:szCs w:val="28"/>
              </w:rPr>
              <w:t xml:space="preserve"> із пластичних матеріалів різними (простими) прийомами і способами, </w:t>
            </w:r>
            <w:r w:rsidRPr="008D3BEA">
              <w:rPr>
                <w:rFonts w:ascii="Times New Roman" w:eastAsia="Calibri" w:hAnsi="Times New Roman" w:cs="Times New Roman"/>
                <w:i/>
                <w:sz w:val="28"/>
                <w:szCs w:val="28"/>
              </w:rPr>
              <w:t>створює</w:t>
            </w:r>
            <w:r w:rsidRPr="008D3BEA">
              <w:rPr>
                <w:rFonts w:ascii="Times New Roman" w:eastAsia="Calibri" w:hAnsi="Times New Roman" w:cs="Times New Roman"/>
                <w:sz w:val="28"/>
                <w:szCs w:val="28"/>
                <w:lang w:val="ru-RU"/>
              </w:rPr>
              <w:t xml:space="preserve"> прості об’ємні композиції [4 МИО 1-1.1-7];</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lastRenderedPageBreak/>
              <w:t xml:space="preserve">- </w:t>
            </w:r>
            <w:r w:rsidRPr="008D3BEA">
              <w:rPr>
                <w:rFonts w:ascii="Times New Roman" w:eastAsia="Calibri" w:hAnsi="Times New Roman" w:cs="Times New Roman"/>
                <w:i/>
                <w:sz w:val="28"/>
                <w:szCs w:val="28"/>
                <w:lang w:val="ru-RU"/>
              </w:rPr>
              <w:t>виконує</w:t>
            </w:r>
            <w:r w:rsidRPr="008D3BEA">
              <w:rPr>
                <w:rFonts w:ascii="Times New Roman" w:eastAsia="Calibri" w:hAnsi="Times New Roman" w:cs="Times New Roman"/>
                <w:sz w:val="28"/>
                <w:szCs w:val="28"/>
                <w:lang w:val="ru-RU"/>
              </w:rPr>
              <w:t xml:space="preserve"> замальовки з натури та за уявою [4 МИО 1-1.1-7];</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 xml:space="preserve">добирає </w:t>
            </w:r>
            <w:r w:rsidRPr="008D3BEA">
              <w:rPr>
                <w:rFonts w:ascii="Times New Roman" w:eastAsia="Calibri" w:hAnsi="Times New Roman" w:cs="Times New Roman"/>
                <w:sz w:val="28"/>
                <w:szCs w:val="28"/>
                <w:lang w:val="ru-RU"/>
              </w:rPr>
              <w:t xml:space="preserve">художні матеріали, відповідно до виду мистецтва (образотворче, декоративно-прикладне), </w:t>
            </w:r>
            <w:r w:rsidRPr="008D3BEA">
              <w:rPr>
                <w:rFonts w:ascii="Times New Roman" w:eastAsia="Calibri" w:hAnsi="Times New Roman" w:cs="Times New Roman"/>
                <w:sz w:val="28"/>
                <w:szCs w:val="28"/>
              </w:rPr>
              <w:t>у</w:t>
            </w:r>
            <w:r w:rsidRPr="008D3BEA">
              <w:rPr>
                <w:rFonts w:ascii="Times New Roman" w:eastAsia="Calibri" w:hAnsi="Times New Roman" w:cs="Times New Roman"/>
                <w:sz w:val="28"/>
                <w:szCs w:val="28"/>
                <w:lang w:val="ru-RU"/>
              </w:rPr>
              <w:t xml:space="preserve"> якому працює [4 МИО 1-1.1-8];</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i/>
                <w:sz w:val="28"/>
                <w:szCs w:val="28"/>
              </w:rPr>
            </w:pPr>
            <w:r w:rsidRPr="008D3BEA">
              <w:rPr>
                <w:rFonts w:ascii="Times New Roman" w:eastAsia="Calibri" w:hAnsi="Times New Roman" w:cs="Times New Roman"/>
                <w:i/>
                <w:sz w:val="28"/>
                <w:szCs w:val="28"/>
              </w:rPr>
              <w:t>- здійснює</w:t>
            </w:r>
            <w:r w:rsidRPr="008D3BEA">
              <w:rPr>
                <w:rFonts w:ascii="Times New Roman" w:eastAsia="Calibri" w:hAnsi="Times New Roman" w:cs="Times New Roman"/>
                <w:sz w:val="28"/>
                <w:szCs w:val="28"/>
              </w:rPr>
              <w:t xml:space="preserve"> елементарну стилізацію форм оздоблювальних елементів різних видів декоративно-прикладного мистецтва (народна іграшка, розпис, витинанка, писанка тощо)</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sz w:val="28"/>
                <w:szCs w:val="28"/>
              </w:rPr>
              <w:t>[4 МИО 1-1.1-9];</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самостійно створює</w:t>
            </w:r>
            <w:r w:rsidRPr="008D3BEA">
              <w:rPr>
                <w:rFonts w:ascii="Times New Roman" w:eastAsia="Calibri" w:hAnsi="Times New Roman" w:cs="Times New Roman"/>
                <w:sz w:val="28"/>
                <w:szCs w:val="28"/>
                <w:lang w:val="ru-RU"/>
              </w:rPr>
              <w:t xml:space="preserve"> просту, зокрема орнаментальну, композицію (графічну, живописну, декоративну, об</w:t>
            </w:r>
            <w:r w:rsidRPr="008D3BEA">
              <w:rPr>
                <w:rFonts w:ascii="Times New Roman" w:eastAsia="Calibri" w:hAnsi="Times New Roman" w:cs="Times New Roman"/>
                <w:i/>
                <w:sz w:val="28"/>
                <w:szCs w:val="28"/>
                <w:lang w:val="ru-RU"/>
              </w:rPr>
              <w:t>’</w:t>
            </w:r>
            <w:r w:rsidRPr="008D3BEA">
              <w:rPr>
                <w:rFonts w:ascii="Times New Roman" w:eastAsia="Calibri" w:hAnsi="Times New Roman" w:cs="Times New Roman"/>
                <w:sz w:val="28"/>
                <w:szCs w:val="28"/>
                <w:lang w:val="ru-RU"/>
              </w:rPr>
              <w:t>ємну),</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lang w:val="ru-RU"/>
              </w:rPr>
              <w:t xml:space="preserve">використовує </w:t>
            </w:r>
            <w:r w:rsidRPr="008D3BEA">
              <w:rPr>
                <w:rFonts w:ascii="Times New Roman" w:eastAsia="Calibri" w:hAnsi="Times New Roman" w:cs="Times New Roman"/>
                <w:sz w:val="28"/>
                <w:szCs w:val="28"/>
              </w:rPr>
              <w:t>в</w:t>
            </w:r>
            <w:r w:rsidRPr="008D3BEA">
              <w:rPr>
                <w:rFonts w:ascii="Times New Roman" w:eastAsia="Calibri" w:hAnsi="Times New Roman" w:cs="Times New Roman"/>
                <w:sz w:val="28"/>
                <w:szCs w:val="28"/>
                <w:lang w:val="ru-RU"/>
              </w:rPr>
              <w:t>сю площину аркуша [4 МИО 1-1.1-10];</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t>- визнача</w:t>
            </w:r>
            <w:r w:rsidRPr="008D3BEA">
              <w:rPr>
                <w:rFonts w:ascii="Times New Roman" w:eastAsia="Calibri" w:hAnsi="Times New Roman" w:cs="Times New Roman"/>
                <w:i/>
                <w:sz w:val="28"/>
                <w:szCs w:val="28"/>
                <w:lang w:val="ru-RU"/>
              </w:rPr>
              <w:t xml:space="preserve">є </w:t>
            </w:r>
            <w:r w:rsidRPr="008D3BEA">
              <w:rPr>
                <w:rFonts w:ascii="Times New Roman" w:eastAsia="Calibri" w:hAnsi="Times New Roman" w:cs="Times New Roman"/>
                <w:sz w:val="28"/>
                <w:szCs w:val="28"/>
                <w:lang w:val="ru-RU"/>
              </w:rPr>
              <w:t xml:space="preserve">головне і другорядне </w:t>
            </w:r>
            <w:r w:rsidRPr="008D3BEA">
              <w:rPr>
                <w:rFonts w:ascii="Times New Roman" w:eastAsia="Calibri" w:hAnsi="Times New Roman" w:cs="Times New Roman"/>
                <w:sz w:val="28"/>
                <w:szCs w:val="28"/>
              </w:rPr>
              <w:t>в</w:t>
            </w:r>
            <w:r w:rsidRPr="008D3BEA">
              <w:rPr>
                <w:rFonts w:ascii="Times New Roman" w:eastAsia="Calibri" w:hAnsi="Times New Roman" w:cs="Times New Roman"/>
                <w:sz w:val="28"/>
                <w:szCs w:val="28"/>
                <w:lang w:val="ru-RU"/>
              </w:rPr>
              <w:t xml:space="preserve"> композиції, враховуючи основні пропорції зображуваних предметів, </w:t>
            </w:r>
            <w:r w:rsidRPr="008D3BEA">
              <w:rPr>
                <w:rFonts w:ascii="Times New Roman" w:eastAsia="Calibri" w:hAnsi="Times New Roman" w:cs="Times New Roman"/>
                <w:i/>
                <w:sz w:val="28"/>
                <w:szCs w:val="28"/>
                <w:lang w:val="ru-RU"/>
              </w:rPr>
              <w:t>добираючи</w:t>
            </w:r>
            <w:r w:rsidRPr="008D3BEA">
              <w:rPr>
                <w:rFonts w:ascii="Times New Roman" w:eastAsia="Calibri" w:hAnsi="Times New Roman" w:cs="Times New Roman"/>
                <w:sz w:val="28"/>
                <w:szCs w:val="28"/>
                <w:lang w:val="ru-RU"/>
              </w:rPr>
              <w:t xml:space="preserve"> відповідні засоби та способи [4 МИО 1-1.1-10];</w:t>
            </w:r>
            <w:r w:rsidRPr="008D3BEA">
              <w:rPr>
                <w:rFonts w:ascii="Times New Roman" w:eastAsia="Calibri" w:hAnsi="Times New Roman" w:cs="Times New Roman"/>
                <w:i/>
                <w:sz w:val="28"/>
                <w:szCs w:val="28"/>
                <w:lang w:val="ru-RU"/>
              </w:rPr>
              <w:t xml:space="preserve"> </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використовує</w:t>
            </w:r>
            <w:r w:rsidRPr="008D3BEA">
              <w:rPr>
                <w:rFonts w:ascii="Times New Roman" w:eastAsia="Calibri" w:hAnsi="Times New Roman" w:cs="Times New Roman"/>
                <w:sz w:val="28"/>
                <w:szCs w:val="28"/>
                <w:lang w:val="ru-RU"/>
              </w:rPr>
              <w:t xml:space="preserve"> елементарні закони перспективи (одне за іншим; ближче – більше та яскравіше, далі – менше та блідіше), передаючи плановість простору у площинних зображеннях [4 МИО 1-1.1-10];</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обирає</w:t>
            </w:r>
            <w:r w:rsidRPr="008D3BEA">
              <w:rPr>
                <w:rFonts w:ascii="Times New Roman" w:eastAsia="Calibri" w:hAnsi="Times New Roman" w:cs="Times New Roman"/>
                <w:sz w:val="28"/>
                <w:szCs w:val="28"/>
                <w:lang w:val="ru-RU"/>
              </w:rPr>
              <w:t xml:space="preserve"> формат аркуша (прямокутник, квадрат, коло) для кращого втілення задуму</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sz w:val="28"/>
                <w:szCs w:val="28"/>
                <w:lang w:val="ru-RU"/>
              </w:rPr>
              <w:t>[4 МИО 1-1.1-11];</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користується</w:t>
            </w:r>
            <w:r w:rsidRPr="008D3BEA">
              <w:rPr>
                <w:rFonts w:ascii="Times New Roman" w:eastAsia="Calibri" w:hAnsi="Times New Roman" w:cs="Times New Roman"/>
                <w:sz w:val="28"/>
                <w:szCs w:val="28"/>
                <w:lang w:val="ru-RU"/>
              </w:rPr>
              <w:t xml:space="preserve"> художніми матеріалами, палітрою, пензлями, стеками, ножицями тощо [2 МИО 1-1.1-13];</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вирізує,</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конструює та створює</w:t>
            </w:r>
            <w:r w:rsidRPr="008D3BEA">
              <w:rPr>
                <w:rFonts w:ascii="Times New Roman" w:eastAsia="Calibri" w:hAnsi="Times New Roman" w:cs="Times New Roman"/>
                <w:sz w:val="28"/>
                <w:szCs w:val="28"/>
              </w:rPr>
              <w:t xml:space="preserve"> прості композиції з паперу, художніх, природних та різних підручних матеріалів, самостійно </w:t>
            </w:r>
            <w:r w:rsidRPr="008D3BEA">
              <w:rPr>
                <w:rFonts w:ascii="Times New Roman" w:eastAsia="Calibri" w:hAnsi="Times New Roman" w:cs="Times New Roman"/>
                <w:i/>
                <w:sz w:val="28"/>
                <w:szCs w:val="28"/>
              </w:rPr>
              <w:t>добирає</w:t>
            </w:r>
            <w:r w:rsidRPr="008D3BEA">
              <w:rPr>
                <w:rFonts w:ascii="Times New Roman" w:eastAsia="Calibri" w:hAnsi="Times New Roman" w:cs="Times New Roman"/>
                <w:sz w:val="28"/>
                <w:szCs w:val="28"/>
              </w:rPr>
              <w:t xml:space="preserve"> складові композиції  [4 МИО 1-1.1-14];</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дотримується</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sz w:val="28"/>
                <w:szCs w:val="28"/>
              </w:rPr>
              <w:t xml:space="preserve">охайності, </w:t>
            </w:r>
            <w:r w:rsidRPr="008D3BEA">
              <w:rPr>
                <w:rFonts w:ascii="Times New Roman" w:eastAsia="Calibri" w:hAnsi="Times New Roman" w:cs="Times New Roman"/>
                <w:sz w:val="28"/>
                <w:szCs w:val="28"/>
                <w:lang w:val="ru-RU"/>
              </w:rPr>
              <w:t>правил техніки безпеки [4 МИО 1-1.1-15];</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організовує</w:t>
            </w:r>
            <w:r w:rsidRPr="008D3BEA">
              <w:rPr>
                <w:rFonts w:ascii="Times New Roman" w:eastAsia="Calibri" w:hAnsi="Times New Roman" w:cs="Times New Roman"/>
                <w:sz w:val="28"/>
                <w:szCs w:val="28"/>
              </w:rPr>
              <w:t xml:space="preserve"> робоче місце [4 МИО 1-1.1-16];</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виконує</w:t>
            </w:r>
            <w:r w:rsidRPr="008D3BEA">
              <w:rPr>
                <w:rFonts w:ascii="Times New Roman" w:eastAsia="Calibri" w:hAnsi="Times New Roman" w:cs="Times New Roman"/>
                <w:sz w:val="28"/>
                <w:szCs w:val="28"/>
              </w:rPr>
              <w:t xml:space="preserve"> нескладні ролі (у тому числі, пісні «у ролях»),</w:t>
            </w:r>
            <w:r w:rsidRPr="008D3BEA">
              <w:rPr>
                <w:rFonts w:ascii="Times New Roman" w:eastAsia="Calibri" w:hAnsi="Times New Roman" w:cs="Times New Roman"/>
                <w:i/>
                <w:sz w:val="28"/>
                <w:szCs w:val="28"/>
              </w:rPr>
              <w:t xml:space="preserve"> добирає засоби </w:t>
            </w:r>
            <w:r w:rsidRPr="008D3BEA">
              <w:rPr>
                <w:rFonts w:ascii="Times New Roman" w:eastAsia="Calibri" w:hAnsi="Times New Roman" w:cs="Times New Roman"/>
                <w:sz w:val="28"/>
                <w:szCs w:val="28"/>
              </w:rPr>
              <w:t>вираження (темп, тембр голосу, динаміку, рухи, міміку) [4 МИО 1-1.1-17];</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 xml:space="preserve">грає </w:t>
            </w:r>
            <w:r w:rsidRPr="008D3BEA">
              <w:rPr>
                <w:rFonts w:ascii="Times New Roman" w:eastAsia="Calibri" w:hAnsi="Times New Roman" w:cs="Times New Roman"/>
                <w:sz w:val="28"/>
                <w:szCs w:val="28"/>
                <w:lang w:val="ru-RU"/>
              </w:rPr>
              <w:t xml:space="preserve">елементарні театральні етюди (самостійно </w:t>
            </w:r>
            <w:r w:rsidRPr="008D3BEA">
              <w:rPr>
                <w:rFonts w:ascii="Times New Roman" w:eastAsia="Calibri" w:hAnsi="Times New Roman" w:cs="Times New Roman"/>
                <w:i/>
                <w:sz w:val="28"/>
                <w:szCs w:val="28"/>
                <w:lang w:val="ru-RU"/>
              </w:rPr>
              <w:t>обирає</w:t>
            </w:r>
            <w:r w:rsidRPr="008D3BEA">
              <w:rPr>
                <w:rFonts w:ascii="Times New Roman" w:eastAsia="Calibri" w:hAnsi="Times New Roman" w:cs="Times New Roman"/>
                <w:sz w:val="28"/>
                <w:szCs w:val="28"/>
                <w:lang w:val="ru-RU"/>
              </w:rPr>
              <w:t xml:space="preserve"> відомих персонажів та перевтілюється у них, зокрема </w:t>
            </w:r>
            <w:r w:rsidRPr="008D3BEA">
              <w:rPr>
                <w:rFonts w:ascii="Times New Roman" w:eastAsia="Calibri" w:hAnsi="Times New Roman" w:cs="Times New Roman"/>
                <w:i/>
                <w:sz w:val="28"/>
                <w:szCs w:val="28"/>
                <w:lang w:val="ru-RU"/>
              </w:rPr>
              <w:t>імітує</w:t>
            </w:r>
            <w:r w:rsidRPr="008D3BEA">
              <w:rPr>
                <w:rFonts w:ascii="Times New Roman" w:eastAsia="Calibri" w:hAnsi="Times New Roman" w:cs="Times New Roman"/>
                <w:sz w:val="28"/>
                <w:szCs w:val="28"/>
                <w:lang w:val="ru-RU"/>
              </w:rPr>
              <w:t xml:space="preserve"> характерні рухи, ходу, звуки тощо) [4 МИО 1-1.1-1</w:t>
            </w:r>
            <w:r w:rsidRPr="008D3BEA">
              <w:rPr>
                <w:rFonts w:ascii="Times New Roman" w:eastAsia="Calibri" w:hAnsi="Times New Roman" w:cs="Times New Roman"/>
                <w:sz w:val="28"/>
                <w:szCs w:val="28"/>
              </w:rPr>
              <w:t>8</w:t>
            </w:r>
            <w:r w:rsidRPr="008D3BEA">
              <w:rPr>
                <w:rFonts w:ascii="Times New Roman" w:eastAsia="Calibri" w:hAnsi="Times New Roman" w:cs="Times New Roman"/>
                <w:sz w:val="28"/>
                <w:szCs w:val="28"/>
                <w:lang w:val="ru-RU"/>
              </w:rPr>
              <w:t>];</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 xml:space="preserve">вправляється </w:t>
            </w:r>
            <w:r w:rsidRPr="008D3BEA">
              <w:rPr>
                <w:rFonts w:ascii="Times New Roman" w:eastAsia="Calibri" w:hAnsi="Times New Roman" w:cs="Times New Roman"/>
                <w:sz w:val="28"/>
                <w:szCs w:val="28"/>
                <w:lang w:val="ru-RU"/>
              </w:rPr>
              <w:t>над інтонацією, мовленням, диханням; дикцією, мімікою, жестами [4 МИО 1-1.1-1</w:t>
            </w:r>
            <w:r w:rsidRPr="008D3BEA">
              <w:rPr>
                <w:rFonts w:ascii="Times New Roman" w:eastAsia="Calibri" w:hAnsi="Times New Roman" w:cs="Times New Roman"/>
                <w:sz w:val="28"/>
                <w:szCs w:val="28"/>
              </w:rPr>
              <w:t>9</w:t>
            </w:r>
            <w:r w:rsidRPr="008D3BEA">
              <w:rPr>
                <w:rFonts w:ascii="Times New Roman" w:eastAsia="Calibri" w:hAnsi="Times New Roman" w:cs="Times New Roman"/>
                <w:sz w:val="28"/>
                <w:szCs w:val="28"/>
                <w:lang w:val="ru-RU"/>
              </w:rPr>
              <w:t>];</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i/>
                <w:sz w:val="28"/>
                <w:szCs w:val="28"/>
                <w:lang w:val="ru-RU"/>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дотримується</w:t>
            </w:r>
            <w:r w:rsidRPr="008D3BEA">
              <w:rPr>
                <w:rFonts w:ascii="Times New Roman" w:eastAsia="Calibri" w:hAnsi="Times New Roman" w:cs="Times New Roman"/>
                <w:sz w:val="28"/>
                <w:szCs w:val="28"/>
                <w:lang w:val="ru-RU"/>
              </w:rPr>
              <w:t xml:space="preserve"> загальноприйнятих правил поведінки в закладах культури та мистецтва (театрі, музеї тощо)[4 МИО 1-1.1-</w:t>
            </w:r>
            <w:r w:rsidRPr="008D3BEA">
              <w:rPr>
                <w:rFonts w:ascii="Times New Roman" w:eastAsia="Calibri" w:hAnsi="Times New Roman" w:cs="Times New Roman"/>
                <w:sz w:val="28"/>
                <w:szCs w:val="28"/>
              </w:rPr>
              <w:t>20</w:t>
            </w:r>
            <w:r w:rsidRPr="008D3BEA">
              <w:rPr>
                <w:rFonts w:ascii="Times New Roman" w:eastAsia="Calibri" w:hAnsi="Times New Roman" w:cs="Times New Roman"/>
                <w:sz w:val="28"/>
                <w:szCs w:val="28"/>
                <w:lang w:val="ru-RU"/>
              </w:rPr>
              <w:t>];</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 xml:space="preserve">рухається </w:t>
            </w:r>
            <w:r w:rsidRPr="008D3BEA">
              <w:rPr>
                <w:rFonts w:ascii="Times New Roman" w:eastAsia="Calibri" w:hAnsi="Times New Roman" w:cs="Times New Roman"/>
                <w:sz w:val="28"/>
                <w:szCs w:val="28"/>
                <w:lang w:val="ru-RU"/>
              </w:rPr>
              <w:t>під музику</w:t>
            </w:r>
            <w:r w:rsidRPr="008D3BEA">
              <w:rPr>
                <w:rFonts w:ascii="Times New Roman" w:eastAsia="Calibri" w:hAnsi="Times New Roman" w:cs="Times New Roman"/>
                <w:i/>
                <w:sz w:val="28"/>
                <w:szCs w:val="28"/>
                <w:lang w:val="ru-RU"/>
              </w:rPr>
              <w:t>,</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 xml:space="preserve">добираючи </w:t>
            </w:r>
            <w:r w:rsidRPr="008D3BEA">
              <w:rPr>
                <w:rFonts w:ascii="Times New Roman" w:eastAsia="Calibri" w:hAnsi="Times New Roman" w:cs="Times New Roman"/>
                <w:sz w:val="28"/>
                <w:szCs w:val="28"/>
                <w:lang w:val="ru-RU"/>
              </w:rPr>
              <w:t xml:space="preserve">відомі танцювальні елементи (народні, сучасні); </w:t>
            </w:r>
            <w:r w:rsidRPr="008D3BEA">
              <w:rPr>
                <w:rFonts w:ascii="Times New Roman" w:eastAsia="Calibri" w:hAnsi="Times New Roman" w:cs="Times New Roman"/>
                <w:i/>
                <w:sz w:val="28"/>
                <w:szCs w:val="28"/>
                <w:lang w:val="ru-RU"/>
              </w:rPr>
              <w:t>узгоджує</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sz w:val="28"/>
                <w:szCs w:val="28"/>
                <w:lang w:val="ru-RU"/>
              </w:rPr>
              <w:lastRenderedPageBreak/>
              <w:t xml:space="preserve">свої рухи з музичним супроводом (співом), </w:t>
            </w:r>
            <w:r w:rsidRPr="008D3BEA">
              <w:rPr>
                <w:rFonts w:ascii="Times New Roman" w:eastAsia="Calibri" w:hAnsi="Times New Roman" w:cs="Times New Roman"/>
                <w:i/>
                <w:sz w:val="28"/>
                <w:szCs w:val="28"/>
                <w:lang w:val="ru-RU"/>
              </w:rPr>
              <w:t>орієнтується</w:t>
            </w:r>
            <w:r w:rsidRPr="008D3BEA">
              <w:rPr>
                <w:rFonts w:ascii="Times New Roman" w:eastAsia="Calibri" w:hAnsi="Times New Roman" w:cs="Times New Roman"/>
                <w:sz w:val="28"/>
                <w:szCs w:val="28"/>
                <w:lang w:val="ru-RU"/>
              </w:rPr>
              <w:t xml:space="preserve"> у просторі [4 МИО 1-1.1-</w:t>
            </w:r>
            <w:r w:rsidRPr="008D3BEA">
              <w:rPr>
                <w:rFonts w:ascii="Times New Roman" w:eastAsia="Calibri" w:hAnsi="Times New Roman" w:cs="Times New Roman"/>
                <w:sz w:val="28"/>
                <w:szCs w:val="28"/>
              </w:rPr>
              <w:t>21</w:t>
            </w:r>
            <w:r w:rsidRPr="008D3BEA">
              <w:rPr>
                <w:rFonts w:ascii="Times New Roman" w:eastAsia="Calibri" w:hAnsi="Times New Roman" w:cs="Times New Roman"/>
                <w:sz w:val="28"/>
                <w:szCs w:val="28"/>
                <w:lang w:val="ru-RU"/>
              </w:rPr>
              <w:t>]</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p>
        </w:tc>
      </w:tr>
      <w:tr w:rsidR="008D3BEA" w:rsidRPr="008D3BEA" w:rsidTr="003006AC">
        <w:tc>
          <w:tcPr>
            <w:tcW w:w="3260" w:type="dxa"/>
            <w:gridSpan w:val="2"/>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Експериментує, використовуючи відомі техніки художньо-творчої діяльності, зі звуками, ритмами, рухами, лініями, кольорами, формами, матеріалами тощо, поєднуючи елементи для втілення ідеї в художньому образі</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663" w:type="dxa"/>
          </w:tcPr>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придумує</w:t>
            </w:r>
            <w:r w:rsidRPr="008D3BEA">
              <w:rPr>
                <w:rFonts w:ascii="Times New Roman" w:eastAsia="Calibri" w:hAnsi="Times New Roman" w:cs="Times New Roman"/>
                <w:sz w:val="28"/>
                <w:szCs w:val="28"/>
              </w:rPr>
              <w:t xml:space="preserve"> образи, використовуючи знайомі засоби та способи творення образів (звуки, слова, пантоміму, рухи, лінії, кольори тощо), якими може виразити свої почуття та емоції, застосовує їх окремо чи у поєднанні, </w:t>
            </w:r>
            <w:r w:rsidRPr="008D3BEA">
              <w:rPr>
                <w:rFonts w:ascii="Times New Roman" w:eastAsia="Calibri" w:hAnsi="Times New Roman" w:cs="Times New Roman"/>
                <w:i/>
                <w:sz w:val="28"/>
                <w:szCs w:val="28"/>
              </w:rPr>
              <w:t xml:space="preserve">не боїться творити </w:t>
            </w:r>
            <w:r w:rsidRPr="008D3BEA">
              <w:rPr>
                <w:rFonts w:ascii="Times New Roman" w:eastAsia="Calibri" w:hAnsi="Times New Roman" w:cs="Times New Roman"/>
                <w:sz w:val="28"/>
                <w:szCs w:val="28"/>
              </w:rPr>
              <w:t>[4 МИО 1-1.2-1];</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імпровізує</w:t>
            </w:r>
            <w:r w:rsidRPr="008D3BEA">
              <w:rPr>
                <w:rFonts w:ascii="Times New Roman" w:eastAsia="Calibri" w:hAnsi="Times New Roman" w:cs="Times New Roman"/>
                <w:sz w:val="28"/>
                <w:szCs w:val="28"/>
              </w:rPr>
              <w:t xml:space="preserve"> голосом (музичні, мовленнєві інтонації), на музичних інструментах [4 МИО 1-1.2-2];</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створює</w:t>
            </w:r>
            <w:r w:rsidRPr="008D3BEA">
              <w:rPr>
                <w:rFonts w:ascii="Times New Roman" w:eastAsia="Calibri" w:hAnsi="Times New Roman" w:cs="Times New Roman"/>
                <w:sz w:val="28"/>
                <w:szCs w:val="28"/>
                <w:lang w:val="ru-RU"/>
              </w:rPr>
              <w:t xml:space="preserve"> варіанти ритмічного супроводу до пісні, самостійно добирає інструменти для супроводу [4 МИО 1-1.2-3];</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 xml:space="preserve">створює </w:t>
            </w:r>
            <w:r w:rsidRPr="008D3BEA">
              <w:rPr>
                <w:rFonts w:ascii="Times New Roman" w:eastAsia="Calibri" w:hAnsi="Times New Roman" w:cs="Times New Roman"/>
                <w:sz w:val="28"/>
                <w:szCs w:val="28"/>
                <w:lang w:val="ru-RU"/>
              </w:rPr>
              <w:t>фрагментарні зображення в процесі експериментування з кольорами, лініями, формами тощо [4 МИО 1-1.2-4];</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імпровізує</w:t>
            </w:r>
            <w:r w:rsidRPr="008D3BEA">
              <w:rPr>
                <w:rFonts w:ascii="Times New Roman" w:eastAsia="Calibri" w:hAnsi="Times New Roman" w:cs="Times New Roman"/>
                <w:sz w:val="28"/>
                <w:szCs w:val="28"/>
                <w:lang w:val="ru-RU"/>
              </w:rPr>
              <w:t xml:space="preserve"> засобами пантоміми (міміка, жести) [4 МИО 1-1.2-5];</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 xml:space="preserve">експериментує </w:t>
            </w:r>
            <w:r w:rsidRPr="008D3BEA">
              <w:rPr>
                <w:rFonts w:ascii="Times New Roman" w:eastAsia="Calibri" w:hAnsi="Times New Roman" w:cs="Times New Roman"/>
                <w:sz w:val="28"/>
                <w:szCs w:val="28"/>
                <w:lang w:val="ru-RU"/>
              </w:rPr>
              <w:t>з утіленням одного образу засобами різних видів мистецтва [4 МИО 1-1.2-6];</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елементарно </w:t>
            </w:r>
            <w:r w:rsidRPr="008D3BEA">
              <w:rPr>
                <w:rFonts w:ascii="Times New Roman" w:eastAsia="Calibri" w:hAnsi="Times New Roman" w:cs="Times New Roman"/>
                <w:i/>
                <w:sz w:val="28"/>
                <w:szCs w:val="28"/>
              </w:rPr>
              <w:t>стилізує</w:t>
            </w:r>
            <w:r w:rsidRPr="008D3BEA">
              <w:rPr>
                <w:rFonts w:ascii="Times New Roman" w:eastAsia="Calibri" w:hAnsi="Times New Roman" w:cs="Times New Roman"/>
                <w:sz w:val="28"/>
                <w:szCs w:val="28"/>
              </w:rPr>
              <w:t xml:space="preserve"> форми оздоблювальних елементів різних видів декоративно-прикладного мистецтва (народна іграшка, розпис, витинанка, писанка тощо) </w:t>
            </w:r>
            <w:r w:rsidRPr="008D3BEA">
              <w:rPr>
                <w:rFonts w:ascii="Times New Roman" w:eastAsia="Calibri" w:hAnsi="Times New Roman" w:cs="Times New Roman"/>
                <w:sz w:val="28"/>
                <w:szCs w:val="28"/>
                <w:lang w:val="ru-RU"/>
              </w:rPr>
              <w:t>[4 МИО 1-1.2-</w:t>
            </w:r>
            <w:r w:rsidRPr="008D3BEA">
              <w:rPr>
                <w:rFonts w:ascii="Times New Roman" w:eastAsia="Calibri" w:hAnsi="Times New Roman" w:cs="Times New Roman"/>
                <w:sz w:val="28"/>
                <w:szCs w:val="28"/>
              </w:rPr>
              <w:t>7</w:t>
            </w:r>
            <w:r w:rsidRPr="008D3BEA">
              <w:rPr>
                <w:rFonts w:ascii="Times New Roman" w:eastAsia="Calibri" w:hAnsi="Times New Roman" w:cs="Times New Roman"/>
                <w:sz w:val="28"/>
                <w:szCs w:val="28"/>
                <w:lang w:val="ru-RU"/>
              </w:rPr>
              <w:t>];</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ліпить</w:t>
            </w:r>
            <w:r w:rsidRPr="008D3BEA">
              <w:rPr>
                <w:rFonts w:ascii="Times New Roman" w:eastAsia="Calibri" w:hAnsi="Times New Roman" w:cs="Times New Roman"/>
                <w:sz w:val="28"/>
                <w:szCs w:val="28"/>
              </w:rPr>
              <w:t xml:space="preserve"> із пластичних матеріалів різними (простими) прийомами і способами</w:t>
            </w:r>
            <w:r w:rsidRPr="008D3BEA">
              <w:rPr>
                <w:rFonts w:ascii="Times New Roman" w:eastAsia="Calibri" w:hAnsi="Times New Roman" w:cs="Times New Roman"/>
                <w:sz w:val="28"/>
                <w:szCs w:val="28"/>
                <w:lang w:val="ru-RU"/>
              </w:rPr>
              <w:t xml:space="preserve"> [4 МИО 1-1.2-</w:t>
            </w:r>
            <w:r w:rsidRPr="008D3BEA">
              <w:rPr>
                <w:rFonts w:ascii="Times New Roman" w:eastAsia="Calibri" w:hAnsi="Times New Roman" w:cs="Times New Roman"/>
                <w:sz w:val="28"/>
                <w:szCs w:val="28"/>
              </w:rPr>
              <w:t>8</w:t>
            </w:r>
            <w:r w:rsidRPr="008D3BEA">
              <w:rPr>
                <w:rFonts w:ascii="Times New Roman" w:eastAsia="Calibri" w:hAnsi="Times New Roman" w:cs="Times New Roman"/>
                <w:sz w:val="28"/>
                <w:szCs w:val="28"/>
                <w:lang w:val="ru-RU"/>
              </w:rPr>
              <w:t>]</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p>
        </w:tc>
      </w:tr>
      <w:tr w:rsidR="008D3BEA" w:rsidRPr="008D3BEA" w:rsidTr="003006AC">
        <w:tc>
          <w:tcPr>
            <w:tcW w:w="3260" w:type="dxa"/>
            <w:gridSpan w:val="2"/>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Спостерігає за навколишнім світом, фіксує в різний спосіб цікаві явища; використовує їх у творчій діяльності; пропонує ідеї оздоблення місця, де навчається, живе; реалізує їх самостійно або за допомогою інших осіб</w:t>
            </w:r>
          </w:p>
        </w:tc>
        <w:tc>
          <w:tcPr>
            <w:tcW w:w="6663" w:type="dxa"/>
          </w:tcPr>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досліджує довкілля,</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виявляє</w:t>
            </w:r>
            <w:r w:rsidRPr="008D3BEA">
              <w:rPr>
                <w:rFonts w:ascii="Times New Roman" w:eastAsia="Calibri" w:hAnsi="Times New Roman" w:cs="Times New Roman"/>
                <w:sz w:val="28"/>
                <w:szCs w:val="28"/>
              </w:rPr>
              <w:t xml:space="preserve"> цікаві, незвичайні об’єкти для створення художніх образів, </w:t>
            </w:r>
            <w:r w:rsidRPr="008D3BEA">
              <w:rPr>
                <w:rFonts w:ascii="Times New Roman" w:eastAsia="Calibri" w:hAnsi="Times New Roman" w:cs="Times New Roman"/>
                <w:i/>
                <w:sz w:val="28"/>
                <w:szCs w:val="28"/>
              </w:rPr>
              <w:t xml:space="preserve">фіксує їх </w:t>
            </w:r>
            <w:r w:rsidRPr="008D3BEA">
              <w:rPr>
                <w:rFonts w:ascii="Times New Roman" w:eastAsia="Calibri" w:hAnsi="Times New Roman" w:cs="Times New Roman"/>
                <w:sz w:val="28"/>
                <w:szCs w:val="28"/>
              </w:rPr>
              <w:t>у різний спосіб (фото, аудіо, відеозйомка, замальовки тощо) [4 МИО 1-1.3-1];</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створює </w:t>
            </w:r>
            <w:r w:rsidRPr="008D3BEA">
              <w:rPr>
                <w:rFonts w:ascii="Times New Roman" w:eastAsia="Calibri" w:hAnsi="Times New Roman" w:cs="Times New Roman"/>
                <w:sz w:val="28"/>
                <w:szCs w:val="28"/>
              </w:rPr>
              <w:t>елементи композиції / декору для оформлення середовища, в якому живе і навчається; за потреби, використовує побачене і почуте в художньо-творчій діяльності [4 МИО 1-1.3-2];</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організовує</w:t>
            </w:r>
            <w:r w:rsidRPr="008D3BEA">
              <w:rPr>
                <w:rFonts w:ascii="Times New Roman" w:eastAsia="Calibri" w:hAnsi="Times New Roman" w:cs="Times New Roman"/>
                <w:sz w:val="28"/>
                <w:szCs w:val="28"/>
              </w:rPr>
              <w:t xml:space="preserve"> середовище навколо себе: </w:t>
            </w:r>
            <w:r w:rsidRPr="008D3BEA">
              <w:rPr>
                <w:rFonts w:ascii="Times New Roman" w:eastAsia="Calibri" w:hAnsi="Times New Roman" w:cs="Times New Roman"/>
                <w:i/>
                <w:sz w:val="28"/>
                <w:szCs w:val="28"/>
              </w:rPr>
              <w:t>пропонує</w:t>
            </w:r>
            <w:r w:rsidRPr="008D3BEA">
              <w:rPr>
                <w:rFonts w:ascii="Times New Roman" w:eastAsia="Calibri" w:hAnsi="Times New Roman" w:cs="Times New Roman"/>
                <w:sz w:val="28"/>
                <w:szCs w:val="28"/>
              </w:rPr>
              <w:t xml:space="preserve"> ідеї його оформлення. можливі засоби їх художнього втілення</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sz w:val="28"/>
                <w:szCs w:val="28"/>
              </w:rPr>
              <w:t>та реалізовує їх</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sz w:val="28"/>
                <w:szCs w:val="28"/>
              </w:rPr>
              <w:t>[4 МИО 1-1.3-3]</w:t>
            </w:r>
          </w:p>
          <w:p w:rsidR="008D3BEA" w:rsidRPr="008D3BEA" w:rsidRDefault="008D3BEA" w:rsidP="008D3BEA">
            <w:pPr>
              <w:spacing w:after="0" w:line="240" w:lineRule="auto"/>
              <w:jc w:val="both"/>
              <w:rPr>
                <w:rFonts w:ascii="Times New Roman" w:eastAsia="Calibri" w:hAnsi="Times New Roman" w:cs="Times New Roman"/>
                <w:sz w:val="28"/>
                <w:szCs w:val="28"/>
              </w:rPr>
            </w:pPr>
          </w:p>
        </w:tc>
      </w:tr>
      <w:tr w:rsidR="008D3BEA" w:rsidRPr="008D3BEA" w:rsidTr="003006AC">
        <w:tc>
          <w:tcPr>
            <w:tcW w:w="3260" w:type="dxa"/>
            <w:gridSpan w:val="2"/>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Розпізнає власні емоції від сприйняття мистецьких творів, обирає твори і види художньо-творчої діяльності відповідно до </w:t>
            </w:r>
            <w:r w:rsidRPr="008D3BEA">
              <w:rPr>
                <w:rFonts w:ascii="Times New Roman" w:eastAsia="Calibri" w:hAnsi="Times New Roman" w:cs="Times New Roman"/>
                <w:sz w:val="28"/>
                <w:szCs w:val="28"/>
              </w:rPr>
              <w:lastRenderedPageBreak/>
              <w:t>свого настрою; пояснює, від чого одержує насолоду у власній творчості</w:t>
            </w:r>
          </w:p>
        </w:tc>
        <w:tc>
          <w:tcPr>
            <w:tcW w:w="6663" w:type="dxa"/>
          </w:tcPr>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Учень / учениця:</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i/>
                <w:sz w:val="28"/>
                <w:szCs w:val="28"/>
                <w:lang w:val="ru-RU"/>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 xml:space="preserve">визначає </w:t>
            </w:r>
            <w:r w:rsidRPr="008D3BEA">
              <w:rPr>
                <w:rFonts w:ascii="Times New Roman" w:eastAsia="Calibri" w:hAnsi="Times New Roman" w:cs="Times New Roman"/>
                <w:sz w:val="28"/>
                <w:szCs w:val="28"/>
                <w:lang w:val="ru-RU"/>
              </w:rPr>
              <w:t xml:space="preserve">улюблені види мистецької діяльності, займається ним/ ними у вільний час для задоволення; </w:t>
            </w:r>
            <w:r w:rsidRPr="008D3BEA">
              <w:rPr>
                <w:rFonts w:ascii="Times New Roman" w:eastAsia="Calibri" w:hAnsi="Times New Roman" w:cs="Times New Roman"/>
                <w:i/>
                <w:sz w:val="28"/>
                <w:szCs w:val="28"/>
                <w:lang w:val="ru-RU"/>
              </w:rPr>
              <w:t>пояснює</w:t>
            </w:r>
            <w:r w:rsidRPr="008D3BEA">
              <w:rPr>
                <w:rFonts w:ascii="Times New Roman" w:eastAsia="Calibri" w:hAnsi="Times New Roman" w:cs="Times New Roman"/>
                <w:sz w:val="28"/>
                <w:szCs w:val="28"/>
                <w:lang w:val="ru-RU"/>
              </w:rPr>
              <w:t>, від чого одержує насолоду у своїй творчості [4 МИО 1-3.4-1];</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lastRenderedPageBreak/>
              <w:t xml:space="preserve">- </w:t>
            </w:r>
            <w:r w:rsidRPr="008D3BEA">
              <w:rPr>
                <w:rFonts w:ascii="Times New Roman" w:eastAsia="Calibri" w:hAnsi="Times New Roman" w:cs="Times New Roman"/>
                <w:i/>
                <w:sz w:val="28"/>
                <w:szCs w:val="28"/>
                <w:lang w:val="ru-RU"/>
              </w:rPr>
              <w:t>розпізнає</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sz w:val="28"/>
                <w:szCs w:val="28"/>
              </w:rPr>
              <w:t xml:space="preserve">і </w:t>
            </w:r>
            <w:r w:rsidRPr="008D3BEA">
              <w:rPr>
                <w:rFonts w:ascii="Times New Roman" w:eastAsia="Calibri" w:hAnsi="Times New Roman" w:cs="Times New Roman"/>
                <w:i/>
                <w:sz w:val="28"/>
                <w:szCs w:val="28"/>
              </w:rPr>
              <w:t>виражає</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sz w:val="28"/>
                <w:szCs w:val="28"/>
                <w:lang w:val="ru-RU"/>
              </w:rPr>
              <w:t>власні емоції від художньої творчості</w:t>
            </w: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sz w:val="28"/>
                <w:szCs w:val="28"/>
                <w:lang w:val="ru-RU"/>
              </w:rPr>
              <w:t>[4 МИО 1- 3.4-2];</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обирає</w:t>
            </w:r>
            <w:r w:rsidRPr="008D3BEA">
              <w:rPr>
                <w:rFonts w:ascii="Times New Roman" w:eastAsia="Calibri" w:hAnsi="Times New Roman" w:cs="Times New Roman"/>
                <w:sz w:val="28"/>
                <w:szCs w:val="28"/>
                <w:lang w:val="ru-RU"/>
              </w:rPr>
              <w:t xml:space="preserve"> види художньо-творчої діяльності відповідно до свого настрою, </w:t>
            </w:r>
            <w:r w:rsidRPr="008D3BEA">
              <w:rPr>
                <w:rFonts w:ascii="Times New Roman" w:eastAsia="Calibri" w:hAnsi="Times New Roman" w:cs="Times New Roman"/>
                <w:i/>
                <w:sz w:val="28"/>
                <w:szCs w:val="28"/>
                <w:lang w:val="ru-RU"/>
              </w:rPr>
              <w:t xml:space="preserve">виявляє </w:t>
            </w:r>
            <w:r w:rsidRPr="008D3BEA">
              <w:rPr>
                <w:rFonts w:ascii="Times New Roman" w:eastAsia="Calibri" w:hAnsi="Times New Roman" w:cs="Times New Roman"/>
                <w:sz w:val="28"/>
                <w:szCs w:val="28"/>
                <w:lang w:val="ru-RU"/>
              </w:rPr>
              <w:t>свої почуття та емоції у творчості [4 МИО 1-3.4-</w:t>
            </w:r>
            <w:r w:rsidRPr="008D3BEA">
              <w:rPr>
                <w:rFonts w:ascii="Times New Roman" w:eastAsia="Calibri" w:hAnsi="Times New Roman" w:cs="Times New Roman"/>
                <w:sz w:val="28"/>
                <w:szCs w:val="28"/>
              </w:rPr>
              <w:t>3</w:t>
            </w:r>
            <w:r w:rsidRPr="008D3BEA">
              <w:rPr>
                <w:rFonts w:ascii="Times New Roman" w:eastAsia="Calibri" w:hAnsi="Times New Roman" w:cs="Times New Roman"/>
                <w:sz w:val="28"/>
                <w:szCs w:val="28"/>
                <w:lang w:val="ru-RU"/>
              </w:rPr>
              <w:t>]</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i/>
                <w:sz w:val="28"/>
                <w:szCs w:val="28"/>
              </w:rPr>
            </w:pPr>
          </w:p>
        </w:tc>
      </w:tr>
      <w:tr w:rsidR="008D3BEA" w:rsidRPr="008D3BEA" w:rsidTr="003006AC">
        <w:trPr>
          <w:trHeight w:val="280"/>
        </w:trPr>
        <w:tc>
          <w:tcPr>
            <w:tcW w:w="9923" w:type="dxa"/>
            <w:gridSpan w:val="3"/>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lastRenderedPageBreak/>
              <w:t>Пропонований зміст</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Спів (створення образу, настрою; добір засобів виразності). Виконання простих канонів. Гра на музичних інструментах: створення варіантів ритмічного супроводу до пісні, гра в ансамблі (зокрема за ритмічними партитурами) тощо. Імпровізації голосом, пластикою, на музичних інструментах. Ознайомлення з нотною грамотою, необхідною для виконання.</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Малювання графічними та живописними матеріалами. Добір і використання різних відомих засобів образотворчої виразності для створення візуальних образів. Розміщення зображень на аркуші, у просторі, компонування елементів композиції (площинна, об</w:t>
            </w:r>
            <w:r w:rsidRPr="008D3BEA">
              <w:rPr>
                <w:rFonts w:ascii="Times New Roman" w:eastAsia="Calibri" w:hAnsi="Times New Roman" w:cs="Times New Roman"/>
                <w:i/>
                <w:sz w:val="28"/>
                <w:szCs w:val="28"/>
              </w:rPr>
              <w:t>’</w:t>
            </w:r>
            <w:r w:rsidRPr="008D3BEA">
              <w:rPr>
                <w:rFonts w:ascii="Times New Roman" w:eastAsia="Calibri" w:hAnsi="Times New Roman" w:cs="Times New Roman"/>
                <w:sz w:val="28"/>
                <w:szCs w:val="28"/>
              </w:rPr>
              <w:t>ємна), відтворення плановості простору у площинних зображеннях. Дослідження довкілля, виявлення цікавих, незвичайних об’єктів для створення художніх образів. Вирізування, конструювання з паперу та інших підручних матеріалів. Робота з природними матеріалами. Елементарна стилізація форм оздоблювальних елементів різних видів декоративно-прикладного мистецтва (народна іграшка, розпис, витинанка, писанка тощо). Ліплення з пластичних матеріалів різними (простими) прийомами і способами. Прикрашання місця, де учень/ учениця навчається, живе. Організація робочого місця. Дотримання охайності та правил техніки безпеки.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Інсценізація, найпростіші театральні етюди (створення театралізованих образів, зокрема під час рольового виконання пісні). Відтворення елементарних танцювальних елементів. Імпровізації засобами пантоміми (міміка, жести). Використання видів мистецької діяльності для задоволення та поліпшення емоційного стану. </w:t>
            </w:r>
          </w:p>
        </w:tc>
      </w:tr>
      <w:tr w:rsidR="008D3BEA" w:rsidRPr="008D3BEA" w:rsidTr="003006AC">
        <w:trPr>
          <w:trHeight w:val="334"/>
        </w:trPr>
        <w:tc>
          <w:tcPr>
            <w:tcW w:w="9923" w:type="dxa"/>
            <w:gridSpan w:val="3"/>
          </w:tcPr>
          <w:p w:rsidR="008D3BEA" w:rsidRPr="008D3BEA" w:rsidRDefault="008D3BEA" w:rsidP="00240606">
            <w:pPr>
              <w:numPr>
                <w:ilvl w:val="3"/>
                <w:numId w:val="35"/>
              </w:num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Змістова лінія «Сприймання та інтерпретація мистецтва»</w:t>
            </w:r>
          </w:p>
        </w:tc>
      </w:tr>
      <w:tr w:rsidR="008D3BEA" w:rsidRPr="008D3BEA" w:rsidTr="003006AC">
        <w:trPr>
          <w:trHeight w:val="370"/>
        </w:trPr>
        <w:tc>
          <w:tcPr>
            <w:tcW w:w="2980" w:type="dxa"/>
            <w:tcBorders>
              <w:right w:val="single" w:sz="4" w:space="0" w:color="auto"/>
            </w:tcBorders>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1</w:t>
            </w:r>
          </w:p>
        </w:tc>
        <w:tc>
          <w:tcPr>
            <w:tcW w:w="6943" w:type="dxa"/>
            <w:gridSpan w:val="2"/>
            <w:tcBorders>
              <w:left w:val="single" w:sz="4" w:space="0" w:color="auto"/>
            </w:tcBorders>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2</w:t>
            </w:r>
          </w:p>
        </w:tc>
      </w:tr>
      <w:tr w:rsidR="008D3BEA" w:rsidRPr="008D3BEA" w:rsidTr="003006AC">
        <w:tc>
          <w:tcPr>
            <w:tcW w:w="2980"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Сприймає твори різних видів мистецтва і проявляє емоційно-ціннісне ставлення до них у різний спосіб; зосереджує увагу на деталях; пояснює, що подобається у творі, а що ні, визначає відомі засоби художньої виразності</w:t>
            </w:r>
          </w:p>
        </w:tc>
        <w:tc>
          <w:tcPr>
            <w:tcW w:w="6943" w:type="dxa"/>
            <w:gridSpan w:val="2"/>
          </w:tcPr>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сприймає</w:t>
            </w:r>
            <w:r w:rsidRPr="008D3BEA">
              <w:rPr>
                <w:rFonts w:ascii="Times New Roman" w:eastAsia="Calibri" w:hAnsi="Times New Roman" w:cs="Times New Roman"/>
                <w:sz w:val="28"/>
                <w:szCs w:val="28"/>
              </w:rPr>
              <w:t xml:space="preserve"> твір мистецтва, </w:t>
            </w:r>
            <w:r w:rsidRPr="008D3BEA">
              <w:rPr>
                <w:rFonts w:ascii="Times New Roman" w:eastAsia="Calibri" w:hAnsi="Times New Roman" w:cs="Times New Roman"/>
                <w:i/>
                <w:sz w:val="28"/>
                <w:szCs w:val="28"/>
              </w:rPr>
              <w:t>виявляє здатність</w:t>
            </w:r>
            <w:r w:rsidRPr="008D3BEA">
              <w:rPr>
                <w:rFonts w:ascii="Times New Roman" w:eastAsia="Calibri" w:hAnsi="Times New Roman" w:cs="Times New Roman"/>
                <w:sz w:val="28"/>
                <w:szCs w:val="28"/>
              </w:rPr>
              <w:t xml:space="preserve"> цілісно охопити увагою художній твір, зосереджує увагу на деталях; вербально </w:t>
            </w:r>
            <w:r w:rsidRPr="008D3BEA">
              <w:rPr>
                <w:rFonts w:ascii="Times New Roman" w:eastAsia="Calibri" w:hAnsi="Times New Roman" w:cs="Times New Roman"/>
                <w:i/>
                <w:sz w:val="28"/>
                <w:szCs w:val="28"/>
              </w:rPr>
              <w:t>характеризує</w:t>
            </w:r>
            <w:r w:rsidRPr="008D3BEA">
              <w:rPr>
                <w:rFonts w:ascii="Times New Roman" w:eastAsia="Calibri" w:hAnsi="Times New Roman" w:cs="Times New Roman"/>
                <w:sz w:val="28"/>
                <w:szCs w:val="28"/>
              </w:rPr>
              <w:t xml:space="preserve"> побачене (почуте) [4 МИО 2-2.1-1]; </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 xml:space="preserve">добирає </w:t>
            </w:r>
            <w:r w:rsidRPr="008D3BEA">
              <w:rPr>
                <w:rFonts w:ascii="Times New Roman" w:eastAsia="Calibri" w:hAnsi="Times New Roman" w:cs="Times New Roman"/>
                <w:sz w:val="28"/>
                <w:szCs w:val="28"/>
                <w:lang w:val="ru-RU"/>
              </w:rPr>
              <w:t>слова</w:t>
            </w:r>
            <w:r w:rsidRPr="008D3BEA">
              <w:rPr>
                <w:rFonts w:ascii="Times New Roman" w:eastAsia="Calibri" w:hAnsi="Times New Roman" w:cs="Times New Roman"/>
                <w:i/>
                <w:sz w:val="28"/>
                <w:szCs w:val="28"/>
                <w:lang w:val="ru-RU"/>
              </w:rPr>
              <w:t xml:space="preserve"> </w:t>
            </w:r>
            <w:r w:rsidRPr="008D3BEA">
              <w:rPr>
                <w:rFonts w:ascii="Times New Roman" w:eastAsia="Calibri" w:hAnsi="Times New Roman" w:cs="Times New Roman"/>
                <w:sz w:val="28"/>
                <w:szCs w:val="28"/>
                <w:lang w:val="ru-RU"/>
              </w:rPr>
              <w:t xml:space="preserve">для характеристики власних емоцій та вражень; </w:t>
            </w:r>
            <w:r w:rsidRPr="008D3BEA">
              <w:rPr>
                <w:rFonts w:ascii="Times New Roman" w:eastAsia="Calibri" w:hAnsi="Times New Roman" w:cs="Times New Roman"/>
                <w:i/>
                <w:sz w:val="28"/>
                <w:szCs w:val="28"/>
                <w:lang w:val="ru-RU"/>
              </w:rPr>
              <w:t>пояснює</w:t>
            </w:r>
            <w:r w:rsidRPr="008D3BEA">
              <w:rPr>
                <w:rFonts w:ascii="Times New Roman" w:eastAsia="Calibri" w:hAnsi="Times New Roman" w:cs="Times New Roman"/>
                <w:sz w:val="28"/>
                <w:szCs w:val="28"/>
                <w:lang w:val="ru-RU"/>
              </w:rPr>
              <w:t>, що подобається у творі, а що – ні, визначає відомі засоби художньої виразності [4 МИО 2-2.1-2];</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порівнює</w:t>
            </w:r>
            <w:r w:rsidRPr="008D3BEA">
              <w:rPr>
                <w:rFonts w:ascii="Times New Roman" w:eastAsia="Calibri" w:hAnsi="Times New Roman" w:cs="Times New Roman"/>
                <w:sz w:val="28"/>
                <w:szCs w:val="28"/>
                <w:lang w:val="ru-RU"/>
              </w:rPr>
              <w:t xml:space="preserve"> музичні та візуальні образи, твори мистецтва та явища довкілля [4 МИО 2-2.1-3]; </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 xml:space="preserve">порівнює </w:t>
            </w:r>
            <w:r w:rsidRPr="008D3BEA">
              <w:rPr>
                <w:rFonts w:ascii="Times New Roman" w:eastAsia="Calibri" w:hAnsi="Times New Roman" w:cs="Times New Roman"/>
                <w:sz w:val="28"/>
                <w:szCs w:val="28"/>
                <w:lang w:val="ru-RU"/>
              </w:rPr>
              <w:t>засоби виразності різних видів мистецтва (музичного, візуальних, кіно)</w:t>
            </w:r>
            <w:r w:rsidRPr="008D3BEA">
              <w:rPr>
                <w:rFonts w:ascii="Times New Roman" w:eastAsia="Calibri" w:hAnsi="Times New Roman" w:cs="Times New Roman"/>
                <w:i/>
                <w:sz w:val="28"/>
                <w:szCs w:val="28"/>
                <w:lang w:val="ru-RU"/>
              </w:rPr>
              <w:t xml:space="preserve"> </w:t>
            </w:r>
            <w:r w:rsidRPr="008D3BEA">
              <w:rPr>
                <w:rFonts w:ascii="Times New Roman" w:eastAsia="Calibri" w:hAnsi="Times New Roman" w:cs="Times New Roman"/>
                <w:sz w:val="28"/>
                <w:szCs w:val="28"/>
                <w:lang w:val="ru-RU"/>
              </w:rPr>
              <w:t>у</w:t>
            </w:r>
            <w:r w:rsidRPr="008D3BEA">
              <w:rPr>
                <w:rFonts w:ascii="Times New Roman" w:eastAsia="Calibri" w:hAnsi="Times New Roman" w:cs="Times New Roman"/>
                <w:i/>
                <w:sz w:val="28"/>
                <w:szCs w:val="28"/>
                <w:lang w:val="ru-RU"/>
              </w:rPr>
              <w:t xml:space="preserve"> </w:t>
            </w:r>
            <w:r w:rsidRPr="008D3BEA">
              <w:rPr>
                <w:rFonts w:ascii="Times New Roman" w:eastAsia="Calibri" w:hAnsi="Times New Roman" w:cs="Times New Roman"/>
                <w:sz w:val="28"/>
                <w:szCs w:val="28"/>
                <w:lang w:val="ru-RU"/>
              </w:rPr>
              <w:t>створенні аналогічних образів (зокрема персонажів казок) [4 МИО 2-2.1-4];</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lastRenderedPageBreak/>
              <w:t>- порівнює</w:t>
            </w:r>
            <w:r w:rsidRPr="008D3BEA">
              <w:rPr>
                <w:rFonts w:ascii="Times New Roman" w:eastAsia="Calibri" w:hAnsi="Times New Roman" w:cs="Times New Roman"/>
                <w:sz w:val="28"/>
                <w:szCs w:val="28"/>
              </w:rPr>
              <w:t xml:space="preserve"> природні форми, образи довкілля з їх художнім (декоративним) трактуванням </w:t>
            </w:r>
            <w:r w:rsidRPr="008D3BEA">
              <w:rPr>
                <w:rFonts w:ascii="Times New Roman" w:eastAsia="Calibri" w:hAnsi="Times New Roman" w:cs="Times New Roman"/>
                <w:sz w:val="28"/>
                <w:szCs w:val="28"/>
                <w:lang w:val="ru-RU"/>
              </w:rPr>
              <w:t>[4 МИО 2-2.1-</w:t>
            </w:r>
            <w:r w:rsidRPr="008D3BEA">
              <w:rPr>
                <w:rFonts w:ascii="Times New Roman" w:eastAsia="Calibri" w:hAnsi="Times New Roman" w:cs="Times New Roman"/>
                <w:sz w:val="28"/>
                <w:szCs w:val="28"/>
              </w:rPr>
              <w:t>5</w:t>
            </w:r>
            <w:r w:rsidRPr="008D3BEA">
              <w:rPr>
                <w:rFonts w:ascii="Times New Roman" w:eastAsia="Calibri" w:hAnsi="Times New Roman" w:cs="Times New Roman"/>
                <w:sz w:val="28"/>
                <w:szCs w:val="28"/>
                <w:lang w:val="ru-RU"/>
              </w:rPr>
              <w:t>];</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відтворює </w:t>
            </w:r>
            <w:r w:rsidRPr="008D3BEA">
              <w:rPr>
                <w:rFonts w:ascii="Times New Roman" w:eastAsia="Calibri" w:hAnsi="Times New Roman" w:cs="Times New Roman"/>
                <w:sz w:val="28"/>
                <w:szCs w:val="28"/>
              </w:rPr>
              <w:t>емоційні враження від твору мистецтва</w:t>
            </w: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sz w:val="28"/>
                <w:szCs w:val="28"/>
              </w:rPr>
              <w:t>різними художніми засобами [4 МИО 2-2.1-6]</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p>
        </w:tc>
      </w:tr>
      <w:tr w:rsidR="008D3BEA" w:rsidRPr="008D3BEA" w:rsidTr="003006AC">
        <w:tc>
          <w:tcPr>
            <w:tcW w:w="2980" w:type="dxa"/>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lastRenderedPageBreak/>
              <w:t>Вирізняє елементи художньої мови, характерні для різних видів мистецтва (музичне, образотворче, театральне, хореографічне тощо)</w:t>
            </w: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943" w:type="dxa"/>
            <w:gridSpan w:val="2"/>
          </w:tcPr>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розрізняє</w:t>
            </w:r>
            <w:r w:rsidRPr="008D3BEA">
              <w:rPr>
                <w:rFonts w:ascii="Times New Roman" w:eastAsia="Calibri" w:hAnsi="Times New Roman" w:cs="Times New Roman"/>
                <w:sz w:val="28"/>
                <w:szCs w:val="28"/>
              </w:rPr>
              <w:t xml:space="preserve"> види мистецтва; мистецькі професії, пов’язані з цими видами мистецтва [4 МИО 2-2.2-1];</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розпізнає </w:t>
            </w:r>
            <w:r w:rsidRPr="008D3BEA">
              <w:rPr>
                <w:rFonts w:ascii="Times New Roman" w:eastAsia="Calibri" w:hAnsi="Times New Roman" w:cs="Times New Roman"/>
                <w:sz w:val="28"/>
                <w:szCs w:val="28"/>
              </w:rPr>
              <w:t xml:space="preserve">елементи художньої мови творів музичного мистецтва для характеристики художнього образу: </w:t>
            </w:r>
            <w:r w:rsidRPr="008D3BEA">
              <w:rPr>
                <w:rFonts w:ascii="Times New Roman" w:eastAsia="Calibri" w:hAnsi="Times New Roman" w:cs="Times New Roman"/>
                <w:i/>
                <w:sz w:val="28"/>
                <w:szCs w:val="28"/>
              </w:rPr>
              <w:t>характеризує</w:t>
            </w:r>
            <w:r w:rsidRPr="008D3BEA">
              <w:rPr>
                <w:rFonts w:ascii="Times New Roman" w:eastAsia="Calibri" w:hAnsi="Times New Roman" w:cs="Times New Roman"/>
                <w:sz w:val="28"/>
                <w:szCs w:val="28"/>
              </w:rPr>
              <w:t xml:space="preserve"> мелодію, темп, динаміку, ритм, регістр, характер музичної інтонації; тембр та склад виконавців (соліст, хор, оркестр, деякі тембри музичних інструментів), лад (мажор, мінор), прості музичні форми (двочастинна, тричастинна, рондо, варіації) [4 МИО 2-2.2-2];</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розпізнає </w:t>
            </w:r>
            <w:r w:rsidRPr="008D3BEA">
              <w:rPr>
                <w:rFonts w:ascii="Times New Roman" w:eastAsia="Calibri" w:hAnsi="Times New Roman" w:cs="Times New Roman"/>
                <w:sz w:val="28"/>
                <w:szCs w:val="28"/>
              </w:rPr>
              <w:t>елементи художньої мови творів образотворчого мистецтва для характеристики художнього образу: кольорову гаму твору (тепла, холодна), тональність (світлі й темні кольори), елементи композиції твору (центр, головне і другорядне, симетрію та асиметрію) [4 МИО 2-2.2-3];</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t>- розпізнає</w:t>
            </w:r>
            <w:r w:rsidRPr="008D3BEA">
              <w:rPr>
                <w:rFonts w:ascii="Times New Roman" w:eastAsia="Calibri" w:hAnsi="Times New Roman" w:cs="Times New Roman"/>
                <w:i/>
                <w:sz w:val="28"/>
                <w:szCs w:val="28"/>
                <w:lang w:val="ru-RU"/>
              </w:rPr>
              <w:t xml:space="preserve"> </w:t>
            </w:r>
            <w:r w:rsidRPr="008D3BEA">
              <w:rPr>
                <w:rFonts w:ascii="Times New Roman" w:eastAsia="Calibri" w:hAnsi="Times New Roman" w:cs="Times New Roman"/>
                <w:sz w:val="28"/>
                <w:szCs w:val="28"/>
                <w:lang w:val="ru-RU"/>
              </w:rPr>
              <w:t>елементи художньої мови творів синтетичних видів мистецтва для характеристики художнього образу: акторську гру, костюми, декорації, музичне оформлення театрального/ екранного твору [4 МИО 2-2.2-4];</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t>-</w:t>
            </w:r>
            <w:r w:rsidRPr="008D3BEA">
              <w:rPr>
                <w:rFonts w:ascii="Times New Roman" w:eastAsia="Calibri" w:hAnsi="Times New Roman" w:cs="Times New Roman"/>
                <w:i/>
                <w:sz w:val="28"/>
                <w:szCs w:val="28"/>
                <w:lang w:val="ru-RU"/>
              </w:rPr>
              <w:t xml:space="preserve"> розпізнає та характеризує</w:t>
            </w:r>
            <w:r w:rsidRPr="008D3BEA">
              <w:rPr>
                <w:rFonts w:ascii="Times New Roman" w:eastAsia="Calibri" w:hAnsi="Times New Roman" w:cs="Times New Roman"/>
                <w:sz w:val="28"/>
                <w:szCs w:val="28"/>
                <w:lang w:val="ru-RU"/>
              </w:rPr>
              <w:t xml:space="preserve"> художні матеріали, якими виконана учнівська творча робота (кольорові олівці, фломастери, акварель, гуаш, пластилін тощо) [2 МИО 2-2.2-5];</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розрізняє</w:t>
            </w:r>
            <w:r w:rsidRPr="008D3BEA">
              <w:rPr>
                <w:rFonts w:ascii="Times New Roman" w:eastAsia="Calibri" w:hAnsi="Times New Roman" w:cs="Times New Roman"/>
                <w:sz w:val="28"/>
                <w:szCs w:val="28"/>
                <w:lang w:val="ru-RU"/>
              </w:rPr>
              <w:t xml:space="preserve"> різновиди образотворчого (живопис, графіка, скульптура); музичного (вокальна, інструментальна), театрального (драматичний, ляльковий, музичний) мистецтва, хореографії (народна, класична, сучасна) та кіно (кінофільм, мультфільм) за їхніми характерними виражальними засобами [4 МИО 2-2.2-6];</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rPr>
              <w:t>-</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розпізнає з</w:t>
            </w:r>
            <w:r w:rsidRPr="008D3BEA">
              <w:rPr>
                <w:rFonts w:ascii="Times New Roman" w:eastAsia="Calibri" w:hAnsi="Times New Roman" w:cs="Times New Roman"/>
                <w:sz w:val="28"/>
                <w:szCs w:val="28"/>
                <w:lang w:val="ru-RU"/>
              </w:rPr>
              <w:t>а характерними ознаками деякі</w:t>
            </w:r>
            <w:r w:rsidRPr="008D3BEA">
              <w:rPr>
                <w:rFonts w:ascii="Times New Roman" w:eastAsia="Calibri" w:hAnsi="Times New Roman" w:cs="Times New Roman"/>
                <w:i/>
                <w:sz w:val="28"/>
                <w:szCs w:val="28"/>
                <w:lang w:val="ru-RU"/>
              </w:rPr>
              <w:t xml:space="preserve"> </w:t>
            </w:r>
            <w:r w:rsidRPr="008D3BEA">
              <w:rPr>
                <w:rFonts w:ascii="Times New Roman" w:eastAsia="Calibri" w:hAnsi="Times New Roman" w:cs="Times New Roman"/>
                <w:sz w:val="28"/>
                <w:szCs w:val="28"/>
                <w:lang w:val="ru-RU"/>
              </w:rPr>
              <w:t xml:space="preserve">жанри музичного (пісня, танець, опера, балет тощо) та образотворчого мистецтва (портрет, пейзаж (краєвид), натюрморт, анімалістичний тощо); види орнаментів за змістом (рослинний, геометричний тощо) та застосуванням (стрічковий, розетка), види анімації (мальована, лялькова, пластилінова, комп’ютерна), деякі танці </w:t>
            </w:r>
            <w:r w:rsidRPr="008D3BEA">
              <w:rPr>
                <w:rFonts w:ascii="Times New Roman" w:eastAsia="Calibri" w:hAnsi="Times New Roman" w:cs="Times New Roman"/>
                <w:sz w:val="28"/>
                <w:szCs w:val="28"/>
              </w:rPr>
              <w:t xml:space="preserve">– народні і сучасні </w:t>
            </w:r>
            <w:r w:rsidRPr="008D3BEA">
              <w:rPr>
                <w:rFonts w:ascii="Times New Roman" w:eastAsia="Calibri" w:hAnsi="Times New Roman" w:cs="Times New Roman"/>
                <w:sz w:val="28"/>
                <w:szCs w:val="28"/>
                <w:lang w:val="ru-RU"/>
              </w:rPr>
              <w:t>[4 МИО 2-2.2-7]</w:t>
            </w:r>
          </w:p>
        </w:tc>
      </w:tr>
      <w:tr w:rsidR="008D3BEA" w:rsidRPr="008D3BEA" w:rsidTr="003006AC">
        <w:tc>
          <w:tcPr>
            <w:tcW w:w="2980" w:type="dxa"/>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Розпізнає власні емоції від сприйняття мистецьких творів, обирає твори і види художньо-творчої діяльності відповідно до свого настрою; пояснює, від чого одержує насолоду у власній творчості</w:t>
            </w:r>
          </w:p>
        </w:tc>
        <w:tc>
          <w:tcPr>
            <w:tcW w:w="6943" w:type="dxa"/>
            <w:gridSpan w:val="2"/>
          </w:tcPr>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визначає</w:t>
            </w:r>
            <w:r w:rsidRPr="008D3BEA">
              <w:rPr>
                <w:rFonts w:ascii="Times New Roman" w:eastAsia="Calibri" w:hAnsi="Times New Roman" w:cs="Times New Roman"/>
                <w:sz w:val="28"/>
                <w:szCs w:val="28"/>
                <w:lang w:val="ru-RU"/>
              </w:rPr>
              <w:t xml:space="preserve"> улюблені твори мистецтва та </w:t>
            </w:r>
            <w:r w:rsidRPr="008D3BEA">
              <w:rPr>
                <w:rFonts w:ascii="Times New Roman" w:eastAsia="Calibri" w:hAnsi="Times New Roman" w:cs="Times New Roman"/>
                <w:i/>
                <w:sz w:val="28"/>
                <w:szCs w:val="28"/>
                <w:lang w:val="ru-RU"/>
              </w:rPr>
              <w:t>рекомендує</w:t>
            </w:r>
            <w:r w:rsidRPr="008D3BEA">
              <w:rPr>
                <w:rFonts w:ascii="Times New Roman" w:eastAsia="Calibri" w:hAnsi="Times New Roman" w:cs="Times New Roman"/>
                <w:sz w:val="28"/>
                <w:szCs w:val="28"/>
                <w:lang w:val="ru-RU"/>
              </w:rPr>
              <w:t xml:space="preserve"> їх іншим [4 МИО 2-3.4-1]; </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пояснює,</w:t>
            </w:r>
            <w:r w:rsidRPr="008D3BEA">
              <w:rPr>
                <w:rFonts w:ascii="Times New Roman" w:eastAsia="Calibri" w:hAnsi="Times New Roman" w:cs="Times New Roman"/>
                <w:b/>
                <w:sz w:val="28"/>
                <w:szCs w:val="28"/>
                <w:lang w:val="ru-RU"/>
              </w:rPr>
              <w:t xml:space="preserve"> </w:t>
            </w:r>
            <w:r w:rsidRPr="008D3BEA">
              <w:rPr>
                <w:rFonts w:ascii="Times New Roman" w:eastAsia="Calibri" w:hAnsi="Times New Roman" w:cs="Times New Roman"/>
                <w:sz w:val="28"/>
                <w:szCs w:val="28"/>
                <w:lang w:val="ru-RU"/>
              </w:rPr>
              <w:t>що подобається (чи не подобається) у творі мистецтва [4 МИО 2-3.4-2];</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вирізняє</w:t>
            </w:r>
            <w:r w:rsidRPr="008D3BEA">
              <w:rPr>
                <w:rFonts w:ascii="Times New Roman" w:eastAsia="Calibri" w:hAnsi="Times New Roman" w:cs="Times New Roman"/>
                <w:sz w:val="28"/>
                <w:szCs w:val="28"/>
                <w:lang w:val="ru-RU"/>
              </w:rPr>
              <w:t xml:space="preserve"> твори мистецтва, що змінюють або передають його / її настрій; характеризує власні емоції [4 МИО 2-3.4-3]</w:t>
            </w:r>
          </w:p>
        </w:tc>
      </w:tr>
      <w:tr w:rsidR="008D3BEA" w:rsidRPr="008D3BEA" w:rsidTr="003006AC">
        <w:trPr>
          <w:trHeight w:val="280"/>
        </w:trPr>
        <w:tc>
          <w:tcPr>
            <w:tcW w:w="9923" w:type="dxa"/>
            <w:gridSpan w:val="3"/>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Пропонований зміст</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Сприймання творів різних видів мистецтва. Вербальна характеристика змісту (крім творів інструментальної музики), вражень, емоцій, які вони викликали, виявлення особистісного ставлення до них (відповідно до віку). Характеристика ролі засобів виразності у створенні художнього образу.</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Порівняння можливостей втілення аналогічних образів у різних видах мистецтва; порівняння природних форм, образів довкілля з їх художнім (декоративним) трактуванням.</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Ознайомлення з різновидами образотворчого (живопис, графіка, скульптура), музичного (вокальна, інструментальна), театрального (драматичний, ляльковий, музичний) мистецтва, хореографії (народна, класична, сучасна) та кіно (кінофільм, мультфільм).</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Ознайомлення з деякими жанрами музичного (пісня, танець, опера, балет тощо) та образотворчого мистецтва (портрет, пейзаж (краєвид), натюрморт, анімалістичний тощо); видами орнаментів за змістом (рослинний, геометричний тощо) та застосуванням (стрічковий, розетка), видами анімації (мальована, лялькова, пластилінова, комп’ютерна) та деякими танцями – народними і сучасними.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Використання творів різних видів мистецтва для отримання задоволення та поліпшення емоційного стану. </w:t>
            </w:r>
          </w:p>
        </w:tc>
      </w:tr>
      <w:tr w:rsidR="008D3BEA" w:rsidRPr="008D3BEA" w:rsidTr="003006AC">
        <w:trPr>
          <w:trHeight w:val="280"/>
        </w:trPr>
        <w:tc>
          <w:tcPr>
            <w:tcW w:w="9923" w:type="dxa"/>
            <w:gridSpan w:val="3"/>
          </w:tcPr>
          <w:p w:rsidR="008D3BEA" w:rsidRPr="008D3BEA" w:rsidRDefault="008D3BEA" w:rsidP="00240606">
            <w:pPr>
              <w:numPr>
                <w:ilvl w:val="3"/>
                <w:numId w:val="35"/>
              </w:num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Змістова лінія «Комунікація через мистецтво»</w:t>
            </w:r>
          </w:p>
        </w:tc>
      </w:tr>
      <w:tr w:rsidR="008D3BEA" w:rsidRPr="008D3BEA" w:rsidTr="003006AC">
        <w:trPr>
          <w:trHeight w:val="280"/>
        </w:trPr>
        <w:tc>
          <w:tcPr>
            <w:tcW w:w="3261" w:type="dxa"/>
            <w:gridSpan w:val="2"/>
            <w:tcBorders>
              <w:right w:val="single" w:sz="4" w:space="0" w:color="auto"/>
            </w:tcBorders>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1</w:t>
            </w:r>
          </w:p>
        </w:tc>
        <w:tc>
          <w:tcPr>
            <w:tcW w:w="6662" w:type="dxa"/>
            <w:tcBorders>
              <w:left w:val="single" w:sz="4" w:space="0" w:color="auto"/>
            </w:tcBorders>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2</w:t>
            </w:r>
          </w:p>
        </w:tc>
      </w:tr>
      <w:tr w:rsidR="008D3BEA" w:rsidRPr="008D3BEA" w:rsidTr="003006AC">
        <w:tc>
          <w:tcPr>
            <w:tcW w:w="3260" w:type="dxa"/>
            <w:gridSpan w:val="2"/>
            <w:tcBorders>
              <w:right w:val="single" w:sz="4" w:space="0" w:color="auto"/>
            </w:tcBorders>
          </w:tcPr>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О</w:t>
            </w:r>
            <w:r w:rsidRPr="008D3BEA">
              <w:rPr>
                <w:rFonts w:ascii="Times New Roman" w:eastAsia="Calibri" w:hAnsi="Times New Roman" w:cs="Times New Roman"/>
                <w:sz w:val="28"/>
                <w:szCs w:val="28"/>
                <w:lang w:val="ru-RU"/>
              </w:rPr>
              <w:t>цінює власну творчість за визначеними орієнтирами; визначає за допомогою вчителя необхідні для самовдосконалення дії; відстоює своє право на самовираження</w:t>
            </w:r>
          </w:p>
        </w:tc>
        <w:tc>
          <w:tcPr>
            <w:tcW w:w="6663" w:type="dxa"/>
            <w:tcBorders>
              <w:left w:val="single" w:sz="4" w:space="0" w:color="auto"/>
            </w:tcBorders>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 xml:space="preserve">характеризує </w:t>
            </w:r>
            <w:r w:rsidRPr="008D3BEA">
              <w:rPr>
                <w:rFonts w:ascii="Times New Roman" w:eastAsia="Calibri" w:hAnsi="Times New Roman" w:cs="Times New Roman"/>
                <w:sz w:val="28"/>
                <w:szCs w:val="28"/>
                <w:lang w:val="ru-RU"/>
              </w:rPr>
              <w:t xml:space="preserve">власну творчість за поданими орієнтирами, </w:t>
            </w:r>
            <w:r w:rsidRPr="008D3BEA">
              <w:rPr>
                <w:rFonts w:ascii="Times New Roman" w:eastAsia="Calibri" w:hAnsi="Times New Roman" w:cs="Times New Roman"/>
                <w:i/>
                <w:sz w:val="28"/>
                <w:szCs w:val="28"/>
                <w:lang w:val="ru-RU"/>
              </w:rPr>
              <w:t xml:space="preserve">пояснює, </w:t>
            </w:r>
            <w:r w:rsidRPr="008D3BEA">
              <w:rPr>
                <w:rFonts w:ascii="Times New Roman" w:eastAsia="Calibri" w:hAnsi="Times New Roman" w:cs="Times New Roman"/>
                <w:sz w:val="28"/>
                <w:szCs w:val="28"/>
                <w:lang w:val="ru-RU"/>
              </w:rPr>
              <w:t>що вдалося чи не вдалося [4 МИО 3-3.1-1];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 xml:space="preserve">аналізує </w:t>
            </w:r>
            <w:r w:rsidRPr="008D3BEA">
              <w:rPr>
                <w:rFonts w:ascii="Times New Roman" w:eastAsia="Calibri" w:hAnsi="Times New Roman" w:cs="Times New Roman"/>
                <w:sz w:val="28"/>
                <w:szCs w:val="28"/>
                <w:lang w:val="ru-RU"/>
              </w:rPr>
              <w:t xml:space="preserve">свої досягнення, свої сильні сторони, </w:t>
            </w:r>
            <w:r w:rsidRPr="008D3BEA">
              <w:rPr>
                <w:rFonts w:ascii="Times New Roman" w:eastAsia="Calibri" w:hAnsi="Times New Roman" w:cs="Times New Roman"/>
                <w:i/>
                <w:sz w:val="28"/>
                <w:szCs w:val="28"/>
                <w:lang w:val="ru-RU"/>
              </w:rPr>
              <w:t xml:space="preserve">обирає </w:t>
            </w:r>
            <w:r w:rsidRPr="008D3BEA">
              <w:rPr>
                <w:rFonts w:ascii="Times New Roman" w:eastAsia="Calibri" w:hAnsi="Times New Roman" w:cs="Times New Roman"/>
                <w:sz w:val="28"/>
                <w:szCs w:val="28"/>
                <w:lang w:val="ru-RU"/>
              </w:rPr>
              <w:t>(з допомогою вчителя/ вчительки)</w:t>
            </w:r>
            <w:r w:rsidRPr="008D3BEA">
              <w:rPr>
                <w:rFonts w:ascii="Times New Roman" w:eastAsia="Calibri" w:hAnsi="Times New Roman" w:cs="Times New Roman"/>
                <w:i/>
                <w:sz w:val="28"/>
                <w:szCs w:val="28"/>
                <w:lang w:val="ru-RU"/>
              </w:rPr>
              <w:t xml:space="preserve"> </w:t>
            </w:r>
            <w:r w:rsidRPr="008D3BEA">
              <w:rPr>
                <w:rFonts w:ascii="Times New Roman" w:eastAsia="Calibri" w:hAnsi="Times New Roman" w:cs="Times New Roman"/>
                <w:sz w:val="28"/>
                <w:szCs w:val="28"/>
                <w:lang w:val="ru-RU"/>
              </w:rPr>
              <w:t>спосіб удосконалення та може пояснити свій вибір</w:t>
            </w:r>
            <w:r w:rsidRPr="008D3BEA">
              <w:rPr>
                <w:rFonts w:ascii="Times New Roman" w:eastAsia="Calibri" w:hAnsi="Times New Roman" w:cs="Times New Roman"/>
                <w:i/>
                <w:sz w:val="28"/>
                <w:szCs w:val="28"/>
                <w:lang w:val="ru-RU"/>
              </w:rPr>
              <w:t xml:space="preserve"> </w:t>
            </w:r>
            <w:r w:rsidRPr="008D3BEA">
              <w:rPr>
                <w:rFonts w:ascii="Times New Roman" w:eastAsia="Calibri" w:hAnsi="Times New Roman" w:cs="Times New Roman"/>
                <w:sz w:val="28"/>
                <w:szCs w:val="28"/>
                <w:lang w:val="ru-RU"/>
              </w:rPr>
              <w:t>[4 МИО 3-3.1-2]</w:t>
            </w:r>
          </w:p>
        </w:tc>
      </w:tr>
      <w:tr w:rsidR="008D3BEA" w:rsidRPr="008D3BEA" w:rsidTr="003006AC">
        <w:tc>
          <w:tcPr>
            <w:tcW w:w="3260" w:type="dxa"/>
            <w:gridSpan w:val="2"/>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Презентує створені художні образи, пояснює свій задум,  відстоює думку  </w:t>
            </w:r>
          </w:p>
        </w:tc>
        <w:tc>
          <w:tcPr>
            <w:tcW w:w="6663"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представляє</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результати власної творчості (співає улюблені пісні, виконує танцювальні рухи, демонструє власні твори образотворчого мистецтва тощо) перед рідними, однолітками [4 МИО 3-3.2-1];</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пояснює</w:t>
            </w:r>
            <w:r w:rsidRPr="008D3BEA">
              <w:rPr>
                <w:rFonts w:ascii="Times New Roman" w:eastAsia="Calibri" w:hAnsi="Times New Roman" w:cs="Times New Roman"/>
                <w:sz w:val="28"/>
                <w:szCs w:val="28"/>
                <w:lang w:val="ru-RU"/>
              </w:rPr>
              <w:t xml:space="preserve"> свій задум, </w:t>
            </w:r>
            <w:r w:rsidRPr="008D3BEA">
              <w:rPr>
                <w:rFonts w:ascii="Times New Roman" w:eastAsia="Calibri" w:hAnsi="Times New Roman" w:cs="Times New Roman"/>
                <w:i/>
                <w:sz w:val="28"/>
                <w:szCs w:val="28"/>
                <w:lang w:val="ru-RU"/>
              </w:rPr>
              <w:t>захищає</w:t>
            </w:r>
            <w:r w:rsidRPr="008D3BEA">
              <w:rPr>
                <w:rFonts w:ascii="Times New Roman" w:eastAsia="Calibri" w:hAnsi="Times New Roman" w:cs="Times New Roman"/>
                <w:sz w:val="28"/>
                <w:szCs w:val="28"/>
                <w:lang w:val="ru-RU"/>
              </w:rPr>
              <w:t xml:space="preserve"> свою позицію [4 МИО 3- 3.2-2]</w:t>
            </w:r>
          </w:p>
        </w:tc>
      </w:tr>
      <w:tr w:rsidR="008D3BEA" w:rsidRPr="008D3BEA" w:rsidTr="003006AC">
        <w:tc>
          <w:tcPr>
            <w:tcW w:w="3260" w:type="dxa"/>
            <w:gridSpan w:val="2"/>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Бере участь у колективних творчих проектах, виконує різні дії / ролі у творчому процесі; обговорює з іншими враження від сприймання мистецтва та творчої діяльності, поважаючи вибір інших осіб</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p>
        </w:tc>
        <w:tc>
          <w:tcPr>
            <w:tcW w:w="6663" w:type="dxa"/>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Учень / учениця:</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виявляє</w:t>
            </w:r>
            <w:r w:rsidRPr="008D3BEA">
              <w:rPr>
                <w:rFonts w:ascii="Times New Roman" w:eastAsia="Calibri" w:hAnsi="Times New Roman" w:cs="Times New Roman"/>
                <w:sz w:val="28"/>
                <w:szCs w:val="28"/>
              </w:rPr>
              <w:t xml:space="preserve"> та </w:t>
            </w:r>
            <w:r w:rsidRPr="008D3BEA">
              <w:rPr>
                <w:rFonts w:ascii="Times New Roman" w:eastAsia="Calibri" w:hAnsi="Times New Roman" w:cs="Times New Roman"/>
                <w:i/>
                <w:sz w:val="28"/>
                <w:szCs w:val="28"/>
              </w:rPr>
              <w:t>обговорює</w:t>
            </w:r>
            <w:r w:rsidRPr="008D3BEA">
              <w:rPr>
                <w:rFonts w:ascii="Times New Roman" w:eastAsia="Calibri" w:hAnsi="Times New Roman" w:cs="Times New Roman"/>
                <w:sz w:val="28"/>
                <w:szCs w:val="28"/>
              </w:rPr>
              <w:t xml:space="preserve"> інформацію, отриману від сприймання творів мистецтва, ділиться своїми спостереженнями [4 МИО 3-3.3-1];</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знаходить</w:t>
            </w:r>
            <w:r w:rsidRPr="008D3BEA">
              <w:rPr>
                <w:rFonts w:ascii="Times New Roman" w:eastAsia="Calibri" w:hAnsi="Times New Roman" w:cs="Times New Roman"/>
                <w:sz w:val="28"/>
                <w:szCs w:val="28"/>
              </w:rPr>
              <w:t xml:space="preserve"> просту мистецьку інформацію (підручники, енциклопедії; аудіо- та відеозаписи, інтернет-ресурси тощо), ділиться нею з іншими, пояснює свої вподобання [4 МИО 3-3.3-2];</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ділиться</w:t>
            </w:r>
            <w:r w:rsidRPr="008D3BEA">
              <w:rPr>
                <w:rFonts w:ascii="Times New Roman" w:eastAsia="Calibri" w:hAnsi="Times New Roman" w:cs="Times New Roman"/>
                <w:sz w:val="28"/>
                <w:szCs w:val="28"/>
              </w:rPr>
              <w:t xml:space="preserve"> власними враженнями від творів різних видів мистецтва [4 МИО 3-3.3-3];  </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i/>
                <w:sz w:val="28"/>
                <w:szCs w:val="28"/>
              </w:rPr>
              <w:t>бере участь</w:t>
            </w:r>
            <w:r w:rsidRPr="008D3BEA">
              <w:rPr>
                <w:rFonts w:ascii="Times New Roman" w:eastAsia="Calibri" w:hAnsi="Times New Roman" w:cs="Times New Roman"/>
                <w:sz w:val="28"/>
                <w:szCs w:val="28"/>
              </w:rPr>
              <w:t xml:space="preserve"> у шкільних мистецьких заходах (концертах, конкурсах, інсценізаціях, елементах народних обрядів, арт-мобах тощо), </w:t>
            </w:r>
            <w:r w:rsidRPr="008D3BEA">
              <w:rPr>
                <w:rFonts w:ascii="Times New Roman" w:eastAsia="Calibri" w:hAnsi="Times New Roman" w:cs="Times New Roman"/>
                <w:i/>
                <w:sz w:val="28"/>
                <w:szCs w:val="28"/>
              </w:rPr>
              <w:t>виконує</w:t>
            </w:r>
            <w:r w:rsidRPr="008D3BEA">
              <w:rPr>
                <w:rFonts w:ascii="Times New Roman" w:eastAsia="Calibri" w:hAnsi="Times New Roman" w:cs="Times New Roman"/>
                <w:sz w:val="28"/>
                <w:szCs w:val="28"/>
              </w:rPr>
              <w:t xml:space="preserve"> різні дії / ролі у творчому процесі [4 МИО 3-3.3-4];</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бере участь</w:t>
            </w:r>
            <w:r w:rsidRPr="008D3BEA">
              <w:rPr>
                <w:rFonts w:ascii="Times New Roman" w:eastAsia="Calibri" w:hAnsi="Times New Roman" w:cs="Times New Roman"/>
                <w:sz w:val="28"/>
                <w:szCs w:val="28"/>
                <w:lang w:val="ru-RU"/>
              </w:rPr>
              <w:t xml:space="preserve"> у колективних творчих проектах, зокрема із використанням засобів різних видів мистецтва (оформлення класної кімнати, створення колективних художніх композицій, виставки творів тощо [4 МИО 3-3.3-</w:t>
            </w:r>
            <w:r w:rsidRPr="008D3BEA">
              <w:rPr>
                <w:rFonts w:ascii="Times New Roman" w:eastAsia="Calibri" w:hAnsi="Times New Roman" w:cs="Times New Roman"/>
                <w:sz w:val="28"/>
                <w:szCs w:val="28"/>
              </w:rPr>
              <w:t>5</w:t>
            </w:r>
            <w:r w:rsidRPr="008D3BEA">
              <w:rPr>
                <w:rFonts w:ascii="Times New Roman" w:eastAsia="Calibri" w:hAnsi="Times New Roman" w:cs="Times New Roman"/>
                <w:sz w:val="28"/>
                <w:szCs w:val="28"/>
                <w:lang w:val="ru-RU"/>
              </w:rPr>
              <w:t>];</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i/>
                <w:sz w:val="28"/>
                <w:szCs w:val="28"/>
              </w:rPr>
              <w:t xml:space="preserve">- </w:t>
            </w:r>
            <w:r w:rsidRPr="008D3BEA">
              <w:rPr>
                <w:rFonts w:ascii="Times New Roman" w:eastAsia="Calibri" w:hAnsi="Times New Roman" w:cs="Times New Roman"/>
                <w:i/>
                <w:sz w:val="28"/>
                <w:szCs w:val="28"/>
                <w:lang w:val="ru-RU"/>
              </w:rPr>
              <w:t>дотримується</w:t>
            </w:r>
            <w:r w:rsidRPr="008D3BEA">
              <w:rPr>
                <w:rFonts w:ascii="Times New Roman" w:eastAsia="Calibri" w:hAnsi="Times New Roman" w:cs="Times New Roman"/>
                <w:sz w:val="28"/>
                <w:szCs w:val="28"/>
                <w:lang w:val="ru-RU"/>
              </w:rPr>
              <w:t xml:space="preserve"> правил взаємодії і творчої співпраці, </w:t>
            </w:r>
            <w:r w:rsidRPr="008D3BEA">
              <w:rPr>
                <w:rFonts w:ascii="Times New Roman" w:eastAsia="Calibri" w:hAnsi="Times New Roman" w:cs="Times New Roman"/>
                <w:i/>
                <w:sz w:val="28"/>
                <w:szCs w:val="28"/>
                <w:lang w:val="ru-RU"/>
              </w:rPr>
              <w:t>виявляє</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повагу</w:t>
            </w:r>
            <w:r w:rsidRPr="008D3BEA">
              <w:rPr>
                <w:rFonts w:ascii="Times New Roman" w:eastAsia="Calibri" w:hAnsi="Times New Roman" w:cs="Times New Roman"/>
                <w:sz w:val="28"/>
                <w:szCs w:val="28"/>
                <w:lang w:val="ru-RU"/>
              </w:rPr>
              <w:t xml:space="preserve"> до інших [4 МИО 3-3.3-</w:t>
            </w:r>
            <w:r w:rsidRPr="008D3BEA">
              <w:rPr>
                <w:rFonts w:ascii="Times New Roman" w:eastAsia="Calibri" w:hAnsi="Times New Roman" w:cs="Times New Roman"/>
                <w:sz w:val="28"/>
                <w:szCs w:val="28"/>
              </w:rPr>
              <w:t>6</w:t>
            </w:r>
            <w:r w:rsidRPr="008D3BEA">
              <w:rPr>
                <w:rFonts w:ascii="Times New Roman" w:eastAsia="Calibri" w:hAnsi="Times New Roman" w:cs="Times New Roman"/>
                <w:sz w:val="28"/>
                <w:szCs w:val="28"/>
                <w:lang w:val="ru-RU"/>
              </w:rPr>
              <w:t>]</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p>
        </w:tc>
      </w:tr>
      <w:tr w:rsidR="008D3BEA" w:rsidRPr="008D3BEA" w:rsidTr="003006AC">
        <w:trPr>
          <w:trHeight w:val="280"/>
        </w:trPr>
        <w:tc>
          <w:tcPr>
            <w:tcW w:w="9923" w:type="dxa"/>
            <w:gridSpan w:val="3"/>
          </w:tcPr>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b/>
                <w:i/>
                <w:sz w:val="28"/>
                <w:szCs w:val="28"/>
                <w:lang w:val="ru-RU"/>
              </w:rPr>
            </w:pPr>
            <w:r w:rsidRPr="008D3BEA">
              <w:rPr>
                <w:rFonts w:ascii="Times New Roman" w:eastAsia="Calibri" w:hAnsi="Times New Roman" w:cs="Times New Roman"/>
                <w:b/>
                <w:i/>
                <w:sz w:val="28"/>
                <w:szCs w:val="28"/>
                <w:lang w:val="ru-RU"/>
              </w:rPr>
              <w:t>Пропонований зміст</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Виховні ситуації на основі творів мистецтва.</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Презентація та характеристика власних творчих досягнень.</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lang w:val="ru-RU"/>
              </w:rPr>
              <w:t>Колективне виконання творчого задуму. Проведення шкільних мистецьких заходів. Правила творчої співпраці, взаємодії, комунікації.</w:t>
            </w:r>
          </w:p>
          <w:p w:rsidR="008D3BEA" w:rsidRPr="008D3BEA" w:rsidRDefault="008D3BEA" w:rsidP="00240606">
            <w:pPr>
              <w:numPr>
                <w:ilvl w:val="0"/>
                <w:numId w:val="32"/>
              </w:numPr>
              <w:tabs>
                <w:tab w:val="num" w:pos="360"/>
              </w:tabs>
              <w:spacing w:after="0" w:line="240" w:lineRule="auto"/>
              <w:jc w:val="both"/>
              <w:rPr>
                <w:rFonts w:ascii="Times New Roman" w:eastAsia="Calibri" w:hAnsi="Times New Roman" w:cs="Times New Roman"/>
                <w:sz w:val="28"/>
                <w:szCs w:val="28"/>
              </w:rPr>
            </w:pPr>
          </w:p>
        </w:tc>
      </w:tr>
    </w:tbl>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sz w:val="28"/>
          <w:szCs w:val="28"/>
        </w:rPr>
        <w:t xml:space="preserve">                                                        </w:t>
      </w:r>
      <w:r w:rsidRPr="008D3BEA">
        <w:rPr>
          <w:rFonts w:ascii="Times New Roman" w:eastAsia="Calibri" w:hAnsi="Times New Roman" w:cs="Times New Roman"/>
          <w:b/>
          <w:sz w:val="28"/>
          <w:szCs w:val="28"/>
        </w:rPr>
        <w:t>Фізкультурна освітня галузь</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Пояснювальна записка</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sz w:val="28"/>
          <w:szCs w:val="28"/>
        </w:rPr>
        <w:t>Освітню програму фізкультурної освітньої галузі створено на основі Державного стандарту</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початкової освіти.</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bCs/>
          <w:sz w:val="28"/>
          <w:szCs w:val="28"/>
        </w:rPr>
        <w:t xml:space="preserve">Метою </w:t>
      </w:r>
      <w:r w:rsidRPr="008D3BEA">
        <w:rPr>
          <w:rFonts w:ascii="Times New Roman" w:eastAsia="Calibri" w:hAnsi="Times New Roman" w:cs="Times New Roman"/>
          <w:bCs/>
          <w:sz w:val="28"/>
          <w:szCs w:val="28"/>
        </w:rPr>
        <w:t>цієї</w:t>
      </w:r>
      <w:r w:rsidRPr="008D3BEA">
        <w:rPr>
          <w:rFonts w:ascii="Times New Roman" w:eastAsia="Calibri" w:hAnsi="Times New Roman" w:cs="Times New Roman"/>
          <w:b/>
          <w:bCs/>
          <w:sz w:val="28"/>
          <w:szCs w:val="28"/>
        </w:rPr>
        <w:t xml:space="preserve"> </w:t>
      </w:r>
      <w:r w:rsidRPr="008D3BEA">
        <w:rPr>
          <w:rFonts w:ascii="Times New Roman" w:eastAsia="Calibri" w:hAnsi="Times New Roman" w:cs="Times New Roman"/>
          <w:bCs/>
          <w:sz w:val="28"/>
          <w:szCs w:val="28"/>
        </w:rPr>
        <w:t>галузі</w:t>
      </w:r>
      <w:r w:rsidRPr="008D3BEA">
        <w:rPr>
          <w:rFonts w:ascii="Times New Roman" w:eastAsia="Calibri" w:hAnsi="Times New Roman" w:cs="Times New Roman"/>
          <w:b/>
          <w:bCs/>
          <w:sz w:val="28"/>
          <w:szCs w:val="28"/>
        </w:rPr>
        <w:t xml:space="preserve"> </w:t>
      </w:r>
      <w:r w:rsidRPr="008D3BEA">
        <w:rPr>
          <w:rFonts w:ascii="Times New Roman" w:eastAsia="Calibri" w:hAnsi="Times New Roman" w:cs="Times New Roman"/>
          <w:sz w:val="28"/>
          <w:szCs w:val="28"/>
        </w:rPr>
        <w:t>для загальної середньої освіти</w:t>
      </w:r>
      <w:r w:rsidRPr="008D3BEA">
        <w:rPr>
          <w:rFonts w:ascii="Times New Roman" w:eastAsia="Calibri" w:hAnsi="Times New Roman" w:cs="Times New Roman"/>
          <w:b/>
          <w:sz w:val="28"/>
          <w:szCs w:val="28"/>
        </w:rPr>
        <w:t xml:space="preserve"> </w:t>
      </w:r>
      <w:r w:rsidRPr="008D3BEA">
        <w:rPr>
          <w:rFonts w:ascii="Times New Roman" w:eastAsia="Calibri" w:hAnsi="Times New Roman" w:cs="Times New Roman"/>
          <w:sz w:val="28"/>
          <w:szCs w:val="28"/>
        </w:rPr>
        <w:t>є формування в учня / учениці стійкої мотивації до занять фізичною культурою і спортом та життєво необхідних рухових умінь і навичок для збереження власного здоров’я, розширення функціональних можливостей організму.</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Відповідно до окресленої мети, головними </w:t>
      </w:r>
      <w:r w:rsidRPr="008D3BEA">
        <w:rPr>
          <w:rFonts w:ascii="Times New Roman" w:eastAsia="Calibri" w:hAnsi="Times New Roman" w:cs="Times New Roman"/>
          <w:b/>
          <w:sz w:val="28"/>
          <w:szCs w:val="28"/>
        </w:rPr>
        <w:t>завданнями</w:t>
      </w:r>
      <w:r w:rsidRPr="008D3BEA">
        <w:rPr>
          <w:rFonts w:ascii="Times New Roman" w:eastAsia="Calibri" w:hAnsi="Times New Roman" w:cs="Times New Roman"/>
          <w:sz w:val="28"/>
          <w:szCs w:val="28"/>
        </w:rPr>
        <w:t xml:space="preserve"> фізкультурної освітньої галузі у початковій школі є:</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240606">
      <w:pPr>
        <w:numPr>
          <w:ilvl w:val="0"/>
          <w:numId w:val="31"/>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розширення рухового досвіду, вдосконалення навичок життєво необхідних рухових умінь та навичок, використання їх у повсякденній та ігровій діяльності;</w:t>
      </w:r>
    </w:p>
    <w:p w:rsidR="008D3BEA" w:rsidRPr="008D3BEA" w:rsidRDefault="008D3BEA" w:rsidP="00240606">
      <w:pPr>
        <w:numPr>
          <w:ilvl w:val="0"/>
          <w:numId w:val="31"/>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розширення функціональних можливостей організму через цілеспрямований розвиток фізичних якостей і природних здібностей;</w:t>
      </w:r>
    </w:p>
    <w:p w:rsidR="008D3BEA" w:rsidRPr="008D3BEA" w:rsidRDefault="008D3BEA" w:rsidP="00240606">
      <w:pPr>
        <w:numPr>
          <w:ilvl w:val="0"/>
          <w:numId w:val="31"/>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збереження та зміцнення здоров’я школярів; </w:t>
      </w:r>
    </w:p>
    <w:p w:rsidR="008D3BEA" w:rsidRPr="008D3BEA" w:rsidRDefault="008D3BEA" w:rsidP="00240606">
      <w:pPr>
        <w:numPr>
          <w:ilvl w:val="0"/>
          <w:numId w:val="31"/>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lastRenderedPageBreak/>
        <w:t xml:space="preserve">формування загальних уявлень про фізичну культуру, її значення в житті людини, збереженні та зміцненні здоров’я; </w:t>
      </w:r>
    </w:p>
    <w:p w:rsidR="008D3BEA" w:rsidRPr="008D3BEA" w:rsidRDefault="008D3BEA" w:rsidP="00240606">
      <w:pPr>
        <w:numPr>
          <w:ilvl w:val="0"/>
          <w:numId w:val="31"/>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формування основ здорового способу життя і створення умов для покращення фізичного і психоемоційного стану; </w:t>
      </w:r>
    </w:p>
    <w:p w:rsidR="008D3BEA" w:rsidRPr="008D3BEA" w:rsidRDefault="008D3BEA" w:rsidP="00240606">
      <w:pPr>
        <w:numPr>
          <w:ilvl w:val="0"/>
          <w:numId w:val="31"/>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формування практичних навичок щодо самостійних занять фізичними вправами та проведення активного відпочинку;</w:t>
      </w:r>
    </w:p>
    <w:p w:rsidR="008D3BEA" w:rsidRPr="008D3BEA" w:rsidRDefault="008D3BEA" w:rsidP="00240606">
      <w:pPr>
        <w:numPr>
          <w:ilvl w:val="0"/>
          <w:numId w:val="31"/>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розвиток комунікативних умінь під час занять фізичною культурою;</w:t>
      </w:r>
    </w:p>
    <w:p w:rsidR="008D3BEA" w:rsidRPr="008D3BEA" w:rsidRDefault="008D3BEA" w:rsidP="00240606">
      <w:pPr>
        <w:numPr>
          <w:ilvl w:val="0"/>
          <w:numId w:val="31"/>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формування морально-вольових якостей та позитивного ставлення до занять фізичною культурою і спортом;</w:t>
      </w:r>
    </w:p>
    <w:p w:rsidR="008D3BEA" w:rsidRPr="008D3BEA" w:rsidRDefault="008D3BEA" w:rsidP="00240606">
      <w:pPr>
        <w:numPr>
          <w:ilvl w:val="0"/>
          <w:numId w:val="31"/>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 усвідомлення ролі занять спортом і Олімпійського руху для формування самоповаги, впевненості в собі, прагнення досягати успіху, дотримуючись принципів чесної гри;</w:t>
      </w:r>
    </w:p>
    <w:p w:rsidR="008D3BEA" w:rsidRPr="008D3BEA" w:rsidRDefault="008D3BEA" w:rsidP="00240606">
      <w:pPr>
        <w:numPr>
          <w:ilvl w:val="0"/>
          <w:numId w:val="31"/>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збільшення обсягу рухової активності, яка приноситиме радість дитині;</w:t>
      </w:r>
    </w:p>
    <w:p w:rsidR="008D3BEA" w:rsidRPr="008D3BEA" w:rsidRDefault="008D3BEA" w:rsidP="00240606">
      <w:pPr>
        <w:numPr>
          <w:ilvl w:val="0"/>
          <w:numId w:val="31"/>
        </w:num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формування творчих здібностей засобами фізичної культури.</w:t>
      </w:r>
    </w:p>
    <w:p w:rsidR="008D3BEA" w:rsidRPr="008D3BEA" w:rsidRDefault="008D3BEA" w:rsidP="008D3BEA">
      <w:pPr>
        <w:spacing w:after="0" w:line="240" w:lineRule="auto"/>
        <w:jc w:val="both"/>
        <w:rPr>
          <w:rFonts w:ascii="Times New Roman" w:eastAsia="Calibri" w:hAnsi="Times New Roman" w:cs="Times New Roman"/>
          <w:sz w:val="28"/>
          <w:szCs w:val="28"/>
        </w:rPr>
      </w:pP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Освітня програма фізкультурної освітньої галузі для 1-4 класів охоплює такі </w:t>
      </w:r>
      <w:r w:rsidRPr="008D3BEA">
        <w:rPr>
          <w:rFonts w:ascii="Times New Roman" w:eastAsia="Calibri" w:hAnsi="Times New Roman" w:cs="Times New Roman"/>
          <w:b/>
          <w:i/>
          <w:sz w:val="28"/>
          <w:szCs w:val="28"/>
        </w:rPr>
        <w:t>змістові лінії</w:t>
      </w:r>
      <w:r w:rsidRPr="008D3BEA">
        <w:rPr>
          <w:rFonts w:ascii="Times New Roman" w:eastAsia="Calibri" w:hAnsi="Times New Roman" w:cs="Times New Roman"/>
          <w:sz w:val="28"/>
          <w:szCs w:val="28"/>
        </w:rPr>
        <w:t xml:space="preserve">: «Базова рухова активність», «Ігрова та змагальна діяльність учнів (рухливі ігри та естафети)», «Турбота про стан здоров’я та безпеку». </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Змістова лінія </w:t>
      </w:r>
      <w:r w:rsidRPr="008D3BEA">
        <w:rPr>
          <w:rFonts w:ascii="Times New Roman" w:eastAsia="Calibri" w:hAnsi="Times New Roman" w:cs="Times New Roman"/>
          <w:b/>
          <w:i/>
          <w:sz w:val="28"/>
          <w:szCs w:val="28"/>
        </w:rPr>
        <w:t>«Базова рухова активність»</w:t>
      </w:r>
      <w:r w:rsidRPr="008D3BEA">
        <w:rPr>
          <w:rFonts w:ascii="Times New Roman" w:eastAsia="Calibri" w:hAnsi="Times New Roman" w:cs="Times New Roman"/>
          <w:sz w:val="28"/>
          <w:szCs w:val="28"/>
        </w:rPr>
        <w:t xml:space="preserve"> містить види діяльності, спрямовані на формування життєво необхідних рухових умінь і навичок.</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Змістова лінія </w:t>
      </w:r>
      <w:r w:rsidRPr="008D3BEA">
        <w:rPr>
          <w:rFonts w:ascii="Times New Roman" w:eastAsia="Calibri" w:hAnsi="Times New Roman" w:cs="Times New Roman"/>
          <w:b/>
          <w:i/>
          <w:sz w:val="28"/>
          <w:szCs w:val="28"/>
        </w:rPr>
        <w:t>«Ігрова та змагальна діяльність учнів (рухливі ігри та естафети)»</w:t>
      </w:r>
      <w:r w:rsidRPr="008D3BEA">
        <w:rPr>
          <w:rFonts w:ascii="Times New Roman" w:eastAsia="Calibri" w:hAnsi="Times New Roman" w:cs="Times New Roman"/>
          <w:sz w:val="28"/>
          <w:szCs w:val="28"/>
        </w:rPr>
        <w:t xml:space="preserve"> пов’язана з опануванням рухливих ігор та естафет, які б задовольняли потребу учнів у руховій активності та сприяли б формуванню комунікативних здібностей.</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 xml:space="preserve">Змістова лінія </w:t>
      </w:r>
      <w:r w:rsidRPr="008D3BEA">
        <w:rPr>
          <w:rFonts w:ascii="Times New Roman" w:eastAsia="Calibri" w:hAnsi="Times New Roman" w:cs="Times New Roman"/>
          <w:b/>
          <w:i/>
          <w:sz w:val="28"/>
          <w:szCs w:val="28"/>
        </w:rPr>
        <w:t>«Піклування про стан здоров’я та безпеку»</w:t>
      </w:r>
      <w:r w:rsidRPr="008D3BEA">
        <w:rPr>
          <w:rFonts w:ascii="Times New Roman" w:eastAsia="Calibri" w:hAnsi="Times New Roman" w:cs="Times New Roman"/>
          <w:sz w:val="28"/>
          <w:szCs w:val="28"/>
        </w:rPr>
        <w:t xml:space="preserve"> спрямована на формування свідомого ставлення до власного здоров’я та вмінь безпечної поведінки в процесі фізкультурної діяльності. </w:t>
      </w:r>
    </w:p>
    <w:p w:rsidR="008D3BEA" w:rsidRPr="008D3BEA" w:rsidRDefault="008D3BEA" w:rsidP="008D3BEA">
      <w:pPr>
        <w:spacing w:after="0" w:line="240" w:lineRule="auto"/>
        <w:jc w:val="both"/>
        <w:rPr>
          <w:rFonts w:ascii="Times New Roman" w:eastAsia="Calibri" w:hAnsi="Times New Roman" w:cs="Times New Roman"/>
          <w:b/>
          <w:i/>
          <w:sz w:val="28"/>
          <w:szCs w:val="28"/>
        </w:rPr>
      </w:pPr>
      <w:r w:rsidRPr="008D3BEA">
        <w:rPr>
          <w:rFonts w:ascii="Times New Roman" w:eastAsia="Calibri" w:hAnsi="Times New Roman" w:cs="Times New Roman"/>
          <w:sz w:val="28"/>
          <w:szCs w:val="28"/>
        </w:rPr>
        <w:t xml:space="preserve">Предметом навчання у початковій школі в галузі фізичного виховання </w:t>
      </w:r>
      <w:r w:rsidRPr="008D3BEA">
        <w:rPr>
          <w:rFonts w:ascii="Times New Roman" w:eastAsia="Calibri" w:hAnsi="Times New Roman" w:cs="Times New Roman"/>
          <w:b/>
          <w:i/>
          <w:sz w:val="28"/>
          <w:szCs w:val="28"/>
        </w:rPr>
        <w:t>є рухова активність із загальноосвітньою спрямованістю.</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Задекларовані тут підходи до змісту занять фізичною культурою орієнтують учителів не тільки на фізичну підготовленість, а й на розвиток особистості, індивідуальне сприймання навчального матеріалу. Розв’язання цих завдань допускає відхід від жорсткої регламентації занять, підвищує їхню емоційну насиченість, забезпечує максимальну різноманітність форм, методів та засобів фізичного виховання, широке використання інноваційних технологій фізичного виховання.</w:t>
      </w:r>
    </w:p>
    <w:p w:rsidR="008D3BEA" w:rsidRPr="008D3BEA" w:rsidRDefault="008D3BEA" w:rsidP="008D3BEA">
      <w:pPr>
        <w:spacing w:after="0" w:line="240" w:lineRule="auto"/>
        <w:jc w:val="both"/>
        <w:rPr>
          <w:rFonts w:ascii="Times New Roman" w:eastAsia="Calibri" w:hAnsi="Times New Roman" w:cs="Times New Roman"/>
          <w:b/>
          <w:sz w:val="28"/>
          <w:szCs w:val="28"/>
        </w:rPr>
      </w:pPr>
    </w:p>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 xml:space="preserve">Результати навчання і пропонований зміст </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3–4-й класи</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1"/>
        <w:gridCol w:w="7509"/>
      </w:tblGrid>
      <w:tr w:rsidR="008D3BEA" w:rsidRPr="008D3BEA" w:rsidTr="003006AC">
        <w:tc>
          <w:tcPr>
            <w:tcW w:w="2981" w:type="dxa"/>
            <w:tcBorders>
              <w:top w:val="single" w:sz="4" w:space="0" w:color="auto"/>
              <w:left w:val="single" w:sz="4" w:space="0" w:color="auto"/>
              <w:bottom w:val="single" w:sz="4" w:space="0" w:color="auto"/>
              <w:right w:val="single" w:sz="4" w:space="0" w:color="auto"/>
            </w:tcBorders>
          </w:tcPr>
          <w:p w:rsidR="008D3BEA" w:rsidRPr="008D3BEA" w:rsidRDefault="008D3BEA" w:rsidP="008D3BEA">
            <w:pPr>
              <w:spacing w:after="0" w:line="240" w:lineRule="auto"/>
              <w:jc w:val="both"/>
              <w:rPr>
                <w:rFonts w:ascii="Times New Roman" w:eastAsia="Calibri" w:hAnsi="Times New Roman" w:cs="Times New Roman"/>
                <w:b/>
                <w:sz w:val="28"/>
                <w:szCs w:val="28"/>
                <w:lang w:val="en-US"/>
              </w:rPr>
            </w:pPr>
            <w:r w:rsidRPr="008D3BEA">
              <w:rPr>
                <w:rFonts w:ascii="Times New Roman" w:eastAsia="Calibri" w:hAnsi="Times New Roman" w:cs="Times New Roman"/>
                <w:b/>
                <w:sz w:val="28"/>
                <w:szCs w:val="28"/>
                <w:lang w:val="en-US"/>
              </w:rPr>
              <w:t>Обов’язков</w:t>
            </w:r>
            <w:r w:rsidRPr="008D3BEA">
              <w:rPr>
                <w:rFonts w:ascii="Times New Roman" w:eastAsia="Calibri" w:hAnsi="Times New Roman" w:cs="Times New Roman"/>
                <w:b/>
                <w:sz w:val="28"/>
                <w:szCs w:val="28"/>
              </w:rPr>
              <w:t>і</w:t>
            </w:r>
            <w:r w:rsidRPr="008D3BEA">
              <w:rPr>
                <w:rFonts w:ascii="Times New Roman" w:eastAsia="Calibri" w:hAnsi="Times New Roman" w:cs="Times New Roman"/>
                <w:b/>
                <w:sz w:val="28"/>
                <w:szCs w:val="28"/>
                <w:lang w:val="en-US"/>
              </w:rPr>
              <w:t xml:space="preserve"> результат</w:t>
            </w:r>
            <w:r w:rsidRPr="008D3BEA">
              <w:rPr>
                <w:rFonts w:ascii="Times New Roman" w:eastAsia="Calibri" w:hAnsi="Times New Roman" w:cs="Times New Roman"/>
                <w:b/>
                <w:sz w:val="28"/>
                <w:szCs w:val="28"/>
              </w:rPr>
              <w:t>и</w:t>
            </w:r>
            <w:r w:rsidRPr="008D3BEA">
              <w:rPr>
                <w:rFonts w:ascii="Times New Roman" w:eastAsia="Calibri" w:hAnsi="Times New Roman" w:cs="Times New Roman"/>
                <w:b/>
                <w:sz w:val="28"/>
                <w:szCs w:val="28"/>
                <w:lang w:val="en-US"/>
              </w:rPr>
              <w:t xml:space="preserve"> навчання</w:t>
            </w:r>
          </w:p>
        </w:tc>
        <w:tc>
          <w:tcPr>
            <w:tcW w:w="7509" w:type="dxa"/>
            <w:tcBorders>
              <w:top w:val="single" w:sz="4" w:space="0" w:color="auto"/>
              <w:left w:val="single" w:sz="4" w:space="0" w:color="auto"/>
              <w:bottom w:val="single" w:sz="4" w:space="0" w:color="auto"/>
              <w:right w:val="single" w:sz="4" w:space="0" w:color="auto"/>
            </w:tcBorders>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О</w:t>
            </w:r>
            <w:r w:rsidRPr="008D3BEA">
              <w:rPr>
                <w:rFonts w:ascii="Times New Roman" w:eastAsia="Calibri" w:hAnsi="Times New Roman" w:cs="Times New Roman"/>
                <w:b/>
                <w:sz w:val="28"/>
                <w:szCs w:val="28"/>
                <w:lang w:val="en-US"/>
              </w:rPr>
              <w:t>чікувані результати</w:t>
            </w:r>
            <w:r w:rsidRPr="008D3BEA">
              <w:rPr>
                <w:rFonts w:ascii="Times New Roman" w:eastAsia="Calibri" w:hAnsi="Times New Roman" w:cs="Times New Roman"/>
                <w:b/>
                <w:sz w:val="28"/>
                <w:szCs w:val="28"/>
              </w:rPr>
              <w:t xml:space="preserve"> навчання</w:t>
            </w:r>
          </w:p>
          <w:p w:rsidR="008D3BEA" w:rsidRPr="008D3BEA" w:rsidRDefault="008D3BEA" w:rsidP="008D3BEA">
            <w:pPr>
              <w:spacing w:after="0" w:line="240" w:lineRule="auto"/>
              <w:jc w:val="both"/>
              <w:rPr>
                <w:rFonts w:ascii="Times New Roman" w:eastAsia="Calibri" w:hAnsi="Times New Roman" w:cs="Times New Roman"/>
                <w:b/>
                <w:sz w:val="28"/>
                <w:szCs w:val="28"/>
                <w:lang w:val="en-US"/>
              </w:rPr>
            </w:pPr>
          </w:p>
        </w:tc>
      </w:tr>
      <w:tr w:rsidR="008D3BEA" w:rsidRPr="008D3BEA" w:rsidTr="003006AC">
        <w:tc>
          <w:tcPr>
            <w:tcW w:w="2981" w:type="dxa"/>
            <w:tcBorders>
              <w:top w:val="single" w:sz="4" w:space="0" w:color="auto"/>
              <w:left w:val="single" w:sz="4" w:space="0" w:color="auto"/>
              <w:bottom w:val="single" w:sz="4" w:space="0" w:color="auto"/>
              <w:right w:val="single" w:sz="4" w:space="0" w:color="auto"/>
            </w:tcBorders>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1</w:t>
            </w:r>
          </w:p>
        </w:tc>
        <w:tc>
          <w:tcPr>
            <w:tcW w:w="7509" w:type="dxa"/>
            <w:tcBorders>
              <w:top w:val="single" w:sz="4" w:space="0" w:color="auto"/>
              <w:left w:val="single" w:sz="4" w:space="0" w:color="auto"/>
              <w:bottom w:val="single" w:sz="4" w:space="0" w:color="auto"/>
              <w:right w:val="single" w:sz="4" w:space="0" w:color="auto"/>
            </w:tcBorders>
          </w:tcPr>
          <w:p w:rsidR="008D3BEA" w:rsidRPr="008D3BEA" w:rsidRDefault="008D3BEA" w:rsidP="008D3BEA">
            <w:pPr>
              <w:spacing w:after="0" w:line="240" w:lineRule="auto"/>
              <w:jc w:val="both"/>
              <w:rPr>
                <w:rFonts w:ascii="Times New Roman" w:eastAsia="Calibri" w:hAnsi="Times New Roman" w:cs="Times New Roman"/>
                <w:b/>
                <w:sz w:val="28"/>
                <w:szCs w:val="28"/>
              </w:rPr>
            </w:pPr>
            <w:r w:rsidRPr="008D3BEA">
              <w:rPr>
                <w:rFonts w:ascii="Times New Roman" w:eastAsia="Calibri" w:hAnsi="Times New Roman" w:cs="Times New Roman"/>
                <w:b/>
                <w:sz w:val="28"/>
                <w:szCs w:val="28"/>
              </w:rPr>
              <w:t>2</w:t>
            </w:r>
          </w:p>
        </w:tc>
      </w:tr>
      <w:tr w:rsidR="008D3BEA" w:rsidRPr="008D3BEA" w:rsidTr="003006AC">
        <w:tc>
          <w:tcPr>
            <w:tcW w:w="10490" w:type="dxa"/>
            <w:gridSpan w:val="2"/>
            <w:tcBorders>
              <w:top w:val="single" w:sz="4" w:space="0" w:color="auto"/>
              <w:left w:val="single" w:sz="4" w:space="0" w:color="auto"/>
              <w:bottom w:val="single" w:sz="4" w:space="0" w:color="auto"/>
              <w:right w:val="single" w:sz="4" w:space="0" w:color="auto"/>
            </w:tcBorders>
            <w:hideMark/>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rPr>
              <w:t>1. Змістова лінія</w:t>
            </w:r>
            <w:r w:rsidRPr="008D3BEA">
              <w:rPr>
                <w:rFonts w:ascii="Times New Roman" w:eastAsia="Calibri" w:hAnsi="Times New Roman" w:cs="Times New Roman"/>
                <w:b/>
                <w:sz w:val="28"/>
                <w:szCs w:val="28"/>
                <w:lang w:val="ru-RU"/>
              </w:rPr>
              <w:t xml:space="preserve"> «Базова рухова активність»</w:t>
            </w:r>
          </w:p>
        </w:tc>
      </w:tr>
      <w:tr w:rsidR="008D3BEA" w:rsidRPr="008D3BEA" w:rsidTr="003006AC">
        <w:trPr>
          <w:trHeight w:val="3151"/>
        </w:trPr>
        <w:tc>
          <w:tcPr>
            <w:tcW w:w="2981" w:type="dxa"/>
            <w:tcBorders>
              <w:top w:val="single" w:sz="4" w:space="0" w:color="auto"/>
              <w:left w:val="single" w:sz="4" w:space="0" w:color="auto"/>
              <w:bottom w:val="single" w:sz="4" w:space="0" w:color="auto"/>
              <w:right w:val="single" w:sz="4" w:space="0" w:color="auto"/>
            </w:tcBorders>
            <w:hideMark/>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lastRenderedPageBreak/>
              <w:t>Виконує вправи на пересування (ходьба, біг, стрибки, лазіння, плавання, ковзання) з предметами та без них, оцінює власне виконання рухових дій та виконання вправ іншими особами (за наявності відповідних умов)</w:t>
            </w:r>
          </w:p>
        </w:tc>
        <w:tc>
          <w:tcPr>
            <w:tcW w:w="7509" w:type="dxa"/>
            <w:tcBorders>
              <w:top w:val="single" w:sz="4" w:space="0" w:color="auto"/>
              <w:left w:val="single" w:sz="4" w:space="0" w:color="auto"/>
              <w:bottom w:val="single" w:sz="4" w:space="0" w:color="auto"/>
              <w:right w:val="single" w:sz="4" w:space="0" w:color="auto"/>
            </w:tcBorders>
            <w:hideMark/>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вправляється</w:t>
            </w:r>
            <w:r w:rsidRPr="008D3BEA">
              <w:rPr>
                <w:rFonts w:ascii="Times New Roman" w:eastAsia="Calibri" w:hAnsi="Times New Roman" w:cs="Times New Roman"/>
                <w:sz w:val="28"/>
                <w:szCs w:val="28"/>
                <w:lang w:val="ru-RU"/>
              </w:rPr>
              <w:t xml:space="preserve"> у виконанні комплексів загальнорозвивальних та спеціальних вправ за показом учителя / учительки та самостійно з використанням різних предметів та без них [4 ФІО 1-1.1-1];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виконує</w:t>
            </w:r>
            <w:r w:rsidRPr="008D3BEA">
              <w:rPr>
                <w:rFonts w:ascii="Times New Roman" w:eastAsia="Calibri" w:hAnsi="Times New Roman" w:cs="Times New Roman"/>
                <w:sz w:val="28"/>
                <w:szCs w:val="28"/>
                <w:lang w:val="ru-RU"/>
              </w:rPr>
              <w:t xml:space="preserve"> різновиди ходьби, бігових вправ та бігу [4 ФІО 1-1.1-2];</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виконує</w:t>
            </w:r>
            <w:r w:rsidRPr="008D3BEA">
              <w:rPr>
                <w:rFonts w:ascii="Times New Roman" w:eastAsia="Calibri" w:hAnsi="Times New Roman" w:cs="Times New Roman"/>
                <w:sz w:val="28"/>
                <w:szCs w:val="28"/>
                <w:lang w:val="ru-RU"/>
              </w:rPr>
              <w:t xml:space="preserve"> стрибкові вправи [4 ФІО 1-1.1-3];</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долає</w:t>
            </w:r>
            <w:r w:rsidRPr="008D3BEA">
              <w:rPr>
                <w:rFonts w:ascii="Times New Roman" w:eastAsia="Calibri" w:hAnsi="Times New Roman" w:cs="Times New Roman"/>
                <w:sz w:val="28"/>
                <w:szCs w:val="28"/>
                <w:lang w:val="ru-RU"/>
              </w:rPr>
              <w:t xml:space="preserve"> смугу природних і штучних перешкод за допомогою лазіння й перелізання, стрибків та бігу, а також </w:t>
            </w:r>
            <w:r w:rsidRPr="008D3BEA">
              <w:rPr>
                <w:rFonts w:ascii="Times New Roman" w:eastAsia="Calibri" w:hAnsi="Times New Roman" w:cs="Times New Roman"/>
                <w:i/>
                <w:sz w:val="28"/>
                <w:szCs w:val="28"/>
                <w:lang w:val="ru-RU"/>
              </w:rPr>
              <w:t>добирає</w:t>
            </w:r>
            <w:r w:rsidRPr="008D3BEA">
              <w:rPr>
                <w:rFonts w:ascii="Times New Roman" w:eastAsia="Calibri" w:hAnsi="Times New Roman" w:cs="Times New Roman"/>
                <w:sz w:val="28"/>
                <w:szCs w:val="28"/>
                <w:lang w:val="ru-RU"/>
              </w:rPr>
              <w:t xml:space="preserve"> найбільш зручний спосіб їх подолання [4 ФІО 1-1.1-4];</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виконує</w:t>
            </w:r>
            <w:r w:rsidRPr="008D3BEA">
              <w:rPr>
                <w:rFonts w:ascii="Times New Roman" w:eastAsia="Calibri" w:hAnsi="Times New Roman" w:cs="Times New Roman"/>
                <w:sz w:val="28"/>
                <w:szCs w:val="28"/>
                <w:lang w:val="ru-RU"/>
              </w:rPr>
              <w:t xml:space="preserve"> зручним способом різні види метань (на дальність та в ціль) [4 ФІО 1-1.1-5]</w:t>
            </w:r>
          </w:p>
        </w:tc>
      </w:tr>
      <w:tr w:rsidR="008D3BEA" w:rsidRPr="008D3BEA" w:rsidTr="003006AC">
        <w:trPr>
          <w:trHeight w:val="3420"/>
        </w:trPr>
        <w:tc>
          <w:tcPr>
            <w:tcW w:w="2981" w:type="dxa"/>
            <w:tcBorders>
              <w:top w:val="single" w:sz="4" w:space="0" w:color="auto"/>
              <w:left w:val="single" w:sz="4" w:space="0" w:color="auto"/>
              <w:bottom w:val="single" w:sz="4" w:space="0" w:color="auto"/>
              <w:right w:val="single" w:sz="4" w:space="0" w:color="auto"/>
            </w:tcBorders>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Розпізнає, добирає та виконує фізичні вправи для ранкової гімнастики, фізкультурної хвилинки та паузи; добирає відповідний інвентар для кожного виду спорту, розрізняє та виконує вправи з різних видів спорту для розвитку фізичних якостей</w:t>
            </w:r>
          </w:p>
        </w:tc>
        <w:tc>
          <w:tcPr>
            <w:tcW w:w="7509" w:type="dxa"/>
            <w:tcBorders>
              <w:top w:val="single" w:sz="4" w:space="0" w:color="auto"/>
              <w:left w:val="single" w:sz="4" w:space="0" w:color="auto"/>
              <w:bottom w:val="single" w:sz="4" w:space="0" w:color="auto"/>
              <w:right w:val="single" w:sz="4" w:space="0" w:color="auto"/>
            </w:tcBorders>
            <w:hideMark/>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 xml:space="preserve">виконує </w:t>
            </w:r>
            <w:r w:rsidRPr="008D3BEA">
              <w:rPr>
                <w:rFonts w:ascii="Times New Roman" w:eastAsia="Calibri" w:hAnsi="Times New Roman" w:cs="Times New Roman"/>
                <w:sz w:val="28"/>
                <w:szCs w:val="28"/>
                <w:lang w:val="ru-RU"/>
              </w:rPr>
              <w:t>різні види гімнастичних вправ та вправи дитячого фітнесу [4 ФІО 1-1.2-1];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w:t>
            </w:r>
            <w:r w:rsidRPr="008D3BEA">
              <w:rPr>
                <w:rFonts w:ascii="Times New Roman" w:eastAsia="Calibri" w:hAnsi="Times New Roman" w:cs="Times New Roman"/>
                <w:i/>
                <w:sz w:val="28"/>
                <w:szCs w:val="28"/>
                <w:lang w:val="ru-RU"/>
              </w:rPr>
              <w:t xml:space="preserve"> аналізує</w:t>
            </w:r>
            <w:r w:rsidRPr="008D3BEA">
              <w:rPr>
                <w:rFonts w:ascii="Times New Roman" w:eastAsia="Calibri" w:hAnsi="Times New Roman" w:cs="Times New Roman"/>
                <w:sz w:val="28"/>
                <w:szCs w:val="28"/>
                <w:lang w:val="ru-RU"/>
              </w:rPr>
              <w:t xml:space="preserve"> власні помилки у виконанні фізичних вправ та вправляється в їх усуненні [4 ФІО 1-1.2-2];</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укладає</w:t>
            </w:r>
            <w:r w:rsidRPr="008D3BEA">
              <w:rPr>
                <w:rFonts w:ascii="Times New Roman" w:eastAsia="Calibri" w:hAnsi="Times New Roman" w:cs="Times New Roman"/>
                <w:sz w:val="28"/>
                <w:szCs w:val="28"/>
                <w:lang w:val="ru-RU"/>
              </w:rPr>
              <w:t xml:space="preserve"> та </w:t>
            </w:r>
            <w:r w:rsidRPr="008D3BEA">
              <w:rPr>
                <w:rFonts w:ascii="Times New Roman" w:eastAsia="Calibri" w:hAnsi="Times New Roman" w:cs="Times New Roman"/>
                <w:i/>
                <w:sz w:val="28"/>
                <w:szCs w:val="28"/>
                <w:lang w:val="ru-RU"/>
              </w:rPr>
              <w:t>виконує</w:t>
            </w:r>
            <w:r w:rsidRPr="008D3BEA">
              <w:rPr>
                <w:rFonts w:ascii="Times New Roman" w:eastAsia="Calibri" w:hAnsi="Times New Roman" w:cs="Times New Roman"/>
                <w:sz w:val="28"/>
                <w:szCs w:val="28"/>
                <w:lang w:val="ru-RU"/>
              </w:rPr>
              <w:t xml:space="preserve"> комплекси гімнастичних вправ, фізкультурної паузи та фізкультурної хвилинки для відновлення працездатності [4 ФІО 1-1.2-3];</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поєднує</w:t>
            </w:r>
            <w:r w:rsidRPr="008D3BEA">
              <w:rPr>
                <w:rFonts w:ascii="Times New Roman" w:eastAsia="Calibri" w:hAnsi="Times New Roman" w:cs="Times New Roman"/>
                <w:sz w:val="28"/>
                <w:szCs w:val="28"/>
                <w:lang w:val="ru-RU"/>
              </w:rPr>
              <w:t xml:space="preserve"> комплекси загальнорозвивальних вправ зі спеціальними та </w:t>
            </w:r>
            <w:r w:rsidRPr="008D3BEA">
              <w:rPr>
                <w:rFonts w:ascii="Times New Roman" w:eastAsia="Calibri" w:hAnsi="Times New Roman" w:cs="Times New Roman"/>
                <w:i/>
                <w:sz w:val="28"/>
                <w:szCs w:val="28"/>
                <w:lang w:val="ru-RU"/>
              </w:rPr>
              <w:t>застосовує</w:t>
            </w:r>
            <w:r w:rsidRPr="008D3BEA">
              <w:rPr>
                <w:rFonts w:ascii="Times New Roman" w:eastAsia="Calibri" w:hAnsi="Times New Roman" w:cs="Times New Roman"/>
                <w:sz w:val="28"/>
                <w:szCs w:val="28"/>
                <w:lang w:val="ru-RU"/>
              </w:rPr>
              <w:t xml:space="preserve"> їх для розминки [4 ФІО 1-1.2-4];</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 розрізняє</w:t>
            </w:r>
            <w:r w:rsidRPr="008D3BEA">
              <w:rPr>
                <w:rFonts w:ascii="Times New Roman" w:eastAsia="Calibri" w:hAnsi="Times New Roman" w:cs="Times New Roman"/>
                <w:sz w:val="28"/>
                <w:szCs w:val="28"/>
                <w:lang w:val="ru-RU"/>
              </w:rPr>
              <w:t xml:space="preserve"> різні фізичні якості людини і </w:t>
            </w:r>
            <w:r w:rsidRPr="008D3BEA">
              <w:rPr>
                <w:rFonts w:ascii="Times New Roman" w:eastAsia="Calibri" w:hAnsi="Times New Roman" w:cs="Times New Roman"/>
                <w:i/>
                <w:sz w:val="28"/>
                <w:szCs w:val="28"/>
                <w:lang w:val="ru-RU"/>
              </w:rPr>
              <w:t>доводить</w:t>
            </w:r>
            <w:r w:rsidRPr="008D3BEA">
              <w:rPr>
                <w:rFonts w:ascii="Times New Roman" w:eastAsia="Calibri" w:hAnsi="Times New Roman" w:cs="Times New Roman"/>
                <w:sz w:val="28"/>
                <w:szCs w:val="28"/>
                <w:lang w:val="ru-RU"/>
              </w:rPr>
              <w:t>, що рівень їх розвитку не може бути підставою для образ [4 ФІО 1-1.2-5]</w:t>
            </w:r>
          </w:p>
        </w:tc>
      </w:tr>
      <w:tr w:rsidR="008D3BEA" w:rsidRPr="008D3BEA" w:rsidTr="003006AC">
        <w:trPr>
          <w:trHeight w:val="255"/>
        </w:trPr>
        <w:tc>
          <w:tcPr>
            <w:tcW w:w="10490" w:type="dxa"/>
            <w:gridSpan w:val="2"/>
            <w:tcBorders>
              <w:top w:val="single" w:sz="4" w:space="0" w:color="auto"/>
              <w:left w:val="single" w:sz="4" w:space="0" w:color="auto"/>
              <w:bottom w:val="single" w:sz="4" w:space="0" w:color="auto"/>
              <w:right w:val="single" w:sz="4" w:space="0" w:color="auto"/>
            </w:tcBorders>
            <w:hideMark/>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Пропонований зміст</w:t>
            </w:r>
          </w:p>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b/>
                <w:i/>
                <w:sz w:val="28"/>
                <w:szCs w:val="28"/>
                <w:lang w:val="ru-RU"/>
              </w:rPr>
              <w:t>Організаційні вправи</w:t>
            </w:r>
            <w:r w:rsidRPr="008D3BEA">
              <w:rPr>
                <w:rFonts w:ascii="Times New Roman" w:eastAsia="Calibri" w:hAnsi="Times New Roman" w:cs="Times New Roman"/>
                <w:b/>
                <w:sz w:val="28"/>
                <w:szCs w:val="28"/>
                <w:lang w:val="ru-RU"/>
              </w:rPr>
              <w:t>:</w:t>
            </w:r>
            <w:r w:rsidRPr="008D3BEA">
              <w:rPr>
                <w:rFonts w:ascii="Times New Roman" w:eastAsia="Calibri" w:hAnsi="Times New Roman" w:cs="Times New Roman"/>
                <w:sz w:val="28"/>
                <w:szCs w:val="28"/>
                <w:lang w:val="ru-RU"/>
              </w:rPr>
              <w:t xml:space="preserve"> різноманітні способи перешикувань </w:t>
            </w:r>
            <w:r w:rsidRPr="008D3BEA">
              <w:rPr>
                <w:rFonts w:ascii="Times New Roman" w:eastAsia="Calibri" w:hAnsi="Times New Roman" w:cs="Times New Roman"/>
                <w:sz w:val="28"/>
                <w:szCs w:val="28"/>
              </w:rPr>
              <w:t>на місці та в русі для проведення комплексів загальнорозвивальних вправ.</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b/>
                <w:i/>
                <w:sz w:val="28"/>
                <w:szCs w:val="28"/>
                <w:lang w:val="ru-RU"/>
              </w:rPr>
              <w:t>Загальнорозвивальні вправи</w:t>
            </w:r>
            <w:r w:rsidRPr="008D3BEA">
              <w:rPr>
                <w:rFonts w:ascii="Times New Roman" w:eastAsia="Calibri" w:hAnsi="Times New Roman" w:cs="Times New Roman"/>
                <w:b/>
                <w:sz w:val="28"/>
                <w:szCs w:val="28"/>
                <w:lang w:val="ru-RU"/>
              </w:rPr>
              <w:t xml:space="preserve">: </w:t>
            </w:r>
            <w:r w:rsidRPr="008D3BEA">
              <w:rPr>
                <w:rFonts w:ascii="Times New Roman" w:eastAsia="Calibri" w:hAnsi="Times New Roman" w:cs="Times New Roman"/>
                <w:sz w:val="28"/>
                <w:szCs w:val="28"/>
                <w:lang w:val="ru-RU"/>
              </w:rPr>
              <w:t>з</w:t>
            </w:r>
            <w:r w:rsidRPr="008D3BEA">
              <w:rPr>
                <w:rFonts w:ascii="Times New Roman" w:eastAsia="Calibri" w:hAnsi="Times New Roman" w:cs="Times New Roman"/>
                <w:i/>
                <w:sz w:val="28"/>
                <w:szCs w:val="28"/>
                <w:lang w:val="ru-RU"/>
              </w:rPr>
              <w:t xml:space="preserve"> </w:t>
            </w:r>
            <w:r w:rsidRPr="008D3BEA">
              <w:rPr>
                <w:rFonts w:ascii="Times New Roman" w:eastAsia="Calibri" w:hAnsi="Times New Roman" w:cs="Times New Roman"/>
                <w:sz w:val="28"/>
                <w:szCs w:val="28"/>
                <w:lang w:val="ru-RU"/>
              </w:rPr>
              <w:t xml:space="preserve">м’ячами, гімнастичними палицями, обручами, гантелями; вправи ранкової гігієнічної гімнастики та фізкультурної хвилинки з предметами та без них.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b/>
                <w:i/>
                <w:sz w:val="28"/>
                <w:szCs w:val="28"/>
                <w:lang w:val="ru-RU"/>
              </w:rPr>
              <w:t>Положення тіла у просторі</w:t>
            </w:r>
            <w:r w:rsidRPr="008D3BEA">
              <w:rPr>
                <w:rFonts w:ascii="Times New Roman" w:eastAsia="Calibri" w:hAnsi="Times New Roman" w:cs="Times New Roman"/>
                <w:b/>
                <w:sz w:val="28"/>
                <w:szCs w:val="28"/>
                <w:lang w:val="ru-RU"/>
              </w:rPr>
              <w:t xml:space="preserve">: </w:t>
            </w:r>
            <w:r w:rsidRPr="008D3BEA">
              <w:rPr>
                <w:rFonts w:ascii="Times New Roman" w:eastAsia="Calibri" w:hAnsi="Times New Roman" w:cs="Times New Roman"/>
                <w:sz w:val="28"/>
                <w:szCs w:val="28"/>
                <w:lang w:val="ru-RU"/>
              </w:rPr>
              <w:t>вправи з різних вихідних положень: лежачи, сидячи; з виконанням упорів та у висах.</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b/>
                <w:i/>
                <w:sz w:val="28"/>
                <w:szCs w:val="28"/>
                <w:lang w:val="ru-RU"/>
              </w:rPr>
              <w:t>Елементи акробатики:</w:t>
            </w:r>
            <w:r w:rsidRPr="008D3BEA">
              <w:rPr>
                <w:rFonts w:ascii="Times New Roman" w:eastAsia="Calibri" w:hAnsi="Times New Roman" w:cs="Times New Roman"/>
                <w:sz w:val="28"/>
                <w:szCs w:val="28"/>
                <w:lang w:val="ru-RU"/>
              </w:rPr>
              <w:t xml:space="preserve"> перекид назад в упор, стоячи на колінах, в упор присівши; два перекиди вперед; “міст” із положення лежачи; комбінація із декількох акробатичних елементів (на вибір учителя/ вчительки);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u w:val="single"/>
                <w:lang w:val="ru-RU"/>
              </w:rPr>
              <w:t>елементи рівноваги</w:t>
            </w:r>
            <w:r w:rsidRPr="008D3BEA">
              <w:rPr>
                <w:rFonts w:ascii="Times New Roman" w:eastAsia="Calibri" w:hAnsi="Times New Roman" w:cs="Times New Roman"/>
                <w:i/>
                <w:sz w:val="28"/>
                <w:szCs w:val="28"/>
                <w:lang w:val="ru-RU"/>
              </w:rPr>
              <w:t>:</w:t>
            </w:r>
            <w:r w:rsidRPr="008D3BEA">
              <w:rPr>
                <w:rFonts w:ascii="Times New Roman" w:eastAsia="Calibri" w:hAnsi="Times New Roman" w:cs="Times New Roman"/>
                <w:b/>
                <w:sz w:val="28"/>
                <w:szCs w:val="28"/>
                <w:lang w:val="ru-RU"/>
              </w:rPr>
              <w:t xml:space="preserve"> </w:t>
            </w:r>
            <w:r w:rsidRPr="008D3BEA">
              <w:rPr>
                <w:rFonts w:ascii="Times New Roman" w:eastAsia="Calibri" w:hAnsi="Times New Roman" w:cs="Times New Roman"/>
                <w:sz w:val="28"/>
                <w:szCs w:val="28"/>
                <w:lang w:val="ru-RU"/>
              </w:rPr>
              <w:t>ходьба підвищеною та обмеженою опорою (гімнастична лава, низька колода), поєднана з перехресними поворотами, махами ногами, кроками польки з різними положеннями рук; комбінація із вправ на рівновагу.</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u w:val="single"/>
                <w:lang w:val="ru-RU"/>
              </w:rPr>
              <w:t>Лазіння:</w:t>
            </w:r>
            <w:r w:rsidRPr="008D3BEA">
              <w:rPr>
                <w:rFonts w:ascii="Times New Roman" w:eastAsia="Calibri" w:hAnsi="Times New Roman" w:cs="Times New Roman"/>
                <w:sz w:val="28"/>
                <w:szCs w:val="28"/>
                <w:lang w:val="ru-RU"/>
              </w:rPr>
              <w:t xml:space="preserve"> по похилій гімнастичній лаві різними способами; лазіння по гімнастичній стінці різними способами та в різних напрямках; лазіння по гімнастичній стінці з переходом на похилу гімнастичну лаву і навпаки; лазіння по гімнастичній стінці з вантажем на голові; лазіння по горизонтальному та вертикальному канаті різними способами.</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u w:val="single"/>
                <w:lang w:val="ru-RU"/>
              </w:rPr>
              <w:t>Дитячий фітнес:</w:t>
            </w:r>
            <w:r w:rsidRPr="008D3BEA">
              <w:rPr>
                <w:rFonts w:ascii="Times New Roman" w:eastAsia="Calibri" w:hAnsi="Times New Roman" w:cs="Times New Roman"/>
                <w:sz w:val="28"/>
                <w:szCs w:val="28"/>
                <w:lang w:val="ru-RU"/>
              </w:rPr>
              <w:t xml:space="preserve"> лого-аеробіка; звіро-аеробіка; фітбол-аеробіка; танцювальна аеробіка: ритмічне поєднання рухів і кроків, підскоків; танцювальні імпровізаційні вправи.</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u w:val="single"/>
                <w:lang w:val="ru-RU"/>
              </w:rPr>
              <w:lastRenderedPageBreak/>
              <w:t>Ходьба:</w:t>
            </w:r>
            <w:r w:rsidRPr="008D3BEA">
              <w:rPr>
                <w:rFonts w:ascii="Times New Roman" w:eastAsia="Calibri" w:hAnsi="Times New Roman" w:cs="Times New Roman"/>
                <w:i/>
                <w:sz w:val="28"/>
                <w:szCs w:val="28"/>
                <w:lang w:val="ru-RU"/>
              </w:rPr>
              <w:t xml:space="preserve"> </w:t>
            </w:r>
            <w:r w:rsidRPr="008D3BEA">
              <w:rPr>
                <w:rFonts w:ascii="Times New Roman" w:eastAsia="Calibri" w:hAnsi="Times New Roman" w:cs="Times New Roman"/>
                <w:sz w:val="28"/>
                <w:szCs w:val="28"/>
                <w:lang w:val="ru-RU"/>
              </w:rPr>
              <w:t xml:space="preserve">по діагоналі, ходьба зі зміною частоти кроку; ходьба із прискоренням та уповільненням; ходьба зі зміною довжини кроку; ходьба зі зміною напрямку за звуковим сигналом; ходьба підвищеною та обмеженою опорою (гімнастична лава, низька колода) з різними способами пересунь (високим підніманням стегна, з переступанням предметів, приставним кроком правим і лівим боком, із присіданнями та поворотами переступанням з різними положеннями рук); ходьба по спіралі; ходьба зі зміною напрямку за зоровим сигналом.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u w:val="single"/>
                <w:lang w:val="ru-RU"/>
              </w:rPr>
              <w:t>Біг</w:t>
            </w:r>
            <w:r w:rsidRPr="008D3BEA">
              <w:rPr>
                <w:rFonts w:ascii="Times New Roman" w:eastAsia="Calibri" w:hAnsi="Times New Roman" w:cs="Times New Roman"/>
                <w:sz w:val="28"/>
                <w:szCs w:val="28"/>
                <w:lang w:val="ru-RU"/>
              </w:rPr>
              <w:t>: “протиходом”, “змійкою”, по діагоналі; біг із різних вихідних положень, біг із подоланням перешкод, “човниковий “ біг 4 х 9м, біг із зміною швидкості та напрямку за звуковим сигналом; біг до 30 м, рівномірний біг почергово з ходьбою; біг по пересіченій місцевості; біг з подоланням перешкод вертикальних та горизонтальних; біг із зміною швидкості та напрямку за зоровим сигналом; біг по прямій; фінішування; біг зі зміною лідера.</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u w:val="single"/>
                <w:lang w:val="ru-RU"/>
              </w:rPr>
              <w:t>Вправи з малим м’ячем</w:t>
            </w:r>
            <w:r w:rsidRPr="008D3BEA">
              <w:rPr>
                <w:rFonts w:ascii="Times New Roman" w:eastAsia="Calibri" w:hAnsi="Times New Roman" w:cs="Times New Roman"/>
                <w:b/>
                <w:i/>
                <w:sz w:val="28"/>
                <w:szCs w:val="28"/>
                <w:u w:val="single"/>
                <w:lang w:val="ru-RU"/>
              </w:rPr>
              <w:t xml:space="preserve"> </w:t>
            </w:r>
            <w:r w:rsidRPr="008D3BEA">
              <w:rPr>
                <w:rFonts w:ascii="Times New Roman" w:eastAsia="Calibri" w:hAnsi="Times New Roman" w:cs="Times New Roman"/>
                <w:i/>
                <w:sz w:val="28"/>
                <w:szCs w:val="28"/>
                <w:u w:val="single"/>
                <w:lang w:val="ru-RU"/>
              </w:rPr>
              <w:t xml:space="preserve">(тенісним або гумовим): </w:t>
            </w:r>
            <w:r w:rsidRPr="008D3BEA">
              <w:rPr>
                <w:rFonts w:ascii="Times New Roman" w:eastAsia="Calibri" w:hAnsi="Times New Roman" w:cs="Times New Roman"/>
                <w:sz w:val="28"/>
                <w:szCs w:val="28"/>
                <w:lang w:val="ru-RU"/>
              </w:rPr>
              <w:t xml:space="preserve">підкидання м’яча під час ходьби; із положення стоячи; кидки м’яча у стіну; з наступним його ловінням; перекидання м’яча; метання м’яча із-за спини через плече, стоячи на одному, двох колінах; метання м’яча із-за спини через плече на дальність з місця, у вертикальну ціль; метання м’яча в горизонтальну ціль; метання м’яча з різних вихідних положень.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u w:val="single"/>
                <w:lang w:val="ru-RU"/>
              </w:rPr>
              <w:t>Стрибки зі скакалкою</w:t>
            </w:r>
            <w:r w:rsidRPr="008D3BEA">
              <w:rPr>
                <w:rFonts w:ascii="Times New Roman" w:eastAsia="Calibri" w:hAnsi="Times New Roman" w:cs="Times New Roman"/>
                <w:sz w:val="28"/>
                <w:szCs w:val="28"/>
                <w:lang w:val="ru-RU"/>
              </w:rPr>
              <w:t>: на одній, двох ногах, обертаючи скакалку вперед і назад з проміжними та без проміжних стрибків.</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u w:val="single"/>
                <w:lang w:val="ru-RU"/>
              </w:rPr>
              <w:t>Стрибки у висоту</w:t>
            </w:r>
            <w:r w:rsidRPr="008D3BEA">
              <w:rPr>
                <w:rFonts w:ascii="Times New Roman" w:eastAsia="Calibri" w:hAnsi="Times New Roman" w:cs="Times New Roman"/>
                <w:b/>
                <w:i/>
                <w:sz w:val="28"/>
                <w:szCs w:val="28"/>
                <w:lang w:val="ru-RU"/>
              </w:rPr>
              <w:t xml:space="preserve"> </w:t>
            </w:r>
            <w:r w:rsidRPr="008D3BEA">
              <w:rPr>
                <w:rFonts w:ascii="Times New Roman" w:eastAsia="Calibri" w:hAnsi="Times New Roman" w:cs="Times New Roman"/>
                <w:sz w:val="28"/>
                <w:szCs w:val="28"/>
                <w:lang w:val="ru-RU"/>
              </w:rPr>
              <w:t>з прямого розбігу, зігнувши ноги; стрибки вгору поштовхом однієї та двох ніг з діставанням підвішених предметів; застрибування на м’які перешкоди; стрибки з розбігу способом переступання; серійні вистрибування з упору присівши, перестрибування природнихх та штучних перешкод обраним способом.</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u w:val="single"/>
                <w:lang w:val="ru-RU"/>
              </w:rPr>
              <w:t>С</w:t>
            </w:r>
            <w:r w:rsidRPr="008D3BEA">
              <w:rPr>
                <w:rFonts w:ascii="Times New Roman" w:eastAsia="Calibri" w:hAnsi="Times New Roman" w:cs="Times New Roman"/>
                <w:i/>
                <w:sz w:val="28"/>
                <w:szCs w:val="28"/>
                <w:u w:val="single"/>
                <w:lang w:val="ru-RU"/>
              </w:rPr>
              <w:t>трибки в довжину</w:t>
            </w:r>
            <w:r w:rsidRPr="008D3BEA">
              <w:rPr>
                <w:rFonts w:ascii="Times New Roman" w:eastAsia="Calibri" w:hAnsi="Times New Roman" w:cs="Times New Roman"/>
                <w:sz w:val="28"/>
                <w:szCs w:val="28"/>
                <w:lang w:val="ru-RU"/>
              </w:rPr>
              <w:t xml:space="preserve"> з місця, з розбігу, зігнувши ноги; стрибки у кроці, стрибки по купинах.</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u w:val="single"/>
                <w:lang w:val="ru-RU"/>
              </w:rPr>
              <w:t>Стрибки у глибину:</w:t>
            </w:r>
            <w:r w:rsidRPr="008D3BEA">
              <w:rPr>
                <w:rFonts w:ascii="Times New Roman" w:eastAsia="Calibri" w:hAnsi="Times New Roman" w:cs="Times New Roman"/>
                <w:b/>
                <w:i/>
                <w:sz w:val="28"/>
                <w:szCs w:val="28"/>
                <w:lang w:val="ru-RU"/>
              </w:rPr>
              <w:t xml:space="preserve"> </w:t>
            </w:r>
            <w:r w:rsidRPr="008D3BEA">
              <w:rPr>
                <w:rFonts w:ascii="Times New Roman" w:eastAsia="Calibri" w:hAnsi="Times New Roman" w:cs="Times New Roman"/>
                <w:sz w:val="28"/>
                <w:szCs w:val="28"/>
                <w:lang w:val="ru-RU"/>
              </w:rPr>
              <w:t>з висоти з м’яким приземленням на дві ступні; зіскок з гімнастичної лави.</w:t>
            </w:r>
          </w:p>
          <w:p w:rsidR="008D3BEA" w:rsidRPr="008D3BEA" w:rsidRDefault="008D3BEA" w:rsidP="008D3BEA">
            <w:pPr>
              <w:spacing w:after="0" w:line="240" w:lineRule="auto"/>
              <w:jc w:val="both"/>
              <w:rPr>
                <w:rFonts w:ascii="Times New Roman" w:eastAsia="Calibri" w:hAnsi="Times New Roman" w:cs="Times New Roman"/>
                <w:b/>
                <w:i/>
                <w:iCs/>
                <w:sz w:val="28"/>
                <w:szCs w:val="28"/>
                <w:lang w:val="ru-RU"/>
              </w:rPr>
            </w:pPr>
            <w:r w:rsidRPr="008D3BEA">
              <w:rPr>
                <w:rFonts w:ascii="Times New Roman" w:eastAsia="Calibri" w:hAnsi="Times New Roman" w:cs="Times New Roman"/>
                <w:b/>
                <w:i/>
                <w:sz w:val="28"/>
                <w:szCs w:val="28"/>
                <w:lang w:val="ru-RU"/>
              </w:rPr>
              <w:t>Вправи для розвитку фізичних якостей:</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i/>
                <w:sz w:val="28"/>
                <w:szCs w:val="28"/>
                <w:u w:val="single"/>
                <w:lang w:val="ru-RU"/>
              </w:rPr>
              <w:t>Сили</w:t>
            </w:r>
            <w:r w:rsidRPr="008D3BEA">
              <w:rPr>
                <w:rFonts w:ascii="Times New Roman" w:eastAsia="Calibri" w:hAnsi="Times New Roman" w:cs="Times New Roman"/>
                <w:i/>
                <w:sz w:val="28"/>
                <w:szCs w:val="28"/>
                <w:lang w:val="ru-RU"/>
              </w:rPr>
              <w:t xml:space="preserve"> –</w:t>
            </w:r>
            <w:r w:rsidRPr="008D3BEA">
              <w:rPr>
                <w:rFonts w:ascii="Times New Roman" w:eastAsia="Calibri" w:hAnsi="Times New Roman" w:cs="Times New Roman"/>
                <w:sz w:val="28"/>
                <w:szCs w:val="28"/>
                <w:lang w:val="ru-RU"/>
              </w:rPr>
              <w:t xml:space="preserve"> піднімання зігнутих і прямих ніг з вису та з положення лежачи на спині; згинання і розгинання рук з різних вихідних положень; підтягування у висі, лежачи на низькій перекладині; стрибки вгору з упору присівши; загальнорозвивальні вправи з набивними м’ячами, з гантелями; намотування мотузки з вантажем на кінці на горизонтально розташовану палицю; згинання та розгинання рук в упорі позаду (руки на гімнастичній лаві); утримування ніг під кутом 45 градусів з різних вихідних положень; лазіння по гімнастичній стінці або підтягування на гімнастичній лаві з додатковим обтяженням; передачі набивного м’яча із різних вихідних положень; стрибки по розмітках у присіді.</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u w:val="single"/>
                <w:lang w:val="ru-RU"/>
              </w:rPr>
              <w:t xml:space="preserve">Швидкості </w:t>
            </w:r>
            <w:r w:rsidRPr="008D3BEA">
              <w:rPr>
                <w:rFonts w:ascii="Times New Roman" w:eastAsia="Calibri" w:hAnsi="Times New Roman" w:cs="Times New Roman"/>
                <w:i/>
                <w:sz w:val="28"/>
                <w:szCs w:val="28"/>
                <w:lang w:val="ru-RU"/>
              </w:rPr>
              <w:t xml:space="preserve">– </w:t>
            </w:r>
            <w:r w:rsidRPr="008D3BEA">
              <w:rPr>
                <w:rFonts w:ascii="Times New Roman" w:eastAsia="Calibri" w:hAnsi="Times New Roman" w:cs="Times New Roman"/>
                <w:sz w:val="28"/>
                <w:szCs w:val="28"/>
                <w:lang w:val="ru-RU"/>
              </w:rPr>
              <w:t>прискорення; удари м’яча ногою об стіну; багаторазові кидки м’яча у стіну; біг із високим підніманням стегна у положенні упору; біг із високим підніманням стегна через предмети (кубики, набивні м’ячі тощо); біг із різних вихідних положень; біг згори; прискорення за сигналом (виконання вправ у максимальному темпі).</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u w:val="single"/>
                <w:lang w:val="ru-RU"/>
              </w:rPr>
              <w:t xml:space="preserve">Витривалості </w:t>
            </w:r>
            <w:r w:rsidRPr="008D3BEA">
              <w:rPr>
                <w:rFonts w:ascii="Times New Roman" w:eastAsia="Calibri" w:hAnsi="Times New Roman" w:cs="Times New Roman"/>
                <w:i/>
                <w:sz w:val="28"/>
                <w:szCs w:val="28"/>
                <w:lang w:val="ru-RU"/>
              </w:rPr>
              <w:t>–</w:t>
            </w:r>
            <w:r w:rsidRPr="008D3BEA">
              <w:rPr>
                <w:rFonts w:ascii="Times New Roman" w:eastAsia="Calibri" w:hAnsi="Times New Roman" w:cs="Times New Roman"/>
                <w:sz w:val="28"/>
                <w:szCs w:val="28"/>
                <w:lang w:val="ru-RU"/>
              </w:rPr>
              <w:t xml:space="preserve"> рівномірний біг у повільному темпі; стрибки через скакалку до 2 хв.</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u w:val="single"/>
                <w:lang w:val="ru-RU"/>
              </w:rPr>
              <w:t xml:space="preserve">Гнучкості </w:t>
            </w:r>
            <w:r w:rsidRPr="008D3BEA">
              <w:rPr>
                <w:rFonts w:ascii="Times New Roman" w:eastAsia="Calibri" w:hAnsi="Times New Roman" w:cs="Times New Roman"/>
                <w:i/>
                <w:sz w:val="28"/>
                <w:szCs w:val="28"/>
                <w:lang w:val="ru-RU"/>
              </w:rPr>
              <w:t xml:space="preserve">– </w:t>
            </w:r>
            <w:r w:rsidRPr="008D3BEA">
              <w:rPr>
                <w:rFonts w:ascii="Times New Roman" w:eastAsia="Calibri" w:hAnsi="Times New Roman" w:cs="Times New Roman"/>
                <w:sz w:val="28"/>
                <w:szCs w:val="28"/>
                <w:lang w:val="ru-RU"/>
              </w:rPr>
              <w:t xml:space="preserve">рухи руками, ногами та нахили тулуба з поступовим збільшенням амплітуди; вправи біля гімнастичної стінки: пружинні нахили тулуба, махи ногами у різних площинах; вправи на розтягування з різних вихідних положень; викрути рук вперед і назад, тримаючи гімнастичну палицю або скакалку; одночасне відведення рук </w:t>
            </w:r>
            <w:r w:rsidRPr="008D3BEA">
              <w:rPr>
                <w:rFonts w:ascii="Times New Roman" w:eastAsia="Calibri" w:hAnsi="Times New Roman" w:cs="Times New Roman"/>
                <w:sz w:val="28"/>
                <w:szCs w:val="28"/>
                <w:lang w:val="ru-RU"/>
              </w:rPr>
              <w:lastRenderedPageBreak/>
              <w:t>і ніг назад у положенні лежачи на спині; розтягування в парах</w:t>
            </w:r>
            <w:r w:rsidRPr="008D3BEA">
              <w:rPr>
                <w:rFonts w:ascii="Times New Roman" w:eastAsia="Calibri" w:hAnsi="Times New Roman" w:cs="Times New Roman"/>
                <w:i/>
                <w:sz w:val="28"/>
                <w:szCs w:val="28"/>
                <w:lang w:val="ru-RU"/>
              </w:rPr>
              <w:t>;</w:t>
            </w:r>
            <w:r w:rsidRPr="008D3BEA">
              <w:rPr>
                <w:rFonts w:ascii="Times New Roman" w:eastAsia="Calibri" w:hAnsi="Times New Roman" w:cs="Times New Roman"/>
                <w:sz w:val="28"/>
                <w:szCs w:val="28"/>
                <w:lang w:val="ru-RU"/>
              </w:rPr>
              <w:t xml:space="preserve"> нахили тулуба назад з різних вихідних положень (із допомогою).</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u w:val="single"/>
                <w:lang w:val="ru-RU"/>
              </w:rPr>
              <w:t>Координації</w:t>
            </w:r>
            <w:r w:rsidRPr="008D3BEA">
              <w:rPr>
                <w:rFonts w:ascii="Times New Roman" w:eastAsia="Calibri" w:hAnsi="Times New Roman" w:cs="Times New Roman"/>
                <w:i/>
                <w:sz w:val="28"/>
                <w:szCs w:val="28"/>
                <w:lang w:val="ru-RU"/>
              </w:rPr>
              <w:t xml:space="preserve"> – </w:t>
            </w:r>
            <w:r w:rsidRPr="008D3BEA">
              <w:rPr>
                <w:rFonts w:ascii="Times New Roman" w:eastAsia="Calibri" w:hAnsi="Times New Roman" w:cs="Times New Roman"/>
                <w:sz w:val="28"/>
                <w:szCs w:val="28"/>
                <w:lang w:val="ru-RU"/>
              </w:rPr>
              <w:t>підкидання і ловіння малого м’яча почергово правою і лівою рукою; перекидання малого м’яча під піднятою ногою, перекидання через плече (під плечем) з однієї руки в другу; ловіння великого м’яча двома руками за спиною після підкидання вгору; пересування по обмеженій і підвищеній опорі з подоланням перешкод; вправи зі зміною положення тіла у просторі; довільне подолання поодиноких перешкод; подолання смуги перешкод; вправи з асиметричними рухами руками і ногами; підкидання і ловіння м’яча після виконання різноманітних рухових дій (присідань, поворотів, перекидів, перекатів тощо).</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b/>
                <w:i/>
                <w:sz w:val="28"/>
                <w:szCs w:val="28"/>
                <w:lang w:val="ru-RU"/>
              </w:rPr>
              <w:t>Основи знань з фізичної культури</w:t>
            </w:r>
            <w:r w:rsidRPr="008D3BEA">
              <w:rPr>
                <w:rFonts w:ascii="Times New Roman" w:eastAsia="Calibri" w:hAnsi="Times New Roman" w:cs="Times New Roman"/>
                <w:sz w:val="28"/>
                <w:szCs w:val="28"/>
                <w:lang w:val="ru-RU"/>
              </w:rPr>
              <w:t xml:space="preserve">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Підбір вправ для розминки.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Поняття про види легкої атлетики та гімнастичного багатоборства.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Ознайомлення з різними видами інвентаря та обладнання на заняттях з фізичної культури.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Загальне уявлення про Олімпійські ігри. Значення досягнень відомих спортсменів на Олімпійських іграх та інших змаганнях для самовдосконалення. </w:t>
            </w:r>
          </w:p>
          <w:p w:rsidR="008D3BEA" w:rsidRPr="008D3BEA" w:rsidRDefault="008D3BEA" w:rsidP="008D3BEA">
            <w:pPr>
              <w:spacing w:after="0" w:line="240" w:lineRule="auto"/>
              <w:jc w:val="both"/>
              <w:rPr>
                <w:rFonts w:ascii="Times New Roman" w:eastAsia="Calibri" w:hAnsi="Times New Roman" w:cs="Times New Roman"/>
                <w:i/>
                <w:sz w:val="28"/>
                <w:szCs w:val="28"/>
                <w:u w:val="single"/>
                <w:lang w:val="ru-RU"/>
              </w:rPr>
            </w:pPr>
          </w:p>
        </w:tc>
      </w:tr>
      <w:tr w:rsidR="008D3BEA" w:rsidRPr="008D3BEA" w:rsidTr="003006AC">
        <w:trPr>
          <w:trHeight w:val="330"/>
        </w:trPr>
        <w:tc>
          <w:tcPr>
            <w:tcW w:w="10490" w:type="dxa"/>
            <w:gridSpan w:val="2"/>
            <w:tcBorders>
              <w:top w:val="single" w:sz="4" w:space="0" w:color="auto"/>
              <w:left w:val="single" w:sz="4" w:space="0" w:color="auto"/>
              <w:bottom w:val="single" w:sz="4" w:space="0" w:color="auto"/>
              <w:right w:val="single" w:sz="4" w:space="0" w:color="auto"/>
            </w:tcBorders>
            <w:hideMark/>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lastRenderedPageBreak/>
              <w:t>2. </w:t>
            </w:r>
            <w:r w:rsidRPr="008D3BEA">
              <w:rPr>
                <w:rFonts w:ascii="Times New Roman" w:eastAsia="Calibri" w:hAnsi="Times New Roman" w:cs="Times New Roman"/>
                <w:b/>
                <w:sz w:val="28"/>
                <w:szCs w:val="28"/>
              </w:rPr>
              <w:t>Змістова лінія</w:t>
            </w:r>
            <w:r w:rsidRPr="008D3BEA">
              <w:rPr>
                <w:rFonts w:ascii="Times New Roman" w:eastAsia="Calibri" w:hAnsi="Times New Roman" w:cs="Times New Roman"/>
                <w:b/>
                <w:sz w:val="28"/>
                <w:szCs w:val="28"/>
                <w:lang w:val="ru-RU"/>
              </w:rPr>
              <w:t xml:space="preserve"> «Ігрова та змагальна діяльність учнів»</w:t>
            </w:r>
          </w:p>
        </w:tc>
      </w:tr>
      <w:tr w:rsidR="008D3BEA" w:rsidRPr="008D3BEA" w:rsidTr="003006AC">
        <w:trPr>
          <w:trHeight w:val="330"/>
        </w:trPr>
        <w:tc>
          <w:tcPr>
            <w:tcW w:w="2981" w:type="dxa"/>
            <w:tcBorders>
              <w:top w:val="single" w:sz="4" w:space="0" w:color="auto"/>
              <w:left w:val="single" w:sz="4" w:space="0" w:color="auto"/>
              <w:bottom w:val="single" w:sz="4" w:space="0" w:color="auto"/>
              <w:right w:val="single" w:sz="4" w:space="0" w:color="auto"/>
            </w:tcBorders>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1</w:t>
            </w:r>
          </w:p>
        </w:tc>
        <w:tc>
          <w:tcPr>
            <w:tcW w:w="7509" w:type="dxa"/>
            <w:tcBorders>
              <w:top w:val="single" w:sz="4" w:space="0" w:color="auto"/>
              <w:left w:val="single" w:sz="4" w:space="0" w:color="auto"/>
              <w:bottom w:val="single" w:sz="4" w:space="0" w:color="auto"/>
              <w:right w:val="single" w:sz="4" w:space="0" w:color="auto"/>
            </w:tcBorders>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2</w:t>
            </w:r>
          </w:p>
        </w:tc>
      </w:tr>
      <w:tr w:rsidR="008D3BEA" w:rsidRPr="008D3BEA" w:rsidTr="003006AC">
        <w:trPr>
          <w:trHeight w:val="840"/>
        </w:trPr>
        <w:tc>
          <w:tcPr>
            <w:tcW w:w="2981" w:type="dxa"/>
            <w:tcBorders>
              <w:top w:val="single" w:sz="4" w:space="0" w:color="auto"/>
              <w:left w:val="single" w:sz="4" w:space="0" w:color="auto"/>
              <w:bottom w:val="single" w:sz="4" w:space="0" w:color="auto"/>
              <w:right w:val="single" w:sz="4" w:space="0" w:color="auto"/>
            </w:tcBorders>
            <w:hideMark/>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Виконує рухові дії у рухливих іграх під час занять у школі та дозвілля</w:t>
            </w:r>
          </w:p>
        </w:tc>
        <w:tc>
          <w:tcPr>
            <w:tcW w:w="7509" w:type="dxa"/>
            <w:tcBorders>
              <w:top w:val="single" w:sz="4" w:space="0" w:color="auto"/>
              <w:left w:val="single" w:sz="4" w:space="0" w:color="auto"/>
              <w:bottom w:val="single" w:sz="4" w:space="0" w:color="auto"/>
              <w:right w:val="single" w:sz="4" w:space="0" w:color="auto"/>
            </w:tcBorders>
            <w:hideMark/>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грає</w:t>
            </w:r>
            <w:r w:rsidRPr="008D3BEA">
              <w:rPr>
                <w:rFonts w:ascii="Times New Roman" w:eastAsia="Calibri" w:hAnsi="Times New Roman" w:cs="Times New Roman"/>
                <w:sz w:val="28"/>
                <w:szCs w:val="28"/>
                <w:lang w:val="ru-RU"/>
              </w:rPr>
              <w:t xml:space="preserve"> у рухливі, народні ігри та </w:t>
            </w:r>
            <w:r w:rsidRPr="008D3BEA">
              <w:rPr>
                <w:rFonts w:ascii="Times New Roman" w:eastAsia="Calibri" w:hAnsi="Times New Roman" w:cs="Times New Roman"/>
                <w:i/>
                <w:sz w:val="28"/>
                <w:szCs w:val="28"/>
                <w:lang w:val="ru-RU"/>
              </w:rPr>
              <w:t>бере участь</w:t>
            </w:r>
            <w:r w:rsidRPr="008D3BEA">
              <w:rPr>
                <w:rFonts w:ascii="Times New Roman" w:eastAsia="Calibri" w:hAnsi="Times New Roman" w:cs="Times New Roman"/>
                <w:sz w:val="28"/>
                <w:szCs w:val="28"/>
                <w:lang w:val="ru-RU"/>
              </w:rPr>
              <w:t xml:space="preserve"> в естафетах [4 ФІО 2-1.3-1];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вигадує</w:t>
            </w:r>
            <w:r w:rsidRPr="008D3BEA">
              <w:rPr>
                <w:rFonts w:ascii="Times New Roman" w:eastAsia="Calibri" w:hAnsi="Times New Roman" w:cs="Times New Roman"/>
                <w:sz w:val="28"/>
                <w:szCs w:val="28"/>
                <w:lang w:val="ru-RU"/>
              </w:rPr>
              <w:t xml:space="preserve"> рухливі ігри для використання прогулянок, екскурсій, відпочинку, задовольняючи потребу в руховій та ігровій діяльностях [4 ФІО 2-1.3-2];</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активно </w:t>
            </w:r>
            <w:r w:rsidRPr="008D3BEA">
              <w:rPr>
                <w:rFonts w:ascii="Times New Roman" w:eastAsia="Calibri" w:hAnsi="Times New Roman" w:cs="Times New Roman"/>
                <w:i/>
                <w:sz w:val="28"/>
                <w:szCs w:val="28"/>
                <w:lang w:val="ru-RU"/>
              </w:rPr>
              <w:t>вболіває</w:t>
            </w:r>
            <w:r w:rsidRPr="008D3BEA">
              <w:rPr>
                <w:rFonts w:ascii="Times New Roman" w:eastAsia="Calibri" w:hAnsi="Times New Roman" w:cs="Times New Roman"/>
                <w:sz w:val="28"/>
                <w:szCs w:val="28"/>
                <w:lang w:val="ru-RU"/>
              </w:rPr>
              <w:t xml:space="preserve"> за результат команди, </w:t>
            </w:r>
            <w:r w:rsidRPr="008D3BEA">
              <w:rPr>
                <w:rFonts w:ascii="Times New Roman" w:eastAsia="Calibri" w:hAnsi="Times New Roman" w:cs="Times New Roman"/>
                <w:i/>
                <w:sz w:val="28"/>
                <w:szCs w:val="28"/>
                <w:lang w:val="ru-RU"/>
              </w:rPr>
              <w:t>підбадьорює</w:t>
            </w:r>
            <w:r w:rsidRPr="008D3BEA">
              <w:rPr>
                <w:rFonts w:ascii="Times New Roman" w:eastAsia="Calibri" w:hAnsi="Times New Roman" w:cs="Times New Roman"/>
                <w:sz w:val="28"/>
                <w:szCs w:val="28"/>
                <w:lang w:val="ru-RU"/>
              </w:rPr>
              <w:t xml:space="preserve"> себе та однокласників [4 ФІО 2-1.3-3];</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-співпереживає</w:t>
            </w:r>
            <w:r w:rsidRPr="008D3BEA">
              <w:rPr>
                <w:rFonts w:ascii="Times New Roman" w:eastAsia="Calibri" w:hAnsi="Times New Roman" w:cs="Times New Roman"/>
                <w:sz w:val="28"/>
                <w:szCs w:val="28"/>
                <w:lang w:val="ru-RU"/>
              </w:rPr>
              <w:t xml:space="preserve"> за результат команди та максимально себе </w:t>
            </w:r>
            <w:r w:rsidRPr="008D3BEA">
              <w:rPr>
                <w:rFonts w:ascii="Times New Roman" w:eastAsia="Calibri" w:hAnsi="Times New Roman" w:cs="Times New Roman"/>
                <w:i/>
                <w:sz w:val="28"/>
                <w:szCs w:val="28"/>
                <w:lang w:val="ru-RU"/>
              </w:rPr>
              <w:t>виявляє</w:t>
            </w:r>
            <w:r w:rsidRPr="008D3BEA">
              <w:rPr>
                <w:rFonts w:ascii="Times New Roman" w:eastAsia="Calibri" w:hAnsi="Times New Roman" w:cs="Times New Roman"/>
                <w:sz w:val="28"/>
                <w:szCs w:val="28"/>
                <w:lang w:val="ru-RU"/>
              </w:rPr>
              <w:t xml:space="preserve"> під час гри [4 ФІО 2-1.3-4]</w:t>
            </w:r>
          </w:p>
        </w:tc>
      </w:tr>
      <w:tr w:rsidR="008D3BEA" w:rsidRPr="008D3BEA" w:rsidTr="003006AC">
        <w:trPr>
          <w:trHeight w:val="1185"/>
        </w:trPr>
        <w:tc>
          <w:tcPr>
            <w:tcW w:w="2981" w:type="dxa"/>
            <w:tcBorders>
              <w:top w:val="single" w:sz="4" w:space="0" w:color="auto"/>
              <w:left w:val="single" w:sz="4" w:space="0" w:color="auto"/>
              <w:bottom w:val="single" w:sz="4" w:space="0" w:color="auto"/>
              <w:right w:val="single" w:sz="4" w:space="0" w:color="auto"/>
            </w:tcBorders>
            <w:hideMark/>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Ефективно взаємодіє з однолітками для досягнення спільних командних цілей під час рухової діяльності</w:t>
            </w:r>
          </w:p>
        </w:tc>
        <w:tc>
          <w:tcPr>
            <w:tcW w:w="7509" w:type="dxa"/>
            <w:tcBorders>
              <w:top w:val="single" w:sz="4" w:space="0" w:color="auto"/>
              <w:left w:val="single" w:sz="4" w:space="0" w:color="auto"/>
              <w:bottom w:val="single" w:sz="4" w:space="0" w:color="auto"/>
              <w:right w:val="single" w:sz="4" w:space="0" w:color="auto"/>
            </w:tcBorders>
            <w:hideMark/>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розрізняє</w:t>
            </w:r>
            <w:r w:rsidRPr="008D3BEA">
              <w:rPr>
                <w:rFonts w:ascii="Times New Roman" w:eastAsia="Calibri" w:hAnsi="Times New Roman" w:cs="Times New Roman"/>
                <w:sz w:val="28"/>
                <w:szCs w:val="28"/>
                <w:lang w:val="ru-RU"/>
              </w:rPr>
              <w:t xml:space="preserve"> індивідуальні та командні види спорту, добирає необхідний спортивний інвентар [4 ФІО 2-3.1-1];</w:t>
            </w:r>
          </w:p>
          <w:p w:rsidR="008D3BEA" w:rsidRPr="008D3BEA" w:rsidRDefault="008D3BEA" w:rsidP="008D3BEA">
            <w:pPr>
              <w:spacing w:after="0" w:line="240" w:lineRule="auto"/>
              <w:jc w:val="both"/>
              <w:rPr>
                <w:rFonts w:ascii="Times New Roman" w:eastAsia="Calibri" w:hAnsi="Times New Roman" w:cs="Times New Roman"/>
                <w:i/>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добирає</w:t>
            </w:r>
            <w:r w:rsidRPr="008D3BEA">
              <w:rPr>
                <w:rFonts w:ascii="Times New Roman" w:eastAsia="Calibri" w:hAnsi="Times New Roman" w:cs="Times New Roman"/>
                <w:sz w:val="28"/>
                <w:szCs w:val="28"/>
                <w:lang w:val="ru-RU"/>
              </w:rPr>
              <w:t xml:space="preserve"> вправи, відповідні до індивідуальних та командних видів спорту [4 ФІО 2-3.1-2];</w:t>
            </w:r>
            <w:r w:rsidRPr="008D3BEA">
              <w:rPr>
                <w:rFonts w:ascii="Times New Roman" w:eastAsia="Calibri" w:hAnsi="Times New Roman" w:cs="Times New Roman"/>
                <w:i/>
                <w:sz w:val="28"/>
                <w:szCs w:val="28"/>
                <w:lang w:val="ru-RU"/>
              </w:rPr>
              <w:t xml:space="preserve"> </w:t>
            </w:r>
          </w:p>
          <w:p w:rsidR="008D3BEA" w:rsidRPr="008D3BEA" w:rsidRDefault="008D3BEA" w:rsidP="008D3BEA">
            <w:pPr>
              <w:spacing w:after="0" w:line="240" w:lineRule="auto"/>
              <w:jc w:val="both"/>
              <w:rPr>
                <w:rFonts w:ascii="Times New Roman" w:eastAsia="Calibri" w:hAnsi="Times New Roman" w:cs="Times New Roman"/>
                <w:i/>
                <w:sz w:val="28"/>
                <w:szCs w:val="28"/>
                <w:lang w:val="ru-RU"/>
              </w:rPr>
            </w:pPr>
            <w:r w:rsidRPr="008D3BEA">
              <w:rPr>
                <w:rFonts w:ascii="Times New Roman" w:eastAsia="Calibri" w:hAnsi="Times New Roman" w:cs="Times New Roman"/>
                <w:i/>
                <w:sz w:val="28"/>
                <w:szCs w:val="28"/>
                <w:lang w:val="ru-RU"/>
              </w:rPr>
              <w:t>- виконує</w:t>
            </w:r>
            <w:r w:rsidRPr="008D3BEA">
              <w:rPr>
                <w:rFonts w:ascii="Times New Roman" w:eastAsia="Calibri" w:hAnsi="Times New Roman" w:cs="Times New Roman"/>
                <w:sz w:val="28"/>
                <w:szCs w:val="28"/>
                <w:lang w:val="ru-RU"/>
              </w:rPr>
              <w:t xml:space="preserve"> ведення, передачі, кидки та удари по м’ячу, відповідно до виду спорту [4 ФІО 2-3.1-3];</w:t>
            </w:r>
            <w:r w:rsidRPr="008D3BEA">
              <w:rPr>
                <w:rFonts w:ascii="Times New Roman" w:eastAsia="Calibri" w:hAnsi="Times New Roman" w:cs="Times New Roman"/>
                <w:i/>
                <w:sz w:val="28"/>
                <w:szCs w:val="28"/>
                <w:lang w:val="ru-RU"/>
              </w:rPr>
              <w:t xml:space="preserve">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-бере участь</w:t>
            </w:r>
            <w:r w:rsidRPr="008D3BEA">
              <w:rPr>
                <w:rFonts w:ascii="Times New Roman" w:eastAsia="Calibri" w:hAnsi="Times New Roman" w:cs="Times New Roman"/>
                <w:sz w:val="28"/>
                <w:szCs w:val="28"/>
                <w:lang w:val="ru-RU"/>
              </w:rPr>
              <w:t xml:space="preserve"> в обговоренні та ухваленні спільних рішень на користь команди [4 ФІО 2-3.1-4];</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бере участь</w:t>
            </w:r>
            <w:r w:rsidRPr="008D3BEA">
              <w:rPr>
                <w:rFonts w:ascii="Times New Roman" w:eastAsia="Calibri" w:hAnsi="Times New Roman" w:cs="Times New Roman"/>
                <w:sz w:val="28"/>
                <w:szCs w:val="28"/>
                <w:lang w:val="ru-RU"/>
              </w:rPr>
              <w:t xml:space="preserve"> у спортивних іграх за спрощеними правилами [4 ФІО 2-3.1-5]</w:t>
            </w:r>
          </w:p>
        </w:tc>
      </w:tr>
      <w:tr w:rsidR="008D3BEA" w:rsidRPr="008D3BEA" w:rsidTr="003006AC">
        <w:trPr>
          <w:trHeight w:val="5366"/>
        </w:trPr>
        <w:tc>
          <w:tcPr>
            <w:tcW w:w="2981" w:type="dxa"/>
            <w:tcBorders>
              <w:top w:val="single" w:sz="4" w:space="0" w:color="auto"/>
              <w:left w:val="single" w:sz="4" w:space="0" w:color="auto"/>
              <w:bottom w:val="single" w:sz="4" w:space="0" w:color="auto"/>
              <w:right w:val="single" w:sz="4" w:space="0" w:color="auto"/>
            </w:tcBorders>
            <w:hideMark/>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lastRenderedPageBreak/>
              <w:t>Дотримується правил чесної гри під час рухової діяльності; прагне вигравати, не засмучується через поразку і сприймає її гідно</w:t>
            </w:r>
          </w:p>
        </w:tc>
        <w:tc>
          <w:tcPr>
            <w:tcW w:w="7509" w:type="dxa"/>
            <w:tcBorders>
              <w:top w:val="single" w:sz="4" w:space="0" w:color="auto"/>
              <w:left w:val="single" w:sz="4" w:space="0" w:color="auto"/>
              <w:bottom w:val="single" w:sz="4" w:space="0" w:color="auto"/>
              <w:right w:val="single" w:sz="4" w:space="0" w:color="auto"/>
            </w:tcBorders>
            <w:hideMark/>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пояснює</w:t>
            </w:r>
            <w:r w:rsidRPr="008D3BEA">
              <w:rPr>
                <w:rFonts w:ascii="Times New Roman" w:eastAsia="Calibri" w:hAnsi="Times New Roman" w:cs="Times New Roman"/>
                <w:sz w:val="28"/>
                <w:szCs w:val="28"/>
                <w:lang w:val="ru-RU"/>
              </w:rPr>
              <w:t xml:space="preserve"> значення правил чесної гри для особистих та командних досягнень [4 ФІО 2-3.3-1];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w:t>
            </w:r>
            <w:r w:rsidRPr="008D3BEA">
              <w:rPr>
                <w:rFonts w:ascii="Times New Roman" w:eastAsia="Calibri" w:hAnsi="Times New Roman" w:cs="Times New Roman"/>
                <w:i/>
                <w:sz w:val="28"/>
                <w:szCs w:val="28"/>
                <w:lang w:val="ru-RU"/>
              </w:rPr>
              <w:t>бере відповідальність</w:t>
            </w:r>
            <w:r w:rsidRPr="008D3BEA">
              <w:rPr>
                <w:rFonts w:ascii="Times New Roman" w:eastAsia="Calibri" w:hAnsi="Times New Roman" w:cs="Times New Roman"/>
                <w:sz w:val="28"/>
                <w:szCs w:val="28"/>
                <w:lang w:val="ru-RU"/>
              </w:rPr>
              <w:t xml:space="preserve"> за результат команди під час естафет, ігор [4 ФІО 2-3.3-2];</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розв’язує</w:t>
            </w:r>
            <w:r w:rsidRPr="008D3BEA">
              <w:rPr>
                <w:rFonts w:ascii="Times New Roman" w:eastAsia="Calibri" w:hAnsi="Times New Roman" w:cs="Times New Roman"/>
                <w:sz w:val="28"/>
                <w:szCs w:val="28"/>
                <w:lang w:val="ru-RU"/>
              </w:rPr>
              <w:t xml:space="preserve"> конфлікти, якщо вони виникають під час проведення естафет чи спортивної гри [4 ФІО 2-3.3-3];</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доводить</w:t>
            </w:r>
            <w:r w:rsidRPr="008D3BEA">
              <w:rPr>
                <w:rFonts w:ascii="Times New Roman" w:eastAsia="Calibri" w:hAnsi="Times New Roman" w:cs="Times New Roman"/>
                <w:sz w:val="28"/>
                <w:szCs w:val="28"/>
                <w:lang w:val="ru-RU"/>
              </w:rPr>
              <w:t xml:space="preserve"> важливість співпраці, спілкування та взаємодії на прикладах досягнення спільних командних цілей [4 ФІО 2-3.3-4];</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аналізує</w:t>
            </w:r>
            <w:r w:rsidRPr="008D3BEA">
              <w:rPr>
                <w:rFonts w:ascii="Times New Roman" w:eastAsia="Calibri" w:hAnsi="Times New Roman" w:cs="Times New Roman"/>
                <w:sz w:val="28"/>
                <w:szCs w:val="28"/>
                <w:lang w:val="ru-RU"/>
              </w:rPr>
              <w:t xml:space="preserve"> свої сильні сторони й </w:t>
            </w:r>
            <w:r w:rsidRPr="008D3BEA">
              <w:rPr>
                <w:rFonts w:ascii="Times New Roman" w:eastAsia="Calibri" w:hAnsi="Times New Roman" w:cs="Times New Roman"/>
                <w:i/>
                <w:sz w:val="28"/>
                <w:szCs w:val="28"/>
                <w:lang w:val="ru-RU"/>
              </w:rPr>
              <w:t>обирає</w:t>
            </w:r>
            <w:r w:rsidRPr="008D3BEA">
              <w:rPr>
                <w:rFonts w:ascii="Times New Roman" w:eastAsia="Calibri" w:hAnsi="Times New Roman" w:cs="Times New Roman"/>
                <w:sz w:val="28"/>
                <w:szCs w:val="28"/>
                <w:lang w:val="ru-RU"/>
              </w:rPr>
              <w:t xml:space="preserve"> відповідні ролі [4 ФІО 2-3.3-5];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 дотримується</w:t>
            </w:r>
            <w:r w:rsidRPr="008D3BEA">
              <w:rPr>
                <w:rFonts w:ascii="Times New Roman" w:eastAsia="Calibri" w:hAnsi="Times New Roman" w:cs="Times New Roman"/>
                <w:sz w:val="28"/>
                <w:szCs w:val="28"/>
                <w:lang w:val="ru-RU"/>
              </w:rPr>
              <w:t xml:space="preserve"> правил проведення рухливих ігор та естафет на уроках та під час самостійних занять [4 ФІО 2-3.3-6];</w:t>
            </w:r>
          </w:p>
          <w:p w:rsidR="008D3BEA" w:rsidRPr="008D3BEA" w:rsidRDefault="008D3BEA" w:rsidP="008D3BEA">
            <w:pPr>
              <w:spacing w:after="0" w:line="240" w:lineRule="auto"/>
              <w:jc w:val="both"/>
              <w:rPr>
                <w:rFonts w:ascii="Times New Roman" w:eastAsia="Calibri" w:hAnsi="Times New Roman" w:cs="Times New Roman"/>
                <w:i/>
                <w:sz w:val="28"/>
                <w:szCs w:val="28"/>
                <w:lang w:val="ru-RU"/>
              </w:rPr>
            </w:pPr>
            <w:r w:rsidRPr="008D3BEA">
              <w:rPr>
                <w:rFonts w:ascii="Times New Roman" w:eastAsia="Calibri" w:hAnsi="Times New Roman" w:cs="Times New Roman"/>
                <w:i/>
                <w:sz w:val="28"/>
                <w:szCs w:val="28"/>
                <w:lang w:val="ru-RU"/>
              </w:rPr>
              <w:t>-</w:t>
            </w: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регулює</w:t>
            </w:r>
            <w:r w:rsidRPr="008D3BEA">
              <w:rPr>
                <w:rFonts w:ascii="Times New Roman" w:eastAsia="Calibri" w:hAnsi="Times New Roman" w:cs="Times New Roman"/>
                <w:sz w:val="28"/>
                <w:szCs w:val="28"/>
                <w:lang w:val="ru-RU"/>
              </w:rPr>
              <w:t xml:space="preserve"> власні емоції під час естафет та рухливих ігор, розуміючи, що емоції – частина задоволення від рухової активності [4 ФІО 2-3.3-7];</w:t>
            </w:r>
            <w:r w:rsidRPr="008D3BEA">
              <w:rPr>
                <w:rFonts w:ascii="Times New Roman" w:eastAsia="Calibri" w:hAnsi="Times New Roman" w:cs="Times New Roman"/>
                <w:i/>
                <w:sz w:val="28"/>
                <w:szCs w:val="28"/>
                <w:lang w:val="ru-RU"/>
              </w:rPr>
              <w:t xml:space="preserve">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 співпереживає</w:t>
            </w:r>
            <w:r w:rsidRPr="008D3BEA">
              <w:rPr>
                <w:rFonts w:ascii="Times New Roman" w:eastAsia="Calibri" w:hAnsi="Times New Roman" w:cs="Times New Roman"/>
                <w:sz w:val="28"/>
                <w:szCs w:val="28"/>
                <w:lang w:val="ru-RU"/>
              </w:rPr>
              <w:t xml:space="preserve"> за досягнення команди [4 ФІО 2-3.3-8];</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на прикладі життєписів відомих спортсменів </w:t>
            </w:r>
            <w:r w:rsidRPr="008D3BEA">
              <w:rPr>
                <w:rFonts w:ascii="Times New Roman" w:eastAsia="Calibri" w:hAnsi="Times New Roman" w:cs="Times New Roman"/>
                <w:i/>
                <w:sz w:val="28"/>
                <w:szCs w:val="28"/>
                <w:lang w:val="ru-RU"/>
              </w:rPr>
              <w:t>пояснює</w:t>
            </w:r>
            <w:r w:rsidRPr="008D3BEA">
              <w:rPr>
                <w:rFonts w:ascii="Times New Roman" w:eastAsia="Calibri" w:hAnsi="Times New Roman" w:cs="Times New Roman"/>
                <w:sz w:val="28"/>
                <w:szCs w:val="28"/>
                <w:lang w:val="ru-RU"/>
              </w:rPr>
              <w:t>, що їх веде до успіху і як долати невдачі [4 ФІО 2-3.3-9];</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sz w:val="28"/>
                <w:szCs w:val="28"/>
                <w:lang w:val="ru-RU"/>
              </w:rPr>
              <w:t>- пояснює символи та ідеали Олімпійського руху [4 ФІО 2-3.3-10]</w:t>
            </w:r>
          </w:p>
        </w:tc>
      </w:tr>
      <w:tr w:rsidR="008D3BEA" w:rsidRPr="008D3BEA" w:rsidTr="003006AC">
        <w:trPr>
          <w:trHeight w:val="270"/>
        </w:trPr>
        <w:tc>
          <w:tcPr>
            <w:tcW w:w="10490" w:type="dxa"/>
            <w:gridSpan w:val="2"/>
            <w:tcBorders>
              <w:top w:val="single" w:sz="4" w:space="0" w:color="auto"/>
              <w:left w:val="single" w:sz="4" w:space="0" w:color="auto"/>
              <w:bottom w:val="single" w:sz="4" w:space="0" w:color="auto"/>
              <w:right w:val="single" w:sz="4" w:space="0" w:color="auto"/>
            </w:tcBorders>
            <w:hideMark/>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Пропонований зміст</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Рухливі ігри, народні ігри для активного відпочинку.</w:t>
            </w:r>
          </w:p>
          <w:p w:rsidR="008D3BEA" w:rsidRPr="008D3BEA" w:rsidRDefault="008D3BEA" w:rsidP="008D3BEA">
            <w:pPr>
              <w:spacing w:after="0" w:line="240" w:lineRule="auto"/>
              <w:jc w:val="both"/>
              <w:rPr>
                <w:rFonts w:ascii="Times New Roman" w:eastAsia="Calibri" w:hAnsi="Times New Roman" w:cs="Times New Roman"/>
                <w:b/>
                <w:i/>
                <w:sz w:val="28"/>
                <w:szCs w:val="28"/>
                <w:lang w:val="ru-RU"/>
              </w:rPr>
            </w:pPr>
            <w:r w:rsidRPr="008D3BEA">
              <w:rPr>
                <w:rFonts w:ascii="Times New Roman" w:eastAsia="Calibri" w:hAnsi="Times New Roman" w:cs="Times New Roman"/>
                <w:b/>
                <w:i/>
                <w:sz w:val="28"/>
                <w:szCs w:val="28"/>
                <w:lang w:val="ru-RU"/>
              </w:rPr>
              <w:t xml:space="preserve">Елементи спортивних ігор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Вправи з баскетбольним м’ячем</w:t>
            </w:r>
            <w:r w:rsidRPr="008D3BEA">
              <w:rPr>
                <w:rFonts w:ascii="Times New Roman" w:eastAsia="Calibri" w:hAnsi="Times New Roman" w:cs="Times New Roman"/>
                <w:sz w:val="28"/>
                <w:szCs w:val="28"/>
                <w:lang w:val="ru-RU"/>
              </w:rPr>
              <w:t>:</w:t>
            </w:r>
            <w:r w:rsidRPr="008D3BEA">
              <w:rPr>
                <w:rFonts w:ascii="Times New Roman" w:eastAsia="Calibri" w:hAnsi="Times New Roman" w:cs="Times New Roman"/>
                <w:i/>
                <w:sz w:val="28"/>
                <w:szCs w:val="28"/>
                <w:lang w:val="ru-RU"/>
              </w:rPr>
              <w:t xml:space="preserve"> </w:t>
            </w:r>
            <w:r w:rsidRPr="008D3BEA">
              <w:rPr>
                <w:rFonts w:ascii="Times New Roman" w:eastAsia="Calibri" w:hAnsi="Times New Roman" w:cs="Times New Roman"/>
                <w:sz w:val="28"/>
                <w:szCs w:val="28"/>
                <w:lang w:val="ru-RU"/>
              </w:rPr>
              <w:t>тримання баскетбольного м’яча; передачі м’яча; ловіння м’яча; передачі м’яча в ціль і ловіння його після відскоку від підлоги; ведення м’яча на місці та під час ходьби; ловіння і передачі м’яча двома руками від грудей на місці та в русі; ловіння і передачі м’яча однією рукою від плеча; кидки м’яча у кошик з близьких дистанцій, двобічна гра баскетбол за спрощеними правилами.</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 xml:space="preserve">Вправи з футбольними м’ячами </w:t>
            </w:r>
            <w:r w:rsidRPr="008D3BEA">
              <w:rPr>
                <w:rFonts w:ascii="Times New Roman" w:eastAsia="Calibri" w:hAnsi="Times New Roman" w:cs="Times New Roman"/>
                <w:sz w:val="28"/>
                <w:szCs w:val="28"/>
                <w:lang w:val="ru-RU"/>
              </w:rPr>
              <w:t>– удари внутрішньою та середньою частиною підйому по нерухомому м’ячу у вертикальну ціль та горизонтальну ціль, ведення м’яча вивченими способами між стійок, з обведенням стійок; вкидання м’яча в ноги партнерові/ партнерці з місця; ведення м’яча вивченими способами по прямій, по колу; удари вивченими способами на точність; двобічна гра у футбол за спрощеними правилами.</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 xml:space="preserve">Елементи гандболу – </w:t>
            </w:r>
            <w:r w:rsidRPr="008D3BEA">
              <w:rPr>
                <w:rFonts w:ascii="Times New Roman" w:eastAsia="Calibri" w:hAnsi="Times New Roman" w:cs="Times New Roman"/>
                <w:sz w:val="28"/>
                <w:szCs w:val="28"/>
                <w:lang w:val="ru-RU"/>
              </w:rPr>
              <w:t>ловіння м’яча двома руками; передачі м’яча однією рукою на місці; кидок м’яча зігнутою рукою зверху; ведення м’яча правою і лівою рукою.</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i/>
                <w:sz w:val="28"/>
                <w:szCs w:val="28"/>
                <w:lang w:val="ru-RU"/>
              </w:rPr>
              <w:t>Основи знань з фізичної культури</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Поняття про індивідуальні та командні види спорту та важливість дотримання правил чесної гри.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Значення народних, рухливих ігор, забав, елементів народних свят та обрядів для формування особистої фізичної культури.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Символи та ідеали олімпійського руху, ознайомлення із життєвим шляхом відомих спортсменів.</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p>
        </w:tc>
      </w:tr>
      <w:tr w:rsidR="008D3BEA" w:rsidRPr="008D3BEA" w:rsidTr="003006AC">
        <w:trPr>
          <w:trHeight w:val="330"/>
        </w:trPr>
        <w:tc>
          <w:tcPr>
            <w:tcW w:w="10490" w:type="dxa"/>
            <w:gridSpan w:val="2"/>
            <w:tcBorders>
              <w:top w:val="single" w:sz="4" w:space="0" w:color="auto"/>
              <w:left w:val="single" w:sz="4" w:space="0" w:color="auto"/>
              <w:bottom w:val="single" w:sz="4" w:space="0" w:color="auto"/>
              <w:right w:val="single" w:sz="4" w:space="0" w:color="auto"/>
            </w:tcBorders>
            <w:hideMark/>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3. </w:t>
            </w:r>
            <w:r w:rsidRPr="008D3BEA">
              <w:rPr>
                <w:rFonts w:ascii="Times New Roman" w:eastAsia="Calibri" w:hAnsi="Times New Roman" w:cs="Times New Roman"/>
                <w:b/>
                <w:sz w:val="28"/>
                <w:szCs w:val="28"/>
              </w:rPr>
              <w:t>Змістова лінія</w:t>
            </w:r>
            <w:r w:rsidRPr="008D3BEA">
              <w:rPr>
                <w:rFonts w:ascii="Times New Roman" w:eastAsia="Calibri" w:hAnsi="Times New Roman" w:cs="Times New Roman"/>
                <w:b/>
                <w:sz w:val="28"/>
                <w:szCs w:val="28"/>
                <w:lang w:val="ru-RU"/>
              </w:rPr>
              <w:t xml:space="preserve"> «Піклування про стан здоров’я та безпеку»</w:t>
            </w:r>
          </w:p>
        </w:tc>
      </w:tr>
      <w:tr w:rsidR="008D3BEA" w:rsidRPr="008D3BEA" w:rsidTr="003006AC">
        <w:trPr>
          <w:trHeight w:val="330"/>
        </w:trPr>
        <w:tc>
          <w:tcPr>
            <w:tcW w:w="2981" w:type="dxa"/>
            <w:tcBorders>
              <w:top w:val="single" w:sz="4" w:space="0" w:color="auto"/>
              <w:left w:val="single" w:sz="4" w:space="0" w:color="auto"/>
              <w:bottom w:val="single" w:sz="4" w:space="0" w:color="auto"/>
              <w:right w:val="single" w:sz="4" w:space="0" w:color="auto"/>
            </w:tcBorders>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1</w:t>
            </w:r>
          </w:p>
        </w:tc>
        <w:tc>
          <w:tcPr>
            <w:tcW w:w="7509" w:type="dxa"/>
            <w:tcBorders>
              <w:top w:val="single" w:sz="4" w:space="0" w:color="auto"/>
              <w:left w:val="single" w:sz="4" w:space="0" w:color="auto"/>
              <w:bottom w:val="single" w:sz="4" w:space="0" w:color="auto"/>
              <w:right w:val="single" w:sz="4" w:space="0" w:color="auto"/>
            </w:tcBorders>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2</w:t>
            </w:r>
          </w:p>
        </w:tc>
      </w:tr>
      <w:tr w:rsidR="008D3BEA" w:rsidRPr="008D3BEA" w:rsidTr="003006AC">
        <w:trPr>
          <w:trHeight w:val="300"/>
        </w:trPr>
        <w:tc>
          <w:tcPr>
            <w:tcW w:w="2981" w:type="dxa"/>
            <w:tcBorders>
              <w:top w:val="single" w:sz="4" w:space="0" w:color="auto"/>
              <w:left w:val="single" w:sz="4" w:space="0" w:color="auto"/>
              <w:bottom w:val="single" w:sz="4" w:space="0" w:color="auto"/>
              <w:right w:val="single" w:sz="4" w:space="0" w:color="auto"/>
            </w:tcBorders>
            <w:hideMark/>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lastRenderedPageBreak/>
              <w:t>Володіє елементами самоконтролю у процесі виконання фізичних вправ</w:t>
            </w:r>
          </w:p>
        </w:tc>
        <w:tc>
          <w:tcPr>
            <w:tcW w:w="7509" w:type="dxa"/>
            <w:tcBorders>
              <w:top w:val="single" w:sz="4" w:space="0" w:color="auto"/>
              <w:left w:val="single" w:sz="4" w:space="0" w:color="auto"/>
              <w:bottom w:val="single" w:sz="4" w:space="0" w:color="auto"/>
              <w:right w:val="single" w:sz="4" w:space="0" w:color="auto"/>
            </w:tcBorders>
            <w:hideMark/>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аналізує</w:t>
            </w:r>
            <w:r w:rsidRPr="008D3BEA">
              <w:rPr>
                <w:rFonts w:ascii="Times New Roman" w:eastAsia="Calibri" w:hAnsi="Times New Roman" w:cs="Times New Roman"/>
                <w:sz w:val="28"/>
                <w:szCs w:val="28"/>
                <w:lang w:val="ru-RU"/>
              </w:rPr>
              <w:t xml:space="preserve"> вплив фізичного навантаження на власний організм [4 ФІО 3-2.1-1];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добирає</w:t>
            </w:r>
            <w:r w:rsidRPr="008D3BEA">
              <w:rPr>
                <w:rFonts w:ascii="Times New Roman" w:eastAsia="Calibri" w:hAnsi="Times New Roman" w:cs="Times New Roman"/>
                <w:sz w:val="28"/>
                <w:szCs w:val="28"/>
                <w:lang w:val="ru-RU"/>
              </w:rPr>
              <w:t xml:space="preserve"> із запропонованих засобів для розвитку фізичні якості ті, які на його / її думку є найбільш корисними [4 ФІО 3-2.1-2];</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 пояснює</w:t>
            </w:r>
            <w:r w:rsidRPr="008D3BEA">
              <w:rPr>
                <w:rFonts w:ascii="Times New Roman" w:eastAsia="Calibri" w:hAnsi="Times New Roman" w:cs="Times New Roman"/>
                <w:sz w:val="28"/>
                <w:szCs w:val="28"/>
                <w:lang w:val="ru-RU"/>
              </w:rPr>
              <w:t xml:space="preserve"> значення різних видів загартування для організму людини та виховання сили волі; </w:t>
            </w:r>
            <w:r w:rsidRPr="008D3BEA">
              <w:rPr>
                <w:rFonts w:ascii="Times New Roman" w:eastAsia="Calibri" w:hAnsi="Times New Roman" w:cs="Times New Roman"/>
                <w:i/>
                <w:sz w:val="28"/>
                <w:szCs w:val="28"/>
                <w:lang w:val="ru-RU"/>
              </w:rPr>
              <w:t>переконує</w:t>
            </w:r>
            <w:r w:rsidRPr="008D3BEA">
              <w:rPr>
                <w:rFonts w:ascii="Times New Roman" w:eastAsia="Calibri" w:hAnsi="Times New Roman" w:cs="Times New Roman"/>
                <w:sz w:val="28"/>
                <w:szCs w:val="28"/>
                <w:lang w:val="ru-RU"/>
              </w:rPr>
              <w:t xml:space="preserve"> в позитивному впливі загартовування та фізичного навантаження на стан здоров’я [4 ФІО 3-2.1-3]</w:t>
            </w:r>
          </w:p>
        </w:tc>
      </w:tr>
      <w:tr w:rsidR="008D3BEA" w:rsidRPr="008D3BEA" w:rsidTr="003006AC">
        <w:trPr>
          <w:trHeight w:val="1721"/>
        </w:trPr>
        <w:tc>
          <w:tcPr>
            <w:tcW w:w="2981" w:type="dxa"/>
            <w:tcBorders>
              <w:top w:val="single" w:sz="4" w:space="0" w:color="auto"/>
              <w:left w:val="single" w:sz="4" w:space="0" w:color="auto"/>
              <w:bottom w:val="single" w:sz="4" w:space="0" w:color="auto"/>
              <w:right w:val="single" w:sz="4" w:space="0" w:color="auto"/>
            </w:tcBorders>
            <w:hideMark/>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Регулює інтенсивність навантаження (швидкість, тривалість, послідовність виконання фізичних вправ) відповідно до визначених завдань</w:t>
            </w:r>
          </w:p>
        </w:tc>
        <w:tc>
          <w:tcPr>
            <w:tcW w:w="7509" w:type="dxa"/>
            <w:tcBorders>
              <w:top w:val="single" w:sz="4" w:space="0" w:color="auto"/>
              <w:left w:val="single" w:sz="4" w:space="0" w:color="auto"/>
              <w:bottom w:val="single" w:sz="4" w:space="0" w:color="auto"/>
              <w:right w:val="single" w:sz="4" w:space="0" w:color="auto"/>
            </w:tcBorders>
            <w:hideMark/>
          </w:tcPr>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застосовує</w:t>
            </w:r>
            <w:r w:rsidRPr="008D3BEA">
              <w:rPr>
                <w:rFonts w:ascii="Times New Roman" w:eastAsia="Calibri" w:hAnsi="Times New Roman" w:cs="Times New Roman"/>
                <w:sz w:val="28"/>
                <w:szCs w:val="28"/>
                <w:lang w:val="ru-RU"/>
              </w:rPr>
              <w:t xml:space="preserve"> елементарні способи регулювання фізичного навантаження (швидкість, тривалість, послідовність виконання фізичних вправ) [4 ФІО 3-2.3-1];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регулює</w:t>
            </w:r>
            <w:r w:rsidRPr="008D3BEA">
              <w:rPr>
                <w:rFonts w:ascii="Times New Roman" w:eastAsia="Calibri" w:hAnsi="Times New Roman" w:cs="Times New Roman"/>
                <w:sz w:val="28"/>
                <w:szCs w:val="28"/>
                <w:lang w:val="ru-RU"/>
              </w:rPr>
              <w:t xml:space="preserve"> фізичні навантаження під час занять у школі та самостійних занять [4 ФІО 3-2.3-2]</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p>
        </w:tc>
      </w:tr>
      <w:tr w:rsidR="008D3BEA" w:rsidRPr="008D3BEA" w:rsidTr="003006AC">
        <w:trPr>
          <w:trHeight w:val="2047"/>
        </w:trPr>
        <w:tc>
          <w:tcPr>
            <w:tcW w:w="2981" w:type="dxa"/>
            <w:tcBorders>
              <w:top w:val="single" w:sz="4" w:space="0" w:color="auto"/>
              <w:left w:val="single" w:sz="4" w:space="0" w:color="auto"/>
              <w:bottom w:val="single" w:sz="4" w:space="0" w:color="auto"/>
              <w:right w:val="single" w:sz="4" w:space="0" w:color="auto"/>
            </w:tcBorders>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lang w:val="ru-RU"/>
              </w:rPr>
              <w:t>А</w:t>
            </w:r>
            <w:r w:rsidRPr="008D3BEA">
              <w:rPr>
                <w:rFonts w:ascii="Times New Roman" w:eastAsia="Calibri" w:hAnsi="Times New Roman" w:cs="Times New Roman"/>
                <w:sz w:val="28"/>
                <w:szCs w:val="28"/>
              </w:rPr>
              <w:t>налізує вплив позитивних та негативних факторів на стан здоров’я людини; оцінює своє самопочуття за частотою серцевих скорочень та частотою дихання</w:t>
            </w:r>
          </w:p>
        </w:tc>
        <w:tc>
          <w:tcPr>
            <w:tcW w:w="7509" w:type="dxa"/>
            <w:tcBorders>
              <w:top w:val="single" w:sz="4" w:space="0" w:color="auto"/>
              <w:left w:val="single" w:sz="4" w:space="0" w:color="auto"/>
              <w:bottom w:val="single" w:sz="4" w:space="0" w:color="auto"/>
              <w:right w:val="single" w:sz="4" w:space="0" w:color="auto"/>
            </w:tcBorders>
            <w:hideMark/>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вимірює</w:t>
            </w:r>
            <w:r w:rsidRPr="008D3BEA">
              <w:rPr>
                <w:rFonts w:ascii="Times New Roman" w:eastAsia="Calibri" w:hAnsi="Times New Roman" w:cs="Times New Roman"/>
                <w:sz w:val="28"/>
                <w:szCs w:val="28"/>
                <w:lang w:val="ru-RU"/>
              </w:rPr>
              <w:t xml:space="preserve"> пульс собі і друзям, аналізуючи вплив фізичних навантажень на організм [4 ФІО 3-2.2-1];</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 xml:space="preserve">виконує </w:t>
            </w:r>
            <w:r w:rsidRPr="008D3BEA">
              <w:rPr>
                <w:rFonts w:ascii="Times New Roman" w:eastAsia="Calibri" w:hAnsi="Times New Roman" w:cs="Times New Roman"/>
                <w:sz w:val="28"/>
                <w:szCs w:val="28"/>
                <w:lang w:val="ru-RU"/>
              </w:rPr>
              <w:t>спеціальні вправи для формування правильної постави, запобігання плоскостопості, профілактики захворювань дихальної системи та органів зору [4 ФІО 3-2.2-2]</w:t>
            </w:r>
          </w:p>
        </w:tc>
      </w:tr>
      <w:tr w:rsidR="008D3BEA" w:rsidRPr="008D3BEA" w:rsidTr="003006AC">
        <w:trPr>
          <w:trHeight w:val="273"/>
        </w:trPr>
        <w:tc>
          <w:tcPr>
            <w:tcW w:w="2981" w:type="dxa"/>
            <w:tcBorders>
              <w:top w:val="single" w:sz="4" w:space="0" w:color="auto"/>
              <w:left w:val="single" w:sz="4" w:space="0" w:color="auto"/>
              <w:bottom w:val="single" w:sz="4" w:space="0" w:color="auto"/>
              <w:right w:val="single" w:sz="4" w:space="0" w:color="auto"/>
            </w:tcBorders>
            <w:hideMark/>
          </w:tcPr>
          <w:p w:rsidR="008D3BEA" w:rsidRPr="008D3BEA" w:rsidRDefault="008D3BEA" w:rsidP="008D3BEA">
            <w:pPr>
              <w:spacing w:after="0" w:line="240" w:lineRule="auto"/>
              <w:jc w:val="both"/>
              <w:rPr>
                <w:rFonts w:ascii="Times New Roman" w:eastAsia="Calibri" w:hAnsi="Times New Roman" w:cs="Times New Roman"/>
                <w:sz w:val="28"/>
                <w:szCs w:val="28"/>
              </w:rPr>
            </w:pPr>
            <w:r w:rsidRPr="008D3BEA">
              <w:rPr>
                <w:rFonts w:ascii="Times New Roman" w:eastAsia="Calibri" w:hAnsi="Times New Roman" w:cs="Times New Roman"/>
                <w:sz w:val="28"/>
                <w:szCs w:val="28"/>
              </w:rPr>
              <w:t>Дотримується правил безпеки під час рухової діяльності в закладі загальної середньої освіти та поза його межами, пояснює значення цих правил та їх наслідки</w:t>
            </w:r>
          </w:p>
        </w:tc>
        <w:tc>
          <w:tcPr>
            <w:tcW w:w="7509" w:type="dxa"/>
            <w:tcBorders>
              <w:top w:val="single" w:sz="4" w:space="0" w:color="auto"/>
              <w:left w:val="single" w:sz="4" w:space="0" w:color="auto"/>
              <w:bottom w:val="single" w:sz="4" w:space="0" w:color="auto"/>
              <w:right w:val="single" w:sz="4" w:space="0" w:color="auto"/>
            </w:tcBorders>
            <w:hideMark/>
          </w:tcPr>
          <w:p w:rsidR="008D3BEA" w:rsidRPr="008D3BEA" w:rsidRDefault="008D3BEA" w:rsidP="008D3BEA">
            <w:pPr>
              <w:spacing w:after="0" w:line="240" w:lineRule="auto"/>
              <w:jc w:val="both"/>
              <w:rPr>
                <w:rFonts w:ascii="Times New Roman" w:eastAsia="Calibri" w:hAnsi="Times New Roman" w:cs="Times New Roman"/>
                <w:b/>
                <w:sz w:val="28"/>
                <w:szCs w:val="28"/>
                <w:lang w:val="ru-RU"/>
              </w:rPr>
            </w:pPr>
            <w:r w:rsidRPr="008D3BEA">
              <w:rPr>
                <w:rFonts w:ascii="Times New Roman" w:eastAsia="Calibri" w:hAnsi="Times New Roman" w:cs="Times New Roman"/>
                <w:b/>
                <w:sz w:val="28"/>
                <w:szCs w:val="28"/>
                <w:lang w:val="ru-RU"/>
              </w:rPr>
              <w:t>Учень / учениця:</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i/>
                <w:sz w:val="28"/>
                <w:szCs w:val="28"/>
                <w:lang w:val="ru-RU"/>
              </w:rPr>
              <w:t>- перевіряє</w:t>
            </w:r>
            <w:r w:rsidRPr="008D3BEA">
              <w:rPr>
                <w:rFonts w:ascii="Times New Roman" w:eastAsia="Calibri" w:hAnsi="Times New Roman" w:cs="Times New Roman"/>
                <w:sz w:val="28"/>
                <w:szCs w:val="28"/>
                <w:lang w:val="ru-RU"/>
              </w:rPr>
              <w:t xml:space="preserve"> спеціальний інвентар та обладнання перед виконанням фізичних вправ [4 ФІО 3-3.2-1];</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пояснює</w:t>
            </w:r>
            <w:r w:rsidRPr="008D3BEA">
              <w:rPr>
                <w:rFonts w:ascii="Times New Roman" w:eastAsia="Calibri" w:hAnsi="Times New Roman" w:cs="Times New Roman"/>
                <w:sz w:val="28"/>
                <w:szCs w:val="28"/>
                <w:lang w:val="ru-RU"/>
              </w:rPr>
              <w:t xml:space="preserve"> значення правил проведення гри для безпеки власної та інших [4 ФІО 3-3.2-2];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дбає</w:t>
            </w:r>
            <w:r w:rsidRPr="008D3BEA">
              <w:rPr>
                <w:rFonts w:ascii="Times New Roman" w:eastAsia="Calibri" w:hAnsi="Times New Roman" w:cs="Times New Roman"/>
                <w:sz w:val="28"/>
                <w:szCs w:val="28"/>
                <w:lang w:val="ru-RU"/>
              </w:rPr>
              <w:t xml:space="preserve"> про власну безпеку та безпеку однокласників під час фізкультурної діяльності [4 ФІО 3-3.2-3];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застерігає</w:t>
            </w:r>
            <w:r w:rsidRPr="008D3BEA">
              <w:rPr>
                <w:rFonts w:ascii="Times New Roman" w:eastAsia="Calibri" w:hAnsi="Times New Roman" w:cs="Times New Roman"/>
                <w:sz w:val="28"/>
                <w:szCs w:val="28"/>
                <w:lang w:val="ru-RU"/>
              </w:rPr>
              <w:t xml:space="preserve"> інших від небезпечної поведінки [4 ФІО 3-3.2-4]; </w:t>
            </w:r>
          </w:p>
          <w:p w:rsidR="008D3BEA" w:rsidRPr="008D3BEA" w:rsidRDefault="008D3BEA" w:rsidP="008D3BEA">
            <w:pPr>
              <w:spacing w:after="0" w:line="240" w:lineRule="auto"/>
              <w:jc w:val="both"/>
              <w:rPr>
                <w:rFonts w:ascii="Times New Roman" w:eastAsia="Calibri" w:hAnsi="Times New Roman" w:cs="Times New Roman"/>
                <w:sz w:val="28"/>
                <w:szCs w:val="28"/>
                <w:lang w:val="ru-RU"/>
              </w:rPr>
            </w:pPr>
            <w:r w:rsidRPr="008D3BEA">
              <w:rPr>
                <w:rFonts w:ascii="Times New Roman" w:eastAsia="Calibri" w:hAnsi="Times New Roman" w:cs="Times New Roman"/>
                <w:sz w:val="28"/>
                <w:szCs w:val="28"/>
                <w:lang w:val="ru-RU"/>
              </w:rPr>
              <w:t xml:space="preserve">- </w:t>
            </w:r>
            <w:r w:rsidRPr="008D3BEA">
              <w:rPr>
                <w:rFonts w:ascii="Times New Roman" w:eastAsia="Calibri" w:hAnsi="Times New Roman" w:cs="Times New Roman"/>
                <w:i/>
                <w:sz w:val="28"/>
                <w:szCs w:val="28"/>
                <w:lang w:val="ru-RU"/>
              </w:rPr>
              <w:t>дотримується</w:t>
            </w:r>
            <w:r w:rsidRPr="008D3BEA">
              <w:rPr>
                <w:rFonts w:ascii="Times New Roman" w:eastAsia="Calibri" w:hAnsi="Times New Roman" w:cs="Times New Roman"/>
                <w:sz w:val="28"/>
                <w:szCs w:val="28"/>
                <w:lang w:val="ru-RU"/>
              </w:rPr>
              <w:t xml:space="preserve"> санітарно-гігієнічних вимог у процесі фізкультурно-оздоровчої діяльності [4 ФІО 3-3.2-5]</w:t>
            </w:r>
          </w:p>
          <w:p w:rsidR="008D3BEA" w:rsidRPr="008D3BEA" w:rsidRDefault="008D3BEA" w:rsidP="008D3BEA">
            <w:pPr>
              <w:spacing w:after="0" w:line="240" w:lineRule="auto"/>
              <w:jc w:val="both"/>
              <w:rPr>
                <w:rFonts w:ascii="Times New Roman" w:eastAsia="Calibri" w:hAnsi="Times New Roman" w:cs="Times New Roman"/>
                <w:b/>
                <w:sz w:val="28"/>
                <w:szCs w:val="28"/>
                <w:lang w:val="ru-RU"/>
              </w:rPr>
            </w:pPr>
          </w:p>
        </w:tc>
      </w:tr>
    </w:tbl>
    <w:p w:rsidR="008D3BEA" w:rsidRDefault="008D3BEA" w:rsidP="006E3BC6">
      <w:pPr>
        <w:spacing w:after="0" w:line="240" w:lineRule="auto"/>
        <w:jc w:val="both"/>
        <w:rPr>
          <w:rFonts w:ascii="Times New Roman" w:eastAsia="Calibri" w:hAnsi="Times New Roman" w:cs="Times New Roman"/>
          <w:sz w:val="28"/>
          <w:szCs w:val="28"/>
        </w:rPr>
      </w:pPr>
    </w:p>
    <w:p w:rsidR="008D3BEA" w:rsidRDefault="008D3BEA" w:rsidP="006E3BC6">
      <w:pPr>
        <w:spacing w:after="0" w:line="240" w:lineRule="auto"/>
        <w:jc w:val="both"/>
        <w:rPr>
          <w:rFonts w:ascii="Times New Roman" w:eastAsia="Calibri" w:hAnsi="Times New Roman" w:cs="Times New Roman"/>
          <w:sz w:val="28"/>
          <w:szCs w:val="28"/>
        </w:rPr>
      </w:pPr>
    </w:p>
    <w:p w:rsidR="0095705E" w:rsidRPr="00E906AC" w:rsidRDefault="00CB73A3" w:rsidP="006E3BC6">
      <w:pPr>
        <w:spacing w:after="0" w:line="240" w:lineRule="auto"/>
        <w:jc w:val="both"/>
        <w:rPr>
          <w:rFonts w:ascii="Times New Roman" w:eastAsia="Calibri" w:hAnsi="Times New Roman" w:cs="Times New Roman"/>
          <w:sz w:val="28"/>
          <w:szCs w:val="28"/>
        </w:rPr>
      </w:pPr>
      <w:r w:rsidRPr="00CB73A3">
        <w:rPr>
          <w:rFonts w:ascii="Times New Roman" w:hAnsi="Times New Roman" w:cs="Times New Roman"/>
          <w:sz w:val="28"/>
          <w:szCs w:val="28"/>
        </w:rPr>
        <w:tab/>
      </w:r>
    </w:p>
    <w:p w:rsidR="0095705E" w:rsidRPr="00E906AC" w:rsidRDefault="00483D1D" w:rsidP="00F2448A">
      <w:pPr>
        <w:spacing w:after="0" w:line="240" w:lineRule="auto"/>
        <w:ind w:firstLine="567"/>
        <w:jc w:val="both"/>
        <w:rPr>
          <w:rFonts w:ascii="Times New Roman" w:hAnsi="Times New Roman" w:cs="Times New Roman"/>
          <w:sz w:val="28"/>
          <w:szCs w:val="28"/>
        </w:rPr>
      </w:pPr>
      <w:r w:rsidRPr="00E906AC">
        <w:rPr>
          <w:rFonts w:ascii="Times New Roman" w:hAnsi="Times New Roman" w:cs="Times New Roman"/>
          <w:sz w:val="28"/>
          <w:szCs w:val="28"/>
        </w:rPr>
        <w:t>О</w:t>
      </w:r>
      <w:r w:rsidR="0095705E" w:rsidRPr="00E906AC">
        <w:rPr>
          <w:rFonts w:ascii="Times New Roman" w:hAnsi="Times New Roman" w:cs="Times New Roman"/>
          <w:sz w:val="28"/>
          <w:szCs w:val="28"/>
        </w:rPr>
        <w:t>світня програма</w:t>
      </w:r>
      <w:r w:rsidR="008E6A7D" w:rsidRPr="00E906AC">
        <w:rPr>
          <w:rFonts w:ascii="Times New Roman" w:hAnsi="Times New Roman" w:cs="Times New Roman"/>
          <w:sz w:val="28"/>
          <w:szCs w:val="28"/>
        </w:rPr>
        <w:t xml:space="preserve"> </w:t>
      </w:r>
      <w:r w:rsidR="0095705E" w:rsidRPr="00E906AC">
        <w:rPr>
          <w:rFonts w:ascii="Times New Roman" w:hAnsi="Times New Roman" w:cs="Times New Roman"/>
          <w:sz w:val="28"/>
          <w:szCs w:val="28"/>
        </w:rPr>
        <w:t xml:space="preserve">визначає: </w:t>
      </w:r>
    </w:p>
    <w:p w:rsidR="0095705E" w:rsidRPr="00E906AC" w:rsidRDefault="0095705E" w:rsidP="00240606">
      <w:pPr>
        <w:pStyle w:val="18"/>
        <w:numPr>
          <w:ilvl w:val="0"/>
          <w:numId w:val="1"/>
        </w:numPr>
        <w:ind w:left="0"/>
        <w:jc w:val="both"/>
        <w:rPr>
          <w:rFonts w:ascii="Times New Roman" w:hAnsi="Times New Roman"/>
          <w:sz w:val="28"/>
          <w:szCs w:val="28"/>
          <w:lang w:val="ru-RU"/>
        </w:rPr>
      </w:pPr>
      <w:r w:rsidRPr="00E906AC">
        <w:rPr>
          <w:rFonts w:ascii="Times New Roman" w:hAnsi="Times New Roman"/>
          <w:sz w:val="28"/>
          <w:szCs w:val="28"/>
          <w:lang w:val="ru-RU"/>
        </w:rPr>
        <w:t xml:space="preserve">загальний обсяг навчального навантаження та очікувані результати навчання </w:t>
      </w:r>
      <w:r w:rsidR="00FB6BED" w:rsidRPr="00E906AC">
        <w:rPr>
          <w:rFonts w:ascii="Times New Roman" w:hAnsi="Times New Roman"/>
          <w:sz w:val="28"/>
          <w:szCs w:val="28"/>
          <w:lang w:val="ru-RU"/>
        </w:rPr>
        <w:t>учнів</w:t>
      </w:r>
      <w:r w:rsidRPr="00E906AC">
        <w:rPr>
          <w:rFonts w:ascii="Times New Roman" w:hAnsi="Times New Roman"/>
          <w:sz w:val="28"/>
          <w:szCs w:val="28"/>
          <w:lang w:val="ru-RU"/>
        </w:rPr>
        <w:t xml:space="preserve">, подані в рамках освітніх галузей; </w:t>
      </w:r>
    </w:p>
    <w:p w:rsidR="0095705E" w:rsidRPr="00E906AC" w:rsidRDefault="0095705E" w:rsidP="00240606">
      <w:pPr>
        <w:pStyle w:val="18"/>
        <w:numPr>
          <w:ilvl w:val="0"/>
          <w:numId w:val="1"/>
        </w:numPr>
        <w:ind w:left="0"/>
        <w:jc w:val="both"/>
        <w:rPr>
          <w:rFonts w:ascii="Times New Roman" w:hAnsi="Times New Roman"/>
          <w:sz w:val="28"/>
          <w:szCs w:val="28"/>
          <w:lang w:val="ru-RU"/>
        </w:rPr>
      </w:pPr>
      <w:r w:rsidRPr="00E906AC">
        <w:rPr>
          <w:rFonts w:ascii="Times New Roman" w:hAnsi="Times New Roman"/>
          <w:sz w:val="28"/>
          <w:szCs w:val="28"/>
          <w:lang w:val="ru-RU"/>
        </w:rPr>
        <w:t xml:space="preserve">перелік та пропонований зміст освітніх галузей, укладений за змістовими лініями; </w:t>
      </w:r>
    </w:p>
    <w:p w:rsidR="0095705E" w:rsidRPr="00E906AC" w:rsidRDefault="0095705E" w:rsidP="00240606">
      <w:pPr>
        <w:pStyle w:val="18"/>
        <w:numPr>
          <w:ilvl w:val="0"/>
          <w:numId w:val="1"/>
        </w:numPr>
        <w:ind w:left="0"/>
        <w:jc w:val="both"/>
        <w:rPr>
          <w:rFonts w:ascii="Times New Roman" w:hAnsi="Times New Roman"/>
          <w:sz w:val="28"/>
          <w:szCs w:val="28"/>
          <w:lang w:val="ru-RU"/>
        </w:rPr>
      </w:pPr>
      <w:r w:rsidRPr="00E906AC">
        <w:rPr>
          <w:rFonts w:ascii="Times New Roman" w:hAnsi="Times New Roman"/>
          <w:sz w:val="28"/>
          <w:szCs w:val="28"/>
          <w:lang w:val="ru-RU"/>
        </w:rPr>
        <w:lastRenderedPageBreak/>
        <w:t xml:space="preserve">орієнтовну тривалість і можливі взаємозв’язки освітніх галузей, предметів, дисциплін тощо, зокрема їхньої інтеграції, а також логічної послідовності їхнього вивчення; </w:t>
      </w:r>
    </w:p>
    <w:p w:rsidR="0095705E" w:rsidRPr="00794382" w:rsidRDefault="0095705E" w:rsidP="00240606">
      <w:pPr>
        <w:pStyle w:val="18"/>
        <w:numPr>
          <w:ilvl w:val="0"/>
          <w:numId w:val="1"/>
        </w:numPr>
        <w:ind w:left="0"/>
        <w:jc w:val="both"/>
        <w:rPr>
          <w:rFonts w:ascii="Times New Roman" w:hAnsi="Times New Roman"/>
          <w:sz w:val="28"/>
          <w:szCs w:val="28"/>
          <w:lang w:val="ru-RU"/>
        </w:rPr>
      </w:pPr>
      <w:r w:rsidRPr="00E906AC">
        <w:rPr>
          <w:rFonts w:ascii="Times New Roman" w:hAnsi="Times New Roman"/>
          <w:sz w:val="28"/>
          <w:szCs w:val="28"/>
          <w:lang w:val="ru-RU"/>
        </w:rPr>
        <w:t xml:space="preserve">рекомендовані форми організації освітнього процесу та інструменти системи </w:t>
      </w:r>
      <w:r w:rsidRPr="00794382">
        <w:rPr>
          <w:rFonts w:ascii="Times New Roman" w:hAnsi="Times New Roman"/>
          <w:sz w:val="28"/>
          <w:szCs w:val="28"/>
          <w:lang w:val="ru-RU"/>
        </w:rPr>
        <w:t>внутрішнього забезпечення якості освіти;</w:t>
      </w:r>
    </w:p>
    <w:p w:rsidR="0095705E" w:rsidRPr="00794382" w:rsidRDefault="0095705E" w:rsidP="00240606">
      <w:pPr>
        <w:pStyle w:val="18"/>
        <w:numPr>
          <w:ilvl w:val="0"/>
          <w:numId w:val="1"/>
        </w:numPr>
        <w:ind w:left="0"/>
        <w:jc w:val="both"/>
        <w:rPr>
          <w:rFonts w:ascii="Times New Roman" w:hAnsi="Times New Roman"/>
          <w:sz w:val="28"/>
          <w:szCs w:val="28"/>
          <w:lang w:val="ru-RU"/>
        </w:rPr>
      </w:pPr>
      <w:r w:rsidRPr="00794382">
        <w:rPr>
          <w:rFonts w:ascii="Times New Roman" w:hAnsi="Times New Roman"/>
          <w:sz w:val="28"/>
          <w:szCs w:val="28"/>
          <w:lang w:val="ru-RU"/>
        </w:rPr>
        <w:t xml:space="preserve">вимоги до осіб, які можуть розпочати навчання за цією програмою. </w:t>
      </w:r>
    </w:p>
    <w:p w:rsidR="00794382" w:rsidRPr="00794382" w:rsidRDefault="00794382" w:rsidP="009C76B0">
      <w:pPr>
        <w:widowControl w:val="0"/>
        <w:suppressAutoHyphens/>
        <w:overflowPunct w:val="0"/>
        <w:autoSpaceDE w:val="0"/>
        <w:autoSpaceDN w:val="0"/>
        <w:spacing w:after="0" w:line="240" w:lineRule="auto"/>
        <w:ind w:left="720"/>
        <w:jc w:val="both"/>
        <w:textAlignment w:val="baseline"/>
        <w:rPr>
          <w:rFonts w:eastAsia="Times New Roman"/>
          <w:color w:val="FF0000"/>
          <w:kern w:val="3"/>
          <w:sz w:val="28"/>
          <w:szCs w:val="28"/>
          <w:lang w:eastAsia="uk-UA"/>
        </w:rPr>
      </w:pPr>
      <w:r>
        <w:rPr>
          <w:rFonts w:ascii="Times New Roman" w:hAnsi="Times New Roman"/>
          <w:color w:val="000000"/>
          <w:sz w:val="28"/>
          <w:szCs w:val="28"/>
        </w:rPr>
        <w:t>Учні 2</w:t>
      </w:r>
      <w:r w:rsidRPr="00794382">
        <w:rPr>
          <w:rFonts w:ascii="Times New Roman" w:hAnsi="Times New Roman"/>
          <w:color w:val="000000"/>
          <w:sz w:val="28"/>
          <w:szCs w:val="28"/>
        </w:rPr>
        <w:t xml:space="preserve"> класу будуть навчатися за індивідуальними навчальн</w:t>
      </w:r>
      <w:r>
        <w:rPr>
          <w:rFonts w:ascii="Times New Roman" w:hAnsi="Times New Roman"/>
          <w:color w:val="000000"/>
          <w:sz w:val="28"/>
          <w:szCs w:val="28"/>
        </w:rPr>
        <w:t xml:space="preserve">ими планами </w:t>
      </w:r>
    </w:p>
    <w:p w:rsidR="00794382" w:rsidRDefault="00794382" w:rsidP="00F2448A">
      <w:pPr>
        <w:spacing w:after="0" w:line="240" w:lineRule="auto"/>
        <w:ind w:firstLine="567"/>
        <w:jc w:val="both"/>
        <w:rPr>
          <w:rFonts w:ascii="Times New Roman" w:hAnsi="Times New Roman" w:cs="Times New Roman"/>
          <w:b/>
          <w:sz w:val="28"/>
          <w:szCs w:val="28"/>
        </w:rPr>
      </w:pPr>
    </w:p>
    <w:p w:rsidR="0095705E" w:rsidRPr="00E906AC" w:rsidRDefault="0095705E" w:rsidP="00F2448A">
      <w:pPr>
        <w:spacing w:after="0" w:line="240" w:lineRule="auto"/>
        <w:ind w:firstLine="567"/>
        <w:jc w:val="both"/>
        <w:rPr>
          <w:rFonts w:ascii="Times New Roman" w:hAnsi="Times New Roman" w:cs="Times New Roman"/>
          <w:sz w:val="28"/>
          <w:szCs w:val="28"/>
          <w:lang w:val="ru-RU"/>
        </w:rPr>
      </w:pPr>
      <w:r w:rsidRPr="00B4204F">
        <w:rPr>
          <w:rFonts w:ascii="Times New Roman" w:hAnsi="Times New Roman" w:cs="Times New Roman"/>
          <w:b/>
          <w:sz w:val="28"/>
          <w:szCs w:val="28"/>
        </w:rPr>
        <w:t>Загальний обсяг навчального навантаження та орієнтовна тривалість і можливі взаємозв’язки освітніх галузей, предметів, дисциплін</w:t>
      </w:r>
      <w:r w:rsidRPr="00B4204F">
        <w:rPr>
          <w:rFonts w:ascii="Times New Roman" w:hAnsi="Times New Roman" w:cs="Times New Roman"/>
          <w:sz w:val="28"/>
          <w:szCs w:val="28"/>
        </w:rPr>
        <w:t xml:space="preserve">. </w:t>
      </w:r>
      <w:r w:rsidRPr="00E906AC">
        <w:rPr>
          <w:rFonts w:ascii="Times New Roman" w:hAnsi="Times New Roman" w:cs="Times New Roman"/>
          <w:sz w:val="28"/>
          <w:szCs w:val="28"/>
          <w:lang w:val="ru-RU"/>
        </w:rPr>
        <w:t xml:space="preserve">До освітньої програми додано </w:t>
      </w:r>
      <w:r w:rsidR="00483D1D" w:rsidRPr="00E906AC">
        <w:rPr>
          <w:rFonts w:ascii="Times New Roman" w:hAnsi="Times New Roman" w:cs="Times New Roman"/>
          <w:sz w:val="28"/>
          <w:szCs w:val="28"/>
          <w:lang w:val="ru-RU"/>
        </w:rPr>
        <w:t>робочий навчальний план</w:t>
      </w:r>
      <w:r w:rsidRPr="00E906AC">
        <w:rPr>
          <w:rFonts w:ascii="Times New Roman" w:hAnsi="Times New Roman" w:cs="Times New Roman"/>
          <w:sz w:val="28"/>
          <w:szCs w:val="28"/>
          <w:lang w:val="ru-RU"/>
        </w:rPr>
        <w:t>, що пропонує підхід до орга</w:t>
      </w:r>
      <w:r w:rsidR="00483D1D" w:rsidRPr="00E906AC">
        <w:rPr>
          <w:rFonts w:ascii="Times New Roman" w:hAnsi="Times New Roman" w:cs="Times New Roman"/>
          <w:sz w:val="28"/>
          <w:szCs w:val="28"/>
          <w:lang w:val="ru-RU"/>
        </w:rPr>
        <w:t>ніза</w:t>
      </w:r>
      <w:r w:rsidR="00477C50" w:rsidRPr="00E906AC">
        <w:rPr>
          <w:rFonts w:ascii="Times New Roman" w:hAnsi="Times New Roman" w:cs="Times New Roman"/>
          <w:sz w:val="28"/>
          <w:szCs w:val="28"/>
          <w:lang w:val="ru-RU"/>
        </w:rPr>
        <w:t xml:space="preserve">ції освітнього процесу </w:t>
      </w:r>
      <w:r w:rsidRPr="00E906AC">
        <w:rPr>
          <w:rFonts w:ascii="Times New Roman" w:hAnsi="Times New Roman" w:cs="Times New Roman"/>
          <w:sz w:val="28"/>
          <w:szCs w:val="28"/>
          <w:lang w:val="ru-RU"/>
        </w:rPr>
        <w:t>.</w:t>
      </w:r>
    </w:p>
    <w:p w:rsidR="0095705E" w:rsidRPr="00E906AC" w:rsidRDefault="0095705E" w:rsidP="00F2448A">
      <w:pPr>
        <w:spacing w:after="0" w:line="240" w:lineRule="auto"/>
        <w:ind w:firstLine="567"/>
        <w:jc w:val="both"/>
        <w:rPr>
          <w:rFonts w:ascii="Times New Roman" w:hAnsi="Times New Roman" w:cs="Times New Roman"/>
          <w:sz w:val="28"/>
          <w:szCs w:val="28"/>
        </w:rPr>
      </w:pPr>
      <w:r w:rsidRPr="00E906AC">
        <w:rPr>
          <w:rFonts w:ascii="Times New Roman" w:hAnsi="Times New Roman" w:cs="Times New Roman"/>
          <w:b/>
          <w:sz w:val="28"/>
          <w:szCs w:val="28"/>
        </w:rPr>
        <w:t>Логічна послідовність вивчення предметів</w:t>
      </w:r>
      <w:r w:rsidRPr="00E906AC">
        <w:rPr>
          <w:rFonts w:ascii="Times New Roman" w:hAnsi="Times New Roman" w:cs="Times New Roman"/>
          <w:sz w:val="28"/>
          <w:szCs w:val="28"/>
        </w:rPr>
        <w:t xml:space="preserve"> розкривається у відповідних навчальних програмах.</w:t>
      </w:r>
    </w:p>
    <w:p w:rsidR="0095705E" w:rsidRPr="00E906AC" w:rsidRDefault="0095705E" w:rsidP="00F2448A">
      <w:pPr>
        <w:spacing w:after="0" w:line="240" w:lineRule="auto"/>
        <w:ind w:firstLine="567"/>
        <w:jc w:val="both"/>
        <w:rPr>
          <w:rFonts w:ascii="Times New Roman" w:hAnsi="Times New Roman" w:cs="Times New Roman"/>
          <w:sz w:val="28"/>
          <w:szCs w:val="28"/>
        </w:rPr>
      </w:pPr>
      <w:r w:rsidRPr="00E906AC">
        <w:rPr>
          <w:rFonts w:ascii="Times New Roman" w:hAnsi="Times New Roman" w:cs="Times New Roman"/>
          <w:b/>
          <w:sz w:val="28"/>
          <w:szCs w:val="28"/>
          <w:lang w:val="ru-RU"/>
        </w:rPr>
        <w:t>Перелік та пропонований зміст освітніх галузей</w:t>
      </w:r>
      <w:r w:rsidRPr="00E906AC">
        <w:rPr>
          <w:rFonts w:ascii="Times New Roman" w:hAnsi="Times New Roman" w:cs="Times New Roman"/>
          <w:b/>
          <w:sz w:val="28"/>
          <w:szCs w:val="28"/>
        </w:rPr>
        <w:t>.</w:t>
      </w:r>
      <w:r w:rsidR="00483D1D" w:rsidRPr="00E906AC">
        <w:rPr>
          <w:rFonts w:ascii="Times New Roman" w:hAnsi="Times New Roman" w:cs="Times New Roman"/>
          <w:sz w:val="28"/>
          <w:szCs w:val="28"/>
        </w:rPr>
        <w:t xml:space="preserve"> </w:t>
      </w:r>
      <w:r w:rsidRPr="00E906AC">
        <w:rPr>
          <w:rFonts w:ascii="Times New Roman" w:hAnsi="Times New Roman" w:cs="Times New Roman"/>
          <w:sz w:val="28"/>
          <w:szCs w:val="28"/>
        </w:rPr>
        <w:t xml:space="preserve"> </w:t>
      </w:r>
      <w:r w:rsidR="00483D1D" w:rsidRPr="00E906AC">
        <w:rPr>
          <w:rFonts w:ascii="Times New Roman" w:hAnsi="Times New Roman" w:cs="Times New Roman"/>
          <w:sz w:val="28"/>
          <w:szCs w:val="28"/>
        </w:rPr>
        <w:t>О</w:t>
      </w:r>
      <w:r w:rsidRPr="00E906AC">
        <w:rPr>
          <w:rFonts w:ascii="Times New Roman" w:hAnsi="Times New Roman" w:cs="Times New Roman"/>
          <w:sz w:val="28"/>
          <w:szCs w:val="28"/>
        </w:rPr>
        <w:t>світню програму</w:t>
      </w:r>
      <w:r w:rsidR="008E6A7D" w:rsidRPr="00E906AC">
        <w:rPr>
          <w:rFonts w:ascii="Times New Roman" w:hAnsi="Times New Roman" w:cs="Times New Roman"/>
          <w:sz w:val="28"/>
          <w:szCs w:val="28"/>
        </w:rPr>
        <w:t xml:space="preserve"> </w:t>
      </w:r>
      <w:r w:rsidRPr="00E906AC">
        <w:rPr>
          <w:rFonts w:ascii="Times New Roman" w:hAnsi="Times New Roman" w:cs="Times New Roman"/>
          <w:sz w:val="28"/>
          <w:szCs w:val="28"/>
        </w:rPr>
        <w:t xml:space="preserve"> укладено за такими освітніми галузями:</w:t>
      </w:r>
    </w:p>
    <w:tbl>
      <w:tblPr>
        <w:tblW w:w="0" w:type="auto"/>
        <w:tblInd w:w="250" w:type="dxa"/>
        <w:tblLook w:val="04A0" w:firstRow="1" w:lastRow="0" w:firstColumn="1" w:lastColumn="0" w:noHBand="0" w:noVBand="1"/>
      </w:tblPr>
      <w:tblGrid>
        <w:gridCol w:w="7938"/>
      </w:tblGrid>
      <w:tr w:rsidR="0095705E" w:rsidRPr="00E906AC" w:rsidTr="0095705E">
        <w:tc>
          <w:tcPr>
            <w:tcW w:w="7938" w:type="dxa"/>
            <w:hideMark/>
          </w:tcPr>
          <w:p w:rsidR="0095705E" w:rsidRPr="00E906AC" w:rsidRDefault="001D6B16" w:rsidP="00F2448A">
            <w:pPr>
              <w:spacing w:after="0" w:line="240" w:lineRule="auto"/>
              <w:jc w:val="both"/>
              <w:rPr>
                <w:rFonts w:ascii="Times New Roman" w:hAnsi="Times New Roman" w:cs="Times New Roman"/>
                <w:sz w:val="28"/>
                <w:szCs w:val="28"/>
              </w:rPr>
            </w:pPr>
            <w:r w:rsidRPr="00E906AC">
              <w:rPr>
                <w:rFonts w:ascii="Times New Roman" w:hAnsi="Times New Roman" w:cs="Times New Roman"/>
                <w:sz w:val="28"/>
                <w:szCs w:val="28"/>
              </w:rPr>
              <w:t>м</w:t>
            </w:r>
            <w:r w:rsidR="00483D1D" w:rsidRPr="00E906AC">
              <w:rPr>
                <w:rFonts w:ascii="Times New Roman" w:hAnsi="Times New Roman" w:cs="Times New Roman"/>
                <w:sz w:val="28"/>
                <w:szCs w:val="28"/>
              </w:rPr>
              <w:t>овно-літературна</w:t>
            </w:r>
            <w:r w:rsidR="00541042" w:rsidRPr="00E906AC">
              <w:rPr>
                <w:rFonts w:ascii="Times New Roman" w:hAnsi="Times New Roman" w:cs="Times New Roman"/>
                <w:sz w:val="28"/>
                <w:szCs w:val="28"/>
              </w:rPr>
              <w:t>,і</w:t>
            </w:r>
            <w:r w:rsidR="00483D1D" w:rsidRPr="00E906AC">
              <w:rPr>
                <w:rFonts w:ascii="Times New Roman" w:hAnsi="Times New Roman" w:cs="Times New Roman"/>
                <w:sz w:val="28"/>
                <w:szCs w:val="28"/>
              </w:rPr>
              <w:t>ншомовна освіта</w:t>
            </w:r>
            <w:r w:rsidR="00541042" w:rsidRPr="00E906AC">
              <w:rPr>
                <w:rFonts w:ascii="Times New Roman" w:hAnsi="Times New Roman" w:cs="Times New Roman"/>
                <w:sz w:val="28"/>
                <w:szCs w:val="28"/>
              </w:rPr>
              <w:t>, математична,природнича,</w:t>
            </w:r>
          </w:p>
        </w:tc>
      </w:tr>
      <w:tr w:rsidR="0095705E" w:rsidRPr="00E906AC" w:rsidTr="0095705E">
        <w:tc>
          <w:tcPr>
            <w:tcW w:w="7938" w:type="dxa"/>
            <w:hideMark/>
          </w:tcPr>
          <w:p w:rsidR="0095705E" w:rsidRPr="00E906AC" w:rsidRDefault="0095705E" w:rsidP="00F2448A">
            <w:pPr>
              <w:spacing w:after="0" w:line="240" w:lineRule="auto"/>
              <w:jc w:val="both"/>
              <w:rPr>
                <w:rFonts w:ascii="Times New Roman" w:hAnsi="Times New Roman" w:cs="Times New Roman"/>
                <w:sz w:val="28"/>
                <w:szCs w:val="28"/>
              </w:rPr>
            </w:pPr>
          </w:p>
        </w:tc>
      </w:tr>
      <w:tr w:rsidR="0095705E" w:rsidRPr="00E906AC" w:rsidTr="0095705E">
        <w:tc>
          <w:tcPr>
            <w:tcW w:w="7938" w:type="dxa"/>
            <w:hideMark/>
          </w:tcPr>
          <w:p w:rsidR="0095705E" w:rsidRPr="00E906AC" w:rsidRDefault="0095705E" w:rsidP="00F2448A">
            <w:pPr>
              <w:spacing w:after="0" w:line="240" w:lineRule="auto"/>
              <w:jc w:val="both"/>
              <w:rPr>
                <w:rFonts w:ascii="Times New Roman" w:eastAsia="Times New Roman" w:hAnsi="Times New Roman" w:cs="Times New Roman"/>
                <w:sz w:val="28"/>
                <w:szCs w:val="28"/>
              </w:rPr>
            </w:pPr>
          </w:p>
        </w:tc>
      </w:tr>
      <w:tr w:rsidR="0095705E" w:rsidRPr="00E906AC" w:rsidTr="0095705E">
        <w:tc>
          <w:tcPr>
            <w:tcW w:w="7938" w:type="dxa"/>
            <w:hideMark/>
          </w:tcPr>
          <w:p w:rsidR="0095705E" w:rsidRPr="00E906AC" w:rsidRDefault="00736D13" w:rsidP="00F2448A">
            <w:pPr>
              <w:spacing w:after="0" w:line="240" w:lineRule="auto"/>
              <w:jc w:val="both"/>
              <w:rPr>
                <w:rFonts w:ascii="Times New Roman" w:eastAsia="Times New Roman" w:hAnsi="Times New Roman" w:cs="Times New Roman"/>
                <w:sz w:val="28"/>
                <w:szCs w:val="28"/>
              </w:rPr>
            </w:pPr>
            <w:r w:rsidRPr="00E906AC">
              <w:rPr>
                <w:rFonts w:ascii="Times New Roman" w:hAnsi="Times New Roman" w:cs="Times New Roman"/>
                <w:sz w:val="28"/>
                <w:szCs w:val="28"/>
              </w:rPr>
              <w:t>т</w:t>
            </w:r>
            <w:r w:rsidR="00483D1D" w:rsidRPr="00E906AC">
              <w:rPr>
                <w:rFonts w:ascii="Times New Roman" w:hAnsi="Times New Roman" w:cs="Times New Roman"/>
                <w:sz w:val="28"/>
                <w:szCs w:val="28"/>
              </w:rPr>
              <w:t>ехнологічна</w:t>
            </w:r>
            <w:r w:rsidRPr="00E906AC">
              <w:rPr>
                <w:rFonts w:ascii="Times New Roman" w:hAnsi="Times New Roman" w:cs="Times New Roman"/>
                <w:sz w:val="28"/>
                <w:szCs w:val="28"/>
              </w:rPr>
              <w:t>, інформативна, соціальна і здоров’язбережувальна</w:t>
            </w:r>
          </w:p>
        </w:tc>
      </w:tr>
      <w:tr w:rsidR="0095705E" w:rsidRPr="00E906AC" w:rsidTr="0095705E">
        <w:tc>
          <w:tcPr>
            <w:tcW w:w="7938" w:type="dxa"/>
            <w:hideMark/>
          </w:tcPr>
          <w:p w:rsidR="0095705E" w:rsidRPr="00E906AC" w:rsidRDefault="00736D13" w:rsidP="00F2448A">
            <w:pPr>
              <w:spacing w:after="0" w:line="240" w:lineRule="auto"/>
              <w:jc w:val="both"/>
              <w:rPr>
                <w:rFonts w:ascii="Times New Roman" w:eastAsia="Times New Roman" w:hAnsi="Times New Roman" w:cs="Times New Roman"/>
                <w:sz w:val="28"/>
                <w:szCs w:val="28"/>
              </w:rPr>
            </w:pPr>
            <w:r w:rsidRPr="00E906AC">
              <w:rPr>
                <w:rFonts w:ascii="Times New Roman" w:hAnsi="Times New Roman" w:cs="Times New Roman"/>
                <w:sz w:val="28"/>
                <w:szCs w:val="28"/>
              </w:rPr>
              <w:t>г</w:t>
            </w:r>
            <w:r w:rsidR="00483D1D" w:rsidRPr="00E906AC">
              <w:rPr>
                <w:rFonts w:ascii="Times New Roman" w:hAnsi="Times New Roman" w:cs="Times New Roman"/>
                <w:sz w:val="28"/>
                <w:szCs w:val="28"/>
              </w:rPr>
              <w:t>ромадянська та історична</w:t>
            </w:r>
            <w:r w:rsidRPr="00E906AC">
              <w:rPr>
                <w:rFonts w:ascii="Times New Roman" w:hAnsi="Times New Roman" w:cs="Times New Roman"/>
                <w:sz w:val="28"/>
                <w:szCs w:val="28"/>
              </w:rPr>
              <w:t>,</w:t>
            </w:r>
            <w:r w:rsidR="00483D1D" w:rsidRPr="00E906AC">
              <w:rPr>
                <w:rFonts w:ascii="Times New Roman" w:hAnsi="Times New Roman" w:cs="Times New Roman"/>
                <w:sz w:val="28"/>
                <w:szCs w:val="28"/>
              </w:rPr>
              <w:t xml:space="preserve"> </w:t>
            </w:r>
            <w:r w:rsidRPr="00E906AC">
              <w:rPr>
                <w:rFonts w:ascii="Times New Roman" w:hAnsi="Times New Roman" w:cs="Times New Roman"/>
                <w:sz w:val="28"/>
                <w:szCs w:val="28"/>
              </w:rPr>
              <w:t>мистецька, фізкультурна</w:t>
            </w:r>
            <w:r w:rsidR="001D6B16" w:rsidRPr="00E906AC">
              <w:rPr>
                <w:rFonts w:ascii="Times New Roman" w:hAnsi="Times New Roman" w:cs="Times New Roman"/>
                <w:sz w:val="28"/>
                <w:szCs w:val="28"/>
              </w:rPr>
              <w:t>.</w:t>
            </w:r>
          </w:p>
        </w:tc>
      </w:tr>
      <w:tr w:rsidR="0095705E" w:rsidRPr="00E906AC" w:rsidTr="0095705E">
        <w:tc>
          <w:tcPr>
            <w:tcW w:w="7938" w:type="dxa"/>
            <w:hideMark/>
          </w:tcPr>
          <w:p w:rsidR="0095705E" w:rsidRPr="00E906AC" w:rsidRDefault="0095705E" w:rsidP="00F2448A">
            <w:pPr>
              <w:spacing w:after="0" w:line="240" w:lineRule="auto"/>
              <w:jc w:val="both"/>
              <w:rPr>
                <w:rFonts w:ascii="Times New Roman" w:eastAsia="Times New Roman" w:hAnsi="Times New Roman" w:cs="Times New Roman"/>
                <w:sz w:val="28"/>
                <w:szCs w:val="28"/>
              </w:rPr>
            </w:pPr>
          </w:p>
        </w:tc>
      </w:tr>
      <w:tr w:rsidR="0095705E" w:rsidRPr="00E906AC" w:rsidTr="0095705E">
        <w:tc>
          <w:tcPr>
            <w:tcW w:w="7938" w:type="dxa"/>
            <w:hideMark/>
          </w:tcPr>
          <w:p w:rsidR="0095705E" w:rsidRPr="00E906AC" w:rsidRDefault="0095705E" w:rsidP="00F2448A">
            <w:pPr>
              <w:spacing w:after="0" w:line="240" w:lineRule="auto"/>
              <w:jc w:val="both"/>
              <w:rPr>
                <w:rFonts w:ascii="Times New Roman" w:eastAsia="Times New Roman" w:hAnsi="Times New Roman" w:cs="Times New Roman"/>
                <w:sz w:val="28"/>
                <w:szCs w:val="28"/>
              </w:rPr>
            </w:pPr>
          </w:p>
        </w:tc>
      </w:tr>
    </w:tbl>
    <w:p w:rsidR="002E18AD" w:rsidRDefault="0095705E" w:rsidP="00F2448A">
      <w:pPr>
        <w:spacing w:after="0" w:line="240" w:lineRule="auto"/>
        <w:ind w:firstLine="567"/>
        <w:jc w:val="both"/>
        <w:rPr>
          <w:rFonts w:ascii="Times New Roman" w:hAnsi="Times New Roman" w:cs="Times New Roman"/>
          <w:sz w:val="28"/>
          <w:szCs w:val="28"/>
        </w:rPr>
        <w:sectPr w:rsidR="002E18AD" w:rsidSect="009F1379">
          <w:pgSz w:w="11906" w:h="16838"/>
          <w:pgMar w:top="567" w:right="567" w:bottom="426" w:left="1701" w:header="709" w:footer="709" w:gutter="0"/>
          <w:cols w:space="708"/>
          <w:docGrid w:linePitch="360"/>
        </w:sectPr>
      </w:pPr>
      <w:r w:rsidRPr="00E906AC">
        <w:rPr>
          <w:rFonts w:ascii="Times New Roman" w:hAnsi="Times New Roman" w:cs="Times New Roman"/>
          <w:b/>
          <w:i/>
          <w:sz w:val="28"/>
          <w:szCs w:val="28"/>
          <w:lang w:val="ru-RU"/>
        </w:rPr>
        <w:t>Очікувані результати навчання.</w:t>
      </w:r>
      <w:r w:rsidRPr="00E906AC">
        <w:rPr>
          <w:rFonts w:ascii="Times New Roman" w:hAnsi="Times New Roman" w:cs="Times New Roman"/>
          <w:sz w:val="28"/>
          <w:szCs w:val="28"/>
        </w:rPr>
        <w:t xml:space="preserve"> Відповідно до мети та загальних цілей, окреслених у Державному стандарті початкової освіти, визначено завдання, які ма</w:t>
      </w:r>
      <w:r w:rsidR="00483D1D" w:rsidRPr="00E906AC">
        <w:rPr>
          <w:rFonts w:ascii="Times New Roman" w:hAnsi="Times New Roman" w:cs="Times New Roman"/>
          <w:sz w:val="28"/>
          <w:szCs w:val="28"/>
        </w:rPr>
        <w:t>є реалізувати вчитель</w:t>
      </w:r>
      <w:r w:rsidRPr="00E906AC">
        <w:rPr>
          <w:rFonts w:ascii="Times New Roman" w:hAnsi="Times New Roman" w:cs="Times New Roman"/>
          <w:sz w:val="28"/>
          <w:szCs w:val="28"/>
        </w:rPr>
        <w:t xml:space="preserve"> у рамках кожної галузі</w:t>
      </w:r>
      <w:r w:rsidR="009640F6">
        <w:rPr>
          <w:rFonts w:ascii="Times New Roman" w:hAnsi="Times New Roman" w:cs="Times New Roman"/>
          <w:sz w:val="28"/>
          <w:szCs w:val="28"/>
        </w:rPr>
        <w:t>. Очікувані результати навчання</w:t>
      </w:r>
    </w:p>
    <w:p w:rsidR="0095705E" w:rsidRPr="00E906AC" w:rsidRDefault="00FB6BED" w:rsidP="009640F6">
      <w:pPr>
        <w:spacing w:after="0" w:line="240" w:lineRule="auto"/>
        <w:jc w:val="both"/>
        <w:rPr>
          <w:rFonts w:ascii="Times New Roman" w:hAnsi="Times New Roman" w:cs="Times New Roman"/>
          <w:sz w:val="28"/>
          <w:szCs w:val="28"/>
        </w:rPr>
      </w:pPr>
      <w:r w:rsidRPr="00E906AC">
        <w:rPr>
          <w:rFonts w:ascii="Times New Roman" w:hAnsi="Times New Roman" w:cs="Times New Roman"/>
          <w:sz w:val="28"/>
          <w:szCs w:val="28"/>
        </w:rPr>
        <w:lastRenderedPageBreak/>
        <w:t>учнів</w:t>
      </w:r>
      <w:r w:rsidR="0095705E" w:rsidRPr="00E906AC">
        <w:rPr>
          <w:rFonts w:ascii="Times New Roman" w:hAnsi="Times New Roman" w:cs="Times New Roman"/>
          <w:sz w:val="28"/>
          <w:szCs w:val="28"/>
        </w:rPr>
        <w:t xml:space="preserve"> </w:t>
      </w:r>
      <w:r w:rsidR="00483D1D" w:rsidRPr="00E906AC">
        <w:rPr>
          <w:rFonts w:ascii="Times New Roman" w:hAnsi="Times New Roman" w:cs="Times New Roman"/>
          <w:sz w:val="28"/>
          <w:szCs w:val="28"/>
        </w:rPr>
        <w:t>подано за змістовими лініями</w:t>
      </w:r>
      <w:r w:rsidR="0095705E" w:rsidRPr="00E906AC">
        <w:rPr>
          <w:rFonts w:ascii="Times New Roman" w:hAnsi="Times New Roman" w:cs="Times New Roman"/>
          <w:sz w:val="28"/>
          <w:szCs w:val="28"/>
        </w:rPr>
        <w:t xml:space="preserve"> з обов’язковими результатами навчання першого циклу, визначеними Державним стандартом початкової освіти.</w:t>
      </w:r>
      <w:bookmarkStart w:id="0" w:name="_Toc486538639"/>
    </w:p>
    <w:bookmarkEnd w:id="0"/>
    <w:p w:rsidR="0095705E" w:rsidRPr="00E906AC" w:rsidRDefault="0095705E" w:rsidP="00F2448A">
      <w:pPr>
        <w:spacing w:after="0" w:line="240" w:lineRule="auto"/>
        <w:ind w:firstLine="567"/>
        <w:jc w:val="both"/>
        <w:rPr>
          <w:rFonts w:ascii="Times New Roman" w:hAnsi="Times New Roman" w:cs="Times New Roman"/>
          <w:sz w:val="28"/>
          <w:szCs w:val="28"/>
        </w:rPr>
      </w:pPr>
      <w:r w:rsidRPr="00E906AC">
        <w:rPr>
          <w:rFonts w:ascii="Times New Roman" w:hAnsi="Times New Roman" w:cs="Times New Roman"/>
          <w:sz w:val="28"/>
          <w:szCs w:val="28"/>
        </w:rPr>
        <w:t>Змістові лінії кожної освітньої галузі в ме</w:t>
      </w:r>
      <w:r w:rsidR="001D6B16" w:rsidRPr="00E906AC">
        <w:rPr>
          <w:rFonts w:ascii="Times New Roman" w:hAnsi="Times New Roman" w:cs="Times New Roman"/>
          <w:sz w:val="28"/>
          <w:szCs w:val="28"/>
        </w:rPr>
        <w:t>жах І циклу  окреслюють</w:t>
      </w:r>
      <w:r w:rsidRPr="00E906AC">
        <w:rPr>
          <w:rFonts w:ascii="Times New Roman" w:hAnsi="Times New Roman" w:cs="Times New Roman"/>
          <w:sz w:val="28"/>
          <w:szCs w:val="28"/>
        </w:rPr>
        <w:t xml:space="preserve"> можливий навчальний матеріал, на підставі якого будуть формуватися очікувані результати навчання та відповідні об</w:t>
      </w:r>
      <w:r w:rsidR="001D6B16" w:rsidRPr="00E906AC">
        <w:rPr>
          <w:rFonts w:ascii="Times New Roman" w:hAnsi="Times New Roman" w:cs="Times New Roman"/>
          <w:sz w:val="28"/>
          <w:szCs w:val="28"/>
        </w:rPr>
        <w:t xml:space="preserve">ов’язкові результати навчання. </w:t>
      </w:r>
      <w:r w:rsidR="00483D1D" w:rsidRPr="00E906AC">
        <w:rPr>
          <w:rFonts w:ascii="Times New Roman" w:hAnsi="Times New Roman" w:cs="Times New Roman"/>
          <w:sz w:val="28"/>
          <w:szCs w:val="28"/>
        </w:rPr>
        <w:t>О</w:t>
      </w:r>
      <w:r w:rsidRPr="00E906AC">
        <w:rPr>
          <w:rFonts w:ascii="Times New Roman" w:hAnsi="Times New Roman" w:cs="Times New Roman"/>
          <w:sz w:val="28"/>
          <w:szCs w:val="28"/>
        </w:rPr>
        <w:t>світня програма ґрунтується на</w:t>
      </w:r>
      <w:r w:rsidR="00483D1D" w:rsidRPr="00E906AC">
        <w:rPr>
          <w:rFonts w:ascii="Times New Roman" w:hAnsi="Times New Roman" w:cs="Times New Roman"/>
          <w:sz w:val="28"/>
          <w:szCs w:val="28"/>
        </w:rPr>
        <w:t xml:space="preserve"> компе</w:t>
      </w:r>
      <w:r w:rsidR="001D6B16" w:rsidRPr="00E906AC">
        <w:rPr>
          <w:rFonts w:ascii="Times New Roman" w:hAnsi="Times New Roman" w:cs="Times New Roman"/>
          <w:sz w:val="28"/>
          <w:szCs w:val="28"/>
        </w:rPr>
        <w:t>тентнісному підході.</w:t>
      </w:r>
    </w:p>
    <w:p w:rsidR="0095705E" w:rsidRPr="00E906AC" w:rsidRDefault="0095705E" w:rsidP="00F2448A">
      <w:pPr>
        <w:spacing w:after="0" w:line="240" w:lineRule="auto"/>
        <w:ind w:firstLine="709"/>
        <w:jc w:val="both"/>
        <w:rPr>
          <w:rFonts w:ascii="Times New Roman" w:hAnsi="Times New Roman" w:cs="Times New Roman"/>
          <w:sz w:val="28"/>
          <w:szCs w:val="28"/>
        </w:rPr>
      </w:pPr>
      <w:r w:rsidRPr="00E906AC">
        <w:rPr>
          <w:rFonts w:ascii="Times New Roman" w:hAnsi="Times New Roman" w:cs="Times New Roman"/>
          <w:b/>
          <w:i/>
          <w:sz w:val="28"/>
          <w:szCs w:val="28"/>
        </w:rPr>
        <w:t>Рекомендовані форми організації освітнього процесу.</w:t>
      </w:r>
      <w:r w:rsidRPr="00E906AC">
        <w:rPr>
          <w:rFonts w:ascii="Times New Roman" w:hAnsi="Times New Roman" w:cs="Times New Roman"/>
          <w:sz w:val="28"/>
          <w:szCs w:val="28"/>
        </w:rPr>
        <w:t xml:space="preserve"> Очікувані результати навчання, окреслені в межах кожної галузі, досяжні, </w:t>
      </w:r>
      <w:r w:rsidR="001D6B16" w:rsidRPr="00E906AC">
        <w:rPr>
          <w:rFonts w:ascii="Times New Roman" w:hAnsi="Times New Roman" w:cs="Times New Roman"/>
          <w:sz w:val="28"/>
          <w:szCs w:val="28"/>
        </w:rPr>
        <w:t>через</w:t>
      </w:r>
      <w:r w:rsidRPr="00E906AC">
        <w:rPr>
          <w:rFonts w:ascii="Times New Roman" w:hAnsi="Times New Roman" w:cs="Times New Roman"/>
          <w:sz w:val="28"/>
          <w:szCs w:val="28"/>
        </w:rPr>
        <w:t xml:space="preserve"> використ</w:t>
      </w:r>
      <w:r w:rsidR="001D6B16" w:rsidRPr="00E906AC">
        <w:rPr>
          <w:rFonts w:ascii="Times New Roman" w:hAnsi="Times New Roman" w:cs="Times New Roman"/>
          <w:sz w:val="28"/>
          <w:szCs w:val="28"/>
        </w:rPr>
        <w:t>ання</w:t>
      </w:r>
      <w:r w:rsidRPr="00E906AC">
        <w:rPr>
          <w:rFonts w:ascii="Times New Roman" w:hAnsi="Times New Roman" w:cs="Times New Roman"/>
          <w:sz w:val="28"/>
          <w:szCs w:val="28"/>
        </w:rPr>
        <w:t xml:space="preserve"> інтерактивн</w:t>
      </w:r>
      <w:r w:rsidR="001D6B16" w:rsidRPr="00E906AC">
        <w:rPr>
          <w:rFonts w:ascii="Times New Roman" w:hAnsi="Times New Roman" w:cs="Times New Roman"/>
          <w:sz w:val="28"/>
          <w:szCs w:val="28"/>
        </w:rPr>
        <w:t>их форм і методів</w:t>
      </w:r>
      <w:r w:rsidRPr="00E906AC">
        <w:rPr>
          <w:rFonts w:ascii="Times New Roman" w:hAnsi="Times New Roman" w:cs="Times New Roman"/>
          <w:sz w:val="28"/>
          <w:szCs w:val="28"/>
        </w:rPr>
        <w:t xml:space="preserve"> навчання – дослідницькі, інформаційні, мистецькі проекти, сюжетно-рольові ігри, інсценізації, моделювання, ситуаційні вправи, екскурсії, дитяче волонтерство тощо.</w:t>
      </w:r>
    </w:p>
    <w:p w:rsidR="0095705E" w:rsidRPr="00E906AC" w:rsidRDefault="0095705E" w:rsidP="00F2448A">
      <w:pPr>
        <w:spacing w:after="0" w:line="240" w:lineRule="auto"/>
        <w:ind w:firstLine="567"/>
        <w:jc w:val="both"/>
        <w:rPr>
          <w:rFonts w:ascii="Times New Roman" w:hAnsi="Times New Roman" w:cs="Times New Roman"/>
          <w:sz w:val="28"/>
          <w:szCs w:val="28"/>
        </w:rPr>
      </w:pPr>
      <w:r w:rsidRPr="00E906AC">
        <w:rPr>
          <w:rFonts w:ascii="Times New Roman" w:hAnsi="Times New Roman" w:cs="Times New Roman"/>
          <w:b/>
          <w:i/>
          <w:sz w:val="28"/>
          <w:szCs w:val="28"/>
        </w:rPr>
        <w:t xml:space="preserve">Вимоги до </w:t>
      </w:r>
      <w:r w:rsidR="00483D1D" w:rsidRPr="00E906AC">
        <w:rPr>
          <w:rFonts w:ascii="Times New Roman" w:hAnsi="Times New Roman" w:cs="Times New Roman"/>
          <w:b/>
          <w:i/>
          <w:sz w:val="28"/>
          <w:szCs w:val="28"/>
        </w:rPr>
        <w:t>учнів</w:t>
      </w:r>
      <w:r w:rsidR="001D6B16" w:rsidRPr="00E906AC">
        <w:rPr>
          <w:rFonts w:ascii="Times New Roman" w:hAnsi="Times New Roman" w:cs="Times New Roman"/>
          <w:b/>
          <w:i/>
          <w:sz w:val="28"/>
          <w:szCs w:val="28"/>
        </w:rPr>
        <w:t>.</w:t>
      </w:r>
      <w:r w:rsidRPr="00E906AC">
        <w:rPr>
          <w:rFonts w:ascii="Times New Roman" w:hAnsi="Times New Roman" w:cs="Times New Roman"/>
          <w:b/>
          <w:i/>
          <w:sz w:val="28"/>
          <w:szCs w:val="28"/>
        </w:rPr>
        <w:t xml:space="preserve"> </w:t>
      </w:r>
      <w:r w:rsidRPr="00E906AC">
        <w:rPr>
          <w:rFonts w:ascii="Times New Roman" w:hAnsi="Times New Roman" w:cs="Times New Roman"/>
          <w:sz w:val="28"/>
          <w:szCs w:val="28"/>
        </w:rPr>
        <w:t xml:space="preserve">Початкова </w:t>
      </w:r>
      <w:r w:rsidR="00CD4056" w:rsidRPr="00E906AC">
        <w:rPr>
          <w:rFonts w:ascii="Times New Roman" w:hAnsi="Times New Roman" w:cs="Times New Roman"/>
          <w:sz w:val="28"/>
          <w:szCs w:val="28"/>
        </w:rPr>
        <w:t>освіта здобувається</w:t>
      </w:r>
      <w:r w:rsidRPr="00E906AC">
        <w:rPr>
          <w:rFonts w:ascii="Times New Roman" w:hAnsi="Times New Roman" w:cs="Times New Roman"/>
          <w:sz w:val="28"/>
          <w:szCs w:val="28"/>
        </w:rPr>
        <w:t xml:space="preserve"> з шести років. Діти, яким на 1 вересня поточного навчальн</w:t>
      </w:r>
      <w:r w:rsidR="00FB6BED" w:rsidRPr="00E906AC">
        <w:rPr>
          <w:rFonts w:ascii="Times New Roman" w:hAnsi="Times New Roman" w:cs="Times New Roman"/>
          <w:sz w:val="28"/>
          <w:szCs w:val="28"/>
        </w:rPr>
        <w:t xml:space="preserve">ого року виповнилося сім років </w:t>
      </w:r>
      <w:r w:rsidRPr="00E906AC">
        <w:rPr>
          <w:rFonts w:ascii="Times New Roman" w:hAnsi="Times New Roman" w:cs="Times New Roman"/>
          <w:sz w:val="28"/>
          <w:szCs w:val="28"/>
        </w:rPr>
        <w:t>розпочина</w:t>
      </w:r>
      <w:r w:rsidR="00FB6BED" w:rsidRPr="00E906AC">
        <w:rPr>
          <w:rFonts w:ascii="Times New Roman" w:hAnsi="Times New Roman" w:cs="Times New Roman"/>
          <w:sz w:val="28"/>
          <w:szCs w:val="28"/>
        </w:rPr>
        <w:t>ють</w:t>
      </w:r>
      <w:r w:rsidRPr="00E906AC">
        <w:rPr>
          <w:rFonts w:ascii="Times New Roman" w:hAnsi="Times New Roman" w:cs="Times New Roman"/>
          <w:sz w:val="28"/>
          <w:szCs w:val="28"/>
        </w:rPr>
        <w:t xml:space="preserve"> здобуття початкової освіти цього ж навчального року. Діти, яким на 1 вересня поточного навчального року не виповнилося шести років, можуть розпочинати здобуття початкової освіти цього ж навчального року за бажанням батьків або осіб, які їх замінюють, якщо їм виповниться шість років до 1 грудня поточного року. </w:t>
      </w:r>
    </w:p>
    <w:p w:rsidR="0095705E" w:rsidRPr="00E906AC" w:rsidRDefault="0095705E" w:rsidP="00F2448A">
      <w:pPr>
        <w:spacing w:after="0" w:line="240" w:lineRule="auto"/>
        <w:ind w:firstLine="567"/>
        <w:jc w:val="both"/>
        <w:rPr>
          <w:rFonts w:ascii="Times New Roman" w:hAnsi="Times New Roman" w:cs="Times New Roman"/>
          <w:sz w:val="28"/>
          <w:szCs w:val="28"/>
        </w:rPr>
      </w:pPr>
      <w:r w:rsidRPr="00E906AC">
        <w:rPr>
          <w:rFonts w:ascii="Times New Roman" w:hAnsi="Times New Roman" w:cs="Times New Roman"/>
          <w:i/>
          <w:sz w:val="28"/>
          <w:szCs w:val="28"/>
          <w:lang w:val="ru-RU"/>
        </w:rPr>
        <w:t xml:space="preserve">Освітня програма </w:t>
      </w:r>
      <w:r w:rsidRPr="00E906AC">
        <w:rPr>
          <w:rFonts w:ascii="Times New Roman" w:hAnsi="Times New Roman" w:cs="Times New Roman"/>
          <w:sz w:val="28"/>
          <w:szCs w:val="28"/>
          <w:lang w:val="ru-RU"/>
        </w:rPr>
        <w:t>передбача</w:t>
      </w:r>
      <w:r w:rsidR="00406B5A" w:rsidRPr="00E906AC">
        <w:rPr>
          <w:rFonts w:ascii="Times New Roman" w:hAnsi="Times New Roman" w:cs="Times New Roman"/>
          <w:sz w:val="28"/>
          <w:szCs w:val="28"/>
          <w:lang w:val="ru-RU"/>
        </w:rPr>
        <w:t>є</w:t>
      </w:r>
      <w:r w:rsidRPr="00E906AC">
        <w:rPr>
          <w:rFonts w:ascii="Times New Roman" w:hAnsi="Times New Roman" w:cs="Times New Roman"/>
          <w:sz w:val="28"/>
          <w:szCs w:val="28"/>
          <w:lang w:val="ru-RU"/>
        </w:rPr>
        <w:t xml:space="preserve"> досягнення </w:t>
      </w:r>
      <w:r w:rsidR="00406B5A" w:rsidRPr="00E906AC">
        <w:rPr>
          <w:rFonts w:ascii="Times New Roman" w:hAnsi="Times New Roman" w:cs="Times New Roman"/>
          <w:sz w:val="28"/>
          <w:szCs w:val="28"/>
          <w:lang w:val="ru-RU"/>
        </w:rPr>
        <w:t>учнями</w:t>
      </w:r>
      <w:r w:rsidRPr="00E906AC">
        <w:rPr>
          <w:rFonts w:ascii="Times New Roman" w:hAnsi="Times New Roman" w:cs="Times New Roman"/>
          <w:sz w:val="28"/>
          <w:szCs w:val="28"/>
          <w:lang w:val="ru-RU"/>
        </w:rPr>
        <w:t xml:space="preserve"> результатів навчання (компетентностей), визначених Державним стандартом</w:t>
      </w:r>
      <w:r w:rsidRPr="00E906AC">
        <w:rPr>
          <w:rFonts w:ascii="Times New Roman" w:hAnsi="Times New Roman" w:cs="Times New Roman"/>
          <w:sz w:val="28"/>
          <w:szCs w:val="28"/>
        </w:rPr>
        <w:t xml:space="preserve"> початкової освіти</w:t>
      </w:r>
      <w:r w:rsidR="00406B5A" w:rsidRPr="00E906AC">
        <w:rPr>
          <w:rFonts w:ascii="Times New Roman" w:hAnsi="Times New Roman" w:cs="Times New Roman"/>
          <w:sz w:val="28"/>
          <w:szCs w:val="28"/>
        </w:rPr>
        <w:t>.</w:t>
      </w:r>
    </w:p>
    <w:p w:rsidR="0095705E" w:rsidRPr="00E906AC" w:rsidRDefault="0095705E" w:rsidP="00F2448A">
      <w:pPr>
        <w:spacing w:after="0" w:line="240" w:lineRule="auto"/>
        <w:ind w:firstLine="567"/>
        <w:jc w:val="both"/>
        <w:rPr>
          <w:rFonts w:ascii="Times New Roman" w:hAnsi="Times New Roman" w:cs="Times New Roman"/>
          <w:sz w:val="28"/>
          <w:szCs w:val="28"/>
        </w:rPr>
      </w:pPr>
      <w:r w:rsidRPr="00E906AC">
        <w:rPr>
          <w:rFonts w:ascii="Times New Roman" w:hAnsi="Times New Roman" w:cs="Times New Roman"/>
          <w:sz w:val="28"/>
          <w:szCs w:val="28"/>
        </w:rPr>
        <w:t xml:space="preserve">Освітня програма сформована на основі </w:t>
      </w:r>
      <w:r w:rsidR="00FB6BED" w:rsidRPr="00E906AC">
        <w:rPr>
          <w:rFonts w:ascii="Times New Roman" w:hAnsi="Times New Roman" w:cs="Times New Roman"/>
          <w:sz w:val="28"/>
          <w:szCs w:val="28"/>
        </w:rPr>
        <w:t>Т</w:t>
      </w:r>
      <w:r w:rsidRPr="00E906AC">
        <w:rPr>
          <w:rFonts w:ascii="Times New Roman" w:hAnsi="Times New Roman" w:cs="Times New Roman"/>
          <w:sz w:val="28"/>
          <w:szCs w:val="28"/>
        </w:rPr>
        <w:t>ипової осві</w:t>
      </w:r>
      <w:r w:rsidR="00406B5A" w:rsidRPr="00E906AC">
        <w:rPr>
          <w:rFonts w:ascii="Times New Roman" w:hAnsi="Times New Roman" w:cs="Times New Roman"/>
          <w:sz w:val="28"/>
          <w:szCs w:val="28"/>
        </w:rPr>
        <w:t>тньої програм</w:t>
      </w:r>
      <w:r w:rsidR="002C29F0" w:rsidRPr="00E906AC">
        <w:rPr>
          <w:rFonts w:ascii="Times New Roman" w:hAnsi="Times New Roman" w:cs="Times New Roman"/>
          <w:sz w:val="28"/>
          <w:szCs w:val="28"/>
        </w:rPr>
        <w:t xml:space="preserve">и </w:t>
      </w:r>
      <w:r w:rsidR="00406B5A" w:rsidRPr="00E906AC">
        <w:rPr>
          <w:rFonts w:ascii="Times New Roman" w:hAnsi="Times New Roman" w:cs="Times New Roman"/>
          <w:sz w:val="28"/>
          <w:szCs w:val="28"/>
        </w:rPr>
        <w:t>.</w:t>
      </w:r>
      <w:r w:rsidRPr="00E906AC">
        <w:rPr>
          <w:rFonts w:ascii="Times New Roman" w:hAnsi="Times New Roman" w:cs="Times New Roman"/>
          <w:sz w:val="28"/>
          <w:szCs w:val="28"/>
        </w:rPr>
        <w:t xml:space="preserve"> Її схвал</w:t>
      </w:r>
      <w:r w:rsidR="00406B5A" w:rsidRPr="00E906AC">
        <w:rPr>
          <w:rFonts w:ascii="Times New Roman" w:hAnsi="Times New Roman" w:cs="Times New Roman"/>
          <w:sz w:val="28"/>
          <w:szCs w:val="28"/>
        </w:rPr>
        <w:t>ено</w:t>
      </w:r>
      <w:r w:rsidRPr="00E906AC">
        <w:rPr>
          <w:rFonts w:ascii="Times New Roman" w:hAnsi="Times New Roman" w:cs="Times New Roman"/>
          <w:sz w:val="28"/>
          <w:szCs w:val="28"/>
        </w:rPr>
        <w:t xml:space="preserve"> педагогічн</w:t>
      </w:r>
      <w:r w:rsidR="00406B5A" w:rsidRPr="00E906AC">
        <w:rPr>
          <w:rFonts w:ascii="Times New Roman" w:hAnsi="Times New Roman" w:cs="Times New Roman"/>
          <w:sz w:val="28"/>
          <w:szCs w:val="28"/>
        </w:rPr>
        <w:t>ою</w:t>
      </w:r>
      <w:r w:rsidRPr="00E906AC">
        <w:rPr>
          <w:rFonts w:ascii="Times New Roman" w:hAnsi="Times New Roman" w:cs="Times New Roman"/>
          <w:sz w:val="28"/>
          <w:szCs w:val="28"/>
        </w:rPr>
        <w:t xml:space="preserve"> рад</w:t>
      </w:r>
      <w:r w:rsidR="00406B5A" w:rsidRPr="00E906AC">
        <w:rPr>
          <w:rFonts w:ascii="Times New Roman" w:hAnsi="Times New Roman" w:cs="Times New Roman"/>
          <w:sz w:val="28"/>
          <w:szCs w:val="28"/>
        </w:rPr>
        <w:t>ою</w:t>
      </w:r>
      <w:r w:rsidRPr="00E906AC">
        <w:rPr>
          <w:rFonts w:ascii="Times New Roman" w:hAnsi="Times New Roman" w:cs="Times New Roman"/>
          <w:sz w:val="28"/>
          <w:szCs w:val="28"/>
        </w:rPr>
        <w:t xml:space="preserve"> </w:t>
      </w:r>
      <w:r w:rsidR="00406B5A" w:rsidRPr="00E906AC">
        <w:rPr>
          <w:rFonts w:ascii="Times New Roman" w:hAnsi="Times New Roman" w:cs="Times New Roman"/>
          <w:sz w:val="28"/>
          <w:szCs w:val="28"/>
        </w:rPr>
        <w:t>школи</w:t>
      </w:r>
      <w:r w:rsidRPr="00E906AC">
        <w:rPr>
          <w:rFonts w:ascii="Times New Roman" w:hAnsi="Times New Roman" w:cs="Times New Roman"/>
          <w:sz w:val="28"/>
          <w:szCs w:val="28"/>
        </w:rPr>
        <w:t xml:space="preserve"> та затвердж</w:t>
      </w:r>
      <w:r w:rsidR="00406B5A" w:rsidRPr="00E906AC">
        <w:rPr>
          <w:rFonts w:ascii="Times New Roman" w:hAnsi="Times New Roman" w:cs="Times New Roman"/>
          <w:sz w:val="28"/>
          <w:szCs w:val="28"/>
        </w:rPr>
        <w:t>ено</w:t>
      </w:r>
      <w:r w:rsidRPr="00E906AC">
        <w:rPr>
          <w:rFonts w:ascii="Times New Roman" w:hAnsi="Times New Roman" w:cs="Times New Roman"/>
          <w:sz w:val="28"/>
          <w:szCs w:val="28"/>
        </w:rPr>
        <w:t xml:space="preserve"> </w:t>
      </w:r>
      <w:r w:rsidR="00406B5A" w:rsidRPr="00E906AC">
        <w:rPr>
          <w:rFonts w:ascii="Times New Roman" w:hAnsi="Times New Roman" w:cs="Times New Roman"/>
          <w:sz w:val="28"/>
          <w:szCs w:val="28"/>
        </w:rPr>
        <w:t>директором</w:t>
      </w:r>
      <w:r w:rsidR="00CD4056" w:rsidRPr="00E906AC">
        <w:rPr>
          <w:rFonts w:ascii="Times New Roman" w:hAnsi="Times New Roman" w:cs="Times New Roman"/>
          <w:sz w:val="28"/>
          <w:szCs w:val="28"/>
        </w:rPr>
        <w:t xml:space="preserve"> школи.</w:t>
      </w:r>
    </w:p>
    <w:p w:rsidR="00406B5A" w:rsidRPr="00E906AC" w:rsidRDefault="0095705E" w:rsidP="00F2448A">
      <w:pPr>
        <w:spacing w:after="0" w:line="240" w:lineRule="auto"/>
        <w:ind w:firstLine="567"/>
        <w:jc w:val="both"/>
        <w:rPr>
          <w:rFonts w:ascii="Times New Roman" w:hAnsi="Times New Roman" w:cs="Times New Roman"/>
          <w:sz w:val="28"/>
          <w:szCs w:val="28"/>
        </w:rPr>
      </w:pPr>
      <w:r w:rsidRPr="00E906AC">
        <w:rPr>
          <w:rFonts w:ascii="Times New Roman" w:hAnsi="Times New Roman" w:cs="Times New Roman"/>
          <w:sz w:val="28"/>
          <w:szCs w:val="28"/>
        </w:rPr>
        <w:t xml:space="preserve"> </w:t>
      </w:r>
      <w:r w:rsidR="002C29F0" w:rsidRPr="00E906AC">
        <w:rPr>
          <w:rFonts w:ascii="Times New Roman" w:hAnsi="Times New Roman" w:cs="Times New Roman"/>
          <w:sz w:val="28"/>
          <w:szCs w:val="28"/>
        </w:rPr>
        <w:t>Освітню програму</w:t>
      </w:r>
      <w:r w:rsidRPr="00E906AC">
        <w:rPr>
          <w:rFonts w:ascii="Times New Roman" w:hAnsi="Times New Roman" w:cs="Times New Roman"/>
          <w:sz w:val="28"/>
          <w:szCs w:val="28"/>
        </w:rPr>
        <w:t xml:space="preserve"> та перелік осві</w:t>
      </w:r>
      <w:r w:rsidR="00477C50" w:rsidRPr="00E906AC">
        <w:rPr>
          <w:rFonts w:ascii="Times New Roman" w:hAnsi="Times New Roman" w:cs="Times New Roman"/>
          <w:sz w:val="28"/>
          <w:szCs w:val="28"/>
        </w:rPr>
        <w:t>тніх компонентів, оприлюднено</w:t>
      </w:r>
      <w:r w:rsidRPr="00E906AC">
        <w:rPr>
          <w:rFonts w:ascii="Times New Roman" w:hAnsi="Times New Roman" w:cs="Times New Roman"/>
          <w:sz w:val="28"/>
          <w:szCs w:val="28"/>
        </w:rPr>
        <w:t xml:space="preserve"> на веб-сайті </w:t>
      </w:r>
      <w:r w:rsidR="00477C50" w:rsidRPr="00E906AC">
        <w:rPr>
          <w:rFonts w:ascii="Times New Roman" w:hAnsi="Times New Roman" w:cs="Times New Roman"/>
          <w:sz w:val="28"/>
          <w:szCs w:val="28"/>
        </w:rPr>
        <w:t>школи</w:t>
      </w:r>
      <w:r w:rsidRPr="00E906AC">
        <w:rPr>
          <w:rFonts w:ascii="Times New Roman" w:hAnsi="Times New Roman" w:cs="Times New Roman"/>
          <w:sz w:val="28"/>
          <w:szCs w:val="28"/>
        </w:rPr>
        <w:t xml:space="preserve"> </w:t>
      </w:r>
    </w:p>
    <w:p w:rsidR="0095705E" w:rsidRPr="00E906AC" w:rsidRDefault="0095705E" w:rsidP="00F2448A">
      <w:pPr>
        <w:spacing w:after="0" w:line="240" w:lineRule="auto"/>
        <w:ind w:firstLine="567"/>
        <w:jc w:val="both"/>
        <w:rPr>
          <w:rFonts w:ascii="Times New Roman" w:hAnsi="Times New Roman" w:cs="Times New Roman"/>
          <w:sz w:val="28"/>
          <w:szCs w:val="28"/>
          <w:lang w:val="ru-RU"/>
        </w:rPr>
      </w:pPr>
      <w:r w:rsidRPr="00E906AC">
        <w:rPr>
          <w:rFonts w:ascii="Times New Roman" w:hAnsi="Times New Roman" w:cs="Times New Roman"/>
          <w:sz w:val="28"/>
          <w:szCs w:val="28"/>
          <w:lang w:val="ru-RU"/>
        </w:rPr>
        <w:t xml:space="preserve">На основі освітньої програми </w:t>
      </w:r>
      <w:r w:rsidR="00406B5A" w:rsidRPr="00E906AC">
        <w:rPr>
          <w:rFonts w:ascii="Times New Roman" w:hAnsi="Times New Roman" w:cs="Times New Roman"/>
          <w:sz w:val="28"/>
          <w:szCs w:val="28"/>
          <w:lang w:val="ru-RU"/>
        </w:rPr>
        <w:t xml:space="preserve"> складено</w:t>
      </w:r>
      <w:r w:rsidR="008E6A7D" w:rsidRPr="00E906AC">
        <w:rPr>
          <w:rFonts w:ascii="Times New Roman" w:hAnsi="Times New Roman" w:cs="Times New Roman"/>
          <w:sz w:val="28"/>
          <w:szCs w:val="28"/>
          <w:lang w:val="ru-RU"/>
        </w:rPr>
        <w:t xml:space="preserve"> </w:t>
      </w:r>
      <w:r w:rsidRPr="00E906AC">
        <w:rPr>
          <w:rFonts w:ascii="Times New Roman" w:hAnsi="Times New Roman" w:cs="Times New Roman"/>
          <w:sz w:val="28"/>
          <w:szCs w:val="28"/>
          <w:lang w:val="ru-RU"/>
        </w:rPr>
        <w:t>навчальний план, що конкретизує організацію освітнього процесу.</w:t>
      </w:r>
    </w:p>
    <w:p w:rsidR="00CD4056" w:rsidRPr="00E906AC" w:rsidRDefault="0095705E" w:rsidP="00D5650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Мовно-літературна освітня галуз</w:t>
      </w:r>
      <w:r w:rsidR="00CD4056" w:rsidRPr="00E906AC">
        <w:rPr>
          <w:rFonts w:ascii="Times New Roman" w:hAnsi="Times New Roman" w:cs="Times New Roman"/>
          <w:b/>
          <w:sz w:val="28"/>
          <w:szCs w:val="28"/>
        </w:rPr>
        <w:t>ь</w:t>
      </w:r>
    </w:p>
    <w:p w:rsidR="0095705E" w:rsidRPr="00E906AC" w:rsidRDefault="00B01B55" w:rsidP="00F2448A">
      <w:pPr>
        <w:spacing w:after="0" w:line="240" w:lineRule="auto"/>
        <w:jc w:val="center"/>
        <w:rPr>
          <w:rFonts w:ascii="Times New Roman" w:hAnsi="Times New Roman" w:cs="Times New Roman"/>
          <w:sz w:val="28"/>
          <w:szCs w:val="28"/>
        </w:rPr>
      </w:pPr>
      <w:r w:rsidRPr="00E906AC">
        <w:rPr>
          <w:rFonts w:ascii="Times New Roman" w:hAnsi="Times New Roman" w:cs="Times New Roman"/>
          <w:sz w:val="28"/>
          <w:szCs w:val="28"/>
        </w:rPr>
        <w:t>Пояснювальна записка</w:t>
      </w:r>
    </w:p>
    <w:p w:rsidR="0095705E" w:rsidRPr="00E906AC" w:rsidRDefault="0095705E" w:rsidP="00F2448A">
      <w:pPr>
        <w:spacing w:after="0" w:line="240" w:lineRule="auto"/>
        <w:ind w:firstLine="567"/>
        <w:jc w:val="both"/>
        <w:rPr>
          <w:rFonts w:ascii="Times New Roman" w:hAnsi="Times New Roman" w:cs="Times New Roman"/>
          <w:sz w:val="28"/>
          <w:szCs w:val="28"/>
        </w:rPr>
      </w:pPr>
      <w:r w:rsidRPr="00E906AC">
        <w:rPr>
          <w:rFonts w:ascii="Times New Roman" w:eastAsia="SimSun" w:hAnsi="Times New Roman" w:cs="Times New Roman"/>
          <w:b/>
          <w:i/>
          <w:kern w:val="2"/>
          <w:sz w:val="28"/>
          <w:szCs w:val="28"/>
          <w:lang w:eastAsia="hi-IN" w:bidi="hi-IN"/>
        </w:rPr>
        <w:t xml:space="preserve">Метою </w:t>
      </w:r>
      <w:r w:rsidR="00CD4056" w:rsidRPr="00E906AC">
        <w:rPr>
          <w:rFonts w:ascii="Times New Roman" w:hAnsi="Times New Roman" w:cs="Times New Roman"/>
          <w:sz w:val="28"/>
          <w:szCs w:val="28"/>
        </w:rPr>
        <w:t xml:space="preserve">мовно-літературної освітньої галузі </w:t>
      </w:r>
      <w:r w:rsidRPr="00E906AC">
        <w:rPr>
          <w:rFonts w:ascii="Times New Roman" w:eastAsia="SimSun" w:hAnsi="Times New Roman" w:cs="Times New Roman"/>
          <w:b/>
          <w:kern w:val="2"/>
          <w:sz w:val="28"/>
          <w:szCs w:val="28"/>
          <w:lang w:eastAsia="hi-IN" w:bidi="hi-IN"/>
        </w:rPr>
        <w:t xml:space="preserve"> </w:t>
      </w:r>
      <w:r w:rsidRPr="00E906AC">
        <w:rPr>
          <w:rFonts w:ascii="Times New Roman" w:eastAsia="SimSun" w:hAnsi="Times New Roman" w:cs="Times New Roman"/>
          <w:kern w:val="2"/>
          <w:sz w:val="28"/>
          <w:szCs w:val="28"/>
          <w:lang w:eastAsia="hi-IN" w:bidi="hi-IN"/>
        </w:rPr>
        <w:t>є</w:t>
      </w:r>
      <w:r w:rsidRPr="00E906AC">
        <w:rPr>
          <w:rFonts w:ascii="Times New Roman" w:eastAsia="SimSun" w:hAnsi="Times New Roman" w:cs="Times New Roman"/>
          <w:b/>
          <w:kern w:val="2"/>
          <w:sz w:val="28"/>
          <w:szCs w:val="28"/>
          <w:lang w:eastAsia="hi-IN" w:bidi="hi-IN"/>
        </w:rPr>
        <w:t xml:space="preserve"> </w:t>
      </w:r>
      <w:r w:rsidR="00CD4056" w:rsidRPr="00E906AC">
        <w:rPr>
          <w:rFonts w:ascii="Times New Roman" w:eastAsia="SimSun" w:hAnsi="Times New Roman" w:cs="Times New Roman"/>
          <w:kern w:val="2"/>
          <w:sz w:val="28"/>
          <w:szCs w:val="28"/>
          <w:lang w:eastAsia="hi-IN" w:bidi="hi-IN"/>
        </w:rPr>
        <w:t xml:space="preserve">розвиток здатності </w:t>
      </w:r>
      <w:r w:rsidRPr="00E906AC">
        <w:rPr>
          <w:rFonts w:ascii="Times New Roman" w:eastAsia="SimSun" w:hAnsi="Times New Roman" w:cs="Times New Roman"/>
          <w:kern w:val="2"/>
          <w:sz w:val="28"/>
          <w:szCs w:val="28"/>
          <w:lang w:eastAsia="hi-IN" w:bidi="hi-IN"/>
        </w:rPr>
        <w:t>спілкуватися українською мовою для духовного, культурного й національного самовияву, послуговуватися нею в особистому і суспільному житті, у міжкультурному діалозі, бачити її передумовою життєвого успіху; плекання здатності спілкуватися рідною мовою (якщо вона не українська); формування шанобливого ставлення до культурної спадщини; збагачення емоційно-чуттєвого досвіду.</w:t>
      </w:r>
    </w:p>
    <w:p w:rsidR="0095705E" w:rsidRPr="00E906AC" w:rsidRDefault="0095705E" w:rsidP="00F2448A">
      <w:pPr>
        <w:widowControl w:val="0"/>
        <w:spacing w:after="0" w:line="240" w:lineRule="auto"/>
        <w:ind w:firstLine="567"/>
        <w:jc w:val="both"/>
        <w:rPr>
          <w:rFonts w:ascii="Times New Roman" w:eastAsia="Times New Roman" w:hAnsi="Times New Roman" w:cs="Times New Roman"/>
          <w:color w:val="000000"/>
          <w:sz w:val="28"/>
          <w:szCs w:val="28"/>
          <w:lang w:val="ru-RU" w:eastAsia="uk-UA"/>
        </w:rPr>
      </w:pPr>
      <w:r w:rsidRPr="00E906AC">
        <w:rPr>
          <w:rFonts w:ascii="Times New Roman" w:eastAsia="Times New Roman" w:hAnsi="Times New Roman" w:cs="Times New Roman"/>
          <w:color w:val="000000"/>
          <w:sz w:val="28"/>
          <w:szCs w:val="28"/>
          <w:highlight w:val="white"/>
          <w:lang w:val="ru-RU" w:eastAsia="uk-UA"/>
        </w:rPr>
        <w:t>Відповідно до окресленої мети</w:t>
      </w:r>
      <w:r w:rsidRPr="00E906AC">
        <w:rPr>
          <w:rFonts w:ascii="Times New Roman" w:eastAsia="Times New Roman" w:hAnsi="Times New Roman" w:cs="Times New Roman"/>
          <w:color w:val="000000"/>
          <w:sz w:val="28"/>
          <w:szCs w:val="28"/>
          <w:highlight w:val="white"/>
          <w:lang w:eastAsia="uk-UA"/>
        </w:rPr>
        <w:t>,</w:t>
      </w:r>
      <w:r w:rsidRPr="00E906AC">
        <w:rPr>
          <w:rFonts w:ascii="Times New Roman" w:eastAsia="Times New Roman" w:hAnsi="Times New Roman" w:cs="Times New Roman"/>
          <w:color w:val="000000"/>
          <w:sz w:val="28"/>
          <w:szCs w:val="28"/>
          <w:highlight w:val="white"/>
          <w:lang w:val="ru-RU" w:eastAsia="uk-UA"/>
        </w:rPr>
        <w:t xml:space="preserve"> головними </w:t>
      </w:r>
      <w:r w:rsidRPr="00E906AC">
        <w:rPr>
          <w:rFonts w:ascii="Times New Roman" w:eastAsia="Times New Roman" w:hAnsi="Times New Roman" w:cs="Times New Roman"/>
          <w:b/>
          <w:color w:val="000000"/>
          <w:sz w:val="28"/>
          <w:szCs w:val="28"/>
          <w:highlight w:val="white"/>
          <w:lang w:val="ru-RU" w:eastAsia="uk-UA"/>
        </w:rPr>
        <w:t>завданнями</w:t>
      </w:r>
      <w:r w:rsidRPr="00E906AC">
        <w:rPr>
          <w:rFonts w:ascii="Times New Roman" w:eastAsia="Times New Roman" w:hAnsi="Times New Roman" w:cs="Times New Roman"/>
          <w:color w:val="000000"/>
          <w:sz w:val="28"/>
          <w:szCs w:val="28"/>
          <w:highlight w:val="white"/>
          <w:lang w:val="ru-RU" w:eastAsia="uk-UA"/>
        </w:rPr>
        <w:t xml:space="preserve"> </w:t>
      </w:r>
      <w:r w:rsidRPr="00E906AC">
        <w:rPr>
          <w:rFonts w:ascii="Times New Roman" w:eastAsia="SimSun" w:hAnsi="Times New Roman" w:cs="Times New Roman"/>
          <w:color w:val="000000"/>
          <w:kern w:val="2"/>
          <w:sz w:val="28"/>
          <w:szCs w:val="28"/>
          <w:lang w:eastAsia="hi-IN" w:bidi="hi-IN"/>
        </w:rPr>
        <w:t>рідномовної освіти</w:t>
      </w:r>
      <w:r w:rsidRPr="00E906AC">
        <w:rPr>
          <w:rFonts w:ascii="Times New Roman" w:eastAsia="Times New Roman" w:hAnsi="Times New Roman" w:cs="Times New Roman"/>
          <w:color w:val="000000"/>
          <w:sz w:val="28"/>
          <w:szCs w:val="28"/>
          <w:highlight w:val="white"/>
          <w:lang w:val="ru-RU" w:eastAsia="uk-UA"/>
        </w:rPr>
        <w:t xml:space="preserve"> у початковій школі є</w:t>
      </w:r>
      <w:r w:rsidRPr="00E906AC">
        <w:rPr>
          <w:rFonts w:ascii="Times New Roman" w:eastAsia="Times New Roman" w:hAnsi="Times New Roman" w:cs="Times New Roman"/>
          <w:color w:val="000000"/>
          <w:sz w:val="28"/>
          <w:szCs w:val="28"/>
          <w:lang w:val="ru-RU" w:eastAsia="uk-UA"/>
        </w:rPr>
        <w:t>:</w:t>
      </w:r>
    </w:p>
    <w:p w:rsidR="0095705E" w:rsidRPr="00E906AC" w:rsidRDefault="0095705E" w:rsidP="00240606">
      <w:pPr>
        <w:numPr>
          <w:ilvl w:val="0"/>
          <w:numId w:val="2"/>
        </w:numPr>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виховання стійкої мотивації до читання та прагнення вдосконалювати своє мовлення;</w:t>
      </w:r>
    </w:p>
    <w:p w:rsidR="0095705E" w:rsidRPr="00E906AC" w:rsidRDefault="0095705E" w:rsidP="00240606">
      <w:pPr>
        <w:numPr>
          <w:ilvl w:val="0"/>
          <w:numId w:val="2"/>
        </w:numPr>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сприяння індивідуальному самовияву учнів та взаємодії між ними через розвиток комунікативних умінь, зокрема діалогічного мовлення, театралізацію;</w:t>
      </w:r>
    </w:p>
    <w:p w:rsidR="0095705E" w:rsidRPr="00E906AC" w:rsidRDefault="0095705E" w:rsidP="00240606">
      <w:pPr>
        <w:numPr>
          <w:ilvl w:val="0"/>
          <w:numId w:val="2"/>
        </w:numPr>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розвиток уміння вдумливого читання і базових правописних умінь;</w:t>
      </w:r>
    </w:p>
    <w:p w:rsidR="0095705E" w:rsidRPr="00E906AC" w:rsidRDefault="0095705E" w:rsidP="00240606">
      <w:pPr>
        <w:numPr>
          <w:ilvl w:val="0"/>
          <w:numId w:val="2"/>
        </w:numPr>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збагачення духовного світу учнів через естетичне сприймання творів художньої літератури та медіапродуктів;</w:t>
      </w:r>
    </w:p>
    <w:p w:rsidR="0095705E" w:rsidRPr="00E906AC" w:rsidRDefault="0095705E" w:rsidP="00240606">
      <w:pPr>
        <w:numPr>
          <w:ilvl w:val="0"/>
          <w:numId w:val="2"/>
        </w:numPr>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розвиток уяви та творчого мислення учнів за допомогою творів літератури та мистецтва, медіатекстів, театралізації, гри;</w:t>
      </w:r>
    </w:p>
    <w:p w:rsidR="0095705E" w:rsidRPr="00E906AC" w:rsidRDefault="0095705E" w:rsidP="00240606">
      <w:pPr>
        <w:numPr>
          <w:ilvl w:val="0"/>
          <w:numId w:val="2"/>
        </w:numPr>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формування умінь опрацьовувати тексти різних видів (художні, науково-популярні, навчальні, медіатексти);</w:t>
      </w:r>
    </w:p>
    <w:p w:rsidR="002E18AD" w:rsidRDefault="002E18AD" w:rsidP="00240606">
      <w:pPr>
        <w:numPr>
          <w:ilvl w:val="0"/>
          <w:numId w:val="2"/>
        </w:numPr>
        <w:spacing w:after="0" w:line="240" w:lineRule="auto"/>
        <w:ind w:left="0"/>
        <w:jc w:val="both"/>
        <w:rPr>
          <w:rFonts w:ascii="Times New Roman" w:hAnsi="Times New Roman" w:cs="Times New Roman"/>
          <w:sz w:val="28"/>
          <w:szCs w:val="28"/>
        </w:rPr>
        <w:sectPr w:rsidR="002E18AD" w:rsidSect="007034B5">
          <w:pgSz w:w="11906" w:h="16838"/>
          <w:pgMar w:top="567" w:right="1701" w:bottom="284" w:left="567" w:header="709" w:footer="709" w:gutter="0"/>
          <w:cols w:space="708"/>
          <w:docGrid w:linePitch="360"/>
        </w:sectPr>
      </w:pPr>
    </w:p>
    <w:p w:rsidR="0095705E" w:rsidRPr="00E906AC" w:rsidRDefault="0095705E" w:rsidP="00240606">
      <w:pPr>
        <w:numPr>
          <w:ilvl w:val="0"/>
          <w:numId w:val="2"/>
        </w:numPr>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lastRenderedPageBreak/>
        <w:t>розвиток здатності спостерігати за мовними явищами, експериментувати зі звуками, словами, фразами, зокрема і в мовних іграх, для опанування початкових лінгвістичних знань і норм української мови;</w:t>
      </w:r>
    </w:p>
    <w:p w:rsidR="0095705E" w:rsidRPr="00E906AC" w:rsidRDefault="0095705E" w:rsidP="00240606">
      <w:pPr>
        <w:numPr>
          <w:ilvl w:val="0"/>
          <w:numId w:val="2"/>
        </w:numPr>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створення сприятливого мовного середовища у школі, зокрема й через пізнання сучасної дитячої літератури різної тематики та жанрів.</w:t>
      </w:r>
    </w:p>
    <w:p w:rsidR="0095705E" w:rsidRDefault="0095705E" w:rsidP="00F2448A">
      <w:pPr>
        <w:spacing w:after="0" w:line="240" w:lineRule="auto"/>
        <w:ind w:firstLine="567"/>
        <w:jc w:val="both"/>
        <w:rPr>
          <w:rFonts w:ascii="Times New Roman" w:hAnsi="Times New Roman" w:cs="Times New Roman"/>
          <w:sz w:val="28"/>
          <w:szCs w:val="28"/>
        </w:rPr>
      </w:pPr>
      <w:r w:rsidRPr="00E906AC">
        <w:rPr>
          <w:rFonts w:ascii="Times New Roman" w:hAnsi="Times New Roman" w:cs="Times New Roman"/>
          <w:sz w:val="28"/>
          <w:szCs w:val="28"/>
        </w:rPr>
        <w:t xml:space="preserve">Відповідно до окреслених завдань, у початковому курсі рідномовної освіти виокремлено такі </w:t>
      </w:r>
      <w:r w:rsidRPr="00E906AC">
        <w:rPr>
          <w:rFonts w:ascii="Times New Roman" w:hAnsi="Times New Roman" w:cs="Times New Roman"/>
          <w:b/>
          <w:sz w:val="28"/>
          <w:szCs w:val="28"/>
        </w:rPr>
        <w:t>змістові лінії</w:t>
      </w:r>
      <w:r w:rsidRPr="00E906AC">
        <w:rPr>
          <w:rFonts w:ascii="Times New Roman" w:hAnsi="Times New Roman" w:cs="Times New Roman"/>
          <w:sz w:val="28"/>
          <w:szCs w:val="28"/>
        </w:rPr>
        <w:t>: «Взаємодіємо усно», «Читаємо», «Взаємодіємо письмово», «Досліджуємо медіа», «Досліджуємо мовлення», «Театралізуємо».</w:t>
      </w:r>
    </w:p>
    <w:p w:rsidR="00E906AC" w:rsidRPr="00E906AC" w:rsidRDefault="00E906AC" w:rsidP="00F2448A">
      <w:pPr>
        <w:spacing w:after="0" w:line="240" w:lineRule="auto"/>
        <w:ind w:firstLine="567"/>
        <w:jc w:val="both"/>
        <w:rPr>
          <w:rFonts w:ascii="Times New Roman" w:hAnsi="Times New Roman" w:cs="Times New Roman"/>
          <w:sz w:val="28"/>
          <w:szCs w:val="28"/>
        </w:rPr>
      </w:pPr>
    </w:p>
    <w:p w:rsidR="00B17AE8" w:rsidRPr="00E906AC" w:rsidRDefault="00B17AE8" w:rsidP="00F2448A">
      <w:pPr>
        <w:spacing w:after="0" w:line="240" w:lineRule="auto"/>
        <w:jc w:val="center"/>
        <w:rPr>
          <w:rFonts w:ascii="Times New Roman" w:eastAsia="Times New Roman" w:hAnsi="Times New Roman" w:cs="Times New Roman"/>
          <w:sz w:val="28"/>
          <w:szCs w:val="28"/>
          <w:lang w:eastAsia="ru-RU"/>
        </w:rPr>
      </w:pPr>
      <w:r w:rsidRPr="00E906AC">
        <w:rPr>
          <w:rFonts w:ascii="Times New Roman" w:hAnsi="Times New Roman" w:cs="Times New Roman"/>
          <w:b/>
          <w:sz w:val="28"/>
          <w:szCs w:val="28"/>
        </w:rPr>
        <w:t>Очікувані результати</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навчання</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523"/>
      </w:tblGrid>
      <w:tr w:rsidR="0095705E" w:rsidRPr="00E906AC" w:rsidTr="00E906AC">
        <w:tc>
          <w:tcPr>
            <w:tcW w:w="3227" w:type="dxa"/>
            <w:tcBorders>
              <w:top w:val="single" w:sz="4" w:space="0" w:color="auto"/>
              <w:left w:val="single" w:sz="4" w:space="0" w:color="auto"/>
              <w:bottom w:val="single" w:sz="4" w:space="0" w:color="auto"/>
              <w:right w:val="single" w:sz="4" w:space="0" w:color="auto"/>
            </w:tcBorders>
            <w:hideMark/>
          </w:tcPr>
          <w:p w:rsidR="0095705E" w:rsidRPr="00E906AC" w:rsidRDefault="0095705E" w:rsidP="00F2448A">
            <w:pPr>
              <w:spacing w:after="0" w:line="240" w:lineRule="auto"/>
              <w:jc w:val="center"/>
              <w:rPr>
                <w:rFonts w:ascii="Times New Roman" w:hAnsi="Times New Roman" w:cs="Times New Roman"/>
                <w:b/>
                <w:i/>
                <w:sz w:val="28"/>
                <w:szCs w:val="28"/>
              </w:rPr>
            </w:pPr>
            <w:r w:rsidRPr="00E906AC">
              <w:rPr>
                <w:rFonts w:ascii="Times New Roman" w:hAnsi="Times New Roman" w:cs="Times New Roman"/>
                <w:b/>
                <w:sz w:val="28"/>
                <w:szCs w:val="28"/>
              </w:rPr>
              <w:t>Обов’язкові результати навчання</w:t>
            </w:r>
          </w:p>
        </w:tc>
        <w:tc>
          <w:tcPr>
            <w:tcW w:w="6523" w:type="dxa"/>
            <w:tcBorders>
              <w:top w:val="single" w:sz="4" w:space="0" w:color="auto"/>
              <w:left w:val="single" w:sz="4" w:space="0" w:color="auto"/>
              <w:bottom w:val="single" w:sz="4" w:space="0" w:color="auto"/>
              <w:right w:val="single" w:sz="4" w:space="0" w:color="auto"/>
            </w:tcBorders>
            <w:hideMark/>
          </w:tcPr>
          <w:p w:rsidR="0095705E" w:rsidRPr="00E906AC" w:rsidRDefault="0095705E"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Очікувані результати</w:t>
            </w:r>
            <w:r w:rsidR="00541042" w:rsidRPr="00E906AC">
              <w:rPr>
                <w:rFonts w:ascii="Times New Roman" w:hAnsi="Times New Roman" w:cs="Times New Roman"/>
                <w:b/>
                <w:sz w:val="28"/>
                <w:szCs w:val="28"/>
              </w:rPr>
              <w:t xml:space="preserve">  </w:t>
            </w:r>
            <w:r w:rsidRPr="00E906AC">
              <w:rPr>
                <w:rFonts w:ascii="Times New Roman" w:hAnsi="Times New Roman" w:cs="Times New Roman"/>
                <w:b/>
                <w:sz w:val="28"/>
                <w:szCs w:val="28"/>
              </w:rPr>
              <w:t>навчання</w:t>
            </w:r>
          </w:p>
        </w:tc>
      </w:tr>
      <w:tr w:rsidR="0095705E" w:rsidRPr="00E906AC" w:rsidTr="00E906AC">
        <w:trPr>
          <w:trHeight w:val="318"/>
        </w:trPr>
        <w:tc>
          <w:tcPr>
            <w:tcW w:w="3227" w:type="dxa"/>
            <w:tcBorders>
              <w:top w:val="single" w:sz="4" w:space="0" w:color="auto"/>
              <w:left w:val="single" w:sz="4" w:space="0" w:color="auto"/>
              <w:bottom w:val="single" w:sz="4" w:space="0" w:color="auto"/>
              <w:right w:val="single" w:sz="4" w:space="0" w:color="auto"/>
            </w:tcBorders>
            <w:hideMark/>
          </w:tcPr>
          <w:p w:rsidR="0095705E" w:rsidRPr="00E906AC" w:rsidRDefault="0095705E"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1</w:t>
            </w:r>
          </w:p>
        </w:tc>
        <w:tc>
          <w:tcPr>
            <w:tcW w:w="6523" w:type="dxa"/>
            <w:tcBorders>
              <w:top w:val="single" w:sz="4" w:space="0" w:color="auto"/>
              <w:left w:val="single" w:sz="4" w:space="0" w:color="auto"/>
              <w:bottom w:val="single" w:sz="4" w:space="0" w:color="auto"/>
              <w:right w:val="single" w:sz="4" w:space="0" w:color="auto"/>
            </w:tcBorders>
            <w:hideMark/>
          </w:tcPr>
          <w:p w:rsidR="0095705E" w:rsidRPr="00E906AC" w:rsidRDefault="0095705E"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F775AA" w:rsidRPr="00E906AC" w:rsidTr="00E906AC">
        <w:tc>
          <w:tcPr>
            <w:tcW w:w="9750"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240606">
            <w:pPr>
              <w:numPr>
                <w:ilvl w:val="0"/>
                <w:numId w:val="3"/>
              </w:numPr>
              <w:spacing w:after="0" w:line="240" w:lineRule="auto"/>
              <w:ind w:left="0"/>
              <w:jc w:val="center"/>
              <w:rPr>
                <w:rFonts w:ascii="Times New Roman" w:hAnsi="Times New Roman" w:cs="Times New Roman"/>
                <w:b/>
                <w:sz w:val="28"/>
                <w:szCs w:val="28"/>
              </w:rPr>
            </w:pPr>
            <w:r w:rsidRPr="00E906AC">
              <w:rPr>
                <w:rFonts w:ascii="Times New Roman" w:hAnsi="Times New Roman" w:cs="Times New Roman"/>
                <w:b/>
                <w:sz w:val="28"/>
                <w:szCs w:val="28"/>
              </w:rPr>
              <w:t>Змістова лінія «Взаємодіємо усно»</w:t>
            </w:r>
          </w:p>
        </w:tc>
      </w:tr>
      <w:tr w:rsidR="00F775AA"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widowControl w:val="0"/>
              <w:spacing w:after="0" w:line="240" w:lineRule="auto"/>
              <w:rPr>
                <w:rFonts w:ascii="Times New Roman" w:eastAsia="MS Mincho" w:hAnsi="Times New Roman" w:cs="Times New Roman"/>
                <w:kern w:val="2"/>
                <w:sz w:val="28"/>
                <w:szCs w:val="28"/>
                <w:lang w:eastAsia="ja-JP" w:bidi="hi-IN"/>
              </w:rPr>
            </w:pPr>
            <w:r w:rsidRPr="00E906AC">
              <w:rPr>
                <w:rFonts w:ascii="Times New Roman" w:eastAsia="MS Mincho" w:hAnsi="Times New Roman" w:cs="Times New Roman"/>
                <w:kern w:val="2"/>
                <w:sz w:val="28"/>
                <w:szCs w:val="28"/>
                <w:lang w:eastAsia="ja-JP" w:bidi="hi-IN"/>
              </w:rPr>
              <w:t>Сприймає усну інформацію, перепитує, виявляючи увагу, доречно реагує</w:t>
            </w:r>
          </w:p>
        </w:tc>
        <w:tc>
          <w:tcPr>
            <w:tcW w:w="6523"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з увагою сприймає усні репліки й доречно реагує на усну інформацію в діалозі (погоджується або не погоджується, виконує певні дії у відповідь на прохання чи відповідно до інструкції</w:t>
            </w:r>
            <w:r w:rsidRPr="00E906AC">
              <w:rPr>
                <w:rFonts w:ascii="Times New Roman" w:hAnsi="Times New Roman" w:cs="Times New Roman"/>
                <w:color w:val="4F81BD"/>
                <w:sz w:val="28"/>
                <w:szCs w:val="28"/>
              </w:rPr>
              <w:t>[2 МОВ 1-1.1-1]</w:t>
            </w:r>
            <w:r w:rsidRPr="00E906AC">
              <w:rPr>
                <w:rFonts w:ascii="Times New Roman" w:hAnsi="Times New Roman" w:cs="Times New Roman"/>
                <w:sz w:val="28"/>
                <w:szCs w:val="28"/>
              </w:rPr>
              <w:t>;</w:t>
            </w:r>
          </w:p>
          <w:p w:rsidR="00F775AA" w:rsidRPr="00E906AC" w:rsidRDefault="00F775AA"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перепитує співрозмовника для уточнення почутої інформації </w:t>
            </w:r>
            <w:r w:rsidRPr="00E906AC">
              <w:rPr>
                <w:rFonts w:ascii="Times New Roman" w:hAnsi="Times New Roman" w:cs="Times New Roman"/>
                <w:color w:val="4F81BD"/>
                <w:sz w:val="28"/>
                <w:szCs w:val="28"/>
              </w:rPr>
              <w:t>[2 МОВ 1-1.1-2]</w:t>
            </w:r>
            <w:r w:rsidRPr="00E906AC">
              <w:rPr>
                <w:rFonts w:ascii="Times New Roman" w:hAnsi="Times New Roman" w:cs="Times New Roman"/>
                <w:sz w:val="28"/>
                <w:szCs w:val="28"/>
              </w:rPr>
              <w:t>;</w:t>
            </w:r>
          </w:p>
          <w:p w:rsidR="004712A3" w:rsidRPr="00E906AC" w:rsidRDefault="00F775AA"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сприймає монологічне висловлення (казки, розповіді, вірші, інструкції до виконання завдань тощо) з конкретною метою </w:t>
            </w:r>
            <w:r w:rsidRPr="00E906AC">
              <w:rPr>
                <w:rFonts w:ascii="Times New Roman" w:hAnsi="Times New Roman" w:cs="Times New Roman"/>
                <w:color w:val="4F81BD"/>
                <w:sz w:val="28"/>
                <w:szCs w:val="28"/>
              </w:rPr>
              <w:t>[2 МОВ 1-1.1-3]</w:t>
            </w:r>
          </w:p>
        </w:tc>
      </w:tr>
      <w:tr w:rsidR="00F775AA"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widowControl w:val="0"/>
              <w:spacing w:after="0" w:line="240" w:lineRule="auto"/>
              <w:rPr>
                <w:rFonts w:ascii="Times New Roman" w:eastAsia="SimSun" w:hAnsi="Times New Roman" w:cs="Times New Roman"/>
                <w:sz w:val="28"/>
                <w:szCs w:val="28"/>
                <w:lang w:val="ru-RU"/>
              </w:rPr>
            </w:pPr>
            <w:r w:rsidRPr="00E906AC">
              <w:rPr>
                <w:rFonts w:ascii="Times New Roman" w:eastAsia="MS Mincho" w:hAnsi="Times New Roman" w:cs="Times New Roman"/>
                <w:kern w:val="2"/>
                <w:sz w:val="28"/>
                <w:szCs w:val="28"/>
                <w:lang w:eastAsia="ja-JP" w:bidi="hi-IN"/>
              </w:rPr>
              <w:t>Відтворює основний зміст усного повідомлення відповідно до мети; на основі почутого малює/добирає ілюстрації; передає інформацію графічно</w:t>
            </w:r>
          </w:p>
        </w:tc>
        <w:tc>
          <w:tcPr>
            <w:tcW w:w="6523"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використовує фактичний зміст (хто?, що?, де?, коли?) для перетворення усної інформації </w:t>
            </w:r>
            <w:r w:rsidRPr="00E906AC">
              <w:rPr>
                <w:rFonts w:ascii="Times New Roman" w:hAnsi="Times New Roman" w:cs="Times New Roman"/>
                <w:color w:val="4F81BD"/>
                <w:sz w:val="28"/>
                <w:szCs w:val="28"/>
              </w:rPr>
              <w:t>[2 МОВ 1</w:t>
            </w:r>
            <w:r w:rsidRPr="00E906AC">
              <w:rPr>
                <w:rFonts w:ascii="Times New Roman" w:hAnsi="Times New Roman" w:cs="Times New Roman"/>
                <w:color w:val="4F81BD"/>
                <w:sz w:val="28"/>
                <w:szCs w:val="28"/>
                <w:lang w:val="ru-RU"/>
              </w:rPr>
              <w:t>-</w:t>
            </w:r>
            <w:r w:rsidRPr="00E906AC">
              <w:rPr>
                <w:rFonts w:ascii="Times New Roman" w:hAnsi="Times New Roman" w:cs="Times New Roman"/>
                <w:color w:val="4F81BD"/>
                <w:sz w:val="28"/>
                <w:szCs w:val="28"/>
              </w:rPr>
              <w:t>1</w:t>
            </w:r>
            <w:r w:rsidRPr="00E906AC">
              <w:rPr>
                <w:rFonts w:ascii="Times New Roman" w:hAnsi="Times New Roman" w:cs="Times New Roman"/>
                <w:color w:val="4F81BD"/>
                <w:sz w:val="28"/>
                <w:szCs w:val="28"/>
                <w:lang w:val="ru-RU"/>
              </w:rPr>
              <w:t>.</w:t>
            </w:r>
            <w:r w:rsidRPr="00E906AC">
              <w:rPr>
                <w:rFonts w:ascii="Times New Roman" w:hAnsi="Times New Roman" w:cs="Times New Roman"/>
                <w:color w:val="4F81BD"/>
                <w:sz w:val="28"/>
                <w:szCs w:val="28"/>
              </w:rPr>
              <w:t>2-1]</w:t>
            </w:r>
            <w:r w:rsidRPr="00E906AC">
              <w:rPr>
                <w:rFonts w:ascii="Times New Roman" w:hAnsi="Times New Roman" w:cs="Times New Roman"/>
                <w:sz w:val="28"/>
                <w:szCs w:val="28"/>
              </w:rPr>
              <w:t>;</w:t>
            </w:r>
          </w:p>
          <w:p w:rsidR="00F775AA" w:rsidRPr="00E906AC" w:rsidRDefault="00F775AA"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малює або добирає ілюстрації, створює мапу думок до почутого </w:t>
            </w:r>
            <w:r w:rsidRPr="00E906AC">
              <w:rPr>
                <w:rFonts w:ascii="Times New Roman" w:hAnsi="Times New Roman" w:cs="Times New Roman"/>
                <w:color w:val="4F81BD"/>
                <w:sz w:val="28"/>
                <w:szCs w:val="28"/>
              </w:rPr>
              <w:t>[2 МОВ 1</w:t>
            </w:r>
            <w:r w:rsidRPr="00E906AC">
              <w:rPr>
                <w:rFonts w:ascii="Times New Roman" w:hAnsi="Times New Roman" w:cs="Times New Roman"/>
                <w:color w:val="4F81BD"/>
                <w:sz w:val="28"/>
                <w:szCs w:val="28"/>
                <w:lang w:val="ru-RU"/>
              </w:rPr>
              <w:t>-</w:t>
            </w:r>
            <w:r w:rsidRPr="00E906AC">
              <w:rPr>
                <w:rFonts w:ascii="Times New Roman" w:hAnsi="Times New Roman" w:cs="Times New Roman"/>
                <w:color w:val="4F81BD"/>
                <w:sz w:val="28"/>
                <w:szCs w:val="28"/>
              </w:rPr>
              <w:t>1</w:t>
            </w:r>
            <w:r w:rsidRPr="00E906AC">
              <w:rPr>
                <w:rFonts w:ascii="Times New Roman" w:hAnsi="Times New Roman" w:cs="Times New Roman"/>
                <w:color w:val="4F81BD"/>
                <w:sz w:val="28"/>
                <w:szCs w:val="28"/>
                <w:lang w:val="ru-RU"/>
              </w:rPr>
              <w:t>.</w:t>
            </w:r>
            <w:r w:rsidRPr="00E906AC">
              <w:rPr>
                <w:rFonts w:ascii="Times New Roman" w:hAnsi="Times New Roman" w:cs="Times New Roman"/>
                <w:color w:val="4F81BD"/>
                <w:sz w:val="28"/>
                <w:szCs w:val="28"/>
              </w:rPr>
              <w:t>2</w:t>
            </w:r>
            <w:r w:rsidRPr="00E906AC">
              <w:rPr>
                <w:rFonts w:ascii="Times New Roman" w:hAnsi="Times New Roman" w:cs="Times New Roman"/>
                <w:color w:val="4F81BD"/>
                <w:sz w:val="28"/>
                <w:szCs w:val="28"/>
                <w:lang w:val="ru-RU"/>
              </w:rPr>
              <w:t>-</w:t>
            </w:r>
            <w:r w:rsidRPr="00E906AC">
              <w:rPr>
                <w:rFonts w:ascii="Times New Roman" w:hAnsi="Times New Roman" w:cs="Times New Roman"/>
                <w:color w:val="4F81BD"/>
                <w:sz w:val="28"/>
                <w:szCs w:val="28"/>
              </w:rPr>
              <w:t>2]</w:t>
            </w: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p>
          <w:p w:rsidR="004712A3" w:rsidRPr="00E906AC" w:rsidRDefault="00F775AA"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передає інформацію в таблицях, схемах із допомогою вчителя</w:t>
            </w:r>
            <w:r w:rsidRPr="00E906AC">
              <w:rPr>
                <w:rFonts w:ascii="Times New Roman" w:hAnsi="Times New Roman" w:cs="Times New Roman"/>
                <w:sz w:val="28"/>
                <w:szCs w:val="28"/>
                <w:lang w:val="ru-RU"/>
              </w:rPr>
              <w:t xml:space="preserve"> </w:t>
            </w:r>
            <w:r w:rsidRPr="00E906AC">
              <w:rPr>
                <w:rFonts w:ascii="Times New Roman" w:hAnsi="Times New Roman" w:cs="Times New Roman"/>
                <w:sz w:val="28"/>
                <w:szCs w:val="28"/>
              </w:rPr>
              <w:t xml:space="preserve">/ вчительки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w:t>
            </w:r>
            <w:r w:rsidRPr="00E906AC">
              <w:rPr>
                <w:rFonts w:ascii="Times New Roman" w:hAnsi="Times New Roman" w:cs="Times New Roman"/>
                <w:color w:val="4F81BD"/>
                <w:sz w:val="28"/>
                <w:szCs w:val="28"/>
                <w:lang w:val="ru-RU"/>
              </w:rPr>
              <w:t>.</w:t>
            </w:r>
            <w:r w:rsidRPr="00E906AC">
              <w:rPr>
                <w:rFonts w:ascii="Times New Roman" w:hAnsi="Times New Roman" w:cs="Times New Roman"/>
                <w:color w:val="4F81BD"/>
                <w:sz w:val="28"/>
                <w:szCs w:val="28"/>
              </w:rPr>
              <w:t>2-3]</w:t>
            </w:r>
          </w:p>
        </w:tc>
      </w:tr>
      <w:tr w:rsidR="004712A3"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4712A3" w:rsidRPr="00E906AC" w:rsidRDefault="004712A3" w:rsidP="00F2448A">
            <w:pPr>
              <w:pStyle w:val="aff3"/>
              <w:spacing w:before="0"/>
              <w:ind w:firstLine="0"/>
              <w:rPr>
                <w:rFonts w:ascii="Times New Roman" w:eastAsia="SimSun" w:hAnsi="Times New Roman"/>
                <w:sz w:val="28"/>
                <w:szCs w:val="28"/>
              </w:rPr>
            </w:pPr>
            <w:r w:rsidRPr="00E906AC">
              <w:rPr>
                <w:rFonts w:ascii="Times New Roman" w:eastAsia="MS Mincho" w:hAnsi="Times New Roman"/>
                <w:kern w:val="2"/>
                <w:sz w:val="28"/>
                <w:szCs w:val="28"/>
                <w:lang w:eastAsia="ja-JP" w:bidi="hi-IN"/>
              </w:rPr>
              <w:t>Виокремлює цікаву для себе інформацію; передає її іншим особам</w:t>
            </w:r>
            <w:r w:rsidRPr="00E906AC">
              <w:rPr>
                <w:rFonts w:ascii="Times New Roman" w:eastAsia="SimSun" w:hAnsi="Times New Roman"/>
                <w:sz w:val="28"/>
                <w:szCs w:val="28"/>
              </w:rPr>
              <w:t xml:space="preserve"> </w:t>
            </w:r>
          </w:p>
        </w:tc>
        <w:tc>
          <w:tcPr>
            <w:tcW w:w="6523" w:type="dxa"/>
            <w:tcBorders>
              <w:top w:val="single" w:sz="4" w:space="0" w:color="auto"/>
              <w:left w:val="single" w:sz="4" w:space="0" w:color="auto"/>
              <w:bottom w:val="single" w:sz="4" w:space="0" w:color="auto"/>
              <w:right w:val="single" w:sz="4" w:space="0" w:color="auto"/>
            </w:tcBorders>
          </w:tcPr>
          <w:p w:rsidR="004712A3" w:rsidRPr="00E906AC" w:rsidRDefault="004712A3"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розповідає про те, що зацікавило в усному повідомленні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1.3-1]</w:t>
            </w:r>
            <w:r w:rsidRPr="00E906AC">
              <w:rPr>
                <w:rFonts w:ascii="Times New Roman" w:hAnsi="Times New Roman" w:cs="Times New Roman"/>
                <w:sz w:val="28"/>
                <w:szCs w:val="28"/>
              </w:rPr>
              <w:t>;</w:t>
            </w:r>
          </w:p>
          <w:p w:rsidR="004712A3" w:rsidRPr="00E906AC" w:rsidRDefault="004712A3"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ставить запитання до усного повідомлення для отримання додаткової інформації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1.3-2]</w:t>
            </w:r>
            <w:r w:rsidRPr="00E906AC">
              <w:rPr>
                <w:rFonts w:ascii="Times New Roman" w:hAnsi="Times New Roman" w:cs="Times New Roman"/>
                <w:sz w:val="28"/>
                <w:szCs w:val="28"/>
              </w:rPr>
              <w:t>;</w:t>
            </w:r>
          </w:p>
          <w:p w:rsidR="004712A3" w:rsidRPr="00E906AC"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обговорює з іншими інформацію, яка зацікавила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1.3-3]</w:t>
            </w:r>
          </w:p>
        </w:tc>
      </w:tr>
      <w:tr w:rsidR="004712A3"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4712A3" w:rsidRPr="00E906AC" w:rsidRDefault="004712A3"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Розпізнає ключові слова і фрази в усному повідомленні, виділяє їх голосом у власному мовленні; пояснює, чому зацікавила інформація</w:t>
            </w:r>
          </w:p>
        </w:tc>
        <w:tc>
          <w:tcPr>
            <w:tcW w:w="6523" w:type="dxa"/>
            <w:tcBorders>
              <w:top w:val="single" w:sz="4" w:space="0" w:color="auto"/>
              <w:left w:val="single" w:sz="4" w:space="0" w:color="auto"/>
              <w:bottom w:val="single" w:sz="4" w:space="0" w:color="auto"/>
              <w:right w:val="single" w:sz="4" w:space="0" w:color="auto"/>
            </w:tcBorders>
          </w:tcPr>
          <w:p w:rsidR="004712A3" w:rsidRPr="00E906AC" w:rsidRDefault="004712A3"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розпізнає ключові слова і фрази в усному висловлюванні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1.4-1]</w:t>
            </w:r>
            <w:r w:rsidRPr="00E906AC">
              <w:rPr>
                <w:rFonts w:ascii="Times New Roman" w:hAnsi="Times New Roman" w:cs="Times New Roman"/>
                <w:sz w:val="28"/>
                <w:szCs w:val="28"/>
              </w:rPr>
              <w:t>;</w:t>
            </w:r>
          </w:p>
          <w:p w:rsidR="004712A3" w:rsidRPr="00E906AC"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виділяє голосом ключові слова і фрази у власному усному висловлюванні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1.4-</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7D4770"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на основі власного досвіду, чому якась інформація зацікавила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1.4-</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w:t>
            </w:r>
          </w:p>
          <w:p w:rsidR="00E906AC" w:rsidRPr="00E906AC" w:rsidRDefault="00E906AC" w:rsidP="00F2448A">
            <w:pPr>
              <w:spacing w:after="0" w:line="240" w:lineRule="auto"/>
              <w:rPr>
                <w:rFonts w:ascii="Times New Roman" w:hAnsi="Times New Roman" w:cs="Times New Roman"/>
                <w:color w:val="4F81BD"/>
                <w:sz w:val="28"/>
                <w:szCs w:val="28"/>
              </w:rPr>
            </w:pPr>
          </w:p>
        </w:tc>
      </w:tr>
      <w:tr w:rsidR="00E906AC"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E906AC" w:rsidRPr="00E906AC" w:rsidRDefault="00E906AC" w:rsidP="00E906A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6523" w:type="dxa"/>
            <w:tcBorders>
              <w:top w:val="single" w:sz="4" w:space="0" w:color="auto"/>
              <w:left w:val="single" w:sz="4" w:space="0" w:color="auto"/>
              <w:bottom w:val="single" w:sz="4" w:space="0" w:color="auto"/>
              <w:right w:val="single" w:sz="4" w:space="0" w:color="auto"/>
            </w:tcBorders>
          </w:tcPr>
          <w:p w:rsidR="00E906AC" w:rsidRPr="00E906AC" w:rsidRDefault="00E906AC" w:rsidP="00E906A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r>
      <w:tr w:rsidR="004712A3"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4712A3" w:rsidRPr="00E906AC" w:rsidRDefault="004712A3"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 xml:space="preserve">Висловлює думки щодо усного повідомлення, простого тексту, </w:t>
            </w:r>
            <w:r w:rsidRPr="00E906AC">
              <w:rPr>
                <w:rFonts w:ascii="Times New Roman" w:hAnsi="Times New Roman" w:cs="Times New Roman"/>
                <w:sz w:val="28"/>
                <w:szCs w:val="28"/>
              </w:rPr>
              <w:lastRenderedPageBreak/>
              <w:t>медіатексту; намагається пояснити свої вподобання; звертається до дорослих за підтвердженням правдивості інформації</w:t>
            </w:r>
          </w:p>
        </w:tc>
        <w:tc>
          <w:tcPr>
            <w:tcW w:w="6523" w:type="dxa"/>
            <w:tcBorders>
              <w:top w:val="single" w:sz="4" w:space="0" w:color="auto"/>
              <w:left w:val="single" w:sz="4" w:space="0" w:color="auto"/>
              <w:bottom w:val="single" w:sz="4" w:space="0" w:color="auto"/>
              <w:right w:val="single" w:sz="4" w:space="0" w:color="auto"/>
            </w:tcBorders>
          </w:tcPr>
          <w:p w:rsidR="004712A3" w:rsidRPr="00E906AC" w:rsidRDefault="004712A3"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lastRenderedPageBreak/>
              <w:t>Учень / учениця:</w:t>
            </w:r>
            <w:r w:rsidRPr="00E906AC">
              <w:rPr>
                <w:rFonts w:ascii="Times New Roman" w:hAnsi="Times New Roman" w:cs="Times New Roman"/>
                <w:sz w:val="28"/>
                <w:szCs w:val="28"/>
              </w:rPr>
              <w:t xml:space="preserve">- висловлює думку, що подобається в почутому, а що – ні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1.5-1]</w:t>
            </w:r>
            <w:r w:rsidRPr="00E906AC">
              <w:rPr>
                <w:rFonts w:ascii="Times New Roman" w:hAnsi="Times New Roman" w:cs="Times New Roman"/>
                <w:sz w:val="28"/>
                <w:szCs w:val="28"/>
              </w:rPr>
              <w:t>;</w:t>
            </w:r>
          </w:p>
          <w:p w:rsidR="004712A3" w:rsidRPr="00E906AC"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обґрунтовує свої вподобання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1.5-2]</w:t>
            </w:r>
            <w:r w:rsidRPr="00E906AC">
              <w:rPr>
                <w:rFonts w:ascii="Times New Roman" w:hAnsi="Times New Roman" w:cs="Times New Roman"/>
                <w:sz w:val="28"/>
                <w:szCs w:val="28"/>
              </w:rPr>
              <w:t>;</w:t>
            </w:r>
          </w:p>
          <w:p w:rsidR="004712A3" w:rsidRPr="00E906AC"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lastRenderedPageBreak/>
              <w:t xml:space="preserve">- обирає, до кого з дорослих можна звернутися за підтвердженням правдивості почутої інформації </w:t>
            </w:r>
          </w:p>
          <w:p w:rsidR="004712A3" w:rsidRPr="00E906AC"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color w:val="4F81BD"/>
                <w:sz w:val="28"/>
                <w:szCs w:val="28"/>
              </w:rPr>
              <w:t>[2 МОВ 1-1.5-3]</w:t>
            </w:r>
            <w:r w:rsidRPr="00E906AC">
              <w:rPr>
                <w:rFonts w:ascii="Times New Roman" w:hAnsi="Times New Roman" w:cs="Times New Roman"/>
                <w:sz w:val="28"/>
                <w:szCs w:val="28"/>
              </w:rPr>
              <w:t>;</w:t>
            </w:r>
          </w:p>
          <w:p w:rsidR="007D4770" w:rsidRPr="00E906AC"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як сприйняття тексту залежить від способу його презентації (логічний наголос, темп, міміка, жест) і враховує це у своєму мовленні </w:t>
            </w:r>
            <w:r w:rsidRPr="00E906AC">
              <w:rPr>
                <w:rFonts w:ascii="Times New Roman" w:hAnsi="Times New Roman" w:cs="Times New Roman"/>
                <w:color w:val="4F81BD"/>
                <w:sz w:val="28"/>
                <w:szCs w:val="28"/>
              </w:rPr>
              <w:t>[2 МОВ 1-1.5-4]</w:t>
            </w:r>
          </w:p>
        </w:tc>
      </w:tr>
      <w:tr w:rsidR="004712A3"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4712A3" w:rsidRPr="00E906AC" w:rsidRDefault="004712A3"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lastRenderedPageBreak/>
              <w:t>Висловлює власні погляди щодо предмета обговорення; намагається зробити так, щоб висловлювання було зрозуміле і цікаве для інших осіб; правильно вимовляє загальновживані слова</w:t>
            </w:r>
          </w:p>
        </w:tc>
        <w:tc>
          <w:tcPr>
            <w:tcW w:w="6523" w:type="dxa"/>
            <w:tcBorders>
              <w:top w:val="single" w:sz="4" w:space="0" w:color="auto"/>
              <w:left w:val="single" w:sz="4" w:space="0" w:color="auto"/>
              <w:bottom w:val="single" w:sz="4" w:space="0" w:color="auto"/>
              <w:right w:val="single" w:sz="4" w:space="0" w:color="auto"/>
            </w:tcBorders>
          </w:tcPr>
          <w:p w:rsidR="004712A3" w:rsidRPr="00E906AC" w:rsidRDefault="004712A3"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підтримує й ініціює діалог на теми, які викликають зацікавлення</w:t>
            </w:r>
            <w:r w:rsidRPr="00E906AC">
              <w:rPr>
                <w:rFonts w:ascii="Times New Roman" w:hAnsi="Times New Roman" w:cs="Times New Roman"/>
                <w:color w:val="4F81BD"/>
                <w:sz w:val="28"/>
                <w:szCs w:val="28"/>
              </w:rPr>
              <w:t xml:space="preserve"> [2 МОВ 1-1.6-1]</w:t>
            </w: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p>
          <w:p w:rsidR="004712A3" w:rsidRPr="00E906AC"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спостерігає за діалогом, де висловлюються різні погляди на предмет обговорення, підтримує одну з точок зору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1.6-2]</w:t>
            </w:r>
            <w:r w:rsidRPr="00E906AC">
              <w:rPr>
                <w:rFonts w:ascii="Times New Roman" w:hAnsi="Times New Roman" w:cs="Times New Roman"/>
                <w:sz w:val="28"/>
                <w:szCs w:val="28"/>
              </w:rPr>
              <w:t>;</w:t>
            </w:r>
          </w:p>
          <w:p w:rsidR="004712A3" w:rsidRPr="00E906AC"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значущість уважного ставлення до інших та потребу подивитися на річ по-різному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1.6-3]</w:t>
            </w: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p>
          <w:p w:rsidR="004712A3" w:rsidRPr="00E906AC" w:rsidRDefault="004712A3"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розповідає про те, що його / її вразило, схвилювало; переповідає події із власного життя, правильно вимовляючи й наголошуючи загальновживані слова </w:t>
            </w:r>
          </w:p>
          <w:p w:rsidR="004712A3" w:rsidRPr="00E906AC"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1.6-4]</w:t>
            </w:r>
            <w:r w:rsidRPr="00E906AC">
              <w:rPr>
                <w:rFonts w:ascii="Times New Roman" w:hAnsi="Times New Roman" w:cs="Times New Roman"/>
                <w:sz w:val="28"/>
                <w:szCs w:val="28"/>
              </w:rPr>
              <w:t>;</w:t>
            </w:r>
          </w:p>
          <w:p w:rsidR="007D4770" w:rsidRPr="00E906AC"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підтримує аргументами власні думки або спростовує їх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1.6-5]</w:t>
            </w:r>
          </w:p>
        </w:tc>
      </w:tr>
      <w:tr w:rsidR="004712A3"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4712A3" w:rsidRDefault="004712A3"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Розпізнає емоції своїх співрозмовників, використовує відомі вербальні та невербальні засоби для передачі емоцій та настрою; розпізнає образні вислови і пояснює, що вони допомагають уявити; створює прості </w:t>
            </w:r>
            <w:r w:rsidR="00F21EB6">
              <w:rPr>
                <w:rFonts w:ascii="Times New Roman" w:hAnsi="Times New Roman" w:cs="Times New Roman"/>
                <w:sz w:val="28"/>
                <w:szCs w:val="28"/>
              </w:rPr>
              <w:t>медіа тексти</w:t>
            </w:r>
          </w:p>
          <w:p w:rsidR="00F21EB6" w:rsidRPr="00E906AC" w:rsidRDefault="00F21EB6" w:rsidP="00F2448A">
            <w:pPr>
              <w:spacing w:after="0" w:line="240" w:lineRule="auto"/>
              <w:rPr>
                <w:rFonts w:ascii="Times New Roman" w:hAnsi="Times New Roman" w:cs="Times New Roman"/>
                <w:sz w:val="28"/>
                <w:szCs w:val="28"/>
              </w:rPr>
            </w:pPr>
          </w:p>
        </w:tc>
        <w:tc>
          <w:tcPr>
            <w:tcW w:w="6523" w:type="dxa"/>
            <w:tcBorders>
              <w:top w:val="single" w:sz="4" w:space="0" w:color="auto"/>
              <w:left w:val="single" w:sz="4" w:space="0" w:color="auto"/>
              <w:bottom w:val="single" w:sz="4" w:space="0" w:color="auto"/>
              <w:right w:val="single" w:sz="4" w:space="0" w:color="auto"/>
            </w:tcBorders>
          </w:tcPr>
          <w:p w:rsidR="004712A3" w:rsidRPr="00E906AC" w:rsidRDefault="004712A3"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4712A3" w:rsidRPr="00E906AC" w:rsidRDefault="004712A3" w:rsidP="00F2448A">
            <w:pPr>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 розпізнає емоції співрозмовника і пояснює власну реакцію на них </w:t>
            </w:r>
            <w:r w:rsidRPr="00E906AC">
              <w:rPr>
                <w:rFonts w:ascii="Times New Roman" w:hAnsi="Times New Roman" w:cs="Times New Roman"/>
                <w:color w:val="4F81BD"/>
                <w:sz w:val="28"/>
                <w:szCs w:val="28"/>
              </w:rPr>
              <w:t>[2 МОВ 1-1.7-1]</w:t>
            </w:r>
            <w:r w:rsidRPr="00E906AC">
              <w:rPr>
                <w:rFonts w:ascii="Times New Roman" w:hAnsi="Times New Roman" w:cs="Times New Roman"/>
                <w:sz w:val="28"/>
                <w:szCs w:val="28"/>
              </w:rPr>
              <w:t>;</w:t>
            </w:r>
          </w:p>
          <w:p w:rsidR="004712A3" w:rsidRPr="00E906AC"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уживає відповідну до ситуації спілкування лексику і несловесні засоби (жести, міміка тощо) </w:t>
            </w:r>
            <w:r w:rsidRPr="00E906AC">
              <w:rPr>
                <w:rFonts w:ascii="Times New Roman" w:hAnsi="Times New Roman" w:cs="Times New Roman"/>
                <w:color w:val="4F81BD"/>
                <w:sz w:val="28"/>
                <w:szCs w:val="28"/>
              </w:rPr>
              <w:t>[2 МОВ 1-1.7-2]</w:t>
            </w:r>
            <w:r w:rsidRPr="00E906AC">
              <w:rPr>
                <w:rFonts w:ascii="Times New Roman" w:hAnsi="Times New Roman" w:cs="Times New Roman"/>
                <w:sz w:val="28"/>
                <w:szCs w:val="28"/>
              </w:rPr>
              <w:t>;</w:t>
            </w:r>
          </w:p>
          <w:p w:rsidR="004712A3" w:rsidRPr="00E906AC" w:rsidRDefault="004712A3" w:rsidP="00F2448A">
            <w:pPr>
              <w:spacing w:after="0" w:line="240" w:lineRule="auto"/>
              <w:rPr>
                <w:rFonts w:ascii="Times New Roman" w:hAnsi="Times New Roman" w:cs="Times New Roman"/>
                <w:color w:val="4F81BD"/>
                <w:sz w:val="28"/>
                <w:szCs w:val="28"/>
                <w:lang w:val="ru-RU"/>
              </w:rPr>
            </w:pPr>
            <w:r w:rsidRPr="00E906AC">
              <w:rPr>
                <w:rFonts w:ascii="Times New Roman" w:hAnsi="Times New Roman" w:cs="Times New Roman"/>
                <w:sz w:val="28"/>
                <w:szCs w:val="28"/>
              </w:rPr>
              <w:t xml:space="preserve">- поповнює власний словниковий запас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1.7-3]</w:t>
            </w:r>
            <w:r w:rsidRPr="00E906AC">
              <w:rPr>
                <w:rFonts w:ascii="Times New Roman" w:hAnsi="Times New Roman" w:cs="Times New Roman"/>
                <w:sz w:val="28"/>
                <w:szCs w:val="28"/>
                <w:lang w:val="ru-RU"/>
              </w:rPr>
              <w:t>;</w:t>
            </w:r>
          </w:p>
          <w:p w:rsidR="007D4770" w:rsidRPr="00E906AC"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r w:rsidRPr="00E906AC">
              <w:rPr>
                <w:rFonts w:ascii="Times New Roman" w:hAnsi="Times New Roman" w:cs="Times New Roman"/>
                <w:sz w:val="28"/>
                <w:szCs w:val="28"/>
              </w:rPr>
              <w:t xml:space="preserve">вирізняє в художніх текстах (казках, оповіданнях, віршах) образні вислови й пояснює, які саме образи вони допомагають уявити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1.7-4]</w:t>
            </w:r>
          </w:p>
        </w:tc>
      </w:tr>
      <w:tr w:rsidR="004712A3"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4712A3" w:rsidRPr="00E906AC" w:rsidRDefault="004712A3"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Розповідає про власні відчуття та емоції від прослуханого/побаченого; ввічливо спілкується</w:t>
            </w:r>
          </w:p>
        </w:tc>
        <w:tc>
          <w:tcPr>
            <w:tcW w:w="6523" w:type="dxa"/>
            <w:tcBorders>
              <w:top w:val="single" w:sz="4" w:space="0" w:color="auto"/>
              <w:left w:val="single" w:sz="4" w:space="0" w:color="auto"/>
              <w:bottom w:val="single" w:sz="4" w:space="0" w:color="auto"/>
              <w:right w:val="single" w:sz="4" w:space="0" w:color="auto"/>
            </w:tcBorders>
          </w:tcPr>
          <w:p w:rsidR="004712A3" w:rsidRPr="00E906AC" w:rsidRDefault="004712A3"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розповідає про власні почуття та емоції від прослуханого та побаченого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1.8-1]</w:t>
            </w:r>
            <w:r w:rsidRPr="00E906AC">
              <w:rPr>
                <w:rFonts w:ascii="Times New Roman" w:hAnsi="Times New Roman" w:cs="Times New Roman"/>
                <w:sz w:val="28"/>
                <w:szCs w:val="28"/>
              </w:rPr>
              <w:t xml:space="preserve">; </w:t>
            </w:r>
          </w:p>
          <w:p w:rsidR="007D4770"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звертається, вітається, прощається, дотримуючись норм мовленнєвого етикету, використовує ввічливі слова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1.8-2]</w:t>
            </w:r>
          </w:p>
          <w:p w:rsidR="00E906AC" w:rsidRPr="00E906AC" w:rsidRDefault="00E906AC" w:rsidP="00F2448A">
            <w:pPr>
              <w:spacing w:after="0" w:line="240" w:lineRule="auto"/>
              <w:rPr>
                <w:rFonts w:ascii="Times New Roman" w:hAnsi="Times New Roman" w:cs="Times New Roman"/>
                <w:color w:val="4F81BD"/>
                <w:sz w:val="28"/>
                <w:szCs w:val="28"/>
              </w:rPr>
            </w:pPr>
          </w:p>
        </w:tc>
      </w:tr>
      <w:tr w:rsidR="004712A3" w:rsidRPr="00E906AC" w:rsidTr="00E906AC">
        <w:tc>
          <w:tcPr>
            <w:tcW w:w="9750" w:type="dxa"/>
            <w:gridSpan w:val="2"/>
            <w:tcBorders>
              <w:top w:val="single" w:sz="4" w:space="0" w:color="auto"/>
              <w:left w:val="single" w:sz="4" w:space="0" w:color="auto"/>
              <w:bottom w:val="single" w:sz="4" w:space="0" w:color="auto"/>
              <w:right w:val="single" w:sz="4" w:space="0" w:color="auto"/>
            </w:tcBorders>
            <w:hideMark/>
          </w:tcPr>
          <w:p w:rsidR="004712A3" w:rsidRPr="00E906AC" w:rsidRDefault="004712A3" w:rsidP="00240606">
            <w:pPr>
              <w:numPr>
                <w:ilvl w:val="0"/>
                <w:numId w:val="3"/>
              </w:numPr>
              <w:spacing w:after="0" w:line="240" w:lineRule="auto"/>
              <w:ind w:left="0"/>
              <w:jc w:val="center"/>
              <w:rPr>
                <w:rFonts w:ascii="Times New Roman" w:hAnsi="Times New Roman" w:cs="Times New Roman"/>
                <w:b/>
                <w:sz w:val="28"/>
                <w:szCs w:val="28"/>
              </w:rPr>
            </w:pPr>
            <w:r w:rsidRPr="00E906AC">
              <w:rPr>
                <w:rFonts w:ascii="Times New Roman" w:hAnsi="Times New Roman" w:cs="Times New Roman"/>
                <w:b/>
                <w:sz w:val="28"/>
                <w:szCs w:val="28"/>
              </w:rPr>
              <w:t>Змістова лінія «Читаємо»</w:t>
            </w:r>
          </w:p>
        </w:tc>
      </w:tr>
      <w:tr w:rsidR="00F21EB6" w:rsidRPr="00E906AC" w:rsidTr="00B82D6B">
        <w:tc>
          <w:tcPr>
            <w:tcW w:w="3227" w:type="dxa"/>
            <w:tcBorders>
              <w:top w:val="single" w:sz="4" w:space="0" w:color="auto"/>
              <w:left w:val="single" w:sz="4" w:space="0" w:color="auto"/>
              <w:bottom w:val="single" w:sz="4" w:space="0" w:color="auto"/>
              <w:right w:val="single" w:sz="4" w:space="0" w:color="auto"/>
            </w:tcBorders>
            <w:hideMark/>
          </w:tcPr>
          <w:p w:rsidR="00F21EB6" w:rsidRPr="00E906AC" w:rsidRDefault="00F21EB6" w:rsidP="00B82D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6523" w:type="dxa"/>
            <w:tcBorders>
              <w:top w:val="single" w:sz="4" w:space="0" w:color="auto"/>
              <w:left w:val="single" w:sz="4" w:space="0" w:color="auto"/>
              <w:bottom w:val="single" w:sz="4" w:space="0" w:color="auto"/>
              <w:right w:val="single" w:sz="4" w:space="0" w:color="auto"/>
            </w:tcBorders>
          </w:tcPr>
          <w:p w:rsidR="00F21EB6" w:rsidRPr="00E906AC" w:rsidRDefault="00F21EB6" w:rsidP="00B82D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E906AC">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Обирає книжку для читання; пояснює власний вибір</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E906AC">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7D4770" w:rsidRPr="00E906AC" w:rsidRDefault="007D4770" w:rsidP="00E906AC">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обирає тексти (книжки) для читання, може пояснити власний вибір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2.5-1]</w:t>
            </w:r>
            <w:r w:rsidRPr="00E906AC">
              <w:rPr>
                <w:rFonts w:ascii="Times New Roman" w:hAnsi="Times New Roman" w:cs="Times New Roman"/>
                <w:sz w:val="28"/>
                <w:szCs w:val="28"/>
              </w:rPr>
              <w:t>;</w:t>
            </w:r>
          </w:p>
          <w:p w:rsidR="007D4770" w:rsidRPr="00E906AC" w:rsidRDefault="007D4770" w:rsidP="00E906AC">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з яких елементів складається книжка і яку інформацію вони передають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2.5-2]</w:t>
            </w: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p>
          <w:p w:rsidR="007D4770" w:rsidRPr="00E906AC" w:rsidRDefault="007D4770" w:rsidP="00E906AC">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lastRenderedPageBreak/>
              <w:t>- описує обкладинки книжок, які подобаються</w:t>
            </w:r>
            <w:r w:rsidRPr="00E906AC">
              <w:rPr>
                <w:rFonts w:ascii="Times New Roman" w:hAnsi="Times New Roman" w:cs="Times New Roman"/>
                <w:sz w:val="28"/>
                <w:szCs w:val="28"/>
                <w:lang w:val="ru-RU"/>
              </w:rPr>
              <w:t xml:space="preserve">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2.5-3]</w:t>
            </w:r>
            <w:r w:rsidRPr="00E906AC">
              <w:rPr>
                <w:rFonts w:ascii="Times New Roman" w:hAnsi="Times New Roman" w:cs="Times New Roman"/>
                <w:sz w:val="28"/>
                <w:szCs w:val="28"/>
              </w:rPr>
              <w:t>;</w:t>
            </w:r>
          </w:p>
          <w:p w:rsidR="007D4770" w:rsidRPr="00E906AC" w:rsidRDefault="007D4770" w:rsidP="00E906AC">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добирає тексти на запропоновану тему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2.5-4]</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lastRenderedPageBreak/>
              <w:t>Передбачає за обкладинкою, заголовком та ілюстраціями, про що йтиметься в дитячій книжці; читає вголос правильно, свідомо, цілими словами, нескладні за змістом і формою тексти; розуміє фактичний зміст прочитаного</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прогнозує орієнтовний зміст тексту за заголовком та ілюстраціями </w:t>
            </w:r>
            <w:r w:rsidRPr="00E906AC">
              <w:rPr>
                <w:rFonts w:ascii="Times New Roman" w:hAnsi="Times New Roman" w:cs="Times New Roman"/>
                <w:color w:val="4F81BD"/>
                <w:sz w:val="28"/>
                <w:szCs w:val="28"/>
              </w:rPr>
              <w:t>[2 МОВ 2-2.1-1]</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читає правильно та виразно вголос різні тексти (вірші, народні і літературні казки, оповідання, графічні та інформаційні тексти) залежно від мети читання </w:t>
            </w:r>
            <w:r w:rsidRPr="00E906AC">
              <w:rPr>
                <w:rFonts w:ascii="Times New Roman" w:hAnsi="Times New Roman" w:cs="Times New Roman"/>
                <w:color w:val="1F497D"/>
                <w:sz w:val="28"/>
                <w:szCs w:val="28"/>
              </w:rPr>
              <w:t>[</w:t>
            </w:r>
            <w:r w:rsidRPr="00E906AC">
              <w:rPr>
                <w:rFonts w:ascii="Times New Roman" w:hAnsi="Times New Roman" w:cs="Times New Roman"/>
                <w:color w:val="4F81BD"/>
                <w:sz w:val="28"/>
                <w:szCs w:val="28"/>
              </w:rPr>
              <w:t>2 МОВ 2-2.1-2]</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ставить запитання за змістом тексту для уточнення свого розуміння </w:t>
            </w:r>
            <w:r w:rsidRPr="00E906AC">
              <w:rPr>
                <w:rFonts w:ascii="Times New Roman" w:hAnsi="Times New Roman" w:cs="Times New Roman"/>
                <w:color w:val="4F81BD"/>
                <w:sz w:val="28"/>
                <w:szCs w:val="28"/>
              </w:rPr>
              <w:t>[2 МОВ 2-2.1-3]</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розповідає, про що текст, відповідає на запитання за змістом прочитаного </w:t>
            </w:r>
            <w:r w:rsidRPr="00E906AC">
              <w:rPr>
                <w:rFonts w:ascii="Times New Roman" w:hAnsi="Times New Roman" w:cs="Times New Roman"/>
                <w:color w:val="4F81BD"/>
                <w:sz w:val="28"/>
                <w:szCs w:val="28"/>
              </w:rPr>
              <w:t>[2 МОВ 2-2.1-4]</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знаходить у тексті незнайомі слова, робить спроби пояснити їхнє значення, виходячи з контексту </w:t>
            </w:r>
            <w:r w:rsidRPr="00E906AC">
              <w:rPr>
                <w:rFonts w:ascii="Times New Roman" w:hAnsi="Times New Roman" w:cs="Times New Roman"/>
                <w:color w:val="4F81BD"/>
                <w:sz w:val="28"/>
                <w:szCs w:val="28"/>
              </w:rPr>
              <w:t>[2 МОВ 2-2.1-5]</w:t>
            </w: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добирає потрібну інформацію із графічного тексту (таблиці, графіки, схеми) </w:t>
            </w:r>
            <w:r w:rsidRPr="00E906AC">
              <w:rPr>
                <w:rFonts w:ascii="Times New Roman" w:hAnsi="Times New Roman" w:cs="Times New Roman"/>
                <w:color w:val="4F81BD"/>
                <w:sz w:val="28"/>
                <w:szCs w:val="28"/>
              </w:rPr>
              <w:t>[2 МОВ 2-2.1-6]</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Пов’язує інформацію з тексту з відповідними життєвими ситуаціями; розрізняє головне і другорядне в тексті; визначає тему художнього твору, а також простого медіатексту</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визначає послідовність подій у художньому тексті </w:t>
            </w:r>
            <w:r w:rsidRPr="00E906AC">
              <w:rPr>
                <w:rFonts w:ascii="Times New Roman" w:hAnsi="Times New Roman" w:cs="Times New Roman"/>
                <w:color w:val="4F81BD"/>
                <w:sz w:val="28"/>
                <w:szCs w:val="28"/>
              </w:rPr>
              <w:t>[2 МОВ 2-2.2-1]</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розповідає про вчинки улюблених персонажів </w:t>
            </w:r>
            <w:r w:rsidRPr="00E906AC">
              <w:rPr>
                <w:rFonts w:ascii="Times New Roman" w:hAnsi="Times New Roman" w:cs="Times New Roman"/>
                <w:color w:val="4F81BD"/>
                <w:sz w:val="28"/>
                <w:szCs w:val="28"/>
              </w:rPr>
              <w:t>[2 МОВ 2-2.3-2]</w:t>
            </w: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словесно моделює власну поведінку на прикладі вчинків персонажів </w:t>
            </w:r>
            <w:r w:rsidRPr="00E906AC">
              <w:rPr>
                <w:rFonts w:ascii="Times New Roman" w:hAnsi="Times New Roman" w:cs="Times New Roman"/>
                <w:color w:val="4F81BD"/>
                <w:sz w:val="28"/>
                <w:szCs w:val="28"/>
              </w:rPr>
              <w:t>[2 МОВ 2-2.2-3]</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вчинки персонажів на основі змісту тексту та власного досвіду </w:t>
            </w:r>
            <w:r w:rsidRPr="00E906AC">
              <w:rPr>
                <w:rFonts w:ascii="Times New Roman" w:hAnsi="Times New Roman" w:cs="Times New Roman"/>
                <w:color w:val="4F81BD"/>
                <w:sz w:val="28"/>
                <w:szCs w:val="28"/>
              </w:rPr>
              <w:t>[2 МОВ 2-2.2-4]</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розрізняє головне і другорядне в тексті </w:t>
            </w:r>
            <w:r w:rsidRPr="00E906AC">
              <w:rPr>
                <w:rFonts w:ascii="Times New Roman" w:hAnsi="Times New Roman" w:cs="Times New Roman"/>
                <w:color w:val="4F81BD"/>
                <w:sz w:val="28"/>
                <w:szCs w:val="28"/>
              </w:rPr>
              <w:t>[2 МОВ 2-2.2-5]</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зв’язок між окремими повідомленнями в </w:t>
            </w:r>
          </w:p>
        </w:tc>
      </w:tr>
      <w:tr w:rsidR="00F21EB6"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F21EB6" w:rsidRPr="00E906AC" w:rsidRDefault="00F21EB6" w:rsidP="00F2448A">
            <w:pPr>
              <w:spacing w:after="0" w:line="240" w:lineRule="auto"/>
              <w:rPr>
                <w:rFonts w:ascii="Times New Roman" w:hAnsi="Times New Roman" w:cs="Times New Roman"/>
                <w:sz w:val="28"/>
                <w:szCs w:val="28"/>
              </w:rPr>
            </w:pPr>
          </w:p>
        </w:tc>
        <w:tc>
          <w:tcPr>
            <w:tcW w:w="6523" w:type="dxa"/>
            <w:tcBorders>
              <w:top w:val="single" w:sz="4" w:space="0" w:color="auto"/>
              <w:left w:val="single" w:sz="4" w:space="0" w:color="auto"/>
              <w:bottom w:val="single" w:sz="4" w:space="0" w:color="auto"/>
              <w:right w:val="single" w:sz="4" w:space="0" w:color="auto"/>
            </w:tcBorders>
          </w:tcPr>
          <w:p w:rsidR="00F21EB6" w:rsidRPr="00E906AC" w:rsidRDefault="00F21EB6" w:rsidP="00F21EB6">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тексті </w:t>
            </w:r>
            <w:r w:rsidRPr="00E906AC">
              <w:rPr>
                <w:rFonts w:ascii="Times New Roman" w:hAnsi="Times New Roman" w:cs="Times New Roman"/>
                <w:color w:val="4F81BD"/>
                <w:sz w:val="28"/>
                <w:szCs w:val="28"/>
              </w:rPr>
              <w:t>[2 МОВ 2-2.2-6]</w:t>
            </w:r>
            <w:r w:rsidRPr="00E906AC">
              <w:rPr>
                <w:rFonts w:ascii="Times New Roman" w:hAnsi="Times New Roman" w:cs="Times New Roman"/>
                <w:sz w:val="28"/>
                <w:szCs w:val="28"/>
              </w:rPr>
              <w:t>;</w:t>
            </w:r>
          </w:p>
          <w:p w:rsidR="00F21EB6" w:rsidRPr="00E906AC" w:rsidRDefault="00F21EB6" w:rsidP="00F21EB6">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визначає графічні елементи тексту, досліджує зв’язок між ними </w:t>
            </w:r>
            <w:r w:rsidRPr="00E906AC">
              <w:rPr>
                <w:rFonts w:ascii="Times New Roman" w:hAnsi="Times New Roman" w:cs="Times New Roman"/>
                <w:color w:val="4F81BD"/>
                <w:sz w:val="28"/>
                <w:szCs w:val="28"/>
              </w:rPr>
              <w:t>[2 МОВ 2-2.2-7]</w:t>
            </w:r>
            <w:r w:rsidRPr="00E906AC">
              <w:rPr>
                <w:rFonts w:ascii="Times New Roman" w:hAnsi="Times New Roman" w:cs="Times New Roman"/>
                <w:sz w:val="28"/>
                <w:szCs w:val="28"/>
              </w:rPr>
              <w:t>;</w:t>
            </w:r>
          </w:p>
          <w:p w:rsidR="00F21EB6" w:rsidRPr="00E906AC" w:rsidRDefault="00F21EB6" w:rsidP="00F21EB6">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визначає тему і головну думку в тексті </w:t>
            </w:r>
            <w:r w:rsidRPr="00E906AC">
              <w:rPr>
                <w:rFonts w:ascii="Times New Roman" w:hAnsi="Times New Roman" w:cs="Times New Roman"/>
                <w:color w:val="4F81BD"/>
                <w:sz w:val="28"/>
                <w:szCs w:val="28"/>
              </w:rPr>
              <w:t>[2 МОВ 2-2.2-8]</w:t>
            </w:r>
            <w:r w:rsidRPr="00E906AC">
              <w:rPr>
                <w:rFonts w:ascii="Times New Roman" w:hAnsi="Times New Roman" w:cs="Times New Roman"/>
                <w:sz w:val="28"/>
                <w:szCs w:val="28"/>
              </w:rPr>
              <w:t>;</w:t>
            </w:r>
          </w:p>
          <w:p w:rsidR="00F21EB6" w:rsidRPr="00E906AC" w:rsidRDefault="00F21EB6" w:rsidP="00F21EB6">
            <w:pPr>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w:t>
            </w:r>
            <w:r w:rsidRPr="00E906AC">
              <w:rPr>
                <w:rFonts w:ascii="Times New Roman" w:hAnsi="Times New Roman" w:cs="Times New Roman"/>
                <w:color w:val="FF0000"/>
                <w:sz w:val="28"/>
                <w:szCs w:val="28"/>
              </w:rPr>
              <w:t xml:space="preserve"> </w:t>
            </w:r>
            <w:r w:rsidRPr="00E906AC">
              <w:rPr>
                <w:rFonts w:ascii="Times New Roman" w:hAnsi="Times New Roman" w:cs="Times New Roman"/>
                <w:sz w:val="28"/>
                <w:szCs w:val="28"/>
              </w:rPr>
              <w:t xml:space="preserve">досліджує особливості казки, вірша, оповідання, </w:t>
            </w:r>
          </w:p>
        </w:tc>
      </w:tr>
      <w:tr w:rsidR="00F21EB6" w:rsidRPr="00E906AC" w:rsidTr="00B82D6B">
        <w:tc>
          <w:tcPr>
            <w:tcW w:w="3227" w:type="dxa"/>
            <w:tcBorders>
              <w:top w:val="single" w:sz="4" w:space="0" w:color="auto"/>
              <w:left w:val="single" w:sz="4" w:space="0" w:color="auto"/>
              <w:bottom w:val="single" w:sz="4" w:space="0" w:color="auto"/>
              <w:right w:val="single" w:sz="4" w:space="0" w:color="auto"/>
            </w:tcBorders>
            <w:hideMark/>
          </w:tcPr>
          <w:p w:rsidR="00F21EB6" w:rsidRPr="00E906AC" w:rsidRDefault="00F21EB6" w:rsidP="00B82D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6523" w:type="dxa"/>
            <w:tcBorders>
              <w:top w:val="single" w:sz="4" w:space="0" w:color="auto"/>
              <w:left w:val="single" w:sz="4" w:space="0" w:color="auto"/>
              <w:bottom w:val="single" w:sz="4" w:space="0" w:color="auto"/>
              <w:right w:val="single" w:sz="4" w:space="0" w:color="auto"/>
            </w:tcBorders>
          </w:tcPr>
          <w:p w:rsidR="00F21EB6" w:rsidRPr="00E906AC" w:rsidRDefault="00F21EB6" w:rsidP="00B82D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r>
      <w:tr w:rsidR="00F21EB6"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F21EB6" w:rsidRPr="00E906AC" w:rsidRDefault="00F21EB6" w:rsidP="00F2448A">
            <w:pPr>
              <w:spacing w:after="0" w:line="240" w:lineRule="auto"/>
              <w:rPr>
                <w:rFonts w:ascii="Times New Roman" w:hAnsi="Times New Roman" w:cs="Times New Roman"/>
                <w:sz w:val="28"/>
                <w:szCs w:val="28"/>
              </w:rPr>
            </w:pPr>
          </w:p>
        </w:tc>
        <w:tc>
          <w:tcPr>
            <w:tcW w:w="6523" w:type="dxa"/>
            <w:tcBorders>
              <w:top w:val="single" w:sz="4" w:space="0" w:color="auto"/>
              <w:left w:val="single" w:sz="4" w:space="0" w:color="auto"/>
              <w:bottom w:val="single" w:sz="4" w:space="0" w:color="auto"/>
              <w:right w:val="single" w:sz="4" w:space="0" w:color="auto"/>
            </w:tcBorders>
          </w:tcPr>
          <w:p w:rsidR="00F21EB6" w:rsidRPr="00E906AC" w:rsidRDefault="00F21EB6" w:rsidP="00F21EB6">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загадки, скоромовки, забавлянки тощо </w:t>
            </w:r>
            <w:r w:rsidRPr="00E906AC">
              <w:rPr>
                <w:rFonts w:ascii="Times New Roman" w:hAnsi="Times New Roman" w:cs="Times New Roman"/>
                <w:color w:val="4F81BD"/>
                <w:sz w:val="28"/>
                <w:szCs w:val="28"/>
              </w:rPr>
              <w:t>[2 МОВ 2-2.2-9]</w:t>
            </w:r>
            <w:r w:rsidRPr="00E906AC">
              <w:rPr>
                <w:rFonts w:ascii="Times New Roman" w:hAnsi="Times New Roman" w:cs="Times New Roman"/>
                <w:sz w:val="28"/>
                <w:szCs w:val="28"/>
              </w:rPr>
              <w:t>;</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Розповідає про свої власні почуття та емоції від прочитаного тексту</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розповідає про свої враження (почуття та емоції) від змісту прочитаного художнього тексту </w:t>
            </w:r>
            <w:r w:rsidRPr="00E906AC">
              <w:rPr>
                <w:rFonts w:ascii="Times New Roman" w:hAnsi="Times New Roman" w:cs="Times New Roman"/>
                <w:color w:val="4F81BD"/>
                <w:sz w:val="28"/>
                <w:szCs w:val="28"/>
              </w:rPr>
              <w:t>[2 МОВ 2-2.3-1]</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зіставляє пережиті під час читання почуття та емоції із власним емоційно-чуттєвим досвідом </w:t>
            </w:r>
            <w:r w:rsidRPr="00E906AC">
              <w:rPr>
                <w:rFonts w:ascii="Times New Roman" w:hAnsi="Times New Roman" w:cs="Times New Roman"/>
                <w:color w:val="4F81BD"/>
                <w:sz w:val="28"/>
                <w:szCs w:val="28"/>
              </w:rPr>
              <w:t>[2 МОВ 2-2.3-2]</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lastRenderedPageBreak/>
              <w:t xml:space="preserve">Висловлює власні вподобання щодо змісту прочитаних творів, літературних персонажів, намагається пояснити, що подобається, а що ні </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що в творі подобається, а що ні (вчинки, мовлення персонажа, описи тощо) </w:t>
            </w:r>
            <w:r w:rsidRPr="00E906AC">
              <w:rPr>
                <w:rFonts w:ascii="Times New Roman" w:hAnsi="Times New Roman" w:cs="Times New Roman"/>
                <w:color w:val="4F81BD"/>
                <w:sz w:val="28"/>
                <w:szCs w:val="28"/>
              </w:rPr>
              <w:t>[2 МОВ 2-2.4-1]</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пояснює зв’язок тексту із власним досвідом, навколишнім світом та раніше прочитаними текстами</w:t>
            </w:r>
            <w:r w:rsidRPr="00E906AC">
              <w:rPr>
                <w:rFonts w:ascii="Times New Roman" w:hAnsi="Times New Roman" w:cs="Times New Roman"/>
                <w:color w:val="4F81BD"/>
                <w:sz w:val="28"/>
                <w:szCs w:val="28"/>
              </w:rPr>
              <w:t xml:space="preserve"> </w:t>
            </w:r>
            <w:r w:rsidRPr="00E906AC">
              <w:rPr>
                <w:rFonts w:ascii="Times New Roman" w:hAnsi="Times New Roman" w:cs="Times New Roman"/>
                <w:color w:val="1F497D"/>
                <w:sz w:val="28"/>
                <w:szCs w:val="28"/>
              </w:rPr>
              <w:t>[</w:t>
            </w:r>
            <w:r w:rsidRPr="00E906AC">
              <w:rPr>
                <w:rFonts w:ascii="Times New Roman" w:hAnsi="Times New Roman" w:cs="Times New Roman"/>
                <w:color w:val="4F81BD"/>
                <w:sz w:val="28"/>
                <w:szCs w:val="28"/>
              </w:rPr>
              <w:t>2 МОВ 2-2.4-2]</w:t>
            </w: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роль ілюстрацій, таблиць, графіків, схем для глибшого розуміння змісту тексту </w:t>
            </w:r>
            <w:r w:rsidRPr="00E906AC">
              <w:rPr>
                <w:rFonts w:ascii="Times New Roman" w:hAnsi="Times New Roman" w:cs="Times New Roman"/>
                <w:color w:val="4F81BD"/>
                <w:sz w:val="28"/>
                <w:szCs w:val="28"/>
              </w:rPr>
              <w:t>[2 МОВ 2-2.4-3]</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висловлює думку про те , як факти, ідеї прочитаного можуть допомогти в конкретних життєвих ситуаціях</w:t>
            </w:r>
            <w:r w:rsidRPr="00E906AC">
              <w:rPr>
                <w:rFonts w:ascii="Times New Roman" w:hAnsi="Times New Roman" w:cs="Times New Roman"/>
                <w:color w:val="1F497D"/>
                <w:sz w:val="28"/>
                <w:szCs w:val="28"/>
              </w:rPr>
              <w:t xml:space="preserve"> </w:t>
            </w:r>
            <w:r w:rsidRPr="00E906AC">
              <w:rPr>
                <w:rFonts w:ascii="Times New Roman" w:hAnsi="Times New Roman" w:cs="Times New Roman"/>
                <w:color w:val="4F81BD"/>
                <w:sz w:val="28"/>
                <w:szCs w:val="28"/>
              </w:rPr>
              <w:t>[2 МОВ 2-2.4-4]</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r w:rsidRPr="00E906AC">
              <w:rPr>
                <w:rFonts w:ascii="Times New Roman" w:hAnsi="Times New Roman" w:cs="Times New Roman"/>
                <w:sz w:val="28"/>
                <w:szCs w:val="28"/>
              </w:rPr>
              <w:t>обирає, до кого з дорослих можна звернутися за підтвердженням правдивості прочитаної  інформації</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color w:val="4F81BD"/>
                <w:sz w:val="28"/>
                <w:szCs w:val="28"/>
              </w:rPr>
              <w:t>[2 МОВ 2-2.4-5]</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На основі тексту малює/добирає ілюстрації, фіксує інформацію графічно</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малює або добирає ілюстрації до художнього тексту, створює аплікації, ліпить (напр., персонажів казок тощо) </w:t>
            </w:r>
            <w:r w:rsidRPr="00E906AC">
              <w:rPr>
                <w:rFonts w:ascii="Times New Roman" w:hAnsi="Times New Roman" w:cs="Times New Roman"/>
                <w:color w:val="4F81BD"/>
                <w:sz w:val="28"/>
                <w:szCs w:val="28"/>
              </w:rPr>
              <w:t>[2 МОВ 2-2.6-1]</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представляє інформацію графічно (схеми, таблиці, діаграми) </w:t>
            </w:r>
            <w:r w:rsidRPr="00E906AC">
              <w:rPr>
                <w:rFonts w:ascii="Times New Roman" w:hAnsi="Times New Roman" w:cs="Times New Roman"/>
                <w:color w:val="4F81BD"/>
                <w:sz w:val="28"/>
                <w:szCs w:val="28"/>
              </w:rPr>
              <w:t>[2 МОВ 2-2.6-2]</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добирає відповідні твори мистецтва, співзвучні з текстом</w:t>
            </w:r>
            <w:r w:rsidRPr="00E906AC">
              <w:rPr>
                <w:rFonts w:ascii="Times New Roman" w:hAnsi="Times New Roman" w:cs="Times New Roman"/>
                <w:color w:val="1F497D"/>
                <w:sz w:val="28"/>
                <w:szCs w:val="28"/>
              </w:rPr>
              <w:t xml:space="preserve"> </w:t>
            </w:r>
            <w:r w:rsidRPr="00E906AC">
              <w:rPr>
                <w:rFonts w:ascii="Times New Roman" w:hAnsi="Times New Roman" w:cs="Times New Roman"/>
                <w:color w:val="4F81BD"/>
                <w:sz w:val="28"/>
                <w:szCs w:val="28"/>
              </w:rPr>
              <w:t>[2 МОВ 2-2.6-3]</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Експериментує з текстом (змінює кінцівку, місце подій)</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фантазує на основі прочитаного: придумує іншу кінцівку літературного твору, змінює місце подій, додає нових персонажів </w:t>
            </w:r>
            <w:r w:rsidRPr="00E906AC">
              <w:rPr>
                <w:rFonts w:ascii="Times New Roman" w:hAnsi="Times New Roman" w:cs="Times New Roman"/>
                <w:color w:val="4F81BD"/>
                <w:sz w:val="28"/>
                <w:szCs w:val="28"/>
              </w:rPr>
              <w:t>[2 МОВ 2-2.7-1]</w:t>
            </w:r>
            <w:r w:rsidRPr="00E906AC">
              <w:rPr>
                <w:rFonts w:ascii="Times New Roman" w:hAnsi="Times New Roman" w:cs="Times New Roman"/>
                <w:sz w:val="28"/>
                <w:szCs w:val="28"/>
              </w:rPr>
              <w:t>;</w:t>
            </w:r>
          </w:p>
          <w:p w:rsidR="00F21EB6" w:rsidRPr="00E906AC" w:rsidRDefault="007D4770" w:rsidP="00F21EB6">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читає за ролями фрагменти літературного твору </w:t>
            </w:r>
            <w:r w:rsidRPr="00E906AC">
              <w:rPr>
                <w:rFonts w:ascii="Times New Roman" w:hAnsi="Times New Roman" w:cs="Times New Roman"/>
                <w:color w:val="4F81BD"/>
                <w:sz w:val="28"/>
                <w:szCs w:val="28"/>
              </w:rPr>
              <w:t>[2 МОВ 2-2.7-2]</w:t>
            </w:r>
          </w:p>
        </w:tc>
      </w:tr>
      <w:tr w:rsidR="007D4770" w:rsidRPr="00E906AC" w:rsidTr="00E906AC">
        <w:tc>
          <w:tcPr>
            <w:tcW w:w="9750" w:type="dxa"/>
            <w:gridSpan w:val="2"/>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3. Змістова лінія «Взаємодіємо письмово»</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1EB6">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 xml:space="preserve">Пише рукописними буквами, злито, розбірливо; створює невеликі та нескладні за </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обмінюється елементарними письмовими повідомлення (записка, лист, вітальна листівка) </w:t>
            </w:r>
            <w:r w:rsidRPr="00E906AC">
              <w:rPr>
                <w:rFonts w:ascii="Times New Roman" w:hAnsi="Times New Roman" w:cs="Times New Roman"/>
                <w:color w:val="4F81BD"/>
                <w:sz w:val="28"/>
                <w:szCs w:val="28"/>
              </w:rPr>
              <w:t>[2 МОВ 3-3.1-1]</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обирає для написання висловлення відповідне </w:t>
            </w:r>
          </w:p>
        </w:tc>
      </w:tr>
      <w:tr w:rsidR="00F21EB6" w:rsidRPr="00E906AC" w:rsidTr="00B82D6B">
        <w:tc>
          <w:tcPr>
            <w:tcW w:w="3227" w:type="dxa"/>
            <w:tcBorders>
              <w:top w:val="single" w:sz="4" w:space="0" w:color="auto"/>
              <w:left w:val="single" w:sz="4" w:space="0" w:color="auto"/>
              <w:bottom w:val="single" w:sz="4" w:space="0" w:color="auto"/>
              <w:right w:val="single" w:sz="4" w:space="0" w:color="auto"/>
            </w:tcBorders>
            <w:hideMark/>
          </w:tcPr>
          <w:p w:rsidR="00F21EB6" w:rsidRPr="00E906AC" w:rsidRDefault="00F21EB6" w:rsidP="00B82D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6523" w:type="dxa"/>
            <w:tcBorders>
              <w:top w:val="single" w:sz="4" w:space="0" w:color="auto"/>
              <w:left w:val="single" w:sz="4" w:space="0" w:color="auto"/>
              <w:bottom w:val="single" w:sz="4" w:space="0" w:color="auto"/>
              <w:right w:val="single" w:sz="4" w:space="0" w:color="auto"/>
            </w:tcBorders>
          </w:tcPr>
          <w:p w:rsidR="00F21EB6" w:rsidRPr="00E906AC" w:rsidRDefault="00F21EB6" w:rsidP="00B82D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r>
      <w:tr w:rsidR="00F21EB6"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F21EB6" w:rsidRPr="00E906AC" w:rsidRDefault="00F21EB6"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змістом висловлювання, записує їх; правильно записує слова, які пишуться так, як вимовляються</w:t>
            </w:r>
          </w:p>
        </w:tc>
        <w:tc>
          <w:tcPr>
            <w:tcW w:w="6523" w:type="dxa"/>
            <w:tcBorders>
              <w:top w:val="single" w:sz="4" w:space="0" w:color="auto"/>
              <w:left w:val="single" w:sz="4" w:space="0" w:color="auto"/>
              <w:bottom w:val="single" w:sz="4" w:space="0" w:color="auto"/>
              <w:right w:val="single" w:sz="4" w:space="0" w:color="auto"/>
            </w:tcBorders>
          </w:tcPr>
          <w:p w:rsidR="00F21EB6" w:rsidRPr="00E906AC" w:rsidRDefault="00F21EB6" w:rsidP="00F21EB6">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оформлення (шрифт, розмір, колір тощо) </w:t>
            </w:r>
            <w:r w:rsidRPr="00E906AC">
              <w:rPr>
                <w:rFonts w:ascii="Times New Roman" w:hAnsi="Times New Roman" w:cs="Times New Roman"/>
                <w:color w:val="4F81BD"/>
                <w:sz w:val="28"/>
                <w:szCs w:val="28"/>
              </w:rPr>
              <w:t>[2 МОВ 3-3.1-2]</w:t>
            </w: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p>
          <w:p w:rsidR="00F21EB6" w:rsidRPr="00E906AC" w:rsidRDefault="00F21EB6" w:rsidP="00F21EB6">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створює невеликі висловлення на добре відому тему з різною метою спілкування; записує їх розбірливо, рукописними буквами </w:t>
            </w:r>
            <w:r w:rsidRPr="00E906AC">
              <w:rPr>
                <w:rFonts w:ascii="Times New Roman" w:hAnsi="Times New Roman" w:cs="Times New Roman"/>
                <w:color w:val="4F81BD"/>
                <w:sz w:val="28"/>
                <w:szCs w:val="28"/>
              </w:rPr>
              <w:t>[2 МОВ 3-3.1-3]</w:t>
            </w:r>
            <w:r w:rsidRPr="00E906AC">
              <w:rPr>
                <w:rFonts w:ascii="Times New Roman" w:hAnsi="Times New Roman" w:cs="Times New Roman"/>
                <w:sz w:val="28"/>
                <w:szCs w:val="28"/>
              </w:rPr>
              <w:t>;</w:t>
            </w:r>
          </w:p>
          <w:p w:rsidR="00F21EB6" w:rsidRPr="00E906AC" w:rsidRDefault="00F21EB6" w:rsidP="00F21EB6">
            <w:pPr>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 записує окремі слова та речення, дотримуючись опрацьованих правил щодо оформлення речення на письмі, а також слів, які пишуться так, як вимовляються </w:t>
            </w:r>
            <w:r w:rsidRPr="00E906AC">
              <w:rPr>
                <w:rFonts w:ascii="Times New Roman" w:hAnsi="Times New Roman" w:cs="Times New Roman"/>
                <w:color w:val="4F81BD"/>
                <w:sz w:val="28"/>
                <w:szCs w:val="28"/>
              </w:rPr>
              <w:t>[2 МОВ 3-3.1-4]</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Обмінюється короткими письмовими повідомленнями</w:t>
            </w:r>
          </w:p>
          <w:p w:rsidR="007D4770" w:rsidRPr="00E906AC" w:rsidRDefault="007D4770" w:rsidP="00F2448A">
            <w:pPr>
              <w:spacing w:after="0" w:line="240" w:lineRule="auto"/>
              <w:rPr>
                <w:rFonts w:ascii="Times New Roman" w:hAnsi="Times New Roman" w:cs="Times New Roman"/>
                <w:sz w:val="28"/>
                <w:szCs w:val="28"/>
              </w:rPr>
            </w:pP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lang w:val="ru-RU"/>
              </w:rPr>
            </w:pPr>
            <w:r w:rsidRPr="00E906AC">
              <w:rPr>
                <w:rFonts w:ascii="Times New Roman" w:hAnsi="Times New Roman" w:cs="Times New Roman"/>
                <w:sz w:val="28"/>
                <w:szCs w:val="28"/>
              </w:rPr>
              <w:t xml:space="preserve">- створює прості тексти за допомогою цифрових пристроїв (питання, вибачення, подяка, побажання, </w:t>
            </w:r>
            <w:r w:rsidRPr="00E906AC">
              <w:rPr>
                <w:rFonts w:ascii="Times New Roman" w:hAnsi="Times New Roman" w:cs="Times New Roman"/>
                <w:sz w:val="28"/>
                <w:szCs w:val="28"/>
              </w:rPr>
              <w:lastRenderedPageBreak/>
              <w:t xml:space="preserve">прохання, поздоровлення, запрошення, порада, згода, відмова тощо) </w:t>
            </w:r>
            <w:r w:rsidRPr="00E906AC">
              <w:rPr>
                <w:rFonts w:ascii="Times New Roman" w:hAnsi="Times New Roman" w:cs="Times New Roman"/>
                <w:color w:val="4F81BD"/>
                <w:sz w:val="28"/>
                <w:szCs w:val="28"/>
              </w:rPr>
              <w:t>[2 МОВ 3-3.2-1]</w:t>
            </w:r>
            <w:r w:rsidRPr="00E906AC">
              <w:rPr>
                <w:rFonts w:ascii="Times New Roman" w:hAnsi="Times New Roman" w:cs="Times New Roman"/>
                <w:sz w:val="28"/>
                <w:szCs w:val="28"/>
                <w:lang w:val="ru-RU"/>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використовує доречно поширені графічні зображення смайлів </w:t>
            </w:r>
            <w:r w:rsidRPr="00E906AC">
              <w:rPr>
                <w:rFonts w:ascii="Times New Roman" w:hAnsi="Times New Roman" w:cs="Times New Roman"/>
                <w:color w:val="4F81BD"/>
                <w:sz w:val="28"/>
                <w:szCs w:val="28"/>
              </w:rPr>
              <w:t>[2 МОВ 3-3.2-2]</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lastRenderedPageBreak/>
              <w:t>Перевіряє написане, виявляє і виправляє недоліки письма самостійно чи за допомогою вчителя; обговорює створений текст і вдосконалює його за допомогою інших осіб</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відновлює деформований текст </w:t>
            </w:r>
            <w:r w:rsidRPr="00E906AC">
              <w:rPr>
                <w:rFonts w:ascii="Times New Roman" w:hAnsi="Times New Roman" w:cs="Times New Roman"/>
                <w:color w:val="4F81BD"/>
                <w:sz w:val="28"/>
                <w:szCs w:val="28"/>
              </w:rPr>
              <w:t>[2 МОВ 3-3.3-1]</w:t>
            </w: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перевіряє, чи є в написаному тексті помилки на вивчені правила, виправляє їх </w:t>
            </w:r>
            <w:r w:rsidRPr="00E906AC">
              <w:rPr>
                <w:rFonts w:ascii="Times New Roman" w:hAnsi="Times New Roman" w:cs="Times New Roman"/>
                <w:color w:val="4F81BD"/>
                <w:sz w:val="28"/>
                <w:szCs w:val="28"/>
              </w:rPr>
              <w:t>[2 МОВ 3-3.3-2]</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удосконалює з допомогою вчителя</w:t>
            </w:r>
            <w:r w:rsidRPr="00E906AC">
              <w:rPr>
                <w:rFonts w:ascii="Times New Roman" w:hAnsi="Times New Roman" w:cs="Times New Roman"/>
                <w:sz w:val="28"/>
                <w:szCs w:val="28"/>
                <w:lang w:val="ru-RU"/>
              </w:rPr>
              <w:t xml:space="preserve"> </w:t>
            </w:r>
            <w:r w:rsidRPr="00E906AC">
              <w:rPr>
                <w:rFonts w:ascii="Times New Roman" w:hAnsi="Times New Roman" w:cs="Times New Roman"/>
                <w:sz w:val="28"/>
                <w:szCs w:val="28"/>
              </w:rPr>
              <w:t xml:space="preserve">/ вчительки власний текст (лексика, будова речення, форми слова) </w:t>
            </w:r>
            <w:r w:rsidRPr="00E906AC">
              <w:rPr>
                <w:rFonts w:ascii="Times New Roman" w:hAnsi="Times New Roman" w:cs="Times New Roman"/>
                <w:color w:val="4F81BD"/>
                <w:sz w:val="28"/>
                <w:szCs w:val="28"/>
              </w:rPr>
              <w:t>[2 МОВ 3-3.3-3]</w:t>
            </w:r>
          </w:p>
        </w:tc>
      </w:tr>
      <w:tr w:rsidR="007D4770" w:rsidRPr="00E906AC" w:rsidTr="00E906AC">
        <w:tc>
          <w:tcPr>
            <w:tcW w:w="9750" w:type="dxa"/>
            <w:gridSpan w:val="2"/>
            <w:tcBorders>
              <w:top w:val="single" w:sz="4" w:space="0" w:color="auto"/>
              <w:left w:val="single" w:sz="4" w:space="0" w:color="auto"/>
              <w:bottom w:val="single" w:sz="4" w:space="0" w:color="auto"/>
              <w:right w:val="single" w:sz="4" w:space="0" w:color="auto"/>
            </w:tcBorders>
            <w:hideMark/>
          </w:tcPr>
          <w:p w:rsidR="007D4770" w:rsidRPr="00E906AC" w:rsidRDefault="007D4770" w:rsidP="007D4770">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4. Змістова лінія «Досліджуємо медіа»</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За допомогою вчителя виявляє очевидні ідеї у простих текстах, медіатекстах</w:t>
            </w:r>
          </w:p>
        </w:tc>
        <w:tc>
          <w:tcPr>
            <w:tcW w:w="6523"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обговорює зміст і форму простого медіатексту (світлини, фотоколаж, листівка, мультфільм), виявляє (з допомогою вчителя</w:t>
            </w:r>
            <w:r w:rsidRPr="00E906AC">
              <w:rPr>
                <w:rFonts w:ascii="Times New Roman" w:hAnsi="Times New Roman" w:cs="Times New Roman"/>
                <w:sz w:val="28"/>
                <w:szCs w:val="28"/>
                <w:lang w:val="ru-RU"/>
              </w:rPr>
              <w:t xml:space="preserve"> </w:t>
            </w:r>
            <w:r w:rsidRPr="00E906AC">
              <w:rPr>
                <w:rFonts w:ascii="Times New Roman" w:hAnsi="Times New Roman" w:cs="Times New Roman"/>
                <w:sz w:val="28"/>
                <w:szCs w:val="28"/>
              </w:rPr>
              <w:t xml:space="preserve">/ вчительки) очевидні ідеї у простих медіатекстах </w:t>
            </w:r>
            <w:r w:rsidRPr="00E906AC">
              <w:rPr>
                <w:rFonts w:ascii="Times New Roman" w:hAnsi="Times New Roman" w:cs="Times New Roman"/>
                <w:color w:val="4F81BD"/>
                <w:sz w:val="28"/>
                <w:szCs w:val="28"/>
              </w:rPr>
              <w:t>[2 МОВ 4-1.4-</w:t>
            </w:r>
            <w:r w:rsidRPr="00E906AC">
              <w:rPr>
                <w:rFonts w:ascii="Times New Roman" w:hAnsi="Times New Roman" w:cs="Times New Roman"/>
                <w:color w:val="4F81BD"/>
                <w:sz w:val="28"/>
                <w:szCs w:val="28"/>
                <w:lang w:val="ru-RU"/>
              </w:rPr>
              <w:t>4</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спостерігає за використанням кольору, музики, анімації в медіатексті </w:t>
            </w:r>
            <w:r w:rsidRPr="00E906AC">
              <w:rPr>
                <w:rFonts w:ascii="Times New Roman" w:hAnsi="Times New Roman" w:cs="Times New Roman"/>
                <w:color w:val="4F81BD"/>
                <w:sz w:val="28"/>
                <w:szCs w:val="28"/>
              </w:rPr>
              <w:t>[2 МОВ 4-1.4-</w:t>
            </w:r>
            <w:r w:rsidRPr="00E906AC">
              <w:rPr>
                <w:rFonts w:ascii="Times New Roman" w:hAnsi="Times New Roman" w:cs="Times New Roman"/>
                <w:color w:val="4F81BD"/>
                <w:sz w:val="28"/>
                <w:szCs w:val="28"/>
                <w:lang w:val="ru-RU"/>
              </w:rPr>
              <w:t>5</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визначає, кому і для чого призначений медіатекст </w:t>
            </w:r>
            <w:r w:rsidRPr="00E906AC">
              <w:rPr>
                <w:rFonts w:ascii="Times New Roman" w:hAnsi="Times New Roman" w:cs="Times New Roman"/>
                <w:color w:val="4F81BD"/>
                <w:sz w:val="28"/>
                <w:szCs w:val="28"/>
              </w:rPr>
              <w:t>[2 МОВ 4-1.4-</w:t>
            </w:r>
            <w:r w:rsidRPr="00E906AC">
              <w:rPr>
                <w:rFonts w:ascii="Times New Roman" w:hAnsi="Times New Roman" w:cs="Times New Roman"/>
                <w:color w:val="4F81BD"/>
                <w:sz w:val="28"/>
                <w:szCs w:val="28"/>
                <w:lang w:val="ru-RU"/>
              </w:rPr>
              <w:t>6</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визначає тему і головну думку простих візуальних медіатекстів </w:t>
            </w:r>
            <w:r w:rsidRPr="00E906AC">
              <w:rPr>
                <w:rFonts w:ascii="Times New Roman" w:hAnsi="Times New Roman" w:cs="Times New Roman"/>
                <w:color w:val="4F81BD"/>
                <w:sz w:val="28"/>
                <w:szCs w:val="28"/>
              </w:rPr>
              <w:t>[2 МОВ 4-</w:t>
            </w:r>
            <w:r w:rsidRPr="00E906AC">
              <w:rPr>
                <w:rFonts w:ascii="Times New Roman" w:hAnsi="Times New Roman" w:cs="Times New Roman"/>
                <w:color w:val="4F81BD"/>
                <w:sz w:val="28"/>
                <w:szCs w:val="28"/>
                <w:lang w:val="ru-RU"/>
              </w:rPr>
              <w:t>1.4</w:t>
            </w:r>
            <w:r w:rsidRPr="00E906AC">
              <w:rPr>
                <w:rFonts w:ascii="Times New Roman" w:hAnsi="Times New Roman" w:cs="Times New Roman"/>
                <w:color w:val="4F81BD"/>
                <w:sz w:val="28"/>
                <w:szCs w:val="28"/>
              </w:rPr>
              <w:t>-</w:t>
            </w:r>
            <w:r w:rsidRPr="00E906AC">
              <w:rPr>
                <w:rFonts w:ascii="Times New Roman" w:hAnsi="Times New Roman" w:cs="Times New Roman"/>
                <w:color w:val="4F81BD"/>
                <w:sz w:val="28"/>
                <w:szCs w:val="28"/>
                <w:lang w:val="ru-RU"/>
              </w:rPr>
              <w:t>7</w:t>
            </w:r>
            <w:r w:rsidRPr="00E906AC">
              <w:rPr>
                <w:rFonts w:ascii="Times New Roman" w:hAnsi="Times New Roman" w:cs="Times New Roman"/>
                <w:color w:val="4F81BD"/>
                <w:sz w:val="28"/>
                <w:szCs w:val="28"/>
              </w:rPr>
              <w:t>]</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Висловлює думки щодо простого медіатексту</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7D4770" w:rsidRPr="00E906AC" w:rsidRDefault="007D4770" w:rsidP="00F2448A">
            <w:pPr>
              <w:spacing w:after="0" w:line="240" w:lineRule="auto"/>
              <w:rPr>
                <w:rFonts w:ascii="Times New Roman" w:hAnsi="Times New Roman" w:cs="Times New Roman"/>
                <w:color w:val="1F497D"/>
                <w:sz w:val="28"/>
                <w:szCs w:val="28"/>
              </w:rPr>
            </w:pPr>
            <w:r w:rsidRPr="00E906AC">
              <w:rPr>
                <w:rFonts w:ascii="Times New Roman" w:hAnsi="Times New Roman" w:cs="Times New Roman"/>
                <w:sz w:val="28"/>
                <w:szCs w:val="28"/>
              </w:rPr>
              <w:t xml:space="preserve">- висловлює власні думки і почуття з приводу прослуханих / переглянутих простих медіатекстів (світлини, мультфільми, комп’ютерні ігри, реклама тощо) </w:t>
            </w:r>
            <w:r w:rsidRPr="00E906AC">
              <w:rPr>
                <w:rFonts w:ascii="Times New Roman" w:hAnsi="Times New Roman" w:cs="Times New Roman"/>
                <w:color w:val="4F81BD"/>
                <w:sz w:val="28"/>
                <w:szCs w:val="28"/>
              </w:rPr>
              <w:t>[2 МОВ 4-1.5-5]</w:t>
            </w:r>
            <w:r w:rsidRPr="00E906AC">
              <w:rPr>
                <w:rFonts w:ascii="Times New Roman" w:hAnsi="Times New Roman" w:cs="Times New Roman"/>
                <w:sz w:val="28"/>
                <w:szCs w:val="28"/>
              </w:rPr>
              <w:t>;</w:t>
            </w:r>
          </w:p>
          <w:p w:rsidR="007D4770" w:rsidRPr="00E906AC" w:rsidRDefault="007D4770" w:rsidP="00F21EB6">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висловлює власні думки і почуття з приводу прочитаних простих медіатекстів (комікси, дитячі </w:t>
            </w:r>
          </w:p>
        </w:tc>
      </w:tr>
      <w:tr w:rsidR="00F21EB6" w:rsidRPr="00E906AC" w:rsidTr="00B82D6B">
        <w:tc>
          <w:tcPr>
            <w:tcW w:w="3227" w:type="dxa"/>
            <w:tcBorders>
              <w:top w:val="single" w:sz="4" w:space="0" w:color="auto"/>
              <w:left w:val="single" w:sz="4" w:space="0" w:color="auto"/>
              <w:bottom w:val="single" w:sz="4" w:space="0" w:color="auto"/>
              <w:right w:val="single" w:sz="4" w:space="0" w:color="auto"/>
            </w:tcBorders>
            <w:hideMark/>
          </w:tcPr>
          <w:p w:rsidR="00F21EB6" w:rsidRPr="00E906AC" w:rsidRDefault="00F21EB6" w:rsidP="00B82D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6523" w:type="dxa"/>
            <w:tcBorders>
              <w:top w:val="single" w:sz="4" w:space="0" w:color="auto"/>
              <w:left w:val="single" w:sz="4" w:space="0" w:color="auto"/>
              <w:bottom w:val="single" w:sz="4" w:space="0" w:color="auto"/>
              <w:right w:val="single" w:sz="4" w:space="0" w:color="auto"/>
            </w:tcBorders>
          </w:tcPr>
          <w:p w:rsidR="00F21EB6" w:rsidRPr="00E906AC" w:rsidRDefault="00F21EB6" w:rsidP="00B82D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r>
      <w:tr w:rsidR="00F21EB6"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F21EB6" w:rsidRPr="00E906AC" w:rsidRDefault="00F21EB6" w:rsidP="00F2448A">
            <w:pPr>
              <w:spacing w:after="0" w:line="240" w:lineRule="auto"/>
              <w:rPr>
                <w:rFonts w:ascii="Times New Roman" w:hAnsi="Times New Roman" w:cs="Times New Roman"/>
                <w:sz w:val="28"/>
                <w:szCs w:val="28"/>
                <w:lang w:val="ru-RU"/>
              </w:rPr>
            </w:pPr>
          </w:p>
        </w:tc>
        <w:tc>
          <w:tcPr>
            <w:tcW w:w="6523" w:type="dxa"/>
            <w:tcBorders>
              <w:top w:val="single" w:sz="4" w:space="0" w:color="auto"/>
              <w:left w:val="single" w:sz="4" w:space="0" w:color="auto"/>
              <w:bottom w:val="single" w:sz="4" w:space="0" w:color="auto"/>
              <w:right w:val="single" w:sz="4" w:space="0" w:color="auto"/>
            </w:tcBorders>
          </w:tcPr>
          <w:p w:rsidR="00F21EB6" w:rsidRPr="00E906AC" w:rsidRDefault="00F21EB6" w:rsidP="00F2448A">
            <w:pPr>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журнали, реклама тощо) </w:t>
            </w:r>
            <w:r w:rsidRPr="00E906AC">
              <w:rPr>
                <w:rFonts w:ascii="Times New Roman" w:hAnsi="Times New Roman" w:cs="Times New Roman"/>
                <w:color w:val="4F81BD"/>
                <w:sz w:val="28"/>
                <w:szCs w:val="28"/>
              </w:rPr>
              <w:t>[2 МОВ 4-</w:t>
            </w:r>
            <w:r w:rsidRPr="00E906AC">
              <w:rPr>
                <w:rFonts w:ascii="Times New Roman" w:hAnsi="Times New Roman" w:cs="Times New Roman"/>
                <w:color w:val="4F81BD"/>
                <w:sz w:val="28"/>
                <w:szCs w:val="28"/>
                <w:lang w:val="ru-RU"/>
              </w:rPr>
              <w:t>1.5</w:t>
            </w:r>
            <w:r w:rsidRPr="00E906AC">
              <w:rPr>
                <w:rFonts w:ascii="Times New Roman" w:hAnsi="Times New Roman" w:cs="Times New Roman"/>
                <w:color w:val="4F81BD"/>
                <w:sz w:val="28"/>
                <w:szCs w:val="28"/>
              </w:rPr>
              <w:t>-</w:t>
            </w:r>
            <w:r w:rsidRPr="00E906AC">
              <w:rPr>
                <w:rFonts w:ascii="Times New Roman" w:hAnsi="Times New Roman" w:cs="Times New Roman"/>
                <w:color w:val="4F81BD"/>
                <w:sz w:val="28"/>
                <w:szCs w:val="28"/>
                <w:lang w:val="ru-RU"/>
              </w:rPr>
              <w:t>6</w:t>
            </w:r>
            <w:r w:rsidRPr="00E906AC">
              <w:rPr>
                <w:rFonts w:ascii="Times New Roman" w:hAnsi="Times New Roman" w:cs="Times New Roman"/>
                <w:color w:val="4F81BD"/>
                <w:sz w:val="28"/>
                <w:szCs w:val="28"/>
              </w:rPr>
              <w:t>]</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Створює прості медіатексти</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створює прості аудіальні медіапродукти (презентує роботу групи, робить оголошення зі сцени, повідомляє новини через гучномовець тощо) з допомогою вчителя / вчительки, зважає на мету й аудиторію </w:t>
            </w:r>
            <w:r w:rsidRPr="00E906AC">
              <w:rPr>
                <w:rFonts w:ascii="Times New Roman" w:hAnsi="Times New Roman" w:cs="Times New Roman"/>
                <w:color w:val="4F81BD"/>
                <w:sz w:val="28"/>
                <w:szCs w:val="28"/>
              </w:rPr>
              <w:t>[2 МОВ 4-1.7-5]</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створює прості візуальні медіапродукти (фото, листівка, комікс, книжечка, стіннівка, колаж тощо) з допомогою вчителя / вчительки, зважає на мету й аудиторію </w:t>
            </w:r>
            <w:r w:rsidRPr="00E906AC">
              <w:rPr>
                <w:rFonts w:ascii="Times New Roman" w:hAnsi="Times New Roman" w:cs="Times New Roman"/>
                <w:color w:val="4F81BD"/>
                <w:sz w:val="28"/>
                <w:szCs w:val="28"/>
              </w:rPr>
              <w:t>[2 МОВ 4-</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7-6]</w:t>
            </w:r>
          </w:p>
        </w:tc>
      </w:tr>
      <w:tr w:rsidR="007D4770" w:rsidRPr="00E906AC" w:rsidTr="00E906AC">
        <w:tc>
          <w:tcPr>
            <w:tcW w:w="9750" w:type="dxa"/>
            <w:gridSpan w:val="2"/>
            <w:tcBorders>
              <w:top w:val="single" w:sz="4" w:space="0" w:color="auto"/>
              <w:left w:val="single" w:sz="4" w:space="0" w:color="auto"/>
              <w:bottom w:val="single" w:sz="4" w:space="0" w:color="auto"/>
              <w:right w:val="single" w:sz="4" w:space="0" w:color="auto"/>
            </w:tcBorders>
            <w:hideMark/>
          </w:tcPr>
          <w:p w:rsidR="007D4770" w:rsidRPr="00E906AC" w:rsidRDefault="007D4770" w:rsidP="007D4770">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5. Змістова лінія «Досліджуємо мовлення»</w:t>
            </w:r>
          </w:p>
        </w:tc>
      </w:tr>
      <w:tr w:rsidR="007D4770" w:rsidRPr="00E906AC" w:rsidTr="00E906AC">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Спостерігає за мовними одиницями та явищами, відкриває деякі </w:t>
            </w:r>
            <w:r w:rsidRPr="00E906AC">
              <w:rPr>
                <w:rFonts w:ascii="Times New Roman" w:hAnsi="Times New Roman" w:cs="Times New Roman"/>
                <w:sz w:val="28"/>
                <w:szCs w:val="28"/>
              </w:rPr>
              <w:lastRenderedPageBreak/>
              <w:t>закономірності співвідношення звуків і букв, значення слів, їх граматичної форми та ролі в реченні; спостерігає за власним мовленням та мовленням інших осіб, удосконалює власне мовлення за допомогою інших осіб</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lastRenderedPageBreak/>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lastRenderedPageBreak/>
              <w:t>- аналізує звуковий склад слова (кількість складів, наголошений та ненаголошені склади, голосні та приголосні звуки)</w:t>
            </w:r>
            <w:r w:rsidRPr="00E906AC">
              <w:rPr>
                <w:rFonts w:ascii="Times New Roman" w:hAnsi="Times New Roman" w:cs="Times New Roman"/>
                <w:color w:val="4F81BD"/>
                <w:sz w:val="28"/>
                <w:szCs w:val="28"/>
              </w:rPr>
              <w:t xml:space="preserve"> [2 МОВ 5-4.1-1]</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r w:rsidRPr="00E906AC">
              <w:rPr>
                <w:rFonts w:ascii="Times New Roman" w:hAnsi="Times New Roman" w:cs="Times New Roman"/>
                <w:sz w:val="28"/>
                <w:szCs w:val="28"/>
              </w:rPr>
              <w:t xml:space="preserve">порівнює власне мовлення з мовленням інших (швидкість, вимова звуків і наголошування слів) </w:t>
            </w:r>
            <w:r w:rsidRPr="00E906AC">
              <w:rPr>
                <w:rFonts w:ascii="Times New Roman" w:hAnsi="Times New Roman" w:cs="Times New Roman"/>
                <w:color w:val="4F81BD"/>
                <w:sz w:val="28"/>
                <w:szCs w:val="28"/>
              </w:rPr>
              <w:t>[2 МОВ 5-4.1-2]</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 xml:space="preserve">- обирає букви на позначення звуків на письмі, враховуючи правила позначення твердості – м’якості приголосних звуків, звука [й] в різних позиціях слова, подовжених приголосних звуків </w:t>
            </w:r>
            <w:r w:rsidRPr="00E906AC">
              <w:rPr>
                <w:rFonts w:ascii="Times New Roman" w:hAnsi="Times New Roman" w:cs="Times New Roman"/>
                <w:color w:val="4F81BD"/>
                <w:sz w:val="28"/>
                <w:szCs w:val="28"/>
              </w:rPr>
              <w:t>[2 МОВ 5-4.1-</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знаходить у висловленні і пояснює роль синонімів, </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антонімів, багатозначних слів, споріднених слів </w:t>
            </w:r>
            <w:r w:rsidRPr="00E906AC">
              <w:rPr>
                <w:rFonts w:ascii="Times New Roman" w:hAnsi="Times New Roman" w:cs="Times New Roman"/>
                <w:color w:val="4F81BD"/>
                <w:sz w:val="28"/>
                <w:szCs w:val="28"/>
              </w:rPr>
              <w:t>[2 МОВ 5-4.1-</w:t>
            </w:r>
            <w:r w:rsidRPr="00E906AC">
              <w:rPr>
                <w:rFonts w:ascii="Times New Roman" w:hAnsi="Times New Roman" w:cs="Times New Roman"/>
                <w:color w:val="4F81BD"/>
                <w:sz w:val="28"/>
                <w:szCs w:val="28"/>
                <w:lang w:val="ru-RU"/>
              </w:rPr>
              <w:t>4</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знаходить у художніх текстах виражальні засоби мови і пояснює їхню роль </w:t>
            </w:r>
            <w:r w:rsidRPr="00E906AC">
              <w:rPr>
                <w:rFonts w:ascii="Times New Roman" w:hAnsi="Times New Roman" w:cs="Times New Roman"/>
                <w:color w:val="4F81BD"/>
                <w:sz w:val="28"/>
                <w:szCs w:val="28"/>
              </w:rPr>
              <w:t>[2 МОВ 5-4.1-</w:t>
            </w:r>
            <w:r w:rsidRPr="00E906AC">
              <w:rPr>
                <w:rFonts w:ascii="Times New Roman" w:hAnsi="Times New Roman" w:cs="Times New Roman"/>
                <w:color w:val="4F81BD"/>
                <w:sz w:val="28"/>
                <w:szCs w:val="28"/>
                <w:lang w:val="ru-RU"/>
              </w:rPr>
              <w:t>5</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знаходить у тексті речення різних видів (питальні, розповідні, спонукальні; окличні й неокличні) і доводить доцільність їх використання для досягнення мети спілкування) </w:t>
            </w:r>
            <w:r w:rsidRPr="00E906AC">
              <w:rPr>
                <w:rFonts w:ascii="Times New Roman" w:hAnsi="Times New Roman" w:cs="Times New Roman"/>
                <w:color w:val="4F81BD"/>
                <w:sz w:val="28"/>
                <w:szCs w:val="28"/>
              </w:rPr>
              <w:t>[2 МОВ 5-4.1-6]</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r w:rsidRPr="00E906AC">
              <w:rPr>
                <w:rFonts w:ascii="Times New Roman" w:hAnsi="Times New Roman" w:cs="Times New Roman"/>
                <w:sz w:val="28"/>
                <w:szCs w:val="28"/>
              </w:rPr>
              <w:t xml:space="preserve">утворює відповідні граматичні форми слів для поширення або ускладнення речення </w:t>
            </w:r>
            <w:r w:rsidRPr="00E906AC">
              <w:rPr>
                <w:rFonts w:ascii="Times New Roman" w:hAnsi="Times New Roman" w:cs="Times New Roman"/>
                <w:color w:val="4F81BD"/>
                <w:sz w:val="28"/>
                <w:szCs w:val="28"/>
              </w:rPr>
              <w:t>[2 МОВ 5-4.1-</w:t>
            </w:r>
            <w:r w:rsidRPr="00E906AC">
              <w:rPr>
                <w:rFonts w:ascii="Times New Roman" w:hAnsi="Times New Roman" w:cs="Times New Roman"/>
                <w:color w:val="4F81BD"/>
                <w:sz w:val="28"/>
                <w:szCs w:val="28"/>
                <w:lang w:val="ru-RU"/>
              </w:rPr>
              <w:t>7</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0070C0"/>
                <w:sz w:val="28"/>
                <w:szCs w:val="28"/>
              </w:rPr>
            </w:pP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r w:rsidRPr="00E906AC">
              <w:rPr>
                <w:rFonts w:ascii="Times New Roman" w:hAnsi="Times New Roman" w:cs="Times New Roman"/>
                <w:sz w:val="28"/>
                <w:szCs w:val="28"/>
              </w:rPr>
              <w:t xml:space="preserve">знаходить слова в орфографічному словнику, щоб перевірити написане </w:t>
            </w:r>
            <w:r w:rsidRPr="00E906AC">
              <w:rPr>
                <w:rFonts w:ascii="Times New Roman" w:hAnsi="Times New Roman" w:cs="Times New Roman"/>
                <w:color w:val="0070C0"/>
                <w:sz w:val="28"/>
                <w:szCs w:val="28"/>
              </w:rPr>
              <w:t>[2 МОВ 5-4.1-</w:t>
            </w:r>
            <w:r w:rsidRPr="00E906AC">
              <w:rPr>
                <w:rFonts w:ascii="Times New Roman" w:hAnsi="Times New Roman" w:cs="Times New Roman"/>
                <w:color w:val="0070C0"/>
                <w:sz w:val="28"/>
                <w:szCs w:val="28"/>
                <w:lang w:val="ru-RU"/>
              </w:rPr>
              <w:t>8</w:t>
            </w:r>
            <w:r w:rsidRPr="00E906AC">
              <w:rPr>
                <w:rFonts w:ascii="Times New Roman" w:hAnsi="Times New Roman" w:cs="Times New Roman"/>
                <w:color w:val="0070C0"/>
                <w:sz w:val="28"/>
                <w:szCs w:val="28"/>
              </w:rPr>
              <w:t>]</w:t>
            </w:r>
            <w:r w:rsidRPr="00E906AC">
              <w:rPr>
                <w:rFonts w:ascii="Times New Roman" w:hAnsi="Times New Roman" w:cs="Times New Roman"/>
                <w:sz w:val="28"/>
                <w:szCs w:val="28"/>
              </w:rPr>
              <w:t>;</w:t>
            </w:r>
          </w:p>
          <w:p w:rsidR="007D4770"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розрізняє різні види текстів (розповідь, опис) і пояснює їх призначення </w:t>
            </w:r>
            <w:r w:rsidRPr="00E906AC">
              <w:rPr>
                <w:rFonts w:ascii="Times New Roman" w:hAnsi="Times New Roman" w:cs="Times New Roman"/>
                <w:color w:val="4F81BD"/>
                <w:sz w:val="28"/>
                <w:szCs w:val="28"/>
              </w:rPr>
              <w:t>[2 МОВ 5-4.1-</w:t>
            </w:r>
            <w:r w:rsidRPr="00E906AC">
              <w:rPr>
                <w:rFonts w:ascii="Times New Roman" w:hAnsi="Times New Roman" w:cs="Times New Roman"/>
                <w:color w:val="4F81BD"/>
                <w:sz w:val="28"/>
                <w:szCs w:val="28"/>
                <w:lang w:val="ru-RU"/>
              </w:rPr>
              <w:t>9</w:t>
            </w:r>
            <w:r w:rsidRPr="00E906AC">
              <w:rPr>
                <w:rFonts w:ascii="Times New Roman" w:hAnsi="Times New Roman" w:cs="Times New Roman"/>
                <w:color w:val="4F81BD"/>
                <w:sz w:val="28"/>
                <w:szCs w:val="28"/>
              </w:rPr>
              <w:t>]</w:t>
            </w:r>
          </w:p>
          <w:p w:rsidR="00F21EB6" w:rsidRDefault="00F21EB6" w:rsidP="00F2448A">
            <w:pPr>
              <w:spacing w:after="0" w:line="240" w:lineRule="auto"/>
              <w:rPr>
                <w:rFonts w:ascii="Times New Roman" w:hAnsi="Times New Roman" w:cs="Times New Roman"/>
                <w:color w:val="4F81BD"/>
                <w:sz w:val="28"/>
                <w:szCs w:val="28"/>
              </w:rPr>
            </w:pPr>
          </w:p>
          <w:p w:rsidR="00F21EB6" w:rsidRDefault="00F21EB6" w:rsidP="00F2448A">
            <w:pPr>
              <w:spacing w:after="0" w:line="240" w:lineRule="auto"/>
              <w:rPr>
                <w:rFonts w:ascii="Times New Roman" w:hAnsi="Times New Roman" w:cs="Times New Roman"/>
                <w:color w:val="4F81BD"/>
                <w:sz w:val="28"/>
                <w:szCs w:val="28"/>
              </w:rPr>
            </w:pPr>
          </w:p>
          <w:p w:rsidR="00F21EB6" w:rsidRDefault="00F21EB6" w:rsidP="00F2448A">
            <w:pPr>
              <w:spacing w:after="0" w:line="240" w:lineRule="auto"/>
              <w:rPr>
                <w:rFonts w:ascii="Times New Roman" w:hAnsi="Times New Roman" w:cs="Times New Roman"/>
                <w:color w:val="4F81BD"/>
                <w:sz w:val="28"/>
                <w:szCs w:val="28"/>
              </w:rPr>
            </w:pPr>
          </w:p>
          <w:p w:rsidR="00F21EB6" w:rsidRPr="00E906AC" w:rsidRDefault="00F21EB6" w:rsidP="00F2448A">
            <w:pPr>
              <w:spacing w:after="0" w:line="240" w:lineRule="auto"/>
              <w:rPr>
                <w:rFonts w:ascii="Times New Roman" w:hAnsi="Times New Roman" w:cs="Times New Roman"/>
                <w:color w:val="4F81BD"/>
                <w:sz w:val="28"/>
                <w:szCs w:val="28"/>
              </w:rPr>
            </w:pPr>
          </w:p>
        </w:tc>
      </w:tr>
      <w:tr w:rsidR="00F21EB6" w:rsidRPr="00E906AC" w:rsidTr="00B82D6B">
        <w:tc>
          <w:tcPr>
            <w:tcW w:w="3227" w:type="dxa"/>
            <w:tcBorders>
              <w:top w:val="single" w:sz="4" w:space="0" w:color="auto"/>
              <w:left w:val="single" w:sz="4" w:space="0" w:color="auto"/>
              <w:bottom w:val="single" w:sz="4" w:space="0" w:color="auto"/>
              <w:right w:val="single" w:sz="4" w:space="0" w:color="auto"/>
            </w:tcBorders>
            <w:hideMark/>
          </w:tcPr>
          <w:p w:rsidR="00F21EB6" w:rsidRPr="00E906AC" w:rsidRDefault="00F21EB6" w:rsidP="00B82D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w:t>
            </w:r>
          </w:p>
        </w:tc>
        <w:tc>
          <w:tcPr>
            <w:tcW w:w="6523" w:type="dxa"/>
            <w:tcBorders>
              <w:top w:val="single" w:sz="4" w:space="0" w:color="auto"/>
              <w:left w:val="single" w:sz="4" w:space="0" w:color="auto"/>
              <w:bottom w:val="single" w:sz="4" w:space="0" w:color="auto"/>
              <w:right w:val="single" w:sz="4" w:space="0" w:color="auto"/>
            </w:tcBorders>
          </w:tcPr>
          <w:p w:rsidR="00F21EB6" w:rsidRPr="00E906AC" w:rsidRDefault="00F21EB6" w:rsidP="00B82D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r>
      <w:tr w:rsidR="007D4770" w:rsidRPr="00E906AC" w:rsidTr="00E906AC">
        <w:trPr>
          <w:trHeight w:val="2167"/>
        </w:trPr>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Експериментує звуками, словами, фразами в мовних іграх; аналізує за допомогою вчителя мовлення літературних персонажів</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творить нові слова на основі запропонованих (замінює звуки, міняє послідовність складів, замінює або об’єднує частини слова) </w:t>
            </w:r>
            <w:r w:rsidRPr="00E906AC">
              <w:rPr>
                <w:rFonts w:ascii="Times New Roman" w:hAnsi="Times New Roman" w:cs="Times New Roman"/>
                <w:color w:val="4F81BD"/>
                <w:sz w:val="28"/>
                <w:szCs w:val="28"/>
              </w:rPr>
              <w:t>[2 МОВ 5-4.2-1]</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творить власні художні тексти малих жанрів (загадки, лічилки, мирилки тощо) на основі відомих </w:t>
            </w:r>
            <w:r w:rsidRPr="00E906AC">
              <w:rPr>
                <w:rFonts w:ascii="Times New Roman" w:hAnsi="Times New Roman" w:cs="Times New Roman"/>
                <w:color w:val="4F81BD"/>
                <w:sz w:val="28"/>
                <w:szCs w:val="28"/>
              </w:rPr>
              <w:t>[2 МОВ 5-4.2-2]</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знаходить у мовленні персонажа слова, які його вирізняють з-посеред інших персонажів; пояснює, як використання деяких слів характеризує персонажа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5-</w:t>
            </w:r>
            <w:r w:rsidRPr="00E906AC">
              <w:rPr>
                <w:rFonts w:ascii="Times New Roman" w:hAnsi="Times New Roman" w:cs="Times New Roman"/>
                <w:color w:val="4F81BD"/>
                <w:sz w:val="28"/>
                <w:szCs w:val="28"/>
              </w:rPr>
              <w:t>4.2-</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w:t>
            </w:r>
          </w:p>
        </w:tc>
      </w:tr>
      <w:tr w:rsidR="007D4770" w:rsidRPr="00E906AC" w:rsidTr="00E906AC">
        <w:trPr>
          <w:trHeight w:val="304"/>
        </w:trPr>
        <w:tc>
          <w:tcPr>
            <w:tcW w:w="9750" w:type="dxa"/>
            <w:gridSpan w:val="2"/>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6. Змістова лінія «Театралізуємо»</w:t>
            </w:r>
          </w:p>
        </w:tc>
      </w:tr>
      <w:tr w:rsidR="007D4770" w:rsidRPr="00E906AC" w:rsidTr="00E906AC">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Відтворює емоції літературних персонажів під час інсценізації</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використовує голос і мову тіла (міміку, жести, рухи) для відтворення емоцій персонажів казок, байок тощо </w:t>
            </w:r>
            <w:r w:rsidRPr="00E906AC">
              <w:rPr>
                <w:rFonts w:ascii="Times New Roman" w:hAnsi="Times New Roman" w:cs="Times New Roman"/>
                <w:color w:val="4F81BD"/>
                <w:sz w:val="28"/>
                <w:szCs w:val="28"/>
              </w:rPr>
              <w:t>[2 МОВ 6-2.</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w:t>
            </w:r>
          </w:p>
        </w:tc>
      </w:tr>
      <w:tr w:rsidR="007D4770" w:rsidRPr="00E906AC" w:rsidTr="00E906AC">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lastRenderedPageBreak/>
              <w:t>Імпровізує з репліками під час інсценізації</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імпровізує з інтонацією, тембром та силою голосу, відтворюючи репліки персонажів казок, віршів, народних пісень тощо</w:t>
            </w:r>
            <w:r w:rsidRPr="00E906AC">
              <w:rPr>
                <w:rFonts w:ascii="Times New Roman" w:hAnsi="Times New Roman" w:cs="Times New Roman"/>
                <w:color w:val="4F81BD"/>
                <w:sz w:val="28"/>
                <w:szCs w:val="28"/>
              </w:rPr>
              <w:t xml:space="preserve"> [2 МОВ 6-2.7-3]</w:t>
            </w:r>
          </w:p>
        </w:tc>
      </w:tr>
      <w:tr w:rsidR="007D4770" w:rsidRPr="00E906AC" w:rsidTr="00E906AC">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Створює прості медіапродукти з допомогою інших осіб</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передає своє враження від побаченого в малюнках, у листах подяки </w:t>
            </w:r>
            <w:r w:rsidRPr="00E906AC">
              <w:rPr>
                <w:rFonts w:ascii="Times New Roman" w:hAnsi="Times New Roman" w:cs="Times New Roman"/>
                <w:color w:val="4F81BD"/>
                <w:sz w:val="28"/>
                <w:szCs w:val="28"/>
              </w:rPr>
              <w:t>[2 МОВ 6-3.1-</w:t>
            </w:r>
            <w:r w:rsidRPr="00E906AC">
              <w:rPr>
                <w:rFonts w:ascii="Times New Roman" w:hAnsi="Times New Roman" w:cs="Times New Roman"/>
                <w:color w:val="4F81BD"/>
                <w:sz w:val="28"/>
                <w:szCs w:val="28"/>
                <w:lang w:val="ru-RU"/>
              </w:rPr>
              <w:t>5</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створює в групі афішу, реквізит, костюми, маски, декорації </w:t>
            </w:r>
            <w:r w:rsidRPr="00E906AC">
              <w:rPr>
                <w:rFonts w:ascii="Times New Roman" w:hAnsi="Times New Roman" w:cs="Times New Roman"/>
                <w:color w:val="4F81BD"/>
                <w:sz w:val="28"/>
                <w:szCs w:val="28"/>
              </w:rPr>
              <w:t>[2 МОВ 6-3.1-</w:t>
            </w:r>
            <w:r w:rsidRPr="00E906AC">
              <w:rPr>
                <w:rFonts w:ascii="Times New Roman" w:hAnsi="Times New Roman" w:cs="Times New Roman"/>
                <w:color w:val="4F81BD"/>
                <w:sz w:val="28"/>
                <w:szCs w:val="28"/>
                <w:lang w:val="ru-RU"/>
              </w:rPr>
              <w:t>6</w:t>
            </w:r>
            <w:r w:rsidRPr="00E906AC">
              <w:rPr>
                <w:rFonts w:ascii="Times New Roman" w:hAnsi="Times New Roman" w:cs="Times New Roman"/>
                <w:color w:val="4F81BD"/>
                <w:sz w:val="28"/>
                <w:szCs w:val="28"/>
              </w:rPr>
              <w:t>]</w:t>
            </w:r>
          </w:p>
        </w:tc>
      </w:tr>
      <w:tr w:rsidR="007D4770" w:rsidRPr="00E906AC" w:rsidTr="00E906AC">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Висловлює власні погляди щодо предмета обговорення; намагається зробити так, щоб висловлювання було зрозуміле і цікаве для інших осіб; правильно вимовляє загальновживані слова </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обговорює враження від драматизації з позиції глядача, зосереджуючи увагу на тому, наскільки обрані інтонації відповідають ролі </w:t>
            </w:r>
            <w:r w:rsidRPr="00E906AC">
              <w:rPr>
                <w:rFonts w:ascii="Times New Roman" w:hAnsi="Times New Roman" w:cs="Times New Roman"/>
                <w:color w:val="4F81BD"/>
                <w:sz w:val="28"/>
                <w:szCs w:val="28"/>
              </w:rPr>
              <w:t>[2 МОВ 6-1.6-6]</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ділиться театральним досвідом та описує власні почуття, використовуючи доречно тематичну групу слів «театр» </w:t>
            </w:r>
            <w:r w:rsidRPr="00E906AC">
              <w:rPr>
                <w:rFonts w:ascii="Times New Roman" w:hAnsi="Times New Roman" w:cs="Times New Roman"/>
                <w:color w:val="4F81BD"/>
                <w:sz w:val="28"/>
                <w:szCs w:val="28"/>
              </w:rPr>
              <w:t>[2 МОВ 6-1.6-</w:t>
            </w:r>
            <w:r w:rsidRPr="00E906AC">
              <w:rPr>
                <w:rFonts w:ascii="Times New Roman" w:hAnsi="Times New Roman" w:cs="Times New Roman"/>
                <w:color w:val="4F81BD"/>
                <w:sz w:val="28"/>
                <w:szCs w:val="28"/>
                <w:lang w:val="ru-RU"/>
              </w:rPr>
              <w:t>7</w:t>
            </w:r>
            <w:r w:rsidRPr="00E906AC">
              <w:rPr>
                <w:rFonts w:ascii="Times New Roman" w:hAnsi="Times New Roman" w:cs="Times New Roman"/>
                <w:color w:val="4F81BD"/>
                <w:sz w:val="28"/>
                <w:szCs w:val="28"/>
              </w:rPr>
              <w:t>]</w:t>
            </w:r>
          </w:p>
        </w:tc>
      </w:tr>
      <w:tr w:rsidR="007D4770" w:rsidRPr="00E906AC" w:rsidTr="00E906AC">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Аналізує за допомогою вчителя мовлення літературних персонажів</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описує власні почуття від виконання ролі з позиції учасника драматизації, зосереджуючи увагу на тому, наскільки обрані інтонації допомагали створити образ </w:t>
            </w:r>
            <w:r w:rsidRPr="00E906AC">
              <w:rPr>
                <w:rFonts w:ascii="Times New Roman" w:hAnsi="Times New Roman" w:cs="Times New Roman"/>
                <w:color w:val="4F81BD"/>
                <w:sz w:val="28"/>
                <w:szCs w:val="28"/>
              </w:rPr>
              <w:t>[2 МОВ 6-4.2-</w:t>
            </w:r>
            <w:r w:rsidRPr="00E906AC">
              <w:rPr>
                <w:rFonts w:ascii="Times New Roman" w:hAnsi="Times New Roman" w:cs="Times New Roman"/>
                <w:color w:val="4F81BD"/>
                <w:sz w:val="28"/>
                <w:szCs w:val="28"/>
                <w:lang w:val="ru-RU"/>
              </w:rPr>
              <w:t>4</w:t>
            </w:r>
            <w:r w:rsidRPr="00E906AC">
              <w:rPr>
                <w:rFonts w:ascii="Times New Roman" w:hAnsi="Times New Roman" w:cs="Times New Roman"/>
                <w:color w:val="4F81BD"/>
                <w:sz w:val="28"/>
                <w:szCs w:val="28"/>
              </w:rPr>
              <w:t>]</w:t>
            </w:r>
          </w:p>
        </w:tc>
      </w:tr>
    </w:tbl>
    <w:p w:rsidR="00F775AA" w:rsidRPr="00E906AC" w:rsidRDefault="00F775AA" w:rsidP="00F2448A">
      <w:pPr>
        <w:spacing w:after="0" w:line="240" w:lineRule="auto"/>
        <w:jc w:val="center"/>
        <w:rPr>
          <w:rFonts w:ascii="Times New Roman" w:hAnsi="Times New Roman" w:cs="Times New Roman"/>
          <w:b/>
          <w:sz w:val="28"/>
          <w:szCs w:val="28"/>
          <w:lang w:val="ru-RU"/>
        </w:rPr>
      </w:pPr>
    </w:p>
    <w:p w:rsidR="00F21EB6" w:rsidRDefault="00F21EB6" w:rsidP="00F2448A">
      <w:pPr>
        <w:spacing w:after="0" w:line="240" w:lineRule="auto"/>
        <w:jc w:val="center"/>
        <w:rPr>
          <w:rFonts w:ascii="Times New Roman" w:hAnsi="Times New Roman" w:cs="Times New Roman"/>
          <w:b/>
          <w:sz w:val="28"/>
          <w:szCs w:val="28"/>
        </w:rPr>
      </w:pPr>
    </w:p>
    <w:p w:rsidR="00F21EB6" w:rsidRDefault="00F21EB6" w:rsidP="00F2448A">
      <w:pPr>
        <w:spacing w:after="0" w:line="240" w:lineRule="auto"/>
        <w:jc w:val="center"/>
        <w:rPr>
          <w:rFonts w:ascii="Times New Roman" w:hAnsi="Times New Roman" w:cs="Times New Roman"/>
          <w:b/>
          <w:sz w:val="28"/>
          <w:szCs w:val="28"/>
        </w:rPr>
      </w:pPr>
    </w:p>
    <w:p w:rsidR="0095705E" w:rsidRPr="00E906AC" w:rsidRDefault="0095705E"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Мовно-літературна освітня галузь</w:t>
      </w:r>
    </w:p>
    <w:p w:rsidR="0095705E" w:rsidRPr="00E906AC" w:rsidRDefault="005B5BCC" w:rsidP="00F2448A">
      <w:pPr>
        <w:spacing w:after="0" w:line="240" w:lineRule="auto"/>
        <w:jc w:val="center"/>
        <w:rPr>
          <w:rFonts w:ascii="Times New Roman" w:hAnsi="Times New Roman" w:cs="Times New Roman"/>
          <w:sz w:val="28"/>
          <w:szCs w:val="28"/>
        </w:rPr>
      </w:pPr>
      <w:r w:rsidRPr="00E906AC">
        <w:rPr>
          <w:rFonts w:ascii="Times New Roman" w:hAnsi="Times New Roman" w:cs="Times New Roman"/>
          <w:sz w:val="28"/>
          <w:szCs w:val="28"/>
        </w:rPr>
        <w:t>Іншомовна освіта (англійська мова</w:t>
      </w:r>
      <w:r w:rsidR="0095705E" w:rsidRPr="00E906AC">
        <w:rPr>
          <w:rFonts w:ascii="Times New Roman" w:hAnsi="Times New Roman" w:cs="Times New Roman"/>
          <w:sz w:val="28"/>
          <w:szCs w:val="28"/>
        </w:rPr>
        <w:t>)</w:t>
      </w:r>
    </w:p>
    <w:p w:rsidR="0095705E" w:rsidRPr="00E906AC" w:rsidRDefault="0095705E"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Пояснювальна записка</w:t>
      </w:r>
    </w:p>
    <w:p w:rsidR="0095705E" w:rsidRPr="00E906AC" w:rsidRDefault="0095705E" w:rsidP="00F2448A">
      <w:pPr>
        <w:spacing w:after="0" w:line="240" w:lineRule="auto"/>
        <w:ind w:firstLine="360"/>
        <w:jc w:val="both"/>
        <w:rPr>
          <w:rFonts w:ascii="Times New Roman" w:hAnsi="Times New Roman" w:cs="Times New Roman"/>
          <w:sz w:val="28"/>
          <w:szCs w:val="28"/>
        </w:rPr>
      </w:pPr>
      <w:r w:rsidRPr="00E906AC">
        <w:rPr>
          <w:rFonts w:ascii="Times New Roman" w:hAnsi="Times New Roman" w:cs="Times New Roman"/>
          <w:b/>
          <w:sz w:val="28"/>
          <w:szCs w:val="28"/>
        </w:rPr>
        <w:t>Метою</w:t>
      </w:r>
      <w:r w:rsidRPr="00E906AC">
        <w:rPr>
          <w:rFonts w:ascii="Times New Roman" w:hAnsi="Times New Roman" w:cs="Times New Roman"/>
          <w:sz w:val="28"/>
          <w:szCs w:val="28"/>
        </w:rPr>
        <w:t xml:space="preserve"> іншомовної освіт</w:t>
      </w:r>
      <w:r w:rsidR="00097A22" w:rsidRPr="00E906AC">
        <w:rPr>
          <w:rFonts w:ascii="Times New Roman" w:hAnsi="Times New Roman" w:cs="Times New Roman"/>
          <w:sz w:val="28"/>
          <w:szCs w:val="28"/>
        </w:rPr>
        <w:t>и</w:t>
      </w:r>
      <w:r w:rsidRPr="00E906AC">
        <w:rPr>
          <w:rFonts w:ascii="Times New Roman" w:hAnsi="Times New Roman" w:cs="Times New Roman"/>
          <w:sz w:val="28"/>
          <w:szCs w:val="28"/>
        </w:rPr>
        <w:t xml:space="preserve"> є формування іншомовної комунікативної компетентності для безпосереднього та опосередкованого міжкультурного спілкування, що забезпечує розвиток інших ключових компетентностей і задоволення різних життєвих потреб дитини.</w:t>
      </w:r>
    </w:p>
    <w:p w:rsidR="0095705E" w:rsidRPr="00E906AC" w:rsidRDefault="0095705E" w:rsidP="00F2448A">
      <w:pPr>
        <w:widowControl w:val="0"/>
        <w:spacing w:after="0" w:line="240" w:lineRule="auto"/>
        <w:ind w:firstLine="567"/>
        <w:jc w:val="both"/>
        <w:rPr>
          <w:rFonts w:ascii="Times New Roman" w:eastAsia="Times New Roman" w:hAnsi="Times New Roman" w:cs="Times New Roman"/>
          <w:color w:val="000000"/>
          <w:sz w:val="28"/>
          <w:szCs w:val="28"/>
          <w:lang w:val="ru-RU" w:eastAsia="uk-UA"/>
        </w:rPr>
      </w:pPr>
      <w:bookmarkStart w:id="1" w:name="_Hlk482198496"/>
      <w:r w:rsidRPr="00E906AC">
        <w:rPr>
          <w:rFonts w:ascii="Times New Roman" w:eastAsia="Times New Roman" w:hAnsi="Times New Roman" w:cs="Times New Roman"/>
          <w:color w:val="000000"/>
          <w:sz w:val="28"/>
          <w:szCs w:val="28"/>
          <w:highlight w:val="white"/>
          <w:lang w:val="ru-RU" w:eastAsia="uk-UA"/>
        </w:rPr>
        <w:t>Відповідно до окресленої мети</w:t>
      </w:r>
      <w:r w:rsidRPr="00E906AC">
        <w:rPr>
          <w:rFonts w:ascii="Times New Roman" w:eastAsia="Times New Roman" w:hAnsi="Times New Roman" w:cs="Times New Roman"/>
          <w:color w:val="000000"/>
          <w:sz w:val="28"/>
          <w:szCs w:val="28"/>
          <w:highlight w:val="white"/>
          <w:lang w:eastAsia="uk-UA"/>
        </w:rPr>
        <w:t>,</w:t>
      </w:r>
      <w:r w:rsidRPr="00E906AC">
        <w:rPr>
          <w:rFonts w:ascii="Times New Roman" w:eastAsia="Times New Roman" w:hAnsi="Times New Roman" w:cs="Times New Roman"/>
          <w:color w:val="000000"/>
          <w:sz w:val="28"/>
          <w:szCs w:val="28"/>
          <w:highlight w:val="white"/>
          <w:lang w:val="ru-RU" w:eastAsia="uk-UA"/>
        </w:rPr>
        <w:t xml:space="preserve"> головними </w:t>
      </w:r>
      <w:r w:rsidRPr="00E906AC">
        <w:rPr>
          <w:rFonts w:ascii="Times New Roman" w:eastAsia="Times New Roman" w:hAnsi="Times New Roman" w:cs="Times New Roman"/>
          <w:b/>
          <w:color w:val="000000"/>
          <w:sz w:val="28"/>
          <w:szCs w:val="28"/>
          <w:highlight w:val="white"/>
          <w:lang w:val="ru-RU" w:eastAsia="uk-UA"/>
        </w:rPr>
        <w:t>завданнями</w:t>
      </w:r>
      <w:r w:rsidRPr="00E906AC">
        <w:rPr>
          <w:rFonts w:ascii="Times New Roman" w:eastAsia="Times New Roman" w:hAnsi="Times New Roman" w:cs="Times New Roman"/>
          <w:color w:val="000000"/>
          <w:sz w:val="28"/>
          <w:szCs w:val="28"/>
          <w:highlight w:val="white"/>
          <w:lang w:val="ru-RU" w:eastAsia="uk-UA"/>
        </w:rPr>
        <w:t xml:space="preserve"> </w:t>
      </w:r>
      <w:r w:rsidRPr="00E906AC">
        <w:rPr>
          <w:rFonts w:ascii="Times New Roman" w:eastAsia="SimSun" w:hAnsi="Times New Roman" w:cs="Times New Roman"/>
          <w:color w:val="000000"/>
          <w:kern w:val="2"/>
          <w:sz w:val="28"/>
          <w:szCs w:val="28"/>
          <w:lang w:eastAsia="hi-IN" w:bidi="hi-IN"/>
        </w:rPr>
        <w:t>іншомов</w:t>
      </w:r>
      <w:r w:rsidRPr="00E906AC">
        <w:rPr>
          <w:rFonts w:ascii="Times New Roman" w:eastAsia="SimSun" w:hAnsi="Times New Roman" w:cs="Times New Roman"/>
          <w:color w:val="000000"/>
          <w:kern w:val="2"/>
          <w:sz w:val="28"/>
          <w:szCs w:val="28"/>
          <w:lang w:val="ru-RU" w:eastAsia="hi-IN" w:bidi="hi-IN"/>
        </w:rPr>
        <w:t>ної освіти</w:t>
      </w:r>
      <w:r w:rsidRPr="00E906AC">
        <w:rPr>
          <w:rFonts w:ascii="Times New Roman" w:eastAsia="Times New Roman" w:hAnsi="Times New Roman" w:cs="Times New Roman"/>
          <w:color w:val="000000"/>
          <w:sz w:val="28"/>
          <w:szCs w:val="28"/>
          <w:highlight w:val="white"/>
          <w:lang w:val="ru-RU" w:eastAsia="uk-UA"/>
        </w:rPr>
        <w:t xml:space="preserve"> у початковій школі є</w:t>
      </w:r>
      <w:r w:rsidR="005B5BCC" w:rsidRPr="00E906AC">
        <w:rPr>
          <w:rFonts w:ascii="Times New Roman" w:eastAsia="Times New Roman" w:hAnsi="Times New Roman" w:cs="Times New Roman"/>
          <w:color w:val="000000"/>
          <w:sz w:val="28"/>
          <w:szCs w:val="28"/>
          <w:lang w:val="ru-RU" w:eastAsia="uk-UA"/>
        </w:rPr>
        <w:t>:</w:t>
      </w:r>
    </w:p>
    <w:p w:rsidR="0095705E" w:rsidRPr="00E906AC" w:rsidRDefault="0095705E" w:rsidP="00240606">
      <w:pPr>
        <w:numPr>
          <w:ilvl w:val="0"/>
          <w:numId w:val="4"/>
        </w:numPr>
        <w:suppressAutoHyphens/>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здійснювати спілкування в межах сфер, тем і ситуацій, визначених цією програмою;</w:t>
      </w:r>
    </w:p>
    <w:p w:rsidR="0095705E" w:rsidRPr="00E906AC" w:rsidRDefault="0095705E" w:rsidP="00240606">
      <w:pPr>
        <w:numPr>
          <w:ilvl w:val="0"/>
          <w:numId w:val="4"/>
        </w:numPr>
        <w:suppressAutoHyphens/>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розуміти на слух зміст автентичних текстів;</w:t>
      </w:r>
    </w:p>
    <w:p w:rsidR="0095705E" w:rsidRPr="00E906AC" w:rsidRDefault="0095705E" w:rsidP="00240606">
      <w:pPr>
        <w:numPr>
          <w:ilvl w:val="0"/>
          <w:numId w:val="4"/>
        </w:numPr>
        <w:suppressAutoHyphens/>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читати і розуміти автентичні тексти різних жанрів і видів із різним рівнем розуміння змісту;</w:t>
      </w:r>
    </w:p>
    <w:p w:rsidR="0095705E" w:rsidRPr="00E906AC" w:rsidRDefault="0095705E" w:rsidP="00240606">
      <w:pPr>
        <w:numPr>
          <w:ilvl w:val="0"/>
          <w:numId w:val="4"/>
        </w:numPr>
        <w:suppressAutoHyphens/>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здійснювати спілкування у письмовій формі відповідно до поставлених завдань;</w:t>
      </w:r>
    </w:p>
    <w:p w:rsidR="0095705E" w:rsidRPr="00E906AC" w:rsidRDefault="0095705E" w:rsidP="00240606">
      <w:pPr>
        <w:numPr>
          <w:ilvl w:val="0"/>
          <w:numId w:val="4"/>
        </w:numPr>
        <w:suppressAutoHyphens/>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адекватно використовувати досвід, набутий під час вивчення рідної мови та інших навчальних предметів;</w:t>
      </w:r>
    </w:p>
    <w:p w:rsidR="0095705E" w:rsidRPr="00E906AC" w:rsidRDefault="0095705E" w:rsidP="00240606">
      <w:pPr>
        <w:numPr>
          <w:ilvl w:val="0"/>
          <w:numId w:val="4"/>
        </w:numPr>
        <w:suppressAutoHyphens/>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використовувати в разі потреби невербальні засоби спілкування за умови дефіциту наявних мовних засобів;</w:t>
      </w:r>
    </w:p>
    <w:p w:rsidR="0095705E" w:rsidRPr="00E906AC" w:rsidRDefault="0095705E" w:rsidP="00240606">
      <w:pPr>
        <w:numPr>
          <w:ilvl w:val="0"/>
          <w:numId w:val="4"/>
        </w:numPr>
        <w:suppressAutoHyphens/>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 xml:space="preserve">критично оцінювати інформацію та використовувати її для різних потреб; </w:t>
      </w:r>
    </w:p>
    <w:p w:rsidR="0095705E" w:rsidRPr="00E906AC" w:rsidRDefault="0095705E" w:rsidP="00240606">
      <w:pPr>
        <w:numPr>
          <w:ilvl w:val="0"/>
          <w:numId w:val="4"/>
        </w:numPr>
        <w:suppressAutoHyphens/>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висловлювати свої думки, почуття та ставлення;</w:t>
      </w:r>
    </w:p>
    <w:p w:rsidR="0095705E" w:rsidRPr="00E906AC" w:rsidRDefault="0095705E" w:rsidP="00240606">
      <w:pPr>
        <w:numPr>
          <w:ilvl w:val="0"/>
          <w:numId w:val="4"/>
        </w:numPr>
        <w:suppressAutoHyphens/>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lastRenderedPageBreak/>
        <w:t xml:space="preserve">ефективно взаємодіяти з іншими усно, письмово та за допомогою засобів електронного спілкування; </w:t>
      </w:r>
    </w:p>
    <w:p w:rsidR="0095705E" w:rsidRPr="00E906AC" w:rsidRDefault="0095705E" w:rsidP="00240606">
      <w:pPr>
        <w:numPr>
          <w:ilvl w:val="0"/>
          <w:numId w:val="4"/>
        </w:numPr>
        <w:suppressAutoHyphens/>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 xml:space="preserve">обирати й застосовувати доцільні комунікативні стратегії відповідно до різних потреб; </w:t>
      </w:r>
    </w:p>
    <w:p w:rsidR="0095705E" w:rsidRPr="00E906AC" w:rsidRDefault="0095705E" w:rsidP="00240606">
      <w:pPr>
        <w:numPr>
          <w:ilvl w:val="0"/>
          <w:numId w:val="4"/>
        </w:numPr>
        <w:suppressAutoHyphens/>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sz w:val="28"/>
          <w:szCs w:val="28"/>
        </w:rPr>
        <w:t>ефективно користуватися навчальними стратегіями для самостійного вивчення іноземних мов.</w:t>
      </w:r>
      <w:bookmarkEnd w:id="1"/>
    </w:p>
    <w:p w:rsidR="0095705E" w:rsidRPr="00E906AC" w:rsidRDefault="0095705E" w:rsidP="00F2448A">
      <w:pPr>
        <w:spacing w:after="0" w:line="240" w:lineRule="auto"/>
        <w:ind w:firstLine="360"/>
        <w:jc w:val="both"/>
        <w:rPr>
          <w:rFonts w:ascii="Times New Roman" w:hAnsi="Times New Roman" w:cs="Times New Roman"/>
          <w:sz w:val="28"/>
          <w:szCs w:val="28"/>
        </w:rPr>
      </w:pPr>
      <w:r w:rsidRPr="00E906AC">
        <w:rPr>
          <w:rFonts w:ascii="Times New Roman" w:hAnsi="Times New Roman" w:cs="Times New Roman"/>
          <w:sz w:val="28"/>
          <w:szCs w:val="28"/>
        </w:rPr>
        <w:t xml:space="preserve">Відповідно до мети іншомовної освіти та завдань у початковій школі, виокремлено такі </w:t>
      </w:r>
      <w:r w:rsidRPr="00E906AC">
        <w:rPr>
          <w:rFonts w:ascii="Times New Roman" w:hAnsi="Times New Roman" w:cs="Times New Roman"/>
          <w:b/>
          <w:sz w:val="28"/>
          <w:szCs w:val="28"/>
        </w:rPr>
        <w:t>змістові лінії</w:t>
      </w:r>
      <w:r w:rsidRPr="00E906AC">
        <w:rPr>
          <w:rFonts w:ascii="Times New Roman" w:hAnsi="Times New Roman" w:cs="Times New Roman"/>
          <w:sz w:val="28"/>
          <w:szCs w:val="28"/>
        </w:rPr>
        <w:t>: «Сприймання на слух», «Зорове сприймання», «Усна взаємодія», «Усне висловлювання», «Писемна взаємодія», «Писемне висловлювання», «Онлайн взаємодія».</w:t>
      </w:r>
    </w:p>
    <w:p w:rsidR="00B17AE8" w:rsidRPr="00E906AC" w:rsidRDefault="00B17AE8" w:rsidP="00F2448A">
      <w:pPr>
        <w:spacing w:after="0" w:line="240" w:lineRule="auto"/>
        <w:jc w:val="center"/>
        <w:rPr>
          <w:rFonts w:ascii="Times New Roman" w:eastAsia="Times New Roman" w:hAnsi="Times New Roman" w:cs="Times New Roman"/>
          <w:sz w:val="28"/>
          <w:szCs w:val="28"/>
          <w:lang w:eastAsia="ru-RU"/>
        </w:rPr>
      </w:pPr>
      <w:r w:rsidRPr="00E906AC">
        <w:rPr>
          <w:rFonts w:ascii="Times New Roman" w:hAnsi="Times New Roman" w:cs="Times New Roman"/>
          <w:b/>
          <w:sz w:val="28"/>
          <w:szCs w:val="28"/>
        </w:rPr>
        <w:t>Очікувані результати</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навчання</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8"/>
        <w:gridCol w:w="6517"/>
      </w:tblGrid>
      <w:tr w:rsidR="00F775AA" w:rsidRPr="00E906AC" w:rsidTr="00E906AC">
        <w:trPr>
          <w:trHeight w:val="688"/>
        </w:trPr>
        <w:tc>
          <w:tcPr>
            <w:tcW w:w="3368"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spacing w:after="0" w:line="240" w:lineRule="auto"/>
              <w:jc w:val="center"/>
              <w:rPr>
                <w:rFonts w:ascii="Times New Roman" w:hAnsi="Times New Roman" w:cs="Times New Roman"/>
                <w:b/>
                <w:sz w:val="28"/>
                <w:szCs w:val="28"/>
                <w:lang w:val="en-US"/>
              </w:rPr>
            </w:pPr>
            <w:r w:rsidRPr="00E906AC">
              <w:rPr>
                <w:rFonts w:ascii="Times New Roman" w:hAnsi="Times New Roman" w:cs="Times New Roman"/>
                <w:b/>
                <w:sz w:val="28"/>
                <w:szCs w:val="28"/>
              </w:rPr>
              <w:t>Обов’язкові результати навчання</w:t>
            </w:r>
          </w:p>
        </w:tc>
        <w:tc>
          <w:tcPr>
            <w:tcW w:w="6517"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spacing w:after="0" w:line="240" w:lineRule="auto"/>
              <w:jc w:val="center"/>
              <w:rPr>
                <w:rFonts w:ascii="Times New Roman" w:hAnsi="Times New Roman" w:cs="Times New Roman"/>
                <w:b/>
                <w:i/>
                <w:kern w:val="2"/>
                <w:sz w:val="28"/>
                <w:szCs w:val="28"/>
                <w:lang w:eastAsia="hi-IN" w:bidi="hi-IN"/>
              </w:rPr>
            </w:pPr>
            <w:r w:rsidRPr="00E906AC">
              <w:rPr>
                <w:rFonts w:ascii="Times New Roman" w:hAnsi="Times New Roman" w:cs="Times New Roman"/>
                <w:b/>
                <w:sz w:val="28"/>
                <w:szCs w:val="28"/>
              </w:rPr>
              <w:t>Очікувані результати</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навчання</w:t>
            </w:r>
          </w:p>
          <w:p w:rsidR="00F775AA" w:rsidRPr="00E906AC" w:rsidRDefault="00F775AA"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i/>
                <w:kern w:val="2"/>
                <w:sz w:val="28"/>
                <w:szCs w:val="28"/>
                <w:lang w:eastAsia="hi-IN" w:bidi="hi-IN"/>
              </w:rPr>
              <w:t>(рівень Pre</w:t>
            </w:r>
            <w:r w:rsidRPr="00E906AC">
              <w:rPr>
                <w:rFonts w:ascii="Times New Roman" w:hAnsi="Times New Roman" w:cs="Times New Roman"/>
                <w:b/>
                <w:i/>
                <w:kern w:val="2"/>
                <w:sz w:val="28"/>
                <w:szCs w:val="28"/>
                <w:lang w:val="ru-RU" w:eastAsia="hi-IN" w:bidi="hi-IN"/>
              </w:rPr>
              <w:t>-</w:t>
            </w:r>
            <w:r w:rsidRPr="00E906AC">
              <w:rPr>
                <w:rFonts w:ascii="Times New Roman" w:hAnsi="Times New Roman" w:cs="Times New Roman"/>
                <w:b/>
                <w:i/>
                <w:kern w:val="2"/>
                <w:sz w:val="28"/>
                <w:szCs w:val="28"/>
                <w:lang w:eastAsia="hi-IN" w:bidi="hi-IN"/>
              </w:rPr>
              <w:t>A</w:t>
            </w:r>
            <w:r w:rsidRPr="00E906AC">
              <w:rPr>
                <w:rFonts w:ascii="Times New Roman" w:hAnsi="Times New Roman" w:cs="Times New Roman"/>
                <w:b/>
                <w:i/>
                <w:kern w:val="2"/>
                <w:sz w:val="28"/>
                <w:szCs w:val="28"/>
                <w:lang w:val="ru-RU" w:eastAsia="hi-IN" w:bidi="hi-IN"/>
              </w:rPr>
              <w:t>1</w:t>
            </w:r>
            <w:r w:rsidRPr="00E906AC">
              <w:rPr>
                <w:rFonts w:ascii="Times New Roman" w:hAnsi="Times New Roman" w:cs="Times New Roman"/>
                <w:b/>
                <w:i/>
                <w:kern w:val="2"/>
                <w:sz w:val="28"/>
                <w:szCs w:val="28"/>
                <w:lang w:eastAsia="hi-IN" w:bidi="hi-IN"/>
              </w:rPr>
              <w:t>)</w:t>
            </w:r>
          </w:p>
        </w:tc>
      </w:tr>
      <w:tr w:rsidR="00F775AA" w:rsidRPr="00E906AC" w:rsidTr="00E906AC">
        <w:trPr>
          <w:trHeight w:val="291"/>
        </w:trPr>
        <w:tc>
          <w:tcPr>
            <w:tcW w:w="3368"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1</w:t>
            </w:r>
          </w:p>
        </w:tc>
        <w:tc>
          <w:tcPr>
            <w:tcW w:w="6517"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F775AA" w:rsidRPr="00E906AC" w:rsidTr="00E906AC">
        <w:tc>
          <w:tcPr>
            <w:tcW w:w="9885"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240606">
            <w:pPr>
              <w:numPr>
                <w:ilvl w:val="0"/>
                <w:numId w:val="5"/>
              </w:numPr>
              <w:spacing w:after="0" w:line="240" w:lineRule="auto"/>
              <w:ind w:left="0"/>
              <w:contextualSpacing/>
              <w:jc w:val="center"/>
              <w:rPr>
                <w:rFonts w:ascii="Times New Roman" w:hAnsi="Times New Roman" w:cs="Times New Roman"/>
                <w:b/>
                <w:sz w:val="28"/>
                <w:szCs w:val="28"/>
              </w:rPr>
            </w:pPr>
            <w:r w:rsidRPr="00E906AC">
              <w:rPr>
                <w:rFonts w:ascii="Times New Roman" w:hAnsi="Times New Roman" w:cs="Times New Roman"/>
                <w:b/>
                <w:sz w:val="28"/>
                <w:szCs w:val="28"/>
              </w:rPr>
              <w:t xml:space="preserve"> Змістова лінія «Сприймання на слух»</w:t>
            </w:r>
          </w:p>
        </w:tc>
      </w:tr>
      <w:tr w:rsidR="00F775AA" w:rsidRPr="00E906AC" w:rsidTr="00F21EB6">
        <w:trPr>
          <w:trHeight w:val="1407"/>
        </w:trPr>
        <w:tc>
          <w:tcPr>
            <w:tcW w:w="3368" w:type="dxa"/>
            <w:tcBorders>
              <w:top w:val="single" w:sz="4" w:space="0" w:color="auto"/>
              <w:left w:val="single" w:sz="4" w:space="0" w:color="auto"/>
              <w:bottom w:val="single" w:sz="4" w:space="0" w:color="auto"/>
              <w:right w:val="single" w:sz="4" w:space="0" w:color="auto"/>
            </w:tcBorders>
          </w:tcPr>
          <w:p w:rsidR="00F775AA" w:rsidRPr="00E906AC" w:rsidRDefault="00F775AA" w:rsidP="00F21EB6">
            <w:pPr>
              <w:widowControl w:val="0"/>
              <w:spacing w:after="0" w:line="240" w:lineRule="auto"/>
              <w:rPr>
                <w:rFonts w:ascii="Times New Roman" w:eastAsia="MS Mincho" w:hAnsi="Times New Roman" w:cs="Times New Roman"/>
                <w:kern w:val="2"/>
                <w:sz w:val="28"/>
                <w:szCs w:val="28"/>
                <w:lang w:eastAsia="ja-JP" w:bidi="hi-IN"/>
              </w:rPr>
            </w:pPr>
            <w:r w:rsidRPr="00E906AC">
              <w:rPr>
                <w:rFonts w:ascii="Times New Roman" w:hAnsi="Times New Roman" w:cs="Times New Roman"/>
                <w:sz w:val="28"/>
                <w:szCs w:val="28"/>
              </w:rPr>
              <w:t xml:space="preserve">Розуміє короткі, прості запитання, твердження, прохання/вказівки та </w:t>
            </w:r>
            <w:r w:rsidR="00F21EB6" w:rsidRPr="00E906AC">
              <w:rPr>
                <w:rFonts w:ascii="Times New Roman" w:hAnsi="Times New Roman" w:cs="Times New Roman"/>
                <w:sz w:val="28"/>
                <w:szCs w:val="28"/>
              </w:rPr>
              <w:t>реагує на них вербально та/або невербально</w:t>
            </w:r>
          </w:p>
        </w:tc>
        <w:tc>
          <w:tcPr>
            <w:tcW w:w="6517"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F775AA" w:rsidRPr="00F21EB6" w:rsidRDefault="00F775AA" w:rsidP="00F21EB6">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реагує на короткі, прості запитання, твердження, вказівки та інструкції, якщо вони вимовляються повільно й чітко, супроводжуються відеорядом </w:t>
            </w:r>
            <w:r w:rsidR="00F21EB6">
              <w:rPr>
                <w:rFonts w:ascii="Times New Roman" w:hAnsi="Times New Roman" w:cs="Times New Roman"/>
                <w:sz w:val="28"/>
                <w:szCs w:val="28"/>
              </w:rPr>
              <w:t xml:space="preserve"> </w:t>
            </w:r>
            <w:r w:rsidR="00F21EB6" w:rsidRPr="00E906AC">
              <w:rPr>
                <w:rFonts w:ascii="Times New Roman" w:hAnsi="Times New Roman" w:cs="Times New Roman"/>
                <w:sz w:val="28"/>
                <w:szCs w:val="28"/>
              </w:rPr>
              <w:t xml:space="preserve">(наочністю) чи жестами для полегшення сприймання та повторюються за необхідності </w:t>
            </w:r>
            <w:r w:rsidR="00F21EB6" w:rsidRPr="00E906AC">
              <w:rPr>
                <w:rFonts w:ascii="Times New Roman" w:hAnsi="Times New Roman" w:cs="Times New Roman"/>
                <w:color w:val="4F81BD"/>
                <w:sz w:val="28"/>
                <w:szCs w:val="28"/>
              </w:rPr>
              <w:t>[2 ІНО 1-1.1-1]</w:t>
            </w:r>
            <w:r w:rsidR="00F21EB6" w:rsidRPr="00E906AC">
              <w:rPr>
                <w:rFonts w:ascii="Times New Roman" w:hAnsi="Times New Roman" w:cs="Times New Roman"/>
                <w:sz w:val="28"/>
                <w:szCs w:val="28"/>
              </w:rPr>
              <w:t>;</w:t>
            </w:r>
          </w:p>
        </w:tc>
      </w:tr>
      <w:tr w:rsidR="00F21EB6" w:rsidRPr="00E906AC" w:rsidTr="00B82D6B">
        <w:trPr>
          <w:trHeight w:val="291"/>
        </w:trPr>
        <w:tc>
          <w:tcPr>
            <w:tcW w:w="3368" w:type="dxa"/>
            <w:tcBorders>
              <w:top w:val="single" w:sz="4" w:space="0" w:color="auto"/>
              <w:left w:val="single" w:sz="4" w:space="0" w:color="auto"/>
              <w:bottom w:val="single" w:sz="4" w:space="0" w:color="auto"/>
              <w:right w:val="single" w:sz="4" w:space="0" w:color="auto"/>
            </w:tcBorders>
            <w:hideMark/>
          </w:tcPr>
          <w:p w:rsidR="00F21EB6" w:rsidRPr="00E906AC" w:rsidRDefault="00F21EB6" w:rsidP="00B82D6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1</w:t>
            </w:r>
          </w:p>
        </w:tc>
        <w:tc>
          <w:tcPr>
            <w:tcW w:w="6517" w:type="dxa"/>
            <w:tcBorders>
              <w:top w:val="single" w:sz="4" w:space="0" w:color="auto"/>
              <w:left w:val="single" w:sz="4" w:space="0" w:color="auto"/>
              <w:bottom w:val="single" w:sz="4" w:space="0" w:color="auto"/>
              <w:right w:val="single" w:sz="4" w:space="0" w:color="auto"/>
            </w:tcBorders>
            <w:hideMark/>
          </w:tcPr>
          <w:p w:rsidR="00F21EB6" w:rsidRPr="00E906AC" w:rsidRDefault="00F21EB6" w:rsidP="00B82D6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F21EB6" w:rsidRPr="00E906AC" w:rsidTr="00F21EB6">
        <w:trPr>
          <w:trHeight w:val="1071"/>
        </w:trPr>
        <w:tc>
          <w:tcPr>
            <w:tcW w:w="3368" w:type="dxa"/>
            <w:tcBorders>
              <w:top w:val="single" w:sz="4" w:space="0" w:color="auto"/>
              <w:left w:val="single" w:sz="4" w:space="0" w:color="auto"/>
              <w:bottom w:val="single" w:sz="4" w:space="0" w:color="auto"/>
              <w:right w:val="single" w:sz="4" w:space="0" w:color="auto"/>
            </w:tcBorders>
          </w:tcPr>
          <w:p w:rsidR="00F21EB6" w:rsidRPr="00E906AC" w:rsidRDefault="00F21EB6" w:rsidP="00F2448A">
            <w:pPr>
              <w:widowControl w:val="0"/>
              <w:spacing w:after="0" w:line="240" w:lineRule="auto"/>
              <w:rPr>
                <w:rFonts w:ascii="Times New Roman" w:hAnsi="Times New Roman" w:cs="Times New Roman"/>
                <w:sz w:val="28"/>
                <w:szCs w:val="28"/>
              </w:rPr>
            </w:pPr>
          </w:p>
        </w:tc>
        <w:tc>
          <w:tcPr>
            <w:tcW w:w="6517" w:type="dxa"/>
            <w:tcBorders>
              <w:top w:val="single" w:sz="4" w:space="0" w:color="auto"/>
              <w:left w:val="single" w:sz="4" w:space="0" w:color="auto"/>
              <w:bottom w:val="single" w:sz="4" w:space="0" w:color="auto"/>
              <w:right w:val="single" w:sz="4" w:space="0" w:color="auto"/>
            </w:tcBorders>
          </w:tcPr>
          <w:p w:rsidR="00F21EB6" w:rsidRPr="00E906AC" w:rsidRDefault="00F21EB6" w:rsidP="00F21EB6">
            <w:pPr>
              <w:widowControl w:val="0"/>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 розпізнає знайомі слова повсякденного вжитку у знайомому контексті, якщо мовлення повільне та чітке </w:t>
            </w:r>
            <w:r w:rsidRPr="00E906AC">
              <w:rPr>
                <w:rFonts w:ascii="Times New Roman" w:hAnsi="Times New Roman" w:cs="Times New Roman"/>
                <w:color w:val="4F81BD"/>
                <w:sz w:val="28"/>
                <w:szCs w:val="28"/>
              </w:rPr>
              <w:t xml:space="preserve">[2 ІНО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1.1-2]</w:t>
            </w:r>
          </w:p>
        </w:tc>
      </w:tr>
      <w:tr w:rsidR="00F775AA" w:rsidRPr="00E906AC" w:rsidTr="00E906AC">
        <w:trPr>
          <w:trHeight w:val="1236"/>
        </w:trPr>
        <w:tc>
          <w:tcPr>
            <w:tcW w:w="3368"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Розпізнає знайомі слова і фрази під час сприймання усної інформації</w:t>
            </w:r>
          </w:p>
        </w:tc>
        <w:tc>
          <w:tcPr>
            <w:tcW w:w="6517"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widowControl w:val="0"/>
              <w:spacing w:after="0" w:line="240" w:lineRule="auto"/>
              <w:rPr>
                <w:rFonts w:ascii="Times New Roman" w:hAnsi="Times New Roman" w:cs="Times New Roman"/>
                <w:sz w:val="28"/>
                <w:szCs w:val="28"/>
                <w:lang w:val="ru-RU"/>
              </w:rPr>
            </w:pPr>
            <w:r w:rsidRPr="00E906AC">
              <w:rPr>
                <w:rFonts w:ascii="Times New Roman" w:hAnsi="Times New Roman" w:cs="Times New Roman"/>
                <w:b/>
                <w:sz w:val="28"/>
                <w:szCs w:val="28"/>
                <w:lang w:val="ru-RU"/>
              </w:rPr>
              <w:t>Учень / учениця:</w:t>
            </w:r>
          </w:p>
          <w:p w:rsidR="00F775AA" w:rsidRPr="00E906AC" w:rsidRDefault="00F775AA"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lang w:val="ru-RU"/>
              </w:rPr>
              <w:t>- р</w:t>
            </w:r>
            <w:r w:rsidRPr="00E906AC">
              <w:rPr>
                <w:rFonts w:ascii="Times New Roman" w:hAnsi="Times New Roman" w:cs="Times New Roman"/>
                <w:sz w:val="28"/>
                <w:szCs w:val="28"/>
              </w:rPr>
              <w:t xml:space="preserve">озпізнає числа, ціни, дати та дні тижня у знайомому контексті, якщо мовлення повільне та чітке </w:t>
            </w:r>
            <w:r w:rsidRPr="00E906AC">
              <w:rPr>
                <w:rFonts w:ascii="Times New Roman" w:hAnsi="Times New Roman" w:cs="Times New Roman"/>
                <w:color w:val="4F81BD"/>
                <w:sz w:val="28"/>
                <w:szCs w:val="28"/>
              </w:rPr>
              <w:t xml:space="preserve">[2 ІНО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1.2-1]</w:t>
            </w:r>
          </w:p>
        </w:tc>
      </w:tr>
      <w:tr w:rsidR="00F775AA" w:rsidRPr="00E906AC" w:rsidTr="00E906AC">
        <w:trPr>
          <w:trHeight w:val="312"/>
        </w:trPr>
        <w:tc>
          <w:tcPr>
            <w:tcW w:w="9885"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240606">
            <w:pPr>
              <w:widowControl w:val="0"/>
              <w:numPr>
                <w:ilvl w:val="0"/>
                <w:numId w:val="5"/>
              </w:numPr>
              <w:spacing w:after="0" w:line="240" w:lineRule="auto"/>
              <w:ind w:left="0"/>
              <w:jc w:val="center"/>
              <w:rPr>
                <w:rFonts w:ascii="Times New Roman" w:hAnsi="Times New Roman" w:cs="Times New Roman"/>
                <w:b/>
                <w:sz w:val="28"/>
                <w:szCs w:val="28"/>
              </w:rPr>
            </w:pPr>
            <w:r w:rsidRPr="00E906AC">
              <w:rPr>
                <w:rFonts w:ascii="Times New Roman" w:hAnsi="Times New Roman" w:cs="Times New Roman"/>
                <w:b/>
                <w:sz w:val="28"/>
                <w:szCs w:val="28"/>
              </w:rPr>
              <w:t xml:space="preserve"> Змістова лінія «Зорове сприймання»</w:t>
            </w:r>
          </w:p>
        </w:tc>
      </w:tr>
      <w:tr w:rsidR="00F775AA" w:rsidRPr="00E906AC" w:rsidTr="00E906AC">
        <w:trPr>
          <w:trHeight w:val="1416"/>
        </w:trPr>
        <w:tc>
          <w:tcPr>
            <w:tcW w:w="3368"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Розпізнає знайомі слова з опорою на наочність</w:t>
            </w:r>
          </w:p>
          <w:p w:rsidR="00F775AA" w:rsidRPr="00E906AC" w:rsidRDefault="00F775AA" w:rsidP="00F2448A">
            <w:pPr>
              <w:widowControl w:val="0"/>
              <w:spacing w:after="0" w:line="240" w:lineRule="auto"/>
              <w:rPr>
                <w:rFonts w:ascii="Times New Roman" w:hAnsi="Times New Roman" w:cs="Times New Roman"/>
                <w:sz w:val="28"/>
                <w:szCs w:val="28"/>
              </w:rPr>
            </w:pPr>
          </w:p>
        </w:tc>
        <w:tc>
          <w:tcPr>
            <w:tcW w:w="6517"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F775AA" w:rsidRPr="00E906AC" w:rsidRDefault="00F775AA"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розпізнає знайомі слова, що супроводжуються малюнками </w:t>
            </w:r>
            <w:r w:rsidRPr="00E906AC">
              <w:rPr>
                <w:rFonts w:ascii="Times New Roman" w:hAnsi="Times New Roman" w:cs="Times New Roman"/>
                <w:color w:val="4F81BD"/>
                <w:sz w:val="28"/>
                <w:szCs w:val="28"/>
              </w:rPr>
              <w:t xml:space="preserve">[2 ІНО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2.1-1]</w:t>
            </w:r>
            <w:r w:rsidRPr="00E906AC">
              <w:rPr>
                <w:rFonts w:ascii="Times New Roman" w:hAnsi="Times New Roman" w:cs="Times New Roman"/>
                <w:sz w:val="28"/>
                <w:szCs w:val="28"/>
              </w:rPr>
              <w:t>;</w:t>
            </w:r>
          </w:p>
          <w:p w:rsidR="00F775AA" w:rsidRPr="00E906AC" w:rsidRDefault="00F775AA"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сприймає короткі, прості інструкції у знайомому контексті </w:t>
            </w:r>
            <w:r w:rsidRPr="00E906AC">
              <w:rPr>
                <w:rFonts w:ascii="Times New Roman" w:hAnsi="Times New Roman" w:cs="Times New Roman"/>
                <w:color w:val="4F81BD"/>
                <w:sz w:val="28"/>
                <w:szCs w:val="28"/>
              </w:rPr>
              <w:t xml:space="preserve">[2 ІНО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2.1-2]</w:t>
            </w:r>
            <w:r w:rsidRPr="00E906AC">
              <w:rPr>
                <w:rFonts w:ascii="Times New Roman" w:hAnsi="Times New Roman" w:cs="Times New Roman"/>
                <w:sz w:val="28"/>
                <w:szCs w:val="28"/>
              </w:rPr>
              <w:t>;</w:t>
            </w:r>
          </w:p>
          <w:p w:rsidR="00F775AA" w:rsidRPr="00E906AC" w:rsidRDefault="00F775AA"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здогадується про значення слів, якщо вони супроводжуються малюнком або символом </w:t>
            </w:r>
            <w:r w:rsidRPr="00E906AC">
              <w:rPr>
                <w:rFonts w:ascii="Times New Roman" w:hAnsi="Times New Roman" w:cs="Times New Roman"/>
                <w:color w:val="4F81BD"/>
                <w:sz w:val="28"/>
                <w:szCs w:val="28"/>
              </w:rPr>
              <w:t xml:space="preserve">[2 ІНО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2.1-3]</w:t>
            </w:r>
          </w:p>
        </w:tc>
      </w:tr>
      <w:tr w:rsidR="00F775AA" w:rsidRPr="00E906AC" w:rsidTr="00E906AC">
        <w:trPr>
          <w:trHeight w:val="229"/>
        </w:trPr>
        <w:tc>
          <w:tcPr>
            <w:tcW w:w="9885"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240606">
            <w:pPr>
              <w:widowControl w:val="0"/>
              <w:numPr>
                <w:ilvl w:val="0"/>
                <w:numId w:val="5"/>
              </w:numPr>
              <w:spacing w:after="0" w:line="240" w:lineRule="auto"/>
              <w:ind w:left="0"/>
              <w:jc w:val="center"/>
              <w:rPr>
                <w:rFonts w:ascii="Times New Roman" w:hAnsi="Times New Roman" w:cs="Times New Roman"/>
                <w:color w:val="4F81BD"/>
                <w:sz w:val="28"/>
                <w:szCs w:val="28"/>
              </w:rPr>
            </w:pPr>
            <w:r w:rsidRPr="00E906AC">
              <w:rPr>
                <w:rFonts w:ascii="Times New Roman" w:hAnsi="Times New Roman" w:cs="Times New Roman"/>
                <w:b/>
                <w:sz w:val="28"/>
                <w:szCs w:val="28"/>
                <w:lang w:val="ru-RU"/>
              </w:rPr>
              <w:t xml:space="preserve"> Змістова лінія «Усна взаємодія»</w:t>
            </w:r>
          </w:p>
        </w:tc>
      </w:tr>
      <w:tr w:rsidR="00F775AA" w:rsidRPr="00E906AC" w:rsidTr="00E906AC">
        <w:trPr>
          <w:trHeight w:val="1152"/>
        </w:trPr>
        <w:tc>
          <w:tcPr>
            <w:tcW w:w="3368"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Запитує та повідомляє інформацію про себе та повсякденні справи, вживаючи короткі сталі вирази та використовуючи за потребою жести </w:t>
            </w:r>
          </w:p>
        </w:tc>
        <w:tc>
          <w:tcPr>
            <w:tcW w:w="6517"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F775AA" w:rsidRPr="00E906AC" w:rsidRDefault="00F775AA" w:rsidP="00F2448A">
            <w:pPr>
              <w:widowControl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 xml:space="preserve">- запитує інших та відповідає на запитання про себе та повсякденну діяльність </w:t>
            </w:r>
            <w:r w:rsidRPr="00E906AC">
              <w:rPr>
                <w:rFonts w:ascii="Times New Roman" w:hAnsi="Times New Roman" w:cs="Times New Roman"/>
                <w:color w:val="4F81BD"/>
                <w:sz w:val="28"/>
                <w:szCs w:val="28"/>
                <w:lang w:val="ru-RU"/>
              </w:rPr>
              <w:t>[2 ІНО 3-3.1-1]</w:t>
            </w:r>
            <w:r w:rsidRPr="00E906AC">
              <w:rPr>
                <w:rFonts w:ascii="Times New Roman" w:hAnsi="Times New Roman" w:cs="Times New Roman"/>
                <w:sz w:val="28"/>
                <w:szCs w:val="28"/>
                <w:lang w:val="ru-RU"/>
              </w:rPr>
              <w:t>;</w:t>
            </w:r>
          </w:p>
          <w:p w:rsidR="00F775AA" w:rsidRPr="00E906AC" w:rsidRDefault="00F775AA" w:rsidP="00F2448A">
            <w:pPr>
              <w:widowControl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 xml:space="preserve">- вітається та прощається </w:t>
            </w:r>
            <w:r w:rsidRPr="00E906AC">
              <w:rPr>
                <w:rFonts w:ascii="Times New Roman" w:hAnsi="Times New Roman" w:cs="Times New Roman"/>
                <w:color w:val="4F81BD"/>
                <w:sz w:val="28"/>
                <w:szCs w:val="28"/>
                <w:lang w:val="ru-RU"/>
              </w:rPr>
              <w:t>[2 ІНО 3-3.1-2]</w:t>
            </w:r>
            <w:r w:rsidRPr="00E906AC">
              <w:rPr>
                <w:rFonts w:ascii="Times New Roman" w:hAnsi="Times New Roman" w:cs="Times New Roman"/>
                <w:sz w:val="28"/>
                <w:szCs w:val="28"/>
                <w:lang w:val="ru-RU"/>
              </w:rPr>
              <w:t>;</w:t>
            </w:r>
          </w:p>
          <w:p w:rsidR="00F775AA" w:rsidRPr="00E906AC" w:rsidRDefault="00F775AA"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lang w:val="ru-RU"/>
              </w:rPr>
              <w:t xml:space="preserve">- уточнює інформацію </w:t>
            </w:r>
            <w:r w:rsidRPr="00E906AC">
              <w:rPr>
                <w:rFonts w:ascii="Times New Roman" w:hAnsi="Times New Roman" w:cs="Times New Roman"/>
                <w:color w:val="4F81BD"/>
                <w:sz w:val="28"/>
                <w:szCs w:val="28"/>
                <w:lang w:val="ru-RU"/>
              </w:rPr>
              <w:t>[2 ІНО 3-3.1-3]</w:t>
            </w:r>
          </w:p>
          <w:p w:rsidR="00F775AA" w:rsidRPr="00E906AC" w:rsidRDefault="00F775AA" w:rsidP="00F2448A">
            <w:pPr>
              <w:widowControl w:val="0"/>
              <w:spacing w:after="0" w:line="240" w:lineRule="auto"/>
              <w:jc w:val="center"/>
              <w:rPr>
                <w:rFonts w:ascii="Times New Roman" w:hAnsi="Times New Roman" w:cs="Times New Roman"/>
                <w:color w:val="4F81BD"/>
                <w:sz w:val="28"/>
                <w:szCs w:val="28"/>
              </w:rPr>
            </w:pPr>
          </w:p>
        </w:tc>
      </w:tr>
      <w:tr w:rsidR="00F775AA" w:rsidRPr="00E906AC" w:rsidTr="00E906AC">
        <w:trPr>
          <w:trHeight w:val="252"/>
        </w:trPr>
        <w:tc>
          <w:tcPr>
            <w:tcW w:w="9885"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240606">
            <w:pPr>
              <w:numPr>
                <w:ilvl w:val="0"/>
                <w:numId w:val="5"/>
              </w:numPr>
              <w:tabs>
                <w:tab w:val="left" w:pos="1116"/>
              </w:tabs>
              <w:spacing w:after="0" w:line="240" w:lineRule="auto"/>
              <w:ind w:left="0"/>
              <w:jc w:val="center"/>
              <w:rPr>
                <w:rFonts w:ascii="Times New Roman" w:hAnsi="Times New Roman" w:cs="Times New Roman"/>
                <w:b/>
                <w:sz w:val="28"/>
                <w:szCs w:val="28"/>
              </w:rPr>
            </w:pPr>
            <w:r w:rsidRPr="00E906AC">
              <w:rPr>
                <w:rFonts w:ascii="Times New Roman" w:hAnsi="Times New Roman" w:cs="Times New Roman"/>
                <w:b/>
                <w:sz w:val="28"/>
                <w:szCs w:val="28"/>
                <w:lang w:val="ru-RU"/>
              </w:rPr>
              <w:t xml:space="preserve"> Змістова лінія «Усне висловлювання»</w:t>
            </w:r>
          </w:p>
        </w:tc>
      </w:tr>
      <w:tr w:rsidR="00F775AA" w:rsidRPr="00E906AC" w:rsidTr="00E906AC">
        <w:trPr>
          <w:trHeight w:val="900"/>
        </w:trPr>
        <w:tc>
          <w:tcPr>
            <w:tcW w:w="3368"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lastRenderedPageBreak/>
              <w:t xml:space="preserve">Описує себе та свій стан короткими фразами </w:t>
            </w:r>
          </w:p>
        </w:tc>
        <w:tc>
          <w:tcPr>
            <w:tcW w:w="6517"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F775AA" w:rsidRPr="00E906AC" w:rsidRDefault="00F775AA" w:rsidP="00F2448A">
            <w:pPr>
              <w:spacing w:after="0" w:line="240" w:lineRule="auto"/>
              <w:jc w:val="both"/>
              <w:rPr>
                <w:rFonts w:ascii="Times New Roman" w:hAnsi="Times New Roman" w:cs="Times New Roman"/>
                <w:sz w:val="28"/>
                <w:szCs w:val="28"/>
                <w:lang w:val="ru-RU"/>
              </w:rPr>
            </w:pPr>
            <w:r w:rsidRPr="00E906AC">
              <w:rPr>
                <w:rFonts w:ascii="Times New Roman" w:hAnsi="Times New Roman" w:cs="Times New Roman"/>
                <w:sz w:val="28"/>
                <w:szCs w:val="28"/>
                <w:lang w:val="ru-RU"/>
              </w:rPr>
              <w:t xml:space="preserve">- описує себе та власний досвід, уживаючи прості слова та формульні вирази </w:t>
            </w:r>
            <w:r w:rsidRPr="00E906AC">
              <w:rPr>
                <w:rFonts w:ascii="Times New Roman" w:hAnsi="Times New Roman" w:cs="Times New Roman"/>
                <w:color w:val="4F81BD"/>
                <w:sz w:val="28"/>
                <w:szCs w:val="28"/>
                <w:lang w:val="ru-RU"/>
              </w:rPr>
              <w:t>[2 ІНО 4-3.2-1]</w:t>
            </w:r>
            <w:r w:rsidRPr="00E906AC">
              <w:rPr>
                <w:rFonts w:ascii="Times New Roman" w:hAnsi="Times New Roman" w:cs="Times New Roman"/>
                <w:sz w:val="28"/>
                <w:szCs w:val="28"/>
                <w:lang w:val="ru-RU"/>
              </w:rPr>
              <w:t>;</w:t>
            </w:r>
          </w:p>
          <w:p w:rsidR="00F775AA" w:rsidRPr="00E906AC" w:rsidRDefault="00F775AA" w:rsidP="00F2448A">
            <w:pPr>
              <w:spacing w:after="0" w:line="240" w:lineRule="auto"/>
              <w:jc w:val="both"/>
              <w:rPr>
                <w:rFonts w:ascii="Times New Roman" w:hAnsi="Times New Roman" w:cs="Times New Roman"/>
                <w:color w:val="4F81BD"/>
                <w:sz w:val="28"/>
                <w:szCs w:val="28"/>
                <w:lang w:val="ru-RU"/>
              </w:rPr>
            </w:pPr>
            <w:r w:rsidRPr="00E906AC">
              <w:rPr>
                <w:rFonts w:ascii="Times New Roman" w:hAnsi="Times New Roman" w:cs="Times New Roman"/>
                <w:sz w:val="28"/>
                <w:szCs w:val="28"/>
                <w:lang w:val="ru-RU"/>
              </w:rPr>
              <w:t xml:space="preserve">- виражає свої почуття та думки, вживаючи прості слова </w:t>
            </w:r>
            <w:r w:rsidRPr="00E906AC">
              <w:rPr>
                <w:rFonts w:ascii="Times New Roman" w:hAnsi="Times New Roman" w:cs="Times New Roman"/>
                <w:sz w:val="28"/>
                <w:szCs w:val="28"/>
              </w:rPr>
              <w:t xml:space="preserve">та </w:t>
            </w:r>
            <w:r w:rsidRPr="00E906AC">
              <w:rPr>
                <w:rFonts w:ascii="Times New Roman" w:hAnsi="Times New Roman" w:cs="Times New Roman"/>
                <w:sz w:val="28"/>
                <w:szCs w:val="28"/>
                <w:lang w:val="ru-RU"/>
              </w:rPr>
              <w:t xml:space="preserve">супроводжуючи їх невербально </w:t>
            </w:r>
            <w:r w:rsidRPr="00E906AC">
              <w:rPr>
                <w:rFonts w:ascii="Times New Roman" w:hAnsi="Times New Roman" w:cs="Times New Roman"/>
                <w:color w:val="4F81BD"/>
                <w:sz w:val="28"/>
                <w:szCs w:val="28"/>
                <w:lang w:val="ru-RU"/>
              </w:rPr>
              <w:t>[2 ІНО 4-3.2-2]</w:t>
            </w:r>
          </w:p>
        </w:tc>
      </w:tr>
      <w:tr w:rsidR="00F775AA" w:rsidRPr="00E906AC" w:rsidTr="00E906AC">
        <w:trPr>
          <w:trHeight w:val="300"/>
        </w:trPr>
        <w:tc>
          <w:tcPr>
            <w:tcW w:w="9885"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240606">
            <w:pPr>
              <w:numPr>
                <w:ilvl w:val="0"/>
                <w:numId w:val="5"/>
              </w:numPr>
              <w:spacing w:after="0" w:line="240" w:lineRule="auto"/>
              <w:ind w:left="0"/>
              <w:contextualSpacing/>
              <w:jc w:val="center"/>
              <w:rPr>
                <w:rFonts w:ascii="Times New Roman" w:hAnsi="Times New Roman" w:cs="Times New Roman"/>
                <w:b/>
                <w:sz w:val="28"/>
                <w:szCs w:val="28"/>
              </w:rPr>
            </w:pPr>
            <w:r w:rsidRPr="00E906AC">
              <w:rPr>
                <w:rFonts w:ascii="Times New Roman" w:hAnsi="Times New Roman" w:cs="Times New Roman"/>
                <w:b/>
                <w:sz w:val="28"/>
                <w:szCs w:val="28"/>
              </w:rPr>
              <w:t>Змістова лінія «Писемна взаємодія»</w:t>
            </w:r>
          </w:p>
        </w:tc>
      </w:tr>
      <w:tr w:rsidR="00F775AA" w:rsidRPr="00E906AC" w:rsidTr="00E906AC">
        <w:trPr>
          <w:trHeight w:val="1320"/>
        </w:trPr>
        <w:tc>
          <w:tcPr>
            <w:tcW w:w="3368"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Надає найпростішу інформацію про себе у письмовій формі (записка, анкета)</w:t>
            </w:r>
          </w:p>
        </w:tc>
        <w:tc>
          <w:tcPr>
            <w:tcW w:w="6517"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spacing w:after="0" w:line="240" w:lineRule="auto"/>
              <w:rPr>
                <w:rFonts w:ascii="Times New Roman" w:hAnsi="Times New Roman" w:cs="Times New Roman"/>
                <w:b/>
                <w:sz w:val="28"/>
                <w:szCs w:val="28"/>
                <w:lang w:val="ru-RU"/>
              </w:rPr>
            </w:pPr>
            <w:r w:rsidRPr="00E906AC">
              <w:rPr>
                <w:rFonts w:ascii="Times New Roman" w:hAnsi="Times New Roman" w:cs="Times New Roman"/>
                <w:b/>
                <w:sz w:val="28"/>
                <w:szCs w:val="28"/>
                <w:lang w:val="ru-RU"/>
              </w:rPr>
              <w:t>Учень / учениця:</w:t>
            </w:r>
          </w:p>
          <w:p w:rsidR="00F775AA" w:rsidRPr="00E906AC" w:rsidRDefault="00F775AA" w:rsidP="00F2448A">
            <w:pPr>
              <w:spacing w:after="0" w:line="240" w:lineRule="auto"/>
              <w:rPr>
                <w:rFonts w:ascii="Times New Roman" w:hAnsi="Times New Roman" w:cs="Times New Roman"/>
                <w:color w:val="4F81BD"/>
                <w:sz w:val="28"/>
                <w:szCs w:val="28"/>
                <w:lang w:val="ru-RU"/>
              </w:rPr>
            </w:pPr>
            <w:r w:rsidRPr="00E906AC">
              <w:rPr>
                <w:rFonts w:ascii="Times New Roman" w:hAnsi="Times New Roman" w:cs="Times New Roman"/>
                <w:sz w:val="28"/>
                <w:szCs w:val="28"/>
                <w:lang w:val="ru-RU"/>
              </w:rPr>
              <w:t>- надає елементарну інформацію</w:t>
            </w:r>
            <w:r w:rsidRPr="00E906AC">
              <w:rPr>
                <w:rFonts w:ascii="Times New Roman" w:hAnsi="Times New Roman" w:cs="Times New Roman"/>
                <w:sz w:val="28"/>
                <w:szCs w:val="28"/>
              </w:rPr>
              <w:t xml:space="preserve"> в анкеті</w:t>
            </w:r>
            <w:r w:rsidRPr="00E906AC">
              <w:rPr>
                <w:rFonts w:ascii="Times New Roman" w:hAnsi="Times New Roman" w:cs="Times New Roman"/>
                <w:sz w:val="28"/>
                <w:szCs w:val="28"/>
                <w:lang w:val="ru-RU"/>
              </w:rPr>
              <w:t xml:space="preserve">, використовуючи прості фрази, з опорою на наочність, модель </w:t>
            </w:r>
            <w:r w:rsidRPr="00E906AC">
              <w:rPr>
                <w:rFonts w:ascii="Times New Roman" w:hAnsi="Times New Roman" w:cs="Times New Roman"/>
                <w:color w:val="4F81BD"/>
                <w:sz w:val="28"/>
                <w:szCs w:val="28"/>
                <w:lang w:val="ru-RU"/>
              </w:rPr>
              <w:t>[2 ІНО 5-3.3-1]</w:t>
            </w:r>
            <w:r w:rsidRPr="00E906AC">
              <w:rPr>
                <w:rFonts w:ascii="Times New Roman" w:hAnsi="Times New Roman" w:cs="Times New Roman"/>
                <w:sz w:val="28"/>
                <w:szCs w:val="28"/>
                <w:lang w:val="ru-RU"/>
              </w:rPr>
              <w:t>;</w:t>
            </w:r>
          </w:p>
          <w:p w:rsidR="00F775AA" w:rsidRPr="00E906AC" w:rsidRDefault="00F775AA" w:rsidP="00F2448A">
            <w:pPr>
              <w:spacing w:after="0" w:line="240" w:lineRule="auto"/>
              <w:rPr>
                <w:rFonts w:ascii="Times New Roman" w:hAnsi="Times New Roman" w:cs="Times New Roman"/>
                <w:color w:val="4F81BD"/>
                <w:sz w:val="28"/>
                <w:szCs w:val="28"/>
                <w:lang w:val="ru-RU"/>
              </w:rPr>
            </w:pPr>
            <w:r w:rsidRPr="00E906AC">
              <w:rPr>
                <w:rFonts w:ascii="Times New Roman" w:hAnsi="Times New Roman" w:cs="Times New Roman"/>
                <w:sz w:val="28"/>
                <w:szCs w:val="28"/>
                <w:lang w:val="ru-RU"/>
              </w:rPr>
              <w:t>-</w:t>
            </w:r>
            <w:r w:rsidRPr="00E906AC">
              <w:rPr>
                <w:rFonts w:ascii="Times New Roman" w:hAnsi="Times New Roman" w:cs="Times New Roman"/>
                <w:sz w:val="28"/>
                <w:szCs w:val="28"/>
              </w:rPr>
              <w:t xml:space="preserve"> використовує найпростіші формули ввічливості (вітання, подяка, прощання) у записці </w:t>
            </w:r>
            <w:r w:rsidRPr="00E906AC">
              <w:rPr>
                <w:rFonts w:ascii="Times New Roman" w:hAnsi="Times New Roman" w:cs="Times New Roman"/>
                <w:color w:val="4F81BD"/>
                <w:sz w:val="28"/>
                <w:szCs w:val="28"/>
                <w:lang w:val="ru-RU"/>
              </w:rPr>
              <w:t>[2 ІНО 5-3.3-2]</w:t>
            </w:r>
          </w:p>
        </w:tc>
      </w:tr>
      <w:tr w:rsidR="00F775AA" w:rsidRPr="00E906AC" w:rsidTr="00E906AC">
        <w:trPr>
          <w:trHeight w:val="276"/>
        </w:trPr>
        <w:tc>
          <w:tcPr>
            <w:tcW w:w="9885"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240606">
            <w:pPr>
              <w:numPr>
                <w:ilvl w:val="0"/>
                <w:numId w:val="5"/>
              </w:numPr>
              <w:spacing w:after="0" w:line="240" w:lineRule="auto"/>
              <w:ind w:left="0"/>
              <w:jc w:val="center"/>
              <w:rPr>
                <w:rFonts w:ascii="Times New Roman" w:hAnsi="Times New Roman" w:cs="Times New Roman"/>
                <w:b/>
                <w:sz w:val="28"/>
                <w:szCs w:val="28"/>
                <w:lang w:val="ru-RU"/>
              </w:rPr>
            </w:pPr>
            <w:r w:rsidRPr="00E906AC">
              <w:rPr>
                <w:rFonts w:ascii="Times New Roman" w:hAnsi="Times New Roman" w:cs="Times New Roman"/>
                <w:b/>
                <w:sz w:val="28"/>
                <w:szCs w:val="28"/>
              </w:rPr>
              <w:t xml:space="preserve"> </w:t>
            </w:r>
            <w:r w:rsidRPr="00E906AC">
              <w:rPr>
                <w:rFonts w:ascii="Times New Roman" w:hAnsi="Times New Roman" w:cs="Times New Roman"/>
                <w:b/>
                <w:sz w:val="28"/>
                <w:szCs w:val="28"/>
                <w:lang w:val="ru-RU"/>
              </w:rPr>
              <w:t>Змістова лінія «Писемне висловлювання»</w:t>
            </w:r>
          </w:p>
        </w:tc>
      </w:tr>
      <w:tr w:rsidR="00F775AA" w:rsidRPr="00E906AC" w:rsidTr="00E906AC">
        <w:trPr>
          <w:trHeight w:val="984"/>
        </w:trPr>
        <w:tc>
          <w:tcPr>
            <w:tcW w:w="3368"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Пише короткими фразами про себе</w:t>
            </w:r>
          </w:p>
          <w:p w:rsidR="00F775AA" w:rsidRPr="00E906AC" w:rsidRDefault="00F775AA" w:rsidP="00F2448A">
            <w:pPr>
              <w:spacing w:after="0" w:line="240" w:lineRule="auto"/>
              <w:rPr>
                <w:rFonts w:ascii="Times New Roman" w:hAnsi="Times New Roman" w:cs="Times New Roman"/>
                <w:sz w:val="28"/>
                <w:szCs w:val="28"/>
              </w:rPr>
            </w:pPr>
          </w:p>
        </w:tc>
        <w:tc>
          <w:tcPr>
            <w:tcW w:w="6517"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spacing w:after="0" w:line="240" w:lineRule="auto"/>
              <w:rPr>
                <w:rFonts w:ascii="Times New Roman" w:hAnsi="Times New Roman" w:cs="Times New Roman"/>
                <w:b/>
                <w:sz w:val="28"/>
                <w:szCs w:val="28"/>
                <w:lang w:val="ru-RU"/>
              </w:rPr>
            </w:pPr>
            <w:r w:rsidRPr="00E906AC">
              <w:rPr>
                <w:rFonts w:ascii="Times New Roman" w:hAnsi="Times New Roman" w:cs="Times New Roman"/>
                <w:b/>
                <w:sz w:val="28"/>
                <w:szCs w:val="28"/>
                <w:lang w:val="ru-RU"/>
              </w:rPr>
              <w:t>Учень / учениця:</w:t>
            </w:r>
          </w:p>
          <w:p w:rsidR="00F775AA" w:rsidRPr="00E906AC" w:rsidRDefault="00F775AA"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 xml:space="preserve">- пише про себе простими фразами з опорою на наочність, модель </w:t>
            </w:r>
            <w:r w:rsidRPr="00E906AC">
              <w:rPr>
                <w:rFonts w:ascii="Times New Roman" w:hAnsi="Times New Roman" w:cs="Times New Roman"/>
                <w:color w:val="4F81BD"/>
                <w:sz w:val="28"/>
                <w:szCs w:val="28"/>
                <w:lang w:val="ru-RU"/>
              </w:rPr>
              <w:t>[2 ІНО 6-3.4-1]</w:t>
            </w:r>
            <w:r w:rsidRPr="00E906AC">
              <w:rPr>
                <w:rFonts w:ascii="Times New Roman" w:hAnsi="Times New Roman" w:cs="Times New Roman"/>
                <w:sz w:val="28"/>
                <w:szCs w:val="28"/>
                <w:lang w:val="ru-RU"/>
              </w:rPr>
              <w:t>;</w:t>
            </w:r>
          </w:p>
        </w:tc>
      </w:tr>
      <w:tr w:rsidR="00F21EB6" w:rsidRPr="00E906AC" w:rsidTr="00B82D6B">
        <w:trPr>
          <w:trHeight w:val="291"/>
        </w:trPr>
        <w:tc>
          <w:tcPr>
            <w:tcW w:w="3368" w:type="dxa"/>
            <w:tcBorders>
              <w:top w:val="single" w:sz="4" w:space="0" w:color="auto"/>
              <w:left w:val="single" w:sz="4" w:space="0" w:color="auto"/>
              <w:bottom w:val="single" w:sz="4" w:space="0" w:color="auto"/>
              <w:right w:val="single" w:sz="4" w:space="0" w:color="auto"/>
            </w:tcBorders>
            <w:hideMark/>
          </w:tcPr>
          <w:p w:rsidR="00F21EB6" w:rsidRPr="00E906AC" w:rsidRDefault="00F21EB6" w:rsidP="00B82D6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1</w:t>
            </w:r>
          </w:p>
        </w:tc>
        <w:tc>
          <w:tcPr>
            <w:tcW w:w="6517" w:type="dxa"/>
            <w:tcBorders>
              <w:top w:val="single" w:sz="4" w:space="0" w:color="auto"/>
              <w:left w:val="single" w:sz="4" w:space="0" w:color="auto"/>
              <w:bottom w:val="single" w:sz="4" w:space="0" w:color="auto"/>
              <w:right w:val="single" w:sz="4" w:space="0" w:color="auto"/>
            </w:tcBorders>
            <w:hideMark/>
          </w:tcPr>
          <w:p w:rsidR="00F21EB6" w:rsidRPr="00E906AC" w:rsidRDefault="00F21EB6" w:rsidP="00B82D6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F21EB6" w:rsidRPr="00E906AC" w:rsidTr="00E906AC">
        <w:trPr>
          <w:trHeight w:val="984"/>
        </w:trPr>
        <w:tc>
          <w:tcPr>
            <w:tcW w:w="3368" w:type="dxa"/>
            <w:tcBorders>
              <w:top w:val="single" w:sz="4" w:space="0" w:color="auto"/>
              <w:left w:val="single" w:sz="4" w:space="0" w:color="auto"/>
              <w:bottom w:val="single" w:sz="4" w:space="0" w:color="auto"/>
              <w:right w:val="single" w:sz="4" w:space="0" w:color="auto"/>
            </w:tcBorders>
          </w:tcPr>
          <w:p w:rsidR="00F21EB6" w:rsidRPr="00AF7AD6" w:rsidRDefault="00F21EB6" w:rsidP="00B82D6B">
            <w:pPr>
              <w:rPr>
                <w:rFonts w:ascii="Times New Roman" w:hAnsi="Times New Roman" w:cs="Times New Roman"/>
                <w:sz w:val="28"/>
                <w:szCs w:val="28"/>
              </w:rPr>
            </w:pPr>
          </w:p>
        </w:tc>
        <w:tc>
          <w:tcPr>
            <w:tcW w:w="6517" w:type="dxa"/>
            <w:tcBorders>
              <w:top w:val="single" w:sz="4" w:space="0" w:color="auto"/>
              <w:left w:val="single" w:sz="4" w:space="0" w:color="auto"/>
              <w:bottom w:val="single" w:sz="4" w:space="0" w:color="auto"/>
              <w:right w:val="single" w:sz="4" w:space="0" w:color="auto"/>
            </w:tcBorders>
          </w:tcPr>
          <w:p w:rsidR="00F21EB6" w:rsidRPr="00AF7AD6" w:rsidRDefault="00F21EB6" w:rsidP="00B82D6B">
            <w:pPr>
              <w:rPr>
                <w:rFonts w:ascii="Times New Roman" w:hAnsi="Times New Roman" w:cs="Times New Roman"/>
                <w:color w:val="4F81BD"/>
                <w:sz w:val="28"/>
                <w:szCs w:val="28"/>
              </w:rPr>
            </w:pPr>
            <w:r w:rsidRPr="00AF7AD6">
              <w:rPr>
                <w:rFonts w:ascii="Times New Roman" w:hAnsi="Times New Roman" w:cs="Times New Roman"/>
                <w:sz w:val="28"/>
                <w:szCs w:val="28"/>
                <w:lang w:val="ru-RU"/>
              </w:rPr>
              <w:t xml:space="preserve"> записує прості слова, які відображають його / її емоційний стан (сум, радість) та вподобання </w:t>
            </w:r>
            <w:r w:rsidRPr="00AF7AD6">
              <w:rPr>
                <w:rFonts w:ascii="Times New Roman" w:hAnsi="Times New Roman" w:cs="Times New Roman"/>
                <w:color w:val="4F81BD"/>
                <w:sz w:val="28"/>
                <w:szCs w:val="28"/>
                <w:lang w:val="ru-RU"/>
              </w:rPr>
              <w:t>[2 ІНО 6</w:t>
            </w:r>
            <w:r w:rsidR="00E73251">
              <w:rPr>
                <w:rFonts w:ascii="Times New Roman" w:hAnsi="Times New Roman" w:cs="Times New Roman"/>
                <w:color w:val="4F81BD"/>
                <w:sz w:val="28"/>
                <w:szCs w:val="28"/>
                <w:lang w:val="ru-RU"/>
              </w:rPr>
              <w:t>-3, 4-2</w:t>
            </w:r>
            <w:r w:rsidR="00E73251" w:rsidRPr="00E906AC">
              <w:rPr>
                <w:rFonts w:ascii="Times New Roman" w:hAnsi="Times New Roman" w:cs="Times New Roman"/>
                <w:color w:val="4F81BD"/>
                <w:sz w:val="28"/>
                <w:szCs w:val="28"/>
                <w:lang w:val="ru-RU"/>
              </w:rPr>
              <w:t>]</w:t>
            </w:r>
          </w:p>
        </w:tc>
      </w:tr>
      <w:tr w:rsidR="00F775AA" w:rsidRPr="00E906AC" w:rsidTr="00E906AC">
        <w:trPr>
          <w:trHeight w:val="312"/>
        </w:trPr>
        <w:tc>
          <w:tcPr>
            <w:tcW w:w="9885"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240606">
            <w:pPr>
              <w:numPr>
                <w:ilvl w:val="0"/>
                <w:numId w:val="5"/>
              </w:numPr>
              <w:spacing w:after="0" w:line="240" w:lineRule="auto"/>
              <w:ind w:left="0"/>
              <w:jc w:val="center"/>
              <w:rPr>
                <w:rFonts w:ascii="Times New Roman" w:hAnsi="Times New Roman" w:cs="Times New Roman"/>
                <w:b/>
                <w:sz w:val="28"/>
                <w:szCs w:val="28"/>
                <w:lang w:val="ru-RU"/>
              </w:rPr>
            </w:pPr>
            <w:r w:rsidRPr="00E906AC">
              <w:rPr>
                <w:rFonts w:ascii="Times New Roman" w:hAnsi="Times New Roman" w:cs="Times New Roman"/>
                <w:b/>
                <w:sz w:val="28"/>
                <w:szCs w:val="28"/>
                <w:lang w:val="ru-RU"/>
              </w:rPr>
              <w:t xml:space="preserve"> Змістова лінія «Онлайн взаємодія»</w:t>
            </w:r>
          </w:p>
        </w:tc>
      </w:tr>
      <w:tr w:rsidR="00F775AA" w:rsidRPr="00E906AC" w:rsidTr="00E906AC">
        <w:trPr>
          <w:trHeight w:val="1990"/>
        </w:trPr>
        <w:tc>
          <w:tcPr>
            <w:tcW w:w="3368"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kern w:val="2"/>
                <w:sz w:val="28"/>
                <w:szCs w:val="28"/>
                <w:lang w:eastAsia="hi-IN" w:bidi="hi-IN"/>
              </w:rPr>
              <w:t>Пише короткі фрази в режимі реального часу у разі потреби з використанням словника</w:t>
            </w:r>
          </w:p>
        </w:tc>
        <w:tc>
          <w:tcPr>
            <w:tcW w:w="6517"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spacing w:after="0" w:line="240" w:lineRule="auto"/>
              <w:rPr>
                <w:rFonts w:ascii="Times New Roman" w:hAnsi="Times New Roman" w:cs="Times New Roman"/>
                <w:b/>
                <w:sz w:val="28"/>
                <w:szCs w:val="28"/>
                <w:lang w:val="ru-RU"/>
              </w:rPr>
            </w:pPr>
            <w:r w:rsidRPr="00E906AC">
              <w:rPr>
                <w:rFonts w:ascii="Times New Roman" w:hAnsi="Times New Roman" w:cs="Times New Roman"/>
                <w:b/>
                <w:sz w:val="28"/>
                <w:szCs w:val="28"/>
                <w:lang w:val="ru-RU"/>
              </w:rPr>
              <w:t>Учень / учениця:</w:t>
            </w:r>
          </w:p>
          <w:p w:rsidR="00F775AA" w:rsidRPr="00E906AC" w:rsidRDefault="00F775AA" w:rsidP="00F2448A">
            <w:pPr>
              <w:widowControl w:val="0"/>
              <w:suppressAutoHyphens/>
              <w:spacing w:after="0" w:line="240" w:lineRule="auto"/>
              <w:rPr>
                <w:rFonts w:ascii="Times New Roman" w:hAnsi="Times New Roman" w:cs="Times New Roman"/>
                <w:kern w:val="2"/>
                <w:sz w:val="28"/>
                <w:szCs w:val="28"/>
                <w:lang w:val="ru-RU" w:eastAsia="hi-IN" w:bidi="hi-IN"/>
              </w:rPr>
            </w:pPr>
            <w:r w:rsidRPr="00E906AC">
              <w:rPr>
                <w:rFonts w:ascii="Times New Roman" w:hAnsi="Times New Roman" w:cs="Times New Roman"/>
                <w:kern w:val="2"/>
                <w:sz w:val="28"/>
                <w:szCs w:val="28"/>
                <w:lang w:val="ru-RU" w:eastAsia="hi-IN" w:bidi="hi-IN"/>
              </w:rPr>
              <w:t xml:space="preserve">- встановлює базовий соціальний контакт онлайн, вживаючи найпростіші ввічливі форми вітання та прощання </w:t>
            </w:r>
            <w:r w:rsidRPr="00E906AC">
              <w:rPr>
                <w:rFonts w:ascii="Times New Roman" w:hAnsi="Times New Roman" w:cs="Times New Roman"/>
                <w:color w:val="4F81BD"/>
                <w:sz w:val="28"/>
                <w:szCs w:val="28"/>
                <w:lang w:val="ru-RU"/>
              </w:rPr>
              <w:t>[2 ІНО 7-3.5-1]</w:t>
            </w:r>
            <w:r w:rsidRPr="00E906AC">
              <w:rPr>
                <w:rFonts w:ascii="Times New Roman" w:hAnsi="Times New Roman" w:cs="Times New Roman"/>
                <w:sz w:val="28"/>
                <w:szCs w:val="28"/>
                <w:lang w:val="ru-RU"/>
              </w:rPr>
              <w:t>;</w:t>
            </w:r>
          </w:p>
          <w:p w:rsidR="00F775AA" w:rsidRPr="00E906AC" w:rsidRDefault="00F775AA" w:rsidP="00F2448A">
            <w:pPr>
              <w:widowControl w:val="0"/>
              <w:suppressAutoHyphens/>
              <w:spacing w:after="0" w:line="240" w:lineRule="auto"/>
              <w:rPr>
                <w:rFonts w:ascii="Times New Roman" w:hAnsi="Times New Roman" w:cs="Times New Roman"/>
                <w:kern w:val="2"/>
                <w:sz w:val="28"/>
                <w:szCs w:val="28"/>
                <w:lang w:eastAsia="hi-IN" w:bidi="hi-IN"/>
              </w:rPr>
            </w:pPr>
            <w:r w:rsidRPr="00E906AC">
              <w:rPr>
                <w:rFonts w:ascii="Times New Roman" w:hAnsi="Times New Roman" w:cs="Times New Roman"/>
                <w:kern w:val="2"/>
                <w:sz w:val="28"/>
                <w:szCs w:val="28"/>
                <w:lang w:val="ru-RU" w:eastAsia="hi-IN" w:bidi="hi-IN"/>
              </w:rPr>
              <w:t xml:space="preserve">- </w:t>
            </w:r>
            <w:r w:rsidRPr="00E906AC">
              <w:rPr>
                <w:rFonts w:ascii="Times New Roman" w:hAnsi="Times New Roman" w:cs="Times New Roman"/>
                <w:kern w:val="2"/>
                <w:sz w:val="28"/>
                <w:szCs w:val="28"/>
                <w:lang w:eastAsia="hi-IN" w:bidi="hi-IN"/>
              </w:rPr>
              <w:t xml:space="preserve">розміщує прості онлайн вітання, вживаючи елементарні сталі вирази </w:t>
            </w:r>
            <w:r w:rsidRPr="00E906AC">
              <w:rPr>
                <w:rFonts w:ascii="Times New Roman" w:hAnsi="Times New Roman" w:cs="Times New Roman"/>
                <w:color w:val="4F81BD"/>
                <w:sz w:val="28"/>
                <w:szCs w:val="28"/>
              </w:rPr>
              <w:t xml:space="preserve">[2 ІНО </w:t>
            </w:r>
            <w:r w:rsidRPr="00E906AC">
              <w:rPr>
                <w:rFonts w:ascii="Times New Roman" w:hAnsi="Times New Roman" w:cs="Times New Roman"/>
                <w:color w:val="4F81BD"/>
                <w:sz w:val="28"/>
                <w:szCs w:val="28"/>
                <w:lang w:val="ru-RU"/>
              </w:rPr>
              <w:t>7-</w:t>
            </w:r>
            <w:r w:rsidRPr="00E906AC">
              <w:rPr>
                <w:rFonts w:ascii="Times New Roman" w:hAnsi="Times New Roman" w:cs="Times New Roman"/>
                <w:color w:val="4F81BD"/>
                <w:sz w:val="28"/>
                <w:szCs w:val="28"/>
              </w:rPr>
              <w:t>3.5-2]</w:t>
            </w:r>
            <w:r w:rsidRPr="00E906AC">
              <w:rPr>
                <w:rFonts w:ascii="Times New Roman" w:hAnsi="Times New Roman" w:cs="Times New Roman"/>
                <w:sz w:val="28"/>
                <w:szCs w:val="28"/>
              </w:rPr>
              <w:t>;</w:t>
            </w:r>
          </w:p>
          <w:p w:rsidR="00F775AA" w:rsidRPr="00E906AC" w:rsidRDefault="00F775AA"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kern w:val="2"/>
                <w:sz w:val="28"/>
                <w:szCs w:val="28"/>
                <w:lang w:eastAsia="hi-IN" w:bidi="hi-IN"/>
              </w:rPr>
              <w:t>-</w:t>
            </w:r>
            <w:r w:rsidRPr="00E906AC">
              <w:rPr>
                <w:rFonts w:ascii="Times New Roman" w:hAnsi="Times New Roman" w:cs="Times New Roman"/>
                <w:kern w:val="2"/>
                <w:sz w:val="28"/>
                <w:szCs w:val="28"/>
                <w:lang w:val="ru-RU" w:eastAsia="hi-IN" w:bidi="hi-IN"/>
              </w:rPr>
              <w:t xml:space="preserve"> </w:t>
            </w:r>
            <w:r w:rsidRPr="00E906AC">
              <w:rPr>
                <w:rFonts w:ascii="Times New Roman" w:hAnsi="Times New Roman" w:cs="Times New Roman"/>
                <w:kern w:val="2"/>
                <w:sz w:val="28"/>
                <w:szCs w:val="28"/>
                <w:lang w:eastAsia="hi-IN" w:bidi="hi-IN"/>
              </w:rPr>
              <w:t>р</w:t>
            </w:r>
            <w:r w:rsidRPr="00E906AC">
              <w:rPr>
                <w:rFonts w:ascii="Times New Roman" w:hAnsi="Times New Roman" w:cs="Times New Roman"/>
                <w:kern w:val="2"/>
                <w:sz w:val="28"/>
                <w:szCs w:val="28"/>
                <w:lang w:val="ru-RU" w:eastAsia="hi-IN" w:bidi="hi-IN"/>
              </w:rPr>
              <w:t xml:space="preserve">озміщує онлайн прості короткі твердження про себе, якщо їх можна обрати з меню та / або скористатись онлайн перекладачем </w:t>
            </w:r>
            <w:r w:rsidRPr="00E906AC">
              <w:rPr>
                <w:rFonts w:ascii="Times New Roman" w:hAnsi="Times New Roman" w:cs="Times New Roman"/>
                <w:color w:val="4F81BD"/>
                <w:sz w:val="28"/>
                <w:szCs w:val="28"/>
              </w:rPr>
              <w:t xml:space="preserve">[2 ІНО </w:t>
            </w:r>
            <w:r w:rsidRPr="00E906AC">
              <w:rPr>
                <w:rFonts w:ascii="Times New Roman" w:hAnsi="Times New Roman" w:cs="Times New Roman"/>
                <w:color w:val="4F81BD"/>
                <w:sz w:val="28"/>
                <w:szCs w:val="28"/>
                <w:lang w:val="ru-RU"/>
              </w:rPr>
              <w:t>7-</w:t>
            </w:r>
            <w:r w:rsidRPr="00E906AC">
              <w:rPr>
                <w:rFonts w:ascii="Times New Roman" w:hAnsi="Times New Roman" w:cs="Times New Roman"/>
                <w:color w:val="4F81BD"/>
                <w:sz w:val="28"/>
                <w:szCs w:val="28"/>
              </w:rPr>
              <w:t>3.5-3]</w:t>
            </w:r>
          </w:p>
        </w:tc>
      </w:tr>
    </w:tbl>
    <w:p w:rsidR="00F775AA" w:rsidRPr="00E906AC" w:rsidRDefault="00F775AA" w:rsidP="00F2448A">
      <w:pPr>
        <w:widowControl w:val="0"/>
        <w:tabs>
          <w:tab w:val="left" w:pos="284"/>
        </w:tabs>
        <w:suppressAutoHyphens/>
        <w:autoSpaceDE w:val="0"/>
        <w:autoSpaceDN w:val="0"/>
        <w:adjustRightInd w:val="0"/>
        <w:spacing w:after="0" w:line="240" w:lineRule="auto"/>
        <w:jc w:val="center"/>
        <w:rPr>
          <w:rFonts w:ascii="Times New Roman" w:eastAsia="Times New Roman" w:hAnsi="Times New Roman" w:cs="Times New Roman"/>
          <w:b/>
          <w:sz w:val="28"/>
          <w:szCs w:val="28"/>
        </w:rPr>
      </w:pPr>
    </w:p>
    <w:p w:rsidR="00D14FB5" w:rsidRPr="00E906AC" w:rsidRDefault="00D14FB5" w:rsidP="00F2448A">
      <w:pPr>
        <w:widowControl w:val="0"/>
        <w:tabs>
          <w:tab w:val="left" w:pos="284"/>
        </w:tabs>
        <w:suppressAutoHyphens/>
        <w:autoSpaceDE w:val="0"/>
        <w:autoSpaceDN w:val="0"/>
        <w:adjustRightInd w:val="0"/>
        <w:spacing w:after="0" w:line="240" w:lineRule="auto"/>
        <w:jc w:val="center"/>
        <w:rPr>
          <w:rFonts w:ascii="Times New Roman" w:eastAsia="Times New Roman" w:hAnsi="Times New Roman" w:cs="Times New Roman"/>
          <w:b/>
          <w:sz w:val="28"/>
          <w:szCs w:val="28"/>
        </w:rPr>
      </w:pPr>
    </w:p>
    <w:p w:rsidR="00D14FB5" w:rsidRPr="00E906AC" w:rsidRDefault="00D14FB5" w:rsidP="00F2448A">
      <w:pPr>
        <w:widowControl w:val="0"/>
        <w:tabs>
          <w:tab w:val="left" w:pos="284"/>
        </w:tabs>
        <w:suppressAutoHyphens/>
        <w:autoSpaceDE w:val="0"/>
        <w:autoSpaceDN w:val="0"/>
        <w:adjustRightInd w:val="0"/>
        <w:spacing w:after="0" w:line="240" w:lineRule="auto"/>
        <w:jc w:val="center"/>
        <w:rPr>
          <w:rFonts w:ascii="Times New Roman" w:eastAsia="Times New Roman" w:hAnsi="Times New Roman" w:cs="Times New Roman"/>
          <w:b/>
          <w:sz w:val="28"/>
          <w:szCs w:val="28"/>
        </w:rPr>
      </w:pPr>
    </w:p>
    <w:p w:rsidR="00D14FB5" w:rsidRPr="00E906AC" w:rsidRDefault="00D14FB5" w:rsidP="00F2448A">
      <w:pPr>
        <w:widowControl w:val="0"/>
        <w:tabs>
          <w:tab w:val="left" w:pos="284"/>
        </w:tabs>
        <w:suppressAutoHyphens/>
        <w:autoSpaceDE w:val="0"/>
        <w:autoSpaceDN w:val="0"/>
        <w:adjustRightInd w:val="0"/>
        <w:spacing w:after="0" w:line="240" w:lineRule="auto"/>
        <w:jc w:val="center"/>
        <w:rPr>
          <w:rFonts w:ascii="Times New Roman" w:eastAsia="Times New Roman" w:hAnsi="Times New Roman" w:cs="Times New Roman"/>
          <w:b/>
          <w:sz w:val="28"/>
          <w:szCs w:val="28"/>
        </w:rPr>
      </w:pPr>
    </w:p>
    <w:p w:rsidR="0095705E" w:rsidRPr="00E906AC" w:rsidRDefault="005B5BCC" w:rsidP="00F2448A">
      <w:pPr>
        <w:spacing w:after="0" w:line="240" w:lineRule="auto"/>
        <w:jc w:val="center"/>
        <w:rPr>
          <w:rFonts w:ascii="Times New Roman" w:hAnsi="Times New Roman" w:cs="Times New Roman"/>
          <w:sz w:val="28"/>
          <w:szCs w:val="28"/>
        </w:rPr>
      </w:pPr>
      <w:r w:rsidRPr="00E906AC">
        <w:rPr>
          <w:rFonts w:ascii="Times New Roman" w:eastAsia="Times New Roman" w:hAnsi="Times New Roman" w:cs="Times New Roman"/>
          <w:b/>
          <w:sz w:val="28"/>
          <w:szCs w:val="28"/>
        </w:rPr>
        <w:t>Математична освітня галузь</w:t>
      </w:r>
    </w:p>
    <w:p w:rsidR="0095705E" w:rsidRPr="00E906AC" w:rsidRDefault="0095705E" w:rsidP="00F2448A">
      <w:pPr>
        <w:keepNext/>
        <w:keepLines/>
        <w:spacing w:after="0" w:line="240" w:lineRule="auto"/>
        <w:jc w:val="center"/>
        <w:outlineLvl w:val="1"/>
        <w:rPr>
          <w:rFonts w:ascii="Times New Roman" w:eastAsia="Calibri" w:hAnsi="Times New Roman" w:cs="Times New Roman"/>
          <w:b/>
          <w:sz w:val="28"/>
          <w:szCs w:val="28"/>
        </w:rPr>
      </w:pPr>
      <w:r w:rsidRPr="00E906AC">
        <w:rPr>
          <w:rFonts w:ascii="Times New Roman" w:hAnsi="Times New Roman" w:cs="Times New Roman"/>
          <w:b/>
          <w:sz w:val="28"/>
          <w:szCs w:val="28"/>
        </w:rPr>
        <w:t>Пояснювальна записка</w:t>
      </w:r>
    </w:p>
    <w:p w:rsidR="0095705E" w:rsidRPr="00E906AC" w:rsidRDefault="0095705E" w:rsidP="00F2448A">
      <w:pPr>
        <w:autoSpaceDE w:val="0"/>
        <w:autoSpaceDN w:val="0"/>
        <w:adjustRightInd w:val="0"/>
        <w:spacing w:after="0" w:line="240" w:lineRule="auto"/>
        <w:ind w:firstLine="567"/>
        <w:jc w:val="both"/>
        <w:rPr>
          <w:rFonts w:ascii="Times New Roman" w:hAnsi="Times New Roman" w:cs="Times New Roman"/>
          <w:sz w:val="28"/>
          <w:szCs w:val="28"/>
        </w:rPr>
      </w:pPr>
      <w:r w:rsidRPr="00E906AC">
        <w:rPr>
          <w:rFonts w:ascii="Times New Roman" w:hAnsi="Times New Roman" w:cs="Times New Roman"/>
          <w:sz w:val="28"/>
          <w:szCs w:val="28"/>
        </w:rPr>
        <w:tab/>
      </w:r>
      <w:r w:rsidRPr="00E906AC">
        <w:rPr>
          <w:rFonts w:ascii="Times New Roman" w:hAnsi="Times New Roman" w:cs="Times New Roman"/>
          <w:b/>
          <w:bCs/>
          <w:i/>
          <w:iCs/>
          <w:sz w:val="28"/>
          <w:szCs w:val="28"/>
        </w:rPr>
        <w:t xml:space="preserve">Метою </w:t>
      </w:r>
      <w:r w:rsidRPr="00E906AC">
        <w:rPr>
          <w:rFonts w:ascii="Times New Roman" w:hAnsi="Times New Roman" w:cs="Times New Roman"/>
          <w:bCs/>
          <w:iCs/>
          <w:sz w:val="28"/>
          <w:szCs w:val="28"/>
        </w:rPr>
        <w:t>математичної освітньої галузі</w:t>
      </w:r>
      <w:r w:rsidRPr="00E906AC">
        <w:rPr>
          <w:rFonts w:ascii="Times New Roman" w:hAnsi="Times New Roman" w:cs="Times New Roman"/>
          <w:sz w:val="28"/>
          <w:szCs w:val="28"/>
        </w:rPr>
        <w:t xml:space="preserve"> Стандарт визначає «розвиток математичного мислення дитини, здатностей розуміти й оцінювати математичні факти й закономірності, робити усвідомлений вибір, розпізнавати в повсякденному житті проблеми, які можна розв’язувати із застосуванням математичних методів, моделювати процеси та ситуації для вирішення проблем».</w:t>
      </w:r>
    </w:p>
    <w:p w:rsidR="0095705E" w:rsidRPr="00E906AC" w:rsidRDefault="0095705E" w:rsidP="00F2448A">
      <w:pPr>
        <w:autoSpaceDE w:val="0"/>
        <w:autoSpaceDN w:val="0"/>
        <w:adjustRightInd w:val="0"/>
        <w:spacing w:after="0" w:line="240" w:lineRule="auto"/>
        <w:jc w:val="both"/>
        <w:rPr>
          <w:rFonts w:ascii="Times New Roman" w:hAnsi="Times New Roman" w:cs="Times New Roman"/>
          <w:sz w:val="28"/>
          <w:szCs w:val="28"/>
        </w:rPr>
      </w:pPr>
      <w:r w:rsidRPr="00E906AC">
        <w:rPr>
          <w:rFonts w:ascii="Times New Roman" w:hAnsi="Times New Roman" w:cs="Times New Roman"/>
          <w:sz w:val="28"/>
          <w:szCs w:val="28"/>
        </w:rPr>
        <w:tab/>
      </w:r>
      <w:r w:rsidRPr="00E906AC">
        <w:rPr>
          <w:rFonts w:ascii="Times New Roman" w:hAnsi="Times New Roman" w:cs="Times New Roman"/>
          <w:sz w:val="28"/>
          <w:szCs w:val="28"/>
          <w:lang w:val="ru-RU"/>
        </w:rPr>
        <w:t xml:space="preserve">У відповідності із загальними цілями найважливішими </w:t>
      </w:r>
      <w:r w:rsidRPr="00E906AC">
        <w:rPr>
          <w:rFonts w:ascii="Times New Roman" w:hAnsi="Times New Roman" w:cs="Times New Roman"/>
          <w:b/>
          <w:bCs/>
          <w:iCs/>
          <w:sz w:val="28"/>
          <w:szCs w:val="28"/>
          <w:lang w:val="ru-RU"/>
        </w:rPr>
        <w:t>завданнями</w:t>
      </w:r>
      <w:r w:rsidRPr="00E906AC">
        <w:rPr>
          <w:rFonts w:ascii="Times New Roman" w:hAnsi="Times New Roman" w:cs="Times New Roman"/>
          <w:b/>
          <w:bCs/>
          <w:i/>
          <w:iCs/>
          <w:sz w:val="28"/>
          <w:szCs w:val="28"/>
          <w:lang w:val="ru-RU"/>
        </w:rPr>
        <w:t xml:space="preserve"> </w:t>
      </w:r>
      <w:r w:rsidRPr="00E906AC">
        <w:rPr>
          <w:rFonts w:ascii="Times New Roman" w:hAnsi="Times New Roman" w:cs="Times New Roman"/>
          <w:sz w:val="28"/>
          <w:szCs w:val="28"/>
          <w:lang w:val="ru-RU"/>
        </w:rPr>
        <w:t xml:space="preserve">навчання математики можуть бути:   </w:t>
      </w:r>
    </w:p>
    <w:p w:rsidR="0095705E" w:rsidRPr="00E906AC" w:rsidRDefault="0095705E" w:rsidP="00240606">
      <w:pPr>
        <w:numPr>
          <w:ilvl w:val="0"/>
          <w:numId w:val="6"/>
        </w:numPr>
        <w:tabs>
          <w:tab w:val="left" w:pos="284"/>
        </w:tabs>
        <w:suppressAutoHyphens/>
        <w:autoSpaceDE w:val="0"/>
        <w:autoSpaceDN w:val="0"/>
        <w:adjustRightInd w:val="0"/>
        <w:spacing w:after="0" w:line="240" w:lineRule="auto"/>
        <w:jc w:val="both"/>
        <w:rPr>
          <w:rFonts w:ascii="Times New Roman" w:hAnsi="Times New Roman" w:cs="Times New Roman"/>
          <w:sz w:val="28"/>
          <w:szCs w:val="28"/>
          <w:lang w:val="ru-RU"/>
        </w:rPr>
      </w:pPr>
      <w:r w:rsidRPr="00E906AC">
        <w:rPr>
          <w:rFonts w:ascii="Times New Roman" w:hAnsi="Times New Roman" w:cs="Times New Roman"/>
          <w:sz w:val="28"/>
          <w:szCs w:val="28"/>
          <w:lang w:val="ru-RU"/>
        </w:rPr>
        <w:lastRenderedPageBreak/>
        <w:t xml:space="preserve">формування  здатності розпізнавати серед повсякденних проблем ті, які можна розв’язати із застосуванням математичних методів та способів; </w:t>
      </w:r>
    </w:p>
    <w:p w:rsidR="0095705E" w:rsidRPr="00E906AC" w:rsidRDefault="0095705E" w:rsidP="00240606">
      <w:pPr>
        <w:numPr>
          <w:ilvl w:val="0"/>
          <w:numId w:val="6"/>
        </w:numPr>
        <w:tabs>
          <w:tab w:val="left" w:pos="284"/>
        </w:tabs>
        <w:suppressAutoHyphens/>
        <w:autoSpaceDE w:val="0"/>
        <w:autoSpaceDN w:val="0"/>
        <w:adjustRightInd w:val="0"/>
        <w:spacing w:after="0" w:line="240" w:lineRule="auto"/>
        <w:jc w:val="both"/>
        <w:rPr>
          <w:rFonts w:ascii="Times New Roman" w:hAnsi="Times New Roman" w:cs="Times New Roman"/>
          <w:sz w:val="28"/>
          <w:szCs w:val="28"/>
          <w:lang w:val="ru-RU"/>
        </w:rPr>
      </w:pPr>
      <w:r w:rsidRPr="00E906AC">
        <w:rPr>
          <w:rFonts w:ascii="Times New Roman" w:hAnsi="Times New Roman" w:cs="Times New Roman"/>
          <w:sz w:val="28"/>
          <w:szCs w:val="28"/>
          <w:lang w:val="ru-RU"/>
        </w:rPr>
        <w:t xml:space="preserve">розвиток уміння здійснювати дослідження,  аналіз,  планування  послідовності  дій   для розв’язання  повсякденних проблем математичного змісту, зокрема й сюжетних задач;  </w:t>
      </w:r>
    </w:p>
    <w:p w:rsidR="0095705E" w:rsidRPr="00E906AC" w:rsidRDefault="0095705E" w:rsidP="00240606">
      <w:pPr>
        <w:numPr>
          <w:ilvl w:val="0"/>
          <w:numId w:val="6"/>
        </w:numPr>
        <w:tabs>
          <w:tab w:val="left" w:pos="284"/>
        </w:tabs>
        <w:suppressAutoHyphens/>
        <w:autoSpaceDE w:val="0"/>
        <w:autoSpaceDN w:val="0"/>
        <w:adjustRightInd w:val="0"/>
        <w:spacing w:after="0" w:line="240" w:lineRule="auto"/>
        <w:jc w:val="both"/>
        <w:rPr>
          <w:rFonts w:ascii="Times New Roman" w:hAnsi="Times New Roman" w:cs="Times New Roman"/>
          <w:sz w:val="28"/>
          <w:szCs w:val="28"/>
          <w:lang w:val="ru-RU"/>
        </w:rPr>
      </w:pPr>
      <w:r w:rsidRPr="00E906AC">
        <w:rPr>
          <w:rFonts w:ascii="Times New Roman" w:hAnsi="Times New Roman" w:cs="Times New Roman"/>
          <w:sz w:val="28"/>
          <w:szCs w:val="28"/>
          <w:lang w:val="ru-RU"/>
        </w:rPr>
        <w:t xml:space="preserve">формування та розвиток  усвідомлених і міцних обчислювальних навичок; </w:t>
      </w:r>
    </w:p>
    <w:p w:rsidR="0095705E" w:rsidRPr="00E906AC" w:rsidRDefault="0095705E" w:rsidP="00240606">
      <w:pPr>
        <w:numPr>
          <w:ilvl w:val="0"/>
          <w:numId w:val="6"/>
        </w:numPr>
        <w:tabs>
          <w:tab w:val="left" w:pos="284"/>
        </w:tabs>
        <w:suppressAutoHyphens/>
        <w:autoSpaceDE w:val="0"/>
        <w:autoSpaceDN w:val="0"/>
        <w:adjustRightInd w:val="0"/>
        <w:spacing w:after="0" w:line="240" w:lineRule="auto"/>
        <w:jc w:val="both"/>
        <w:rPr>
          <w:rFonts w:ascii="Times New Roman" w:hAnsi="Times New Roman" w:cs="Times New Roman"/>
          <w:sz w:val="28"/>
          <w:szCs w:val="28"/>
          <w:lang w:val="ru-RU"/>
        </w:rPr>
      </w:pPr>
      <w:r w:rsidRPr="00E906AC">
        <w:rPr>
          <w:rFonts w:ascii="Times New Roman" w:hAnsi="Times New Roman" w:cs="Times New Roman"/>
          <w:sz w:val="28"/>
          <w:szCs w:val="28"/>
          <w:lang w:val="ru-RU"/>
        </w:rPr>
        <w:t xml:space="preserve">вироблення вміння описувати побачене, почуте, прочитане за допомогою простих  математичних моделей;  </w:t>
      </w:r>
    </w:p>
    <w:p w:rsidR="0095705E" w:rsidRPr="00E906AC" w:rsidRDefault="0095705E" w:rsidP="00240606">
      <w:pPr>
        <w:numPr>
          <w:ilvl w:val="0"/>
          <w:numId w:val="6"/>
        </w:numPr>
        <w:tabs>
          <w:tab w:val="left" w:pos="284"/>
        </w:tabs>
        <w:suppressAutoHyphens/>
        <w:autoSpaceDE w:val="0"/>
        <w:autoSpaceDN w:val="0"/>
        <w:adjustRightInd w:val="0"/>
        <w:spacing w:after="0" w:line="240" w:lineRule="auto"/>
        <w:jc w:val="both"/>
        <w:rPr>
          <w:rFonts w:ascii="Times New Roman" w:hAnsi="Times New Roman" w:cs="Times New Roman"/>
          <w:sz w:val="28"/>
          <w:szCs w:val="28"/>
          <w:lang w:val="ru-RU"/>
        </w:rPr>
      </w:pPr>
      <w:r w:rsidRPr="00E906AC">
        <w:rPr>
          <w:rFonts w:ascii="Times New Roman" w:hAnsi="Times New Roman" w:cs="Times New Roman"/>
          <w:sz w:val="28"/>
          <w:szCs w:val="28"/>
          <w:lang w:val="ru-RU"/>
        </w:rPr>
        <w:t xml:space="preserve">формування  відповідального ставлення щодо висування гіпотез, їх оцінки, доведення  або спростування, обґрунтування свого вибору; </w:t>
      </w:r>
    </w:p>
    <w:p w:rsidR="0095705E" w:rsidRPr="00E906AC" w:rsidRDefault="0095705E" w:rsidP="00240606">
      <w:pPr>
        <w:numPr>
          <w:ilvl w:val="0"/>
          <w:numId w:val="6"/>
        </w:numPr>
        <w:tabs>
          <w:tab w:val="left" w:pos="720"/>
        </w:tabs>
        <w:autoSpaceDE w:val="0"/>
        <w:autoSpaceDN w:val="0"/>
        <w:adjustRightInd w:val="0"/>
        <w:spacing w:after="0" w:line="240" w:lineRule="auto"/>
        <w:jc w:val="both"/>
        <w:rPr>
          <w:rFonts w:ascii="Times New Roman" w:hAnsi="Times New Roman" w:cs="Times New Roman"/>
          <w:sz w:val="28"/>
          <w:szCs w:val="28"/>
          <w:lang w:val="ru-RU"/>
        </w:rPr>
      </w:pPr>
      <w:r w:rsidRPr="00E906AC">
        <w:rPr>
          <w:rFonts w:ascii="Times New Roman" w:hAnsi="Times New Roman" w:cs="Times New Roman"/>
          <w:sz w:val="28"/>
          <w:szCs w:val="28"/>
          <w:lang w:val="ru-RU"/>
        </w:rPr>
        <w:t>вироблення досвіду дослідження просторових відношень, форм об’єктів навколишнього світу, конструювання площинних та об’ємних геометричних фігур;</w:t>
      </w:r>
    </w:p>
    <w:p w:rsidR="0095705E" w:rsidRPr="00E906AC" w:rsidRDefault="0095705E" w:rsidP="00240606">
      <w:pPr>
        <w:numPr>
          <w:ilvl w:val="0"/>
          <w:numId w:val="6"/>
        </w:numPr>
        <w:tabs>
          <w:tab w:val="left" w:pos="284"/>
        </w:tabs>
        <w:suppressAutoHyphens/>
        <w:autoSpaceDE w:val="0"/>
        <w:autoSpaceDN w:val="0"/>
        <w:adjustRightInd w:val="0"/>
        <w:spacing w:after="0" w:line="240" w:lineRule="auto"/>
        <w:jc w:val="both"/>
        <w:rPr>
          <w:rFonts w:ascii="Times New Roman" w:hAnsi="Times New Roman" w:cs="Times New Roman"/>
          <w:sz w:val="28"/>
          <w:szCs w:val="28"/>
          <w:lang w:val="ru-RU"/>
        </w:rPr>
      </w:pPr>
      <w:r w:rsidRPr="00E906AC">
        <w:rPr>
          <w:rFonts w:ascii="Times New Roman" w:hAnsi="Times New Roman" w:cs="Times New Roman"/>
          <w:sz w:val="28"/>
          <w:szCs w:val="28"/>
          <w:lang w:val="ru-RU"/>
        </w:rPr>
        <w:t>вироблення  вміння сприймати,  перетворювати та оцінювати отриману інформацію, використовуючи різні джерела, у тому числі й засоби інформаційно-комунікаційних технологій.</w:t>
      </w:r>
    </w:p>
    <w:p w:rsidR="0095705E" w:rsidRPr="00E906AC" w:rsidRDefault="0095705E" w:rsidP="00F2448A">
      <w:pPr>
        <w:autoSpaceDE w:val="0"/>
        <w:autoSpaceDN w:val="0"/>
        <w:adjustRightInd w:val="0"/>
        <w:spacing w:after="0" w:line="240" w:lineRule="auto"/>
        <w:ind w:firstLine="567"/>
        <w:jc w:val="both"/>
        <w:rPr>
          <w:rFonts w:ascii="Times New Roman" w:hAnsi="Times New Roman" w:cs="Times New Roman"/>
          <w:b/>
          <w:bCs/>
          <w:sz w:val="28"/>
          <w:szCs w:val="28"/>
          <w:lang w:val="ru-RU"/>
        </w:rPr>
      </w:pPr>
      <w:r w:rsidRPr="00E906AC">
        <w:rPr>
          <w:rFonts w:ascii="Times New Roman" w:hAnsi="Times New Roman" w:cs="Times New Roman"/>
          <w:sz w:val="28"/>
          <w:szCs w:val="28"/>
          <w:lang w:val="ru-RU"/>
        </w:rPr>
        <w:t xml:space="preserve">У початковому курсі математичної освіти відповідно до зазначеної мети і сформульованих завдань виділено такі </w:t>
      </w:r>
      <w:r w:rsidRPr="00E906AC">
        <w:rPr>
          <w:rFonts w:ascii="Times New Roman" w:hAnsi="Times New Roman" w:cs="Times New Roman"/>
          <w:bCs/>
          <w:sz w:val="28"/>
          <w:szCs w:val="28"/>
          <w:lang w:val="ru-RU"/>
        </w:rPr>
        <w:t>змістові лінії</w:t>
      </w:r>
      <w:r w:rsidRPr="00E906AC">
        <w:rPr>
          <w:rFonts w:ascii="Times New Roman" w:hAnsi="Times New Roman" w:cs="Times New Roman"/>
          <w:sz w:val="28"/>
          <w:szCs w:val="28"/>
          <w:lang w:val="ru-RU"/>
        </w:rPr>
        <w:t>:</w:t>
      </w:r>
      <w:r w:rsidRPr="00E906AC">
        <w:rPr>
          <w:rFonts w:ascii="Times New Roman" w:hAnsi="Times New Roman" w:cs="Times New Roman"/>
          <w:b/>
          <w:bCs/>
          <w:sz w:val="28"/>
          <w:szCs w:val="28"/>
          <w:lang w:val="ru-RU"/>
        </w:rPr>
        <w:t xml:space="preserve"> «Лічба»</w:t>
      </w:r>
      <w:r w:rsidRPr="00E906AC">
        <w:rPr>
          <w:rFonts w:ascii="Times New Roman" w:hAnsi="Times New Roman" w:cs="Times New Roman"/>
          <w:bCs/>
          <w:sz w:val="28"/>
          <w:szCs w:val="28"/>
          <w:lang w:val="ru-RU"/>
        </w:rPr>
        <w:t>,</w:t>
      </w:r>
      <w:r w:rsidRPr="00E906AC">
        <w:rPr>
          <w:rFonts w:ascii="Times New Roman" w:hAnsi="Times New Roman" w:cs="Times New Roman"/>
          <w:b/>
          <w:bCs/>
          <w:sz w:val="28"/>
          <w:szCs w:val="28"/>
          <w:lang w:val="ru-RU"/>
        </w:rPr>
        <w:t xml:space="preserve"> «Числа. Дії з числами», «Вимірювання величин»</w:t>
      </w:r>
      <w:r w:rsidRPr="00E906AC">
        <w:rPr>
          <w:rFonts w:ascii="Times New Roman" w:hAnsi="Times New Roman" w:cs="Times New Roman"/>
          <w:bCs/>
          <w:sz w:val="28"/>
          <w:szCs w:val="28"/>
          <w:lang w:val="ru-RU"/>
        </w:rPr>
        <w:t xml:space="preserve">, </w:t>
      </w:r>
      <w:r w:rsidRPr="00E906AC">
        <w:rPr>
          <w:rFonts w:ascii="Times New Roman" w:hAnsi="Times New Roman" w:cs="Times New Roman"/>
          <w:b/>
          <w:bCs/>
          <w:sz w:val="28"/>
          <w:szCs w:val="28"/>
          <w:lang w:val="ru-RU"/>
        </w:rPr>
        <w:t>«Просторові відношення. Геометричні фігури»</w:t>
      </w:r>
      <w:r w:rsidRPr="00E906AC">
        <w:rPr>
          <w:rFonts w:ascii="Times New Roman" w:hAnsi="Times New Roman" w:cs="Times New Roman"/>
          <w:bCs/>
          <w:sz w:val="28"/>
          <w:szCs w:val="28"/>
          <w:lang w:val="ru-RU"/>
        </w:rPr>
        <w:t xml:space="preserve">, </w:t>
      </w:r>
      <w:r w:rsidRPr="00E906AC">
        <w:rPr>
          <w:rFonts w:ascii="Times New Roman" w:hAnsi="Times New Roman" w:cs="Times New Roman"/>
          <w:b/>
          <w:bCs/>
          <w:sz w:val="28"/>
          <w:szCs w:val="28"/>
          <w:lang w:val="ru-RU"/>
        </w:rPr>
        <w:t>«Робота з даними»</w:t>
      </w:r>
      <w:r w:rsidRPr="00E906AC">
        <w:rPr>
          <w:rFonts w:ascii="Times New Roman" w:hAnsi="Times New Roman" w:cs="Times New Roman"/>
          <w:bCs/>
          <w:sz w:val="28"/>
          <w:szCs w:val="28"/>
          <w:lang w:val="ru-RU"/>
        </w:rPr>
        <w:t>.</w:t>
      </w:r>
    </w:p>
    <w:p w:rsidR="0095705E" w:rsidRPr="00E906AC" w:rsidRDefault="0095705E" w:rsidP="00F2448A">
      <w:pPr>
        <w:tabs>
          <w:tab w:val="left" w:pos="284"/>
        </w:tabs>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E906AC">
        <w:rPr>
          <w:rFonts w:ascii="Times New Roman" w:hAnsi="Times New Roman" w:cs="Times New Roman"/>
          <w:sz w:val="28"/>
          <w:szCs w:val="28"/>
          <w:lang w:val="ru-RU"/>
        </w:rPr>
        <w:tab/>
      </w:r>
      <w:r w:rsidRPr="00E906AC">
        <w:rPr>
          <w:rFonts w:ascii="Times New Roman" w:eastAsia="Times New Roman" w:hAnsi="Times New Roman" w:cs="Times New Roman"/>
          <w:sz w:val="28"/>
          <w:szCs w:val="28"/>
        </w:rPr>
        <w:t xml:space="preserve"> </w:t>
      </w:r>
    </w:p>
    <w:p w:rsidR="00D14FB5" w:rsidRPr="00E906AC" w:rsidRDefault="00D14FB5" w:rsidP="00F2448A">
      <w:pPr>
        <w:spacing w:after="0" w:line="240" w:lineRule="auto"/>
        <w:jc w:val="center"/>
        <w:rPr>
          <w:rFonts w:ascii="Times New Roman" w:hAnsi="Times New Roman" w:cs="Times New Roman"/>
          <w:b/>
          <w:sz w:val="28"/>
          <w:szCs w:val="28"/>
        </w:rPr>
      </w:pPr>
    </w:p>
    <w:p w:rsidR="00B17AE8" w:rsidRPr="00E906AC" w:rsidRDefault="00B17AE8" w:rsidP="00F2448A">
      <w:pPr>
        <w:spacing w:after="0" w:line="240" w:lineRule="auto"/>
        <w:jc w:val="center"/>
        <w:rPr>
          <w:rFonts w:ascii="Times New Roman" w:eastAsia="Times New Roman" w:hAnsi="Times New Roman" w:cs="Times New Roman"/>
          <w:sz w:val="28"/>
          <w:szCs w:val="28"/>
          <w:lang w:eastAsia="ru-RU"/>
        </w:rPr>
      </w:pPr>
      <w:r w:rsidRPr="00E906AC">
        <w:rPr>
          <w:rFonts w:ascii="Times New Roman" w:hAnsi="Times New Roman" w:cs="Times New Roman"/>
          <w:b/>
          <w:sz w:val="28"/>
          <w:szCs w:val="28"/>
        </w:rPr>
        <w:t>Очікувані результати</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навчання</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9"/>
        <w:gridCol w:w="15"/>
        <w:gridCol w:w="6361"/>
      </w:tblGrid>
      <w:tr w:rsidR="00F775AA" w:rsidRPr="00E906AC" w:rsidTr="00E906AC">
        <w:trPr>
          <w:trHeight w:val="699"/>
        </w:trPr>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widowControl w:val="0"/>
              <w:spacing w:after="0" w:line="240" w:lineRule="auto"/>
              <w:jc w:val="center"/>
              <w:rPr>
                <w:rFonts w:ascii="Times New Roman" w:eastAsia="Times New Roman" w:hAnsi="Times New Roman" w:cs="Times New Roman"/>
                <w:b/>
                <w:noProof/>
                <w:sz w:val="28"/>
                <w:szCs w:val="28"/>
                <w:lang w:eastAsia="ru-RU"/>
              </w:rPr>
            </w:pPr>
            <w:r w:rsidRPr="00E906AC">
              <w:rPr>
                <w:rFonts w:ascii="Times New Roman" w:eastAsia="Times New Roman" w:hAnsi="Times New Roman" w:cs="Times New Roman"/>
                <w:b/>
                <w:sz w:val="28"/>
                <w:szCs w:val="28"/>
              </w:rPr>
              <w:t>Обов’язкові результати навчання</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Очікувані результати навчання</w:t>
            </w:r>
          </w:p>
          <w:p w:rsidR="00F775AA" w:rsidRPr="00E906AC" w:rsidRDefault="00F775AA" w:rsidP="00F2448A">
            <w:pPr>
              <w:widowControl w:val="0"/>
              <w:spacing w:after="0" w:line="240" w:lineRule="auto"/>
              <w:jc w:val="center"/>
              <w:rPr>
                <w:rFonts w:ascii="Times New Roman" w:eastAsia="Times New Roman" w:hAnsi="Times New Roman" w:cs="Times New Roman"/>
                <w:b/>
                <w:sz w:val="28"/>
                <w:szCs w:val="28"/>
              </w:rPr>
            </w:pPr>
          </w:p>
        </w:tc>
      </w:tr>
      <w:tr w:rsidR="00F775AA" w:rsidRPr="00E906AC" w:rsidTr="00E906AC">
        <w:trPr>
          <w:trHeight w:val="411"/>
        </w:trPr>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widowControl w:val="0"/>
              <w:tabs>
                <w:tab w:val="left" w:pos="352"/>
                <w:tab w:val="center" w:pos="916"/>
              </w:tabs>
              <w:spacing w:after="0" w:line="240" w:lineRule="auto"/>
              <w:jc w:val="center"/>
              <w:rPr>
                <w:rFonts w:ascii="Times New Roman" w:eastAsia="Times New Roman" w:hAnsi="Times New Roman" w:cs="Times New Roman"/>
                <w:b/>
                <w:noProof/>
                <w:sz w:val="28"/>
                <w:szCs w:val="28"/>
                <w:lang w:eastAsia="ru-RU"/>
              </w:rPr>
            </w:pPr>
            <w:r w:rsidRPr="00E906AC">
              <w:rPr>
                <w:rFonts w:ascii="Times New Roman" w:eastAsia="Times New Roman" w:hAnsi="Times New Roman" w:cs="Times New Roman"/>
                <w:b/>
                <w:sz w:val="28"/>
                <w:szCs w:val="28"/>
              </w:rPr>
              <w:t>1</w:t>
            </w:r>
          </w:p>
        </w:tc>
        <w:tc>
          <w:tcPr>
            <w:tcW w:w="6376"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widowControl w:val="0"/>
              <w:spacing w:after="0" w:line="240" w:lineRule="auto"/>
              <w:jc w:val="center"/>
              <w:rPr>
                <w:rFonts w:ascii="Times New Roman" w:eastAsia="Times New Roman" w:hAnsi="Times New Roman" w:cs="Times New Roman"/>
                <w:b/>
                <w:sz w:val="28"/>
                <w:szCs w:val="28"/>
              </w:rPr>
            </w:pPr>
            <w:r w:rsidRPr="00E906AC">
              <w:rPr>
                <w:rFonts w:ascii="Times New Roman" w:eastAsia="Times New Roman" w:hAnsi="Times New Roman" w:cs="Times New Roman"/>
                <w:b/>
                <w:sz w:val="28"/>
                <w:szCs w:val="28"/>
              </w:rPr>
              <w:t>2</w:t>
            </w:r>
          </w:p>
        </w:tc>
      </w:tr>
      <w:tr w:rsidR="00F775AA" w:rsidRPr="00E906AC" w:rsidTr="00E906AC">
        <w:tc>
          <w:tcPr>
            <w:tcW w:w="9885" w:type="dxa"/>
            <w:gridSpan w:val="3"/>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widowControl w:val="0"/>
              <w:spacing w:after="0" w:line="240" w:lineRule="auto"/>
              <w:jc w:val="center"/>
              <w:rPr>
                <w:rFonts w:ascii="Times New Roman" w:eastAsia="Times New Roman" w:hAnsi="Times New Roman" w:cs="Times New Roman"/>
                <w:b/>
                <w:sz w:val="28"/>
                <w:szCs w:val="28"/>
              </w:rPr>
            </w:pPr>
            <w:r w:rsidRPr="00E906AC">
              <w:rPr>
                <w:rFonts w:ascii="Times New Roman" w:eastAsia="Times New Roman" w:hAnsi="Times New Roman" w:cs="Times New Roman"/>
                <w:b/>
                <w:sz w:val="28"/>
                <w:szCs w:val="28"/>
              </w:rPr>
              <w:t>1. Змістова лінія «Лічба»</w:t>
            </w:r>
          </w:p>
        </w:tc>
      </w:tr>
      <w:tr w:rsidR="00F775AA" w:rsidRPr="00E906AC" w:rsidTr="00E906AC">
        <w:trPr>
          <w:trHeight w:val="224"/>
        </w:trPr>
        <w:tc>
          <w:tcPr>
            <w:tcW w:w="3509"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lang w:val="ru-RU"/>
              </w:rPr>
            </w:pPr>
            <w:r w:rsidRPr="00E906AC">
              <w:rPr>
                <w:rFonts w:ascii="Times New Roman" w:hAnsi="Times New Roman" w:cs="Times New Roman"/>
                <w:sz w:val="28"/>
                <w:szCs w:val="28"/>
                <w:lang w:val="ru-RU"/>
              </w:rPr>
              <w:t xml:space="preserve">лічить об’єкти, позначає числом результат лічби; порівнює числа в межах ста та упорядковує їх </w:t>
            </w:r>
          </w:p>
          <w:p w:rsidR="00F775AA" w:rsidRPr="00E906AC" w:rsidRDefault="00F775AA" w:rsidP="00F2448A">
            <w:pPr>
              <w:autoSpaceDE w:val="0"/>
              <w:autoSpaceDN w:val="0"/>
              <w:adjustRightInd w:val="0"/>
              <w:spacing w:after="0" w:line="240" w:lineRule="auto"/>
              <w:jc w:val="center"/>
              <w:rPr>
                <w:rFonts w:ascii="Times New Roman" w:hAnsi="Times New Roman" w:cs="Times New Roman"/>
                <w:b/>
                <w:bCs/>
                <w:sz w:val="28"/>
                <w:szCs w:val="28"/>
                <w:lang w:val="ru-RU"/>
              </w:rPr>
            </w:pPr>
          </w:p>
          <w:p w:rsidR="00F775AA" w:rsidRPr="00E906AC" w:rsidRDefault="00F775AA" w:rsidP="00F2448A">
            <w:pPr>
              <w:autoSpaceDE w:val="0"/>
              <w:autoSpaceDN w:val="0"/>
              <w:adjustRightInd w:val="0"/>
              <w:spacing w:after="0" w:line="240" w:lineRule="auto"/>
              <w:jc w:val="both"/>
              <w:rPr>
                <w:rFonts w:ascii="Times New Roman" w:hAnsi="Times New Roman" w:cs="Times New Roman"/>
                <w:sz w:val="28"/>
                <w:szCs w:val="28"/>
                <w:lang w:val="ru-RU"/>
              </w:rPr>
            </w:pP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lang w:val="en-US"/>
              </w:rPr>
            </w:pPr>
            <w:r w:rsidRPr="00E906AC">
              <w:rPr>
                <w:rFonts w:ascii="Times New Roman" w:hAnsi="Times New Roman" w:cs="Times New Roman"/>
                <w:b/>
                <w:bCs/>
                <w:sz w:val="28"/>
                <w:szCs w:val="28"/>
              </w:rPr>
              <w:t>Учень / учениця:</w:t>
            </w:r>
          </w:p>
          <w:p w:rsidR="00F775AA" w:rsidRPr="00E906AC" w:rsidRDefault="00F775AA" w:rsidP="00240606">
            <w:pPr>
              <w:numPr>
                <w:ilvl w:val="0"/>
                <w:numId w:val="7"/>
              </w:numPr>
              <w:tabs>
                <w:tab w:val="left" w:pos="34"/>
              </w:tabs>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лічить</w:t>
            </w:r>
            <w:r w:rsidRPr="00E906AC">
              <w:rPr>
                <w:rFonts w:ascii="Times New Roman" w:hAnsi="Times New Roman" w:cs="Times New Roman"/>
                <w:sz w:val="28"/>
                <w:szCs w:val="28"/>
                <w:lang w:val="ru-RU"/>
              </w:rPr>
              <w:t xml:space="preserve"> за правилами лічби об’єкти навколишнього світу (розташовані послідовно, по колу, хаотично; двійками, п’ятірками, десятками) </w:t>
            </w:r>
            <w:r w:rsidRPr="00E906AC">
              <w:rPr>
                <w:rFonts w:ascii="Times New Roman" w:hAnsi="Times New Roman" w:cs="Times New Roman"/>
                <w:color w:val="4F81BD"/>
                <w:sz w:val="28"/>
                <w:szCs w:val="28"/>
                <w:lang w:val="ru-RU"/>
              </w:rPr>
              <w:t>[2 МАО 1-4.2-1]</w:t>
            </w:r>
            <w:r w:rsidRPr="00E906AC">
              <w:rPr>
                <w:rFonts w:ascii="Times New Roman" w:hAnsi="Times New Roman" w:cs="Times New Roman"/>
                <w:sz w:val="28"/>
                <w:szCs w:val="28"/>
                <w:lang w:val="ru-RU"/>
              </w:rPr>
              <w:t>;</w:t>
            </w:r>
          </w:p>
          <w:p w:rsidR="00F775AA" w:rsidRPr="00E906AC" w:rsidRDefault="00F775AA" w:rsidP="00240606">
            <w:pPr>
              <w:numPr>
                <w:ilvl w:val="0"/>
                <w:numId w:val="7"/>
              </w:numPr>
              <w:tabs>
                <w:tab w:val="left" w:pos="34"/>
              </w:tabs>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 лічить</w:t>
            </w:r>
            <w:r w:rsidRPr="00E906AC">
              <w:rPr>
                <w:rFonts w:ascii="Times New Roman" w:hAnsi="Times New Roman" w:cs="Times New Roman"/>
                <w:sz w:val="28"/>
                <w:szCs w:val="28"/>
                <w:lang w:val="ru-RU"/>
              </w:rPr>
              <w:t xml:space="preserve"> до 100 в прямому і зворотному порядку </w:t>
            </w:r>
            <w:r w:rsidRPr="00E906AC">
              <w:rPr>
                <w:rFonts w:ascii="Times New Roman" w:hAnsi="Times New Roman" w:cs="Times New Roman"/>
                <w:color w:val="4F81BD"/>
                <w:sz w:val="28"/>
                <w:szCs w:val="28"/>
                <w:lang w:val="ru-RU"/>
              </w:rPr>
              <w:t>[2 МАО 1-4.2-2]</w:t>
            </w:r>
          </w:p>
        </w:tc>
      </w:tr>
      <w:tr w:rsidR="00F775AA" w:rsidRPr="00E906AC" w:rsidTr="00E906AC">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Розпізнає серед ситуацій із свого життя ті, що потребують перелічування об’єктів, вимірювання величин, обчислення</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240606">
            <w:pPr>
              <w:numPr>
                <w:ilvl w:val="0"/>
                <w:numId w:val="7"/>
              </w:numPr>
              <w:tabs>
                <w:tab w:val="left" w:pos="34"/>
              </w:tabs>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уживає</w:t>
            </w:r>
            <w:r w:rsidRPr="00E906AC">
              <w:rPr>
                <w:rFonts w:ascii="Times New Roman" w:hAnsi="Times New Roman" w:cs="Times New Roman"/>
                <w:sz w:val="28"/>
                <w:szCs w:val="28"/>
                <w:lang w:val="ru-RU"/>
              </w:rPr>
              <w:t xml:space="preserve"> в мовленні порядкові числівники при встановленні порядкового номера об’єкта відносно іншого </w:t>
            </w:r>
            <w:r w:rsidRPr="00E906AC">
              <w:rPr>
                <w:rFonts w:ascii="Times New Roman" w:hAnsi="Times New Roman" w:cs="Times New Roman"/>
                <w:color w:val="4F81BD"/>
                <w:sz w:val="28"/>
                <w:szCs w:val="28"/>
                <w:lang w:val="ru-RU"/>
              </w:rPr>
              <w:t>[2 МАО 1-1.1-1]</w:t>
            </w:r>
            <w:r w:rsidRPr="00E906AC">
              <w:rPr>
                <w:rFonts w:ascii="Times New Roman" w:hAnsi="Times New Roman" w:cs="Times New Roman"/>
                <w:sz w:val="28"/>
                <w:szCs w:val="28"/>
                <w:lang w:val="ru-RU"/>
              </w:rPr>
              <w:t>;</w:t>
            </w:r>
          </w:p>
          <w:p w:rsidR="00F775AA" w:rsidRPr="00E906AC" w:rsidRDefault="00F775AA" w:rsidP="00240606">
            <w:pPr>
              <w:numPr>
                <w:ilvl w:val="0"/>
                <w:numId w:val="7"/>
              </w:numPr>
              <w:autoSpaceDE w:val="0"/>
              <w:autoSpaceDN w:val="0"/>
              <w:adjustRightInd w:val="0"/>
              <w:spacing w:after="0" w:line="240" w:lineRule="auto"/>
              <w:ind w:left="0"/>
              <w:jc w:val="both"/>
              <w:rPr>
                <w:rFonts w:ascii="Times New Roman" w:hAnsi="Times New Roman" w:cs="Times New Roman"/>
                <w:b/>
                <w:bCs/>
                <w:sz w:val="28"/>
                <w:szCs w:val="28"/>
                <w:lang w:val="ru-RU"/>
              </w:rPr>
            </w:pPr>
            <w:r w:rsidRPr="00E906AC">
              <w:rPr>
                <w:rFonts w:ascii="Times New Roman" w:hAnsi="Times New Roman" w:cs="Times New Roman"/>
                <w:iCs/>
                <w:sz w:val="28"/>
                <w:szCs w:val="28"/>
                <w:lang w:val="ru-RU"/>
              </w:rPr>
              <w:t>відтворює</w:t>
            </w:r>
            <w:r w:rsidRPr="00E906AC">
              <w:rPr>
                <w:rFonts w:ascii="Times New Roman" w:hAnsi="Times New Roman" w:cs="Times New Roman"/>
                <w:sz w:val="28"/>
                <w:szCs w:val="28"/>
                <w:lang w:val="ru-RU"/>
              </w:rPr>
              <w:t xml:space="preserve"> в різних видах діяльності ймовірні та фактичні результати лічби об’єктів, що їх оточують (малює, викладає мозаїку, створює аплікацію, співає, складає власні лічилки тощо) </w:t>
            </w:r>
            <w:r w:rsidRPr="00E906AC">
              <w:rPr>
                <w:rFonts w:ascii="Times New Roman" w:hAnsi="Times New Roman" w:cs="Times New Roman"/>
                <w:color w:val="4F81BD"/>
                <w:sz w:val="28"/>
                <w:szCs w:val="28"/>
                <w:lang w:val="ru-RU"/>
              </w:rPr>
              <w:t>[2 МАО 1-1.1-2]</w:t>
            </w:r>
          </w:p>
        </w:tc>
      </w:tr>
      <w:tr w:rsidR="00F775AA" w:rsidRPr="00E906AC" w:rsidTr="00E906AC">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Визначає істотні, спільні і відмінні ознаки об’єктів навколишнього світу; порівнює, об’єднує у групу і розподіляє на групи за спільною ознакою</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240606">
            <w:pPr>
              <w:numPr>
                <w:ilvl w:val="0"/>
                <w:numId w:val="8"/>
              </w:numPr>
              <w:autoSpaceDE w:val="0"/>
              <w:autoSpaceDN w:val="0"/>
              <w:adjustRightInd w:val="0"/>
              <w:spacing w:after="0" w:line="240" w:lineRule="auto"/>
              <w:ind w:left="0"/>
              <w:jc w:val="both"/>
              <w:rPr>
                <w:rFonts w:ascii="Times New Roman" w:hAnsi="Times New Roman" w:cs="Times New Roman"/>
                <w:iCs/>
                <w:sz w:val="28"/>
                <w:szCs w:val="28"/>
              </w:rPr>
            </w:pPr>
            <w:r w:rsidRPr="00E906AC">
              <w:rPr>
                <w:rFonts w:ascii="Times New Roman" w:hAnsi="Times New Roman" w:cs="Times New Roman"/>
                <w:iCs/>
                <w:sz w:val="28"/>
                <w:szCs w:val="28"/>
              </w:rPr>
              <w:t>визначає  істотні, спільні та відмінні ознаки об’єктів навколишнього світу</w:t>
            </w:r>
            <w:r w:rsidRPr="00E906AC">
              <w:rPr>
                <w:rFonts w:ascii="Times New Roman" w:hAnsi="Times New Roman" w:cs="Times New Roman"/>
                <w:sz w:val="28"/>
                <w:szCs w:val="28"/>
              </w:rPr>
              <w:t xml:space="preserve"> </w:t>
            </w:r>
            <w:r w:rsidRPr="00E906AC">
              <w:rPr>
                <w:rFonts w:ascii="Times New Roman" w:hAnsi="Times New Roman" w:cs="Times New Roman"/>
                <w:color w:val="4F81BD"/>
                <w:sz w:val="28"/>
                <w:szCs w:val="28"/>
              </w:rPr>
              <w:t>[2 МАО 1-4.1-1]</w:t>
            </w:r>
            <w:r w:rsidRPr="00E906AC">
              <w:rPr>
                <w:rFonts w:ascii="Times New Roman" w:hAnsi="Times New Roman" w:cs="Times New Roman"/>
                <w:sz w:val="28"/>
                <w:szCs w:val="28"/>
              </w:rPr>
              <w:t>;</w:t>
            </w:r>
          </w:p>
          <w:p w:rsidR="00F775AA" w:rsidRPr="00E906AC" w:rsidRDefault="00F775AA" w:rsidP="00240606">
            <w:pPr>
              <w:numPr>
                <w:ilvl w:val="0"/>
                <w:numId w:val="8"/>
              </w:numPr>
              <w:autoSpaceDE w:val="0"/>
              <w:autoSpaceDN w:val="0"/>
              <w:adjustRightInd w:val="0"/>
              <w:spacing w:after="0" w:line="240" w:lineRule="auto"/>
              <w:ind w:left="0"/>
              <w:jc w:val="both"/>
              <w:rPr>
                <w:rFonts w:ascii="Times New Roman" w:hAnsi="Times New Roman" w:cs="Times New Roman"/>
                <w:b/>
                <w:bCs/>
                <w:sz w:val="28"/>
                <w:szCs w:val="28"/>
                <w:lang w:val="ru-RU"/>
              </w:rPr>
            </w:pPr>
            <w:r w:rsidRPr="00E906AC">
              <w:rPr>
                <w:rFonts w:ascii="Times New Roman" w:hAnsi="Times New Roman" w:cs="Times New Roman"/>
                <w:iCs/>
                <w:sz w:val="28"/>
                <w:szCs w:val="28"/>
                <w:lang w:val="ru-RU"/>
              </w:rPr>
              <w:t xml:space="preserve">порівнює </w:t>
            </w:r>
            <w:r w:rsidRPr="00E906AC">
              <w:rPr>
                <w:rFonts w:ascii="Times New Roman" w:hAnsi="Times New Roman" w:cs="Times New Roman"/>
                <w:sz w:val="28"/>
                <w:szCs w:val="28"/>
                <w:lang w:val="ru-RU"/>
              </w:rPr>
              <w:t>і</w:t>
            </w:r>
            <w:r w:rsidRPr="00E906AC">
              <w:rPr>
                <w:rFonts w:ascii="Times New Roman" w:hAnsi="Times New Roman" w:cs="Times New Roman"/>
                <w:iCs/>
                <w:sz w:val="28"/>
                <w:szCs w:val="28"/>
                <w:lang w:val="ru-RU"/>
              </w:rPr>
              <w:t xml:space="preserve"> впорядковує </w:t>
            </w:r>
            <w:r w:rsidRPr="00E906AC">
              <w:rPr>
                <w:rFonts w:ascii="Times New Roman" w:hAnsi="Times New Roman" w:cs="Times New Roman"/>
                <w:sz w:val="28"/>
                <w:szCs w:val="28"/>
                <w:lang w:val="ru-RU"/>
              </w:rPr>
              <w:t xml:space="preserve">об’єкти навколишнього світу за однією або декількома ознаками </w:t>
            </w:r>
            <w:r w:rsidRPr="00E906AC">
              <w:rPr>
                <w:rFonts w:ascii="Times New Roman" w:hAnsi="Times New Roman" w:cs="Times New Roman"/>
                <w:color w:val="4F81BD"/>
                <w:sz w:val="28"/>
                <w:szCs w:val="28"/>
                <w:lang w:val="ru-RU"/>
              </w:rPr>
              <w:t>[2 МАО 1-4.1-2]</w:t>
            </w:r>
            <w:r w:rsidRPr="00E906AC">
              <w:rPr>
                <w:rFonts w:ascii="Times New Roman" w:hAnsi="Times New Roman" w:cs="Times New Roman"/>
                <w:sz w:val="28"/>
                <w:szCs w:val="28"/>
                <w:lang w:val="ru-RU"/>
              </w:rPr>
              <w:t>;</w:t>
            </w:r>
          </w:p>
          <w:p w:rsidR="00F775AA" w:rsidRPr="00E906AC" w:rsidRDefault="00F775AA" w:rsidP="00240606">
            <w:pPr>
              <w:numPr>
                <w:ilvl w:val="0"/>
                <w:numId w:val="8"/>
              </w:numPr>
              <w:autoSpaceDE w:val="0"/>
              <w:autoSpaceDN w:val="0"/>
              <w:adjustRightInd w:val="0"/>
              <w:spacing w:after="0" w:line="240" w:lineRule="auto"/>
              <w:ind w:left="0"/>
              <w:jc w:val="both"/>
              <w:rPr>
                <w:rFonts w:ascii="Times New Roman" w:hAnsi="Times New Roman" w:cs="Times New Roman"/>
                <w:b/>
                <w:bCs/>
                <w:sz w:val="28"/>
                <w:szCs w:val="28"/>
                <w:lang w:val="en-US"/>
              </w:rPr>
            </w:pPr>
            <w:r w:rsidRPr="00E906AC">
              <w:rPr>
                <w:rFonts w:ascii="Times New Roman" w:hAnsi="Times New Roman" w:cs="Times New Roman"/>
                <w:iCs/>
                <w:sz w:val="28"/>
                <w:szCs w:val="28"/>
                <w:lang w:val="ru-RU"/>
              </w:rPr>
              <w:lastRenderedPageBreak/>
              <w:t>об’єднує об’єкти у групу за спільною ознакою</w:t>
            </w:r>
            <w:r w:rsidRPr="00E906AC">
              <w:rPr>
                <w:rFonts w:ascii="Times New Roman" w:hAnsi="Times New Roman" w:cs="Times New Roman"/>
                <w:sz w:val="28"/>
                <w:szCs w:val="28"/>
                <w:lang w:val="ru-RU"/>
              </w:rPr>
              <w:t xml:space="preserve"> </w:t>
            </w:r>
            <w:r w:rsidRPr="00E906AC">
              <w:rPr>
                <w:rFonts w:ascii="Times New Roman" w:hAnsi="Times New Roman" w:cs="Times New Roman"/>
                <w:color w:val="4F81BD"/>
                <w:sz w:val="28"/>
                <w:szCs w:val="28"/>
              </w:rPr>
              <w:t>[2 МАО 1-4.1-3]</w:t>
            </w:r>
            <w:r w:rsidRPr="00E906AC">
              <w:rPr>
                <w:rFonts w:ascii="Times New Roman" w:hAnsi="Times New Roman" w:cs="Times New Roman"/>
                <w:sz w:val="28"/>
                <w:szCs w:val="28"/>
              </w:rPr>
              <w:t>;</w:t>
            </w:r>
          </w:p>
          <w:p w:rsidR="00F775AA" w:rsidRPr="00E906AC" w:rsidRDefault="00F775AA" w:rsidP="00240606">
            <w:pPr>
              <w:numPr>
                <w:ilvl w:val="0"/>
                <w:numId w:val="8"/>
              </w:numPr>
              <w:autoSpaceDE w:val="0"/>
              <w:autoSpaceDN w:val="0"/>
              <w:adjustRightInd w:val="0"/>
              <w:spacing w:after="0" w:line="240" w:lineRule="auto"/>
              <w:ind w:left="0"/>
              <w:jc w:val="both"/>
              <w:rPr>
                <w:rFonts w:ascii="Times New Roman" w:hAnsi="Times New Roman" w:cs="Times New Roman"/>
                <w:b/>
                <w:bCs/>
                <w:sz w:val="28"/>
                <w:szCs w:val="28"/>
              </w:rPr>
            </w:pPr>
            <w:r w:rsidRPr="00E906AC">
              <w:rPr>
                <w:rFonts w:ascii="Times New Roman" w:hAnsi="Times New Roman" w:cs="Times New Roman"/>
                <w:iCs/>
                <w:sz w:val="28"/>
                <w:szCs w:val="28"/>
                <w:lang w:val="ru-RU"/>
              </w:rPr>
              <w:t>розбиває об’єкти на групи за спільною ознакою</w:t>
            </w:r>
            <w:r w:rsidRPr="00E906AC">
              <w:rPr>
                <w:rFonts w:ascii="Times New Roman" w:hAnsi="Times New Roman" w:cs="Times New Roman"/>
                <w:sz w:val="28"/>
                <w:szCs w:val="28"/>
                <w:lang w:val="ru-RU"/>
              </w:rPr>
              <w:t xml:space="preserve"> </w:t>
            </w:r>
            <w:r w:rsidRPr="00E906AC">
              <w:rPr>
                <w:rFonts w:ascii="Times New Roman" w:hAnsi="Times New Roman" w:cs="Times New Roman"/>
                <w:color w:val="4F81BD"/>
                <w:sz w:val="28"/>
                <w:szCs w:val="28"/>
              </w:rPr>
              <w:t>[2 МАО 1-4.1-4]</w:t>
            </w:r>
          </w:p>
        </w:tc>
      </w:tr>
      <w:tr w:rsidR="00F775AA" w:rsidRPr="00E906AC" w:rsidTr="00E906AC">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bCs/>
                <w:sz w:val="28"/>
                <w:szCs w:val="28"/>
                <w:lang w:val="ru-RU"/>
              </w:rPr>
              <w:lastRenderedPageBreak/>
              <w:t>Зіставляє одержаний результат з прогнозованим</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240606">
            <w:pPr>
              <w:numPr>
                <w:ilvl w:val="1"/>
                <w:numId w:val="8"/>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прогнозує </w:t>
            </w:r>
            <w:r w:rsidRPr="00E906AC">
              <w:rPr>
                <w:rFonts w:ascii="Times New Roman" w:hAnsi="Times New Roman" w:cs="Times New Roman"/>
                <w:sz w:val="28"/>
                <w:szCs w:val="28"/>
                <w:lang w:val="ru-RU"/>
              </w:rPr>
              <w:t xml:space="preserve"> результат лічби об’єктів навколишнього світу, доступних для спостереження </w:t>
            </w:r>
            <w:r w:rsidRPr="00E906AC">
              <w:rPr>
                <w:rFonts w:ascii="Times New Roman" w:hAnsi="Times New Roman" w:cs="Times New Roman"/>
                <w:color w:val="4F81BD"/>
                <w:sz w:val="28"/>
                <w:szCs w:val="28"/>
                <w:lang w:val="ru-RU"/>
              </w:rPr>
              <w:t>[2 МАО 1-3.3-1]</w:t>
            </w:r>
            <w:r w:rsidRPr="00E906AC">
              <w:rPr>
                <w:rFonts w:ascii="Times New Roman" w:hAnsi="Times New Roman" w:cs="Times New Roman"/>
                <w:sz w:val="28"/>
                <w:szCs w:val="28"/>
                <w:lang w:val="ru-RU"/>
              </w:rPr>
              <w:t>;</w:t>
            </w:r>
          </w:p>
          <w:p w:rsidR="00F775AA" w:rsidRPr="00E73251" w:rsidRDefault="00F775AA" w:rsidP="00240606">
            <w:pPr>
              <w:numPr>
                <w:ilvl w:val="0"/>
                <w:numId w:val="8"/>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припускає, </w:t>
            </w:r>
            <w:r w:rsidRPr="00E906AC">
              <w:rPr>
                <w:rFonts w:ascii="Times New Roman" w:hAnsi="Times New Roman" w:cs="Times New Roman"/>
                <w:sz w:val="28"/>
                <w:szCs w:val="28"/>
                <w:lang w:val="ru-RU"/>
              </w:rPr>
              <w:t xml:space="preserve">як і на скільки рівних частин треба </w:t>
            </w:r>
          </w:p>
        </w:tc>
      </w:tr>
      <w:tr w:rsidR="00E73251" w:rsidRPr="00E906AC" w:rsidTr="00B82D6B">
        <w:tc>
          <w:tcPr>
            <w:tcW w:w="350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eastAsia="MS Mincho" w:hAnsi="Times New Roman" w:cs="Times New Roman"/>
                <w:b/>
                <w:kern w:val="2"/>
                <w:sz w:val="28"/>
                <w:szCs w:val="28"/>
                <w:lang w:eastAsia="ja-JP" w:bidi="hi-IN"/>
              </w:rPr>
            </w:pPr>
            <w:r w:rsidRPr="00E906AC">
              <w:rPr>
                <w:rFonts w:ascii="Times New Roman" w:eastAsia="SimSun" w:hAnsi="Times New Roman" w:cs="Times New Roman"/>
                <w:b/>
                <w:kern w:val="2"/>
                <w:sz w:val="28"/>
                <w:szCs w:val="28"/>
                <w:lang w:eastAsia="hi-IN" w:bidi="hi-IN"/>
              </w:rPr>
              <w:t>1</w:t>
            </w:r>
          </w:p>
        </w:tc>
        <w:tc>
          <w:tcPr>
            <w:tcW w:w="6376"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eastAsia="Times New Roman" w:hAnsi="Times New Roman" w:cs="Times New Roman"/>
                <w:b/>
                <w:color w:val="4F81BD"/>
                <w:sz w:val="28"/>
                <w:szCs w:val="28"/>
              </w:rPr>
            </w:pPr>
            <w:r w:rsidRPr="00E906AC">
              <w:rPr>
                <w:rFonts w:ascii="Times New Roman" w:eastAsia="Times New Roman" w:hAnsi="Times New Roman" w:cs="Times New Roman"/>
                <w:b/>
                <w:sz w:val="28"/>
                <w:szCs w:val="28"/>
              </w:rPr>
              <w:t>2</w:t>
            </w:r>
          </w:p>
        </w:tc>
      </w:tr>
      <w:tr w:rsidR="00E73251" w:rsidRPr="00E906AC" w:rsidTr="00E906AC">
        <w:tc>
          <w:tcPr>
            <w:tcW w:w="350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autoSpaceDE w:val="0"/>
              <w:autoSpaceDN w:val="0"/>
              <w:adjustRightInd w:val="0"/>
              <w:spacing w:after="0" w:line="240" w:lineRule="auto"/>
              <w:rPr>
                <w:rFonts w:ascii="Times New Roman" w:hAnsi="Times New Roman" w:cs="Times New Roman"/>
                <w:bCs/>
                <w:sz w:val="28"/>
                <w:szCs w:val="28"/>
                <w:lang w:val="ru-RU"/>
              </w:rPr>
            </w:pPr>
          </w:p>
        </w:tc>
        <w:tc>
          <w:tcPr>
            <w:tcW w:w="6376" w:type="dxa"/>
            <w:gridSpan w:val="2"/>
            <w:tcBorders>
              <w:top w:val="single" w:sz="4" w:space="0" w:color="auto"/>
              <w:left w:val="single" w:sz="4" w:space="0" w:color="auto"/>
              <w:bottom w:val="single" w:sz="4" w:space="0" w:color="auto"/>
              <w:right w:val="single" w:sz="4" w:space="0" w:color="auto"/>
            </w:tcBorders>
          </w:tcPr>
          <w:p w:rsidR="00E73251" w:rsidRPr="00E906AC" w:rsidRDefault="00E73251" w:rsidP="00240606">
            <w:pPr>
              <w:numPr>
                <w:ilvl w:val="0"/>
                <w:numId w:val="8"/>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sz w:val="28"/>
                <w:szCs w:val="28"/>
                <w:lang w:val="ru-RU"/>
              </w:rPr>
              <w:t>поділити об’єкти / групи об’єктів</w:t>
            </w:r>
            <w:r w:rsidRPr="00E906AC">
              <w:rPr>
                <w:rFonts w:ascii="Times New Roman" w:hAnsi="Times New Roman" w:cs="Times New Roman"/>
                <w:color w:val="4F81BD"/>
                <w:sz w:val="28"/>
                <w:szCs w:val="28"/>
                <w:lang w:val="ru-RU"/>
              </w:rPr>
              <w:t xml:space="preserve"> [2 МАО 1-3.3-2]</w:t>
            </w:r>
            <w:r w:rsidRPr="00E906AC">
              <w:rPr>
                <w:rFonts w:ascii="Times New Roman" w:hAnsi="Times New Roman" w:cs="Times New Roman"/>
                <w:sz w:val="28"/>
                <w:szCs w:val="28"/>
                <w:lang w:val="ru-RU"/>
              </w:rPr>
              <w:t>;</w:t>
            </w:r>
          </w:p>
          <w:p w:rsidR="00E73251" w:rsidRPr="00E906AC" w:rsidRDefault="00E73251" w:rsidP="00240606">
            <w:pPr>
              <w:numPr>
                <w:ilvl w:val="1"/>
                <w:numId w:val="8"/>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 зіставляє</w:t>
            </w:r>
            <w:r w:rsidRPr="00E906AC">
              <w:rPr>
                <w:rFonts w:ascii="Times New Roman" w:hAnsi="Times New Roman" w:cs="Times New Roman"/>
                <w:sz w:val="28"/>
                <w:szCs w:val="28"/>
                <w:lang w:val="ru-RU"/>
              </w:rPr>
              <w:t xml:space="preserve"> </w:t>
            </w:r>
            <w:r w:rsidRPr="00E906AC">
              <w:rPr>
                <w:rFonts w:ascii="Times New Roman" w:hAnsi="Times New Roman" w:cs="Times New Roman"/>
                <w:bCs/>
                <w:sz w:val="28"/>
                <w:szCs w:val="28"/>
                <w:lang w:val="ru-RU"/>
              </w:rPr>
              <w:t xml:space="preserve">одержаний результат </w:t>
            </w:r>
            <w:r w:rsidRPr="00E906AC">
              <w:rPr>
                <w:rFonts w:ascii="Times New Roman" w:hAnsi="Times New Roman" w:cs="Times New Roman"/>
                <w:sz w:val="28"/>
                <w:szCs w:val="28"/>
                <w:lang w:val="ru-RU"/>
              </w:rPr>
              <w:t xml:space="preserve">лічби об’єктів </w:t>
            </w:r>
            <w:r w:rsidRPr="00E906AC">
              <w:rPr>
                <w:rFonts w:ascii="Times New Roman" w:hAnsi="Times New Roman" w:cs="Times New Roman"/>
                <w:bCs/>
                <w:sz w:val="28"/>
                <w:szCs w:val="28"/>
                <w:lang w:val="ru-RU"/>
              </w:rPr>
              <w:t>з прогнозованим</w:t>
            </w:r>
            <w:r w:rsidRPr="00E906AC">
              <w:rPr>
                <w:rFonts w:ascii="Times New Roman" w:hAnsi="Times New Roman" w:cs="Times New Roman"/>
                <w:sz w:val="28"/>
                <w:szCs w:val="28"/>
                <w:lang w:val="ru-RU"/>
              </w:rPr>
              <w:t xml:space="preserve"> </w:t>
            </w:r>
            <w:r w:rsidRPr="00E906AC">
              <w:rPr>
                <w:rFonts w:ascii="Times New Roman" w:hAnsi="Times New Roman" w:cs="Times New Roman"/>
                <w:color w:val="4F81BD"/>
                <w:sz w:val="28"/>
                <w:szCs w:val="28"/>
                <w:lang w:val="ru-RU"/>
              </w:rPr>
              <w:t>[2 МАО 1-3.3-3]</w:t>
            </w:r>
            <w:r w:rsidRPr="00E906AC">
              <w:rPr>
                <w:rFonts w:ascii="Times New Roman" w:hAnsi="Times New Roman" w:cs="Times New Roman"/>
                <w:sz w:val="28"/>
                <w:szCs w:val="28"/>
                <w:lang w:val="ru-RU"/>
              </w:rPr>
              <w:t>;</w:t>
            </w:r>
          </w:p>
          <w:p w:rsidR="00E73251" w:rsidRPr="00E906AC" w:rsidRDefault="00E73251" w:rsidP="00240606">
            <w:pPr>
              <w:numPr>
                <w:ilvl w:val="1"/>
                <w:numId w:val="8"/>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виконує </w:t>
            </w:r>
            <w:r w:rsidRPr="00E906AC">
              <w:rPr>
                <w:rFonts w:ascii="Times New Roman" w:hAnsi="Times New Roman" w:cs="Times New Roman"/>
                <w:sz w:val="28"/>
                <w:szCs w:val="28"/>
                <w:lang w:val="ru-RU"/>
              </w:rPr>
              <w:t xml:space="preserve">перевірку правильності лічби довільним способом </w:t>
            </w:r>
            <w:r w:rsidRPr="00E906AC">
              <w:rPr>
                <w:rFonts w:ascii="Times New Roman" w:hAnsi="Times New Roman" w:cs="Times New Roman"/>
                <w:color w:val="4F81BD"/>
                <w:sz w:val="28"/>
                <w:szCs w:val="28"/>
                <w:lang w:val="ru-RU"/>
              </w:rPr>
              <w:t>[2 МАО 1-3.3-4]</w:t>
            </w:r>
            <w:r w:rsidRPr="00E906AC">
              <w:rPr>
                <w:rFonts w:ascii="Times New Roman" w:hAnsi="Times New Roman" w:cs="Times New Roman"/>
                <w:sz w:val="28"/>
                <w:szCs w:val="28"/>
                <w:lang w:val="ru-RU"/>
              </w:rPr>
              <w:t>;</w:t>
            </w:r>
          </w:p>
          <w:p w:rsidR="00E73251" w:rsidRPr="00E906AC" w:rsidRDefault="00E73251" w:rsidP="00E73251">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iCs/>
                <w:sz w:val="28"/>
                <w:szCs w:val="28"/>
                <w:lang w:val="ru-RU"/>
              </w:rPr>
              <w:t>робить висновок</w:t>
            </w:r>
            <w:r w:rsidRPr="00E906AC">
              <w:rPr>
                <w:rFonts w:ascii="Times New Roman" w:hAnsi="Times New Roman" w:cs="Times New Roman"/>
                <w:sz w:val="28"/>
                <w:szCs w:val="28"/>
                <w:lang w:val="ru-RU"/>
              </w:rPr>
              <w:t xml:space="preserve"> про достовірність передбаченого результату </w:t>
            </w:r>
            <w:r w:rsidRPr="00E906AC">
              <w:rPr>
                <w:rFonts w:ascii="Times New Roman" w:hAnsi="Times New Roman" w:cs="Times New Roman"/>
                <w:color w:val="4F81BD"/>
                <w:sz w:val="28"/>
                <w:szCs w:val="28"/>
                <w:lang w:val="ru-RU"/>
              </w:rPr>
              <w:t>[2МАО 1-3.3-5]</w:t>
            </w:r>
          </w:p>
        </w:tc>
      </w:tr>
      <w:tr w:rsidR="00F775AA" w:rsidRPr="00E906AC" w:rsidTr="00E906AC">
        <w:tc>
          <w:tcPr>
            <w:tcW w:w="9885" w:type="dxa"/>
            <w:gridSpan w:val="3"/>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widowControl w:val="0"/>
              <w:spacing w:after="0" w:line="240" w:lineRule="auto"/>
              <w:jc w:val="center"/>
              <w:rPr>
                <w:rFonts w:ascii="Times New Roman" w:eastAsia="Times New Roman" w:hAnsi="Times New Roman" w:cs="Times New Roman"/>
                <w:b/>
                <w:sz w:val="28"/>
                <w:szCs w:val="28"/>
              </w:rPr>
            </w:pPr>
            <w:r w:rsidRPr="00E906AC">
              <w:rPr>
                <w:rFonts w:ascii="Times New Roman" w:eastAsia="Times New Roman" w:hAnsi="Times New Roman" w:cs="Times New Roman"/>
                <w:b/>
                <w:sz w:val="28"/>
                <w:szCs w:val="28"/>
              </w:rPr>
              <w:t>2. Змістова лінія «Числа. Дії з числами»</w:t>
            </w:r>
          </w:p>
        </w:tc>
      </w:tr>
      <w:tr w:rsidR="00F775AA" w:rsidRPr="00E906AC" w:rsidTr="00E906AC">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Лічить об’єкти, позначає числом результат лічби; порівнює числа в межах ста та упорядковує їх</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r w:rsidRPr="00E906AC">
              <w:rPr>
                <w:rFonts w:ascii="Times New Roman" w:hAnsi="Times New Roman" w:cs="Times New Roman"/>
                <w:iCs/>
                <w:sz w:val="28"/>
                <w:szCs w:val="28"/>
                <w:lang w:val="ru-RU"/>
              </w:rPr>
              <w:t xml:space="preserve">читає </w:t>
            </w:r>
            <w:r w:rsidRPr="00E906AC">
              <w:rPr>
                <w:rFonts w:ascii="Times New Roman" w:hAnsi="Times New Roman" w:cs="Times New Roman"/>
                <w:sz w:val="28"/>
                <w:szCs w:val="28"/>
                <w:lang w:val="ru-RU"/>
              </w:rPr>
              <w:t>і</w:t>
            </w:r>
            <w:r w:rsidRPr="00E906AC">
              <w:rPr>
                <w:rFonts w:ascii="Times New Roman" w:hAnsi="Times New Roman" w:cs="Times New Roman"/>
                <w:iCs/>
                <w:sz w:val="28"/>
                <w:szCs w:val="28"/>
                <w:lang w:val="ru-RU"/>
              </w:rPr>
              <w:t xml:space="preserve"> записує </w:t>
            </w:r>
            <w:r w:rsidRPr="00E906AC">
              <w:rPr>
                <w:rFonts w:ascii="Times New Roman" w:hAnsi="Times New Roman" w:cs="Times New Roman"/>
                <w:sz w:val="28"/>
                <w:szCs w:val="28"/>
                <w:lang w:val="ru-RU"/>
              </w:rPr>
              <w:t>натуральні числа (мінімум до 100) та нуль – словами і цифрами</w:t>
            </w:r>
            <w:r w:rsidRPr="00E906AC">
              <w:rPr>
                <w:rFonts w:ascii="Times New Roman" w:hAnsi="Times New Roman" w:cs="Times New Roman"/>
                <w:color w:val="4F81BD"/>
                <w:sz w:val="28"/>
                <w:szCs w:val="28"/>
                <w:lang w:val="ru-RU"/>
              </w:rPr>
              <w:t>[2 МАО 2-4.2-3]</w:t>
            </w:r>
            <w:r w:rsidRPr="00E906AC">
              <w:rPr>
                <w:rFonts w:ascii="Times New Roman" w:hAnsi="Times New Roman" w:cs="Times New Roman"/>
                <w:sz w:val="28"/>
                <w:szCs w:val="28"/>
                <w:lang w:val="ru-RU"/>
              </w:rPr>
              <w:t>;</w:t>
            </w:r>
          </w:p>
          <w:p w:rsidR="00F775AA" w:rsidRPr="00E906AC" w:rsidRDefault="00F775AA" w:rsidP="00240606">
            <w:pPr>
              <w:numPr>
                <w:ilvl w:val="0"/>
                <w:numId w:val="9"/>
              </w:numPr>
              <w:autoSpaceDE w:val="0"/>
              <w:autoSpaceDN w:val="0"/>
              <w:adjustRightInd w:val="0"/>
              <w:spacing w:after="0" w:line="240" w:lineRule="auto"/>
              <w:ind w:left="0"/>
              <w:jc w:val="both"/>
              <w:rPr>
                <w:rFonts w:ascii="Times New Roman" w:hAnsi="Times New Roman" w:cs="Times New Roman"/>
                <w:iCs/>
                <w:sz w:val="28"/>
                <w:szCs w:val="28"/>
                <w:lang w:val="ru-RU"/>
              </w:rPr>
            </w:pPr>
            <w:r w:rsidRPr="00E906AC">
              <w:rPr>
                <w:rFonts w:ascii="Times New Roman" w:hAnsi="Times New Roman" w:cs="Times New Roman"/>
                <w:iCs/>
                <w:sz w:val="28"/>
                <w:szCs w:val="28"/>
                <w:lang w:val="ru-RU"/>
              </w:rPr>
              <w:t xml:space="preserve">утворює </w:t>
            </w:r>
            <w:r w:rsidRPr="00E906AC">
              <w:rPr>
                <w:rFonts w:ascii="Times New Roman" w:hAnsi="Times New Roman" w:cs="Times New Roman"/>
                <w:sz w:val="28"/>
                <w:szCs w:val="28"/>
                <w:lang w:val="ru-RU"/>
              </w:rPr>
              <w:t xml:space="preserve">натуральні числа прилічуванням і відлічуванням одиниці </w:t>
            </w:r>
            <w:r w:rsidRPr="00E906AC">
              <w:rPr>
                <w:rFonts w:ascii="Times New Roman" w:hAnsi="Times New Roman" w:cs="Times New Roman"/>
                <w:color w:val="4F81BD"/>
                <w:sz w:val="28"/>
                <w:szCs w:val="28"/>
                <w:lang w:val="ru-RU"/>
              </w:rPr>
              <w:t>[2 МАО 2-4.2-4]</w:t>
            </w:r>
            <w:r w:rsidRPr="00E906AC">
              <w:rPr>
                <w:rFonts w:ascii="Times New Roman" w:hAnsi="Times New Roman" w:cs="Times New Roman"/>
                <w:sz w:val="28"/>
                <w:szCs w:val="28"/>
                <w:lang w:val="ru-RU"/>
              </w:rPr>
              <w:t>;</w:t>
            </w:r>
          </w:p>
          <w:p w:rsidR="00F775AA" w:rsidRPr="00E906AC" w:rsidRDefault="00F775AA" w:rsidP="00240606">
            <w:pPr>
              <w:numPr>
                <w:ilvl w:val="0"/>
                <w:numId w:val="9"/>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досліджує</w:t>
            </w:r>
            <w:r w:rsidRPr="00E906AC">
              <w:rPr>
                <w:rFonts w:ascii="Times New Roman" w:hAnsi="Times New Roman" w:cs="Times New Roman"/>
                <w:sz w:val="28"/>
                <w:szCs w:val="28"/>
                <w:lang w:val="ru-RU"/>
              </w:rPr>
              <w:t xml:space="preserve">, що одна і та ж цифра в записі числа набуває різних значень залежно від своєї позиції </w:t>
            </w:r>
            <w:r w:rsidRPr="00E906AC">
              <w:rPr>
                <w:rFonts w:ascii="Times New Roman" w:hAnsi="Times New Roman" w:cs="Times New Roman"/>
                <w:color w:val="4F81BD"/>
                <w:sz w:val="28"/>
                <w:szCs w:val="28"/>
                <w:lang w:val="ru-RU"/>
              </w:rPr>
              <w:t>[2 МАО 2-4.2-5]</w:t>
            </w:r>
            <w:r w:rsidRPr="00E906AC">
              <w:rPr>
                <w:rFonts w:ascii="Times New Roman" w:hAnsi="Times New Roman" w:cs="Times New Roman"/>
                <w:sz w:val="28"/>
                <w:szCs w:val="28"/>
                <w:lang w:val="ru-RU"/>
              </w:rPr>
              <w:t>;</w:t>
            </w:r>
          </w:p>
          <w:p w:rsidR="00F775AA" w:rsidRPr="00E906AC" w:rsidRDefault="00F775AA" w:rsidP="00240606">
            <w:pPr>
              <w:numPr>
                <w:ilvl w:val="0"/>
                <w:numId w:val="9"/>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 порівнює </w:t>
            </w:r>
            <w:r w:rsidRPr="00E906AC">
              <w:rPr>
                <w:rFonts w:ascii="Times New Roman" w:hAnsi="Times New Roman" w:cs="Times New Roman"/>
                <w:sz w:val="28"/>
                <w:szCs w:val="28"/>
                <w:lang w:val="ru-RU"/>
              </w:rPr>
              <w:t xml:space="preserve">натуральні числа в межах 100, позначає результат порівнювання за допомогою знаків  &gt;, &lt;, = </w:t>
            </w:r>
            <w:r w:rsidRPr="00E906AC">
              <w:rPr>
                <w:rFonts w:ascii="Times New Roman" w:hAnsi="Times New Roman" w:cs="Times New Roman"/>
                <w:color w:val="4F81BD"/>
                <w:sz w:val="28"/>
                <w:szCs w:val="28"/>
                <w:lang w:val="ru-RU"/>
              </w:rPr>
              <w:t>[2 МАО 2-4.2-6]</w:t>
            </w:r>
            <w:r w:rsidRPr="00E906AC">
              <w:rPr>
                <w:rFonts w:ascii="Times New Roman" w:hAnsi="Times New Roman" w:cs="Times New Roman"/>
                <w:sz w:val="28"/>
                <w:szCs w:val="28"/>
                <w:lang w:val="ru-RU"/>
              </w:rPr>
              <w:t>;</w:t>
            </w:r>
          </w:p>
          <w:p w:rsidR="00F775AA" w:rsidRPr="00E906AC" w:rsidRDefault="00F775AA" w:rsidP="00240606">
            <w:pPr>
              <w:numPr>
                <w:ilvl w:val="0"/>
                <w:numId w:val="9"/>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 співвідносить</w:t>
            </w:r>
            <w:r w:rsidRPr="00E906AC">
              <w:rPr>
                <w:rFonts w:ascii="Times New Roman" w:hAnsi="Times New Roman" w:cs="Times New Roman"/>
                <w:sz w:val="28"/>
                <w:szCs w:val="28"/>
                <w:lang w:val="ru-RU"/>
              </w:rPr>
              <w:t xml:space="preserve"> кількість об’єктів навколишнього середовища з відповідним натуральним числом і навпаки </w:t>
            </w:r>
            <w:r w:rsidRPr="00E906AC">
              <w:rPr>
                <w:rFonts w:ascii="Times New Roman" w:hAnsi="Times New Roman" w:cs="Times New Roman"/>
                <w:color w:val="4F81BD"/>
                <w:sz w:val="28"/>
                <w:szCs w:val="28"/>
                <w:lang w:val="ru-RU"/>
              </w:rPr>
              <w:t>[2 МАО 2-4.2-7]</w:t>
            </w:r>
            <w:r w:rsidRPr="00E906AC">
              <w:rPr>
                <w:rFonts w:ascii="Times New Roman" w:hAnsi="Times New Roman" w:cs="Times New Roman"/>
                <w:sz w:val="28"/>
                <w:szCs w:val="28"/>
                <w:lang w:val="ru-RU"/>
              </w:rPr>
              <w:t>;</w:t>
            </w:r>
          </w:p>
          <w:p w:rsidR="00F775AA" w:rsidRPr="00E906AC" w:rsidRDefault="00F775AA" w:rsidP="00240606">
            <w:pPr>
              <w:numPr>
                <w:ilvl w:val="0"/>
                <w:numId w:val="9"/>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ділить</w:t>
            </w:r>
            <w:r w:rsidRPr="00E906AC">
              <w:rPr>
                <w:rFonts w:ascii="Times New Roman" w:hAnsi="Times New Roman" w:cs="Times New Roman"/>
                <w:sz w:val="28"/>
                <w:szCs w:val="28"/>
                <w:lang w:val="ru-RU"/>
              </w:rPr>
              <w:t xml:space="preserve"> конкретні об’єкти / групи об’єктів навпіл, на три, чотири рівні частини (яблуко, торт, піца, квадрат, цукерки, зошити, книжки та ін.) у процесі  гри або імітуючи життєві ситуації, </w:t>
            </w:r>
            <w:r w:rsidRPr="00E906AC">
              <w:rPr>
                <w:rFonts w:ascii="Times New Roman" w:hAnsi="Times New Roman" w:cs="Times New Roman"/>
                <w:iCs/>
                <w:sz w:val="28"/>
                <w:szCs w:val="28"/>
                <w:lang w:val="ru-RU"/>
              </w:rPr>
              <w:t>описує</w:t>
            </w:r>
            <w:r w:rsidRPr="00E906AC">
              <w:rPr>
                <w:rFonts w:ascii="Times New Roman" w:hAnsi="Times New Roman" w:cs="Times New Roman"/>
                <w:sz w:val="28"/>
                <w:szCs w:val="28"/>
                <w:lang w:val="ru-RU"/>
              </w:rPr>
              <w:t xml:space="preserve"> за допомогою відповідних моделей </w:t>
            </w:r>
            <w:r w:rsidRPr="00E906AC">
              <w:rPr>
                <w:rFonts w:ascii="Times New Roman" w:hAnsi="Times New Roman" w:cs="Times New Roman"/>
                <w:color w:val="4F81BD"/>
                <w:sz w:val="28"/>
                <w:szCs w:val="28"/>
                <w:lang w:val="ru-RU"/>
              </w:rPr>
              <w:t>[2 МАО 2-4.2-8]</w:t>
            </w:r>
            <w:r w:rsidRPr="00E906AC">
              <w:rPr>
                <w:rFonts w:ascii="Times New Roman" w:hAnsi="Times New Roman" w:cs="Times New Roman"/>
                <w:sz w:val="28"/>
                <w:szCs w:val="28"/>
                <w:lang w:val="ru-RU"/>
              </w:rPr>
              <w:t>;</w:t>
            </w:r>
          </w:p>
          <w:p w:rsidR="00F775AA" w:rsidRPr="00E906AC" w:rsidRDefault="00F775AA" w:rsidP="00240606">
            <w:pPr>
              <w:numPr>
                <w:ilvl w:val="0"/>
                <w:numId w:val="9"/>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демонструє</w:t>
            </w:r>
            <w:r w:rsidRPr="00E906AC">
              <w:rPr>
                <w:rFonts w:ascii="Times New Roman" w:hAnsi="Times New Roman" w:cs="Times New Roman"/>
                <w:sz w:val="28"/>
                <w:szCs w:val="28"/>
                <w:lang w:val="ru-RU"/>
              </w:rPr>
              <w:t xml:space="preserve">, що таке цілий предмет і його частини – половина, третина, чверть </w:t>
            </w:r>
            <w:r w:rsidRPr="00E906AC">
              <w:rPr>
                <w:rFonts w:ascii="Times New Roman" w:hAnsi="Times New Roman" w:cs="Times New Roman"/>
                <w:color w:val="4F81BD"/>
                <w:sz w:val="28"/>
                <w:szCs w:val="28"/>
                <w:lang w:val="ru-RU"/>
              </w:rPr>
              <w:t>[2 МАО 2-4.2-9]</w:t>
            </w:r>
          </w:p>
        </w:tc>
      </w:tr>
      <w:tr w:rsidR="00F775AA" w:rsidRPr="00E906AC" w:rsidTr="00E906AC">
        <w:tc>
          <w:tcPr>
            <w:tcW w:w="3509"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 xml:space="preserve">Перетворює інформацію (почуту, побачену, прочитану) у схему, таблицю, схематичний рисунок </w:t>
            </w:r>
          </w:p>
          <w:p w:rsidR="00F775AA" w:rsidRPr="00E906AC" w:rsidRDefault="00F775AA" w:rsidP="00F2448A">
            <w:pPr>
              <w:autoSpaceDE w:val="0"/>
              <w:autoSpaceDN w:val="0"/>
              <w:adjustRightInd w:val="0"/>
              <w:spacing w:after="0" w:line="240" w:lineRule="auto"/>
              <w:jc w:val="center"/>
              <w:rPr>
                <w:rFonts w:ascii="Times New Roman" w:hAnsi="Times New Roman" w:cs="Times New Roman"/>
                <w:sz w:val="28"/>
                <w:szCs w:val="28"/>
                <w:lang w:val="ru-RU"/>
              </w:rPr>
            </w:pP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240606">
            <w:pPr>
              <w:numPr>
                <w:ilvl w:val="0"/>
                <w:numId w:val="10"/>
              </w:numPr>
              <w:autoSpaceDE w:val="0"/>
              <w:autoSpaceDN w:val="0"/>
              <w:adjustRightInd w:val="0"/>
              <w:spacing w:after="0" w:line="240" w:lineRule="auto"/>
              <w:ind w:left="0"/>
              <w:jc w:val="both"/>
              <w:rPr>
                <w:rFonts w:ascii="Times New Roman" w:hAnsi="Times New Roman" w:cs="Times New Roman"/>
                <w:iCs/>
                <w:sz w:val="28"/>
                <w:szCs w:val="28"/>
                <w:lang w:val="ru-RU"/>
              </w:rPr>
            </w:pPr>
            <w:r w:rsidRPr="00E906AC">
              <w:rPr>
                <w:rFonts w:ascii="Times New Roman" w:hAnsi="Times New Roman" w:cs="Times New Roman"/>
                <w:iCs/>
                <w:sz w:val="28"/>
                <w:szCs w:val="28"/>
                <w:lang w:val="ru-RU"/>
              </w:rPr>
              <w:t xml:space="preserve">знаходить </w:t>
            </w:r>
            <w:r w:rsidRPr="00E906AC">
              <w:rPr>
                <w:rFonts w:ascii="Times New Roman" w:hAnsi="Times New Roman" w:cs="Times New Roman"/>
                <w:sz w:val="28"/>
                <w:szCs w:val="28"/>
                <w:lang w:val="ru-RU"/>
              </w:rPr>
              <w:t>потрібну інформацію, використовуючи зокрема й засоби ІКТ</w:t>
            </w:r>
            <w:r w:rsidRPr="00E906AC">
              <w:rPr>
                <w:rFonts w:ascii="Times New Roman" w:hAnsi="Times New Roman" w:cs="Times New Roman"/>
                <w:iCs/>
                <w:sz w:val="28"/>
                <w:szCs w:val="28"/>
                <w:lang w:val="ru-RU"/>
              </w:rPr>
              <w:t xml:space="preserve"> </w:t>
            </w:r>
            <w:r w:rsidRPr="00E906AC">
              <w:rPr>
                <w:rFonts w:ascii="Times New Roman" w:hAnsi="Times New Roman" w:cs="Times New Roman"/>
                <w:color w:val="4F81BD"/>
                <w:sz w:val="28"/>
                <w:szCs w:val="28"/>
                <w:lang w:val="ru-RU"/>
              </w:rPr>
              <w:t>[2 МАО 2-2.1-1]</w:t>
            </w:r>
            <w:r w:rsidRPr="00E906AC">
              <w:rPr>
                <w:rFonts w:ascii="Times New Roman" w:hAnsi="Times New Roman" w:cs="Times New Roman"/>
                <w:sz w:val="28"/>
                <w:szCs w:val="28"/>
                <w:lang w:val="ru-RU"/>
              </w:rPr>
              <w:t>;</w:t>
            </w:r>
          </w:p>
          <w:p w:rsidR="00F775AA" w:rsidRPr="00E906AC" w:rsidRDefault="00F775AA" w:rsidP="00240606">
            <w:pPr>
              <w:numPr>
                <w:ilvl w:val="0"/>
                <w:numId w:val="10"/>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перетворює</w:t>
            </w:r>
            <w:r w:rsidRPr="00E906AC">
              <w:rPr>
                <w:rFonts w:ascii="Times New Roman" w:hAnsi="Times New Roman" w:cs="Times New Roman"/>
                <w:sz w:val="28"/>
                <w:szCs w:val="28"/>
                <w:lang w:val="ru-RU"/>
              </w:rPr>
              <w:t xml:space="preserve"> інформацію (почуту, побачену, прочитану) у схематичний рисунок, схему, таблицю, числовий вираз </w:t>
            </w:r>
            <w:r w:rsidRPr="00E906AC">
              <w:rPr>
                <w:rFonts w:ascii="Times New Roman" w:hAnsi="Times New Roman" w:cs="Times New Roman"/>
                <w:color w:val="4F81BD"/>
                <w:sz w:val="28"/>
                <w:szCs w:val="28"/>
                <w:lang w:val="ru-RU"/>
              </w:rPr>
              <w:t>[2 МАО 2-2.1-2]</w:t>
            </w:r>
          </w:p>
        </w:tc>
      </w:tr>
      <w:tr w:rsidR="00F775AA" w:rsidRPr="00E906AC" w:rsidTr="00E906AC">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Обирає послідовність дій для розв’язання проблемної ситуації</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240606">
            <w:pPr>
              <w:numPr>
                <w:ilvl w:val="0"/>
                <w:numId w:val="11"/>
              </w:numPr>
              <w:autoSpaceDE w:val="0"/>
              <w:autoSpaceDN w:val="0"/>
              <w:adjustRightInd w:val="0"/>
              <w:spacing w:after="0" w:line="240" w:lineRule="auto"/>
              <w:ind w:left="0"/>
              <w:jc w:val="both"/>
              <w:rPr>
                <w:rFonts w:ascii="Times New Roman" w:hAnsi="Times New Roman" w:cs="Times New Roman"/>
                <w:sz w:val="28"/>
                <w:szCs w:val="28"/>
              </w:rPr>
            </w:pPr>
            <w:r w:rsidRPr="00E906AC">
              <w:rPr>
                <w:rFonts w:ascii="Times New Roman" w:hAnsi="Times New Roman" w:cs="Times New Roman"/>
                <w:iCs/>
                <w:sz w:val="28"/>
                <w:szCs w:val="28"/>
              </w:rPr>
              <w:t>з’ясовує</w:t>
            </w:r>
            <w:r w:rsidRPr="00E906AC">
              <w:rPr>
                <w:rFonts w:ascii="Times New Roman" w:hAnsi="Times New Roman" w:cs="Times New Roman"/>
                <w:sz w:val="28"/>
                <w:szCs w:val="28"/>
              </w:rPr>
              <w:t xml:space="preserve">, яка інформація потрібна для розв’язування проблемного завдання, в тому числі </w:t>
            </w:r>
            <w:r w:rsidRPr="00E906AC">
              <w:rPr>
                <w:rFonts w:ascii="Times New Roman" w:hAnsi="Times New Roman" w:cs="Times New Roman"/>
                <w:sz w:val="28"/>
                <w:szCs w:val="28"/>
              </w:rPr>
              <w:lastRenderedPageBreak/>
              <w:t xml:space="preserve">й сюжетних задач (яка інформація наявна, якої інформації немає і яку треба знайти) </w:t>
            </w:r>
            <w:r w:rsidRPr="00E906AC">
              <w:rPr>
                <w:rFonts w:ascii="Times New Roman" w:hAnsi="Times New Roman" w:cs="Times New Roman"/>
                <w:color w:val="4F81BD"/>
                <w:sz w:val="28"/>
                <w:szCs w:val="28"/>
              </w:rPr>
              <w:t>[2 МАО 2-2.2-1]</w:t>
            </w:r>
            <w:r w:rsidRPr="00E906AC">
              <w:rPr>
                <w:rFonts w:ascii="Times New Roman" w:hAnsi="Times New Roman" w:cs="Times New Roman"/>
                <w:sz w:val="28"/>
                <w:szCs w:val="28"/>
              </w:rPr>
              <w:t>;</w:t>
            </w:r>
          </w:p>
          <w:p w:rsidR="00F775AA" w:rsidRPr="00E906AC" w:rsidRDefault="00F775AA" w:rsidP="00240606">
            <w:pPr>
              <w:numPr>
                <w:ilvl w:val="0"/>
                <w:numId w:val="11"/>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описує (коментує) послідовність </w:t>
            </w:r>
            <w:r w:rsidRPr="00E906AC">
              <w:rPr>
                <w:rFonts w:ascii="Times New Roman" w:hAnsi="Times New Roman" w:cs="Times New Roman"/>
                <w:sz w:val="28"/>
                <w:szCs w:val="28"/>
                <w:lang w:val="ru-RU"/>
              </w:rPr>
              <w:t xml:space="preserve">дій стосовно розв’язання проблемного завдання (в тому числі сюжетної задачі) за допомогою дорослого або </w:t>
            </w:r>
          </w:p>
        </w:tc>
      </w:tr>
      <w:tr w:rsidR="00E73251" w:rsidRPr="00E906AC" w:rsidTr="00B82D6B">
        <w:tc>
          <w:tcPr>
            <w:tcW w:w="350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eastAsia="MS Mincho" w:hAnsi="Times New Roman" w:cs="Times New Roman"/>
                <w:b/>
                <w:kern w:val="2"/>
                <w:sz w:val="28"/>
                <w:szCs w:val="28"/>
                <w:lang w:eastAsia="ja-JP" w:bidi="hi-IN"/>
              </w:rPr>
            </w:pPr>
            <w:r w:rsidRPr="00E906AC">
              <w:rPr>
                <w:rFonts w:ascii="Times New Roman" w:eastAsia="SimSun" w:hAnsi="Times New Roman" w:cs="Times New Roman"/>
                <w:b/>
                <w:kern w:val="2"/>
                <w:sz w:val="28"/>
                <w:szCs w:val="28"/>
                <w:lang w:eastAsia="hi-IN" w:bidi="hi-IN"/>
              </w:rPr>
              <w:lastRenderedPageBreak/>
              <w:t>1</w:t>
            </w:r>
          </w:p>
        </w:tc>
        <w:tc>
          <w:tcPr>
            <w:tcW w:w="6376"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eastAsia="Times New Roman" w:hAnsi="Times New Roman" w:cs="Times New Roman"/>
                <w:b/>
                <w:color w:val="4F81BD"/>
                <w:sz w:val="28"/>
                <w:szCs w:val="28"/>
              </w:rPr>
            </w:pPr>
            <w:r w:rsidRPr="00E906AC">
              <w:rPr>
                <w:rFonts w:ascii="Times New Roman" w:eastAsia="Times New Roman" w:hAnsi="Times New Roman" w:cs="Times New Roman"/>
                <w:b/>
                <w:sz w:val="28"/>
                <w:szCs w:val="28"/>
              </w:rPr>
              <w:t>2</w:t>
            </w:r>
          </w:p>
        </w:tc>
      </w:tr>
      <w:tr w:rsidR="00E73251" w:rsidRPr="00E906AC" w:rsidTr="00E906AC">
        <w:tc>
          <w:tcPr>
            <w:tcW w:w="350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autoSpaceDE w:val="0"/>
              <w:autoSpaceDN w:val="0"/>
              <w:adjustRightInd w:val="0"/>
              <w:spacing w:after="0" w:line="240" w:lineRule="auto"/>
              <w:rPr>
                <w:rFonts w:ascii="Times New Roman" w:hAnsi="Times New Roman" w:cs="Times New Roman"/>
                <w:sz w:val="28"/>
                <w:szCs w:val="28"/>
                <w:lang w:val="ru-RU"/>
              </w:rPr>
            </w:pPr>
          </w:p>
        </w:tc>
        <w:tc>
          <w:tcPr>
            <w:tcW w:w="6376" w:type="dxa"/>
            <w:gridSpan w:val="2"/>
            <w:tcBorders>
              <w:top w:val="single" w:sz="4" w:space="0" w:color="auto"/>
              <w:left w:val="single" w:sz="4" w:space="0" w:color="auto"/>
              <w:bottom w:val="single" w:sz="4" w:space="0" w:color="auto"/>
              <w:right w:val="single" w:sz="4" w:space="0" w:color="auto"/>
            </w:tcBorders>
          </w:tcPr>
          <w:p w:rsidR="00E73251" w:rsidRPr="00E906AC" w:rsidRDefault="00E73251"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sz w:val="28"/>
                <w:szCs w:val="28"/>
                <w:lang w:val="ru-RU"/>
              </w:rPr>
              <w:t xml:space="preserve">самостійно </w:t>
            </w:r>
            <w:r w:rsidRPr="00E906AC">
              <w:rPr>
                <w:rFonts w:ascii="Times New Roman" w:hAnsi="Times New Roman" w:cs="Times New Roman"/>
                <w:color w:val="4F81BD"/>
                <w:sz w:val="28"/>
                <w:szCs w:val="28"/>
                <w:lang w:val="ru-RU"/>
              </w:rPr>
              <w:t>[2 МАО 2-2.2-2]</w:t>
            </w:r>
          </w:p>
        </w:tc>
      </w:tr>
      <w:tr w:rsidR="00F775AA" w:rsidRPr="00E906AC" w:rsidTr="00E906AC">
        <w:tc>
          <w:tcPr>
            <w:tcW w:w="3509"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Обчислює усно зручним для себе способом у навчальних і практичних ситуаціях</w:t>
            </w:r>
          </w:p>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p>
          <w:p w:rsidR="00F775AA" w:rsidRPr="00E906AC" w:rsidRDefault="00F775AA" w:rsidP="00F2448A">
            <w:pPr>
              <w:autoSpaceDE w:val="0"/>
              <w:autoSpaceDN w:val="0"/>
              <w:adjustRightInd w:val="0"/>
              <w:spacing w:after="0" w:line="240" w:lineRule="auto"/>
              <w:jc w:val="both"/>
              <w:rPr>
                <w:rFonts w:ascii="Times New Roman" w:hAnsi="Times New Roman" w:cs="Times New Roman"/>
                <w:sz w:val="28"/>
                <w:szCs w:val="28"/>
                <w:lang w:val="ru-RU"/>
              </w:rPr>
            </w:pP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240606">
            <w:pPr>
              <w:numPr>
                <w:ilvl w:val="0"/>
                <w:numId w:val="12"/>
              </w:numPr>
              <w:autoSpaceDE w:val="0"/>
              <w:autoSpaceDN w:val="0"/>
              <w:adjustRightInd w:val="0"/>
              <w:spacing w:after="0" w:line="240" w:lineRule="auto"/>
              <w:ind w:left="0"/>
              <w:jc w:val="both"/>
              <w:rPr>
                <w:rFonts w:ascii="Times New Roman" w:hAnsi="Times New Roman" w:cs="Times New Roman"/>
                <w:sz w:val="28"/>
                <w:szCs w:val="28"/>
              </w:rPr>
            </w:pPr>
            <w:r w:rsidRPr="00E906AC">
              <w:rPr>
                <w:rFonts w:ascii="Times New Roman" w:hAnsi="Times New Roman" w:cs="Times New Roman"/>
                <w:iCs/>
                <w:sz w:val="28"/>
                <w:szCs w:val="28"/>
              </w:rPr>
              <w:t>оперує</w:t>
            </w:r>
            <w:r w:rsidRPr="00E906AC">
              <w:rPr>
                <w:rFonts w:ascii="Times New Roman" w:hAnsi="Times New Roman" w:cs="Times New Roman"/>
                <w:sz w:val="28"/>
                <w:szCs w:val="28"/>
              </w:rPr>
              <w:t xml:space="preserve"> числами в межах 100, розв’язуючи різні життєві проблеми (шукає номер квартири (будинку), місця в кінотеатрі, у вагоні потяга, автобусі, літаку, номер кабінету в різних установах, номер телефону тощо) </w:t>
            </w:r>
            <w:r w:rsidRPr="00E906AC">
              <w:rPr>
                <w:rFonts w:ascii="Times New Roman" w:hAnsi="Times New Roman" w:cs="Times New Roman"/>
                <w:color w:val="4F81BD"/>
                <w:sz w:val="28"/>
                <w:szCs w:val="28"/>
              </w:rPr>
              <w:t>[2 МАО 2-4.3-1]</w:t>
            </w:r>
            <w:r w:rsidRPr="00E906AC">
              <w:rPr>
                <w:rFonts w:ascii="Times New Roman" w:hAnsi="Times New Roman" w:cs="Times New Roman"/>
                <w:sz w:val="28"/>
                <w:szCs w:val="28"/>
              </w:rPr>
              <w:t>;</w:t>
            </w:r>
          </w:p>
          <w:p w:rsidR="00F775AA" w:rsidRPr="00E906AC" w:rsidRDefault="00F775AA" w:rsidP="00240606">
            <w:pPr>
              <w:numPr>
                <w:ilvl w:val="0"/>
                <w:numId w:val="12"/>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обчислює </w:t>
            </w:r>
            <w:r w:rsidRPr="00E906AC">
              <w:rPr>
                <w:rFonts w:ascii="Times New Roman" w:hAnsi="Times New Roman" w:cs="Times New Roman"/>
                <w:sz w:val="28"/>
                <w:szCs w:val="28"/>
                <w:lang w:val="ru-RU"/>
              </w:rPr>
              <w:t xml:space="preserve">суму (додає), різницю (віднімає), добуток (множить), частку (ділить) зручним для себе способом у межах 100, зокрема й користуючись предметами або засобами, які їх замінюють) </w:t>
            </w:r>
            <w:r w:rsidRPr="00E906AC">
              <w:rPr>
                <w:rFonts w:ascii="Times New Roman" w:hAnsi="Times New Roman" w:cs="Times New Roman"/>
                <w:color w:val="4F81BD"/>
                <w:sz w:val="28"/>
                <w:szCs w:val="28"/>
                <w:lang w:val="ru-RU"/>
              </w:rPr>
              <w:t>[2 МАО 2-4.3-2]</w:t>
            </w:r>
            <w:r w:rsidRPr="00E906AC">
              <w:rPr>
                <w:rFonts w:ascii="Times New Roman" w:hAnsi="Times New Roman" w:cs="Times New Roman"/>
                <w:sz w:val="28"/>
                <w:szCs w:val="28"/>
                <w:lang w:val="ru-RU"/>
              </w:rPr>
              <w:t>;</w:t>
            </w:r>
          </w:p>
          <w:p w:rsidR="00F775AA" w:rsidRPr="00E906AC" w:rsidRDefault="00F775AA" w:rsidP="00240606">
            <w:pPr>
              <w:numPr>
                <w:ilvl w:val="0"/>
                <w:numId w:val="12"/>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знаходить</w:t>
            </w:r>
            <w:r w:rsidRPr="00E906AC">
              <w:rPr>
                <w:rFonts w:ascii="Times New Roman" w:hAnsi="Times New Roman" w:cs="Times New Roman"/>
                <w:sz w:val="28"/>
                <w:szCs w:val="28"/>
                <w:lang w:val="ru-RU"/>
              </w:rPr>
              <w:t xml:space="preserve"> значення математичних виразів </w:t>
            </w:r>
            <w:r w:rsidRPr="00E906AC">
              <w:rPr>
                <w:rFonts w:ascii="Times New Roman" w:hAnsi="Times New Roman" w:cs="Times New Roman"/>
                <w:color w:val="4F81BD"/>
                <w:sz w:val="28"/>
                <w:szCs w:val="28"/>
                <w:lang w:val="ru-RU"/>
              </w:rPr>
              <w:t>[2 МАО 2-4.3-3]</w:t>
            </w:r>
            <w:r w:rsidRPr="00E906AC">
              <w:rPr>
                <w:rFonts w:ascii="Times New Roman" w:hAnsi="Times New Roman" w:cs="Times New Roman"/>
                <w:sz w:val="28"/>
                <w:szCs w:val="28"/>
                <w:lang w:val="ru-RU"/>
              </w:rPr>
              <w:t>;</w:t>
            </w:r>
          </w:p>
          <w:p w:rsidR="00F775AA" w:rsidRPr="00E906AC" w:rsidRDefault="00F775AA" w:rsidP="00240606">
            <w:pPr>
              <w:numPr>
                <w:ilvl w:val="0"/>
                <w:numId w:val="12"/>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обчислює</w:t>
            </w:r>
            <w:r w:rsidRPr="00E906AC">
              <w:rPr>
                <w:rFonts w:ascii="Times New Roman" w:hAnsi="Times New Roman" w:cs="Times New Roman"/>
                <w:sz w:val="28"/>
                <w:szCs w:val="28"/>
                <w:lang w:val="ru-RU"/>
              </w:rPr>
              <w:t xml:space="preserve"> значення виразів зі змінною </w:t>
            </w:r>
            <w:r w:rsidRPr="00E906AC">
              <w:rPr>
                <w:rFonts w:ascii="Times New Roman" w:hAnsi="Times New Roman" w:cs="Times New Roman"/>
                <w:color w:val="4F81BD"/>
                <w:sz w:val="28"/>
                <w:szCs w:val="28"/>
                <w:lang w:val="ru-RU"/>
              </w:rPr>
              <w:t>[2 МАО 2-4.3-4]</w:t>
            </w:r>
            <w:r w:rsidRPr="00E906AC">
              <w:rPr>
                <w:rFonts w:ascii="Times New Roman" w:hAnsi="Times New Roman" w:cs="Times New Roman"/>
                <w:sz w:val="28"/>
                <w:szCs w:val="28"/>
                <w:lang w:val="ru-RU"/>
              </w:rPr>
              <w:t>;</w:t>
            </w:r>
          </w:p>
          <w:p w:rsidR="00F775AA" w:rsidRPr="00E906AC" w:rsidRDefault="00F775AA" w:rsidP="00240606">
            <w:pPr>
              <w:numPr>
                <w:ilvl w:val="0"/>
                <w:numId w:val="12"/>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застосовує </w:t>
            </w:r>
            <w:r w:rsidRPr="00E906AC">
              <w:rPr>
                <w:rFonts w:ascii="Times New Roman" w:hAnsi="Times New Roman" w:cs="Times New Roman"/>
                <w:sz w:val="28"/>
                <w:szCs w:val="28"/>
                <w:lang w:val="ru-RU"/>
              </w:rPr>
              <w:t xml:space="preserve">різні способи виконання арифметичних дій з числами (додавання, віднімання, множення, ділення) під час розв’язування завдань та конкретних життєвих проблем, описаних у математичних задачах </w:t>
            </w:r>
            <w:r w:rsidRPr="00E906AC">
              <w:rPr>
                <w:rFonts w:ascii="Times New Roman" w:hAnsi="Times New Roman" w:cs="Times New Roman"/>
                <w:color w:val="4F81BD"/>
                <w:sz w:val="28"/>
                <w:szCs w:val="28"/>
                <w:lang w:val="ru-RU"/>
              </w:rPr>
              <w:t>[2 МАО 2-4.3-5]</w:t>
            </w:r>
          </w:p>
        </w:tc>
      </w:tr>
      <w:tr w:rsidR="00F775AA" w:rsidRPr="00E906AC" w:rsidTr="00E906AC">
        <w:trPr>
          <w:trHeight w:val="1222"/>
        </w:trPr>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Встановлює залежність між компонентами і результатом арифметичної дії</w:t>
            </w:r>
          </w:p>
        </w:tc>
        <w:tc>
          <w:tcPr>
            <w:tcW w:w="6376"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240606">
            <w:pPr>
              <w:numPr>
                <w:ilvl w:val="0"/>
                <w:numId w:val="12"/>
              </w:numPr>
              <w:autoSpaceDE w:val="0"/>
              <w:autoSpaceDN w:val="0"/>
              <w:adjustRightInd w:val="0"/>
              <w:spacing w:after="0" w:line="240" w:lineRule="auto"/>
              <w:ind w:left="0"/>
              <w:jc w:val="both"/>
              <w:rPr>
                <w:rFonts w:ascii="Times New Roman" w:hAnsi="Times New Roman" w:cs="Times New Roman"/>
                <w:bCs/>
                <w:sz w:val="28"/>
                <w:szCs w:val="28"/>
                <w:lang w:val="ru-RU"/>
              </w:rPr>
            </w:pPr>
            <w:r w:rsidRPr="00E906AC">
              <w:rPr>
                <w:rFonts w:ascii="Times New Roman" w:hAnsi="Times New Roman" w:cs="Times New Roman"/>
                <w:bCs/>
                <w:sz w:val="28"/>
                <w:szCs w:val="28"/>
                <w:lang w:val="ru-RU"/>
              </w:rPr>
              <w:t>розуміє залежність результатів арифметичних дій від зміни одного з компонентів</w:t>
            </w:r>
            <w:r w:rsidRPr="00E906AC">
              <w:rPr>
                <w:rFonts w:ascii="Times New Roman" w:hAnsi="Times New Roman" w:cs="Times New Roman"/>
                <w:sz w:val="28"/>
                <w:szCs w:val="28"/>
                <w:lang w:val="ru-RU"/>
              </w:rPr>
              <w:t xml:space="preserve"> </w:t>
            </w:r>
            <w:r w:rsidRPr="00E906AC">
              <w:rPr>
                <w:rFonts w:ascii="Times New Roman" w:hAnsi="Times New Roman" w:cs="Times New Roman"/>
                <w:color w:val="4F81BD"/>
                <w:sz w:val="28"/>
                <w:szCs w:val="28"/>
                <w:lang w:val="ru-RU"/>
              </w:rPr>
              <w:t>[2 МАО 2-4.8-1]</w:t>
            </w:r>
          </w:p>
        </w:tc>
      </w:tr>
      <w:tr w:rsidR="00F775AA" w:rsidRPr="00E906AC" w:rsidTr="00E906AC">
        <w:trPr>
          <w:trHeight w:val="1422"/>
        </w:trPr>
        <w:tc>
          <w:tcPr>
            <w:tcW w:w="3509"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jc w:val="both"/>
              <w:rPr>
                <w:rFonts w:ascii="Times New Roman" w:hAnsi="Times New Roman" w:cs="Times New Roman"/>
                <w:sz w:val="28"/>
                <w:szCs w:val="28"/>
                <w:lang w:val="en-US"/>
              </w:rPr>
            </w:pPr>
            <w:r w:rsidRPr="00E906AC">
              <w:rPr>
                <w:rFonts w:ascii="Times New Roman" w:hAnsi="Times New Roman" w:cs="Times New Roman"/>
                <w:sz w:val="28"/>
                <w:szCs w:val="28"/>
              </w:rPr>
              <w:t>Прогнозує результат виконання арифметичних дій</w:t>
            </w:r>
          </w:p>
          <w:p w:rsidR="00F775AA" w:rsidRPr="00E906AC" w:rsidRDefault="00F775AA" w:rsidP="00F2448A">
            <w:pPr>
              <w:autoSpaceDE w:val="0"/>
              <w:autoSpaceDN w:val="0"/>
              <w:adjustRightInd w:val="0"/>
              <w:spacing w:after="0" w:line="240" w:lineRule="auto"/>
              <w:jc w:val="both"/>
              <w:rPr>
                <w:rFonts w:ascii="Times New Roman" w:hAnsi="Times New Roman" w:cs="Times New Roman"/>
                <w:sz w:val="28"/>
                <w:szCs w:val="28"/>
                <w:lang w:val="ru-RU"/>
              </w:rPr>
            </w:pPr>
          </w:p>
          <w:p w:rsidR="00F775AA" w:rsidRPr="00E906AC" w:rsidRDefault="00F775AA" w:rsidP="00F2448A">
            <w:pPr>
              <w:autoSpaceDE w:val="0"/>
              <w:autoSpaceDN w:val="0"/>
              <w:adjustRightInd w:val="0"/>
              <w:spacing w:after="0" w:line="240" w:lineRule="auto"/>
              <w:jc w:val="both"/>
              <w:rPr>
                <w:rFonts w:ascii="Times New Roman" w:hAnsi="Times New Roman" w:cs="Times New Roman"/>
                <w:sz w:val="28"/>
                <w:szCs w:val="28"/>
                <w:lang w:val="ru-RU"/>
              </w:rPr>
            </w:pP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240606">
            <w:pPr>
              <w:numPr>
                <w:ilvl w:val="0"/>
                <w:numId w:val="13"/>
              </w:numPr>
              <w:autoSpaceDE w:val="0"/>
              <w:autoSpaceDN w:val="0"/>
              <w:adjustRightInd w:val="0"/>
              <w:spacing w:after="0" w:line="240" w:lineRule="auto"/>
              <w:ind w:left="0"/>
              <w:jc w:val="both"/>
              <w:rPr>
                <w:rFonts w:ascii="Times New Roman" w:hAnsi="Times New Roman" w:cs="Times New Roman"/>
                <w:sz w:val="28"/>
                <w:szCs w:val="28"/>
                <w:lang w:val="en-US"/>
              </w:rPr>
            </w:pPr>
            <w:r w:rsidRPr="00E906AC">
              <w:rPr>
                <w:rFonts w:ascii="Times New Roman" w:hAnsi="Times New Roman" w:cs="Times New Roman"/>
                <w:iCs/>
                <w:sz w:val="28"/>
                <w:szCs w:val="28"/>
              </w:rPr>
              <w:t xml:space="preserve">прогнозує </w:t>
            </w:r>
            <w:r w:rsidRPr="00E906AC">
              <w:rPr>
                <w:rFonts w:ascii="Times New Roman" w:hAnsi="Times New Roman" w:cs="Times New Roman"/>
                <w:sz w:val="28"/>
                <w:szCs w:val="28"/>
              </w:rPr>
              <w:t xml:space="preserve">результат обчислень </w:t>
            </w:r>
            <w:r w:rsidRPr="00E906AC">
              <w:rPr>
                <w:rFonts w:ascii="Times New Roman" w:hAnsi="Times New Roman" w:cs="Times New Roman"/>
                <w:color w:val="4F81BD"/>
                <w:sz w:val="28"/>
                <w:szCs w:val="28"/>
              </w:rPr>
              <w:t>[2 МАО 2-1.3-1]</w:t>
            </w:r>
            <w:r w:rsidRPr="00E906AC">
              <w:rPr>
                <w:rFonts w:ascii="Times New Roman" w:hAnsi="Times New Roman" w:cs="Times New Roman"/>
                <w:sz w:val="28"/>
                <w:szCs w:val="28"/>
              </w:rPr>
              <w:t>;</w:t>
            </w:r>
          </w:p>
          <w:p w:rsidR="00F775AA" w:rsidRPr="00E906AC" w:rsidRDefault="00F775AA" w:rsidP="00240606">
            <w:pPr>
              <w:numPr>
                <w:ilvl w:val="0"/>
                <w:numId w:val="13"/>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переконується </w:t>
            </w:r>
            <w:r w:rsidRPr="00E906AC">
              <w:rPr>
                <w:rFonts w:ascii="Times New Roman" w:hAnsi="Times New Roman" w:cs="Times New Roman"/>
                <w:sz w:val="28"/>
                <w:szCs w:val="28"/>
                <w:lang w:val="ru-RU"/>
              </w:rPr>
              <w:t xml:space="preserve">в достовірності обчислення, здійснивши перевірку зручним для себе способом, робить відповідний  висновок </w:t>
            </w:r>
            <w:r w:rsidRPr="00E906AC">
              <w:rPr>
                <w:rFonts w:ascii="Times New Roman" w:hAnsi="Times New Roman" w:cs="Times New Roman"/>
                <w:color w:val="4F81BD"/>
                <w:sz w:val="28"/>
                <w:szCs w:val="28"/>
                <w:lang w:val="ru-RU"/>
              </w:rPr>
              <w:t>[2 МАО 2-1.3-2]</w:t>
            </w:r>
          </w:p>
        </w:tc>
      </w:tr>
      <w:tr w:rsidR="00F775AA" w:rsidRPr="00E906AC" w:rsidTr="00E906AC">
        <w:trPr>
          <w:trHeight w:val="1301"/>
        </w:trPr>
        <w:tc>
          <w:tcPr>
            <w:tcW w:w="3509"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Перевіряє правильність результату арифметичної дії; виявляє та виправляє  помилки</w:t>
            </w:r>
          </w:p>
        </w:tc>
        <w:tc>
          <w:tcPr>
            <w:tcW w:w="6376"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lang w:val="ru-RU"/>
              </w:rPr>
              <w:t>Учень / учениця:</w:t>
            </w:r>
          </w:p>
          <w:p w:rsidR="00F775AA" w:rsidRPr="00E906AC" w:rsidRDefault="00F775AA" w:rsidP="00F2448A">
            <w:pPr>
              <w:autoSpaceDE w:val="0"/>
              <w:autoSpaceDN w:val="0"/>
              <w:adjustRightInd w:val="0"/>
              <w:spacing w:after="0" w:line="240" w:lineRule="auto"/>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знаходить</w:t>
            </w:r>
            <w:r w:rsidRPr="00E906AC">
              <w:rPr>
                <w:rFonts w:ascii="Times New Roman" w:hAnsi="Times New Roman" w:cs="Times New Roman"/>
                <w:sz w:val="28"/>
                <w:szCs w:val="28"/>
                <w:lang w:val="ru-RU"/>
              </w:rPr>
              <w:t xml:space="preserve"> помилки у математичних обчисленнях, </w:t>
            </w:r>
            <w:r w:rsidRPr="00E906AC">
              <w:rPr>
                <w:rFonts w:ascii="Times New Roman" w:hAnsi="Times New Roman" w:cs="Times New Roman"/>
                <w:iCs/>
                <w:sz w:val="28"/>
                <w:szCs w:val="28"/>
                <w:lang w:val="ru-RU"/>
              </w:rPr>
              <w:t>усуває</w:t>
            </w:r>
            <w:r w:rsidRPr="00E906AC">
              <w:rPr>
                <w:rFonts w:ascii="Times New Roman" w:hAnsi="Times New Roman" w:cs="Times New Roman"/>
                <w:sz w:val="28"/>
                <w:szCs w:val="28"/>
                <w:lang w:val="ru-RU"/>
              </w:rPr>
              <w:t xml:space="preserve"> їх, виконуючи необхідні дії </w:t>
            </w:r>
            <w:r w:rsidRPr="00E906AC">
              <w:rPr>
                <w:rFonts w:ascii="Times New Roman" w:hAnsi="Times New Roman" w:cs="Times New Roman"/>
                <w:color w:val="4F81BD"/>
                <w:sz w:val="28"/>
                <w:szCs w:val="28"/>
                <w:lang w:val="ru-RU"/>
              </w:rPr>
              <w:t>[2 МАО 2-3.4-1]</w:t>
            </w:r>
          </w:p>
        </w:tc>
      </w:tr>
      <w:tr w:rsidR="00F775AA" w:rsidRPr="00E906AC" w:rsidTr="00E906AC">
        <w:trPr>
          <w:trHeight w:val="1284"/>
        </w:trPr>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Визначає достатність даних для розв’язання проблемної ситуації</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240606">
            <w:pPr>
              <w:numPr>
                <w:ilvl w:val="0"/>
                <w:numId w:val="14"/>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знаходить </w:t>
            </w:r>
            <w:r w:rsidRPr="00E906AC">
              <w:rPr>
                <w:rFonts w:ascii="Times New Roman" w:hAnsi="Times New Roman" w:cs="Times New Roman"/>
                <w:sz w:val="28"/>
                <w:szCs w:val="28"/>
                <w:lang w:val="ru-RU"/>
              </w:rPr>
              <w:t xml:space="preserve">необхідні (суттєві) дані для виконання завдання </w:t>
            </w:r>
            <w:r w:rsidRPr="00E906AC">
              <w:rPr>
                <w:rFonts w:ascii="Times New Roman" w:hAnsi="Times New Roman" w:cs="Times New Roman"/>
                <w:color w:val="4F81BD"/>
                <w:sz w:val="28"/>
                <w:szCs w:val="28"/>
                <w:lang w:val="ru-RU"/>
              </w:rPr>
              <w:t>[2 МАО 2-3.1-1]</w:t>
            </w:r>
            <w:r w:rsidRPr="00E906AC">
              <w:rPr>
                <w:rFonts w:ascii="Times New Roman" w:hAnsi="Times New Roman" w:cs="Times New Roman"/>
                <w:sz w:val="28"/>
                <w:szCs w:val="28"/>
                <w:lang w:val="ru-RU"/>
              </w:rPr>
              <w:t>;</w:t>
            </w:r>
          </w:p>
          <w:p w:rsidR="00F775AA" w:rsidRPr="00E906AC" w:rsidRDefault="00F775AA" w:rsidP="00240606">
            <w:pPr>
              <w:numPr>
                <w:ilvl w:val="0"/>
                <w:numId w:val="14"/>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розуміє, що для відповіді на запитання може бракувати числових даних </w:t>
            </w:r>
            <w:r w:rsidRPr="00E906AC">
              <w:rPr>
                <w:rFonts w:ascii="Times New Roman" w:hAnsi="Times New Roman" w:cs="Times New Roman"/>
                <w:color w:val="4F81BD"/>
                <w:sz w:val="28"/>
                <w:szCs w:val="28"/>
                <w:lang w:val="ru-RU"/>
              </w:rPr>
              <w:t>[2 МАО 2-3.1-2]</w:t>
            </w:r>
          </w:p>
        </w:tc>
      </w:tr>
      <w:tr w:rsidR="00F775AA" w:rsidRPr="00E906AC" w:rsidTr="00E906AC">
        <w:trPr>
          <w:trHeight w:val="883"/>
        </w:trPr>
        <w:tc>
          <w:tcPr>
            <w:tcW w:w="3509" w:type="dxa"/>
            <w:tcBorders>
              <w:top w:val="single" w:sz="4" w:space="0" w:color="auto"/>
              <w:left w:val="single" w:sz="4" w:space="0" w:color="auto"/>
              <w:bottom w:val="single" w:sz="4" w:space="0" w:color="auto"/>
              <w:right w:val="single" w:sz="4" w:space="0" w:color="auto"/>
            </w:tcBorders>
          </w:tcPr>
          <w:p w:rsidR="00F775AA" w:rsidRPr="00E906AC" w:rsidRDefault="00F775AA" w:rsidP="00E73251">
            <w:pPr>
              <w:autoSpaceDE w:val="0"/>
              <w:autoSpaceDN w:val="0"/>
              <w:adjustRightInd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Обирає числові дані, необхідні і достатні для </w:t>
            </w:r>
            <w:r w:rsidRPr="00E906AC">
              <w:rPr>
                <w:rFonts w:ascii="Times New Roman" w:hAnsi="Times New Roman" w:cs="Times New Roman"/>
                <w:sz w:val="28"/>
                <w:szCs w:val="28"/>
              </w:rPr>
              <w:lastRenderedPageBreak/>
              <w:t xml:space="preserve">відповіді на конкретне запитання; визначає дію </w:t>
            </w:r>
          </w:p>
        </w:tc>
        <w:tc>
          <w:tcPr>
            <w:tcW w:w="6376"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lastRenderedPageBreak/>
              <w:t>Учень / учениця:</w:t>
            </w:r>
          </w:p>
          <w:p w:rsidR="00F775AA" w:rsidRPr="00E906AC" w:rsidRDefault="00F775AA" w:rsidP="00240606">
            <w:pPr>
              <w:numPr>
                <w:ilvl w:val="0"/>
                <w:numId w:val="14"/>
              </w:numPr>
              <w:autoSpaceDE w:val="0"/>
              <w:autoSpaceDN w:val="0"/>
              <w:adjustRightInd w:val="0"/>
              <w:spacing w:after="0" w:line="240" w:lineRule="auto"/>
              <w:ind w:left="0"/>
              <w:jc w:val="both"/>
              <w:rPr>
                <w:rFonts w:ascii="Times New Roman" w:hAnsi="Times New Roman" w:cs="Times New Roman"/>
                <w:color w:val="4F81BD"/>
                <w:sz w:val="28"/>
                <w:szCs w:val="28"/>
                <w:lang w:val="ru-RU"/>
              </w:rPr>
            </w:pPr>
            <w:r w:rsidRPr="00E906AC">
              <w:rPr>
                <w:rFonts w:ascii="Times New Roman" w:hAnsi="Times New Roman" w:cs="Times New Roman"/>
                <w:iCs/>
                <w:sz w:val="28"/>
                <w:szCs w:val="28"/>
                <w:lang w:val="ru-RU"/>
              </w:rPr>
              <w:lastRenderedPageBreak/>
              <w:t>визначає числові дані, необхідні і достатні для відповіді на конкретне запитання</w:t>
            </w:r>
            <w:r w:rsidRPr="00E906AC">
              <w:rPr>
                <w:rFonts w:ascii="Times New Roman" w:hAnsi="Times New Roman" w:cs="Times New Roman"/>
                <w:sz w:val="28"/>
                <w:szCs w:val="28"/>
                <w:lang w:val="ru-RU"/>
              </w:rPr>
              <w:t xml:space="preserve"> </w:t>
            </w:r>
            <w:r w:rsidRPr="00E906AC">
              <w:rPr>
                <w:rFonts w:ascii="Times New Roman" w:hAnsi="Times New Roman" w:cs="Times New Roman"/>
                <w:color w:val="4F81BD"/>
                <w:sz w:val="28"/>
                <w:szCs w:val="28"/>
                <w:lang w:val="ru-RU"/>
              </w:rPr>
              <w:t>[2 МАО 2-2.3-1]</w:t>
            </w:r>
            <w:r w:rsidRPr="00E906AC">
              <w:rPr>
                <w:rFonts w:ascii="Times New Roman" w:hAnsi="Times New Roman" w:cs="Times New Roman"/>
                <w:sz w:val="28"/>
                <w:szCs w:val="28"/>
                <w:lang w:val="ru-RU"/>
              </w:rPr>
              <w:t>;</w:t>
            </w:r>
          </w:p>
          <w:p w:rsidR="00F775AA" w:rsidRPr="00E906AC" w:rsidRDefault="00F775AA" w:rsidP="00240606">
            <w:pPr>
              <w:numPr>
                <w:ilvl w:val="0"/>
                <w:numId w:val="14"/>
              </w:numPr>
              <w:autoSpaceDE w:val="0"/>
              <w:autoSpaceDN w:val="0"/>
              <w:adjustRightInd w:val="0"/>
              <w:spacing w:after="0" w:line="240" w:lineRule="auto"/>
              <w:ind w:left="0"/>
              <w:jc w:val="both"/>
              <w:rPr>
                <w:rFonts w:ascii="Times New Roman" w:hAnsi="Times New Roman" w:cs="Times New Roman"/>
                <w:color w:val="4F81BD"/>
                <w:sz w:val="28"/>
                <w:szCs w:val="28"/>
                <w:lang w:val="ru-RU"/>
              </w:rPr>
            </w:pPr>
            <w:r w:rsidRPr="00E906AC">
              <w:rPr>
                <w:rFonts w:ascii="Times New Roman" w:hAnsi="Times New Roman" w:cs="Times New Roman"/>
                <w:iCs/>
                <w:sz w:val="28"/>
                <w:szCs w:val="28"/>
                <w:lang w:val="ru-RU"/>
              </w:rPr>
              <w:t>розв’язує</w:t>
            </w:r>
            <w:r w:rsidRPr="00E906AC">
              <w:rPr>
                <w:rFonts w:ascii="Times New Roman" w:hAnsi="Times New Roman" w:cs="Times New Roman"/>
                <w:sz w:val="28"/>
                <w:szCs w:val="28"/>
                <w:lang w:val="ru-RU"/>
              </w:rPr>
              <w:t xml:space="preserve"> проблемні ситуації з опорою на прості </w:t>
            </w:r>
          </w:p>
        </w:tc>
      </w:tr>
      <w:tr w:rsidR="00E73251" w:rsidRPr="00E906AC" w:rsidTr="00E73251">
        <w:trPr>
          <w:trHeight w:val="273"/>
        </w:trPr>
        <w:tc>
          <w:tcPr>
            <w:tcW w:w="350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eastAsia="MS Mincho" w:hAnsi="Times New Roman" w:cs="Times New Roman"/>
                <w:b/>
                <w:kern w:val="2"/>
                <w:sz w:val="28"/>
                <w:szCs w:val="28"/>
                <w:lang w:eastAsia="ja-JP" w:bidi="hi-IN"/>
              </w:rPr>
            </w:pPr>
            <w:r w:rsidRPr="00E906AC">
              <w:rPr>
                <w:rFonts w:ascii="Times New Roman" w:eastAsia="SimSun" w:hAnsi="Times New Roman" w:cs="Times New Roman"/>
                <w:b/>
                <w:kern w:val="2"/>
                <w:sz w:val="28"/>
                <w:szCs w:val="28"/>
                <w:lang w:eastAsia="hi-IN" w:bidi="hi-IN"/>
              </w:rPr>
              <w:lastRenderedPageBreak/>
              <w:t>1</w:t>
            </w:r>
          </w:p>
        </w:tc>
        <w:tc>
          <w:tcPr>
            <w:tcW w:w="6376"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eastAsia="Times New Roman" w:hAnsi="Times New Roman" w:cs="Times New Roman"/>
                <w:b/>
                <w:sz w:val="28"/>
                <w:szCs w:val="28"/>
              </w:rPr>
            </w:pPr>
            <w:r w:rsidRPr="00E906AC">
              <w:rPr>
                <w:rFonts w:ascii="Times New Roman" w:eastAsia="Times New Roman" w:hAnsi="Times New Roman" w:cs="Times New Roman"/>
                <w:b/>
                <w:sz w:val="28"/>
                <w:szCs w:val="28"/>
              </w:rPr>
              <w:t>2</w:t>
            </w:r>
          </w:p>
        </w:tc>
      </w:tr>
      <w:tr w:rsidR="00E73251" w:rsidRPr="00E906AC" w:rsidTr="00E906AC">
        <w:trPr>
          <w:trHeight w:val="883"/>
        </w:trPr>
        <w:tc>
          <w:tcPr>
            <w:tcW w:w="350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(дії) для розв’язання проблемної ситуації, виконує її (їх)</w:t>
            </w:r>
          </w:p>
        </w:tc>
        <w:tc>
          <w:tcPr>
            <w:tcW w:w="6376" w:type="dxa"/>
            <w:gridSpan w:val="2"/>
            <w:tcBorders>
              <w:top w:val="single" w:sz="4" w:space="0" w:color="auto"/>
              <w:left w:val="single" w:sz="4" w:space="0" w:color="auto"/>
              <w:bottom w:val="single" w:sz="4" w:space="0" w:color="auto"/>
              <w:right w:val="single" w:sz="4" w:space="0" w:color="auto"/>
            </w:tcBorders>
          </w:tcPr>
          <w:p w:rsidR="00E73251" w:rsidRPr="00E906AC" w:rsidRDefault="00E73251"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sz w:val="28"/>
                <w:szCs w:val="28"/>
                <w:lang w:val="ru-RU"/>
              </w:rPr>
              <w:t xml:space="preserve">математичні моделі </w:t>
            </w:r>
            <w:r w:rsidRPr="00E906AC">
              <w:rPr>
                <w:rFonts w:ascii="Times New Roman" w:hAnsi="Times New Roman" w:cs="Times New Roman"/>
                <w:color w:val="4F81BD"/>
                <w:sz w:val="28"/>
                <w:szCs w:val="28"/>
                <w:lang w:val="ru-RU"/>
              </w:rPr>
              <w:t>[2 МАО 2-2.3-2]</w:t>
            </w:r>
          </w:p>
        </w:tc>
      </w:tr>
      <w:tr w:rsidR="00F775AA" w:rsidRPr="00E906AC" w:rsidTr="00E906AC">
        <w:trPr>
          <w:trHeight w:val="883"/>
        </w:trPr>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Визначає шляхи розв’язання проблемної ситуації</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240606">
            <w:pPr>
              <w:numPr>
                <w:ilvl w:val="0"/>
                <w:numId w:val="15"/>
              </w:numPr>
              <w:autoSpaceDE w:val="0"/>
              <w:autoSpaceDN w:val="0"/>
              <w:adjustRightInd w:val="0"/>
              <w:spacing w:after="0" w:line="240" w:lineRule="auto"/>
              <w:ind w:left="0"/>
              <w:rPr>
                <w:rFonts w:ascii="Times New Roman" w:hAnsi="Times New Roman" w:cs="Times New Roman"/>
                <w:b/>
                <w:bCs/>
                <w:sz w:val="28"/>
                <w:szCs w:val="28"/>
              </w:rPr>
            </w:pPr>
            <w:r w:rsidRPr="00E906AC">
              <w:rPr>
                <w:rFonts w:ascii="Times New Roman" w:hAnsi="Times New Roman" w:cs="Times New Roman"/>
                <w:iCs/>
                <w:sz w:val="28"/>
                <w:szCs w:val="28"/>
              </w:rPr>
              <w:t>з</w:t>
            </w:r>
            <w:r w:rsidRPr="00E906AC">
              <w:rPr>
                <w:rFonts w:ascii="Times New Roman" w:hAnsi="Times New Roman" w:cs="Times New Roman"/>
                <w:sz w:val="28"/>
                <w:szCs w:val="28"/>
              </w:rPr>
              <w:t xml:space="preserve">’ясовує, чи існує інший шлях розв’язування проблемної ситуації (з допомогою дорослого або самостійно), робить відповідний висновок </w:t>
            </w:r>
            <w:r w:rsidRPr="00E906AC">
              <w:rPr>
                <w:rFonts w:ascii="Times New Roman" w:hAnsi="Times New Roman" w:cs="Times New Roman"/>
                <w:color w:val="4F81BD"/>
                <w:sz w:val="28"/>
                <w:szCs w:val="28"/>
              </w:rPr>
              <w:t>[2 МАО 2-3.2-1]</w:t>
            </w:r>
          </w:p>
        </w:tc>
      </w:tr>
      <w:tr w:rsidR="00F775AA" w:rsidRPr="00E906AC" w:rsidTr="00E906AC">
        <w:trPr>
          <w:trHeight w:val="489"/>
        </w:trPr>
        <w:tc>
          <w:tcPr>
            <w:tcW w:w="9885" w:type="dxa"/>
            <w:gridSpan w:val="3"/>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widowControl w:val="0"/>
              <w:spacing w:after="0" w:line="240" w:lineRule="auto"/>
              <w:jc w:val="center"/>
              <w:rPr>
                <w:rFonts w:ascii="Times New Roman" w:eastAsia="Times New Roman" w:hAnsi="Times New Roman" w:cs="Times New Roman"/>
                <w:b/>
                <w:sz w:val="28"/>
                <w:szCs w:val="28"/>
              </w:rPr>
            </w:pPr>
            <w:r w:rsidRPr="00E906AC">
              <w:rPr>
                <w:rFonts w:ascii="Times New Roman" w:eastAsia="Times New Roman" w:hAnsi="Times New Roman" w:cs="Times New Roman"/>
                <w:b/>
                <w:sz w:val="28"/>
                <w:szCs w:val="28"/>
              </w:rPr>
              <w:t>3. Змістова лінія «Вимірювання величин»</w:t>
            </w:r>
          </w:p>
        </w:tc>
      </w:tr>
      <w:tr w:rsidR="00F775AA" w:rsidRPr="00E906AC" w:rsidTr="00E906AC">
        <w:trPr>
          <w:trHeight w:val="883"/>
        </w:trPr>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Вимірює величини за допомогою підручних засобів і вимірювальних приладів</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r w:rsidRPr="00E906AC">
              <w:rPr>
                <w:rFonts w:ascii="Times New Roman" w:hAnsi="Times New Roman" w:cs="Times New Roman"/>
                <w:iCs/>
                <w:sz w:val="28"/>
                <w:szCs w:val="28"/>
              </w:rPr>
              <w:t>здійснює</w:t>
            </w:r>
            <w:r w:rsidRPr="00E906AC">
              <w:rPr>
                <w:rFonts w:ascii="Times New Roman" w:hAnsi="Times New Roman" w:cs="Times New Roman"/>
                <w:sz w:val="28"/>
                <w:szCs w:val="28"/>
              </w:rPr>
              <w:t xml:space="preserve"> вимірювання величин, маючи вільний доступ до необхідних вимірювальних приладів (лінійка, термометр, годинник, мензурка) та різного роду нестандартних мірок / підручних засобів (стрічка, сірникова коробка, пісковий годинник, склянка, ложка тощо) </w:t>
            </w:r>
            <w:r w:rsidRPr="00E906AC">
              <w:rPr>
                <w:rFonts w:ascii="Times New Roman" w:hAnsi="Times New Roman" w:cs="Times New Roman"/>
                <w:color w:val="4F81BD"/>
                <w:sz w:val="28"/>
                <w:szCs w:val="28"/>
              </w:rPr>
              <w:t>[2 МАО 3-4.7-1]</w:t>
            </w:r>
            <w:r w:rsidRPr="00E906AC">
              <w:rPr>
                <w:rFonts w:ascii="Times New Roman" w:hAnsi="Times New Roman" w:cs="Times New Roman"/>
                <w:sz w:val="28"/>
                <w:szCs w:val="28"/>
              </w:rPr>
              <w:t>;</w:t>
            </w:r>
            <w:r w:rsidRPr="00E906AC">
              <w:rPr>
                <w:rFonts w:ascii="Times New Roman" w:hAnsi="Times New Roman" w:cs="Times New Roman"/>
                <w:iCs/>
                <w:sz w:val="28"/>
                <w:szCs w:val="28"/>
                <w:lang w:val="ru-RU"/>
              </w:rPr>
              <w:t>знає</w:t>
            </w:r>
            <w:r w:rsidRPr="00E906AC">
              <w:rPr>
                <w:rFonts w:ascii="Times New Roman" w:hAnsi="Times New Roman" w:cs="Times New Roman"/>
                <w:sz w:val="28"/>
                <w:szCs w:val="28"/>
                <w:lang w:val="ru-RU"/>
              </w:rPr>
              <w:t xml:space="preserve"> одиниці вимірювання величин та співвідношення між ними </w:t>
            </w:r>
            <w:r w:rsidRPr="00E906AC">
              <w:rPr>
                <w:rFonts w:ascii="Times New Roman" w:hAnsi="Times New Roman" w:cs="Times New Roman"/>
                <w:color w:val="4F81BD"/>
                <w:sz w:val="28"/>
                <w:szCs w:val="28"/>
                <w:lang w:val="ru-RU"/>
              </w:rPr>
              <w:t>[2 МАО 3-4.7-2]</w:t>
            </w:r>
            <w:r w:rsidRPr="00E906AC">
              <w:rPr>
                <w:rFonts w:ascii="Times New Roman" w:hAnsi="Times New Roman" w:cs="Times New Roman"/>
                <w:sz w:val="28"/>
                <w:szCs w:val="28"/>
                <w:lang w:val="ru-RU"/>
              </w:rPr>
              <w:t>;</w:t>
            </w:r>
          </w:p>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записує </w:t>
            </w:r>
            <w:r w:rsidRPr="00E906AC">
              <w:rPr>
                <w:rFonts w:ascii="Times New Roman" w:hAnsi="Times New Roman" w:cs="Times New Roman"/>
                <w:sz w:val="28"/>
                <w:szCs w:val="28"/>
                <w:lang w:val="ru-RU"/>
              </w:rPr>
              <w:t>результати вимірювання основних величин у сантиметрах (см), дециметрах (дм), метрах ( м); кілограмах (кг), центнерах (ц); градусах Цельсія (С</w:t>
            </w:r>
            <w:r w:rsidRPr="00E906AC">
              <w:rPr>
                <w:rFonts w:ascii="Times New Roman" w:hAnsi="Times New Roman" w:cs="Times New Roman"/>
                <w:sz w:val="28"/>
                <w:szCs w:val="28"/>
                <w:vertAlign w:val="superscript"/>
                <w:lang w:val="ru-RU"/>
              </w:rPr>
              <w:t>о</w:t>
            </w:r>
            <w:r w:rsidRPr="00E906AC">
              <w:rPr>
                <w:rFonts w:ascii="Times New Roman" w:hAnsi="Times New Roman" w:cs="Times New Roman"/>
                <w:sz w:val="28"/>
                <w:szCs w:val="28"/>
                <w:lang w:val="ru-RU"/>
              </w:rPr>
              <w:t xml:space="preserve">), </w:t>
            </w:r>
            <w:r w:rsidRPr="00E906AC">
              <w:rPr>
                <w:rFonts w:ascii="Times New Roman" w:hAnsi="Times New Roman" w:cs="Times New Roman"/>
                <w:sz w:val="28"/>
                <w:szCs w:val="28"/>
                <w:vertAlign w:val="superscript"/>
                <w:lang w:val="ru-RU"/>
              </w:rPr>
              <w:t xml:space="preserve"> </w:t>
            </w:r>
            <w:r w:rsidRPr="00E906AC">
              <w:rPr>
                <w:rFonts w:ascii="Times New Roman" w:hAnsi="Times New Roman" w:cs="Times New Roman"/>
                <w:sz w:val="28"/>
                <w:szCs w:val="28"/>
                <w:lang w:val="ru-RU"/>
              </w:rPr>
              <w:t xml:space="preserve">годинах (год), хвилинах ( хв); літрах (л) </w:t>
            </w:r>
            <w:r w:rsidRPr="00E906AC">
              <w:rPr>
                <w:rFonts w:ascii="Times New Roman" w:hAnsi="Times New Roman" w:cs="Times New Roman"/>
                <w:color w:val="4F81BD"/>
                <w:sz w:val="28"/>
                <w:szCs w:val="28"/>
                <w:lang w:val="ru-RU"/>
              </w:rPr>
              <w:t>[2 МАО 3-4.7-3]</w:t>
            </w:r>
            <w:r w:rsidRPr="00E906AC">
              <w:rPr>
                <w:rFonts w:ascii="Times New Roman" w:hAnsi="Times New Roman" w:cs="Times New Roman"/>
                <w:sz w:val="28"/>
                <w:szCs w:val="28"/>
                <w:lang w:val="ru-RU"/>
              </w:rPr>
              <w:t>;</w:t>
            </w:r>
          </w:p>
          <w:p w:rsidR="00F775AA" w:rsidRPr="00E906AC" w:rsidRDefault="00F775AA" w:rsidP="00240606">
            <w:pPr>
              <w:numPr>
                <w:ilvl w:val="0"/>
                <w:numId w:val="15"/>
              </w:numPr>
              <w:autoSpaceDE w:val="0"/>
              <w:autoSpaceDN w:val="0"/>
              <w:adjustRightInd w:val="0"/>
              <w:spacing w:after="0" w:line="240" w:lineRule="auto"/>
              <w:ind w:left="0"/>
              <w:rPr>
                <w:rFonts w:ascii="Times New Roman" w:hAnsi="Times New Roman" w:cs="Times New Roman"/>
                <w:sz w:val="28"/>
                <w:szCs w:val="28"/>
                <w:lang w:val="ru-RU"/>
              </w:rPr>
            </w:pPr>
            <w:r w:rsidRPr="00E906AC">
              <w:rPr>
                <w:rFonts w:ascii="Times New Roman" w:hAnsi="Times New Roman" w:cs="Times New Roman"/>
                <w:iCs/>
                <w:sz w:val="28"/>
                <w:szCs w:val="28"/>
                <w:lang w:val="ru-RU"/>
              </w:rPr>
              <w:t>вимірює</w:t>
            </w:r>
            <w:r w:rsidRPr="00E906AC">
              <w:rPr>
                <w:rFonts w:ascii="Times New Roman" w:hAnsi="Times New Roman" w:cs="Times New Roman"/>
                <w:sz w:val="28"/>
                <w:szCs w:val="28"/>
                <w:lang w:val="ru-RU"/>
              </w:rPr>
              <w:t xml:space="preserve"> довжини предметів або відрізків ) </w:t>
            </w:r>
            <w:r w:rsidRPr="00E906AC">
              <w:rPr>
                <w:rFonts w:ascii="Times New Roman" w:hAnsi="Times New Roman" w:cs="Times New Roman"/>
                <w:color w:val="4F81BD"/>
                <w:sz w:val="28"/>
                <w:szCs w:val="28"/>
                <w:lang w:val="ru-RU"/>
              </w:rPr>
              <w:t>[</w:t>
            </w:r>
            <w:r w:rsidRPr="00E906AC">
              <w:rPr>
                <w:rFonts w:ascii="Times New Roman" w:hAnsi="Times New Roman" w:cs="Times New Roman"/>
                <w:sz w:val="28"/>
                <w:szCs w:val="28"/>
                <w:lang w:val="ru-RU"/>
              </w:rPr>
              <w:t xml:space="preserve"> </w:t>
            </w:r>
            <w:r w:rsidRPr="00E906AC">
              <w:rPr>
                <w:rFonts w:ascii="Times New Roman" w:hAnsi="Times New Roman" w:cs="Times New Roman"/>
                <w:color w:val="4F81BD"/>
                <w:sz w:val="28"/>
                <w:szCs w:val="28"/>
                <w:lang w:val="ru-RU"/>
              </w:rPr>
              <w:t>2 МАО 3-4.7-4]</w:t>
            </w:r>
            <w:r w:rsidRPr="00E906AC">
              <w:rPr>
                <w:rFonts w:ascii="Times New Roman" w:hAnsi="Times New Roman" w:cs="Times New Roman"/>
                <w:sz w:val="28"/>
                <w:szCs w:val="28"/>
                <w:lang w:val="ru-RU"/>
              </w:rPr>
              <w:t>;</w:t>
            </w:r>
          </w:p>
          <w:p w:rsidR="00F775AA" w:rsidRPr="00E906AC" w:rsidRDefault="00F775AA" w:rsidP="00240606">
            <w:pPr>
              <w:numPr>
                <w:ilvl w:val="0"/>
                <w:numId w:val="15"/>
              </w:numPr>
              <w:autoSpaceDE w:val="0"/>
              <w:autoSpaceDN w:val="0"/>
              <w:adjustRightInd w:val="0"/>
              <w:spacing w:after="0" w:line="240" w:lineRule="auto"/>
              <w:ind w:left="0"/>
              <w:rPr>
                <w:rFonts w:ascii="Times New Roman" w:hAnsi="Times New Roman" w:cs="Times New Roman"/>
                <w:sz w:val="28"/>
                <w:szCs w:val="28"/>
                <w:lang w:val="ru-RU"/>
              </w:rPr>
            </w:pPr>
            <w:r w:rsidRPr="00E906AC">
              <w:rPr>
                <w:rFonts w:ascii="Times New Roman" w:hAnsi="Times New Roman" w:cs="Times New Roman"/>
                <w:iCs/>
                <w:sz w:val="28"/>
                <w:szCs w:val="28"/>
                <w:lang w:val="ru-RU"/>
              </w:rPr>
              <w:t>будує</w:t>
            </w:r>
            <w:r w:rsidRPr="00E906AC">
              <w:rPr>
                <w:rFonts w:ascii="Times New Roman" w:hAnsi="Times New Roman" w:cs="Times New Roman"/>
                <w:sz w:val="28"/>
                <w:szCs w:val="28"/>
                <w:lang w:val="ru-RU"/>
              </w:rPr>
              <w:t xml:space="preserve"> відрізки заданої довжини ) </w:t>
            </w:r>
            <w:r w:rsidRPr="00E906AC">
              <w:rPr>
                <w:rFonts w:ascii="Times New Roman" w:hAnsi="Times New Roman" w:cs="Times New Roman"/>
                <w:color w:val="4F81BD"/>
                <w:sz w:val="28"/>
                <w:szCs w:val="28"/>
                <w:lang w:val="ru-RU"/>
              </w:rPr>
              <w:t>[2 МАО 3-4.7-5]</w:t>
            </w:r>
            <w:r w:rsidRPr="00E906AC">
              <w:rPr>
                <w:rFonts w:ascii="Times New Roman" w:hAnsi="Times New Roman" w:cs="Times New Roman"/>
                <w:sz w:val="28"/>
                <w:szCs w:val="28"/>
                <w:lang w:val="ru-RU"/>
              </w:rPr>
              <w:t>;</w:t>
            </w:r>
          </w:p>
          <w:p w:rsidR="00F775AA" w:rsidRPr="00E906AC" w:rsidRDefault="00F775AA" w:rsidP="00240606">
            <w:pPr>
              <w:numPr>
                <w:ilvl w:val="0"/>
                <w:numId w:val="15"/>
              </w:numPr>
              <w:autoSpaceDE w:val="0"/>
              <w:autoSpaceDN w:val="0"/>
              <w:adjustRightInd w:val="0"/>
              <w:spacing w:after="0" w:line="240" w:lineRule="auto"/>
              <w:ind w:left="0"/>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визначає </w:t>
            </w:r>
            <w:r w:rsidRPr="00E906AC">
              <w:rPr>
                <w:rFonts w:ascii="Times New Roman" w:hAnsi="Times New Roman" w:cs="Times New Roman"/>
                <w:sz w:val="28"/>
                <w:szCs w:val="28"/>
                <w:lang w:val="ru-RU"/>
              </w:rPr>
              <w:t xml:space="preserve">час з точністю до п’яти хвилин </w:t>
            </w:r>
            <w:r w:rsidRPr="00E906AC">
              <w:rPr>
                <w:rFonts w:ascii="Times New Roman" w:hAnsi="Times New Roman" w:cs="Times New Roman"/>
                <w:color w:val="4F81BD"/>
                <w:sz w:val="28"/>
                <w:szCs w:val="28"/>
                <w:lang w:val="ru-RU"/>
              </w:rPr>
              <w:t>[</w:t>
            </w:r>
            <w:r w:rsidRPr="00E906AC">
              <w:rPr>
                <w:rFonts w:ascii="Times New Roman" w:hAnsi="Times New Roman" w:cs="Times New Roman"/>
                <w:sz w:val="28"/>
                <w:szCs w:val="28"/>
                <w:lang w:val="ru-RU"/>
              </w:rPr>
              <w:t xml:space="preserve"> </w:t>
            </w:r>
            <w:r w:rsidRPr="00E906AC">
              <w:rPr>
                <w:rFonts w:ascii="Times New Roman" w:hAnsi="Times New Roman" w:cs="Times New Roman"/>
                <w:color w:val="4F81BD"/>
                <w:sz w:val="28"/>
                <w:szCs w:val="28"/>
                <w:lang w:val="ru-RU"/>
              </w:rPr>
              <w:t>2 МАО 3-4.7-6]</w:t>
            </w:r>
            <w:r w:rsidRPr="00E906AC">
              <w:rPr>
                <w:rFonts w:ascii="Times New Roman" w:hAnsi="Times New Roman" w:cs="Times New Roman"/>
                <w:sz w:val="28"/>
                <w:szCs w:val="28"/>
                <w:lang w:val="ru-RU"/>
              </w:rPr>
              <w:t>;</w:t>
            </w:r>
          </w:p>
          <w:p w:rsidR="00F775AA" w:rsidRPr="00E906AC" w:rsidRDefault="00F775AA" w:rsidP="00240606">
            <w:pPr>
              <w:numPr>
                <w:ilvl w:val="0"/>
                <w:numId w:val="15"/>
              </w:numPr>
              <w:autoSpaceDE w:val="0"/>
              <w:autoSpaceDN w:val="0"/>
              <w:adjustRightInd w:val="0"/>
              <w:spacing w:after="0" w:line="240" w:lineRule="auto"/>
              <w:ind w:left="0"/>
              <w:rPr>
                <w:rFonts w:ascii="Times New Roman" w:hAnsi="Times New Roman" w:cs="Times New Roman"/>
                <w:sz w:val="28"/>
                <w:szCs w:val="28"/>
                <w:lang w:val="ru-RU"/>
              </w:rPr>
            </w:pPr>
            <w:r w:rsidRPr="00E906AC">
              <w:rPr>
                <w:rFonts w:ascii="Times New Roman" w:hAnsi="Times New Roman" w:cs="Times New Roman"/>
                <w:iCs/>
                <w:sz w:val="28"/>
                <w:szCs w:val="28"/>
                <w:lang w:val="ru-RU"/>
              </w:rPr>
              <w:t>позначає</w:t>
            </w:r>
            <w:r w:rsidRPr="00E906AC">
              <w:rPr>
                <w:rFonts w:ascii="Times New Roman" w:hAnsi="Times New Roman" w:cs="Times New Roman"/>
                <w:sz w:val="28"/>
                <w:szCs w:val="28"/>
                <w:lang w:val="ru-RU"/>
              </w:rPr>
              <w:t xml:space="preserve"> час на зображенні/ макеті циферблату годинника зі стрілками </w:t>
            </w:r>
            <w:r w:rsidRPr="00E906AC">
              <w:rPr>
                <w:rFonts w:ascii="Times New Roman" w:hAnsi="Times New Roman" w:cs="Times New Roman"/>
                <w:color w:val="4F81BD"/>
                <w:sz w:val="28"/>
                <w:szCs w:val="28"/>
                <w:lang w:val="ru-RU"/>
              </w:rPr>
              <w:t>[2 МАО 3-4.7-7]</w:t>
            </w:r>
            <w:r w:rsidRPr="00E906AC">
              <w:rPr>
                <w:rFonts w:ascii="Times New Roman" w:hAnsi="Times New Roman" w:cs="Times New Roman"/>
                <w:sz w:val="28"/>
                <w:szCs w:val="28"/>
                <w:lang w:val="ru-RU"/>
              </w:rPr>
              <w:t>;</w:t>
            </w:r>
          </w:p>
          <w:p w:rsidR="00F775AA" w:rsidRPr="00E906AC" w:rsidRDefault="00F775AA" w:rsidP="00240606">
            <w:pPr>
              <w:numPr>
                <w:ilvl w:val="0"/>
                <w:numId w:val="15"/>
              </w:numPr>
              <w:autoSpaceDE w:val="0"/>
              <w:autoSpaceDN w:val="0"/>
              <w:adjustRightInd w:val="0"/>
              <w:spacing w:after="0" w:line="240" w:lineRule="auto"/>
              <w:ind w:left="0"/>
              <w:rPr>
                <w:rFonts w:ascii="Times New Roman" w:hAnsi="Times New Roman" w:cs="Times New Roman"/>
                <w:sz w:val="28"/>
                <w:szCs w:val="28"/>
                <w:lang w:val="ru-RU"/>
              </w:rPr>
            </w:pPr>
            <w:r w:rsidRPr="00E906AC">
              <w:rPr>
                <w:rFonts w:ascii="Times New Roman" w:hAnsi="Times New Roman" w:cs="Times New Roman"/>
                <w:iCs/>
                <w:sz w:val="28"/>
                <w:szCs w:val="28"/>
                <w:lang w:val="ru-RU"/>
              </w:rPr>
              <w:t>використову</w:t>
            </w:r>
            <w:r w:rsidRPr="00E906AC">
              <w:rPr>
                <w:rFonts w:ascii="Times New Roman" w:hAnsi="Times New Roman" w:cs="Times New Roman"/>
                <w:sz w:val="28"/>
                <w:szCs w:val="28"/>
                <w:lang w:val="ru-RU"/>
              </w:rPr>
              <w:t xml:space="preserve">є календар для опису і розв’язання повсякденних проблем </w:t>
            </w:r>
            <w:r w:rsidRPr="00E906AC">
              <w:rPr>
                <w:rFonts w:ascii="Times New Roman" w:hAnsi="Times New Roman" w:cs="Times New Roman"/>
                <w:color w:val="4F81BD"/>
                <w:sz w:val="28"/>
                <w:szCs w:val="28"/>
                <w:lang w:val="ru-RU"/>
              </w:rPr>
              <w:t>[2 МАО 3-4.7-8]</w:t>
            </w:r>
            <w:r w:rsidRPr="00E906AC">
              <w:rPr>
                <w:rFonts w:ascii="Times New Roman" w:hAnsi="Times New Roman" w:cs="Times New Roman"/>
                <w:sz w:val="28"/>
                <w:szCs w:val="28"/>
                <w:lang w:val="ru-RU"/>
              </w:rPr>
              <w:t>;</w:t>
            </w:r>
          </w:p>
          <w:p w:rsidR="00F775AA" w:rsidRPr="00E906AC" w:rsidRDefault="00F775AA" w:rsidP="00240606">
            <w:pPr>
              <w:numPr>
                <w:ilvl w:val="0"/>
                <w:numId w:val="15"/>
              </w:numPr>
              <w:autoSpaceDE w:val="0"/>
              <w:autoSpaceDN w:val="0"/>
              <w:adjustRightInd w:val="0"/>
              <w:spacing w:after="0" w:line="240" w:lineRule="auto"/>
              <w:ind w:left="0"/>
              <w:rPr>
                <w:rFonts w:ascii="Times New Roman" w:hAnsi="Times New Roman" w:cs="Times New Roman"/>
                <w:sz w:val="28"/>
                <w:szCs w:val="28"/>
                <w:lang w:val="ru-RU"/>
              </w:rPr>
            </w:pPr>
            <w:r w:rsidRPr="00E906AC">
              <w:rPr>
                <w:rFonts w:ascii="Times New Roman" w:hAnsi="Times New Roman" w:cs="Times New Roman"/>
                <w:iCs/>
                <w:sz w:val="28"/>
                <w:szCs w:val="28"/>
                <w:lang w:val="ru-RU"/>
              </w:rPr>
              <w:t>вимірює</w:t>
            </w:r>
            <w:r w:rsidRPr="00E906AC">
              <w:rPr>
                <w:rFonts w:ascii="Times New Roman" w:hAnsi="Times New Roman" w:cs="Times New Roman"/>
                <w:sz w:val="28"/>
                <w:szCs w:val="28"/>
                <w:lang w:val="ru-RU"/>
              </w:rPr>
              <w:t xml:space="preserve"> місткість посудини за допомогою літрової мірки </w:t>
            </w:r>
            <w:r w:rsidRPr="00E906AC">
              <w:rPr>
                <w:rFonts w:ascii="Times New Roman" w:hAnsi="Times New Roman" w:cs="Times New Roman"/>
                <w:color w:val="4F81BD"/>
                <w:sz w:val="28"/>
                <w:szCs w:val="28"/>
                <w:lang w:val="ru-RU"/>
              </w:rPr>
              <w:t>[2 МАО 3-4.7-9]</w:t>
            </w:r>
          </w:p>
        </w:tc>
      </w:tr>
      <w:tr w:rsidR="00F775AA" w:rsidRPr="00E906AC" w:rsidTr="00E906AC">
        <w:trPr>
          <w:trHeight w:val="883"/>
        </w:trPr>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Аналізує проблемні ситуації зі свого життя; визначає групу пов’язаних між собою величин для розв’язання повсякденних проблем математичного змісту</w:t>
            </w:r>
            <w:r w:rsidRPr="00E906AC">
              <w:rPr>
                <w:rFonts w:ascii="Times New Roman" w:hAnsi="Times New Roman" w:cs="Times New Roman"/>
                <w:sz w:val="28"/>
                <w:szCs w:val="28"/>
              </w:rPr>
              <w:t> </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r w:rsidRPr="00E906AC">
              <w:rPr>
                <w:rFonts w:ascii="Times New Roman" w:hAnsi="Times New Roman" w:cs="Times New Roman"/>
                <w:iCs/>
                <w:sz w:val="28"/>
                <w:szCs w:val="28"/>
              </w:rPr>
              <w:t>розв’язує</w:t>
            </w:r>
            <w:r w:rsidRPr="00E906AC">
              <w:rPr>
                <w:rFonts w:ascii="Times New Roman" w:hAnsi="Times New Roman" w:cs="Times New Roman"/>
                <w:sz w:val="28"/>
                <w:szCs w:val="28"/>
              </w:rPr>
              <w:t xml:space="preserve">  проблемні ситуації зі свого життя, що містять групи пов’язаних між собою величин (довжини, маси, температури, часу, місткості (об’єму) </w:t>
            </w:r>
            <w:r w:rsidRPr="00E906AC">
              <w:rPr>
                <w:rFonts w:ascii="Times New Roman" w:hAnsi="Times New Roman" w:cs="Times New Roman"/>
                <w:color w:val="4F81BD"/>
                <w:sz w:val="28"/>
                <w:szCs w:val="28"/>
              </w:rPr>
              <w:t>[2 МАО 3-1.2-1]</w:t>
            </w:r>
            <w:r w:rsidRPr="00E906AC">
              <w:rPr>
                <w:rFonts w:ascii="Times New Roman" w:hAnsi="Times New Roman" w:cs="Times New Roman"/>
                <w:sz w:val="28"/>
                <w:szCs w:val="28"/>
              </w:rPr>
              <w:t>;</w:t>
            </w:r>
          </w:p>
          <w:p w:rsidR="00F775AA" w:rsidRPr="00E906AC" w:rsidRDefault="00F775AA" w:rsidP="00240606">
            <w:pPr>
              <w:numPr>
                <w:ilvl w:val="0"/>
                <w:numId w:val="15"/>
              </w:numPr>
              <w:autoSpaceDE w:val="0"/>
              <w:autoSpaceDN w:val="0"/>
              <w:adjustRightInd w:val="0"/>
              <w:spacing w:after="0" w:line="240" w:lineRule="auto"/>
              <w:ind w:left="0"/>
              <w:rPr>
                <w:rFonts w:ascii="Times New Roman" w:hAnsi="Times New Roman" w:cs="Times New Roman"/>
                <w:color w:val="4F81BD"/>
                <w:sz w:val="28"/>
                <w:szCs w:val="28"/>
                <w:lang w:val="en-US"/>
              </w:rPr>
            </w:pPr>
            <w:r w:rsidRPr="00E906AC">
              <w:rPr>
                <w:rFonts w:ascii="Times New Roman" w:hAnsi="Times New Roman" w:cs="Times New Roman"/>
                <w:iCs/>
                <w:sz w:val="28"/>
                <w:szCs w:val="28"/>
                <w:lang w:val="ru-RU"/>
              </w:rPr>
              <w:t>оперує</w:t>
            </w:r>
            <w:r w:rsidRPr="00E906AC">
              <w:rPr>
                <w:rFonts w:ascii="Times New Roman" w:hAnsi="Times New Roman" w:cs="Times New Roman"/>
                <w:sz w:val="28"/>
                <w:szCs w:val="28"/>
                <w:lang w:val="ru-RU"/>
              </w:rPr>
              <w:t xml:space="preserve"> грошима, здійснюючи покупки у крамницях (справжніх та уявних), продаж і покупки на шкільних ярмарках та ін. </w:t>
            </w:r>
            <w:r w:rsidRPr="00E906AC">
              <w:rPr>
                <w:rFonts w:ascii="Times New Roman" w:hAnsi="Times New Roman" w:cs="Times New Roman"/>
                <w:color w:val="4F81BD"/>
                <w:sz w:val="28"/>
                <w:szCs w:val="28"/>
              </w:rPr>
              <w:t>[2 МАО 3-1.2-2]</w:t>
            </w:r>
            <w:r w:rsidRPr="00E906AC">
              <w:rPr>
                <w:rFonts w:ascii="Times New Roman" w:hAnsi="Times New Roman" w:cs="Times New Roman"/>
                <w:sz w:val="28"/>
                <w:szCs w:val="28"/>
              </w:rPr>
              <w:t>;</w:t>
            </w:r>
          </w:p>
          <w:p w:rsidR="00F775AA" w:rsidRPr="00E73251" w:rsidRDefault="00F775AA" w:rsidP="00240606">
            <w:pPr>
              <w:numPr>
                <w:ilvl w:val="0"/>
                <w:numId w:val="15"/>
              </w:numPr>
              <w:autoSpaceDE w:val="0"/>
              <w:autoSpaceDN w:val="0"/>
              <w:adjustRightInd w:val="0"/>
              <w:spacing w:after="0" w:line="240" w:lineRule="auto"/>
              <w:ind w:left="0"/>
              <w:rPr>
                <w:rFonts w:ascii="Times New Roman" w:hAnsi="Times New Roman" w:cs="Times New Roman"/>
                <w:sz w:val="28"/>
                <w:szCs w:val="28"/>
                <w:lang w:val="ru-RU"/>
              </w:rPr>
            </w:pPr>
            <w:r w:rsidRPr="00E906AC">
              <w:rPr>
                <w:rFonts w:ascii="Times New Roman" w:hAnsi="Times New Roman" w:cs="Times New Roman"/>
                <w:iCs/>
                <w:sz w:val="28"/>
                <w:szCs w:val="28"/>
              </w:rPr>
              <w:t>порівнює</w:t>
            </w:r>
            <w:r w:rsidRPr="00E906AC">
              <w:rPr>
                <w:rFonts w:ascii="Times New Roman" w:hAnsi="Times New Roman" w:cs="Times New Roman"/>
                <w:sz w:val="28"/>
                <w:szCs w:val="28"/>
              </w:rPr>
              <w:t xml:space="preserve"> об’єкти навколишнього світу за </w:t>
            </w:r>
          </w:p>
        </w:tc>
      </w:tr>
      <w:tr w:rsidR="00E73251" w:rsidRPr="00E906AC" w:rsidTr="00E73251">
        <w:trPr>
          <w:trHeight w:val="273"/>
        </w:trPr>
        <w:tc>
          <w:tcPr>
            <w:tcW w:w="350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eastAsia="Times New Roman" w:hAnsi="Times New Roman" w:cs="Times New Roman"/>
                <w:b/>
                <w:sz w:val="28"/>
                <w:szCs w:val="28"/>
              </w:rPr>
            </w:pPr>
            <w:r w:rsidRPr="00E906AC">
              <w:rPr>
                <w:rFonts w:ascii="Times New Roman" w:eastAsia="Times New Roman" w:hAnsi="Times New Roman" w:cs="Times New Roman"/>
                <w:b/>
                <w:sz w:val="28"/>
                <w:szCs w:val="28"/>
              </w:rPr>
              <w:t>1</w:t>
            </w:r>
          </w:p>
        </w:tc>
        <w:tc>
          <w:tcPr>
            <w:tcW w:w="6376"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eastAsia="Times New Roman" w:hAnsi="Times New Roman" w:cs="Times New Roman"/>
                <w:b/>
                <w:sz w:val="28"/>
                <w:szCs w:val="28"/>
              </w:rPr>
            </w:pPr>
            <w:r w:rsidRPr="00E906AC">
              <w:rPr>
                <w:rFonts w:ascii="Times New Roman" w:eastAsia="Times New Roman" w:hAnsi="Times New Roman" w:cs="Times New Roman"/>
                <w:b/>
                <w:sz w:val="28"/>
                <w:szCs w:val="28"/>
              </w:rPr>
              <w:t>2</w:t>
            </w:r>
          </w:p>
        </w:tc>
      </w:tr>
      <w:tr w:rsidR="00E73251" w:rsidRPr="00E906AC" w:rsidTr="00E906AC">
        <w:trPr>
          <w:trHeight w:val="883"/>
        </w:trPr>
        <w:tc>
          <w:tcPr>
            <w:tcW w:w="350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autoSpaceDE w:val="0"/>
              <w:autoSpaceDN w:val="0"/>
              <w:adjustRightInd w:val="0"/>
              <w:spacing w:after="0" w:line="240" w:lineRule="auto"/>
              <w:rPr>
                <w:rFonts w:ascii="Times New Roman" w:hAnsi="Times New Roman" w:cs="Times New Roman"/>
                <w:sz w:val="28"/>
                <w:szCs w:val="28"/>
                <w:lang w:val="ru-RU"/>
              </w:rPr>
            </w:pPr>
          </w:p>
        </w:tc>
        <w:tc>
          <w:tcPr>
            <w:tcW w:w="6376" w:type="dxa"/>
            <w:gridSpan w:val="2"/>
            <w:tcBorders>
              <w:top w:val="single" w:sz="4" w:space="0" w:color="auto"/>
              <w:left w:val="single" w:sz="4" w:space="0" w:color="auto"/>
              <w:bottom w:val="single" w:sz="4" w:space="0" w:color="auto"/>
              <w:right w:val="single" w:sz="4" w:space="0" w:color="auto"/>
            </w:tcBorders>
          </w:tcPr>
          <w:p w:rsidR="00E73251" w:rsidRPr="00E906AC" w:rsidRDefault="00E73251" w:rsidP="00240606">
            <w:pPr>
              <w:numPr>
                <w:ilvl w:val="0"/>
                <w:numId w:val="15"/>
              </w:numPr>
              <w:autoSpaceDE w:val="0"/>
              <w:autoSpaceDN w:val="0"/>
              <w:adjustRightInd w:val="0"/>
              <w:spacing w:after="0" w:line="240" w:lineRule="auto"/>
              <w:ind w:left="0"/>
              <w:rPr>
                <w:rFonts w:ascii="Times New Roman" w:hAnsi="Times New Roman" w:cs="Times New Roman"/>
                <w:sz w:val="28"/>
                <w:szCs w:val="28"/>
              </w:rPr>
            </w:pPr>
            <w:r w:rsidRPr="00E906AC">
              <w:rPr>
                <w:rFonts w:ascii="Times New Roman" w:hAnsi="Times New Roman" w:cs="Times New Roman"/>
                <w:sz w:val="28"/>
                <w:szCs w:val="28"/>
              </w:rPr>
              <w:t xml:space="preserve">довжиною, масою, місткістю (об’ємом) </w:t>
            </w:r>
            <w:r w:rsidRPr="00E906AC">
              <w:rPr>
                <w:rFonts w:ascii="Times New Roman" w:hAnsi="Times New Roman" w:cs="Times New Roman"/>
                <w:color w:val="4F81BD"/>
                <w:sz w:val="28"/>
                <w:szCs w:val="28"/>
              </w:rPr>
              <w:t>[2 МАО 3-1.2-3]</w:t>
            </w:r>
            <w:r w:rsidRPr="00E906AC">
              <w:rPr>
                <w:rFonts w:ascii="Times New Roman" w:hAnsi="Times New Roman" w:cs="Times New Roman"/>
                <w:sz w:val="28"/>
                <w:szCs w:val="28"/>
              </w:rPr>
              <w:t>;</w:t>
            </w:r>
          </w:p>
          <w:p w:rsidR="00E73251" w:rsidRPr="00E906AC" w:rsidRDefault="00E73251" w:rsidP="00240606">
            <w:pPr>
              <w:numPr>
                <w:ilvl w:val="0"/>
                <w:numId w:val="15"/>
              </w:numPr>
              <w:autoSpaceDE w:val="0"/>
              <w:autoSpaceDN w:val="0"/>
              <w:adjustRightInd w:val="0"/>
              <w:spacing w:after="0" w:line="240" w:lineRule="auto"/>
              <w:ind w:left="0"/>
              <w:rPr>
                <w:rFonts w:ascii="Times New Roman" w:hAnsi="Times New Roman" w:cs="Times New Roman"/>
                <w:color w:val="4F81BD"/>
                <w:sz w:val="28"/>
                <w:szCs w:val="28"/>
                <w:lang w:val="ru-RU"/>
              </w:rPr>
            </w:pPr>
            <w:r w:rsidRPr="00E906AC">
              <w:rPr>
                <w:rFonts w:ascii="Times New Roman" w:hAnsi="Times New Roman" w:cs="Times New Roman"/>
                <w:iCs/>
                <w:sz w:val="28"/>
                <w:szCs w:val="28"/>
                <w:lang w:val="ru-RU"/>
              </w:rPr>
              <w:t>розуміє,</w:t>
            </w:r>
            <w:r w:rsidRPr="00E906AC">
              <w:rPr>
                <w:rFonts w:ascii="Times New Roman" w:hAnsi="Times New Roman" w:cs="Times New Roman"/>
                <w:sz w:val="28"/>
                <w:szCs w:val="28"/>
                <w:lang w:val="ru-RU"/>
              </w:rPr>
              <w:t xml:space="preserve"> які одиниці вимірювання величини доцільно використовувати в конкретному випадку </w:t>
            </w:r>
            <w:r w:rsidRPr="00E906AC">
              <w:rPr>
                <w:rFonts w:ascii="Times New Roman" w:hAnsi="Times New Roman" w:cs="Times New Roman"/>
                <w:color w:val="4F81BD"/>
                <w:sz w:val="28"/>
                <w:szCs w:val="28"/>
                <w:lang w:val="ru-RU"/>
              </w:rPr>
              <w:t>[2 МАО 3-1.2-4]</w:t>
            </w:r>
            <w:r w:rsidRPr="00E906AC">
              <w:rPr>
                <w:rFonts w:ascii="Times New Roman" w:hAnsi="Times New Roman" w:cs="Times New Roman"/>
                <w:sz w:val="28"/>
                <w:szCs w:val="28"/>
                <w:lang w:val="ru-RU"/>
              </w:rPr>
              <w:t>;</w:t>
            </w:r>
          </w:p>
          <w:p w:rsidR="00E73251" w:rsidRPr="00E906AC" w:rsidRDefault="00E73251" w:rsidP="00240606">
            <w:pPr>
              <w:numPr>
                <w:ilvl w:val="0"/>
                <w:numId w:val="15"/>
              </w:numPr>
              <w:autoSpaceDE w:val="0"/>
              <w:autoSpaceDN w:val="0"/>
              <w:adjustRightInd w:val="0"/>
              <w:spacing w:after="0" w:line="240" w:lineRule="auto"/>
              <w:ind w:left="0"/>
              <w:rPr>
                <w:rFonts w:ascii="Times New Roman" w:hAnsi="Times New Roman" w:cs="Times New Roman"/>
                <w:sz w:val="28"/>
                <w:szCs w:val="28"/>
                <w:lang w:val="ru-RU"/>
              </w:rPr>
            </w:pPr>
            <w:r w:rsidRPr="00E906AC">
              <w:rPr>
                <w:rFonts w:ascii="Times New Roman" w:hAnsi="Times New Roman" w:cs="Times New Roman"/>
                <w:iCs/>
                <w:sz w:val="28"/>
                <w:szCs w:val="28"/>
                <w:lang w:val="ru-RU"/>
              </w:rPr>
              <w:t>порівнює</w:t>
            </w:r>
            <w:r w:rsidRPr="00E906AC">
              <w:rPr>
                <w:rFonts w:ascii="Times New Roman" w:hAnsi="Times New Roman" w:cs="Times New Roman"/>
                <w:sz w:val="28"/>
                <w:szCs w:val="28"/>
                <w:lang w:val="ru-RU"/>
              </w:rPr>
              <w:t xml:space="preserve"> іменовані числа, подані в одиницях довжини, маси, місткості (об’єму), часу, температури </w:t>
            </w:r>
            <w:r w:rsidRPr="00E906AC">
              <w:rPr>
                <w:rFonts w:ascii="Times New Roman" w:hAnsi="Times New Roman" w:cs="Times New Roman"/>
                <w:color w:val="4F81BD"/>
                <w:sz w:val="28"/>
                <w:szCs w:val="28"/>
                <w:lang w:val="ru-RU"/>
              </w:rPr>
              <w:t>[2 МАО 3-1.2-5]</w:t>
            </w:r>
            <w:r w:rsidRPr="00E906AC">
              <w:rPr>
                <w:rFonts w:ascii="Times New Roman" w:hAnsi="Times New Roman" w:cs="Times New Roman"/>
                <w:sz w:val="28"/>
                <w:szCs w:val="28"/>
                <w:lang w:val="ru-RU"/>
              </w:rPr>
              <w:t>;</w:t>
            </w:r>
          </w:p>
          <w:p w:rsidR="00E73251" w:rsidRPr="00E906AC" w:rsidRDefault="00E73251" w:rsidP="00240606">
            <w:pPr>
              <w:numPr>
                <w:ilvl w:val="0"/>
                <w:numId w:val="15"/>
              </w:numPr>
              <w:autoSpaceDE w:val="0"/>
              <w:autoSpaceDN w:val="0"/>
              <w:adjustRightInd w:val="0"/>
              <w:spacing w:after="0" w:line="240" w:lineRule="auto"/>
              <w:ind w:left="0"/>
              <w:rPr>
                <w:rFonts w:ascii="Times New Roman" w:hAnsi="Times New Roman" w:cs="Times New Roman"/>
                <w:sz w:val="28"/>
                <w:szCs w:val="28"/>
                <w:lang w:val="ru-RU"/>
              </w:rPr>
            </w:pPr>
            <w:r w:rsidRPr="00E906AC">
              <w:rPr>
                <w:rFonts w:ascii="Times New Roman" w:hAnsi="Times New Roman" w:cs="Times New Roman"/>
                <w:iCs/>
                <w:sz w:val="28"/>
                <w:szCs w:val="28"/>
                <w:lang w:val="ru-RU"/>
              </w:rPr>
              <w:t>перетворює</w:t>
            </w:r>
            <w:r w:rsidRPr="00E906AC">
              <w:rPr>
                <w:rFonts w:ascii="Times New Roman" w:hAnsi="Times New Roman" w:cs="Times New Roman"/>
                <w:sz w:val="28"/>
                <w:szCs w:val="28"/>
                <w:lang w:val="ru-RU"/>
              </w:rPr>
              <w:t xml:space="preserve"> іменовані числа, виражені в одиницях двох найменувань </w:t>
            </w:r>
            <w:r w:rsidRPr="00E906AC">
              <w:rPr>
                <w:rFonts w:ascii="Times New Roman" w:hAnsi="Times New Roman" w:cs="Times New Roman"/>
                <w:color w:val="4F81BD"/>
                <w:sz w:val="28"/>
                <w:szCs w:val="28"/>
                <w:lang w:val="ru-RU"/>
              </w:rPr>
              <w:t>[2 МАО 3-1.2-6];</w:t>
            </w:r>
          </w:p>
          <w:p w:rsidR="00E73251" w:rsidRPr="00E906AC" w:rsidRDefault="00E73251" w:rsidP="00E73251">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iCs/>
                <w:sz w:val="28"/>
                <w:szCs w:val="28"/>
                <w:lang w:val="ru-RU"/>
              </w:rPr>
              <w:t xml:space="preserve">виконує </w:t>
            </w:r>
            <w:r w:rsidRPr="00E906AC">
              <w:rPr>
                <w:rFonts w:ascii="Times New Roman" w:hAnsi="Times New Roman" w:cs="Times New Roman"/>
                <w:sz w:val="28"/>
                <w:szCs w:val="28"/>
                <w:lang w:val="ru-RU"/>
              </w:rPr>
              <w:t xml:space="preserve">дії додавання і віднімання з іменованими числами, поданими в однакових одиницях вимірювання </w:t>
            </w:r>
            <w:r w:rsidRPr="00E906AC">
              <w:rPr>
                <w:rFonts w:ascii="Times New Roman" w:hAnsi="Times New Roman" w:cs="Times New Roman"/>
                <w:color w:val="4F81BD"/>
                <w:sz w:val="28"/>
                <w:szCs w:val="28"/>
                <w:lang w:val="ru-RU"/>
              </w:rPr>
              <w:t>[2 МАО 3-1.2-7]</w:t>
            </w:r>
          </w:p>
        </w:tc>
      </w:tr>
      <w:tr w:rsidR="00F775AA" w:rsidRPr="00E906AC" w:rsidTr="00E906AC">
        <w:trPr>
          <w:trHeight w:val="421"/>
        </w:trPr>
        <w:tc>
          <w:tcPr>
            <w:tcW w:w="9885" w:type="dxa"/>
            <w:gridSpan w:val="3"/>
            <w:tcBorders>
              <w:top w:val="single" w:sz="4" w:space="0" w:color="auto"/>
              <w:left w:val="single" w:sz="4" w:space="0" w:color="auto"/>
              <w:bottom w:val="single" w:sz="4" w:space="0" w:color="auto"/>
              <w:right w:val="single" w:sz="4" w:space="0" w:color="auto"/>
            </w:tcBorders>
          </w:tcPr>
          <w:p w:rsidR="00F775AA" w:rsidRPr="00E906AC" w:rsidRDefault="00F775AA" w:rsidP="00F2448A">
            <w:pPr>
              <w:widowControl w:val="0"/>
              <w:spacing w:after="0" w:line="240" w:lineRule="auto"/>
              <w:jc w:val="center"/>
              <w:rPr>
                <w:rFonts w:ascii="Times New Roman" w:eastAsia="Times New Roman" w:hAnsi="Times New Roman" w:cs="Times New Roman"/>
                <w:b/>
                <w:sz w:val="28"/>
                <w:szCs w:val="28"/>
              </w:rPr>
            </w:pPr>
            <w:r w:rsidRPr="00E906AC">
              <w:rPr>
                <w:rFonts w:ascii="Times New Roman" w:eastAsia="Times New Roman" w:hAnsi="Times New Roman" w:cs="Times New Roman"/>
                <w:b/>
                <w:sz w:val="28"/>
                <w:szCs w:val="28"/>
              </w:rPr>
              <w:t>4. Змістова лінія «Просторові відношення. Геометричні фігури»</w:t>
            </w:r>
          </w:p>
        </w:tc>
      </w:tr>
      <w:tr w:rsidR="00F775AA" w:rsidRPr="00E906AC" w:rsidTr="00E906AC">
        <w:trPr>
          <w:trHeight w:val="415"/>
        </w:trPr>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О</w:t>
            </w:r>
            <w:r w:rsidRPr="00E906AC">
              <w:rPr>
                <w:rFonts w:ascii="Times New Roman" w:hAnsi="Times New Roman" w:cs="Times New Roman"/>
                <w:sz w:val="28"/>
                <w:szCs w:val="28"/>
                <w:lang w:val="ru-RU"/>
              </w:rPr>
              <w:t>рієнтується на площині і в просторі; описує або зображає схематично розміщення, напрямок і рух об’єктів</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240606">
            <w:pPr>
              <w:numPr>
                <w:ilvl w:val="0"/>
                <w:numId w:val="16"/>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встановлює відносне </w:t>
            </w:r>
            <w:r w:rsidRPr="00E906AC">
              <w:rPr>
                <w:rFonts w:ascii="Times New Roman" w:hAnsi="Times New Roman" w:cs="Times New Roman"/>
                <w:sz w:val="28"/>
                <w:szCs w:val="28"/>
                <w:lang w:val="ru-RU"/>
              </w:rPr>
              <w:t xml:space="preserve">розміщення об’єктів на площині та у просторі (лівіше, правіше, вище, нижче тощо), використовуючи математичну мову </w:t>
            </w:r>
            <w:r w:rsidRPr="00E906AC">
              <w:rPr>
                <w:rFonts w:ascii="Times New Roman" w:hAnsi="Times New Roman" w:cs="Times New Roman"/>
                <w:color w:val="4F81BD"/>
                <w:sz w:val="28"/>
                <w:szCs w:val="28"/>
                <w:lang w:val="ru-RU"/>
              </w:rPr>
              <w:t>[2 МАО 4-4.4-1]</w:t>
            </w:r>
            <w:r w:rsidRPr="00E906AC">
              <w:rPr>
                <w:rFonts w:ascii="Times New Roman" w:hAnsi="Times New Roman" w:cs="Times New Roman"/>
                <w:sz w:val="28"/>
                <w:szCs w:val="28"/>
                <w:lang w:val="ru-RU"/>
              </w:rPr>
              <w:t>;</w:t>
            </w:r>
          </w:p>
          <w:p w:rsidR="00F775AA" w:rsidRPr="00E906AC" w:rsidRDefault="00F775AA" w:rsidP="00240606">
            <w:pPr>
              <w:numPr>
                <w:ilvl w:val="0"/>
                <w:numId w:val="16"/>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демонструє вміння </w:t>
            </w:r>
            <w:r w:rsidRPr="00E906AC">
              <w:rPr>
                <w:rFonts w:ascii="Times New Roman" w:hAnsi="Times New Roman" w:cs="Times New Roman"/>
                <w:sz w:val="28"/>
                <w:szCs w:val="28"/>
                <w:lang w:val="ru-RU"/>
              </w:rPr>
              <w:t xml:space="preserve">переміщувати об’єкти в заданих напрямках: справа наліво, зліва направо, зверху вниз, знизу вгору </w:t>
            </w:r>
            <w:r w:rsidRPr="00E906AC">
              <w:rPr>
                <w:rFonts w:ascii="Times New Roman" w:hAnsi="Times New Roman" w:cs="Times New Roman"/>
                <w:color w:val="4F81BD"/>
                <w:sz w:val="28"/>
                <w:szCs w:val="28"/>
                <w:lang w:val="ru-RU"/>
              </w:rPr>
              <w:t>[2 МАО 4-4.4-2]</w:t>
            </w:r>
            <w:r w:rsidRPr="00E906AC">
              <w:rPr>
                <w:rFonts w:ascii="Times New Roman" w:hAnsi="Times New Roman" w:cs="Times New Roman"/>
                <w:sz w:val="28"/>
                <w:szCs w:val="28"/>
                <w:lang w:val="ru-RU"/>
              </w:rPr>
              <w:t>;</w:t>
            </w:r>
          </w:p>
          <w:p w:rsidR="00F775AA" w:rsidRPr="00E906AC" w:rsidRDefault="00F775AA" w:rsidP="00240606">
            <w:pPr>
              <w:numPr>
                <w:ilvl w:val="0"/>
                <w:numId w:val="16"/>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коментує </w:t>
            </w:r>
            <w:r w:rsidRPr="00E906AC">
              <w:rPr>
                <w:rFonts w:ascii="Times New Roman" w:hAnsi="Times New Roman" w:cs="Times New Roman"/>
                <w:sz w:val="28"/>
                <w:szCs w:val="28"/>
                <w:lang w:val="ru-RU"/>
              </w:rPr>
              <w:t xml:space="preserve">виконувані дії, вживаючи у мовленні відповідні математичні терміни </w:t>
            </w:r>
            <w:r w:rsidRPr="00E906AC">
              <w:rPr>
                <w:rFonts w:ascii="Times New Roman" w:hAnsi="Times New Roman" w:cs="Times New Roman"/>
                <w:color w:val="4F81BD"/>
                <w:sz w:val="28"/>
                <w:szCs w:val="28"/>
                <w:lang w:val="ru-RU"/>
              </w:rPr>
              <w:t>[2 МАО 4-4.4-3]</w:t>
            </w:r>
          </w:p>
        </w:tc>
      </w:tr>
      <w:tr w:rsidR="00F775AA" w:rsidRPr="00E906AC" w:rsidTr="00E906AC">
        <w:trPr>
          <w:trHeight w:val="883"/>
        </w:trPr>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Розпізнає знайомі геометричні площинні та об’ємні фігури серед об’єктів навколишнього світу, на малюнках</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240606">
            <w:pPr>
              <w:numPr>
                <w:ilvl w:val="0"/>
                <w:numId w:val="16"/>
              </w:numPr>
              <w:autoSpaceDE w:val="0"/>
              <w:autoSpaceDN w:val="0"/>
              <w:adjustRightInd w:val="0"/>
              <w:spacing w:after="0" w:line="240" w:lineRule="auto"/>
              <w:ind w:left="0"/>
              <w:jc w:val="both"/>
              <w:rPr>
                <w:rFonts w:ascii="Times New Roman" w:hAnsi="Times New Roman" w:cs="Times New Roman"/>
                <w:sz w:val="28"/>
                <w:szCs w:val="28"/>
              </w:rPr>
            </w:pPr>
            <w:r w:rsidRPr="00E906AC">
              <w:rPr>
                <w:rFonts w:ascii="Times New Roman" w:hAnsi="Times New Roman" w:cs="Times New Roman"/>
                <w:iCs/>
                <w:sz w:val="28"/>
                <w:szCs w:val="28"/>
              </w:rPr>
              <w:t>розрізняє</w:t>
            </w:r>
            <w:r w:rsidRPr="00E906AC">
              <w:rPr>
                <w:rFonts w:ascii="Times New Roman" w:hAnsi="Times New Roman" w:cs="Times New Roman"/>
                <w:sz w:val="28"/>
                <w:szCs w:val="28"/>
              </w:rPr>
              <w:t xml:space="preserve"> геометричні площинні та об’ємні фігури за їх істотними ознаками </w:t>
            </w:r>
            <w:r w:rsidRPr="00E906AC">
              <w:rPr>
                <w:rFonts w:ascii="Times New Roman" w:hAnsi="Times New Roman" w:cs="Times New Roman"/>
                <w:color w:val="4F81BD"/>
                <w:sz w:val="28"/>
                <w:szCs w:val="28"/>
              </w:rPr>
              <w:t>[2 МАО 4-4.5-1]</w:t>
            </w:r>
            <w:r w:rsidRPr="00E906AC">
              <w:rPr>
                <w:rFonts w:ascii="Times New Roman" w:hAnsi="Times New Roman" w:cs="Times New Roman"/>
                <w:sz w:val="28"/>
                <w:szCs w:val="28"/>
              </w:rPr>
              <w:t>;</w:t>
            </w:r>
          </w:p>
          <w:p w:rsidR="00F775AA" w:rsidRPr="00E906AC" w:rsidRDefault="00F775AA" w:rsidP="00240606">
            <w:pPr>
              <w:numPr>
                <w:ilvl w:val="0"/>
                <w:numId w:val="16"/>
              </w:numPr>
              <w:autoSpaceDE w:val="0"/>
              <w:autoSpaceDN w:val="0"/>
              <w:adjustRightInd w:val="0"/>
              <w:spacing w:after="0" w:line="240" w:lineRule="auto"/>
              <w:ind w:left="0"/>
              <w:jc w:val="both"/>
              <w:rPr>
                <w:rFonts w:ascii="Times New Roman" w:hAnsi="Times New Roman" w:cs="Times New Roman"/>
                <w:sz w:val="28"/>
                <w:szCs w:val="28"/>
              </w:rPr>
            </w:pPr>
            <w:r w:rsidRPr="00E906AC">
              <w:rPr>
                <w:rFonts w:ascii="Times New Roman" w:hAnsi="Times New Roman" w:cs="Times New Roman"/>
                <w:iCs/>
                <w:sz w:val="28"/>
                <w:szCs w:val="28"/>
              </w:rPr>
              <w:t>відтворює</w:t>
            </w:r>
            <w:r w:rsidRPr="00E906AC">
              <w:rPr>
                <w:rFonts w:ascii="Times New Roman" w:hAnsi="Times New Roman" w:cs="Times New Roman"/>
                <w:sz w:val="28"/>
                <w:szCs w:val="28"/>
              </w:rPr>
              <w:t xml:space="preserve"> досліджувані геометричні форми (вирізає, наклеює, малює, моделює та ін.), використовуючи для цього не лише готові геометричні фігури, а й упізнані у предметах навколишнього світу </w:t>
            </w:r>
            <w:r w:rsidRPr="00E906AC">
              <w:rPr>
                <w:rFonts w:ascii="Times New Roman" w:hAnsi="Times New Roman" w:cs="Times New Roman"/>
                <w:color w:val="4F81BD"/>
                <w:sz w:val="28"/>
                <w:szCs w:val="28"/>
              </w:rPr>
              <w:t>[2 МАО 4-4.5-2]</w:t>
            </w:r>
            <w:r w:rsidRPr="00E906AC">
              <w:rPr>
                <w:rFonts w:ascii="Times New Roman" w:hAnsi="Times New Roman" w:cs="Times New Roman"/>
                <w:sz w:val="28"/>
                <w:szCs w:val="28"/>
              </w:rPr>
              <w:t>;</w:t>
            </w:r>
          </w:p>
          <w:p w:rsidR="00F775AA" w:rsidRPr="00E906AC" w:rsidRDefault="00F775AA" w:rsidP="00240606">
            <w:pPr>
              <w:numPr>
                <w:ilvl w:val="0"/>
                <w:numId w:val="16"/>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знаходить</w:t>
            </w:r>
            <w:r w:rsidRPr="00E906AC">
              <w:rPr>
                <w:rFonts w:ascii="Times New Roman" w:hAnsi="Times New Roman" w:cs="Times New Roman"/>
                <w:sz w:val="28"/>
                <w:szCs w:val="28"/>
                <w:lang w:val="ru-RU"/>
              </w:rPr>
              <w:t xml:space="preserve"> відомі площинні та об’ємні фігури серед предметів навколишнього середовища, на малюнках </w:t>
            </w:r>
            <w:r w:rsidRPr="00E906AC">
              <w:rPr>
                <w:rFonts w:ascii="Times New Roman" w:hAnsi="Times New Roman" w:cs="Times New Roman"/>
                <w:color w:val="4F81BD"/>
                <w:sz w:val="28"/>
                <w:szCs w:val="28"/>
                <w:lang w:val="ru-RU"/>
              </w:rPr>
              <w:t>[2 МАО 4-4.5-3]</w:t>
            </w:r>
            <w:r w:rsidRPr="00E906AC">
              <w:rPr>
                <w:rFonts w:ascii="Times New Roman" w:hAnsi="Times New Roman" w:cs="Times New Roman"/>
                <w:sz w:val="28"/>
                <w:szCs w:val="28"/>
                <w:lang w:val="ru-RU"/>
              </w:rPr>
              <w:t>;</w:t>
            </w:r>
          </w:p>
          <w:p w:rsidR="00F775AA" w:rsidRPr="00E906AC" w:rsidRDefault="00F775AA" w:rsidP="00240606">
            <w:pPr>
              <w:numPr>
                <w:ilvl w:val="0"/>
                <w:numId w:val="16"/>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наводить приклади</w:t>
            </w:r>
            <w:r w:rsidRPr="00E906AC">
              <w:rPr>
                <w:rFonts w:ascii="Times New Roman" w:hAnsi="Times New Roman" w:cs="Times New Roman"/>
                <w:sz w:val="28"/>
                <w:szCs w:val="28"/>
                <w:lang w:val="ru-RU"/>
              </w:rPr>
              <w:t xml:space="preserve"> предметів у навколишньому світі, які мають форму площинної чи об’ємної фігури </w:t>
            </w:r>
            <w:r w:rsidRPr="00E906AC">
              <w:rPr>
                <w:rFonts w:ascii="Times New Roman" w:hAnsi="Times New Roman" w:cs="Times New Roman"/>
                <w:color w:val="4F81BD"/>
                <w:sz w:val="28"/>
                <w:szCs w:val="28"/>
                <w:lang w:val="ru-RU"/>
              </w:rPr>
              <w:t>[2 МАО 4-4.5-4]</w:t>
            </w:r>
            <w:r w:rsidRPr="00E906AC">
              <w:rPr>
                <w:rFonts w:ascii="Times New Roman" w:hAnsi="Times New Roman" w:cs="Times New Roman"/>
                <w:sz w:val="28"/>
                <w:szCs w:val="28"/>
                <w:lang w:val="ru-RU"/>
              </w:rPr>
              <w:t>;</w:t>
            </w:r>
          </w:p>
          <w:p w:rsidR="00F775AA" w:rsidRPr="00E906AC" w:rsidRDefault="00F775AA" w:rsidP="00240606">
            <w:pPr>
              <w:numPr>
                <w:ilvl w:val="0"/>
                <w:numId w:val="16"/>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розрізняє</w:t>
            </w:r>
            <w:r w:rsidRPr="00E906AC">
              <w:rPr>
                <w:rFonts w:ascii="Times New Roman" w:hAnsi="Times New Roman" w:cs="Times New Roman"/>
                <w:sz w:val="28"/>
                <w:szCs w:val="28"/>
                <w:lang w:val="ru-RU"/>
              </w:rPr>
              <w:t xml:space="preserve"> прямі і непрямі кути, зображає їх на аркуші  в клітинку за допомогою косинця</w:t>
            </w:r>
            <w:r w:rsidRPr="00E906AC">
              <w:rPr>
                <w:rFonts w:ascii="Times New Roman" w:hAnsi="Times New Roman" w:cs="Times New Roman"/>
                <w:color w:val="4F81BD"/>
                <w:sz w:val="28"/>
                <w:szCs w:val="28"/>
                <w:lang w:val="ru-RU"/>
              </w:rPr>
              <w:t xml:space="preserve"> [2 МАО 4-4.5-5]</w:t>
            </w:r>
            <w:r w:rsidRPr="00E906AC">
              <w:rPr>
                <w:rFonts w:ascii="Times New Roman" w:hAnsi="Times New Roman" w:cs="Times New Roman"/>
                <w:sz w:val="28"/>
                <w:szCs w:val="28"/>
                <w:lang w:val="ru-RU"/>
              </w:rPr>
              <w:t>;</w:t>
            </w:r>
          </w:p>
          <w:p w:rsidR="00F775AA" w:rsidRPr="00E906AC" w:rsidRDefault="00F775AA" w:rsidP="00240606">
            <w:pPr>
              <w:numPr>
                <w:ilvl w:val="0"/>
                <w:numId w:val="16"/>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 будує</w:t>
            </w:r>
            <w:r w:rsidRPr="00E906AC">
              <w:rPr>
                <w:rFonts w:ascii="Times New Roman" w:hAnsi="Times New Roman" w:cs="Times New Roman"/>
                <w:sz w:val="28"/>
                <w:szCs w:val="28"/>
                <w:lang w:val="ru-RU"/>
              </w:rPr>
              <w:t xml:space="preserve"> прямокутник / квадрат на аркуші в клітинку </w:t>
            </w:r>
            <w:r w:rsidRPr="00E906AC">
              <w:rPr>
                <w:rFonts w:ascii="Times New Roman" w:hAnsi="Times New Roman" w:cs="Times New Roman"/>
                <w:color w:val="4F81BD"/>
                <w:sz w:val="28"/>
                <w:szCs w:val="28"/>
                <w:lang w:val="ru-RU"/>
              </w:rPr>
              <w:t>[2 МАО 4-4.5-6]</w:t>
            </w:r>
          </w:p>
        </w:tc>
      </w:tr>
      <w:tr w:rsidR="00E73251" w:rsidRPr="00E906AC" w:rsidTr="00B82D6B">
        <w:trPr>
          <w:trHeight w:val="270"/>
        </w:trPr>
        <w:tc>
          <w:tcPr>
            <w:tcW w:w="3524"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eastAsia="Times New Roman" w:hAnsi="Times New Roman" w:cs="Times New Roman"/>
                <w:b/>
                <w:sz w:val="28"/>
                <w:szCs w:val="28"/>
              </w:rPr>
            </w:pPr>
            <w:r w:rsidRPr="00E906AC">
              <w:rPr>
                <w:rFonts w:ascii="Times New Roman" w:eastAsia="Times New Roman" w:hAnsi="Times New Roman" w:cs="Times New Roman"/>
                <w:b/>
                <w:sz w:val="28"/>
                <w:szCs w:val="28"/>
              </w:rPr>
              <w:t>1</w:t>
            </w:r>
          </w:p>
        </w:tc>
        <w:tc>
          <w:tcPr>
            <w:tcW w:w="6361"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eastAsia="Times New Roman" w:hAnsi="Times New Roman" w:cs="Times New Roman"/>
                <w:b/>
                <w:sz w:val="28"/>
                <w:szCs w:val="28"/>
              </w:rPr>
            </w:pPr>
            <w:r w:rsidRPr="00E906AC">
              <w:rPr>
                <w:rFonts w:ascii="Times New Roman" w:eastAsia="Times New Roman" w:hAnsi="Times New Roman" w:cs="Times New Roman"/>
                <w:b/>
                <w:sz w:val="28"/>
                <w:szCs w:val="28"/>
              </w:rPr>
              <w:t>2</w:t>
            </w:r>
          </w:p>
        </w:tc>
      </w:tr>
      <w:tr w:rsidR="00F775AA" w:rsidRPr="00E906AC" w:rsidTr="00E906AC">
        <w:trPr>
          <w:trHeight w:val="883"/>
        </w:trPr>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 xml:space="preserve">Конструює площинні та об’ємні фігури з підручного матеріалу, </w:t>
            </w:r>
            <w:r w:rsidRPr="00E906AC">
              <w:rPr>
                <w:rFonts w:ascii="Times New Roman" w:hAnsi="Times New Roman" w:cs="Times New Roman"/>
                <w:sz w:val="28"/>
                <w:szCs w:val="28"/>
                <w:lang w:val="ru-RU"/>
              </w:rPr>
              <w:lastRenderedPageBreak/>
              <w:t>створює макети реальних та уявних об’єктів</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lastRenderedPageBreak/>
              <w:t>Учень / учениця:</w:t>
            </w:r>
          </w:p>
          <w:p w:rsidR="00F775AA" w:rsidRPr="00E906AC" w:rsidRDefault="00F775AA" w:rsidP="00240606">
            <w:pPr>
              <w:numPr>
                <w:ilvl w:val="0"/>
                <w:numId w:val="16"/>
              </w:numPr>
              <w:autoSpaceDE w:val="0"/>
              <w:autoSpaceDN w:val="0"/>
              <w:adjustRightInd w:val="0"/>
              <w:spacing w:after="0" w:line="240" w:lineRule="auto"/>
              <w:ind w:left="0"/>
              <w:jc w:val="both"/>
              <w:rPr>
                <w:rFonts w:ascii="Times New Roman" w:hAnsi="Times New Roman" w:cs="Times New Roman"/>
                <w:color w:val="4F81BD"/>
                <w:sz w:val="28"/>
                <w:szCs w:val="28"/>
              </w:rPr>
            </w:pPr>
            <w:r w:rsidRPr="00E906AC">
              <w:rPr>
                <w:rFonts w:ascii="Times New Roman" w:hAnsi="Times New Roman" w:cs="Times New Roman"/>
                <w:iCs/>
                <w:sz w:val="28"/>
                <w:szCs w:val="28"/>
              </w:rPr>
              <w:t>моделює</w:t>
            </w:r>
            <w:r w:rsidRPr="00E906AC">
              <w:rPr>
                <w:rFonts w:ascii="Times New Roman" w:hAnsi="Times New Roman" w:cs="Times New Roman"/>
                <w:sz w:val="28"/>
                <w:szCs w:val="28"/>
              </w:rPr>
              <w:t xml:space="preserve"> геометричні фігури з підручного матеріалу (шнурків, олівців, паличок тощо)</w:t>
            </w:r>
            <w:r w:rsidRPr="00E906AC">
              <w:rPr>
                <w:rFonts w:ascii="Times New Roman" w:hAnsi="Times New Roman" w:cs="Times New Roman"/>
                <w:color w:val="4F81BD"/>
                <w:sz w:val="28"/>
                <w:szCs w:val="28"/>
              </w:rPr>
              <w:t xml:space="preserve"> [2 МАО 4-4.6-1]</w:t>
            </w:r>
            <w:r w:rsidRPr="00E906AC">
              <w:rPr>
                <w:rFonts w:ascii="Times New Roman" w:hAnsi="Times New Roman" w:cs="Times New Roman"/>
                <w:sz w:val="28"/>
                <w:szCs w:val="28"/>
              </w:rPr>
              <w:t>;</w:t>
            </w:r>
          </w:p>
          <w:p w:rsidR="00F775AA" w:rsidRPr="00E906AC" w:rsidRDefault="00F775AA" w:rsidP="00240606">
            <w:pPr>
              <w:numPr>
                <w:ilvl w:val="0"/>
                <w:numId w:val="16"/>
              </w:numPr>
              <w:autoSpaceDE w:val="0"/>
              <w:autoSpaceDN w:val="0"/>
              <w:adjustRightInd w:val="0"/>
              <w:spacing w:after="0" w:line="240" w:lineRule="auto"/>
              <w:ind w:left="0"/>
              <w:jc w:val="both"/>
              <w:rPr>
                <w:rFonts w:ascii="Times New Roman" w:hAnsi="Times New Roman" w:cs="Times New Roman"/>
                <w:color w:val="4F81BD"/>
                <w:sz w:val="28"/>
                <w:szCs w:val="28"/>
                <w:lang w:val="ru-RU"/>
              </w:rPr>
            </w:pPr>
            <w:r w:rsidRPr="00E906AC">
              <w:rPr>
                <w:rFonts w:ascii="Times New Roman" w:hAnsi="Times New Roman" w:cs="Times New Roman"/>
                <w:iCs/>
                <w:sz w:val="28"/>
                <w:szCs w:val="28"/>
                <w:lang w:val="ru-RU"/>
              </w:rPr>
              <w:lastRenderedPageBreak/>
              <w:t xml:space="preserve">конструює  </w:t>
            </w:r>
            <w:r w:rsidRPr="00E906AC">
              <w:rPr>
                <w:rFonts w:ascii="Times New Roman" w:hAnsi="Times New Roman" w:cs="Times New Roman"/>
                <w:sz w:val="28"/>
                <w:szCs w:val="28"/>
                <w:lang w:val="ru-RU"/>
              </w:rPr>
              <w:t xml:space="preserve">знайомі площинні та об’ємні фігури з підручного матеріалу (пластиліну, глини, соломки, конструктора тощо) </w:t>
            </w:r>
            <w:r w:rsidRPr="00E906AC">
              <w:rPr>
                <w:rFonts w:ascii="Times New Roman" w:hAnsi="Times New Roman" w:cs="Times New Roman"/>
                <w:color w:val="4F81BD"/>
                <w:sz w:val="28"/>
                <w:szCs w:val="28"/>
                <w:lang w:val="ru-RU"/>
              </w:rPr>
              <w:t>[2 МАО 4-4.6-2]</w:t>
            </w:r>
            <w:r w:rsidRPr="00E906AC">
              <w:rPr>
                <w:rFonts w:ascii="Times New Roman" w:hAnsi="Times New Roman" w:cs="Times New Roman"/>
                <w:sz w:val="28"/>
                <w:szCs w:val="28"/>
                <w:lang w:val="ru-RU"/>
              </w:rPr>
              <w:t>;</w:t>
            </w:r>
          </w:p>
          <w:p w:rsidR="00F775AA" w:rsidRPr="00E906AC" w:rsidRDefault="00F775AA" w:rsidP="00240606">
            <w:pPr>
              <w:numPr>
                <w:ilvl w:val="0"/>
                <w:numId w:val="16"/>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створює</w:t>
            </w:r>
            <w:r w:rsidRPr="00E906AC">
              <w:rPr>
                <w:rFonts w:ascii="Times New Roman" w:hAnsi="Times New Roman" w:cs="Times New Roman"/>
                <w:sz w:val="28"/>
                <w:szCs w:val="28"/>
                <w:lang w:val="ru-RU"/>
              </w:rPr>
              <w:t xml:space="preserve"> макети реальних та уявних об’єктів </w:t>
            </w:r>
            <w:r w:rsidRPr="00E906AC">
              <w:rPr>
                <w:rFonts w:ascii="Times New Roman" w:hAnsi="Times New Roman" w:cs="Times New Roman"/>
                <w:color w:val="4F81BD"/>
                <w:sz w:val="28"/>
                <w:szCs w:val="28"/>
                <w:lang w:val="ru-RU"/>
              </w:rPr>
              <w:t>[2 МАО 4-4.6-3]</w:t>
            </w:r>
          </w:p>
        </w:tc>
      </w:tr>
      <w:tr w:rsidR="00F775AA" w:rsidRPr="00E906AC" w:rsidTr="00E906AC">
        <w:trPr>
          <w:trHeight w:val="270"/>
        </w:trPr>
        <w:tc>
          <w:tcPr>
            <w:tcW w:w="9885" w:type="dxa"/>
            <w:gridSpan w:val="3"/>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widowControl w:val="0"/>
              <w:spacing w:after="0" w:line="240" w:lineRule="auto"/>
              <w:jc w:val="center"/>
              <w:rPr>
                <w:rFonts w:ascii="Times New Roman" w:eastAsia="Times New Roman" w:hAnsi="Times New Roman" w:cs="Times New Roman"/>
                <w:b/>
                <w:sz w:val="28"/>
                <w:szCs w:val="28"/>
              </w:rPr>
            </w:pPr>
            <w:r w:rsidRPr="00E906AC">
              <w:rPr>
                <w:rFonts w:ascii="Times New Roman" w:eastAsia="Times New Roman" w:hAnsi="Times New Roman" w:cs="Times New Roman"/>
                <w:b/>
                <w:sz w:val="28"/>
                <w:szCs w:val="28"/>
              </w:rPr>
              <w:lastRenderedPageBreak/>
              <w:t>5. Змістова лінія «Робота з даними»</w:t>
            </w:r>
          </w:p>
        </w:tc>
      </w:tr>
      <w:tr w:rsidR="00F775AA" w:rsidRPr="00E906AC" w:rsidTr="00E906AC">
        <w:trPr>
          <w:trHeight w:val="270"/>
        </w:trPr>
        <w:tc>
          <w:tcPr>
            <w:tcW w:w="3524"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suppressLineNumbers/>
              <w:suppressAutoHyphens/>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eastAsia="MS Mincho" w:hAnsi="Times New Roman" w:cs="Times New Roman"/>
                <w:sz w:val="28"/>
                <w:szCs w:val="28"/>
                <w:lang w:val="ru-RU"/>
              </w:rPr>
              <w:t>Аналізує проблемні ситуації свого життя; визначає групу пов’язаних між собою величин для розв’язання повсякденних проблем математичного змісту</w:t>
            </w:r>
            <w:r w:rsidRPr="00E906AC">
              <w:rPr>
                <w:rFonts w:ascii="Times New Roman" w:eastAsia="MS Mincho" w:hAnsi="Times New Roman" w:cs="Times New Roman"/>
                <w:sz w:val="28"/>
                <w:szCs w:val="28"/>
              </w:rPr>
              <w:t> </w:t>
            </w:r>
          </w:p>
        </w:tc>
        <w:tc>
          <w:tcPr>
            <w:tcW w:w="6361" w:type="dxa"/>
            <w:tcBorders>
              <w:top w:val="single" w:sz="4" w:space="0" w:color="auto"/>
              <w:left w:val="single" w:sz="4" w:space="0" w:color="auto"/>
              <w:bottom w:val="single" w:sz="4" w:space="0" w:color="auto"/>
              <w:right w:val="single" w:sz="4" w:space="0" w:color="auto"/>
            </w:tcBorders>
          </w:tcPr>
          <w:p w:rsidR="00F775AA" w:rsidRPr="00E906AC" w:rsidRDefault="00E20EEE"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r w:rsidR="00F775AA" w:rsidRPr="00E906AC">
              <w:rPr>
                <w:rFonts w:ascii="Times New Roman" w:hAnsi="Times New Roman" w:cs="Times New Roman"/>
                <w:iCs/>
                <w:sz w:val="28"/>
                <w:szCs w:val="28"/>
                <w:lang w:val="ru-RU"/>
              </w:rPr>
              <w:t>збирає</w:t>
            </w:r>
            <w:r w:rsidR="00F775AA" w:rsidRPr="00E906AC">
              <w:rPr>
                <w:rFonts w:ascii="Times New Roman" w:hAnsi="Times New Roman" w:cs="Times New Roman"/>
                <w:sz w:val="28"/>
                <w:szCs w:val="28"/>
                <w:lang w:val="ru-RU"/>
              </w:rPr>
              <w:t xml:space="preserve"> дані, що відображають повсякденні проблеми, на основі запропонованого опитувальника (два-три запитання) </w:t>
            </w:r>
            <w:r w:rsidR="00F775AA" w:rsidRPr="00E906AC">
              <w:rPr>
                <w:rFonts w:ascii="Times New Roman" w:hAnsi="Times New Roman" w:cs="Times New Roman"/>
                <w:color w:val="4F81BD"/>
                <w:sz w:val="28"/>
                <w:szCs w:val="28"/>
                <w:lang w:val="ru-RU"/>
              </w:rPr>
              <w:t>[2 МАО 5-1.2-8]</w:t>
            </w:r>
            <w:r w:rsidR="00F775AA" w:rsidRPr="00E906AC">
              <w:rPr>
                <w:rFonts w:ascii="Times New Roman" w:hAnsi="Times New Roman" w:cs="Times New Roman"/>
                <w:sz w:val="28"/>
                <w:szCs w:val="28"/>
                <w:lang w:val="ru-RU"/>
              </w:rPr>
              <w:t>;</w:t>
            </w:r>
          </w:p>
          <w:p w:rsidR="00F775AA" w:rsidRPr="00E906AC" w:rsidRDefault="00F775AA" w:rsidP="00F2448A">
            <w:pPr>
              <w:autoSpaceDE w:val="0"/>
              <w:autoSpaceDN w:val="0"/>
              <w:adjustRightInd w:val="0"/>
              <w:spacing w:after="0" w:line="240" w:lineRule="auto"/>
              <w:rPr>
                <w:rFonts w:ascii="Times New Roman" w:hAnsi="Times New Roman" w:cs="Times New Roman"/>
                <w:sz w:val="28"/>
                <w:szCs w:val="28"/>
              </w:rPr>
            </w:pPr>
            <w:r w:rsidRPr="00E906AC">
              <w:rPr>
                <w:rFonts w:ascii="Times New Roman" w:hAnsi="Times New Roman" w:cs="Times New Roman"/>
                <w:iCs/>
                <w:sz w:val="28"/>
                <w:szCs w:val="28"/>
              </w:rPr>
              <w:t>впорядковує,  порівнює, групує</w:t>
            </w:r>
            <w:r w:rsidRPr="00E906AC">
              <w:rPr>
                <w:rFonts w:ascii="Times New Roman" w:hAnsi="Times New Roman" w:cs="Times New Roman"/>
                <w:sz w:val="28"/>
                <w:szCs w:val="28"/>
              </w:rPr>
              <w:t xml:space="preserve"> дані, застосовуючи прості моделі </w:t>
            </w:r>
            <w:r w:rsidRPr="00E906AC">
              <w:rPr>
                <w:rFonts w:ascii="Times New Roman" w:hAnsi="Times New Roman" w:cs="Times New Roman"/>
                <w:color w:val="4F81BD"/>
                <w:sz w:val="28"/>
                <w:szCs w:val="28"/>
              </w:rPr>
              <w:t>[2 МАО 5-1.2-9]</w:t>
            </w:r>
            <w:r w:rsidRPr="00E906AC">
              <w:rPr>
                <w:rFonts w:ascii="Times New Roman" w:hAnsi="Times New Roman" w:cs="Times New Roman"/>
                <w:sz w:val="28"/>
                <w:szCs w:val="28"/>
              </w:rPr>
              <w:t>;</w:t>
            </w:r>
          </w:p>
          <w:p w:rsidR="00F775AA" w:rsidRPr="00E906AC" w:rsidRDefault="00F775AA" w:rsidP="00240606">
            <w:pPr>
              <w:numPr>
                <w:ilvl w:val="0"/>
                <w:numId w:val="17"/>
              </w:numPr>
              <w:autoSpaceDE w:val="0"/>
              <w:autoSpaceDN w:val="0"/>
              <w:adjustRightInd w:val="0"/>
              <w:spacing w:after="0" w:line="240" w:lineRule="auto"/>
              <w:ind w:left="0"/>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зчитує </w:t>
            </w:r>
            <w:r w:rsidRPr="00E906AC">
              <w:rPr>
                <w:rFonts w:ascii="Times New Roman" w:hAnsi="Times New Roman" w:cs="Times New Roman"/>
                <w:sz w:val="28"/>
                <w:szCs w:val="28"/>
                <w:lang w:val="ru-RU"/>
              </w:rPr>
              <w:t xml:space="preserve">дані з таблиць, піктограм, схем </w:t>
            </w:r>
            <w:r w:rsidRPr="00E906AC">
              <w:rPr>
                <w:rFonts w:ascii="Times New Roman" w:hAnsi="Times New Roman" w:cs="Times New Roman"/>
                <w:color w:val="4F81BD"/>
                <w:sz w:val="28"/>
                <w:szCs w:val="28"/>
                <w:lang w:val="ru-RU"/>
              </w:rPr>
              <w:t>[2 МАО 5-1.2-10]</w:t>
            </w:r>
          </w:p>
        </w:tc>
      </w:tr>
    </w:tbl>
    <w:p w:rsidR="00F775AA" w:rsidRPr="00E906AC" w:rsidRDefault="00F775AA" w:rsidP="00F2448A">
      <w:pPr>
        <w:spacing w:after="0" w:line="240" w:lineRule="auto"/>
        <w:rPr>
          <w:rFonts w:ascii="Times New Roman" w:hAnsi="Times New Roman" w:cs="Times New Roman"/>
          <w:sz w:val="28"/>
          <w:szCs w:val="28"/>
        </w:rPr>
      </w:pPr>
    </w:p>
    <w:p w:rsidR="00D14FB5" w:rsidRPr="00E906AC" w:rsidRDefault="00D14FB5" w:rsidP="00F2448A">
      <w:pPr>
        <w:spacing w:after="0" w:line="240" w:lineRule="auto"/>
        <w:rPr>
          <w:rFonts w:ascii="Times New Roman" w:hAnsi="Times New Roman" w:cs="Times New Roman"/>
          <w:sz w:val="28"/>
          <w:szCs w:val="28"/>
        </w:rPr>
      </w:pPr>
    </w:p>
    <w:p w:rsidR="00D14FB5" w:rsidRPr="00E906AC" w:rsidRDefault="00D14FB5" w:rsidP="00F2448A">
      <w:pPr>
        <w:spacing w:after="0" w:line="240" w:lineRule="auto"/>
        <w:rPr>
          <w:rFonts w:ascii="Times New Roman" w:hAnsi="Times New Roman" w:cs="Times New Roman"/>
          <w:sz w:val="28"/>
          <w:szCs w:val="28"/>
        </w:rPr>
      </w:pPr>
    </w:p>
    <w:p w:rsidR="00D14FB5" w:rsidRPr="00E906AC" w:rsidRDefault="00D14FB5" w:rsidP="00F2448A">
      <w:pPr>
        <w:spacing w:after="0" w:line="240" w:lineRule="auto"/>
        <w:rPr>
          <w:rFonts w:ascii="Times New Roman" w:hAnsi="Times New Roman" w:cs="Times New Roman"/>
          <w:sz w:val="28"/>
          <w:szCs w:val="28"/>
        </w:rPr>
      </w:pPr>
    </w:p>
    <w:p w:rsidR="00D14FB5" w:rsidRPr="00E906AC" w:rsidRDefault="00D14FB5" w:rsidP="00F2448A">
      <w:pPr>
        <w:spacing w:after="0" w:line="240" w:lineRule="auto"/>
        <w:rPr>
          <w:rFonts w:ascii="Times New Roman" w:hAnsi="Times New Roman" w:cs="Times New Roman"/>
          <w:sz w:val="28"/>
          <w:szCs w:val="28"/>
        </w:rPr>
      </w:pPr>
    </w:p>
    <w:p w:rsidR="0095705E" w:rsidRPr="00E906AC" w:rsidRDefault="0066731B" w:rsidP="00F2448A">
      <w:pPr>
        <w:spacing w:after="0" w:line="240" w:lineRule="auto"/>
        <w:jc w:val="center"/>
        <w:rPr>
          <w:rFonts w:ascii="Times New Roman" w:hAnsi="Times New Roman" w:cs="Times New Roman"/>
          <w:sz w:val="28"/>
          <w:szCs w:val="28"/>
        </w:rPr>
      </w:pPr>
      <w:r w:rsidRPr="00E906AC">
        <w:rPr>
          <w:rFonts w:ascii="Times New Roman" w:eastAsia="Times New Roman" w:hAnsi="Times New Roman" w:cs="Times New Roman"/>
          <w:b/>
          <w:sz w:val="28"/>
          <w:szCs w:val="28"/>
          <w:lang w:eastAsia="hi-IN" w:bidi="hi-IN"/>
        </w:rPr>
        <w:t>Природнича освітня галузь</w:t>
      </w:r>
    </w:p>
    <w:p w:rsidR="0095705E" w:rsidRPr="00E906AC" w:rsidRDefault="0095705E" w:rsidP="00F2448A">
      <w:pPr>
        <w:spacing w:after="0" w:line="240" w:lineRule="auto"/>
        <w:jc w:val="center"/>
        <w:rPr>
          <w:rFonts w:ascii="Times New Roman" w:eastAsia="Times New Roman" w:hAnsi="Times New Roman" w:cs="Times New Roman"/>
          <w:b/>
          <w:sz w:val="28"/>
          <w:szCs w:val="28"/>
          <w:lang w:eastAsia="hi-IN" w:bidi="hi-IN"/>
        </w:rPr>
      </w:pPr>
      <w:r w:rsidRPr="00E906AC">
        <w:rPr>
          <w:rFonts w:ascii="Times New Roman" w:eastAsia="Times New Roman" w:hAnsi="Times New Roman" w:cs="Times New Roman"/>
          <w:b/>
          <w:sz w:val="28"/>
          <w:szCs w:val="28"/>
          <w:lang w:eastAsia="ru-RU"/>
        </w:rPr>
        <w:t>Пояснювальна записка</w:t>
      </w:r>
    </w:p>
    <w:p w:rsidR="0095705E" w:rsidRPr="00E906AC" w:rsidRDefault="0066731B" w:rsidP="00F2448A">
      <w:pPr>
        <w:spacing w:after="0" w:line="240" w:lineRule="auto"/>
        <w:jc w:val="both"/>
        <w:rPr>
          <w:rFonts w:ascii="Times New Roman" w:eastAsia="SimSun" w:hAnsi="Times New Roman" w:cs="Times New Roman"/>
          <w:kern w:val="2"/>
          <w:sz w:val="28"/>
          <w:szCs w:val="28"/>
          <w:lang w:eastAsia="hi-IN" w:bidi="hi-IN"/>
        </w:rPr>
      </w:pPr>
      <w:r w:rsidRPr="00E906AC">
        <w:rPr>
          <w:rFonts w:ascii="Times New Roman" w:eastAsia="Times New Roman" w:hAnsi="Times New Roman" w:cs="Times New Roman"/>
          <w:sz w:val="28"/>
          <w:szCs w:val="28"/>
          <w:lang w:eastAsia="ru-RU"/>
        </w:rPr>
        <w:t xml:space="preserve"> </w:t>
      </w:r>
      <w:r w:rsidRPr="00E906AC">
        <w:rPr>
          <w:rFonts w:ascii="Times New Roman" w:eastAsia="Times New Roman" w:hAnsi="Times New Roman" w:cs="Times New Roman"/>
          <w:sz w:val="28"/>
          <w:szCs w:val="28"/>
          <w:lang w:eastAsia="ru-RU"/>
        </w:rPr>
        <w:tab/>
      </w:r>
      <w:r w:rsidR="0095705E" w:rsidRPr="00E906AC">
        <w:rPr>
          <w:rFonts w:ascii="Times New Roman" w:eastAsia="SimSun" w:hAnsi="Times New Roman" w:cs="Times New Roman"/>
          <w:b/>
          <w:i/>
          <w:kern w:val="2"/>
          <w:sz w:val="28"/>
          <w:szCs w:val="28"/>
          <w:lang w:eastAsia="hi-IN" w:bidi="hi-IN"/>
        </w:rPr>
        <w:t xml:space="preserve">Метою </w:t>
      </w:r>
      <w:r w:rsidR="0095705E" w:rsidRPr="00E906AC">
        <w:rPr>
          <w:rFonts w:ascii="Times New Roman" w:eastAsia="Times New Roman" w:hAnsi="Times New Roman" w:cs="Times New Roman"/>
          <w:sz w:val="28"/>
          <w:szCs w:val="28"/>
          <w:lang w:eastAsia="ru-RU"/>
        </w:rPr>
        <w:t>природничої освітньої галузі</w:t>
      </w:r>
      <w:r w:rsidR="0095705E" w:rsidRPr="00E906AC">
        <w:rPr>
          <w:rFonts w:ascii="Times New Roman" w:eastAsia="SimSun" w:hAnsi="Times New Roman" w:cs="Times New Roman"/>
          <w:kern w:val="2"/>
          <w:sz w:val="28"/>
          <w:szCs w:val="28"/>
          <w:lang w:eastAsia="hi-IN" w:bidi="hi-IN"/>
        </w:rPr>
        <w:t xml:space="preserve"> є формування наукового мислення та культури дослідження; розвиток системних уявлень про цілісність та розмаїття природи, утвердження принципів сталого розвитку, ефективної, безпечної і природоохоронної поведінки в довкіллі.</w:t>
      </w:r>
    </w:p>
    <w:p w:rsidR="0095705E" w:rsidRPr="00E906AC" w:rsidRDefault="0095705E" w:rsidP="00F2448A">
      <w:pPr>
        <w:widowControl w:val="0"/>
        <w:spacing w:after="0" w:line="240" w:lineRule="auto"/>
        <w:ind w:firstLine="360"/>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Відповідно до окресленої мети, головними </w:t>
      </w:r>
      <w:r w:rsidRPr="00E906AC">
        <w:rPr>
          <w:rFonts w:ascii="Times New Roman" w:eastAsia="Times New Roman" w:hAnsi="Times New Roman" w:cs="Times New Roman"/>
          <w:b/>
          <w:color w:val="000000"/>
          <w:sz w:val="28"/>
          <w:szCs w:val="28"/>
          <w:lang w:eastAsia="ru-RU"/>
        </w:rPr>
        <w:t>завданнями</w:t>
      </w:r>
      <w:r w:rsidRPr="00E906AC">
        <w:rPr>
          <w:rFonts w:ascii="Times New Roman" w:eastAsia="Times New Roman" w:hAnsi="Times New Roman" w:cs="Times New Roman"/>
          <w:color w:val="000000"/>
          <w:sz w:val="28"/>
          <w:szCs w:val="28"/>
          <w:lang w:eastAsia="ru-RU"/>
        </w:rPr>
        <w:t xml:space="preserve"> </w:t>
      </w:r>
      <w:r w:rsidRPr="00E906AC">
        <w:rPr>
          <w:rFonts w:ascii="Times New Roman" w:hAnsi="Times New Roman" w:cs="Times New Roman"/>
          <w:color w:val="000000"/>
          <w:sz w:val="28"/>
          <w:szCs w:val="28"/>
          <w:lang w:eastAsia="ru-RU"/>
        </w:rPr>
        <w:t>природничої освітньої галузі</w:t>
      </w:r>
      <w:r w:rsidRPr="00E906AC">
        <w:rPr>
          <w:rFonts w:ascii="Times New Roman" w:eastAsia="Times New Roman" w:hAnsi="Times New Roman" w:cs="Times New Roman"/>
          <w:color w:val="000000"/>
          <w:sz w:val="28"/>
          <w:szCs w:val="28"/>
          <w:lang w:eastAsia="ru-RU"/>
        </w:rPr>
        <w:t xml:space="preserve"> у початковій школі є:</w:t>
      </w:r>
    </w:p>
    <w:p w:rsidR="0095705E" w:rsidRPr="00E906AC" w:rsidRDefault="0095705E" w:rsidP="00240606">
      <w:pPr>
        <w:numPr>
          <w:ilvl w:val="0"/>
          <w:numId w:val="18"/>
        </w:numPr>
        <w:spacing w:after="0" w:line="240" w:lineRule="auto"/>
        <w:ind w:left="0"/>
        <w:jc w:val="both"/>
        <w:rPr>
          <w:rFonts w:ascii="Times New Roman" w:eastAsia="Times New Roman" w:hAnsi="Times New Roman" w:cs="Times New Roman"/>
          <w:bCs/>
          <w:sz w:val="28"/>
          <w:szCs w:val="28"/>
          <w:lang w:eastAsia="ru-RU"/>
        </w:rPr>
      </w:pPr>
      <w:r w:rsidRPr="00E906AC">
        <w:rPr>
          <w:rFonts w:ascii="Times New Roman" w:eastAsia="Times New Roman" w:hAnsi="Times New Roman" w:cs="Times New Roman"/>
          <w:bCs/>
          <w:sz w:val="28"/>
          <w:szCs w:val="28"/>
          <w:lang w:eastAsia="ru-RU"/>
        </w:rPr>
        <w:t>виховання любові та шанобливого ставлення до природи рідного краю, України, планети Земля;</w:t>
      </w:r>
    </w:p>
    <w:p w:rsidR="0095705E" w:rsidRPr="00E906AC" w:rsidRDefault="0095705E" w:rsidP="00240606">
      <w:pPr>
        <w:numPr>
          <w:ilvl w:val="0"/>
          <w:numId w:val="18"/>
        </w:numPr>
        <w:spacing w:after="0" w:line="240" w:lineRule="auto"/>
        <w:ind w:left="0"/>
        <w:jc w:val="both"/>
        <w:rPr>
          <w:rFonts w:ascii="Times New Roman" w:eastAsia="Times New Roman" w:hAnsi="Times New Roman" w:cs="Times New Roman"/>
          <w:sz w:val="28"/>
          <w:szCs w:val="28"/>
          <w:lang w:eastAsia="ru-RU"/>
        </w:rPr>
      </w:pPr>
      <w:r w:rsidRPr="00E906AC">
        <w:rPr>
          <w:rFonts w:ascii="Times New Roman" w:eastAsia="Times New Roman" w:hAnsi="Times New Roman" w:cs="Times New Roman"/>
          <w:bCs/>
          <w:sz w:val="28"/>
          <w:szCs w:val="28"/>
          <w:lang w:eastAsia="ru-RU"/>
        </w:rPr>
        <w:t xml:space="preserve">формування екологічно й етично обґрунтованої поведінки у природі, </w:t>
      </w:r>
      <w:r w:rsidRPr="00E906AC">
        <w:rPr>
          <w:rFonts w:ascii="Times New Roman" w:eastAsia="SimSun" w:hAnsi="Times New Roman" w:cs="Times New Roman"/>
          <w:sz w:val="28"/>
          <w:szCs w:val="28"/>
          <w:lang w:eastAsia="zh-CN"/>
        </w:rPr>
        <w:t>залучення до участі у природоохоронних акціях</w:t>
      </w:r>
      <w:r w:rsidRPr="00E906AC">
        <w:rPr>
          <w:rFonts w:ascii="Times New Roman" w:eastAsia="Times New Roman" w:hAnsi="Times New Roman" w:cs="Times New Roman"/>
          <w:bCs/>
          <w:sz w:val="28"/>
          <w:szCs w:val="28"/>
          <w:lang w:eastAsia="ru-RU"/>
        </w:rPr>
        <w:t>;</w:t>
      </w:r>
    </w:p>
    <w:p w:rsidR="0095705E" w:rsidRPr="00E906AC" w:rsidRDefault="0095705E" w:rsidP="00240606">
      <w:pPr>
        <w:numPr>
          <w:ilvl w:val="0"/>
          <w:numId w:val="18"/>
        </w:numPr>
        <w:spacing w:after="0" w:line="240" w:lineRule="auto"/>
        <w:ind w:left="0"/>
        <w:jc w:val="both"/>
        <w:rPr>
          <w:rFonts w:ascii="Times New Roman" w:eastAsia="Times New Roman" w:hAnsi="Times New Roman" w:cs="Times New Roman"/>
          <w:sz w:val="28"/>
          <w:szCs w:val="28"/>
          <w:lang w:eastAsia="ru-RU"/>
        </w:rPr>
      </w:pPr>
      <w:r w:rsidRPr="00E906AC">
        <w:rPr>
          <w:rFonts w:ascii="Times New Roman" w:eastAsia="Times New Roman" w:hAnsi="Times New Roman" w:cs="Times New Roman"/>
          <w:bCs/>
          <w:sz w:val="28"/>
          <w:szCs w:val="28"/>
          <w:lang w:eastAsia="ru-RU"/>
        </w:rPr>
        <w:t>розвиток зацікавлення до пізнання природи, оволодіння способами навчально-пізнавальної діяльності, елементарними дослідницькими вміннями (через експерименти, спостереження);</w:t>
      </w:r>
    </w:p>
    <w:p w:rsidR="0095705E" w:rsidRPr="00E906AC" w:rsidRDefault="0095705E" w:rsidP="00240606">
      <w:pPr>
        <w:numPr>
          <w:ilvl w:val="0"/>
          <w:numId w:val="18"/>
        </w:numPr>
        <w:spacing w:after="0" w:line="240" w:lineRule="auto"/>
        <w:ind w:left="0"/>
        <w:jc w:val="both"/>
        <w:rPr>
          <w:rFonts w:ascii="Times New Roman" w:eastAsia="Times New Roman" w:hAnsi="Times New Roman" w:cs="Times New Roman"/>
          <w:sz w:val="28"/>
          <w:szCs w:val="28"/>
          <w:lang w:eastAsia="ru-RU"/>
        </w:rPr>
      </w:pPr>
      <w:r w:rsidRPr="00E906AC">
        <w:rPr>
          <w:rFonts w:ascii="Times New Roman" w:eastAsia="Times New Roman" w:hAnsi="Times New Roman" w:cs="Times New Roman"/>
          <w:bCs/>
          <w:sz w:val="28"/>
          <w:szCs w:val="28"/>
          <w:lang w:eastAsia="ru-RU"/>
        </w:rPr>
        <w:t xml:space="preserve">поступове формування </w:t>
      </w:r>
      <w:r w:rsidRPr="00E906AC">
        <w:rPr>
          <w:rFonts w:ascii="Times New Roman" w:eastAsia="Times New Roman" w:hAnsi="Times New Roman" w:cs="Times New Roman"/>
          <w:sz w:val="28"/>
          <w:szCs w:val="28"/>
          <w:lang w:eastAsia="ru-RU"/>
        </w:rPr>
        <w:t>уявлень</w:t>
      </w:r>
      <w:r w:rsidRPr="00E906AC">
        <w:rPr>
          <w:rFonts w:ascii="Times New Roman" w:eastAsia="Times New Roman" w:hAnsi="Times New Roman" w:cs="Times New Roman"/>
          <w:bCs/>
          <w:sz w:val="28"/>
          <w:szCs w:val="28"/>
          <w:lang w:eastAsia="ru-RU"/>
        </w:rPr>
        <w:t xml:space="preserve"> про природничо-наукову картину світу</w:t>
      </w:r>
      <w:r w:rsidRPr="00E906AC">
        <w:rPr>
          <w:rFonts w:ascii="Times New Roman" w:eastAsia="Times New Roman" w:hAnsi="Times New Roman" w:cs="Times New Roman"/>
          <w:sz w:val="28"/>
          <w:szCs w:val="28"/>
          <w:lang w:eastAsia="ru-RU"/>
        </w:rPr>
        <w:t xml:space="preserve"> через поглиблення початкових знань про природні об’єкти і явища, </w:t>
      </w:r>
      <w:r w:rsidRPr="00E906AC">
        <w:rPr>
          <w:rFonts w:ascii="Times New Roman" w:eastAsia="Times New Roman" w:hAnsi="Times New Roman" w:cs="Times New Roman"/>
          <w:bCs/>
          <w:sz w:val="28"/>
          <w:szCs w:val="28"/>
          <w:lang w:eastAsia="ru-RU"/>
        </w:rPr>
        <w:t>взаємозв’язки в системі «нежива природа – жива природа», про залежність людини від стану навколишнього середовища та її вплив на нього.</w:t>
      </w:r>
    </w:p>
    <w:p w:rsidR="0095705E" w:rsidRPr="00E906AC" w:rsidRDefault="0095705E" w:rsidP="00F2448A">
      <w:pPr>
        <w:spacing w:after="0" w:line="240" w:lineRule="auto"/>
        <w:ind w:firstLine="360"/>
        <w:jc w:val="both"/>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sz w:val="28"/>
          <w:szCs w:val="28"/>
          <w:lang w:eastAsia="ru-RU"/>
        </w:rPr>
        <w:t xml:space="preserve">Відповідно до зазначених мети і завдань, виокремлено такі </w:t>
      </w:r>
      <w:r w:rsidRPr="00E906AC">
        <w:rPr>
          <w:rFonts w:ascii="Times New Roman" w:eastAsia="Times New Roman" w:hAnsi="Times New Roman" w:cs="Times New Roman"/>
          <w:b/>
          <w:sz w:val="28"/>
          <w:szCs w:val="28"/>
          <w:lang w:eastAsia="ru-RU"/>
        </w:rPr>
        <w:t>змістові лінії</w:t>
      </w:r>
      <w:r w:rsidRPr="00E906AC">
        <w:rPr>
          <w:rFonts w:ascii="Times New Roman" w:eastAsia="Times New Roman" w:hAnsi="Times New Roman" w:cs="Times New Roman"/>
          <w:sz w:val="28"/>
          <w:szCs w:val="28"/>
          <w:lang w:eastAsia="ru-RU"/>
        </w:rPr>
        <w:t xml:space="preserve">: «Я пізнаю природу», «Я у природі», «Я у рукотворному світі». </w:t>
      </w:r>
    </w:p>
    <w:p w:rsidR="003349DC" w:rsidRPr="00E906AC" w:rsidRDefault="0095705E" w:rsidP="00F2448A">
      <w:pPr>
        <w:spacing w:after="0" w:line="240" w:lineRule="auto"/>
        <w:ind w:firstLine="708"/>
        <w:jc w:val="both"/>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Провідна роль у вивченні природничої освітньої галузі належить дослідженням (спостереженням, експериментам), екскурсіям, природоохоронній та проектній діяльності школярів.</w:t>
      </w:r>
    </w:p>
    <w:p w:rsidR="0095705E" w:rsidRPr="00E906AC" w:rsidRDefault="003349DC" w:rsidP="00F2448A">
      <w:pPr>
        <w:spacing w:after="0" w:line="240" w:lineRule="auto"/>
        <w:jc w:val="center"/>
        <w:rPr>
          <w:rFonts w:ascii="Times New Roman" w:eastAsia="Times New Roman" w:hAnsi="Times New Roman" w:cs="Times New Roman"/>
          <w:sz w:val="28"/>
          <w:szCs w:val="28"/>
          <w:lang w:eastAsia="ru-RU"/>
        </w:rPr>
      </w:pPr>
      <w:r w:rsidRPr="00E906AC">
        <w:rPr>
          <w:rFonts w:ascii="Times New Roman" w:hAnsi="Times New Roman" w:cs="Times New Roman"/>
          <w:b/>
          <w:sz w:val="28"/>
          <w:szCs w:val="28"/>
        </w:rPr>
        <w:t>Очікувані результати</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навчання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83"/>
        <w:gridCol w:w="5919"/>
      </w:tblGrid>
      <w:tr w:rsidR="00E20EEE"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Обов’язкові результати навчання</w:t>
            </w:r>
          </w:p>
        </w:tc>
        <w:tc>
          <w:tcPr>
            <w:tcW w:w="5919"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Очікувані результати навчання</w:t>
            </w:r>
          </w:p>
        </w:tc>
      </w:tr>
      <w:tr w:rsidR="00E20EEE"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1</w:t>
            </w:r>
          </w:p>
        </w:tc>
        <w:tc>
          <w:tcPr>
            <w:tcW w:w="5919"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2</w:t>
            </w:r>
          </w:p>
        </w:tc>
      </w:tr>
      <w:tr w:rsidR="00E20EEE" w:rsidRPr="00E906AC" w:rsidTr="00E906AC">
        <w:tc>
          <w:tcPr>
            <w:tcW w:w="9571" w:type="dxa"/>
            <w:gridSpan w:val="3"/>
            <w:tcBorders>
              <w:top w:val="single" w:sz="4" w:space="0" w:color="auto"/>
              <w:left w:val="single" w:sz="4" w:space="0" w:color="auto"/>
              <w:bottom w:val="single" w:sz="4" w:space="0" w:color="auto"/>
              <w:right w:val="single" w:sz="4" w:space="0" w:color="auto"/>
            </w:tcBorders>
            <w:hideMark/>
          </w:tcPr>
          <w:p w:rsidR="00E20EEE" w:rsidRPr="00E906AC" w:rsidRDefault="00E20EEE" w:rsidP="00240606">
            <w:pPr>
              <w:numPr>
                <w:ilvl w:val="0"/>
                <w:numId w:val="19"/>
              </w:numPr>
              <w:spacing w:after="0" w:line="240" w:lineRule="auto"/>
              <w:ind w:left="0"/>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Змістова лінія «</w:t>
            </w:r>
            <w:r w:rsidRPr="00E906AC">
              <w:rPr>
                <w:rFonts w:ascii="Times New Roman" w:eastAsia="Times New Roman" w:hAnsi="Times New Roman" w:cs="Times New Roman"/>
                <w:b/>
                <w:iCs/>
                <w:sz w:val="28"/>
                <w:szCs w:val="28"/>
                <w:lang w:eastAsia="ru-RU"/>
              </w:rPr>
              <w:t>Я пізнаю природу</w:t>
            </w:r>
            <w:r w:rsidRPr="00E906AC">
              <w:rPr>
                <w:rFonts w:ascii="Times New Roman" w:eastAsia="Times New Roman" w:hAnsi="Times New Roman" w:cs="Times New Roman"/>
                <w:b/>
                <w:sz w:val="28"/>
                <w:szCs w:val="28"/>
                <w:lang w:eastAsia="ru-RU"/>
              </w:rPr>
              <w:t>»</w:t>
            </w:r>
          </w:p>
        </w:tc>
      </w:tr>
      <w:tr w:rsidR="00E20EEE"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eastAsia="Times New Roman" w:hAnsi="Times New Roman" w:cs="Times New Roman"/>
                <w:sz w:val="28"/>
                <w:szCs w:val="28"/>
                <w:lang w:val="ru-RU" w:eastAsia="ru-RU"/>
              </w:rPr>
            </w:pPr>
            <w:r w:rsidRPr="00E906AC">
              <w:rPr>
                <w:rFonts w:ascii="Times New Roman" w:eastAsia="Times New Roman" w:hAnsi="Times New Roman" w:cs="Times New Roman"/>
                <w:kern w:val="2"/>
                <w:sz w:val="28"/>
                <w:szCs w:val="28"/>
                <w:lang w:eastAsia="ru-RU" w:bidi="hi-IN"/>
              </w:rPr>
              <w:lastRenderedPageBreak/>
              <w:t>Обирає у найближчому оточенні те, що цікаво дослідити</w:t>
            </w:r>
          </w:p>
        </w:tc>
        <w:tc>
          <w:tcPr>
            <w:tcW w:w="591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вирішує, що він / вона хотів / хотіла б дослідити </w:t>
            </w:r>
            <w:r w:rsidRPr="00E906AC">
              <w:rPr>
                <w:rFonts w:ascii="Times New Roman" w:eastAsia="Times New Roman" w:hAnsi="Times New Roman" w:cs="Times New Roman"/>
                <w:color w:val="4F81BD"/>
                <w:sz w:val="28"/>
                <w:szCs w:val="28"/>
                <w:lang w:eastAsia="ru-RU"/>
              </w:rPr>
              <w:t>[2</w:t>
            </w:r>
            <w:r w:rsidRPr="00E906AC">
              <w:rPr>
                <w:rFonts w:ascii="Times New Roman" w:eastAsia="Times New Roman" w:hAnsi="Times New Roman" w:cs="Times New Roman"/>
                <w:color w:val="4F81BD"/>
                <w:sz w:val="28"/>
                <w:szCs w:val="28"/>
                <w:lang w:val="ru-RU" w:eastAsia="ru-RU"/>
              </w:rPr>
              <w:t xml:space="preserve"> </w:t>
            </w:r>
            <w:r w:rsidRPr="00E906AC">
              <w:rPr>
                <w:rFonts w:ascii="Times New Roman" w:eastAsia="Times New Roman" w:hAnsi="Times New Roman" w:cs="Times New Roman"/>
                <w:color w:val="4F81BD"/>
                <w:sz w:val="28"/>
                <w:szCs w:val="28"/>
                <w:lang w:eastAsia="ru-RU"/>
              </w:rPr>
              <w:t xml:space="preserve">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1.1-1]</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визначає, які органи чуття знадобляться для обраного дослідження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1.1-2]</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пояснює різницю між спостереженням за природою і «спогляданням» природи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1.1-3]</w:t>
            </w:r>
          </w:p>
        </w:tc>
      </w:tr>
      <w:tr w:rsidR="00E20EEE"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eastAsia="Times New Roman" w:hAnsi="Times New Roman" w:cs="Times New Roman"/>
                <w:sz w:val="28"/>
                <w:szCs w:val="28"/>
                <w:lang w:val="ru-RU" w:eastAsia="ru-RU"/>
              </w:rPr>
            </w:pPr>
            <w:r w:rsidRPr="00E906AC">
              <w:rPr>
                <w:rFonts w:ascii="Times New Roman" w:eastAsia="Times New Roman" w:hAnsi="Times New Roman" w:cs="Times New Roman"/>
                <w:sz w:val="28"/>
                <w:szCs w:val="28"/>
                <w:lang w:eastAsia="ru-RU"/>
              </w:rPr>
              <w:t>Обирає та пояснює дії для дослідження об’єктів природи; визначає можливі результати спостережень/досліджень</w:t>
            </w:r>
          </w:p>
        </w:tc>
        <w:tc>
          <w:tcPr>
            <w:tcW w:w="591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пояснює, навіщо він / вона виконує певні дії, спостерігаючи за природними об’єктами / явищами або експериментуючи з ними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1.2-1]</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передбачає, якого результату досліджень він / вона очікує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1.2-2]</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iCs/>
                <w:spacing w:val="1"/>
                <w:sz w:val="28"/>
                <w:szCs w:val="28"/>
                <w:lang w:eastAsia="ru-RU"/>
              </w:rPr>
              <w:t xml:space="preserve">- </w:t>
            </w:r>
            <w:r w:rsidRPr="00E906AC">
              <w:rPr>
                <w:rFonts w:ascii="Times New Roman" w:eastAsia="Times New Roman" w:hAnsi="Times New Roman" w:cs="Times New Roman"/>
                <w:sz w:val="28"/>
                <w:szCs w:val="28"/>
                <w:lang w:eastAsia="ru-RU"/>
              </w:rPr>
              <w:t>висловлює здогад про ймовірний результат</w:t>
            </w:r>
            <w:r w:rsidRPr="00E906AC">
              <w:rPr>
                <w:rFonts w:ascii="Times New Roman" w:eastAsia="Times New Roman" w:hAnsi="Times New Roman" w:cs="Times New Roman"/>
                <w:sz w:val="28"/>
                <w:szCs w:val="28"/>
                <w:lang w:val="ru-RU" w:eastAsia="ru-RU"/>
              </w:rPr>
              <w:t xml:space="preserve">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1.2-</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w:t>
            </w:r>
          </w:p>
        </w:tc>
      </w:tr>
      <w:tr w:rsidR="00E20EEE"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eastAsia="Times New Roman" w:hAnsi="Times New Roman" w:cs="Times New Roman"/>
                <w:kern w:val="2"/>
                <w:sz w:val="28"/>
                <w:szCs w:val="28"/>
                <w:lang w:val="ru-RU" w:eastAsia="ru-RU" w:bidi="hi-IN"/>
              </w:rPr>
            </w:pPr>
            <w:r w:rsidRPr="00E906AC">
              <w:rPr>
                <w:rFonts w:ascii="Times New Roman" w:eastAsia="Times New Roman" w:hAnsi="Times New Roman" w:cs="Times New Roman"/>
                <w:kern w:val="2"/>
                <w:sz w:val="28"/>
                <w:szCs w:val="28"/>
                <w:lang w:eastAsia="ru-RU" w:bidi="hi-IN"/>
              </w:rPr>
              <w:t>Пропонує/обирає послідовність кроків під час спостереження/ експерименту</w:t>
            </w:r>
          </w:p>
        </w:tc>
        <w:tc>
          <w:tcPr>
            <w:tcW w:w="591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w:t>
            </w:r>
            <w:r w:rsidRPr="00E906AC">
              <w:rPr>
                <w:rFonts w:ascii="Times New Roman" w:eastAsia="Times New Roman" w:hAnsi="Times New Roman" w:cs="Times New Roman"/>
                <w:iCs/>
                <w:spacing w:val="1"/>
                <w:sz w:val="28"/>
                <w:szCs w:val="28"/>
                <w:lang w:eastAsia="ru-RU"/>
              </w:rPr>
              <w:t>опису</w:t>
            </w:r>
            <w:r w:rsidRPr="00E906AC">
              <w:rPr>
                <w:rFonts w:ascii="Times New Roman" w:eastAsia="Times New Roman" w:hAnsi="Times New Roman" w:cs="Times New Roman"/>
                <w:iCs/>
                <w:sz w:val="28"/>
                <w:szCs w:val="28"/>
                <w:lang w:eastAsia="ru-RU"/>
              </w:rPr>
              <w:t>є</w:t>
            </w:r>
            <w:r w:rsidRPr="00E906AC">
              <w:rPr>
                <w:rFonts w:ascii="Times New Roman" w:eastAsia="Times New Roman" w:hAnsi="Times New Roman" w:cs="Times New Roman"/>
                <w:iCs/>
                <w:spacing w:val="24"/>
                <w:sz w:val="28"/>
                <w:szCs w:val="28"/>
                <w:lang w:eastAsia="ru-RU"/>
              </w:rPr>
              <w:t xml:space="preserve"> </w:t>
            </w:r>
            <w:r w:rsidRPr="00E906AC">
              <w:rPr>
                <w:rFonts w:ascii="Times New Roman" w:eastAsia="Times New Roman" w:hAnsi="Times New Roman" w:cs="Times New Roman"/>
                <w:spacing w:val="-1"/>
                <w:sz w:val="28"/>
                <w:szCs w:val="28"/>
                <w:lang w:eastAsia="ru-RU"/>
              </w:rPr>
              <w:t>п</w:t>
            </w:r>
            <w:r w:rsidRPr="00E906AC">
              <w:rPr>
                <w:rFonts w:ascii="Times New Roman" w:eastAsia="Times New Roman" w:hAnsi="Times New Roman" w:cs="Times New Roman"/>
                <w:spacing w:val="1"/>
                <w:sz w:val="28"/>
                <w:szCs w:val="28"/>
                <w:lang w:eastAsia="ru-RU"/>
              </w:rPr>
              <w:t>о</w:t>
            </w:r>
            <w:r w:rsidRPr="00E906AC">
              <w:rPr>
                <w:rFonts w:ascii="Times New Roman" w:eastAsia="Times New Roman" w:hAnsi="Times New Roman" w:cs="Times New Roman"/>
                <w:spacing w:val="3"/>
                <w:sz w:val="28"/>
                <w:szCs w:val="28"/>
                <w:lang w:eastAsia="ru-RU"/>
              </w:rPr>
              <w:t>с</w:t>
            </w:r>
            <w:r w:rsidRPr="00E906AC">
              <w:rPr>
                <w:rFonts w:ascii="Times New Roman" w:eastAsia="Times New Roman" w:hAnsi="Times New Roman" w:cs="Times New Roman"/>
                <w:spacing w:val="-3"/>
                <w:sz w:val="28"/>
                <w:szCs w:val="28"/>
                <w:lang w:eastAsia="ru-RU"/>
              </w:rPr>
              <w:t>л</w:t>
            </w:r>
            <w:r w:rsidRPr="00E906AC">
              <w:rPr>
                <w:rFonts w:ascii="Times New Roman" w:eastAsia="Times New Roman" w:hAnsi="Times New Roman" w:cs="Times New Roman"/>
                <w:spacing w:val="1"/>
                <w:sz w:val="28"/>
                <w:szCs w:val="28"/>
                <w:lang w:eastAsia="ru-RU"/>
              </w:rPr>
              <w:t>і</w:t>
            </w:r>
            <w:r w:rsidRPr="00E906AC">
              <w:rPr>
                <w:rFonts w:ascii="Times New Roman" w:eastAsia="Times New Roman" w:hAnsi="Times New Roman" w:cs="Times New Roman"/>
                <w:sz w:val="28"/>
                <w:szCs w:val="28"/>
                <w:lang w:eastAsia="ru-RU"/>
              </w:rPr>
              <w:t>д</w:t>
            </w:r>
            <w:r w:rsidRPr="00E906AC">
              <w:rPr>
                <w:rFonts w:ascii="Times New Roman" w:eastAsia="Times New Roman" w:hAnsi="Times New Roman" w:cs="Times New Roman"/>
                <w:spacing w:val="6"/>
                <w:sz w:val="28"/>
                <w:szCs w:val="28"/>
                <w:lang w:eastAsia="ru-RU"/>
              </w:rPr>
              <w:t>о</w:t>
            </w:r>
            <w:r w:rsidRPr="00E906AC">
              <w:rPr>
                <w:rFonts w:ascii="Times New Roman" w:eastAsia="Times New Roman" w:hAnsi="Times New Roman" w:cs="Times New Roman"/>
                <w:spacing w:val="-2"/>
                <w:sz w:val="28"/>
                <w:szCs w:val="28"/>
                <w:lang w:eastAsia="ru-RU"/>
              </w:rPr>
              <w:t>в</w:t>
            </w:r>
            <w:r w:rsidRPr="00E906AC">
              <w:rPr>
                <w:rFonts w:ascii="Times New Roman" w:eastAsia="Times New Roman" w:hAnsi="Times New Roman" w:cs="Times New Roman"/>
                <w:spacing w:val="-1"/>
                <w:sz w:val="28"/>
                <w:szCs w:val="28"/>
                <w:lang w:eastAsia="ru-RU"/>
              </w:rPr>
              <w:t>н</w:t>
            </w:r>
            <w:r w:rsidRPr="00E906AC">
              <w:rPr>
                <w:rFonts w:ascii="Times New Roman" w:eastAsia="Times New Roman" w:hAnsi="Times New Roman" w:cs="Times New Roman"/>
                <w:sz w:val="28"/>
                <w:szCs w:val="28"/>
                <w:lang w:eastAsia="ru-RU"/>
              </w:rPr>
              <w:t>ість</w:t>
            </w:r>
            <w:r w:rsidRPr="00E906AC">
              <w:rPr>
                <w:rFonts w:ascii="Times New Roman" w:eastAsia="Times New Roman" w:hAnsi="Times New Roman" w:cs="Times New Roman"/>
                <w:spacing w:val="25"/>
                <w:sz w:val="28"/>
                <w:szCs w:val="28"/>
                <w:lang w:eastAsia="ru-RU"/>
              </w:rPr>
              <w:t xml:space="preserve"> </w:t>
            </w:r>
            <w:r w:rsidRPr="00E906AC">
              <w:rPr>
                <w:rFonts w:ascii="Times New Roman" w:eastAsia="Times New Roman" w:hAnsi="Times New Roman" w:cs="Times New Roman"/>
                <w:sz w:val="28"/>
                <w:szCs w:val="28"/>
                <w:lang w:eastAsia="ru-RU"/>
              </w:rPr>
              <w:t>д</w:t>
            </w:r>
            <w:r w:rsidRPr="00E906AC">
              <w:rPr>
                <w:rFonts w:ascii="Times New Roman" w:eastAsia="Times New Roman" w:hAnsi="Times New Roman" w:cs="Times New Roman"/>
                <w:spacing w:val="1"/>
                <w:sz w:val="28"/>
                <w:szCs w:val="28"/>
                <w:lang w:eastAsia="ru-RU"/>
              </w:rPr>
              <w:t>і</w:t>
            </w:r>
            <w:r w:rsidRPr="00E906AC">
              <w:rPr>
                <w:rFonts w:ascii="Times New Roman" w:eastAsia="Times New Roman" w:hAnsi="Times New Roman" w:cs="Times New Roman"/>
                <w:sz w:val="28"/>
                <w:szCs w:val="28"/>
                <w:lang w:eastAsia="ru-RU"/>
              </w:rPr>
              <w:t>й</w:t>
            </w:r>
            <w:r w:rsidRPr="00E906AC">
              <w:rPr>
                <w:rFonts w:ascii="Times New Roman" w:eastAsia="Times New Roman" w:hAnsi="Times New Roman" w:cs="Times New Roman"/>
                <w:spacing w:val="19"/>
                <w:sz w:val="28"/>
                <w:szCs w:val="28"/>
                <w:lang w:eastAsia="ru-RU"/>
              </w:rPr>
              <w:t xml:space="preserve"> </w:t>
            </w:r>
            <w:r w:rsidRPr="00E906AC">
              <w:rPr>
                <w:rFonts w:ascii="Times New Roman" w:eastAsia="Times New Roman" w:hAnsi="Times New Roman" w:cs="Times New Roman"/>
                <w:sz w:val="28"/>
                <w:szCs w:val="28"/>
                <w:lang w:eastAsia="ru-RU"/>
              </w:rPr>
              <w:t>в</w:t>
            </w:r>
            <w:r w:rsidRPr="00E906AC">
              <w:rPr>
                <w:rFonts w:ascii="Times New Roman" w:eastAsia="Times New Roman" w:hAnsi="Times New Roman" w:cs="Times New Roman"/>
                <w:w w:val="102"/>
                <w:sz w:val="28"/>
                <w:szCs w:val="28"/>
                <w:lang w:eastAsia="ru-RU"/>
              </w:rPr>
              <w:t xml:space="preserve"> </w:t>
            </w:r>
            <w:r w:rsidRPr="00E906AC">
              <w:rPr>
                <w:rFonts w:ascii="Times New Roman" w:eastAsia="Times New Roman" w:hAnsi="Times New Roman" w:cs="Times New Roman"/>
                <w:sz w:val="28"/>
                <w:szCs w:val="28"/>
                <w:lang w:eastAsia="ru-RU"/>
              </w:rPr>
              <w:t>екс</w:t>
            </w:r>
            <w:r w:rsidRPr="00E906AC">
              <w:rPr>
                <w:rFonts w:ascii="Times New Roman" w:eastAsia="Times New Roman" w:hAnsi="Times New Roman" w:cs="Times New Roman"/>
                <w:spacing w:val="3"/>
                <w:sz w:val="28"/>
                <w:szCs w:val="28"/>
                <w:lang w:eastAsia="ru-RU"/>
              </w:rPr>
              <w:t>п</w:t>
            </w:r>
            <w:r w:rsidRPr="00E906AC">
              <w:rPr>
                <w:rFonts w:ascii="Times New Roman" w:eastAsia="Times New Roman" w:hAnsi="Times New Roman" w:cs="Times New Roman"/>
                <w:sz w:val="28"/>
                <w:szCs w:val="28"/>
                <w:lang w:eastAsia="ru-RU"/>
              </w:rPr>
              <w:t>е</w:t>
            </w:r>
            <w:r w:rsidRPr="00E906AC">
              <w:rPr>
                <w:rFonts w:ascii="Times New Roman" w:eastAsia="Times New Roman" w:hAnsi="Times New Roman" w:cs="Times New Roman"/>
                <w:spacing w:val="1"/>
                <w:sz w:val="28"/>
                <w:szCs w:val="28"/>
                <w:lang w:eastAsia="ru-RU"/>
              </w:rPr>
              <w:t>р</w:t>
            </w:r>
            <w:r w:rsidRPr="00E906AC">
              <w:rPr>
                <w:rFonts w:ascii="Times New Roman" w:eastAsia="Times New Roman" w:hAnsi="Times New Roman" w:cs="Times New Roman"/>
                <w:spacing w:val="3"/>
                <w:sz w:val="28"/>
                <w:szCs w:val="28"/>
                <w:lang w:eastAsia="ru-RU"/>
              </w:rPr>
              <w:t>и</w:t>
            </w:r>
            <w:r w:rsidRPr="00E906AC">
              <w:rPr>
                <w:rFonts w:ascii="Times New Roman" w:eastAsia="Times New Roman" w:hAnsi="Times New Roman" w:cs="Times New Roman"/>
                <w:spacing w:val="1"/>
                <w:sz w:val="28"/>
                <w:szCs w:val="28"/>
                <w:lang w:eastAsia="ru-RU"/>
              </w:rPr>
              <w:t>м</w:t>
            </w:r>
            <w:r w:rsidRPr="00E906AC">
              <w:rPr>
                <w:rFonts w:ascii="Times New Roman" w:eastAsia="Times New Roman" w:hAnsi="Times New Roman" w:cs="Times New Roman"/>
                <w:sz w:val="28"/>
                <w:szCs w:val="28"/>
                <w:lang w:eastAsia="ru-RU"/>
              </w:rPr>
              <w:t>е</w:t>
            </w:r>
            <w:r w:rsidRPr="00E906AC">
              <w:rPr>
                <w:rFonts w:ascii="Times New Roman" w:eastAsia="Times New Roman" w:hAnsi="Times New Roman" w:cs="Times New Roman"/>
                <w:spacing w:val="-1"/>
                <w:sz w:val="28"/>
                <w:szCs w:val="28"/>
                <w:lang w:eastAsia="ru-RU"/>
              </w:rPr>
              <w:t>н</w:t>
            </w:r>
            <w:r w:rsidRPr="00E906AC">
              <w:rPr>
                <w:rFonts w:ascii="Times New Roman" w:eastAsia="Times New Roman" w:hAnsi="Times New Roman" w:cs="Times New Roman"/>
                <w:sz w:val="28"/>
                <w:szCs w:val="28"/>
                <w:lang w:eastAsia="ru-RU"/>
              </w:rPr>
              <w:t>ті</w:t>
            </w:r>
            <w:r w:rsidRPr="00E906AC">
              <w:rPr>
                <w:rFonts w:ascii="Times New Roman" w:eastAsia="Times New Roman" w:hAnsi="Times New Roman" w:cs="Times New Roman"/>
                <w:spacing w:val="32"/>
                <w:sz w:val="28"/>
                <w:szCs w:val="28"/>
                <w:lang w:eastAsia="ru-RU"/>
              </w:rPr>
              <w:t xml:space="preserve"> </w:t>
            </w:r>
            <w:r w:rsidRPr="00E906AC">
              <w:rPr>
                <w:rFonts w:ascii="Times New Roman" w:eastAsia="Times New Roman" w:hAnsi="Times New Roman" w:cs="Times New Roman"/>
                <w:sz w:val="28"/>
                <w:szCs w:val="28"/>
                <w:lang w:eastAsia="ru-RU"/>
              </w:rPr>
              <w:t>/</w:t>
            </w:r>
            <w:r w:rsidRPr="00E906AC">
              <w:rPr>
                <w:rFonts w:ascii="Times New Roman" w:eastAsia="Times New Roman" w:hAnsi="Times New Roman" w:cs="Times New Roman"/>
                <w:spacing w:val="40"/>
                <w:sz w:val="28"/>
                <w:szCs w:val="28"/>
                <w:lang w:eastAsia="ru-RU"/>
              </w:rPr>
              <w:t xml:space="preserve"> </w:t>
            </w:r>
            <w:r w:rsidRPr="00E906AC">
              <w:rPr>
                <w:rFonts w:ascii="Times New Roman" w:eastAsia="Times New Roman" w:hAnsi="Times New Roman" w:cs="Times New Roman"/>
                <w:sz w:val="28"/>
                <w:szCs w:val="28"/>
                <w:lang w:eastAsia="ru-RU"/>
              </w:rPr>
              <w:t>с</w:t>
            </w:r>
            <w:r w:rsidRPr="00E906AC">
              <w:rPr>
                <w:rFonts w:ascii="Times New Roman" w:eastAsia="Times New Roman" w:hAnsi="Times New Roman" w:cs="Times New Roman"/>
                <w:spacing w:val="-1"/>
                <w:sz w:val="28"/>
                <w:szCs w:val="28"/>
                <w:lang w:eastAsia="ru-RU"/>
              </w:rPr>
              <w:t>п</w:t>
            </w:r>
            <w:r w:rsidRPr="00E906AC">
              <w:rPr>
                <w:rFonts w:ascii="Times New Roman" w:eastAsia="Times New Roman" w:hAnsi="Times New Roman" w:cs="Times New Roman"/>
                <w:spacing w:val="6"/>
                <w:sz w:val="28"/>
                <w:szCs w:val="28"/>
                <w:lang w:eastAsia="ru-RU"/>
              </w:rPr>
              <w:t>о</w:t>
            </w:r>
            <w:r w:rsidRPr="00E906AC">
              <w:rPr>
                <w:rFonts w:ascii="Times New Roman" w:eastAsia="Times New Roman" w:hAnsi="Times New Roman" w:cs="Times New Roman"/>
                <w:sz w:val="28"/>
                <w:szCs w:val="28"/>
                <w:lang w:eastAsia="ru-RU"/>
              </w:rPr>
              <w:t>сте</w:t>
            </w:r>
            <w:r w:rsidRPr="00E906AC">
              <w:rPr>
                <w:rFonts w:ascii="Times New Roman" w:eastAsia="Times New Roman" w:hAnsi="Times New Roman" w:cs="Times New Roman"/>
                <w:spacing w:val="1"/>
                <w:sz w:val="28"/>
                <w:szCs w:val="28"/>
                <w:lang w:eastAsia="ru-RU"/>
              </w:rPr>
              <w:t>р</w:t>
            </w:r>
            <w:r w:rsidRPr="00E906AC">
              <w:rPr>
                <w:rFonts w:ascii="Times New Roman" w:eastAsia="Times New Roman" w:hAnsi="Times New Roman" w:cs="Times New Roman"/>
                <w:spacing w:val="3"/>
                <w:sz w:val="28"/>
                <w:szCs w:val="28"/>
                <w:lang w:eastAsia="ru-RU"/>
              </w:rPr>
              <w:t>е</w:t>
            </w:r>
            <w:r w:rsidRPr="00E906AC">
              <w:rPr>
                <w:rFonts w:ascii="Times New Roman" w:eastAsia="Times New Roman" w:hAnsi="Times New Roman" w:cs="Times New Roman"/>
                <w:spacing w:val="-1"/>
                <w:sz w:val="28"/>
                <w:szCs w:val="28"/>
                <w:lang w:eastAsia="ru-RU"/>
              </w:rPr>
              <w:t>ж</w:t>
            </w:r>
            <w:r w:rsidRPr="00E906AC">
              <w:rPr>
                <w:rFonts w:ascii="Times New Roman" w:eastAsia="Times New Roman" w:hAnsi="Times New Roman" w:cs="Times New Roman"/>
                <w:spacing w:val="3"/>
                <w:sz w:val="28"/>
                <w:szCs w:val="28"/>
                <w:lang w:eastAsia="ru-RU"/>
              </w:rPr>
              <w:t>е</w:t>
            </w:r>
            <w:r w:rsidRPr="00E906AC">
              <w:rPr>
                <w:rFonts w:ascii="Times New Roman" w:eastAsia="Times New Roman" w:hAnsi="Times New Roman" w:cs="Times New Roman"/>
                <w:spacing w:val="-1"/>
                <w:sz w:val="28"/>
                <w:szCs w:val="28"/>
                <w:lang w:eastAsia="ru-RU"/>
              </w:rPr>
              <w:t>нн</w:t>
            </w:r>
            <w:r w:rsidRPr="00E906AC">
              <w:rPr>
                <w:rFonts w:ascii="Times New Roman" w:eastAsia="Times New Roman" w:hAnsi="Times New Roman" w:cs="Times New Roman"/>
                <w:spacing w:val="1"/>
                <w:sz w:val="28"/>
                <w:szCs w:val="28"/>
                <w:lang w:eastAsia="ru-RU"/>
              </w:rPr>
              <w:t>і</w:t>
            </w:r>
            <w:r w:rsidRPr="00E906AC">
              <w:rPr>
                <w:rFonts w:ascii="Times New Roman" w:eastAsia="Times New Roman" w:hAnsi="Times New Roman" w:cs="Times New Roman"/>
                <w:sz w:val="28"/>
                <w:szCs w:val="28"/>
                <w:lang w:eastAsia="ru-RU"/>
              </w:rPr>
              <w:t xml:space="preserve">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1.3-1]</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добирає найпростіші матеріали та прилади, які можна застосувати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1.3-2]</w:t>
            </w:r>
          </w:p>
        </w:tc>
      </w:tr>
      <w:tr w:rsidR="00E20EEE"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Досліджує обрані природні явища та об’єкти, використовуючи надані прилади, моделі </w:t>
            </w:r>
          </w:p>
        </w:tc>
        <w:tc>
          <w:tcPr>
            <w:tcW w:w="591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провадить (самостійно або в групі) прості спостереження / досліди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1.4-1]</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застосовує за потреби найпростіші матеріали та прилади, зокрема лінійку, лупу, терези, термометр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1.4-2]</w:t>
            </w:r>
          </w:p>
        </w:tc>
      </w:tr>
      <w:tr w:rsidR="00E20EEE"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eastAsia="Times New Roman" w:hAnsi="Times New Roman" w:cs="Times New Roman"/>
                <w:sz w:val="28"/>
                <w:szCs w:val="28"/>
                <w:lang w:val="ru-RU" w:eastAsia="ru-RU"/>
              </w:rPr>
            </w:pPr>
            <w:r w:rsidRPr="00E906AC">
              <w:rPr>
                <w:rFonts w:ascii="Times New Roman" w:eastAsia="Times New Roman" w:hAnsi="Times New Roman" w:cs="Times New Roman"/>
                <w:kern w:val="2"/>
                <w:sz w:val="28"/>
                <w:szCs w:val="28"/>
                <w:lang w:eastAsia="ru-RU" w:bidi="hi-IN"/>
              </w:rPr>
              <w:t>Описує, що нового дізнався, спостерігаючи та експериментуючи</w:t>
            </w:r>
          </w:p>
        </w:tc>
        <w:tc>
          <w:tcPr>
            <w:tcW w:w="591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описує етапи розвитку рослин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1.5-1]</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описує, як вода перетворюється на пару або лід / сніг, як тане лід / сніг, утворюється роса / іній / туман / дощ / паморозь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1.5-2]</w:t>
            </w:r>
            <w:r w:rsidRPr="00E906AC">
              <w:rPr>
                <w:rFonts w:ascii="Times New Roman" w:eastAsia="Times New Roman" w:hAnsi="Times New Roman" w:cs="Times New Roman"/>
                <w:sz w:val="28"/>
                <w:szCs w:val="28"/>
                <w:lang w:eastAsia="ru-RU"/>
              </w:rPr>
              <w:t>;</w:t>
            </w:r>
          </w:p>
        </w:tc>
      </w:tr>
      <w:tr w:rsidR="00E73251" w:rsidRPr="00E906AC" w:rsidTr="00B82D6B">
        <w:tc>
          <w:tcPr>
            <w:tcW w:w="3652"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1</w:t>
            </w:r>
          </w:p>
        </w:tc>
        <w:tc>
          <w:tcPr>
            <w:tcW w:w="591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2</w:t>
            </w:r>
          </w:p>
        </w:tc>
      </w:tr>
      <w:tr w:rsidR="00E73251"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spacing w:after="0" w:line="240" w:lineRule="auto"/>
              <w:rPr>
                <w:rFonts w:ascii="Times New Roman" w:eastAsia="Times New Roman" w:hAnsi="Times New Roman" w:cs="Times New Roman"/>
                <w:kern w:val="2"/>
                <w:sz w:val="28"/>
                <w:szCs w:val="28"/>
                <w:lang w:eastAsia="ru-RU" w:bidi="hi-IN"/>
              </w:rPr>
            </w:pPr>
          </w:p>
        </w:tc>
        <w:tc>
          <w:tcPr>
            <w:tcW w:w="5919" w:type="dxa"/>
            <w:tcBorders>
              <w:top w:val="single" w:sz="4" w:space="0" w:color="auto"/>
              <w:left w:val="single" w:sz="4" w:space="0" w:color="auto"/>
              <w:bottom w:val="single" w:sz="4" w:space="0" w:color="auto"/>
              <w:right w:val="single" w:sz="4" w:space="0" w:color="auto"/>
            </w:tcBorders>
          </w:tcPr>
          <w:p w:rsidR="00E73251" w:rsidRPr="00E906AC" w:rsidRDefault="00E73251" w:rsidP="00E73251">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описує зміни, що відбуваються з повітрям (розширення під час нагрівання і стискання під час охолодження) </w:t>
            </w:r>
            <w:r w:rsidRPr="00E906AC">
              <w:rPr>
                <w:rFonts w:ascii="Times New Roman" w:eastAsia="Times New Roman" w:hAnsi="Times New Roman" w:cs="Times New Roman"/>
                <w:color w:val="4F81BD"/>
                <w:sz w:val="28"/>
                <w:szCs w:val="28"/>
                <w:lang w:eastAsia="ru-RU"/>
              </w:rPr>
              <w:t>[2 ПРО 1-1.5-3]</w:t>
            </w:r>
            <w:r w:rsidRPr="00E906AC">
              <w:rPr>
                <w:rFonts w:ascii="Times New Roman" w:eastAsia="Times New Roman" w:hAnsi="Times New Roman" w:cs="Times New Roman"/>
                <w:sz w:val="28"/>
                <w:szCs w:val="28"/>
                <w:lang w:eastAsia="ru-RU"/>
              </w:rPr>
              <w:t>;</w:t>
            </w:r>
          </w:p>
          <w:p w:rsidR="00E73251" w:rsidRPr="00E906AC" w:rsidRDefault="00E73251" w:rsidP="00E73251">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розрізняє складники ґрунту (пісок, глина, каміння тощо)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1.5-</w:t>
            </w:r>
            <w:r w:rsidRPr="00E906AC">
              <w:rPr>
                <w:rFonts w:ascii="Times New Roman" w:eastAsia="Times New Roman" w:hAnsi="Times New Roman" w:cs="Times New Roman"/>
                <w:color w:val="4F81BD"/>
                <w:sz w:val="28"/>
                <w:szCs w:val="28"/>
                <w:lang w:val="ru-RU" w:eastAsia="ru-RU"/>
              </w:rPr>
              <w:t>4</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73251" w:rsidRPr="00E906AC" w:rsidRDefault="00E73251" w:rsidP="00E73251">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розрізняє звуки за джерелом, гучністю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1.5-</w:t>
            </w:r>
            <w:r w:rsidRPr="00E906AC">
              <w:rPr>
                <w:rFonts w:ascii="Times New Roman" w:eastAsia="Times New Roman" w:hAnsi="Times New Roman" w:cs="Times New Roman"/>
                <w:color w:val="4F81BD"/>
                <w:sz w:val="28"/>
                <w:szCs w:val="28"/>
                <w:lang w:val="ru-RU" w:eastAsia="ru-RU"/>
              </w:rPr>
              <w:t>5</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73251" w:rsidRPr="00E906AC" w:rsidRDefault="00E73251" w:rsidP="00E73251">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розрізняє музикальні звуки, звуки мовлення і шуми </w:t>
            </w:r>
            <w:r w:rsidRPr="00E906AC">
              <w:rPr>
                <w:rFonts w:ascii="Times New Roman" w:eastAsia="Times New Roman" w:hAnsi="Times New Roman" w:cs="Times New Roman"/>
                <w:color w:val="4F81BD"/>
                <w:sz w:val="28"/>
                <w:szCs w:val="28"/>
                <w:lang w:eastAsia="ru-RU"/>
              </w:rPr>
              <w:t>[2</w:t>
            </w:r>
            <w:r w:rsidRPr="00E906AC">
              <w:rPr>
                <w:rFonts w:ascii="Times New Roman" w:eastAsia="Times New Roman" w:hAnsi="Times New Roman" w:cs="Times New Roman"/>
                <w:color w:val="4F81BD"/>
                <w:sz w:val="28"/>
                <w:szCs w:val="28"/>
                <w:lang w:val="ru-RU" w:eastAsia="ru-RU"/>
              </w:rPr>
              <w:t xml:space="preserve"> </w:t>
            </w:r>
            <w:r w:rsidRPr="00E906AC">
              <w:rPr>
                <w:rFonts w:ascii="Times New Roman" w:eastAsia="Times New Roman" w:hAnsi="Times New Roman" w:cs="Times New Roman"/>
                <w:color w:val="4F81BD"/>
                <w:sz w:val="28"/>
                <w:szCs w:val="28"/>
                <w:lang w:eastAsia="ru-RU"/>
              </w:rPr>
              <w:t xml:space="preserve">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1.5-</w:t>
            </w:r>
            <w:r w:rsidRPr="00E906AC">
              <w:rPr>
                <w:rFonts w:ascii="Times New Roman" w:eastAsia="Times New Roman" w:hAnsi="Times New Roman" w:cs="Times New Roman"/>
                <w:color w:val="4F81BD"/>
                <w:sz w:val="28"/>
                <w:szCs w:val="28"/>
                <w:lang w:val="ru-RU" w:eastAsia="ru-RU"/>
              </w:rPr>
              <w:t>6</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73251" w:rsidRPr="00E906AC" w:rsidRDefault="00E73251" w:rsidP="00E73251">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пояснює, що люди сприймають звуки по-різному </w:t>
            </w:r>
            <w:r w:rsidRPr="00E906AC">
              <w:rPr>
                <w:rFonts w:ascii="Times New Roman" w:eastAsia="Times New Roman" w:hAnsi="Times New Roman" w:cs="Times New Roman"/>
                <w:color w:val="4F81BD"/>
                <w:sz w:val="28"/>
                <w:szCs w:val="28"/>
                <w:lang w:eastAsia="ru-RU"/>
              </w:rPr>
              <w:t>[2</w:t>
            </w:r>
            <w:r w:rsidRPr="00E906AC">
              <w:rPr>
                <w:rFonts w:ascii="Times New Roman" w:eastAsia="Times New Roman" w:hAnsi="Times New Roman" w:cs="Times New Roman"/>
                <w:color w:val="4F81BD"/>
                <w:sz w:val="28"/>
                <w:szCs w:val="28"/>
                <w:lang w:val="ru-RU" w:eastAsia="ru-RU"/>
              </w:rPr>
              <w:t xml:space="preserve"> </w:t>
            </w:r>
            <w:r w:rsidRPr="00E906AC">
              <w:rPr>
                <w:rFonts w:ascii="Times New Roman" w:eastAsia="Times New Roman" w:hAnsi="Times New Roman" w:cs="Times New Roman"/>
                <w:color w:val="4F81BD"/>
                <w:sz w:val="28"/>
                <w:szCs w:val="28"/>
                <w:lang w:eastAsia="ru-RU"/>
              </w:rPr>
              <w:t xml:space="preserve">ПРО </w:t>
            </w:r>
            <w:r w:rsidRPr="00E906AC">
              <w:rPr>
                <w:rFonts w:ascii="Times New Roman" w:eastAsia="Times New Roman" w:hAnsi="Times New Roman" w:cs="Times New Roman"/>
                <w:color w:val="4F81BD"/>
                <w:sz w:val="28"/>
                <w:szCs w:val="28"/>
                <w:lang w:val="ru-RU" w:eastAsia="ru-RU"/>
              </w:rPr>
              <w:t>1-1</w:t>
            </w:r>
            <w:r w:rsidRPr="00E906AC">
              <w:rPr>
                <w:rFonts w:ascii="Times New Roman" w:eastAsia="Times New Roman" w:hAnsi="Times New Roman" w:cs="Times New Roman"/>
                <w:color w:val="4F81BD"/>
                <w:sz w:val="28"/>
                <w:szCs w:val="28"/>
                <w:lang w:eastAsia="ru-RU"/>
              </w:rPr>
              <w:t>.5-</w:t>
            </w:r>
            <w:r w:rsidRPr="00E906AC">
              <w:rPr>
                <w:rFonts w:ascii="Times New Roman" w:eastAsia="Times New Roman" w:hAnsi="Times New Roman" w:cs="Times New Roman"/>
                <w:color w:val="4F81BD"/>
                <w:sz w:val="28"/>
                <w:szCs w:val="28"/>
                <w:lang w:val="ru-RU" w:eastAsia="ru-RU"/>
              </w:rPr>
              <w:t>7</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73251" w:rsidRPr="00E906AC" w:rsidRDefault="00E73251" w:rsidP="00E73251">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описує, як виникають «сонячні зайчики»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1.5-</w:t>
            </w:r>
            <w:r w:rsidRPr="00E906AC">
              <w:rPr>
                <w:rFonts w:ascii="Times New Roman" w:eastAsia="Times New Roman" w:hAnsi="Times New Roman" w:cs="Times New Roman"/>
                <w:color w:val="4F81BD"/>
                <w:sz w:val="28"/>
                <w:szCs w:val="28"/>
                <w:lang w:val="ru-RU" w:eastAsia="ru-RU"/>
              </w:rPr>
              <w:t>8</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73251" w:rsidRPr="00E906AC" w:rsidRDefault="00E73251" w:rsidP="00E73251">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lastRenderedPageBreak/>
              <w:t xml:space="preserve">- пояснює, чому утворюється тінь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1.5-</w:t>
            </w:r>
            <w:r w:rsidRPr="00E906AC">
              <w:rPr>
                <w:rFonts w:ascii="Times New Roman" w:eastAsia="Times New Roman" w:hAnsi="Times New Roman" w:cs="Times New Roman"/>
                <w:color w:val="4F81BD"/>
                <w:sz w:val="28"/>
                <w:szCs w:val="28"/>
                <w:lang w:val="ru-RU" w:eastAsia="ru-RU"/>
              </w:rPr>
              <w:t>9</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73251" w:rsidRPr="00E906AC" w:rsidRDefault="00E73251" w:rsidP="00E73251">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розрізняє об’єкти, які випромінюють світло, прозорі та непрозорі об’єкти </w:t>
            </w:r>
            <w:r w:rsidRPr="00E906AC">
              <w:rPr>
                <w:rFonts w:ascii="Times New Roman" w:eastAsia="Times New Roman" w:hAnsi="Times New Roman" w:cs="Times New Roman"/>
                <w:color w:val="4F81BD"/>
                <w:sz w:val="28"/>
                <w:szCs w:val="28"/>
                <w:lang w:eastAsia="ru-RU"/>
              </w:rPr>
              <w:t>[2 ПРО 1-1.5-10]</w:t>
            </w:r>
            <w:r w:rsidRPr="00E906AC">
              <w:rPr>
                <w:rFonts w:ascii="Times New Roman" w:eastAsia="Times New Roman" w:hAnsi="Times New Roman" w:cs="Times New Roman"/>
                <w:sz w:val="28"/>
                <w:szCs w:val="28"/>
                <w:lang w:eastAsia="ru-RU"/>
              </w:rPr>
              <w:t>;</w:t>
            </w:r>
          </w:p>
          <w:p w:rsidR="00E73251" w:rsidRPr="00E906AC" w:rsidRDefault="00E73251" w:rsidP="00E73251">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sz w:val="28"/>
                <w:szCs w:val="28"/>
                <w:lang w:eastAsia="ru-RU"/>
              </w:rPr>
              <w:t xml:space="preserve">- пояснює, що люди бачать світ по-різному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1.5-1</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w:t>
            </w:r>
          </w:p>
        </w:tc>
      </w:tr>
      <w:tr w:rsidR="00E20EEE"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kern w:val="2"/>
                <w:sz w:val="28"/>
                <w:szCs w:val="28"/>
                <w:lang w:eastAsia="ru-RU" w:bidi="hi-IN"/>
              </w:rPr>
              <w:lastRenderedPageBreak/>
              <w:t>Описує та пояснює те, про що дізнався; радіючи пізнанню нового, розуміє, що помилки є невід’ємною частиною пізнання</w:t>
            </w:r>
          </w:p>
        </w:tc>
        <w:tc>
          <w:tcPr>
            <w:tcW w:w="591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розповідає про власні емоції, які виникають під час спостереження та експериментування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1.6-1]</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val="ru-RU" w:eastAsia="ru-RU"/>
              </w:rPr>
            </w:pPr>
            <w:r w:rsidRPr="00E906AC">
              <w:rPr>
                <w:rFonts w:ascii="Times New Roman" w:eastAsia="Times New Roman" w:hAnsi="Times New Roman" w:cs="Times New Roman"/>
                <w:sz w:val="28"/>
                <w:szCs w:val="28"/>
                <w:lang w:eastAsia="ru-RU"/>
              </w:rPr>
              <w:t xml:space="preserve">- пояснює, що помилки можуть допомогти у дослідженні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1.6-2]</w:t>
            </w:r>
          </w:p>
        </w:tc>
      </w:tr>
      <w:tr w:rsidR="00E20EEE"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kern w:val="2"/>
                <w:sz w:val="28"/>
                <w:szCs w:val="28"/>
                <w:lang w:eastAsia="ru-RU" w:bidi="hi-IN"/>
              </w:rPr>
              <w:t>Знаходить інформацію про природу</w:t>
            </w:r>
          </w:p>
        </w:tc>
        <w:tc>
          <w:tcPr>
            <w:tcW w:w="591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використовує інформацію з відомих та запропонованих іншими джерел (книги, фільми тощо)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2.1-1]</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запитує, щоб довідатися більше про природу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2.1-2]</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val="ru-RU" w:eastAsia="ru-RU"/>
              </w:rPr>
            </w:pPr>
            <w:r w:rsidRPr="00E906AC">
              <w:rPr>
                <w:rFonts w:ascii="Times New Roman" w:eastAsia="Times New Roman" w:hAnsi="Times New Roman" w:cs="Times New Roman"/>
                <w:sz w:val="28"/>
                <w:szCs w:val="28"/>
                <w:lang w:eastAsia="ru-RU"/>
              </w:rPr>
              <w:t>- визначає, якої інформації не вистачає для дослідження</w:t>
            </w:r>
            <w:r w:rsidRPr="00E906AC">
              <w:rPr>
                <w:rFonts w:ascii="Times New Roman" w:eastAsia="Times New Roman" w:hAnsi="Times New Roman" w:cs="Times New Roman"/>
                <w:sz w:val="28"/>
                <w:szCs w:val="28"/>
                <w:lang w:val="ru-RU" w:eastAsia="ru-RU"/>
              </w:rPr>
              <w:t xml:space="preserve">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2.1-</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вказує на інформацію, яку не розуміє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2.1-</w:t>
            </w:r>
            <w:r w:rsidRPr="00E906AC">
              <w:rPr>
                <w:rFonts w:ascii="Times New Roman" w:eastAsia="Times New Roman" w:hAnsi="Times New Roman" w:cs="Times New Roman"/>
                <w:color w:val="4F81BD"/>
                <w:sz w:val="28"/>
                <w:szCs w:val="28"/>
                <w:lang w:val="ru-RU" w:eastAsia="ru-RU"/>
              </w:rPr>
              <w:t>4</w:t>
            </w:r>
            <w:r w:rsidRPr="00E906AC">
              <w:rPr>
                <w:rFonts w:ascii="Times New Roman" w:eastAsia="Times New Roman" w:hAnsi="Times New Roman" w:cs="Times New Roman"/>
                <w:color w:val="4F81BD"/>
                <w:sz w:val="28"/>
                <w:szCs w:val="28"/>
                <w:lang w:eastAsia="ru-RU"/>
              </w:rPr>
              <w:t>]</w:t>
            </w:r>
          </w:p>
        </w:tc>
      </w:tr>
      <w:tr w:rsidR="00E20EEE"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eastAsia="Times New Roman" w:hAnsi="Times New Roman" w:cs="Times New Roman"/>
                <w:sz w:val="28"/>
                <w:szCs w:val="28"/>
                <w:lang w:val="ru-RU" w:eastAsia="ru-RU"/>
              </w:rPr>
            </w:pPr>
            <w:r w:rsidRPr="00E906AC">
              <w:rPr>
                <w:rFonts w:ascii="Times New Roman" w:eastAsia="Times New Roman" w:hAnsi="Times New Roman" w:cs="Times New Roman"/>
                <w:kern w:val="2"/>
                <w:sz w:val="28"/>
                <w:szCs w:val="28"/>
                <w:lang w:eastAsia="ru-RU" w:bidi="hi-IN"/>
              </w:rPr>
              <w:t>Зображує інформацію про навколишній світ у вигляді малюнка, таблиці</w:t>
            </w:r>
          </w:p>
        </w:tc>
        <w:tc>
          <w:tcPr>
            <w:tcW w:w="591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p>
          <w:p w:rsidR="00E20EEE" w:rsidRPr="00E906AC" w:rsidRDefault="00E20EEE" w:rsidP="00F2448A">
            <w:pPr>
              <w:spacing w:after="0" w:line="240" w:lineRule="auto"/>
              <w:rPr>
                <w:rFonts w:ascii="Times New Roman" w:eastAsia="Times New Roman" w:hAnsi="Times New Roman" w:cs="Times New Roman"/>
                <w:color w:val="4F81BD"/>
                <w:sz w:val="28"/>
                <w:szCs w:val="28"/>
                <w:lang w:eastAsia="ru-RU"/>
              </w:rPr>
            </w:pPr>
            <w:r w:rsidRPr="00E906AC">
              <w:rPr>
                <w:rFonts w:ascii="Times New Roman" w:eastAsia="Times New Roman" w:hAnsi="Times New Roman" w:cs="Times New Roman"/>
                <w:sz w:val="28"/>
                <w:szCs w:val="28"/>
                <w:lang w:eastAsia="ru-RU"/>
              </w:rPr>
              <w:t xml:space="preserve">- фіксує здобуту інформацію / дані словами, малюнками, символами, за допомогою цифрових аудіо-, відео-, фотопристроїв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2.2-</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iCs/>
                <w:sz w:val="28"/>
                <w:szCs w:val="28"/>
                <w:lang w:eastAsia="ru-RU"/>
              </w:rPr>
              <w:t>- записує результати дослідів (наприклад, у таблицю)</w:t>
            </w:r>
            <w:r w:rsidRPr="00E906AC">
              <w:rPr>
                <w:rFonts w:ascii="Times New Roman" w:eastAsia="Times New Roman" w:hAnsi="Times New Roman" w:cs="Times New Roman"/>
                <w:sz w:val="28"/>
                <w:szCs w:val="28"/>
                <w:lang w:eastAsia="ru-RU"/>
              </w:rPr>
              <w:t xml:space="preserve"> </w:t>
            </w:r>
            <w:r w:rsidRPr="00E906AC">
              <w:rPr>
                <w:rFonts w:ascii="Times New Roman" w:eastAsia="Times New Roman" w:hAnsi="Times New Roman" w:cs="Times New Roman"/>
                <w:color w:val="4F81BD"/>
                <w:sz w:val="28"/>
                <w:szCs w:val="28"/>
                <w:lang w:eastAsia="ru-RU"/>
              </w:rPr>
              <w:t>[2 ПРО 1-2.2-2]</w:t>
            </w:r>
          </w:p>
        </w:tc>
      </w:tr>
      <w:tr w:rsidR="00E20EEE"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E73251">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Розрізняє проблеми в навколишньому світі, </w:t>
            </w:r>
          </w:p>
        </w:tc>
        <w:tc>
          <w:tcPr>
            <w:tcW w:w="591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iCs/>
                <w:spacing w:val="18"/>
                <w:sz w:val="28"/>
                <w:szCs w:val="28"/>
                <w:lang w:eastAsia="ru-RU"/>
              </w:rPr>
              <w:t xml:space="preserve">- </w:t>
            </w:r>
            <w:r w:rsidRPr="00E906AC">
              <w:rPr>
                <w:rFonts w:ascii="Times New Roman" w:eastAsia="Times New Roman" w:hAnsi="Times New Roman" w:cs="Times New Roman"/>
                <w:iCs/>
                <w:sz w:val="28"/>
                <w:szCs w:val="28"/>
                <w:lang w:eastAsia="ru-RU"/>
              </w:rPr>
              <w:t>с</w:t>
            </w:r>
            <w:r w:rsidRPr="00E906AC">
              <w:rPr>
                <w:rFonts w:ascii="Times New Roman" w:eastAsia="Times New Roman" w:hAnsi="Times New Roman" w:cs="Times New Roman"/>
                <w:iCs/>
                <w:spacing w:val="1"/>
                <w:sz w:val="28"/>
                <w:szCs w:val="28"/>
                <w:lang w:eastAsia="ru-RU"/>
              </w:rPr>
              <w:t>півві</w:t>
            </w:r>
            <w:r w:rsidRPr="00E906AC">
              <w:rPr>
                <w:rFonts w:ascii="Times New Roman" w:eastAsia="Times New Roman" w:hAnsi="Times New Roman" w:cs="Times New Roman"/>
                <w:iCs/>
                <w:sz w:val="28"/>
                <w:szCs w:val="28"/>
                <w:lang w:eastAsia="ru-RU"/>
              </w:rPr>
              <w:t>д</w:t>
            </w:r>
            <w:r w:rsidRPr="00E906AC">
              <w:rPr>
                <w:rFonts w:ascii="Times New Roman" w:eastAsia="Times New Roman" w:hAnsi="Times New Roman" w:cs="Times New Roman"/>
                <w:iCs/>
                <w:spacing w:val="-2"/>
                <w:sz w:val="28"/>
                <w:szCs w:val="28"/>
                <w:lang w:eastAsia="ru-RU"/>
              </w:rPr>
              <w:t>н</w:t>
            </w:r>
            <w:r w:rsidRPr="00E906AC">
              <w:rPr>
                <w:rFonts w:ascii="Times New Roman" w:eastAsia="Times New Roman" w:hAnsi="Times New Roman" w:cs="Times New Roman"/>
                <w:iCs/>
                <w:spacing w:val="1"/>
                <w:sz w:val="28"/>
                <w:szCs w:val="28"/>
                <w:lang w:eastAsia="ru-RU"/>
              </w:rPr>
              <w:t>о</w:t>
            </w:r>
            <w:r w:rsidRPr="00E906AC">
              <w:rPr>
                <w:rFonts w:ascii="Times New Roman" w:eastAsia="Times New Roman" w:hAnsi="Times New Roman" w:cs="Times New Roman"/>
                <w:iCs/>
                <w:sz w:val="28"/>
                <w:szCs w:val="28"/>
                <w:lang w:eastAsia="ru-RU"/>
              </w:rPr>
              <w:t>с</w:t>
            </w:r>
            <w:r w:rsidRPr="00E906AC">
              <w:rPr>
                <w:rFonts w:ascii="Times New Roman" w:eastAsia="Times New Roman" w:hAnsi="Times New Roman" w:cs="Times New Roman"/>
                <w:iCs/>
                <w:spacing w:val="6"/>
                <w:sz w:val="28"/>
                <w:szCs w:val="28"/>
                <w:lang w:eastAsia="ru-RU"/>
              </w:rPr>
              <w:t>и</w:t>
            </w:r>
            <w:r w:rsidRPr="00E906AC">
              <w:rPr>
                <w:rFonts w:ascii="Times New Roman" w:eastAsia="Times New Roman" w:hAnsi="Times New Roman" w:cs="Times New Roman"/>
                <w:iCs/>
                <w:spacing w:val="1"/>
                <w:sz w:val="28"/>
                <w:szCs w:val="28"/>
                <w:lang w:eastAsia="ru-RU"/>
              </w:rPr>
              <w:t>т</w:t>
            </w:r>
            <w:r w:rsidRPr="00E906AC">
              <w:rPr>
                <w:rFonts w:ascii="Times New Roman" w:eastAsia="Times New Roman" w:hAnsi="Times New Roman" w:cs="Times New Roman"/>
                <w:iCs/>
                <w:sz w:val="28"/>
                <w:szCs w:val="28"/>
                <w:lang w:eastAsia="ru-RU"/>
              </w:rPr>
              <w:t>ь</w:t>
            </w:r>
            <w:r w:rsidRPr="00E906AC">
              <w:rPr>
                <w:rFonts w:ascii="Times New Roman" w:eastAsia="Times New Roman" w:hAnsi="Times New Roman" w:cs="Times New Roman"/>
                <w:iCs/>
                <w:spacing w:val="20"/>
                <w:sz w:val="28"/>
                <w:szCs w:val="28"/>
                <w:lang w:eastAsia="ru-RU"/>
              </w:rPr>
              <w:t xml:space="preserve"> </w:t>
            </w:r>
            <w:r w:rsidRPr="00E906AC">
              <w:rPr>
                <w:rFonts w:ascii="Times New Roman" w:eastAsia="Times New Roman" w:hAnsi="Times New Roman" w:cs="Times New Roman"/>
                <w:spacing w:val="1"/>
                <w:sz w:val="28"/>
                <w:szCs w:val="28"/>
                <w:lang w:eastAsia="ru-RU"/>
              </w:rPr>
              <w:t>о</w:t>
            </w:r>
            <w:r w:rsidRPr="00E906AC">
              <w:rPr>
                <w:rFonts w:ascii="Times New Roman" w:eastAsia="Times New Roman" w:hAnsi="Times New Roman" w:cs="Times New Roman"/>
                <w:sz w:val="28"/>
                <w:szCs w:val="28"/>
                <w:lang w:eastAsia="ru-RU"/>
              </w:rPr>
              <w:t>б’</w:t>
            </w:r>
            <w:r w:rsidRPr="00E906AC">
              <w:rPr>
                <w:rFonts w:ascii="Times New Roman" w:eastAsia="Times New Roman" w:hAnsi="Times New Roman" w:cs="Times New Roman"/>
                <w:spacing w:val="-2"/>
                <w:sz w:val="28"/>
                <w:szCs w:val="28"/>
                <w:lang w:eastAsia="ru-RU"/>
              </w:rPr>
              <w:t>є</w:t>
            </w:r>
            <w:r w:rsidRPr="00E906AC">
              <w:rPr>
                <w:rFonts w:ascii="Times New Roman" w:eastAsia="Times New Roman" w:hAnsi="Times New Roman" w:cs="Times New Roman"/>
                <w:sz w:val="28"/>
                <w:szCs w:val="28"/>
                <w:lang w:eastAsia="ru-RU"/>
              </w:rPr>
              <w:t>к</w:t>
            </w:r>
            <w:r w:rsidRPr="00E906AC">
              <w:rPr>
                <w:rFonts w:ascii="Times New Roman" w:eastAsia="Times New Roman" w:hAnsi="Times New Roman" w:cs="Times New Roman"/>
                <w:spacing w:val="5"/>
                <w:sz w:val="28"/>
                <w:szCs w:val="28"/>
                <w:lang w:eastAsia="ru-RU"/>
              </w:rPr>
              <w:t>т</w:t>
            </w:r>
            <w:r w:rsidRPr="00E906AC">
              <w:rPr>
                <w:rFonts w:ascii="Times New Roman" w:eastAsia="Times New Roman" w:hAnsi="Times New Roman" w:cs="Times New Roman"/>
                <w:sz w:val="28"/>
                <w:szCs w:val="28"/>
                <w:lang w:eastAsia="ru-RU"/>
              </w:rPr>
              <w:t>и</w:t>
            </w:r>
            <w:r w:rsidRPr="00E906AC">
              <w:rPr>
                <w:rFonts w:ascii="Times New Roman" w:eastAsia="Times New Roman" w:hAnsi="Times New Roman" w:cs="Times New Roman"/>
                <w:spacing w:val="27"/>
                <w:sz w:val="28"/>
                <w:szCs w:val="28"/>
                <w:lang w:eastAsia="ru-RU"/>
              </w:rPr>
              <w:t xml:space="preserve"> </w:t>
            </w:r>
            <w:r w:rsidRPr="00E906AC">
              <w:rPr>
                <w:rFonts w:ascii="Times New Roman" w:eastAsia="Times New Roman" w:hAnsi="Times New Roman" w:cs="Times New Roman"/>
                <w:sz w:val="28"/>
                <w:szCs w:val="28"/>
                <w:lang w:eastAsia="ru-RU"/>
              </w:rPr>
              <w:t>та</w:t>
            </w:r>
            <w:r w:rsidRPr="00E906AC">
              <w:rPr>
                <w:rFonts w:ascii="Times New Roman" w:eastAsia="Times New Roman" w:hAnsi="Times New Roman" w:cs="Times New Roman"/>
                <w:spacing w:val="29"/>
                <w:sz w:val="28"/>
                <w:szCs w:val="28"/>
                <w:lang w:eastAsia="ru-RU"/>
              </w:rPr>
              <w:t xml:space="preserve"> </w:t>
            </w:r>
            <w:r w:rsidRPr="00E906AC">
              <w:rPr>
                <w:rFonts w:ascii="Times New Roman" w:eastAsia="Times New Roman" w:hAnsi="Times New Roman" w:cs="Times New Roman"/>
                <w:sz w:val="28"/>
                <w:szCs w:val="28"/>
                <w:lang w:eastAsia="ru-RU"/>
              </w:rPr>
              <w:t>я</w:t>
            </w:r>
            <w:r w:rsidRPr="00E906AC">
              <w:rPr>
                <w:rFonts w:ascii="Times New Roman" w:eastAsia="Times New Roman" w:hAnsi="Times New Roman" w:cs="Times New Roman"/>
                <w:spacing w:val="2"/>
                <w:sz w:val="28"/>
                <w:szCs w:val="28"/>
                <w:lang w:eastAsia="ru-RU"/>
              </w:rPr>
              <w:t>в</w:t>
            </w:r>
            <w:r w:rsidRPr="00E906AC">
              <w:rPr>
                <w:rFonts w:ascii="Times New Roman" w:eastAsia="Times New Roman" w:hAnsi="Times New Roman" w:cs="Times New Roman"/>
                <w:spacing w:val="-1"/>
                <w:sz w:val="28"/>
                <w:szCs w:val="28"/>
                <w:lang w:eastAsia="ru-RU"/>
              </w:rPr>
              <w:t>и</w:t>
            </w:r>
            <w:r w:rsidRPr="00E906AC">
              <w:rPr>
                <w:rFonts w:ascii="Times New Roman" w:eastAsia="Times New Roman" w:hAnsi="Times New Roman" w:cs="Times New Roman"/>
                <w:sz w:val="28"/>
                <w:szCs w:val="28"/>
                <w:lang w:eastAsia="ru-RU"/>
              </w:rPr>
              <w:t>щ</w:t>
            </w:r>
            <w:r w:rsidRPr="00E906AC">
              <w:rPr>
                <w:rFonts w:ascii="Times New Roman" w:eastAsia="Times New Roman" w:hAnsi="Times New Roman" w:cs="Times New Roman"/>
                <w:spacing w:val="4"/>
                <w:sz w:val="28"/>
                <w:szCs w:val="28"/>
                <w:lang w:eastAsia="ru-RU"/>
              </w:rPr>
              <w:t>а</w:t>
            </w:r>
            <w:r w:rsidRPr="00E906AC">
              <w:rPr>
                <w:rFonts w:ascii="Times New Roman" w:eastAsia="Times New Roman" w:hAnsi="Times New Roman" w:cs="Times New Roman"/>
                <w:sz w:val="28"/>
                <w:szCs w:val="28"/>
                <w:lang w:eastAsia="ru-RU"/>
              </w:rPr>
              <w:t xml:space="preserve"> </w:t>
            </w:r>
            <w:r w:rsidRPr="00E906AC">
              <w:rPr>
                <w:rFonts w:ascii="Times New Roman" w:eastAsia="Times New Roman" w:hAnsi="Times New Roman" w:cs="Times New Roman"/>
                <w:spacing w:val="-1"/>
                <w:sz w:val="28"/>
                <w:szCs w:val="28"/>
                <w:lang w:eastAsia="ru-RU"/>
              </w:rPr>
              <w:t>ж</w:t>
            </w:r>
            <w:r w:rsidRPr="00E906AC">
              <w:rPr>
                <w:rFonts w:ascii="Times New Roman" w:eastAsia="Times New Roman" w:hAnsi="Times New Roman" w:cs="Times New Roman"/>
                <w:spacing w:val="3"/>
                <w:sz w:val="28"/>
                <w:szCs w:val="28"/>
                <w:lang w:eastAsia="ru-RU"/>
              </w:rPr>
              <w:t>и</w:t>
            </w:r>
            <w:r w:rsidRPr="00E906AC">
              <w:rPr>
                <w:rFonts w:ascii="Times New Roman" w:eastAsia="Times New Roman" w:hAnsi="Times New Roman" w:cs="Times New Roman"/>
                <w:spacing w:val="-2"/>
                <w:sz w:val="28"/>
                <w:szCs w:val="28"/>
                <w:lang w:eastAsia="ru-RU"/>
              </w:rPr>
              <w:t>в</w:t>
            </w:r>
            <w:r w:rsidRPr="00E906AC">
              <w:rPr>
                <w:rFonts w:ascii="Times New Roman" w:eastAsia="Times New Roman" w:hAnsi="Times New Roman" w:cs="Times New Roman"/>
                <w:spacing w:val="1"/>
                <w:sz w:val="28"/>
                <w:szCs w:val="28"/>
                <w:lang w:eastAsia="ru-RU"/>
              </w:rPr>
              <w:t>о</w:t>
            </w:r>
            <w:r w:rsidRPr="00E906AC">
              <w:rPr>
                <w:rFonts w:ascii="Times New Roman" w:eastAsia="Times New Roman" w:hAnsi="Times New Roman" w:cs="Times New Roman"/>
                <w:sz w:val="28"/>
                <w:szCs w:val="28"/>
                <w:lang w:eastAsia="ru-RU"/>
              </w:rPr>
              <w:t>ї</w:t>
            </w:r>
            <w:r w:rsidRPr="00E906AC">
              <w:rPr>
                <w:rFonts w:ascii="Times New Roman" w:eastAsia="Times New Roman" w:hAnsi="Times New Roman" w:cs="Times New Roman"/>
                <w:spacing w:val="15"/>
                <w:sz w:val="28"/>
                <w:szCs w:val="28"/>
                <w:lang w:eastAsia="ru-RU"/>
              </w:rPr>
              <w:t xml:space="preserve"> </w:t>
            </w:r>
            <w:r w:rsidRPr="00E906AC">
              <w:rPr>
                <w:rFonts w:ascii="Times New Roman" w:eastAsia="Times New Roman" w:hAnsi="Times New Roman" w:cs="Times New Roman"/>
                <w:sz w:val="28"/>
                <w:szCs w:val="28"/>
                <w:lang w:eastAsia="ru-RU"/>
              </w:rPr>
              <w:t>і</w:t>
            </w:r>
            <w:r w:rsidRPr="00E906AC">
              <w:rPr>
                <w:rFonts w:ascii="Times New Roman" w:eastAsia="Times New Roman" w:hAnsi="Times New Roman" w:cs="Times New Roman"/>
                <w:spacing w:val="21"/>
                <w:sz w:val="28"/>
                <w:szCs w:val="28"/>
                <w:lang w:eastAsia="ru-RU"/>
              </w:rPr>
              <w:t xml:space="preserve"> </w:t>
            </w:r>
          </w:p>
        </w:tc>
      </w:tr>
      <w:tr w:rsidR="00E73251" w:rsidRPr="00E906AC" w:rsidTr="00B82D6B">
        <w:tc>
          <w:tcPr>
            <w:tcW w:w="3652"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1</w:t>
            </w:r>
          </w:p>
        </w:tc>
        <w:tc>
          <w:tcPr>
            <w:tcW w:w="591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2</w:t>
            </w:r>
          </w:p>
        </w:tc>
      </w:tr>
      <w:tr w:rsidR="00E73251"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пов’язані з діяльністю людини</w:t>
            </w:r>
          </w:p>
        </w:tc>
        <w:tc>
          <w:tcPr>
            <w:tcW w:w="5919" w:type="dxa"/>
            <w:tcBorders>
              <w:top w:val="single" w:sz="4" w:space="0" w:color="auto"/>
              <w:left w:val="single" w:sz="4" w:space="0" w:color="auto"/>
              <w:bottom w:val="single" w:sz="4" w:space="0" w:color="auto"/>
              <w:right w:val="single" w:sz="4" w:space="0" w:color="auto"/>
            </w:tcBorders>
          </w:tcPr>
          <w:p w:rsidR="00E73251" w:rsidRPr="00E906AC" w:rsidRDefault="00E73251" w:rsidP="00E73251">
            <w:pPr>
              <w:spacing w:after="0" w:line="240" w:lineRule="auto"/>
              <w:rPr>
                <w:rFonts w:ascii="Times New Roman" w:eastAsia="Times New Roman" w:hAnsi="Times New Roman" w:cs="Times New Roman"/>
                <w:spacing w:val="1"/>
                <w:sz w:val="28"/>
                <w:szCs w:val="28"/>
                <w:lang w:eastAsia="ru-RU"/>
              </w:rPr>
            </w:pPr>
            <w:r w:rsidRPr="00E906AC">
              <w:rPr>
                <w:rFonts w:ascii="Times New Roman" w:eastAsia="Times New Roman" w:hAnsi="Times New Roman" w:cs="Times New Roman"/>
                <w:spacing w:val="-1"/>
                <w:sz w:val="28"/>
                <w:szCs w:val="28"/>
                <w:lang w:eastAsia="ru-RU"/>
              </w:rPr>
              <w:t>н</w:t>
            </w:r>
            <w:r w:rsidRPr="00E906AC">
              <w:rPr>
                <w:rFonts w:ascii="Times New Roman" w:eastAsia="Times New Roman" w:hAnsi="Times New Roman" w:cs="Times New Roman"/>
                <w:spacing w:val="4"/>
                <w:sz w:val="28"/>
                <w:szCs w:val="28"/>
                <w:lang w:eastAsia="ru-RU"/>
              </w:rPr>
              <w:t>е</w:t>
            </w:r>
            <w:r w:rsidRPr="00E906AC">
              <w:rPr>
                <w:rFonts w:ascii="Times New Roman" w:eastAsia="Times New Roman" w:hAnsi="Times New Roman" w:cs="Times New Roman"/>
                <w:spacing w:val="-1"/>
                <w:sz w:val="28"/>
                <w:szCs w:val="28"/>
                <w:lang w:eastAsia="ru-RU"/>
              </w:rPr>
              <w:t>ж</w:t>
            </w:r>
            <w:r w:rsidRPr="00E906AC">
              <w:rPr>
                <w:rFonts w:ascii="Times New Roman" w:eastAsia="Times New Roman" w:hAnsi="Times New Roman" w:cs="Times New Roman"/>
                <w:spacing w:val="3"/>
                <w:sz w:val="28"/>
                <w:szCs w:val="28"/>
                <w:lang w:eastAsia="ru-RU"/>
              </w:rPr>
              <w:t>и</w:t>
            </w:r>
            <w:r w:rsidRPr="00E906AC">
              <w:rPr>
                <w:rFonts w:ascii="Times New Roman" w:eastAsia="Times New Roman" w:hAnsi="Times New Roman" w:cs="Times New Roman"/>
                <w:spacing w:val="-2"/>
                <w:sz w:val="28"/>
                <w:szCs w:val="28"/>
                <w:lang w:eastAsia="ru-RU"/>
              </w:rPr>
              <w:t>в</w:t>
            </w:r>
            <w:r w:rsidRPr="00E906AC">
              <w:rPr>
                <w:rFonts w:ascii="Times New Roman" w:eastAsia="Times New Roman" w:hAnsi="Times New Roman" w:cs="Times New Roman"/>
                <w:spacing w:val="1"/>
                <w:sz w:val="28"/>
                <w:szCs w:val="28"/>
                <w:lang w:eastAsia="ru-RU"/>
              </w:rPr>
              <w:t>ої</w:t>
            </w:r>
            <w:r w:rsidRPr="00E906AC">
              <w:rPr>
                <w:rFonts w:ascii="Times New Roman" w:eastAsia="Times New Roman" w:hAnsi="Times New Roman" w:cs="Times New Roman"/>
                <w:spacing w:val="2"/>
                <w:w w:val="102"/>
                <w:sz w:val="28"/>
                <w:szCs w:val="28"/>
                <w:lang w:eastAsia="ru-RU"/>
              </w:rPr>
              <w:t xml:space="preserve"> </w:t>
            </w:r>
            <w:r w:rsidRPr="00E906AC">
              <w:rPr>
                <w:rFonts w:ascii="Times New Roman" w:eastAsia="Times New Roman" w:hAnsi="Times New Roman" w:cs="Times New Roman"/>
                <w:spacing w:val="-1"/>
                <w:sz w:val="28"/>
                <w:szCs w:val="28"/>
                <w:lang w:eastAsia="ru-RU"/>
              </w:rPr>
              <w:t>п</w:t>
            </w:r>
            <w:r w:rsidRPr="00E906AC">
              <w:rPr>
                <w:rFonts w:ascii="Times New Roman" w:eastAsia="Times New Roman" w:hAnsi="Times New Roman" w:cs="Times New Roman"/>
                <w:spacing w:val="1"/>
                <w:sz w:val="28"/>
                <w:szCs w:val="28"/>
                <w:lang w:eastAsia="ru-RU"/>
              </w:rPr>
              <w:t>р</w:t>
            </w:r>
            <w:r w:rsidRPr="00E906AC">
              <w:rPr>
                <w:rFonts w:ascii="Times New Roman" w:eastAsia="Times New Roman" w:hAnsi="Times New Roman" w:cs="Times New Roman"/>
                <w:spacing w:val="-1"/>
                <w:sz w:val="28"/>
                <w:szCs w:val="28"/>
                <w:lang w:eastAsia="ru-RU"/>
              </w:rPr>
              <w:t>и</w:t>
            </w:r>
            <w:r w:rsidRPr="00E906AC">
              <w:rPr>
                <w:rFonts w:ascii="Times New Roman" w:eastAsia="Times New Roman" w:hAnsi="Times New Roman" w:cs="Times New Roman"/>
                <w:spacing w:val="1"/>
                <w:sz w:val="28"/>
                <w:szCs w:val="28"/>
                <w:lang w:eastAsia="ru-RU"/>
              </w:rPr>
              <w:t>ро</w:t>
            </w:r>
            <w:r w:rsidRPr="00E906AC">
              <w:rPr>
                <w:rFonts w:ascii="Times New Roman" w:eastAsia="Times New Roman" w:hAnsi="Times New Roman" w:cs="Times New Roman"/>
                <w:spacing w:val="4"/>
                <w:sz w:val="28"/>
                <w:szCs w:val="28"/>
                <w:lang w:eastAsia="ru-RU"/>
              </w:rPr>
              <w:t>д</w:t>
            </w:r>
            <w:r w:rsidRPr="00E906AC">
              <w:rPr>
                <w:rFonts w:ascii="Times New Roman" w:eastAsia="Times New Roman" w:hAnsi="Times New Roman" w:cs="Times New Roman"/>
                <w:sz w:val="28"/>
                <w:szCs w:val="28"/>
                <w:lang w:eastAsia="ru-RU"/>
              </w:rPr>
              <w:t>и</w:t>
            </w:r>
            <w:r w:rsidRPr="00E906AC">
              <w:rPr>
                <w:rFonts w:ascii="Times New Roman" w:eastAsia="Times New Roman" w:hAnsi="Times New Roman" w:cs="Times New Roman"/>
                <w:spacing w:val="8"/>
                <w:sz w:val="28"/>
                <w:szCs w:val="28"/>
                <w:lang w:eastAsia="ru-RU"/>
              </w:rPr>
              <w:t xml:space="preserve"> з їхніми </w:t>
            </w:r>
            <w:r w:rsidRPr="00E906AC">
              <w:rPr>
                <w:rFonts w:ascii="Times New Roman" w:eastAsia="Times New Roman" w:hAnsi="Times New Roman" w:cs="Times New Roman"/>
                <w:sz w:val="28"/>
                <w:szCs w:val="28"/>
                <w:lang w:eastAsia="ru-RU"/>
              </w:rPr>
              <w:t>з</w:t>
            </w:r>
            <w:r w:rsidRPr="00E906AC">
              <w:rPr>
                <w:rFonts w:ascii="Times New Roman" w:eastAsia="Times New Roman" w:hAnsi="Times New Roman" w:cs="Times New Roman"/>
                <w:spacing w:val="1"/>
                <w:sz w:val="28"/>
                <w:szCs w:val="28"/>
                <w:lang w:eastAsia="ru-RU"/>
              </w:rPr>
              <w:t>о</w:t>
            </w:r>
            <w:r w:rsidRPr="00E906AC">
              <w:rPr>
                <w:rFonts w:ascii="Times New Roman" w:eastAsia="Times New Roman" w:hAnsi="Times New Roman" w:cs="Times New Roman"/>
                <w:sz w:val="28"/>
                <w:szCs w:val="28"/>
                <w:lang w:eastAsia="ru-RU"/>
              </w:rPr>
              <w:t>б</w:t>
            </w:r>
            <w:r w:rsidRPr="00E906AC">
              <w:rPr>
                <w:rFonts w:ascii="Times New Roman" w:eastAsia="Times New Roman" w:hAnsi="Times New Roman" w:cs="Times New Roman"/>
                <w:spacing w:val="1"/>
                <w:sz w:val="28"/>
                <w:szCs w:val="28"/>
                <w:lang w:eastAsia="ru-RU"/>
              </w:rPr>
              <w:t>р</w:t>
            </w:r>
            <w:r w:rsidRPr="00E906AC">
              <w:rPr>
                <w:rFonts w:ascii="Times New Roman" w:eastAsia="Times New Roman" w:hAnsi="Times New Roman" w:cs="Times New Roman"/>
                <w:spacing w:val="4"/>
                <w:sz w:val="28"/>
                <w:szCs w:val="28"/>
                <w:lang w:eastAsia="ru-RU"/>
              </w:rPr>
              <w:t>а</w:t>
            </w:r>
            <w:r w:rsidRPr="00E906AC">
              <w:rPr>
                <w:rFonts w:ascii="Times New Roman" w:eastAsia="Times New Roman" w:hAnsi="Times New Roman" w:cs="Times New Roman"/>
                <w:spacing w:val="-1"/>
                <w:sz w:val="28"/>
                <w:szCs w:val="28"/>
                <w:lang w:eastAsia="ru-RU"/>
              </w:rPr>
              <w:t>ж</w:t>
            </w:r>
            <w:r w:rsidRPr="00E906AC">
              <w:rPr>
                <w:rFonts w:ascii="Times New Roman" w:eastAsia="Times New Roman" w:hAnsi="Times New Roman" w:cs="Times New Roman"/>
                <w:spacing w:val="4"/>
                <w:sz w:val="28"/>
                <w:szCs w:val="28"/>
                <w:lang w:eastAsia="ru-RU"/>
              </w:rPr>
              <w:t>е</w:t>
            </w:r>
            <w:r w:rsidRPr="00E906AC">
              <w:rPr>
                <w:rFonts w:ascii="Times New Roman" w:eastAsia="Times New Roman" w:hAnsi="Times New Roman" w:cs="Times New Roman"/>
                <w:spacing w:val="-1"/>
                <w:sz w:val="28"/>
                <w:szCs w:val="28"/>
                <w:lang w:eastAsia="ru-RU"/>
              </w:rPr>
              <w:t>нн</w:t>
            </w:r>
            <w:r w:rsidRPr="00E906AC">
              <w:rPr>
                <w:rFonts w:ascii="Times New Roman" w:eastAsia="Times New Roman" w:hAnsi="Times New Roman" w:cs="Times New Roman"/>
                <w:sz w:val="28"/>
                <w:szCs w:val="28"/>
                <w:lang w:eastAsia="ru-RU"/>
              </w:rPr>
              <w:t>ями</w:t>
            </w:r>
            <w:r w:rsidRPr="00E906AC">
              <w:rPr>
                <w:rFonts w:ascii="Times New Roman" w:eastAsia="Times New Roman" w:hAnsi="Times New Roman" w:cs="Times New Roman"/>
                <w:spacing w:val="26"/>
                <w:sz w:val="28"/>
                <w:szCs w:val="28"/>
                <w:lang w:eastAsia="ru-RU"/>
              </w:rPr>
              <w:t xml:space="preserve"> </w:t>
            </w:r>
            <w:r w:rsidRPr="00E906AC">
              <w:rPr>
                <w:rFonts w:ascii="Times New Roman" w:eastAsia="Times New Roman" w:hAnsi="Times New Roman" w:cs="Times New Roman"/>
                <w:sz w:val="28"/>
                <w:szCs w:val="28"/>
                <w:lang w:eastAsia="ru-RU"/>
              </w:rPr>
              <w:t>/</w:t>
            </w:r>
            <w:r w:rsidRPr="00E906AC">
              <w:rPr>
                <w:rFonts w:ascii="Times New Roman" w:eastAsia="Times New Roman" w:hAnsi="Times New Roman" w:cs="Times New Roman"/>
                <w:spacing w:val="21"/>
                <w:sz w:val="28"/>
                <w:szCs w:val="28"/>
                <w:lang w:eastAsia="ru-RU"/>
              </w:rPr>
              <w:t xml:space="preserve"> </w:t>
            </w:r>
            <w:r w:rsidRPr="00E906AC">
              <w:rPr>
                <w:rFonts w:ascii="Times New Roman" w:eastAsia="Times New Roman" w:hAnsi="Times New Roman" w:cs="Times New Roman"/>
                <w:spacing w:val="6"/>
                <w:sz w:val="28"/>
                <w:szCs w:val="28"/>
                <w:lang w:eastAsia="ru-RU"/>
              </w:rPr>
              <w:t>о</w:t>
            </w:r>
            <w:r w:rsidRPr="00E906AC">
              <w:rPr>
                <w:rFonts w:ascii="Times New Roman" w:eastAsia="Times New Roman" w:hAnsi="Times New Roman" w:cs="Times New Roman"/>
                <w:spacing w:val="-1"/>
                <w:sz w:val="28"/>
                <w:szCs w:val="28"/>
                <w:lang w:eastAsia="ru-RU"/>
              </w:rPr>
              <w:t>пи</w:t>
            </w:r>
            <w:r w:rsidRPr="00E906AC">
              <w:rPr>
                <w:rFonts w:ascii="Times New Roman" w:eastAsia="Times New Roman" w:hAnsi="Times New Roman" w:cs="Times New Roman"/>
                <w:spacing w:val="4"/>
                <w:sz w:val="28"/>
                <w:szCs w:val="28"/>
                <w:lang w:eastAsia="ru-RU"/>
              </w:rPr>
              <w:t>сам</w:t>
            </w:r>
            <w:r w:rsidRPr="00E906AC">
              <w:rPr>
                <w:rFonts w:ascii="Times New Roman" w:eastAsia="Times New Roman" w:hAnsi="Times New Roman" w:cs="Times New Roman"/>
                <w:sz w:val="28"/>
                <w:szCs w:val="28"/>
                <w:lang w:eastAsia="ru-RU"/>
              </w:rPr>
              <w:t>и</w:t>
            </w:r>
            <w:r w:rsidRPr="00E906AC">
              <w:rPr>
                <w:rFonts w:ascii="Times New Roman" w:eastAsia="Times New Roman" w:hAnsi="Times New Roman" w:cs="Times New Roman"/>
                <w:w w:val="102"/>
                <w:sz w:val="28"/>
                <w:szCs w:val="28"/>
                <w:lang w:eastAsia="ru-RU"/>
              </w:rPr>
              <w:t xml:space="preserve"> </w:t>
            </w:r>
            <w:r w:rsidRPr="00E906AC">
              <w:rPr>
                <w:rFonts w:ascii="Times New Roman" w:eastAsia="Times New Roman" w:hAnsi="Times New Roman" w:cs="Times New Roman"/>
                <w:spacing w:val="1"/>
                <w:sz w:val="28"/>
                <w:szCs w:val="28"/>
                <w:lang w:eastAsia="ru-RU"/>
              </w:rPr>
              <w:t xml:space="preserve">і навпаки </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 xml:space="preserve">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4.1-</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pacing w:val="1"/>
                <w:sz w:val="28"/>
                <w:szCs w:val="28"/>
                <w:lang w:eastAsia="ru-RU"/>
              </w:rPr>
              <w:t>;</w:t>
            </w:r>
          </w:p>
          <w:p w:rsidR="00E73251" w:rsidRPr="00E906AC" w:rsidRDefault="00E73251" w:rsidP="00E73251">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sz w:val="28"/>
                <w:szCs w:val="28"/>
                <w:lang w:eastAsia="ru-RU"/>
              </w:rPr>
              <w:t xml:space="preserve">- вирізняє істотну інформацію про природу </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 xml:space="preserve">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4.1-2]</w:t>
            </w:r>
          </w:p>
        </w:tc>
      </w:tr>
      <w:tr w:rsidR="00E20EEE"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eastAsia="Times New Roman" w:hAnsi="Times New Roman" w:cs="Times New Roman"/>
                <w:kern w:val="2"/>
                <w:sz w:val="28"/>
                <w:szCs w:val="28"/>
                <w:lang w:eastAsia="ru-RU" w:bidi="hi-IN"/>
              </w:rPr>
            </w:pPr>
            <w:r w:rsidRPr="00E906AC">
              <w:rPr>
                <w:rFonts w:ascii="Times New Roman" w:eastAsia="Times New Roman" w:hAnsi="Times New Roman" w:cs="Times New Roman"/>
                <w:kern w:val="2"/>
                <w:sz w:val="28"/>
                <w:szCs w:val="28"/>
                <w:lang w:eastAsia="ru-RU" w:bidi="hi-IN"/>
              </w:rPr>
              <w:t>Розуміє проблему в навколишньому світі; розмірковує, що відомо про цю проблему, як її розв’язати</w:t>
            </w:r>
          </w:p>
        </w:tc>
        <w:tc>
          <w:tcPr>
            <w:tcW w:w="591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p>
          <w:p w:rsidR="00E20EEE" w:rsidRPr="00E906AC" w:rsidRDefault="00E20EEE" w:rsidP="00F2448A">
            <w:pPr>
              <w:spacing w:after="0" w:line="240" w:lineRule="auto"/>
              <w:rPr>
                <w:rFonts w:ascii="Times New Roman" w:eastAsia="Calibri" w:hAnsi="Times New Roman" w:cs="Times New Roman"/>
                <w:sz w:val="28"/>
                <w:szCs w:val="28"/>
                <w:lang w:eastAsia="ru-RU"/>
              </w:rPr>
            </w:pPr>
            <w:r w:rsidRPr="00E906AC">
              <w:rPr>
                <w:rFonts w:ascii="Times New Roman" w:hAnsi="Times New Roman" w:cs="Times New Roman"/>
                <w:sz w:val="28"/>
                <w:szCs w:val="28"/>
                <w:lang w:eastAsia="ru-RU"/>
              </w:rPr>
              <w:t>- на основі власного досвіду знаходить підтвердження правдивості відомостей про природу, висловлює свою думку про це</w:t>
            </w:r>
            <w:r w:rsidRPr="00E906AC">
              <w:rPr>
                <w:rFonts w:ascii="Times New Roman" w:hAnsi="Times New Roman" w:cs="Times New Roman"/>
                <w:sz w:val="28"/>
                <w:szCs w:val="28"/>
                <w:lang w:val="ru-RU" w:eastAsia="ru-RU"/>
              </w:rPr>
              <w:t xml:space="preserve"> </w:t>
            </w:r>
            <w:r w:rsidRPr="00E906AC">
              <w:rPr>
                <w:rFonts w:ascii="Times New Roman" w:hAnsi="Times New Roman" w:cs="Times New Roman"/>
                <w:color w:val="4F81BD"/>
                <w:sz w:val="28"/>
                <w:szCs w:val="28"/>
                <w:lang w:val="ru-RU" w:eastAsia="ru-RU"/>
              </w:rPr>
              <w:t>[2 ПРО 1-4.2-1]</w:t>
            </w:r>
            <w:r w:rsidRPr="00E906AC">
              <w:rPr>
                <w:rFonts w:ascii="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highlight w:val="yellow"/>
                <w:lang w:eastAsia="ru-RU"/>
              </w:rPr>
            </w:pPr>
            <w:r w:rsidRPr="00E906AC">
              <w:rPr>
                <w:rFonts w:ascii="Times New Roman" w:eastAsia="Times New Roman" w:hAnsi="Times New Roman" w:cs="Times New Roman"/>
                <w:sz w:val="28"/>
                <w:szCs w:val="28"/>
                <w:lang w:eastAsia="ru-RU"/>
              </w:rPr>
              <w:t>- розрізняє фантастичне уявлення про об’єкти природи і факти про них на основі доступних джерел</w:t>
            </w:r>
            <w:r w:rsidRPr="00E906AC">
              <w:rPr>
                <w:rFonts w:ascii="Times New Roman" w:eastAsia="Times New Roman" w:hAnsi="Times New Roman" w:cs="Times New Roman"/>
                <w:sz w:val="28"/>
                <w:szCs w:val="28"/>
                <w:lang w:val="ru-RU" w:eastAsia="ru-RU"/>
              </w:rPr>
              <w:t xml:space="preserve"> </w:t>
            </w:r>
            <w:r w:rsidRPr="00E906AC">
              <w:rPr>
                <w:rFonts w:ascii="Times New Roman" w:hAnsi="Times New Roman" w:cs="Times New Roman"/>
                <w:color w:val="4F81BD"/>
                <w:sz w:val="28"/>
                <w:szCs w:val="28"/>
                <w:lang w:val="ru-RU" w:eastAsia="ru-RU"/>
              </w:rPr>
              <w:t>[2 ПРО 1-4.2-2]</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hAnsi="Times New Roman" w:cs="Times New Roman"/>
                <w:color w:val="4F81BD"/>
                <w:sz w:val="28"/>
                <w:szCs w:val="28"/>
                <w:lang w:val="ru-RU" w:eastAsia="ru-RU"/>
              </w:rPr>
            </w:pPr>
            <w:r w:rsidRPr="00E906AC">
              <w:rPr>
                <w:rFonts w:ascii="Times New Roman" w:eastAsia="Times New Roman" w:hAnsi="Times New Roman" w:cs="Times New Roman"/>
                <w:kern w:val="2"/>
                <w:sz w:val="28"/>
                <w:szCs w:val="28"/>
                <w:lang w:eastAsia="ru-RU" w:bidi="hi-IN"/>
              </w:rPr>
              <w:t>- запитує в дорослих про правдивість здобутої інформації</w:t>
            </w:r>
            <w:r w:rsidRPr="00E906AC">
              <w:rPr>
                <w:rFonts w:ascii="Times New Roman" w:eastAsia="Times New Roman" w:hAnsi="Times New Roman" w:cs="Times New Roman"/>
                <w:kern w:val="2"/>
                <w:sz w:val="28"/>
                <w:szCs w:val="28"/>
                <w:lang w:val="ru-RU" w:eastAsia="ru-RU" w:bidi="hi-IN"/>
              </w:rPr>
              <w:t xml:space="preserve"> </w:t>
            </w:r>
            <w:r w:rsidRPr="00E906AC">
              <w:rPr>
                <w:rFonts w:ascii="Times New Roman" w:hAnsi="Times New Roman" w:cs="Times New Roman"/>
                <w:color w:val="4F81BD"/>
                <w:sz w:val="28"/>
                <w:szCs w:val="28"/>
                <w:lang w:val="ru-RU" w:eastAsia="ru-RU"/>
              </w:rPr>
              <w:t>[2 ПРО 1-4.2-3]</w:t>
            </w:r>
          </w:p>
          <w:p w:rsidR="00D14FB5" w:rsidRPr="00E906AC" w:rsidRDefault="00D14FB5" w:rsidP="00F2448A">
            <w:pPr>
              <w:spacing w:after="0" w:line="240" w:lineRule="auto"/>
              <w:rPr>
                <w:rFonts w:ascii="Times New Roman" w:eastAsia="Times New Roman" w:hAnsi="Times New Roman" w:cs="Times New Roman"/>
                <w:sz w:val="28"/>
                <w:szCs w:val="28"/>
                <w:lang w:val="ru-RU" w:eastAsia="ru-RU"/>
              </w:rPr>
            </w:pPr>
          </w:p>
        </w:tc>
      </w:tr>
      <w:tr w:rsidR="00E20EEE" w:rsidRPr="00E906AC" w:rsidTr="00E906AC">
        <w:tc>
          <w:tcPr>
            <w:tcW w:w="9571" w:type="dxa"/>
            <w:gridSpan w:val="3"/>
            <w:tcBorders>
              <w:top w:val="single" w:sz="4" w:space="0" w:color="auto"/>
              <w:left w:val="single" w:sz="4" w:space="0" w:color="auto"/>
              <w:bottom w:val="single" w:sz="4" w:space="0" w:color="auto"/>
              <w:right w:val="single" w:sz="4" w:space="0" w:color="auto"/>
            </w:tcBorders>
            <w:hideMark/>
          </w:tcPr>
          <w:p w:rsidR="00E20EEE" w:rsidRPr="00E906AC" w:rsidRDefault="00E20EEE" w:rsidP="00240606">
            <w:pPr>
              <w:numPr>
                <w:ilvl w:val="0"/>
                <w:numId w:val="19"/>
              </w:numPr>
              <w:spacing w:after="0" w:line="240" w:lineRule="auto"/>
              <w:ind w:left="0"/>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Змістова лінія «</w:t>
            </w:r>
            <w:r w:rsidRPr="00E906AC">
              <w:rPr>
                <w:rFonts w:ascii="Times New Roman" w:eastAsia="Times New Roman" w:hAnsi="Times New Roman" w:cs="Times New Roman"/>
                <w:b/>
                <w:bCs/>
                <w:iCs/>
                <w:sz w:val="28"/>
                <w:szCs w:val="28"/>
                <w:lang w:eastAsia="ru-RU"/>
              </w:rPr>
              <w:t>Я у природі</w:t>
            </w:r>
            <w:r w:rsidRPr="00E906AC">
              <w:rPr>
                <w:rFonts w:ascii="Times New Roman" w:eastAsia="Times New Roman" w:hAnsi="Times New Roman" w:cs="Times New Roman"/>
                <w:b/>
                <w:sz w:val="28"/>
                <w:szCs w:val="28"/>
                <w:lang w:eastAsia="ru-RU"/>
              </w:rPr>
              <w:t>»</w:t>
            </w:r>
          </w:p>
        </w:tc>
      </w:tr>
      <w:tr w:rsidR="00E20EEE" w:rsidRPr="00E906AC" w:rsidTr="00E906AC">
        <w:tc>
          <w:tcPr>
            <w:tcW w:w="336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kern w:val="2"/>
                <w:sz w:val="28"/>
                <w:szCs w:val="28"/>
                <w:lang w:eastAsia="ru-RU" w:bidi="hi-IN"/>
              </w:rPr>
            </w:pPr>
            <w:r w:rsidRPr="00E906AC">
              <w:rPr>
                <w:rFonts w:ascii="Times New Roman" w:eastAsia="Times New Roman" w:hAnsi="Times New Roman" w:cs="Times New Roman"/>
                <w:kern w:val="2"/>
                <w:sz w:val="28"/>
                <w:szCs w:val="28"/>
                <w:lang w:eastAsia="ru-RU" w:bidi="hi-IN"/>
              </w:rPr>
              <w:lastRenderedPageBreak/>
              <w:t>Виявляє та описує очевидні зв’язки у природі; пояснює, чому потрібно їх враховувати у життєдіяльності людини</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p>
        </w:tc>
        <w:tc>
          <w:tcPr>
            <w:tcW w:w="6202"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r w:rsidRPr="00E906AC">
              <w:rPr>
                <w:rFonts w:ascii="Times New Roman" w:eastAsia="Times New Roman" w:hAnsi="Times New Roman" w:cs="Times New Roman"/>
                <w:sz w:val="28"/>
                <w:szCs w:val="28"/>
                <w:lang w:eastAsia="ru-RU"/>
              </w:rPr>
              <w:t xml:space="preserve">- визначає та описує місце свого проживання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3.1-1]</w:t>
            </w:r>
            <w:r w:rsidRPr="00E906AC">
              <w:rPr>
                <w:rFonts w:ascii="Times New Roman" w:eastAsia="Times New Roman" w:hAnsi="Times New Roman" w:cs="Times New Roman"/>
                <w:sz w:val="28"/>
                <w:szCs w:val="28"/>
                <w:lang w:eastAsia="ru-RU"/>
              </w:rPr>
              <w:t xml:space="preserve">; </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описує Україну, її найважливіші географічні об’єкти, показує розташування України на карті </w:t>
            </w:r>
            <w:r w:rsidRPr="00E906AC">
              <w:rPr>
                <w:rFonts w:ascii="Times New Roman" w:eastAsia="Times New Roman" w:hAnsi="Times New Roman" w:cs="Times New Roman"/>
                <w:color w:val="4F81BD"/>
                <w:sz w:val="28"/>
                <w:szCs w:val="28"/>
                <w:lang w:eastAsia="ru-RU"/>
              </w:rPr>
              <w:t>[2 ПРО 2-3.1-2]</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описує об’єкти природи своєї місцевості за певними ознаками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3.1-</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спостерігає за добовими та сезонними змінами у природі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3.1-</w:t>
            </w:r>
            <w:r w:rsidRPr="00E906AC">
              <w:rPr>
                <w:rFonts w:ascii="Times New Roman" w:eastAsia="Times New Roman" w:hAnsi="Times New Roman" w:cs="Times New Roman"/>
                <w:color w:val="4F81BD"/>
                <w:sz w:val="28"/>
                <w:szCs w:val="28"/>
                <w:lang w:val="ru-RU" w:eastAsia="ru-RU"/>
              </w:rPr>
              <w:t>4</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iCs/>
                <w:sz w:val="28"/>
                <w:szCs w:val="28"/>
                <w:lang w:eastAsia="ru-RU"/>
              </w:rPr>
              <w:t xml:space="preserve">- називає пори року та відповідні їм місяці; </w:t>
            </w:r>
            <w:r w:rsidRPr="00E906AC">
              <w:rPr>
                <w:rFonts w:ascii="Times New Roman" w:eastAsia="Times New Roman" w:hAnsi="Times New Roman" w:cs="Times New Roman"/>
                <w:sz w:val="28"/>
                <w:szCs w:val="28"/>
                <w:lang w:eastAsia="ru-RU"/>
              </w:rPr>
              <w:t>тривалість доби і року</w:t>
            </w:r>
            <w:r w:rsidRPr="00E906AC">
              <w:rPr>
                <w:rFonts w:ascii="Times New Roman" w:eastAsia="Times New Roman" w:hAnsi="Times New Roman" w:cs="Times New Roman"/>
                <w:color w:val="4F81BD"/>
                <w:sz w:val="28"/>
                <w:szCs w:val="28"/>
                <w:lang w:eastAsia="ru-RU"/>
              </w:rPr>
              <w:t xml:space="preserve"> [2 ПРО 2-3.1-5]</w:t>
            </w:r>
            <w:r w:rsidRPr="00E906AC">
              <w:rPr>
                <w:rFonts w:ascii="Times New Roman" w:eastAsia="Times New Roman" w:hAnsi="Times New Roman" w:cs="Times New Roman"/>
                <w:sz w:val="28"/>
                <w:szCs w:val="28"/>
                <w:lang w:eastAsia="ru-RU"/>
              </w:rPr>
              <w:t xml:space="preserve">;- описує поведінку тварин у різні пори року </w:t>
            </w:r>
            <w:r w:rsidRPr="00E906AC">
              <w:rPr>
                <w:rFonts w:ascii="Times New Roman" w:eastAsia="Times New Roman" w:hAnsi="Times New Roman" w:cs="Times New Roman"/>
                <w:color w:val="4F81BD"/>
                <w:sz w:val="28"/>
                <w:szCs w:val="28"/>
                <w:lang w:eastAsia="ru-RU"/>
              </w:rPr>
              <w:t>[2 ПРО 2-3.1-6]</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описує життєвий цикл рослин у різні пори року </w:t>
            </w:r>
            <w:r w:rsidRPr="00E906AC">
              <w:rPr>
                <w:rFonts w:ascii="Times New Roman" w:eastAsia="Times New Roman" w:hAnsi="Times New Roman" w:cs="Times New Roman"/>
                <w:color w:val="4F81BD"/>
                <w:sz w:val="28"/>
                <w:szCs w:val="28"/>
                <w:lang w:eastAsia="ru-RU"/>
              </w:rPr>
              <w:t>[2 ПРО 2-3.1-7]</w:t>
            </w:r>
            <w:r w:rsidRPr="00E906AC">
              <w:rPr>
                <w:rFonts w:ascii="Times New Roman" w:eastAsia="Times New Roman" w:hAnsi="Times New Roman" w:cs="Times New Roman"/>
                <w:sz w:val="28"/>
                <w:szCs w:val="28"/>
                <w:lang w:eastAsia="ru-RU"/>
              </w:rPr>
              <w:t xml:space="preserve">;- установлює взаємозв’язок між порою року і погодою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3.1-</w:t>
            </w:r>
            <w:r w:rsidRPr="00E906AC">
              <w:rPr>
                <w:rFonts w:ascii="Times New Roman" w:eastAsia="Times New Roman" w:hAnsi="Times New Roman" w:cs="Times New Roman"/>
                <w:color w:val="4F81BD"/>
                <w:sz w:val="28"/>
                <w:szCs w:val="28"/>
                <w:lang w:val="ru-RU" w:eastAsia="ru-RU"/>
              </w:rPr>
              <w:t>8</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розуміє прогноз погоди на радіо і телебаченні, дослухається до цих прогнозів (наприклад, одягається відповідно до них)</w:t>
            </w:r>
            <w:r w:rsidRPr="00E906AC">
              <w:rPr>
                <w:rFonts w:ascii="Times New Roman" w:eastAsia="Times New Roman" w:hAnsi="Times New Roman" w:cs="Times New Roman"/>
                <w:sz w:val="28"/>
                <w:szCs w:val="28"/>
                <w:lang w:val="ru-RU" w:eastAsia="ru-RU"/>
              </w:rPr>
              <w:t xml:space="preserve">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3.1-9]</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iCs/>
                <w:sz w:val="28"/>
                <w:szCs w:val="28"/>
                <w:lang w:eastAsia="ru-RU"/>
              </w:rPr>
              <w:t>- описує</w:t>
            </w:r>
            <w:r w:rsidRPr="00E906AC">
              <w:rPr>
                <w:rFonts w:ascii="Times New Roman" w:eastAsia="Times New Roman" w:hAnsi="Times New Roman" w:cs="Times New Roman"/>
                <w:sz w:val="28"/>
                <w:szCs w:val="28"/>
                <w:lang w:eastAsia="ru-RU"/>
              </w:rPr>
              <w:t xml:space="preserve"> вплив Сонця на сезонні явища в природі, пояснює причини змін пір року</w:t>
            </w:r>
            <w:r w:rsidRPr="00E906AC">
              <w:rPr>
                <w:rFonts w:ascii="Times New Roman" w:eastAsia="Times New Roman" w:hAnsi="Times New Roman" w:cs="Times New Roman"/>
                <w:sz w:val="28"/>
                <w:szCs w:val="28"/>
                <w:lang w:val="ru-RU" w:eastAsia="ru-RU"/>
              </w:rPr>
              <w:t xml:space="preserve">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3.1-</w:t>
            </w:r>
            <w:r w:rsidRPr="00E906AC">
              <w:rPr>
                <w:rFonts w:ascii="Times New Roman" w:eastAsia="Times New Roman" w:hAnsi="Times New Roman" w:cs="Times New Roman"/>
                <w:color w:val="4F81BD"/>
                <w:sz w:val="28"/>
                <w:szCs w:val="28"/>
                <w:lang w:val="ru-RU" w:eastAsia="ru-RU"/>
              </w:rPr>
              <w:t>10</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розповідає про форму Землі</w:t>
            </w:r>
            <w:r w:rsidRPr="00E906AC">
              <w:rPr>
                <w:rFonts w:ascii="Times New Roman" w:eastAsia="Times New Roman" w:hAnsi="Times New Roman" w:cs="Times New Roman"/>
                <w:sz w:val="28"/>
                <w:szCs w:val="28"/>
                <w:lang w:val="ru-RU" w:eastAsia="ru-RU"/>
              </w:rPr>
              <w:t xml:space="preserve">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3.1-</w:t>
            </w:r>
            <w:r w:rsidRPr="00E906AC">
              <w:rPr>
                <w:rFonts w:ascii="Times New Roman" w:eastAsia="Times New Roman" w:hAnsi="Times New Roman" w:cs="Times New Roman"/>
                <w:color w:val="4F81BD"/>
                <w:sz w:val="28"/>
                <w:szCs w:val="28"/>
                <w:lang w:val="ru-RU" w:eastAsia="ru-RU"/>
              </w:rPr>
              <w:t>11</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iCs/>
                <w:sz w:val="28"/>
                <w:szCs w:val="28"/>
                <w:lang w:eastAsia="ru-RU"/>
              </w:rPr>
            </w:pPr>
            <w:r w:rsidRPr="00E906AC">
              <w:rPr>
                <w:rFonts w:ascii="Times New Roman" w:eastAsia="Times New Roman" w:hAnsi="Times New Roman" w:cs="Times New Roman"/>
                <w:sz w:val="28"/>
                <w:szCs w:val="28"/>
                <w:lang w:eastAsia="ru-RU"/>
              </w:rPr>
              <w:t xml:space="preserve">- пояснює значення сонячного світла для живих організмів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3.1-</w:t>
            </w:r>
            <w:r w:rsidRPr="00E906AC">
              <w:rPr>
                <w:rFonts w:ascii="Times New Roman" w:eastAsia="Times New Roman" w:hAnsi="Times New Roman" w:cs="Times New Roman"/>
                <w:color w:val="4F81BD"/>
                <w:sz w:val="28"/>
                <w:szCs w:val="28"/>
                <w:lang w:val="ru-RU" w:eastAsia="ru-RU"/>
              </w:rPr>
              <w:t>12</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D14FB5" w:rsidRPr="00E906AC" w:rsidRDefault="00E20EEE" w:rsidP="00E73251">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розповідає про можливі загрози з боку тварин (небезпечні і хворі тварини), рослин (отруйні частини рослин) та грибів (отруйні гриби), пояснює, як діяти в разі загрози </w:t>
            </w:r>
            <w:r w:rsidRPr="00E906AC">
              <w:rPr>
                <w:rFonts w:ascii="Times New Roman" w:eastAsia="Times New Roman" w:hAnsi="Times New Roman" w:cs="Times New Roman"/>
                <w:color w:val="4F81BD"/>
                <w:sz w:val="28"/>
                <w:szCs w:val="28"/>
                <w:lang w:eastAsia="ru-RU"/>
              </w:rPr>
              <w:t>[2 ПРО 2-3.1-13]</w:t>
            </w:r>
          </w:p>
        </w:tc>
      </w:tr>
      <w:tr w:rsidR="00E73251" w:rsidRPr="00E906AC" w:rsidTr="00B82D6B">
        <w:tc>
          <w:tcPr>
            <w:tcW w:w="336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1</w:t>
            </w:r>
          </w:p>
        </w:tc>
        <w:tc>
          <w:tcPr>
            <w:tcW w:w="6202"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2</w:t>
            </w:r>
          </w:p>
        </w:tc>
      </w:tr>
      <w:tr w:rsidR="00E20EEE" w:rsidRPr="00E906AC" w:rsidTr="00E906AC">
        <w:tc>
          <w:tcPr>
            <w:tcW w:w="336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kern w:val="2"/>
                <w:sz w:val="28"/>
                <w:szCs w:val="28"/>
                <w:lang w:eastAsia="ru-RU" w:bidi="hi-IN"/>
              </w:rPr>
            </w:pPr>
            <w:r w:rsidRPr="00E906AC">
              <w:rPr>
                <w:rFonts w:ascii="Times New Roman" w:eastAsia="Times New Roman" w:hAnsi="Times New Roman" w:cs="Times New Roman"/>
                <w:kern w:val="2"/>
                <w:sz w:val="28"/>
                <w:szCs w:val="28"/>
                <w:lang w:eastAsia="ru-RU" w:bidi="hi-IN"/>
              </w:rPr>
              <w:t xml:space="preserve">Дбає про чистоту навколишнього світу, доглядає за рослинами і тваринами </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p>
        </w:tc>
        <w:tc>
          <w:tcPr>
            <w:tcW w:w="6202"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r w:rsidRPr="00E906AC">
              <w:rPr>
                <w:rFonts w:ascii="Times New Roman" w:eastAsia="Times New Roman" w:hAnsi="Times New Roman" w:cs="Times New Roman"/>
                <w:sz w:val="28"/>
                <w:szCs w:val="28"/>
                <w:lang w:eastAsia="ru-RU"/>
              </w:rPr>
              <w:t xml:space="preserve">- дотримується правил поведінки в довкіллі і пояснює ці правила іншим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3.2-</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 xml:space="preserve">- вирощує рослини вдома, у школі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3.2-</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доглядає за домашніми тваринами, піклується про диких тварин </w:t>
            </w:r>
            <w:r w:rsidRPr="00E906AC">
              <w:rPr>
                <w:rFonts w:ascii="Times New Roman" w:eastAsia="Times New Roman" w:hAnsi="Times New Roman" w:cs="Times New Roman"/>
                <w:color w:val="4F81BD"/>
                <w:sz w:val="28"/>
                <w:szCs w:val="28"/>
                <w:lang w:eastAsia="ru-RU"/>
              </w:rPr>
              <w:t>[2 ПРО 2-3.2-3]</w:t>
            </w:r>
            <w:r w:rsidRPr="00E906AC">
              <w:rPr>
                <w:rFonts w:ascii="Times New Roman" w:eastAsia="Times New Roman" w:hAnsi="Times New Roman" w:cs="Times New Roman"/>
                <w:sz w:val="28"/>
                <w:szCs w:val="28"/>
                <w:lang w:eastAsia="ru-RU"/>
              </w:rPr>
              <w:t xml:space="preserve">;- не завдає шкоди тваринам і рослинам під час дослідів та експериментів </w:t>
            </w:r>
            <w:r w:rsidRPr="00E906AC">
              <w:rPr>
                <w:rFonts w:ascii="Times New Roman" w:eastAsia="Times New Roman" w:hAnsi="Times New Roman" w:cs="Times New Roman"/>
                <w:color w:val="4F81BD"/>
                <w:sz w:val="28"/>
                <w:szCs w:val="28"/>
                <w:lang w:eastAsia="ru-RU"/>
              </w:rPr>
              <w:t>[2 ПРО 2-3.2-4]</w:t>
            </w:r>
            <w:r w:rsidRPr="00E906AC">
              <w:rPr>
                <w:rFonts w:ascii="Times New Roman" w:eastAsia="Times New Roman" w:hAnsi="Times New Roman" w:cs="Times New Roman"/>
                <w:sz w:val="28"/>
                <w:szCs w:val="28"/>
                <w:lang w:eastAsia="ru-RU"/>
              </w:rPr>
              <w:t xml:space="preserve">;- не смітить, пояснює про негативні наслідки викидання сміття у лісах, парках, забруднення водойм </w:t>
            </w:r>
            <w:r w:rsidRPr="00E906AC">
              <w:rPr>
                <w:rFonts w:ascii="Times New Roman" w:eastAsia="Times New Roman" w:hAnsi="Times New Roman" w:cs="Times New Roman"/>
                <w:color w:val="4F81BD"/>
                <w:sz w:val="28"/>
                <w:szCs w:val="28"/>
                <w:lang w:eastAsia="ru-RU"/>
              </w:rPr>
              <w:t>[2 ПРО 2-3.2-5]</w:t>
            </w:r>
            <w:r w:rsidRPr="00E906AC">
              <w:rPr>
                <w:rFonts w:ascii="Times New Roman" w:eastAsia="Times New Roman" w:hAnsi="Times New Roman" w:cs="Times New Roman"/>
                <w:sz w:val="28"/>
                <w:szCs w:val="28"/>
                <w:lang w:eastAsia="ru-RU"/>
              </w:rPr>
              <w:t xml:space="preserve">;- сортує сміття (папір, пластик, скло, метал) </w:t>
            </w:r>
            <w:r w:rsidRPr="00E906AC">
              <w:rPr>
                <w:rFonts w:ascii="Times New Roman" w:eastAsia="Times New Roman" w:hAnsi="Times New Roman" w:cs="Times New Roman"/>
                <w:color w:val="4F81BD"/>
                <w:sz w:val="28"/>
                <w:szCs w:val="28"/>
                <w:lang w:eastAsia="ru-RU"/>
              </w:rPr>
              <w:t>[2 ПРО 2-3.2-6]</w:t>
            </w:r>
            <w:r w:rsidRPr="00E906AC">
              <w:rPr>
                <w:rFonts w:ascii="Times New Roman" w:eastAsia="Times New Roman" w:hAnsi="Times New Roman" w:cs="Times New Roman"/>
                <w:sz w:val="28"/>
                <w:szCs w:val="28"/>
                <w:lang w:eastAsia="ru-RU"/>
              </w:rPr>
              <w:t xml:space="preserve">;- розповідає про тривалість розпаду поліетилену, пластику і зменшує споживання цих матеріалів у своєму побуті </w:t>
            </w:r>
            <w:r w:rsidRPr="00E906AC">
              <w:rPr>
                <w:rFonts w:ascii="Times New Roman" w:eastAsia="Times New Roman" w:hAnsi="Times New Roman" w:cs="Times New Roman"/>
                <w:color w:val="4F81BD"/>
                <w:sz w:val="28"/>
                <w:szCs w:val="28"/>
                <w:lang w:eastAsia="ru-RU"/>
              </w:rPr>
              <w:t>[2 ПРО 2-3.2-7]</w:t>
            </w:r>
            <w:r w:rsidRPr="00E906AC">
              <w:rPr>
                <w:rFonts w:ascii="Times New Roman" w:eastAsia="Times New Roman" w:hAnsi="Times New Roman" w:cs="Times New Roman"/>
                <w:sz w:val="28"/>
                <w:szCs w:val="28"/>
                <w:lang w:eastAsia="ru-RU"/>
              </w:rPr>
              <w:t xml:space="preserve">; пояснює загрозу для довкілля дій людини (випалювання стерні, спалювання сміття, забруднення повітря та води) </w:t>
            </w:r>
            <w:r w:rsidRPr="00E906AC">
              <w:rPr>
                <w:rFonts w:ascii="Times New Roman" w:eastAsia="Times New Roman" w:hAnsi="Times New Roman" w:cs="Times New Roman"/>
                <w:color w:val="4F81BD"/>
                <w:sz w:val="28"/>
                <w:szCs w:val="28"/>
                <w:lang w:eastAsia="ru-RU"/>
              </w:rPr>
              <w:t>[2 ПРО 2-3.2-8]</w:t>
            </w:r>
          </w:p>
        </w:tc>
      </w:tr>
      <w:tr w:rsidR="00E20EEE" w:rsidRPr="00E906AC" w:rsidTr="00E906AC">
        <w:tc>
          <w:tcPr>
            <w:tcW w:w="3369"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eastAsia="Times New Roman" w:hAnsi="Times New Roman" w:cs="Times New Roman"/>
                <w:sz w:val="28"/>
                <w:szCs w:val="28"/>
                <w:lang w:val="ru-RU" w:eastAsia="ru-RU"/>
              </w:rPr>
            </w:pPr>
            <w:r w:rsidRPr="00E906AC">
              <w:rPr>
                <w:rFonts w:ascii="Times New Roman" w:eastAsia="Times New Roman" w:hAnsi="Times New Roman" w:cs="Times New Roman"/>
                <w:kern w:val="2"/>
                <w:sz w:val="28"/>
                <w:szCs w:val="28"/>
                <w:lang w:eastAsia="ru-RU" w:bidi="hi-IN"/>
              </w:rPr>
              <w:lastRenderedPageBreak/>
              <w:t>Пояснює необхідність збереження природних ресурсів і намагається це робити</w:t>
            </w:r>
          </w:p>
        </w:tc>
        <w:tc>
          <w:tcPr>
            <w:tcW w:w="6202"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r w:rsidRPr="00E906AC">
              <w:rPr>
                <w:rFonts w:ascii="Times New Roman" w:eastAsia="Times New Roman" w:hAnsi="Times New Roman" w:cs="Times New Roman"/>
                <w:sz w:val="28"/>
                <w:szCs w:val="28"/>
                <w:lang w:eastAsia="ru-RU"/>
              </w:rPr>
              <w:t xml:space="preserve">- пояснює, чому і як потрібно ощадно використовувати природні ресурси – воду, тепло, електроенергію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3.4-1]</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color w:val="4F81BD"/>
                <w:sz w:val="28"/>
                <w:szCs w:val="28"/>
                <w:lang w:eastAsia="ru-RU"/>
              </w:rPr>
            </w:pPr>
            <w:r w:rsidRPr="00E906AC">
              <w:rPr>
                <w:rFonts w:ascii="Times New Roman" w:eastAsia="Times New Roman" w:hAnsi="Times New Roman" w:cs="Times New Roman"/>
                <w:sz w:val="28"/>
                <w:szCs w:val="28"/>
                <w:lang w:eastAsia="ru-RU"/>
              </w:rPr>
              <w:t xml:space="preserve">- пояснює, як бережливе ставлення до їжі, одягу, книжок, предметів побуту зберігає природу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3.4-</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w:t>
            </w:r>
          </w:p>
          <w:p w:rsidR="00D14FB5" w:rsidRPr="00E906AC" w:rsidRDefault="00D14FB5" w:rsidP="00F2448A">
            <w:pPr>
              <w:spacing w:after="0" w:line="240" w:lineRule="auto"/>
              <w:rPr>
                <w:rFonts w:ascii="Times New Roman" w:eastAsia="Times New Roman" w:hAnsi="Times New Roman" w:cs="Times New Roman"/>
                <w:sz w:val="28"/>
                <w:szCs w:val="28"/>
                <w:lang w:eastAsia="ru-RU"/>
              </w:rPr>
            </w:pPr>
          </w:p>
        </w:tc>
      </w:tr>
      <w:tr w:rsidR="00E20EEE" w:rsidRPr="00E906AC" w:rsidTr="00E906AC">
        <w:tc>
          <w:tcPr>
            <w:tcW w:w="9571" w:type="dxa"/>
            <w:gridSpan w:val="3"/>
            <w:tcBorders>
              <w:top w:val="single" w:sz="4" w:space="0" w:color="auto"/>
              <w:left w:val="single" w:sz="4" w:space="0" w:color="auto"/>
              <w:bottom w:val="single" w:sz="4" w:space="0" w:color="auto"/>
              <w:right w:val="single" w:sz="4" w:space="0" w:color="auto"/>
            </w:tcBorders>
            <w:hideMark/>
          </w:tcPr>
          <w:p w:rsidR="00E20EEE" w:rsidRPr="00E906AC" w:rsidRDefault="00E20EEE" w:rsidP="00240606">
            <w:pPr>
              <w:numPr>
                <w:ilvl w:val="0"/>
                <w:numId w:val="19"/>
              </w:numPr>
              <w:spacing w:after="0" w:line="240" w:lineRule="auto"/>
              <w:ind w:left="0"/>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Змістова лінія «Я в рукотворному світі»</w:t>
            </w:r>
          </w:p>
        </w:tc>
      </w:tr>
      <w:tr w:rsidR="00E20EEE" w:rsidRPr="00E906AC" w:rsidTr="00E20EEE">
        <w:tc>
          <w:tcPr>
            <w:tcW w:w="3369"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eastAsia="Times New Roman" w:hAnsi="Times New Roman" w:cs="Times New Roman"/>
                <w:kern w:val="2"/>
                <w:sz w:val="28"/>
                <w:szCs w:val="28"/>
                <w:lang w:eastAsia="ru-RU" w:bidi="hi-IN"/>
              </w:rPr>
            </w:pPr>
            <w:r w:rsidRPr="00E906AC">
              <w:rPr>
                <w:rFonts w:ascii="Times New Roman" w:eastAsia="Times New Roman" w:hAnsi="Times New Roman" w:cs="Times New Roman"/>
                <w:kern w:val="2"/>
                <w:sz w:val="28"/>
                <w:szCs w:val="28"/>
                <w:lang w:eastAsia="ru-RU" w:bidi="hi-IN"/>
              </w:rPr>
              <w:t xml:space="preserve">Наводить приклади використання винаходів людства в побуті </w:t>
            </w:r>
          </w:p>
        </w:tc>
        <w:tc>
          <w:tcPr>
            <w:tcW w:w="6202"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r w:rsidRPr="00E906AC">
              <w:rPr>
                <w:rFonts w:ascii="Times New Roman" w:eastAsia="Times New Roman" w:hAnsi="Times New Roman" w:cs="Times New Roman"/>
                <w:sz w:val="28"/>
                <w:szCs w:val="28"/>
                <w:lang w:eastAsia="ru-RU"/>
              </w:rPr>
              <w:t xml:space="preserve">- розпізнає природні та рукотворні (штучні) об’єкти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3.3-</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порівнює рукотворні (штучні) об’єкти за певними властивостями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3.3-</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 xml:space="preserve">;- розрізняє природне і створене людиною довкілля </w:t>
            </w:r>
            <w:r w:rsidRPr="00E906AC">
              <w:rPr>
                <w:rFonts w:ascii="Times New Roman" w:eastAsia="Times New Roman" w:hAnsi="Times New Roman" w:cs="Times New Roman"/>
                <w:color w:val="4F81BD"/>
                <w:sz w:val="28"/>
                <w:szCs w:val="28"/>
                <w:lang w:eastAsia="ru-RU"/>
              </w:rPr>
              <w:t>[2</w:t>
            </w:r>
            <w:r w:rsidRPr="00E906AC">
              <w:rPr>
                <w:rFonts w:ascii="Times New Roman" w:eastAsia="Times New Roman" w:hAnsi="Times New Roman" w:cs="Times New Roman"/>
                <w:color w:val="4F81BD"/>
                <w:sz w:val="28"/>
                <w:szCs w:val="28"/>
                <w:lang w:val="ru-RU" w:eastAsia="ru-RU"/>
              </w:rPr>
              <w:t xml:space="preserve"> </w:t>
            </w:r>
            <w:r w:rsidRPr="00E906AC">
              <w:rPr>
                <w:rFonts w:ascii="Times New Roman" w:eastAsia="Times New Roman" w:hAnsi="Times New Roman" w:cs="Times New Roman"/>
                <w:color w:val="4F81BD"/>
                <w:sz w:val="28"/>
                <w:szCs w:val="28"/>
                <w:lang w:eastAsia="ru-RU"/>
              </w:rPr>
              <w:t xml:space="preserve">ПРО </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3.3-</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пояснює, як використовувати штучні матеріали (пластмасу, гуму, скло, метал, папір) на основі їхніх властивостей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3.3-</w:t>
            </w:r>
            <w:r w:rsidRPr="00E906AC">
              <w:rPr>
                <w:rFonts w:ascii="Times New Roman" w:eastAsia="Times New Roman" w:hAnsi="Times New Roman" w:cs="Times New Roman"/>
                <w:color w:val="4F81BD"/>
                <w:sz w:val="28"/>
                <w:szCs w:val="28"/>
                <w:lang w:val="ru-RU" w:eastAsia="ru-RU"/>
              </w:rPr>
              <w:t>4</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val="ru-RU" w:eastAsia="ru-RU"/>
              </w:rPr>
            </w:pPr>
            <w:r w:rsidRPr="00E906AC">
              <w:rPr>
                <w:rFonts w:ascii="Times New Roman" w:eastAsia="Times New Roman" w:hAnsi="Times New Roman" w:cs="Times New Roman"/>
                <w:sz w:val="28"/>
                <w:szCs w:val="28"/>
                <w:lang w:eastAsia="ru-RU"/>
              </w:rPr>
              <w:t>- описує, з чого виготовляють папір, скло тощо</w:t>
            </w:r>
            <w:r w:rsidRPr="00E906AC">
              <w:rPr>
                <w:rFonts w:ascii="Times New Roman" w:eastAsia="Times New Roman" w:hAnsi="Times New Roman" w:cs="Times New Roman"/>
                <w:sz w:val="28"/>
                <w:szCs w:val="28"/>
                <w:lang w:val="ru-RU" w:eastAsia="ru-RU"/>
              </w:rPr>
              <w:t xml:space="preserve">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3.3-</w:t>
            </w:r>
            <w:r w:rsidRPr="00E906AC">
              <w:rPr>
                <w:rFonts w:ascii="Times New Roman" w:eastAsia="Times New Roman" w:hAnsi="Times New Roman" w:cs="Times New Roman"/>
                <w:color w:val="4F81BD"/>
                <w:sz w:val="28"/>
                <w:szCs w:val="28"/>
                <w:lang w:val="ru-RU" w:eastAsia="ru-RU"/>
              </w:rPr>
              <w:t>5</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 xml:space="preserve">;- </w:t>
            </w:r>
            <w:r w:rsidRPr="00E906AC">
              <w:rPr>
                <w:rFonts w:ascii="Times New Roman" w:eastAsia="Times New Roman" w:hAnsi="Times New Roman" w:cs="Times New Roman"/>
                <w:iCs/>
                <w:spacing w:val="1"/>
                <w:sz w:val="28"/>
                <w:szCs w:val="28"/>
                <w:lang w:eastAsia="ru-RU"/>
              </w:rPr>
              <w:t>пояснює</w:t>
            </w:r>
            <w:r w:rsidRPr="00E906AC">
              <w:rPr>
                <w:rFonts w:ascii="Times New Roman" w:eastAsia="Times New Roman" w:hAnsi="Times New Roman" w:cs="Times New Roman"/>
                <w:spacing w:val="10"/>
                <w:sz w:val="28"/>
                <w:szCs w:val="28"/>
                <w:lang w:eastAsia="ru-RU"/>
              </w:rPr>
              <w:t xml:space="preserve"> </w:t>
            </w:r>
            <w:r w:rsidRPr="00E906AC">
              <w:rPr>
                <w:rFonts w:ascii="Times New Roman" w:eastAsia="Times New Roman" w:hAnsi="Times New Roman" w:cs="Times New Roman"/>
                <w:sz w:val="28"/>
                <w:szCs w:val="28"/>
                <w:lang w:eastAsia="ru-RU"/>
              </w:rPr>
              <w:t>вплив</w:t>
            </w:r>
            <w:r w:rsidRPr="00E906AC">
              <w:rPr>
                <w:rFonts w:ascii="Times New Roman" w:eastAsia="Times New Roman" w:hAnsi="Times New Roman" w:cs="Times New Roman"/>
                <w:spacing w:val="20"/>
                <w:sz w:val="28"/>
                <w:szCs w:val="28"/>
                <w:lang w:eastAsia="ru-RU"/>
              </w:rPr>
              <w:t xml:space="preserve"> штучних </w:t>
            </w:r>
            <w:r w:rsidRPr="00E906AC">
              <w:rPr>
                <w:rFonts w:ascii="Times New Roman" w:eastAsia="Times New Roman" w:hAnsi="Times New Roman" w:cs="Times New Roman"/>
                <w:spacing w:val="1"/>
                <w:sz w:val="28"/>
                <w:szCs w:val="28"/>
                <w:lang w:eastAsia="ru-RU"/>
              </w:rPr>
              <w:t>м</w:t>
            </w:r>
            <w:r w:rsidRPr="00E906AC">
              <w:rPr>
                <w:rFonts w:ascii="Times New Roman" w:eastAsia="Times New Roman" w:hAnsi="Times New Roman" w:cs="Times New Roman"/>
                <w:sz w:val="28"/>
                <w:szCs w:val="28"/>
                <w:lang w:eastAsia="ru-RU"/>
              </w:rPr>
              <w:t>ате</w:t>
            </w:r>
            <w:r w:rsidRPr="00E906AC">
              <w:rPr>
                <w:rFonts w:ascii="Times New Roman" w:eastAsia="Times New Roman" w:hAnsi="Times New Roman" w:cs="Times New Roman"/>
                <w:spacing w:val="1"/>
                <w:sz w:val="28"/>
                <w:szCs w:val="28"/>
                <w:lang w:eastAsia="ru-RU"/>
              </w:rPr>
              <w:t>рі</w:t>
            </w:r>
            <w:r w:rsidRPr="00E906AC">
              <w:rPr>
                <w:rFonts w:ascii="Times New Roman" w:eastAsia="Times New Roman" w:hAnsi="Times New Roman" w:cs="Times New Roman"/>
                <w:spacing w:val="3"/>
                <w:sz w:val="28"/>
                <w:szCs w:val="28"/>
                <w:lang w:eastAsia="ru-RU"/>
              </w:rPr>
              <w:t xml:space="preserve">алів та рукотворних об’єктів на </w:t>
            </w:r>
            <w:r w:rsidRPr="00E906AC">
              <w:rPr>
                <w:rFonts w:ascii="Times New Roman" w:eastAsia="Times New Roman" w:hAnsi="Times New Roman" w:cs="Times New Roman"/>
                <w:sz w:val="28"/>
                <w:szCs w:val="28"/>
                <w:lang w:eastAsia="ru-RU"/>
              </w:rPr>
              <w:t>д</w:t>
            </w:r>
            <w:r w:rsidRPr="00E906AC">
              <w:rPr>
                <w:rFonts w:ascii="Times New Roman" w:eastAsia="Times New Roman" w:hAnsi="Times New Roman" w:cs="Times New Roman"/>
                <w:spacing w:val="1"/>
                <w:sz w:val="28"/>
                <w:szCs w:val="28"/>
                <w:lang w:eastAsia="ru-RU"/>
              </w:rPr>
              <w:t>о</w:t>
            </w:r>
            <w:r w:rsidRPr="00E906AC">
              <w:rPr>
                <w:rFonts w:ascii="Times New Roman" w:eastAsia="Times New Roman" w:hAnsi="Times New Roman" w:cs="Times New Roman"/>
                <w:spacing w:val="-2"/>
                <w:sz w:val="28"/>
                <w:szCs w:val="28"/>
                <w:lang w:eastAsia="ru-RU"/>
              </w:rPr>
              <w:t>в</w:t>
            </w:r>
            <w:r w:rsidRPr="00E906AC">
              <w:rPr>
                <w:rFonts w:ascii="Times New Roman" w:eastAsia="Times New Roman" w:hAnsi="Times New Roman" w:cs="Times New Roman"/>
                <w:sz w:val="28"/>
                <w:szCs w:val="28"/>
                <w:lang w:eastAsia="ru-RU"/>
              </w:rPr>
              <w:t>к</w:t>
            </w:r>
            <w:r w:rsidRPr="00E906AC">
              <w:rPr>
                <w:rFonts w:ascii="Times New Roman" w:eastAsia="Times New Roman" w:hAnsi="Times New Roman" w:cs="Times New Roman"/>
                <w:spacing w:val="6"/>
                <w:sz w:val="28"/>
                <w:szCs w:val="28"/>
                <w:lang w:eastAsia="ru-RU"/>
              </w:rPr>
              <w:t>і</w:t>
            </w:r>
            <w:r w:rsidRPr="00E906AC">
              <w:rPr>
                <w:rFonts w:ascii="Times New Roman" w:eastAsia="Times New Roman" w:hAnsi="Times New Roman" w:cs="Times New Roman"/>
                <w:spacing w:val="1"/>
                <w:sz w:val="28"/>
                <w:szCs w:val="28"/>
                <w:lang w:eastAsia="ru-RU"/>
              </w:rPr>
              <w:t>л</w:t>
            </w:r>
            <w:r w:rsidRPr="00E906AC">
              <w:rPr>
                <w:rFonts w:ascii="Times New Roman" w:eastAsia="Times New Roman" w:hAnsi="Times New Roman" w:cs="Times New Roman"/>
                <w:spacing w:val="-3"/>
                <w:sz w:val="28"/>
                <w:szCs w:val="28"/>
                <w:lang w:eastAsia="ru-RU"/>
              </w:rPr>
              <w:t>л</w:t>
            </w:r>
            <w:r w:rsidRPr="00E906AC">
              <w:rPr>
                <w:rFonts w:ascii="Times New Roman" w:eastAsia="Times New Roman" w:hAnsi="Times New Roman" w:cs="Times New Roman"/>
                <w:sz w:val="28"/>
                <w:szCs w:val="28"/>
                <w:lang w:eastAsia="ru-RU"/>
              </w:rPr>
              <w:t>я</w:t>
            </w:r>
            <w:r w:rsidRPr="00E906AC">
              <w:rPr>
                <w:rFonts w:ascii="Times New Roman" w:eastAsia="Times New Roman" w:hAnsi="Times New Roman" w:cs="Times New Roman"/>
                <w:color w:val="4F81BD"/>
                <w:sz w:val="28"/>
                <w:szCs w:val="28"/>
                <w:lang w:eastAsia="ru-RU"/>
              </w:rPr>
              <w:t xml:space="preserve"> [2 ПРО </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3.3-</w:t>
            </w:r>
            <w:r w:rsidRPr="00E906AC">
              <w:rPr>
                <w:rFonts w:ascii="Times New Roman" w:eastAsia="Times New Roman" w:hAnsi="Times New Roman" w:cs="Times New Roman"/>
                <w:color w:val="4F81BD"/>
                <w:sz w:val="28"/>
                <w:szCs w:val="28"/>
                <w:lang w:val="ru-RU" w:eastAsia="ru-RU"/>
              </w:rPr>
              <w:t>6</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наводить приклади того, як рукотворні (штучні) об’єкти (серед них і механізми) допомагають людині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3.3-</w:t>
            </w:r>
            <w:r w:rsidRPr="00E906AC">
              <w:rPr>
                <w:rFonts w:ascii="Times New Roman" w:eastAsia="Times New Roman" w:hAnsi="Times New Roman" w:cs="Times New Roman"/>
                <w:color w:val="4F81BD"/>
                <w:sz w:val="28"/>
                <w:szCs w:val="28"/>
                <w:lang w:val="ru-RU" w:eastAsia="ru-RU"/>
              </w:rPr>
              <w:t>7</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 xml:space="preserve">;- описує деякі найважливіші винаходи людства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3.3-</w:t>
            </w:r>
            <w:r w:rsidRPr="00E906AC">
              <w:rPr>
                <w:rFonts w:ascii="Times New Roman" w:eastAsia="Times New Roman" w:hAnsi="Times New Roman" w:cs="Times New Roman"/>
                <w:color w:val="4F81BD"/>
                <w:sz w:val="28"/>
                <w:szCs w:val="28"/>
                <w:lang w:val="ru-RU" w:eastAsia="ru-RU"/>
              </w:rPr>
              <w:t>8</w:t>
            </w:r>
            <w:r w:rsidRPr="00E906AC">
              <w:rPr>
                <w:rFonts w:ascii="Times New Roman" w:eastAsia="Times New Roman" w:hAnsi="Times New Roman" w:cs="Times New Roman"/>
                <w:color w:val="4F81BD"/>
                <w:sz w:val="28"/>
                <w:szCs w:val="28"/>
                <w:lang w:eastAsia="ru-RU"/>
              </w:rPr>
              <w:t>]</w:t>
            </w:r>
          </w:p>
        </w:tc>
      </w:tr>
      <w:tr w:rsidR="00E20EEE" w:rsidRPr="00E906AC" w:rsidTr="00E20EEE">
        <w:tc>
          <w:tcPr>
            <w:tcW w:w="3369" w:type="dxa"/>
            <w:tcBorders>
              <w:top w:val="single" w:sz="4" w:space="0" w:color="auto"/>
              <w:left w:val="single" w:sz="4" w:space="0" w:color="auto"/>
              <w:bottom w:val="single" w:sz="4" w:space="0" w:color="auto"/>
              <w:right w:val="single" w:sz="4" w:space="0" w:color="auto"/>
            </w:tcBorders>
            <w:hideMark/>
          </w:tcPr>
          <w:p w:rsidR="00E20EEE" w:rsidRPr="00E906AC" w:rsidRDefault="00E20EEE" w:rsidP="00E73251">
            <w:pPr>
              <w:spacing w:after="0" w:line="240" w:lineRule="auto"/>
              <w:rPr>
                <w:rFonts w:ascii="Times New Roman" w:eastAsia="Times New Roman" w:hAnsi="Times New Roman" w:cs="Times New Roman"/>
                <w:sz w:val="28"/>
                <w:szCs w:val="28"/>
                <w:lang w:val="ru-RU" w:eastAsia="ru-RU"/>
              </w:rPr>
            </w:pPr>
            <w:r w:rsidRPr="00E906AC">
              <w:rPr>
                <w:rFonts w:ascii="Times New Roman" w:hAnsi="Times New Roman" w:cs="Times New Roman"/>
                <w:kern w:val="2"/>
                <w:sz w:val="28"/>
                <w:szCs w:val="28"/>
                <w:lang w:bidi="hi-IN"/>
              </w:rPr>
              <w:t xml:space="preserve">Пропонує різні способи </w:t>
            </w:r>
          </w:p>
        </w:tc>
        <w:tc>
          <w:tcPr>
            <w:tcW w:w="6202"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E73251">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r w:rsidRPr="00E906AC">
              <w:rPr>
                <w:rFonts w:ascii="Times New Roman" w:eastAsia="Times New Roman" w:hAnsi="Times New Roman" w:cs="Times New Roman"/>
                <w:sz w:val="28"/>
                <w:szCs w:val="28"/>
                <w:lang w:eastAsia="ru-RU"/>
              </w:rPr>
              <w:t xml:space="preserve">- пропонує способи повторного </w:t>
            </w:r>
          </w:p>
        </w:tc>
      </w:tr>
      <w:tr w:rsidR="00E73251" w:rsidRPr="00E906AC" w:rsidTr="00B82D6B">
        <w:tc>
          <w:tcPr>
            <w:tcW w:w="336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1</w:t>
            </w:r>
          </w:p>
        </w:tc>
        <w:tc>
          <w:tcPr>
            <w:tcW w:w="6202"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2</w:t>
            </w:r>
          </w:p>
        </w:tc>
      </w:tr>
      <w:tr w:rsidR="00E73251" w:rsidRPr="00E906AC" w:rsidTr="00E20EEE">
        <w:tc>
          <w:tcPr>
            <w:tcW w:w="336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spacing w:after="0" w:line="240" w:lineRule="auto"/>
              <w:rPr>
                <w:rFonts w:ascii="Times New Roman" w:hAnsi="Times New Roman" w:cs="Times New Roman"/>
                <w:kern w:val="2"/>
                <w:sz w:val="28"/>
                <w:szCs w:val="28"/>
                <w:lang w:bidi="hi-IN"/>
              </w:rPr>
            </w:pPr>
            <w:r w:rsidRPr="00E906AC">
              <w:rPr>
                <w:rFonts w:ascii="Times New Roman" w:hAnsi="Times New Roman" w:cs="Times New Roman"/>
                <w:kern w:val="2"/>
                <w:sz w:val="28"/>
                <w:szCs w:val="28"/>
                <w:lang w:bidi="hi-IN"/>
              </w:rPr>
              <w:t>використання об’єктів навколишнього світу</w:t>
            </w:r>
          </w:p>
        </w:tc>
        <w:tc>
          <w:tcPr>
            <w:tcW w:w="6202" w:type="dxa"/>
            <w:gridSpan w:val="2"/>
            <w:tcBorders>
              <w:top w:val="single" w:sz="4" w:space="0" w:color="auto"/>
              <w:left w:val="single" w:sz="4" w:space="0" w:color="auto"/>
              <w:bottom w:val="single" w:sz="4" w:space="0" w:color="auto"/>
              <w:right w:val="single" w:sz="4" w:space="0" w:color="auto"/>
            </w:tcBorders>
          </w:tcPr>
          <w:p w:rsidR="00E73251" w:rsidRPr="00E906AC" w:rsidRDefault="00E73251"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sz w:val="28"/>
                <w:szCs w:val="28"/>
                <w:lang w:eastAsia="ru-RU"/>
              </w:rPr>
              <w:t xml:space="preserve">використання рукотворних об’єктів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4.4-1]</w:t>
            </w:r>
          </w:p>
        </w:tc>
      </w:tr>
    </w:tbl>
    <w:p w:rsidR="00E20EEE" w:rsidRPr="00E906AC" w:rsidRDefault="00E20EEE" w:rsidP="00F2448A">
      <w:pPr>
        <w:spacing w:after="0" w:line="240" w:lineRule="auto"/>
        <w:rPr>
          <w:rFonts w:ascii="Times New Roman" w:eastAsia="Calibri" w:hAnsi="Times New Roman" w:cs="Times New Roman"/>
          <w:sz w:val="28"/>
          <w:szCs w:val="28"/>
        </w:rPr>
      </w:pPr>
    </w:p>
    <w:p w:rsidR="00E73251" w:rsidRDefault="00E73251" w:rsidP="00F2448A">
      <w:pPr>
        <w:keepNext/>
        <w:widowControl w:val="0"/>
        <w:spacing w:after="0" w:line="240" w:lineRule="auto"/>
        <w:ind w:firstLine="709"/>
        <w:jc w:val="center"/>
        <w:rPr>
          <w:rFonts w:ascii="Times New Roman" w:hAnsi="Times New Roman" w:cs="Times New Roman"/>
          <w:b/>
          <w:sz w:val="28"/>
          <w:szCs w:val="28"/>
        </w:rPr>
      </w:pPr>
    </w:p>
    <w:p w:rsidR="0095705E" w:rsidRPr="00E906AC" w:rsidRDefault="0095705E" w:rsidP="00E73251">
      <w:pPr>
        <w:keepNext/>
        <w:widowControl w:val="0"/>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Технологічна освітня галузь</w:t>
      </w:r>
    </w:p>
    <w:p w:rsidR="0095705E" w:rsidRPr="00E906AC" w:rsidRDefault="0095705E" w:rsidP="00F2448A">
      <w:pPr>
        <w:keepNext/>
        <w:widowControl w:val="0"/>
        <w:spacing w:after="0" w:line="240" w:lineRule="auto"/>
        <w:jc w:val="center"/>
        <w:rPr>
          <w:rFonts w:ascii="Times New Roman" w:hAnsi="Times New Roman" w:cs="Times New Roman"/>
          <w:bCs/>
          <w:sz w:val="28"/>
          <w:szCs w:val="28"/>
        </w:rPr>
      </w:pPr>
      <w:r w:rsidRPr="00E906AC">
        <w:rPr>
          <w:rFonts w:ascii="Times New Roman" w:hAnsi="Times New Roman" w:cs="Times New Roman"/>
          <w:b/>
          <w:sz w:val="28"/>
          <w:szCs w:val="28"/>
        </w:rPr>
        <w:t>Пояснювальна записка</w:t>
      </w:r>
    </w:p>
    <w:p w:rsidR="0095705E" w:rsidRPr="00E906AC" w:rsidRDefault="0095705E" w:rsidP="00F2448A">
      <w:pPr>
        <w:widowControl w:val="0"/>
        <w:spacing w:after="0" w:line="240" w:lineRule="auto"/>
        <w:jc w:val="both"/>
        <w:rPr>
          <w:rFonts w:ascii="Times New Roman" w:hAnsi="Times New Roman" w:cs="Times New Roman"/>
          <w:sz w:val="28"/>
          <w:szCs w:val="28"/>
        </w:rPr>
      </w:pPr>
      <w:r w:rsidRPr="00E906AC">
        <w:rPr>
          <w:rFonts w:ascii="Times New Roman" w:eastAsia="SimSun" w:hAnsi="Times New Roman" w:cs="Times New Roman"/>
          <w:b/>
          <w:i/>
          <w:kern w:val="2"/>
          <w:sz w:val="28"/>
          <w:szCs w:val="28"/>
          <w:lang w:eastAsia="hi-IN" w:bidi="hi-IN"/>
        </w:rPr>
        <w:t xml:space="preserve">Метою </w:t>
      </w:r>
      <w:r w:rsidRPr="00E906AC">
        <w:rPr>
          <w:rFonts w:ascii="Times New Roman" w:eastAsia="SimSun" w:hAnsi="Times New Roman" w:cs="Times New Roman"/>
          <w:kern w:val="2"/>
          <w:sz w:val="28"/>
          <w:szCs w:val="28"/>
          <w:lang w:eastAsia="hi-IN" w:bidi="hi-IN"/>
        </w:rPr>
        <w:t xml:space="preserve">технологічної освітньої галузі </w:t>
      </w:r>
      <w:r w:rsidRPr="00E906AC">
        <w:rPr>
          <w:rFonts w:ascii="Times New Roman" w:hAnsi="Times New Roman" w:cs="Times New Roman"/>
          <w:sz w:val="28"/>
          <w:szCs w:val="28"/>
        </w:rPr>
        <w:t>є</w:t>
      </w:r>
      <w:r w:rsidRPr="00E906AC">
        <w:rPr>
          <w:rFonts w:ascii="Times New Roman" w:hAnsi="Times New Roman" w:cs="Times New Roman"/>
          <w:b/>
          <w:sz w:val="28"/>
          <w:szCs w:val="28"/>
        </w:rPr>
        <w:t xml:space="preserve"> </w:t>
      </w:r>
      <w:r w:rsidRPr="00E906AC">
        <w:rPr>
          <w:rFonts w:ascii="Times New Roman" w:hAnsi="Times New Roman" w:cs="Times New Roman"/>
          <w:sz w:val="28"/>
          <w:szCs w:val="28"/>
        </w:rPr>
        <w:t>формування в учня/ учениці здатності до зміни навколишнього світу засобами сучасних технологій без шкоди для середовища, до використання технологій для власної самореалізації, культурного й національного самовияву.</w:t>
      </w:r>
    </w:p>
    <w:p w:rsidR="0095705E" w:rsidRPr="00E906AC" w:rsidRDefault="0095705E" w:rsidP="00F2448A">
      <w:pPr>
        <w:widowControl w:val="0"/>
        <w:spacing w:after="0" w:line="240" w:lineRule="auto"/>
        <w:ind w:firstLine="360"/>
        <w:jc w:val="both"/>
        <w:rPr>
          <w:rFonts w:ascii="Times New Roman" w:hAnsi="Times New Roman" w:cs="Times New Roman"/>
          <w:color w:val="000000"/>
          <w:sz w:val="28"/>
          <w:szCs w:val="28"/>
          <w:lang w:eastAsia="ru-RU"/>
        </w:rPr>
      </w:pPr>
      <w:r w:rsidRPr="00E906AC">
        <w:rPr>
          <w:rFonts w:ascii="Times New Roman" w:hAnsi="Times New Roman" w:cs="Times New Roman"/>
          <w:color w:val="000000"/>
          <w:sz w:val="28"/>
          <w:szCs w:val="28"/>
          <w:highlight w:val="white"/>
          <w:lang w:eastAsia="ru-RU"/>
        </w:rPr>
        <w:t xml:space="preserve">Відповідно до окресленої мети, головними </w:t>
      </w:r>
      <w:r w:rsidRPr="00E906AC">
        <w:rPr>
          <w:rFonts w:ascii="Times New Roman" w:hAnsi="Times New Roman" w:cs="Times New Roman"/>
          <w:b/>
          <w:color w:val="000000"/>
          <w:sz w:val="28"/>
          <w:szCs w:val="28"/>
          <w:highlight w:val="white"/>
          <w:lang w:eastAsia="ru-RU"/>
        </w:rPr>
        <w:t>завданнями</w:t>
      </w:r>
      <w:r w:rsidRPr="00E906AC">
        <w:rPr>
          <w:rFonts w:ascii="Times New Roman" w:hAnsi="Times New Roman" w:cs="Times New Roman"/>
          <w:color w:val="000000"/>
          <w:sz w:val="28"/>
          <w:szCs w:val="28"/>
          <w:highlight w:val="white"/>
          <w:lang w:eastAsia="ru-RU"/>
        </w:rPr>
        <w:t xml:space="preserve"> </w:t>
      </w:r>
      <w:r w:rsidRPr="00E906AC">
        <w:rPr>
          <w:rFonts w:ascii="Times New Roman" w:eastAsia="SimSun" w:hAnsi="Times New Roman" w:cs="Times New Roman"/>
          <w:color w:val="000000"/>
          <w:kern w:val="2"/>
          <w:sz w:val="28"/>
          <w:szCs w:val="28"/>
          <w:lang w:eastAsia="hi-IN" w:bidi="hi-IN"/>
        </w:rPr>
        <w:t>технологічної освітньої галузі</w:t>
      </w:r>
      <w:r w:rsidRPr="00E906AC">
        <w:rPr>
          <w:rFonts w:ascii="Times New Roman" w:hAnsi="Times New Roman" w:cs="Times New Roman"/>
          <w:color w:val="000000"/>
          <w:sz w:val="28"/>
          <w:szCs w:val="28"/>
          <w:highlight w:val="white"/>
          <w:lang w:eastAsia="ru-RU"/>
        </w:rPr>
        <w:t xml:space="preserve"> у початковій школі є</w:t>
      </w:r>
      <w:r w:rsidRPr="00E906AC">
        <w:rPr>
          <w:rFonts w:ascii="Times New Roman" w:hAnsi="Times New Roman" w:cs="Times New Roman"/>
          <w:color w:val="000000"/>
          <w:sz w:val="28"/>
          <w:szCs w:val="28"/>
          <w:lang w:eastAsia="ru-RU"/>
        </w:rPr>
        <w:t>:</w:t>
      </w:r>
    </w:p>
    <w:p w:rsidR="0095705E" w:rsidRPr="00E906AC" w:rsidRDefault="0095705E" w:rsidP="00240606">
      <w:pPr>
        <w:numPr>
          <w:ilvl w:val="0"/>
          <w:numId w:val="20"/>
        </w:numPr>
        <w:spacing w:after="0" w:line="240" w:lineRule="auto"/>
        <w:ind w:left="0"/>
        <w:rPr>
          <w:rFonts w:ascii="Times New Roman" w:hAnsi="Times New Roman" w:cs="Times New Roman"/>
          <w:sz w:val="28"/>
          <w:szCs w:val="28"/>
          <w:lang w:eastAsia="ru-RU"/>
        </w:rPr>
      </w:pPr>
      <w:r w:rsidRPr="00E906AC">
        <w:rPr>
          <w:rFonts w:ascii="Times New Roman" w:hAnsi="Times New Roman" w:cs="Times New Roman"/>
          <w:sz w:val="28"/>
          <w:szCs w:val="28"/>
          <w:lang w:eastAsia="ru-RU"/>
        </w:rPr>
        <w:t>залучення учнів до різних видів діяльності, формування вмінь для створення виробу від творчого задуму до його втілення в готовий результат;</w:t>
      </w:r>
    </w:p>
    <w:p w:rsidR="0095705E" w:rsidRPr="00E906AC" w:rsidRDefault="0095705E" w:rsidP="00240606">
      <w:pPr>
        <w:numPr>
          <w:ilvl w:val="0"/>
          <w:numId w:val="20"/>
        </w:numPr>
        <w:spacing w:after="0" w:line="240" w:lineRule="auto"/>
        <w:ind w:left="0"/>
        <w:rPr>
          <w:rFonts w:ascii="Times New Roman" w:hAnsi="Times New Roman" w:cs="Times New Roman"/>
          <w:sz w:val="28"/>
          <w:szCs w:val="28"/>
          <w:lang w:eastAsia="ru-RU"/>
        </w:rPr>
      </w:pPr>
      <w:r w:rsidRPr="00E906AC">
        <w:rPr>
          <w:rFonts w:ascii="Times New Roman" w:hAnsi="Times New Roman" w:cs="Times New Roman"/>
          <w:sz w:val="28"/>
          <w:szCs w:val="28"/>
          <w:lang w:eastAsia="ru-RU"/>
        </w:rPr>
        <w:t>формування в учнів культури праці та побуту, навичок раціонального ведення домашнього господарства, задоволення власних потреб та потреб інших, відповідальності за результати власної діяльності;</w:t>
      </w:r>
    </w:p>
    <w:p w:rsidR="0095705E" w:rsidRPr="00E906AC" w:rsidRDefault="0095705E" w:rsidP="00240606">
      <w:pPr>
        <w:numPr>
          <w:ilvl w:val="0"/>
          <w:numId w:val="20"/>
        </w:numPr>
        <w:spacing w:after="0" w:line="240" w:lineRule="auto"/>
        <w:ind w:left="0"/>
        <w:rPr>
          <w:rFonts w:ascii="Times New Roman" w:hAnsi="Times New Roman" w:cs="Times New Roman"/>
          <w:sz w:val="28"/>
          <w:szCs w:val="28"/>
          <w:lang w:eastAsia="ru-RU"/>
        </w:rPr>
      </w:pPr>
      <w:r w:rsidRPr="00E906AC">
        <w:rPr>
          <w:rFonts w:ascii="Times New Roman" w:hAnsi="Times New Roman" w:cs="Times New Roman"/>
          <w:sz w:val="28"/>
          <w:szCs w:val="28"/>
          <w:lang w:eastAsia="ru-RU"/>
        </w:rPr>
        <w:t xml:space="preserve">формування вміння ефективно використовувати природні матеріали з турботою про навколишнє середовище; </w:t>
      </w:r>
    </w:p>
    <w:p w:rsidR="0095705E" w:rsidRPr="00E906AC" w:rsidRDefault="0095705E" w:rsidP="00240606">
      <w:pPr>
        <w:numPr>
          <w:ilvl w:val="0"/>
          <w:numId w:val="20"/>
        </w:numPr>
        <w:spacing w:after="0" w:line="240" w:lineRule="auto"/>
        <w:ind w:left="0"/>
        <w:rPr>
          <w:rFonts w:ascii="Times New Roman" w:hAnsi="Times New Roman" w:cs="Times New Roman"/>
          <w:sz w:val="28"/>
          <w:szCs w:val="28"/>
          <w:lang w:eastAsia="ru-RU"/>
        </w:rPr>
      </w:pPr>
      <w:r w:rsidRPr="00E906AC">
        <w:rPr>
          <w:rFonts w:ascii="Times New Roman" w:hAnsi="Times New Roman" w:cs="Times New Roman"/>
          <w:sz w:val="28"/>
          <w:szCs w:val="28"/>
          <w:lang w:eastAsia="ru-RU"/>
        </w:rPr>
        <w:t>створення умов для практичного і творчого застосування традицій і сучасних ремесел.</w:t>
      </w:r>
    </w:p>
    <w:p w:rsidR="0095705E" w:rsidRPr="00E906AC" w:rsidRDefault="0095705E" w:rsidP="00F2448A">
      <w:pPr>
        <w:spacing w:after="0" w:line="240" w:lineRule="auto"/>
        <w:rPr>
          <w:rFonts w:ascii="Times New Roman" w:hAnsi="Times New Roman" w:cs="Times New Roman"/>
          <w:sz w:val="28"/>
          <w:szCs w:val="28"/>
          <w:lang w:eastAsia="ru-RU"/>
        </w:rPr>
      </w:pPr>
    </w:p>
    <w:p w:rsidR="0095705E" w:rsidRPr="00E906AC" w:rsidRDefault="0095705E" w:rsidP="00F2448A">
      <w:pPr>
        <w:keepNext/>
        <w:widowControl w:val="0"/>
        <w:spacing w:after="0" w:line="240" w:lineRule="auto"/>
        <w:ind w:firstLine="709"/>
        <w:jc w:val="both"/>
        <w:rPr>
          <w:rFonts w:ascii="Times New Roman" w:hAnsi="Times New Roman" w:cs="Times New Roman"/>
          <w:sz w:val="28"/>
          <w:szCs w:val="28"/>
        </w:rPr>
      </w:pPr>
      <w:r w:rsidRPr="00E906AC">
        <w:rPr>
          <w:rFonts w:ascii="Times New Roman" w:hAnsi="Times New Roman" w:cs="Times New Roman"/>
          <w:sz w:val="28"/>
          <w:szCs w:val="28"/>
        </w:rPr>
        <w:t xml:space="preserve">Зміст технологічної освітньої галузі в початкових класах структурується за такими </w:t>
      </w:r>
      <w:r w:rsidRPr="00E906AC">
        <w:rPr>
          <w:rFonts w:ascii="Times New Roman" w:hAnsi="Times New Roman" w:cs="Times New Roman"/>
          <w:b/>
          <w:sz w:val="28"/>
          <w:szCs w:val="28"/>
        </w:rPr>
        <w:t>змістовими лініями</w:t>
      </w:r>
      <w:r w:rsidRPr="00E906AC">
        <w:rPr>
          <w:rFonts w:ascii="Times New Roman" w:hAnsi="Times New Roman" w:cs="Times New Roman"/>
          <w:sz w:val="28"/>
          <w:szCs w:val="28"/>
        </w:rPr>
        <w:t xml:space="preserve">: «Технічна творчість і техніка», «Світ технологій», «Світ ремесел», «Побут». </w:t>
      </w:r>
    </w:p>
    <w:p w:rsidR="0095705E" w:rsidRPr="00E906AC" w:rsidRDefault="0095705E" w:rsidP="00F2448A">
      <w:pPr>
        <w:spacing w:after="0" w:line="240" w:lineRule="auto"/>
        <w:ind w:firstLine="708"/>
        <w:jc w:val="both"/>
        <w:rPr>
          <w:rFonts w:ascii="Times New Roman" w:hAnsi="Times New Roman" w:cs="Times New Roman"/>
          <w:sz w:val="28"/>
          <w:szCs w:val="28"/>
        </w:rPr>
      </w:pPr>
      <w:r w:rsidRPr="00E906AC">
        <w:rPr>
          <w:rFonts w:ascii="Times New Roman" w:hAnsi="Times New Roman" w:cs="Times New Roman"/>
          <w:sz w:val="28"/>
          <w:szCs w:val="28"/>
        </w:rPr>
        <w:t>Змістові лінії, які систематизують очікувані результати навчання, спрямовані на формування к</w:t>
      </w:r>
      <w:r w:rsidR="00A75838" w:rsidRPr="00E906AC">
        <w:rPr>
          <w:rFonts w:ascii="Times New Roman" w:hAnsi="Times New Roman" w:cs="Times New Roman"/>
          <w:sz w:val="28"/>
          <w:szCs w:val="28"/>
        </w:rPr>
        <w:t xml:space="preserve">лючових компетентностей учнів. </w:t>
      </w:r>
    </w:p>
    <w:p w:rsidR="0095705E" w:rsidRPr="00E906AC" w:rsidRDefault="0095705E" w:rsidP="00F2448A">
      <w:pPr>
        <w:spacing w:after="0" w:line="240" w:lineRule="auto"/>
        <w:ind w:firstLine="567"/>
        <w:jc w:val="both"/>
        <w:rPr>
          <w:rFonts w:ascii="Times New Roman" w:hAnsi="Times New Roman" w:cs="Times New Roman"/>
          <w:sz w:val="28"/>
          <w:szCs w:val="28"/>
        </w:rPr>
      </w:pPr>
      <w:r w:rsidRPr="00E906AC">
        <w:rPr>
          <w:rFonts w:ascii="Times New Roman" w:hAnsi="Times New Roman" w:cs="Times New Roman"/>
          <w:sz w:val="28"/>
          <w:szCs w:val="28"/>
        </w:rPr>
        <w:t>Технологічна освітня галузь базується на практичній діяльності учнів. На кожному занятті передбачено виконання практичної роботи. Об’єкти праці для виготовлення учитель/ учителька добирає, спираючись на побажання учнів.</w:t>
      </w:r>
    </w:p>
    <w:p w:rsidR="0095705E" w:rsidRPr="00E906AC" w:rsidRDefault="0095705E" w:rsidP="00F2448A">
      <w:pPr>
        <w:spacing w:after="0" w:line="240" w:lineRule="auto"/>
        <w:jc w:val="center"/>
        <w:rPr>
          <w:rFonts w:ascii="Times New Roman" w:hAnsi="Times New Roman" w:cs="Times New Roman"/>
          <w:sz w:val="28"/>
          <w:szCs w:val="28"/>
        </w:rPr>
      </w:pPr>
    </w:p>
    <w:p w:rsidR="0095705E" w:rsidRPr="00E906AC" w:rsidRDefault="003349DC" w:rsidP="00F2448A">
      <w:pPr>
        <w:spacing w:after="0" w:line="240" w:lineRule="auto"/>
        <w:jc w:val="center"/>
        <w:rPr>
          <w:rFonts w:ascii="Times New Roman" w:eastAsia="Times New Roman" w:hAnsi="Times New Roman" w:cs="Times New Roman"/>
          <w:b/>
          <w:sz w:val="28"/>
          <w:szCs w:val="28"/>
          <w:lang w:eastAsia="ru-RU"/>
        </w:rPr>
      </w:pPr>
      <w:r w:rsidRPr="00E906AC">
        <w:rPr>
          <w:rFonts w:ascii="Times New Roman" w:hAnsi="Times New Roman" w:cs="Times New Roman"/>
          <w:b/>
          <w:sz w:val="28"/>
          <w:szCs w:val="28"/>
        </w:rPr>
        <w:t>Очікувані результати</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навчання</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8"/>
        <w:gridCol w:w="70"/>
        <w:gridCol w:w="7412"/>
      </w:tblGrid>
      <w:tr w:rsidR="00E20EEE" w:rsidRPr="00E906AC" w:rsidTr="00E906AC">
        <w:trPr>
          <w:trHeight w:val="653"/>
        </w:trPr>
        <w:tc>
          <w:tcPr>
            <w:tcW w:w="2418"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hAnsi="Times New Roman" w:cs="Times New Roman"/>
                <w:b/>
                <w:i/>
                <w:sz w:val="28"/>
                <w:szCs w:val="28"/>
              </w:rPr>
            </w:pPr>
            <w:r w:rsidRPr="00E906AC">
              <w:rPr>
                <w:rFonts w:ascii="Times New Roman" w:hAnsi="Times New Roman" w:cs="Times New Roman"/>
                <w:b/>
                <w:sz w:val="28"/>
                <w:szCs w:val="28"/>
              </w:rPr>
              <w:t>Обов’язкові результати навчання</w:t>
            </w:r>
          </w:p>
        </w:tc>
        <w:tc>
          <w:tcPr>
            <w:tcW w:w="748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Очікувані результати навчання</w:t>
            </w:r>
          </w:p>
        </w:tc>
      </w:tr>
      <w:tr w:rsidR="00E20EEE" w:rsidRPr="00E906AC" w:rsidTr="00E906AC">
        <w:tc>
          <w:tcPr>
            <w:tcW w:w="2418"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1</w:t>
            </w:r>
          </w:p>
        </w:tc>
        <w:tc>
          <w:tcPr>
            <w:tcW w:w="748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E20EEE" w:rsidRPr="00E906AC" w:rsidTr="00E906AC">
        <w:tc>
          <w:tcPr>
            <w:tcW w:w="9900" w:type="dxa"/>
            <w:gridSpan w:val="3"/>
            <w:tcBorders>
              <w:top w:val="single" w:sz="4" w:space="0" w:color="auto"/>
              <w:left w:val="single" w:sz="4" w:space="0" w:color="auto"/>
              <w:bottom w:val="single" w:sz="4" w:space="0" w:color="auto"/>
              <w:right w:val="single" w:sz="4" w:space="0" w:color="auto"/>
            </w:tcBorders>
            <w:hideMark/>
          </w:tcPr>
          <w:p w:rsidR="00E20EEE" w:rsidRPr="00E906AC" w:rsidRDefault="00E20EEE" w:rsidP="00240606">
            <w:pPr>
              <w:numPr>
                <w:ilvl w:val="0"/>
                <w:numId w:val="30"/>
              </w:numPr>
              <w:spacing w:after="0" w:line="240" w:lineRule="auto"/>
              <w:ind w:left="0"/>
              <w:contextualSpacing/>
              <w:jc w:val="center"/>
              <w:rPr>
                <w:rFonts w:ascii="Times New Roman" w:hAnsi="Times New Roman" w:cs="Times New Roman"/>
                <w:sz w:val="28"/>
                <w:szCs w:val="28"/>
              </w:rPr>
            </w:pPr>
            <w:r w:rsidRPr="00E906AC">
              <w:rPr>
                <w:rFonts w:ascii="Times New Roman" w:hAnsi="Times New Roman" w:cs="Times New Roman"/>
                <w:b/>
                <w:sz w:val="28"/>
                <w:szCs w:val="28"/>
              </w:rPr>
              <w:t>Змістова лінія « Технічна творчість та техніка»</w:t>
            </w:r>
          </w:p>
        </w:tc>
      </w:tr>
      <w:tr w:rsidR="00E20EEE" w:rsidRPr="00E906AC" w:rsidTr="00E906AC">
        <w:tc>
          <w:tcPr>
            <w:tcW w:w="2418" w:type="dxa"/>
            <w:tcBorders>
              <w:top w:val="single" w:sz="4" w:space="0" w:color="auto"/>
              <w:left w:val="single" w:sz="4" w:space="0" w:color="auto"/>
              <w:bottom w:val="single" w:sz="4" w:space="0" w:color="auto"/>
              <w:right w:val="single" w:sz="4" w:space="0" w:color="auto"/>
            </w:tcBorders>
            <w:hideMark/>
          </w:tcPr>
          <w:p w:rsidR="00E20EEE" w:rsidRPr="00E906AC" w:rsidRDefault="00E20EEE" w:rsidP="00E73251">
            <w:pPr>
              <w:widowControl w:val="0"/>
              <w:spacing w:after="0" w:line="240" w:lineRule="auto"/>
              <w:rPr>
                <w:rFonts w:ascii="Times New Roman" w:eastAsia="MS Mincho" w:hAnsi="Times New Roman" w:cs="Times New Roman"/>
                <w:kern w:val="2"/>
                <w:sz w:val="28"/>
                <w:szCs w:val="28"/>
                <w:lang w:eastAsia="ja-JP" w:bidi="hi-IN"/>
              </w:rPr>
            </w:pPr>
            <w:r w:rsidRPr="00E906AC">
              <w:rPr>
                <w:rFonts w:ascii="Times New Roman" w:hAnsi="Times New Roman" w:cs="Times New Roman"/>
                <w:sz w:val="28"/>
                <w:szCs w:val="28"/>
              </w:rPr>
              <w:t xml:space="preserve">За допомогою дорослих або самостійно добирає конструкційні матеріали та </w:t>
            </w:r>
          </w:p>
        </w:tc>
        <w:tc>
          <w:tcPr>
            <w:tcW w:w="7482"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 xml:space="preserve">учениця:- </w:t>
            </w:r>
            <w:r w:rsidRPr="00E906AC">
              <w:rPr>
                <w:rFonts w:ascii="Times New Roman" w:hAnsi="Times New Roman" w:cs="Times New Roman"/>
                <w:sz w:val="28"/>
                <w:szCs w:val="28"/>
              </w:rPr>
              <w:t xml:space="preserve">розпізнає конструкційні матеріали візуально та на дотик </w:t>
            </w:r>
            <w:r w:rsidRPr="00E906AC">
              <w:rPr>
                <w:rFonts w:ascii="Times New Roman" w:hAnsi="Times New Roman" w:cs="Times New Roman"/>
                <w:color w:val="0000FF"/>
                <w:sz w:val="28"/>
                <w:szCs w:val="28"/>
              </w:rPr>
              <w:t>[2 ТЕО 1-1.3-1]</w:t>
            </w:r>
            <w:r w:rsidRPr="00E906AC">
              <w:rPr>
                <w:rFonts w:ascii="Times New Roman" w:hAnsi="Times New Roman" w:cs="Times New Roman"/>
                <w:sz w:val="28"/>
                <w:szCs w:val="28"/>
              </w:rPr>
              <w:t xml:space="preserve">; </w:t>
            </w:r>
          </w:p>
          <w:p w:rsidR="00E20EEE" w:rsidRPr="00E906AC" w:rsidRDefault="00E20EEE" w:rsidP="00F2448A">
            <w:pPr>
              <w:spacing w:after="0" w:line="240" w:lineRule="auto"/>
              <w:rPr>
                <w:rFonts w:ascii="Times New Roman" w:hAnsi="Times New Roman" w:cs="Times New Roman"/>
                <w:color w:val="0000FF"/>
                <w:sz w:val="28"/>
                <w:szCs w:val="28"/>
              </w:rPr>
            </w:pPr>
            <w:r w:rsidRPr="00E906AC">
              <w:rPr>
                <w:rFonts w:ascii="Times New Roman" w:hAnsi="Times New Roman" w:cs="Times New Roman"/>
                <w:sz w:val="28"/>
                <w:szCs w:val="28"/>
              </w:rPr>
              <w:t>- добирає конструкційні матеріали для виготовлення виробу з готових елементів (використання металевих, дерев’яних чи пластмасових конструкторів; готових елементів з паперу, пластику, деревини, пінопласту та інших для макетування)</w:t>
            </w:r>
            <w:r w:rsidRPr="00E906AC">
              <w:rPr>
                <w:rFonts w:ascii="Times New Roman" w:hAnsi="Times New Roman" w:cs="Times New Roman"/>
                <w:color w:val="0000FF"/>
                <w:sz w:val="28"/>
                <w:szCs w:val="28"/>
              </w:rPr>
              <w:t xml:space="preserve"> </w:t>
            </w:r>
          </w:p>
        </w:tc>
      </w:tr>
      <w:tr w:rsidR="00E73251" w:rsidRPr="00E906AC" w:rsidTr="00B82D6B">
        <w:tc>
          <w:tcPr>
            <w:tcW w:w="2418"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1</w:t>
            </w:r>
          </w:p>
        </w:tc>
        <w:tc>
          <w:tcPr>
            <w:tcW w:w="7482"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E73251" w:rsidRPr="00E906AC" w:rsidTr="00E906AC">
        <w:tc>
          <w:tcPr>
            <w:tcW w:w="2418" w:type="dxa"/>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технології для виготовлення виробу</w:t>
            </w:r>
          </w:p>
        </w:tc>
        <w:tc>
          <w:tcPr>
            <w:tcW w:w="7482" w:type="dxa"/>
            <w:gridSpan w:val="2"/>
            <w:tcBorders>
              <w:top w:val="single" w:sz="4" w:space="0" w:color="auto"/>
              <w:left w:val="single" w:sz="4" w:space="0" w:color="auto"/>
              <w:bottom w:val="single" w:sz="4" w:space="0" w:color="auto"/>
              <w:right w:val="single" w:sz="4" w:space="0" w:color="auto"/>
            </w:tcBorders>
          </w:tcPr>
          <w:p w:rsidR="00E73251" w:rsidRPr="00E906AC" w:rsidRDefault="00E73251" w:rsidP="00E73251">
            <w:pPr>
              <w:spacing w:after="0" w:line="240" w:lineRule="auto"/>
              <w:rPr>
                <w:rFonts w:ascii="Times New Roman" w:hAnsi="Times New Roman" w:cs="Times New Roman"/>
                <w:sz w:val="28"/>
                <w:szCs w:val="28"/>
                <w:lang w:val="ru-RU"/>
              </w:rPr>
            </w:pPr>
            <w:r w:rsidRPr="00E906AC">
              <w:rPr>
                <w:rFonts w:ascii="Times New Roman" w:hAnsi="Times New Roman" w:cs="Times New Roman"/>
                <w:color w:val="0000FF"/>
                <w:sz w:val="28"/>
                <w:szCs w:val="28"/>
              </w:rPr>
              <w:t>[2 ТЕО 1-1.3-2]</w:t>
            </w:r>
            <w:r w:rsidRPr="00E906AC">
              <w:rPr>
                <w:rFonts w:ascii="Times New Roman" w:hAnsi="Times New Roman" w:cs="Times New Roman"/>
                <w:sz w:val="28"/>
                <w:szCs w:val="28"/>
              </w:rPr>
              <w:t>;</w:t>
            </w:r>
          </w:p>
          <w:p w:rsidR="00E73251" w:rsidRPr="00E906AC" w:rsidRDefault="00E73251" w:rsidP="00E73251">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 xml:space="preserve">- добирає конструкційні матеріали відповідно до їх властивостей для виготовлення виробу: папір, пластилін, полімерна глина чи солене тісто, тканина, нитки; неткані, природні та інші матеріали </w:t>
            </w:r>
            <w:r w:rsidRPr="00E906AC">
              <w:rPr>
                <w:rFonts w:ascii="Times New Roman" w:hAnsi="Times New Roman" w:cs="Times New Roman"/>
                <w:color w:val="0000FF"/>
                <w:sz w:val="28"/>
                <w:szCs w:val="28"/>
              </w:rPr>
              <w:t>[2 ТЕО 1-1.3-3]</w:t>
            </w:r>
            <w:r w:rsidRPr="00E906AC">
              <w:rPr>
                <w:rFonts w:ascii="Times New Roman" w:hAnsi="Times New Roman" w:cs="Times New Roman"/>
                <w:sz w:val="28"/>
                <w:szCs w:val="28"/>
              </w:rPr>
              <w:t>;</w:t>
            </w:r>
          </w:p>
          <w:p w:rsidR="00E73251" w:rsidRPr="00E906AC" w:rsidRDefault="00E73251" w:rsidP="00E73251">
            <w:pPr>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 розрізняє види паперу, картону, ниток та визначає сфери їх застосування </w:t>
            </w:r>
            <w:r w:rsidRPr="00E906AC">
              <w:rPr>
                <w:rFonts w:ascii="Times New Roman" w:hAnsi="Times New Roman" w:cs="Times New Roman"/>
                <w:color w:val="0000FF"/>
                <w:sz w:val="28"/>
                <w:szCs w:val="28"/>
              </w:rPr>
              <w:t>[2 ТЕО 1-1.3-4]</w:t>
            </w:r>
          </w:p>
        </w:tc>
      </w:tr>
      <w:tr w:rsidR="00E20EEE" w:rsidRPr="00E906AC" w:rsidTr="00E906AC">
        <w:tc>
          <w:tcPr>
            <w:tcW w:w="2418"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За допомогою дорослих або самостійно планує власну діяльність з виготовлення виробу, прогнозує кінцевий результат </w:t>
            </w:r>
          </w:p>
        </w:tc>
        <w:tc>
          <w:tcPr>
            <w:tcW w:w="748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hAnsi="Times New Roman" w:cs="Times New Roman"/>
                <w:b/>
                <w:sz w:val="28"/>
                <w:szCs w:val="28"/>
                <w:lang w:val="ru-RU"/>
              </w:rPr>
            </w:pPr>
            <w:r w:rsidRPr="00E906AC">
              <w:rPr>
                <w:rFonts w:ascii="Times New Roman" w:hAnsi="Times New Roman" w:cs="Times New Roman"/>
                <w:b/>
                <w:sz w:val="28"/>
                <w:szCs w:val="28"/>
              </w:rPr>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прогнозує, яким має бути виріб</w:t>
            </w:r>
            <w:r w:rsidRPr="00E906AC">
              <w:rPr>
                <w:rFonts w:ascii="Times New Roman" w:hAnsi="Times New Roman" w:cs="Times New Roman"/>
                <w:color w:val="4F81BD"/>
                <w:sz w:val="28"/>
                <w:szCs w:val="28"/>
                <w:lang w:val="ru-RU"/>
              </w:rPr>
              <w:t xml:space="preserve"> </w:t>
            </w:r>
            <w:r w:rsidRPr="00E906AC">
              <w:rPr>
                <w:rFonts w:ascii="Times New Roman" w:hAnsi="Times New Roman" w:cs="Times New Roman"/>
                <w:color w:val="0000FF"/>
                <w:sz w:val="28"/>
                <w:szCs w:val="28"/>
              </w:rPr>
              <w:t>[2</w:t>
            </w:r>
            <w:r w:rsidRPr="00E906AC">
              <w:rPr>
                <w:rFonts w:ascii="Times New Roman" w:hAnsi="Times New Roman" w:cs="Times New Roman"/>
                <w:color w:val="0000FF"/>
                <w:sz w:val="28"/>
                <w:szCs w:val="28"/>
                <w:lang w:val="ru-RU"/>
              </w:rPr>
              <w:t xml:space="preserve"> </w:t>
            </w:r>
            <w:r w:rsidRPr="00E906AC">
              <w:rPr>
                <w:rFonts w:ascii="Times New Roman" w:hAnsi="Times New Roman" w:cs="Times New Roman"/>
                <w:color w:val="0000FF"/>
                <w:sz w:val="28"/>
                <w:szCs w:val="28"/>
              </w:rPr>
              <w:t xml:space="preserve">ТЕО </w:t>
            </w:r>
            <w:r w:rsidRPr="00E906AC">
              <w:rPr>
                <w:rFonts w:ascii="Times New Roman" w:hAnsi="Times New Roman" w:cs="Times New Roman"/>
                <w:color w:val="0000FF"/>
                <w:sz w:val="28"/>
                <w:szCs w:val="28"/>
                <w:lang w:val="ru-RU"/>
              </w:rPr>
              <w:t>1-</w:t>
            </w:r>
            <w:r w:rsidRPr="00E906AC">
              <w:rPr>
                <w:rFonts w:ascii="Times New Roman" w:hAnsi="Times New Roman" w:cs="Times New Roman"/>
                <w:color w:val="0000FF"/>
                <w:sz w:val="28"/>
                <w:szCs w:val="28"/>
              </w:rPr>
              <w:t>1.1-1];</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планує послідовність  технологічних операцій з допомогою дорослих (використання технологічних карт)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1-</w:t>
            </w:r>
            <w:r w:rsidRPr="00E906AC">
              <w:rPr>
                <w:rFonts w:ascii="Times New Roman" w:hAnsi="Times New Roman" w:cs="Times New Roman"/>
                <w:color w:val="0000FF"/>
                <w:sz w:val="28"/>
                <w:szCs w:val="28"/>
              </w:rPr>
              <w:t>1.1-2]</w:t>
            </w:r>
          </w:p>
        </w:tc>
      </w:tr>
      <w:tr w:rsidR="00E20EEE" w:rsidRPr="00E906AC" w:rsidTr="00E906AC">
        <w:tc>
          <w:tcPr>
            <w:tcW w:w="2418"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autoSpaceDE w:val="0"/>
              <w:autoSpaceDN w:val="0"/>
              <w:adjustRightInd w:val="0"/>
              <w:spacing w:after="0" w:line="240" w:lineRule="auto"/>
              <w:rPr>
                <w:rFonts w:ascii="Times New Roman" w:hAnsi="Times New Roman" w:cs="Times New Roman"/>
                <w:color w:val="000000"/>
                <w:sz w:val="28"/>
                <w:szCs w:val="28"/>
                <w:lang w:val="ru-RU"/>
              </w:rPr>
            </w:pPr>
            <w:r w:rsidRPr="00E906AC">
              <w:rPr>
                <w:rFonts w:ascii="Times New Roman" w:hAnsi="Times New Roman" w:cs="Times New Roman"/>
                <w:color w:val="000000"/>
                <w:sz w:val="28"/>
                <w:szCs w:val="28"/>
                <w:lang w:val="ru-RU"/>
              </w:rPr>
              <w:t xml:space="preserve">Моделює, конструює та виготовляє виріб з готових елементів за допомогою дорослих; виготовляє та оздоблює виріб за </w:t>
            </w:r>
            <w:r w:rsidRPr="00E906AC">
              <w:rPr>
                <w:rFonts w:ascii="Times New Roman" w:hAnsi="Times New Roman" w:cs="Times New Roman"/>
                <w:color w:val="000000"/>
                <w:sz w:val="28"/>
                <w:szCs w:val="28"/>
                <w:lang w:val="ru-RU"/>
              </w:rPr>
              <w:lastRenderedPageBreak/>
              <w:t>допомогою дорослих</w:t>
            </w:r>
          </w:p>
        </w:tc>
        <w:tc>
          <w:tcPr>
            <w:tcW w:w="7482"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b/>
                <w:sz w:val="28"/>
                <w:szCs w:val="28"/>
                <w:lang w:val="ru-RU"/>
              </w:rPr>
            </w:pPr>
            <w:r w:rsidRPr="00E906AC">
              <w:rPr>
                <w:rFonts w:ascii="Times New Roman" w:hAnsi="Times New Roman" w:cs="Times New Roman"/>
                <w:b/>
                <w:sz w:val="28"/>
                <w:szCs w:val="28"/>
              </w:rPr>
              <w:lastRenderedPageBreak/>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E20EEE" w:rsidRPr="00E906AC" w:rsidRDefault="00E20EEE" w:rsidP="00F2448A">
            <w:pPr>
              <w:widowControl w:val="0"/>
              <w:spacing w:after="0" w:line="240" w:lineRule="auto"/>
              <w:rPr>
                <w:rFonts w:ascii="Times New Roman" w:eastAsia="Times New Roman" w:hAnsi="Times New Roman" w:cs="Times New Roman"/>
                <w:sz w:val="28"/>
                <w:szCs w:val="28"/>
                <w:lang w:val="ru-RU"/>
              </w:rPr>
            </w:pPr>
            <w:r w:rsidRPr="00E906AC">
              <w:rPr>
                <w:rFonts w:ascii="Times New Roman" w:eastAsia="Times New Roman" w:hAnsi="Times New Roman" w:cs="Times New Roman"/>
                <w:sz w:val="28"/>
                <w:szCs w:val="28"/>
              </w:rPr>
              <w:t xml:space="preserve">- моделює та конструює виріб з деталей конструктора, користуючись графічним зображенням схем, за власним задумом самостійно чи з допомогою дорослих </w:t>
            </w:r>
            <w:r w:rsidRPr="00E906AC">
              <w:rPr>
                <w:rFonts w:ascii="Times New Roman" w:eastAsia="Times New Roman" w:hAnsi="Times New Roman" w:cs="Times New Roman"/>
                <w:color w:val="0000FF"/>
                <w:sz w:val="28"/>
                <w:szCs w:val="28"/>
              </w:rPr>
              <w:t xml:space="preserve">[2 ТЕО </w:t>
            </w:r>
            <w:r w:rsidRPr="00E906AC">
              <w:rPr>
                <w:rFonts w:ascii="Times New Roman" w:eastAsia="Times New Roman" w:hAnsi="Times New Roman" w:cs="Times New Roman"/>
                <w:color w:val="0000FF"/>
                <w:sz w:val="28"/>
                <w:szCs w:val="28"/>
                <w:lang w:val="ru-RU"/>
              </w:rPr>
              <w:t>1-1.</w:t>
            </w:r>
            <w:r w:rsidRPr="00E906AC">
              <w:rPr>
                <w:rFonts w:ascii="Times New Roman" w:eastAsia="Times New Roman" w:hAnsi="Times New Roman" w:cs="Times New Roman"/>
                <w:color w:val="0000FF"/>
                <w:sz w:val="28"/>
                <w:szCs w:val="28"/>
              </w:rPr>
              <w:t>4-1]</w:t>
            </w:r>
            <w:r w:rsidRPr="00E906AC">
              <w:rPr>
                <w:rFonts w:ascii="Times New Roman" w:eastAsia="Times New Roman" w:hAnsi="Times New Roman" w:cs="Times New Roman"/>
                <w:sz w:val="28"/>
                <w:szCs w:val="28"/>
              </w:rPr>
              <w:t>;</w:t>
            </w:r>
          </w:p>
          <w:p w:rsidR="00E20EEE" w:rsidRPr="00E906AC" w:rsidRDefault="00E20EEE" w:rsidP="00F2448A">
            <w:pPr>
              <w:widowControl w:val="0"/>
              <w:spacing w:after="0" w:line="240" w:lineRule="auto"/>
              <w:rPr>
                <w:rFonts w:ascii="Times New Roman" w:eastAsia="Times New Roman" w:hAnsi="Times New Roman" w:cs="Times New Roman"/>
                <w:sz w:val="28"/>
                <w:szCs w:val="28"/>
                <w:lang w:val="ru-RU"/>
              </w:rPr>
            </w:pPr>
            <w:r w:rsidRPr="00E906AC">
              <w:rPr>
                <w:rFonts w:ascii="Times New Roman" w:eastAsia="Times New Roman" w:hAnsi="Times New Roman" w:cs="Times New Roman"/>
                <w:sz w:val="28"/>
                <w:szCs w:val="28"/>
              </w:rPr>
              <w:t>- задумує конструкцію виробу та конструює його з елементів конструкторів або інших готових елементів (коробки, банки, пластикові пляшки тощо)</w:t>
            </w:r>
            <w:r w:rsidRPr="00E906AC">
              <w:rPr>
                <w:rFonts w:ascii="Times New Roman" w:eastAsia="Times New Roman" w:hAnsi="Times New Roman" w:cs="Times New Roman"/>
                <w:color w:val="0000FF"/>
                <w:sz w:val="28"/>
                <w:szCs w:val="28"/>
              </w:rPr>
              <w:t xml:space="preserve"> [2</w:t>
            </w:r>
            <w:r w:rsidRPr="00E906AC">
              <w:rPr>
                <w:rFonts w:ascii="Times New Roman" w:eastAsia="Times New Roman" w:hAnsi="Times New Roman" w:cs="Times New Roman"/>
                <w:color w:val="0000FF"/>
                <w:sz w:val="28"/>
                <w:szCs w:val="28"/>
                <w:lang w:val="ru-RU"/>
              </w:rPr>
              <w:t xml:space="preserve"> </w:t>
            </w:r>
            <w:r w:rsidRPr="00E906AC">
              <w:rPr>
                <w:rFonts w:ascii="Times New Roman" w:eastAsia="Times New Roman" w:hAnsi="Times New Roman" w:cs="Times New Roman"/>
                <w:color w:val="0000FF"/>
                <w:sz w:val="28"/>
                <w:szCs w:val="28"/>
              </w:rPr>
              <w:t>ТЕО</w:t>
            </w:r>
            <w:r w:rsidRPr="00E906AC">
              <w:rPr>
                <w:rFonts w:ascii="Times New Roman" w:eastAsia="Times New Roman" w:hAnsi="Times New Roman" w:cs="Times New Roman"/>
                <w:color w:val="0000FF"/>
                <w:sz w:val="28"/>
                <w:szCs w:val="28"/>
                <w:lang w:val="ru-RU"/>
              </w:rPr>
              <w:t xml:space="preserve"> 1-</w:t>
            </w:r>
            <w:r w:rsidRPr="00E906AC">
              <w:rPr>
                <w:rFonts w:ascii="Times New Roman" w:eastAsia="Times New Roman" w:hAnsi="Times New Roman" w:cs="Times New Roman"/>
                <w:color w:val="0000FF"/>
                <w:sz w:val="28"/>
                <w:szCs w:val="28"/>
              </w:rPr>
              <w:t>1.4-</w:t>
            </w:r>
            <w:r w:rsidRPr="00E906AC">
              <w:rPr>
                <w:rFonts w:ascii="Times New Roman" w:eastAsia="Times New Roman" w:hAnsi="Times New Roman" w:cs="Times New Roman"/>
                <w:color w:val="0000FF"/>
                <w:sz w:val="28"/>
                <w:szCs w:val="28"/>
                <w:lang w:val="ru-RU"/>
              </w:rPr>
              <w:t>2</w:t>
            </w:r>
            <w:r w:rsidRPr="00E906AC">
              <w:rPr>
                <w:rFonts w:ascii="Times New Roman" w:eastAsia="Times New Roman" w:hAnsi="Times New Roman" w:cs="Times New Roman"/>
                <w:color w:val="0000FF"/>
                <w:sz w:val="28"/>
                <w:szCs w:val="28"/>
              </w:rPr>
              <w:t>]</w:t>
            </w:r>
            <w:r w:rsidRPr="00E906AC">
              <w:rPr>
                <w:rFonts w:ascii="Times New Roman" w:eastAsia="Times New Roman" w:hAnsi="Times New Roman" w:cs="Times New Roman"/>
                <w:sz w:val="28"/>
                <w:szCs w:val="28"/>
              </w:rPr>
              <w:t xml:space="preserve">; </w:t>
            </w:r>
          </w:p>
          <w:p w:rsidR="00E20EEE" w:rsidRPr="00E906AC" w:rsidRDefault="00E20EEE" w:rsidP="00F2448A">
            <w:pPr>
              <w:spacing w:after="0" w:line="240" w:lineRule="auto"/>
              <w:rPr>
                <w:rFonts w:ascii="Times New Roman" w:eastAsia="Calibri" w:hAnsi="Times New Roman" w:cs="Times New Roman"/>
                <w:color w:val="0000FF"/>
                <w:sz w:val="28"/>
                <w:szCs w:val="28"/>
                <w:lang w:val="ru-RU"/>
              </w:rPr>
            </w:pPr>
            <w:r w:rsidRPr="00E906AC">
              <w:rPr>
                <w:rFonts w:ascii="Times New Roman" w:hAnsi="Times New Roman" w:cs="Times New Roman"/>
                <w:sz w:val="28"/>
                <w:szCs w:val="28"/>
              </w:rPr>
              <w:lastRenderedPageBreak/>
              <w:t xml:space="preserve">- </w:t>
            </w:r>
            <w:r w:rsidRPr="00E906AC">
              <w:rPr>
                <w:rFonts w:ascii="Times New Roman" w:hAnsi="Times New Roman" w:cs="Times New Roman"/>
                <w:color w:val="222222"/>
                <w:sz w:val="28"/>
                <w:szCs w:val="28"/>
                <w:shd w:val="clear" w:color="auto" w:fill="FFFFFF"/>
              </w:rPr>
              <w:t xml:space="preserve">створює задані форми (на підставі лише обрису силуету) з використанням Танграму </w:t>
            </w:r>
            <w:r w:rsidRPr="00E906AC">
              <w:rPr>
                <w:rFonts w:ascii="Times New Roman" w:hAnsi="Times New Roman" w:cs="Times New Roman"/>
                <w:color w:val="0000FF"/>
                <w:sz w:val="28"/>
                <w:szCs w:val="28"/>
              </w:rPr>
              <w:t>[</w:t>
            </w:r>
            <w:r w:rsidRPr="00E906AC">
              <w:rPr>
                <w:rFonts w:ascii="Times New Roman" w:hAnsi="Times New Roman" w:cs="Times New Roman"/>
                <w:color w:val="0000FF"/>
                <w:sz w:val="28"/>
                <w:szCs w:val="28"/>
                <w:lang w:val="ru-RU"/>
              </w:rPr>
              <w:t xml:space="preserve">2 </w:t>
            </w:r>
            <w:r w:rsidRPr="00E906AC">
              <w:rPr>
                <w:rFonts w:ascii="Times New Roman" w:hAnsi="Times New Roman" w:cs="Times New Roman"/>
                <w:color w:val="0000FF"/>
                <w:sz w:val="28"/>
                <w:szCs w:val="28"/>
              </w:rPr>
              <w:t>ТЕО</w:t>
            </w:r>
            <w:r w:rsidRPr="00E906AC">
              <w:rPr>
                <w:rFonts w:ascii="Times New Roman" w:hAnsi="Times New Roman" w:cs="Times New Roman"/>
                <w:color w:val="0000FF"/>
                <w:sz w:val="28"/>
                <w:szCs w:val="28"/>
                <w:lang w:val="ru-RU"/>
              </w:rPr>
              <w:t xml:space="preserve"> 1-</w:t>
            </w:r>
            <w:r w:rsidRPr="00E906AC">
              <w:rPr>
                <w:rFonts w:ascii="Times New Roman" w:hAnsi="Times New Roman" w:cs="Times New Roman"/>
                <w:color w:val="0000FF"/>
                <w:sz w:val="28"/>
                <w:szCs w:val="28"/>
              </w:rPr>
              <w:t>1.4</w:t>
            </w:r>
            <w:r w:rsidRPr="00E906AC">
              <w:rPr>
                <w:rFonts w:ascii="Times New Roman" w:hAnsi="Times New Roman" w:cs="Times New Roman"/>
                <w:color w:val="0000FF"/>
                <w:sz w:val="28"/>
                <w:szCs w:val="28"/>
                <w:lang w:val="ru-RU"/>
              </w:rPr>
              <w:t>-3</w:t>
            </w:r>
            <w:r w:rsidRPr="00E906AC">
              <w:rPr>
                <w:rFonts w:ascii="Times New Roman" w:hAnsi="Times New Roman" w:cs="Times New Roman"/>
                <w:color w:val="0000FF"/>
                <w:sz w:val="28"/>
                <w:szCs w:val="28"/>
              </w:rPr>
              <w:t>]</w:t>
            </w:r>
            <w:r w:rsidRPr="00E906AC">
              <w:rPr>
                <w:rFonts w:ascii="Times New Roman" w:hAnsi="Times New Roman" w:cs="Times New Roman"/>
                <w:sz w:val="28"/>
                <w:szCs w:val="28"/>
                <w:lang w:val="ru-RU"/>
              </w:rPr>
              <w:t>;</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створює виріб за зразком (шаблоном) та власним задумом самостійно чи із допомогою дорослих із використанням паперу, картону, ниток, нетканих чи природних матеріалів (предметні та сюжетні аплікації з природного матеріалу, нескладні сюжетні композиції, вироби в техніці орігамі, макети виробів із штучних матеріалів та картону, вироби об’ємної форми з паперу) </w:t>
            </w:r>
            <w:r w:rsidRPr="00E906AC">
              <w:rPr>
                <w:rFonts w:ascii="Times New Roman" w:hAnsi="Times New Roman" w:cs="Times New Roman"/>
                <w:color w:val="0000FF"/>
                <w:sz w:val="28"/>
                <w:szCs w:val="28"/>
              </w:rPr>
              <w:t>[2 ТЕО 1-1.4-4]</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демонструє вміння різати нитки, папір, картон ножицями по прямій, кривій та ламаній лініях за запропонованим зразком (шаблоном)</w:t>
            </w:r>
            <w:r w:rsidRPr="00E906AC">
              <w:rPr>
                <w:rFonts w:ascii="Times New Roman" w:hAnsi="Times New Roman" w:cs="Times New Roman"/>
                <w:color w:val="0000FF"/>
                <w:sz w:val="28"/>
                <w:szCs w:val="28"/>
              </w:rPr>
              <w:t xml:space="preserve"> [2 ТЕО </w:t>
            </w:r>
            <w:r w:rsidRPr="00E906AC">
              <w:rPr>
                <w:rFonts w:ascii="Times New Roman" w:hAnsi="Times New Roman" w:cs="Times New Roman"/>
                <w:color w:val="0000FF"/>
                <w:sz w:val="28"/>
                <w:szCs w:val="28"/>
                <w:lang w:val="ru-RU"/>
              </w:rPr>
              <w:t>1-</w:t>
            </w:r>
            <w:r w:rsidRPr="00E906AC">
              <w:rPr>
                <w:rFonts w:ascii="Times New Roman" w:hAnsi="Times New Roman" w:cs="Times New Roman"/>
                <w:color w:val="0000FF"/>
                <w:sz w:val="28"/>
                <w:szCs w:val="28"/>
              </w:rPr>
              <w:t>1.4-5]</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розміщує елементи виробу на площині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1-</w:t>
            </w:r>
            <w:r w:rsidRPr="00E906AC">
              <w:rPr>
                <w:rFonts w:ascii="Times New Roman" w:hAnsi="Times New Roman" w:cs="Times New Roman"/>
                <w:color w:val="0000FF"/>
                <w:sz w:val="28"/>
                <w:szCs w:val="28"/>
              </w:rPr>
              <w:t>1.4-6]</w:t>
            </w:r>
            <w:r w:rsidRPr="00E906AC">
              <w:rPr>
                <w:rFonts w:ascii="Times New Roman" w:hAnsi="Times New Roman" w:cs="Times New Roman"/>
                <w:sz w:val="28"/>
                <w:szCs w:val="28"/>
              </w:rPr>
              <w:t>;</w:t>
            </w:r>
          </w:p>
          <w:p w:rsidR="00E20EEE" w:rsidRPr="00E906AC" w:rsidRDefault="00E20EEE" w:rsidP="00F2448A">
            <w:pPr>
              <w:keepNext/>
              <w:widowControl w:val="0"/>
              <w:spacing w:after="0" w:line="240" w:lineRule="auto"/>
              <w:jc w:val="both"/>
              <w:rPr>
                <w:rFonts w:ascii="Times New Roman" w:hAnsi="Times New Roman" w:cs="Times New Roman"/>
                <w:sz w:val="28"/>
                <w:szCs w:val="28"/>
              </w:rPr>
            </w:pPr>
            <w:r w:rsidRPr="00E906AC">
              <w:rPr>
                <w:rFonts w:ascii="Times New Roman" w:hAnsi="Times New Roman" w:cs="Times New Roman"/>
                <w:sz w:val="28"/>
                <w:szCs w:val="28"/>
              </w:rPr>
              <w:t xml:space="preserve">- розкриває послідовність дій та дотримується її під час виготовлення виробів із природних матеріалів, під час виготовлення та оздоблення об’ємних виробів, самостійно або з допомогою дорослих </w:t>
            </w:r>
            <w:r w:rsidRPr="00E906AC">
              <w:rPr>
                <w:rFonts w:ascii="Times New Roman" w:hAnsi="Times New Roman" w:cs="Times New Roman"/>
                <w:color w:val="0000FF"/>
                <w:sz w:val="28"/>
                <w:szCs w:val="28"/>
              </w:rPr>
              <w:t>[2 ТЕО 1-1.4-7]</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 xml:space="preserve">- аргументує послідовність та доцільність виготовленого виробу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1-</w:t>
            </w:r>
            <w:r w:rsidRPr="00E906AC">
              <w:rPr>
                <w:rFonts w:ascii="Times New Roman" w:hAnsi="Times New Roman" w:cs="Times New Roman"/>
                <w:color w:val="0000FF"/>
                <w:sz w:val="28"/>
                <w:szCs w:val="28"/>
              </w:rPr>
              <w:t>1.4-8]</w:t>
            </w:r>
            <w:r w:rsidRPr="00E906AC">
              <w:rPr>
                <w:rFonts w:ascii="Times New Roman" w:hAnsi="Times New Roman" w:cs="Times New Roman"/>
                <w:sz w:val="28"/>
                <w:szCs w:val="28"/>
              </w:rPr>
              <w:t>;</w:t>
            </w:r>
          </w:p>
          <w:p w:rsidR="00E20EEE" w:rsidRPr="00E906AC" w:rsidRDefault="00E20EEE" w:rsidP="00E73251">
            <w:pPr>
              <w:spacing w:after="0" w:line="240" w:lineRule="auto"/>
              <w:rPr>
                <w:rFonts w:ascii="Times New Roman" w:hAnsi="Times New Roman" w:cs="Times New Roman"/>
                <w:color w:val="0000FF"/>
                <w:sz w:val="28"/>
                <w:szCs w:val="28"/>
              </w:rPr>
            </w:pPr>
            <w:r w:rsidRPr="00E906AC">
              <w:rPr>
                <w:rFonts w:ascii="Times New Roman" w:hAnsi="Times New Roman" w:cs="Times New Roman"/>
                <w:sz w:val="28"/>
                <w:szCs w:val="28"/>
              </w:rPr>
              <w:t xml:space="preserve">- оздоблює виріб за зразком та власним задумом бісером, </w:t>
            </w:r>
          </w:p>
        </w:tc>
      </w:tr>
      <w:tr w:rsidR="00E73251" w:rsidRPr="00E906AC" w:rsidTr="00B82D6B">
        <w:tc>
          <w:tcPr>
            <w:tcW w:w="2418"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lastRenderedPageBreak/>
              <w:t>1</w:t>
            </w:r>
          </w:p>
        </w:tc>
        <w:tc>
          <w:tcPr>
            <w:tcW w:w="7482"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E73251" w:rsidRPr="00E906AC" w:rsidTr="00E906AC">
        <w:tc>
          <w:tcPr>
            <w:tcW w:w="2418" w:type="dxa"/>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autoSpaceDE w:val="0"/>
              <w:autoSpaceDN w:val="0"/>
              <w:adjustRightInd w:val="0"/>
              <w:spacing w:after="0" w:line="240" w:lineRule="auto"/>
              <w:rPr>
                <w:rFonts w:ascii="Times New Roman" w:hAnsi="Times New Roman" w:cs="Times New Roman"/>
                <w:color w:val="000000"/>
                <w:sz w:val="28"/>
                <w:szCs w:val="28"/>
                <w:lang w:val="ru-RU"/>
              </w:rPr>
            </w:pPr>
          </w:p>
        </w:tc>
        <w:tc>
          <w:tcPr>
            <w:tcW w:w="7482" w:type="dxa"/>
            <w:gridSpan w:val="2"/>
            <w:tcBorders>
              <w:top w:val="single" w:sz="4" w:space="0" w:color="auto"/>
              <w:left w:val="single" w:sz="4" w:space="0" w:color="auto"/>
              <w:bottom w:val="single" w:sz="4" w:space="0" w:color="auto"/>
              <w:right w:val="single" w:sz="4" w:space="0" w:color="auto"/>
            </w:tcBorders>
          </w:tcPr>
          <w:p w:rsidR="00E73251" w:rsidRPr="00E906AC" w:rsidRDefault="00E73251" w:rsidP="00F2448A">
            <w:pPr>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лелітками, тасьмою, стрічками та іншими матеріалами</w:t>
            </w:r>
            <w:r w:rsidRPr="00E906AC">
              <w:rPr>
                <w:rFonts w:ascii="Times New Roman" w:hAnsi="Times New Roman" w:cs="Times New Roman"/>
                <w:color w:val="0000FF"/>
                <w:sz w:val="28"/>
                <w:szCs w:val="28"/>
              </w:rPr>
              <w:t xml:space="preserve"> [2</w:t>
            </w:r>
            <w:r w:rsidRPr="00E906AC">
              <w:rPr>
                <w:rFonts w:ascii="Times New Roman" w:hAnsi="Times New Roman" w:cs="Times New Roman"/>
                <w:color w:val="0000FF"/>
                <w:sz w:val="28"/>
                <w:szCs w:val="28"/>
                <w:lang w:val="ru-RU"/>
              </w:rPr>
              <w:t xml:space="preserve"> </w:t>
            </w:r>
            <w:r w:rsidRPr="00E906AC">
              <w:rPr>
                <w:rFonts w:ascii="Times New Roman" w:hAnsi="Times New Roman" w:cs="Times New Roman"/>
                <w:color w:val="0000FF"/>
                <w:sz w:val="28"/>
                <w:szCs w:val="28"/>
              </w:rPr>
              <w:t>ТЕО</w:t>
            </w:r>
            <w:r w:rsidRPr="00E906AC">
              <w:rPr>
                <w:rFonts w:ascii="Times New Roman" w:hAnsi="Times New Roman" w:cs="Times New Roman"/>
                <w:color w:val="0000FF"/>
                <w:sz w:val="28"/>
                <w:szCs w:val="28"/>
                <w:lang w:val="ru-RU"/>
              </w:rPr>
              <w:t xml:space="preserve"> 1-</w:t>
            </w:r>
            <w:r w:rsidRPr="00E906AC">
              <w:rPr>
                <w:rFonts w:ascii="Times New Roman" w:hAnsi="Times New Roman" w:cs="Times New Roman"/>
                <w:color w:val="0000FF"/>
                <w:sz w:val="28"/>
                <w:szCs w:val="28"/>
              </w:rPr>
              <w:t>1.4-9]</w:t>
            </w:r>
          </w:p>
        </w:tc>
      </w:tr>
      <w:tr w:rsidR="00E20EEE" w:rsidRPr="00E906AC" w:rsidTr="00E906AC">
        <w:tc>
          <w:tcPr>
            <w:tcW w:w="2418"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eastAsia="Times New Roman" w:hAnsi="Times New Roman" w:cs="Times New Roman"/>
                <w:sz w:val="28"/>
                <w:szCs w:val="28"/>
              </w:rPr>
            </w:pPr>
            <w:r w:rsidRPr="00E906AC">
              <w:rPr>
                <w:rFonts w:ascii="Times New Roman" w:eastAsia="Times New Roman" w:hAnsi="Times New Roman" w:cs="Times New Roman"/>
                <w:sz w:val="28"/>
                <w:szCs w:val="28"/>
              </w:rPr>
              <w:t>Виконує прості</w:t>
            </w:r>
          </w:p>
          <w:p w:rsidR="00E20EEE" w:rsidRPr="00E906AC" w:rsidRDefault="00E20EEE" w:rsidP="00F2448A">
            <w:pPr>
              <w:widowControl w:val="0"/>
              <w:spacing w:after="0" w:line="240" w:lineRule="auto"/>
              <w:rPr>
                <w:rFonts w:ascii="Times New Roman" w:eastAsia="Times New Roman" w:hAnsi="Times New Roman" w:cs="Times New Roman"/>
                <w:sz w:val="28"/>
                <w:szCs w:val="28"/>
              </w:rPr>
            </w:pPr>
            <w:r w:rsidRPr="00E906AC">
              <w:rPr>
                <w:rFonts w:ascii="Times New Roman" w:eastAsia="Times New Roman" w:hAnsi="Times New Roman" w:cs="Times New Roman"/>
                <w:sz w:val="28"/>
                <w:szCs w:val="28"/>
              </w:rPr>
              <w:t>технологічні операції</w:t>
            </w:r>
          </w:p>
          <w:p w:rsidR="00E20EEE" w:rsidRPr="00E906AC" w:rsidRDefault="00E20EEE" w:rsidP="00F2448A">
            <w:pPr>
              <w:widowControl w:val="0"/>
              <w:spacing w:after="0" w:line="240" w:lineRule="auto"/>
              <w:rPr>
                <w:rFonts w:ascii="Times New Roman" w:eastAsia="Times New Roman" w:hAnsi="Times New Roman" w:cs="Times New Roman"/>
                <w:sz w:val="28"/>
                <w:szCs w:val="28"/>
                <w:lang w:val="ru-RU"/>
              </w:rPr>
            </w:pPr>
          </w:p>
        </w:tc>
        <w:tc>
          <w:tcPr>
            <w:tcW w:w="7482"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b/>
                <w:sz w:val="28"/>
                <w:szCs w:val="28"/>
                <w:lang w:val="ru-RU"/>
              </w:rPr>
            </w:pPr>
            <w:r w:rsidRPr="00E906AC">
              <w:rPr>
                <w:rFonts w:ascii="Times New Roman" w:hAnsi="Times New Roman" w:cs="Times New Roman"/>
                <w:b/>
                <w:sz w:val="28"/>
                <w:szCs w:val="28"/>
              </w:rPr>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E20EEE" w:rsidRPr="00E906AC" w:rsidRDefault="00E20EEE" w:rsidP="00F2448A">
            <w:pPr>
              <w:spacing w:after="0" w:line="240" w:lineRule="auto"/>
              <w:rPr>
                <w:rFonts w:ascii="Times New Roman" w:hAnsi="Times New Roman" w:cs="Times New Roman"/>
                <w:color w:val="0000FF"/>
                <w:sz w:val="28"/>
                <w:szCs w:val="28"/>
              </w:rPr>
            </w:pPr>
            <w:r w:rsidRPr="00E906AC">
              <w:rPr>
                <w:rFonts w:ascii="Times New Roman" w:hAnsi="Times New Roman" w:cs="Times New Roman"/>
                <w:sz w:val="28"/>
                <w:szCs w:val="28"/>
              </w:rPr>
              <w:t xml:space="preserve">- виконує знайомі технологічні операції з конструкційними матеріалами з допомогою дорослих та самостійно (склеювання, складання, зв’язування тощо) </w:t>
            </w:r>
            <w:r w:rsidRPr="00E906AC">
              <w:rPr>
                <w:rFonts w:ascii="Times New Roman" w:hAnsi="Times New Roman" w:cs="Times New Roman"/>
                <w:color w:val="0000FF"/>
                <w:sz w:val="28"/>
                <w:szCs w:val="28"/>
              </w:rPr>
              <w:t>[2</w:t>
            </w:r>
            <w:r w:rsidRPr="00E906AC">
              <w:rPr>
                <w:rFonts w:ascii="Times New Roman" w:hAnsi="Times New Roman" w:cs="Times New Roman"/>
                <w:color w:val="0000FF"/>
                <w:sz w:val="28"/>
                <w:szCs w:val="28"/>
                <w:lang w:val="ru-RU"/>
              </w:rPr>
              <w:t xml:space="preserve"> </w:t>
            </w:r>
            <w:r w:rsidRPr="00E906AC">
              <w:rPr>
                <w:rFonts w:ascii="Times New Roman" w:hAnsi="Times New Roman" w:cs="Times New Roman"/>
                <w:color w:val="0000FF"/>
                <w:sz w:val="28"/>
                <w:szCs w:val="28"/>
              </w:rPr>
              <w:t>ТЕО</w:t>
            </w:r>
            <w:r w:rsidRPr="00E906AC">
              <w:rPr>
                <w:rFonts w:ascii="Times New Roman" w:hAnsi="Times New Roman" w:cs="Times New Roman"/>
                <w:color w:val="0000FF"/>
                <w:sz w:val="28"/>
                <w:szCs w:val="28"/>
                <w:lang w:val="ru-RU"/>
              </w:rPr>
              <w:t xml:space="preserve"> 1-</w:t>
            </w:r>
            <w:r w:rsidRPr="00E906AC">
              <w:rPr>
                <w:rFonts w:ascii="Times New Roman" w:hAnsi="Times New Roman" w:cs="Times New Roman"/>
                <w:color w:val="0000FF"/>
                <w:sz w:val="28"/>
                <w:szCs w:val="28"/>
              </w:rPr>
              <w:t>2.1-1]</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color w:val="0000FF"/>
                <w:sz w:val="28"/>
                <w:szCs w:val="28"/>
              </w:rPr>
            </w:pPr>
            <w:r w:rsidRPr="00E906AC">
              <w:rPr>
                <w:rFonts w:ascii="Times New Roman" w:hAnsi="Times New Roman" w:cs="Times New Roman"/>
                <w:sz w:val="28"/>
                <w:szCs w:val="28"/>
              </w:rPr>
              <w:t>-</w:t>
            </w:r>
            <w:r w:rsidRPr="00E906AC">
              <w:rPr>
                <w:rFonts w:ascii="Times New Roman" w:hAnsi="Times New Roman" w:cs="Times New Roman"/>
                <w:color w:val="0000FF"/>
                <w:sz w:val="28"/>
                <w:szCs w:val="28"/>
              </w:rPr>
              <w:t xml:space="preserve"> </w:t>
            </w:r>
            <w:r w:rsidRPr="00E906AC">
              <w:rPr>
                <w:rFonts w:ascii="Times New Roman" w:hAnsi="Times New Roman" w:cs="Times New Roman"/>
                <w:sz w:val="28"/>
                <w:szCs w:val="28"/>
              </w:rPr>
              <w:t>пояснює вибір моделі, яку він / вона сконструював</w:t>
            </w:r>
            <w:r w:rsidRPr="00E906AC">
              <w:rPr>
                <w:rFonts w:ascii="Times New Roman" w:hAnsi="Times New Roman" w:cs="Times New Roman"/>
                <w:sz w:val="28"/>
                <w:szCs w:val="28"/>
                <w:lang w:val="ru-RU"/>
              </w:rPr>
              <w:t xml:space="preserve"> </w:t>
            </w:r>
            <w:r w:rsidRPr="00E906AC">
              <w:rPr>
                <w:rFonts w:ascii="Times New Roman" w:hAnsi="Times New Roman" w:cs="Times New Roman"/>
                <w:sz w:val="28"/>
                <w:szCs w:val="28"/>
              </w:rPr>
              <w:t>/</w:t>
            </w:r>
            <w:r w:rsidRPr="00E906AC">
              <w:rPr>
                <w:rFonts w:ascii="Times New Roman" w:hAnsi="Times New Roman" w:cs="Times New Roman"/>
                <w:sz w:val="28"/>
                <w:szCs w:val="28"/>
                <w:lang w:val="ru-RU"/>
              </w:rPr>
              <w:t xml:space="preserve"> </w:t>
            </w:r>
            <w:r w:rsidRPr="00E906AC">
              <w:rPr>
                <w:rFonts w:ascii="Times New Roman" w:hAnsi="Times New Roman" w:cs="Times New Roman"/>
                <w:sz w:val="28"/>
                <w:szCs w:val="28"/>
              </w:rPr>
              <w:t xml:space="preserve">-ла, спираючись на запитання дорослих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1-</w:t>
            </w:r>
            <w:r w:rsidRPr="00E906AC">
              <w:rPr>
                <w:rFonts w:ascii="Times New Roman" w:hAnsi="Times New Roman" w:cs="Times New Roman"/>
                <w:color w:val="0000FF"/>
                <w:sz w:val="28"/>
                <w:szCs w:val="28"/>
              </w:rPr>
              <w:t>2.2-2]</w:t>
            </w:r>
          </w:p>
          <w:p w:rsidR="00D14FB5" w:rsidRPr="00E906AC" w:rsidRDefault="00D14FB5" w:rsidP="00F2448A">
            <w:pPr>
              <w:spacing w:after="0" w:line="240" w:lineRule="auto"/>
              <w:rPr>
                <w:rFonts w:ascii="Times New Roman" w:hAnsi="Times New Roman" w:cs="Times New Roman"/>
                <w:color w:val="0000FF"/>
                <w:sz w:val="28"/>
                <w:szCs w:val="28"/>
              </w:rPr>
            </w:pPr>
          </w:p>
        </w:tc>
      </w:tr>
      <w:tr w:rsidR="00E20EEE" w:rsidRPr="00E906AC" w:rsidTr="00E906AC">
        <w:tc>
          <w:tcPr>
            <w:tcW w:w="9900" w:type="dxa"/>
            <w:gridSpan w:val="3"/>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keepNext/>
              <w:widowControl w:val="0"/>
              <w:spacing w:after="0" w:line="240" w:lineRule="auto"/>
              <w:jc w:val="center"/>
              <w:rPr>
                <w:rFonts w:ascii="Times New Roman" w:hAnsi="Times New Roman" w:cs="Times New Roman"/>
                <w:sz w:val="28"/>
                <w:szCs w:val="28"/>
              </w:rPr>
            </w:pPr>
            <w:r w:rsidRPr="00E906AC">
              <w:rPr>
                <w:rFonts w:ascii="Times New Roman" w:hAnsi="Times New Roman" w:cs="Times New Roman"/>
                <w:b/>
                <w:sz w:val="28"/>
                <w:szCs w:val="28"/>
              </w:rPr>
              <w:t>2. Змістова лінія «Світ технологій»</w:t>
            </w:r>
          </w:p>
        </w:tc>
      </w:tr>
      <w:tr w:rsidR="00E20EEE" w:rsidRPr="00E906AC" w:rsidTr="00E906AC">
        <w:tc>
          <w:tcPr>
            <w:tcW w:w="2488"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Читає та аналізує графічні зображення за допомогою дорослих та використовує їх у процесі роботи </w:t>
            </w:r>
          </w:p>
        </w:tc>
        <w:tc>
          <w:tcPr>
            <w:tcW w:w="7412"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w:t>
            </w:r>
            <w:r w:rsidRPr="00E906AC">
              <w:rPr>
                <w:rFonts w:ascii="Times New Roman" w:hAnsi="Times New Roman" w:cs="Times New Roman"/>
                <w:b/>
                <w:bCs/>
                <w:sz w:val="28"/>
                <w:szCs w:val="28"/>
                <w:lang w:val="ru-RU"/>
              </w:rPr>
              <w:t xml:space="preserve"> </w:t>
            </w:r>
            <w:r w:rsidRPr="00E906AC">
              <w:rPr>
                <w:rFonts w:ascii="Times New Roman" w:hAnsi="Times New Roman" w:cs="Times New Roman"/>
                <w:b/>
                <w:bCs/>
                <w:sz w:val="28"/>
                <w:szCs w:val="28"/>
              </w:rPr>
              <w:t>/</w:t>
            </w:r>
            <w:r w:rsidRPr="00E906AC">
              <w:rPr>
                <w:rFonts w:ascii="Times New Roman" w:hAnsi="Times New Roman" w:cs="Times New Roman"/>
                <w:b/>
                <w:bCs/>
                <w:sz w:val="28"/>
                <w:szCs w:val="28"/>
                <w:lang w:val="ru-RU"/>
              </w:rPr>
              <w:t xml:space="preserve"> </w:t>
            </w:r>
            <w:r w:rsidRPr="00E906AC">
              <w:rPr>
                <w:rFonts w:ascii="Times New Roman" w:hAnsi="Times New Roman" w:cs="Times New Roman"/>
                <w:b/>
                <w:bCs/>
                <w:sz w:val="28"/>
                <w:szCs w:val="28"/>
              </w:rPr>
              <w:t>учениця:</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color w:val="00000A"/>
                <w:sz w:val="28"/>
                <w:szCs w:val="28"/>
              </w:rPr>
              <w:t xml:space="preserve">- </w:t>
            </w:r>
            <w:r w:rsidRPr="00E906AC">
              <w:rPr>
                <w:rFonts w:ascii="Times New Roman" w:hAnsi="Times New Roman" w:cs="Times New Roman"/>
                <w:iCs/>
                <w:color w:val="00000A"/>
                <w:sz w:val="28"/>
                <w:szCs w:val="28"/>
              </w:rPr>
              <w:t>аналізує</w:t>
            </w:r>
            <w:r w:rsidRPr="00E906AC">
              <w:rPr>
                <w:rFonts w:ascii="Times New Roman" w:hAnsi="Times New Roman" w:cs="Times New Roman"/>
                <w:color w:val="00000A"/>
                <w:sz w:val="28"/>
                <w:szCs w:val="28"/>
              </w:rPr>
              <w:t xml:space="preserve"> зображення схем технологічної послідовності за допомогою дорослих та дотримується їх у процесі роботи (використання технологічних карт, графічних зображень, малюнків)</w:t>
            </w:r>
            <w:r w:rsidRPr="00E906AC">
              <w:rPr>
                <w:rFonts w:ascii="Times New Roman" w:hAnsi="Times New Roman" w:cs="Times New Roman"/>
                <w:color w:val="0000FF"/>
                <w:sz w:val="28"/>
                <w:szCs w:val="28"/>
              </w:rPr>
              <w:t xml:space="preserve"> [2</w:t>
            </w:r>
            <w:r w:rsidRPr="00E906AC">
              <w:rPr>
                <w:rFonts w:ascii="Times New Roman" w:hAnsi="Times New Roman" w:cs="Times New Roman"/>
                <w:color w:val="0000FF"/>
                <w:sz w:val="28"/>
                <w:szCs w:val="28"/>
                <w:lang w:val="ru-RU"/>
              </w:rPr>
              <w:t xml:space="preserve"> </w:t>
            </w:r>
            <w:r w:rsidRPr="00E906AC">
              <w:rPr>
                <w:rFonts w:ascii="Times New Roman" w:hAnsi="Times New Roman" w:cs="Times New Roman"/>
                <w:color w:val="0000FF"/>
                <w:sz w:val="28"/>
                <w:szCs w:val="28"/>
              </w:rPr>
              <w:t xml:space="preserve">ТЕО </w:t>
            </w:r>
            <w:r w:rsidRPr="00E906AC">
              <w:rPr>
                <w:rFonts w:ascii="Times New Roman" w:hAnsi="Times New Roman" w:cs="Times New Roman"/>
                <w:color w:val="0000FF"/>
                <w:sz w:val="28"/>
                <w:szCs w:val="28"/>
                <w:lang w:val="ru-RU"/>
              </w:rPr>
              <w:t>2-</w:t>
            </w:r>
            <w:r w:rsidRPr="00E906AC">
              <w:rPr>
                <w:rFonts w:ascii="Times New Roman" w:hAnsi="Times New Roman" w:cs="Times New Roman"/>
                <w:color w:val="0000FF"/>
                <w:sz w:val="28"/>
                <w:szCs w:val="28"/>
              </w:rPr>
              <w:t>1.2-1</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E20EEE" w:rsidRPr="00E906AC" w:rsidRDefault="00E20EEE" w:rsidP="00F2448A">
            <w:pPr>
              <w:keepNext/>
              <w:widowControl w:val="0"/>
              <w:spacing w:after="0" w:line="240" w:lineRule="auto"/>
              <w:jc w:val="both"/>
              <w:rPr>
                <w:rFonts w:ascii="Times New Roman" w:hAnsi="Times New Roman" w:cs="Times New Roman"/>
                <w:sz w:val="28"/>
                <w:szCs w:val="28"/>
              </w:rPr>
            </w:pPr>
            <w:r w:rsidRPr="00E906AC">
              <w:rPr>
                <w:rFonts w:ascii="Times New Roman" w:hAnsi="Times New Roman" w:cs="Times New Roman"/>
                <w:iCs/>
                <w:sz w:val="28"/>
                <w:szCs w:val="28"/>
              </w:rPr>
              <w:t xml:space="preserve">- розмічає </w:t>
            </w:r>
            <w:r w:rsidRPr="00E906AC">
              <w:rPr>
                <w:rFonts w:ascii="Times New Roman" w:hAnsi="Times New Roman" w:cs="Times New Roman"/>
                <w:sz w:val="28"/>
                <w:szCs w:val="28"/>
              </w:rPr>
              <w:t xml:space="preserve">прямі лінії на папері і картоні </w:t>
            </w:r>
            <w:r w:rsidRPr="00E906AC">
              <w:rPr>
                <w:rFonts w:ascii="Times New Roman" w:hAnsi="Times New Roman" w:cs="Times New Roman"/>
                <w:color w:val="0000FF"/>
                <w:sz w:val="28"/>
                <w:szCs w:val="28"/>
              </w:rPr>
              <w:t>[2 ТЕО 2-1.2-2]</w:t>
            </w:r>
            <w:r w:rsidRPr="00E906AC">
              <w:rPr>
                <w:rFonts w:ascii="Times New Roman" w:hAnsi="Times New Roman" w:cs="Times New Roman"/>
                <w:sz w:val="28"/>
                <w:szCs w:val="28"/>
              </w:rPr>
              <w:t>;</w:t>
            </w:r>
          </w:p>
          <w:p w:rsidR="00E20EEE" w:rsidRPr="00E906AC" w:rsidRDefault="00E20EEE" w:rsidP="00F2448A">
            <w:pPr>
              <w:keepNext/>
              <w:widowControl w:val="0"/>
              <w:spacing w:after="0" w:line="240" w:lineRule="auto"/>
              <w:rPr>
                <w:rFonts w:ascii="Times New Roman" w:hAnsi="Times New Roman" w:cs="Times New Roman"/>
                <w:color w:val="0000FF"/>
                <w:sz w:val="28"/>
                <w:szCs w:val="28"/>
              </w:rPr>
            </w:pPr>
            <w:r w:rsidRPr="00E906AC">
              <w:rPr>
                <w:rFonts w:ascii="Times New Roman" w:hAnsi="Times New Roman" w:cs="Times New Roman"/>
                <w:iCs/>
                <w:sz w:val="28"/>
                <w:szCs w:val="28"/>
              </w:rPr>
              <w:t xml:space="preserve">- </w:t>
            </w:r>
            <w:r w:rsidRPr="00E906AC">
              <w:rPr>
                <w:rFonts w:ascii="Times New Roman" w:hAnsi="Times New Roman" w:cs="Times New Roman"/>
                <w:sz w:val="28"/>
                <w:szCs w:val="28"/>
              </w:rPr>
              <w:t>самостійно чи з допомогою дорослих</w:t>
            </w:r>
            <w:r w:rsidRPr="00E906AC">
              <w:rPr>
                <w:rFonts w:ascii="Times New Roman" w:hAnsi="Times New Roman" w:cs="Times New Roman"/>
                <w:iCs/>
                <w:sz w:val="28"/>
                <w:szCs w:val="28"/>
              </w:rPr>
              <w:t xml:space="preserve"> креслить </w:t>
            </w:r>
            <w:r w:rsidRPr="00E906AC">
              <w:rPr>
                <w:rFonts w:ascii="Times New Roman" w:hAnsi="Times New Roman" w:cs="Times New Roman"/>
                <w:sz w:val="28"/>
                <w:szCs w:val="28"/>
              </w:rPr>
              <w:t xml:space="preserve">розгортки прямокутної форми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2-</w:t>
            </w:r>
            <w:r w:rsidRPr="00E906AC">
              <w:rPr>
                <w:rFonts w:ascii="Times New Roman" w:hAnsi="Times New Roman" w:cs="Times New Roman"/>
                <w:color w:val="0000FF"/>
                <w:sz w:val="28"/>
                <w:szCs w:val="28"/>
              </w:rPr>
              <w:t>1.2-</w:t>
            </w:r>
            <w:r w:rsidRPr="00E906AC">
              <w:rPr>
                <w:rFonts w:ascii="Times New Roman" w:hAnsi="Times New Roman" w:cs="Times New Roman"/>
                <w:color w:val="0000FF"/>
                <w:sz w:val="28"/>
                <w:szCs w:val="28"/>
                <w:lang w:val="ru-RU"/>
              </w:rPr>
              <w:t>3</w:t>
            </w:r>
            <w:r w:rsidRPr="00E906AC">
              <w:rPr>
                <w:rFonts w:ascii="Times New Roman" w:hAnsi="Times New Roman" w:cs="Times New Roman"/>
                <w:color w:val="0000FF"/>
                <w:sz w:val="28"/>
                <w:szCs w:val="28"/>
              </w:rPr>
              <w:t>]</w:t>
            </w:r>
          </w:p>
        </w:tc>
      </w:tr>
      <w:tr w:rsidR="00E20EEE" w:rsidRPr="00E906AC" w:rsidTr="00E906AC">
        <w:tc>
          <w:tcPr>
            <w:tcW w:w="2488"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Дотримується безпечних прийомів праці під час використання інструментів та пристосувань</w:t>
            </w:r>
          </w:p>
        </w:tc>
        <w:tc>
          <w:tcPr>
            <w:tcW w:w="7412"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w:t>
            </w:r>
            <w:r w:rsidRPr="00E906AC">
              <w:rPr>
                <w:rFonts w:ascii="Times New Roman" w:hAnsi="Times New Roman" w:cs="Times New Roman"/>
                <w:iCs/>
                <w:sz w:val="28"/>
                <w:szCs w:val="28"/>
              </w:rPr>
              <w:t>дотримується</w:t>
            </w:r>
            <w:r w:rsidRPr="00E906AC">
              <w:rPr>
                <w:rFonts w:ascii="Times New Roman" w:hAnsi="Times New Roman" w:cs="Times New Roman"/>
                <w:sz w:val="28"/>
                <w:szCs w:val="28"/>
              </w:rPr>
              <w:t xml:space="preserve"> безпечних прийомів праці під час використання інструментів та пристосувань (використання клею, ножиць, шпильок, гачків тощо) </w:t>
            </w:r>
            <w:r w:rsidRPr="00E906AC">
              <w:rPr>
                <w:rFonts w:ascii="Times New Roman" w:hAnsi="Times New Roman" w:cs="Times New Roman"/>
                <w:color w:val="0000FF"/>
                <w:sz w:val="28"/>
                <w:szCs w:val="28"/>
              </w:rPr>
              <w:t>[2 ТЕО 2-4.3-1]</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color w:val="0000FF"/>
                <w:sz w:val="28"/>
                <w:szCs w:val="28"/>
                <w:lang w:val="ru-RU"/>
              </w:rPr>
            </w:pPr>
            <w:r w:rsidRPr="00E906AC">
              <w:rPr>
                <w:rFonts w:ascii="Times New Roman" w:hAnsi="Times New Roman" w:cs="Times New Roman"/>
                <w:sz w:val="28"/>
                <w:szCs w:val="28"/>
              </w:rPr>
              <w:t xml:space="preserve">- </w:t>
            </w:r>
            <w:r w:rsidRPr="00E906AC">
              <w:rPr>
                <w:rFonts w:ascii="Times New Roman" w:hAnsi="Times New Roman" w:cs="Times New Roman"/>
                <w:iCs/>
                <w:sz w:val="28"/>
                <w:szCs w:val="28"/>
              </w:rPr>
              <w:t>організовує</w:t>
            </w:r>
            <w:r w:rsidRPr="00E906AC">
              <w:rPr>
                <w:rFonts w:ascii="Times New Roman" w:hAnsi="Times New Roman" w:cs="Times New Roman"/>
                <w:sz w:val="28"/>
                <w:szCs w:val="28"/>
              </w:rPr>
              <w:t xml:space="preserve"> безпечне робоче місце з допомогою дорослих </w:t>
            </w:r>
            <w:r w:rsidRPr="00E906AC">
              <w:rPr>
                <w:rFonts w:ascii="Times New Roman" w:hAnsi="Times New Roman" w:cs="Times New Roman"/>
                <w:color w:val="0000FF"/>
                <w:sz w:val="28"/>
                <w:szCs w:val="28"/>
                <w:lang w:val="ru-RU"/>
              </w:rPr>
              <w:t>[2 ТЕО 2-</w:t>
            </w:r>
            <w:r w:rsidRPr="00E906AC">
              <w:rPr>
                <w:rFonts w:ascii="Times New Roman" w:hAnsi="Times New Roman" w:cs="Times New Roman"/>
                <w:color w:val="0000FF"/>
                <w:sz w:val="28"/>
                <w:szCs w:val="28"/>
              </w:rPr>
              <w:t>4.3</w:t>
            </w:r>
            <w:r w:rsidRPr="00E906AC">
              <w:rPr>
                <w:rFonts w:ascii="Times New Roman" w:hAnsi="Times New Roman" w:cs="Times New Roman"/>
                <w:color w:val="0000FF"/>
                <w:sz w:val="28"/>
                <w:szCs w:val="28"/>
                <w:lang w:val="ru-RU"/>
              </w:rPr>
              <w:t>-2]</w:t>
            </w:r>
          </w:p>
        </w:tc>
      </w:tr>
      <w:tr w:rsidR="00E20EEE" w:rsidRPr="00E906AC" w:rsidTr="00E906AC">
        <w:tc>
          <w:tcPr>
            <w:tcW w:w="2488"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 xml:space="preserve">Під час виготовлення виробів </w:t>
            </w:r>
            <w:r w:rsidRPr="00E906AC">
              <w:rPr>
                <w:rFonts w:ascii="Times New Roman" w:hAnsi="Times New Roman" w:cs="Times New Roman"/>
                <w:sz w:val="28"/>
                <w:szCs w:val="28"/>
              </w:rPr>
              <w:lastRenderedPageBreak/>
              <w:t>намагається ощадно використовувати матеріали; за допомогою дорослих готує залишки до вторинної обробки</w:t>
            </w:r>
          </w:p>
        </w:tc>
        <w:tc>
          <w:tcPr>
            <w:tcW w:w="7412"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b/>
                <w:sz w:val="28"/>
                <w:szCs w:val="28"/>
                <w:lang w:val="ru-RU"/>
              </w:rPr>
            </w:pPr>
            <w:r w:rsidRPr="00E906AC">
              <w:rPr>
                <w:rFonts w:ascii="Times New Roman" w:hAnsi="Times New Roman" w:cs="Times New Roman"/>
                <w:b/>
                <w:sz w:val="28"/>
                <w:szCs w:val="28"/>
              </w:rPr>
              <w:lastRenderedPageBreak/>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w:t>
            </w:r>
            <w:r w:rsidRPr="00E906AC">
              <w:rPr>
                <w:rFonts w:ascii="Times New Roman" w:hAnsi="Times New Roman" w:cs="Times New Roman"/>
                <w:iCs/>
                <w:sz w:val="28"/>
                <w:szCs w:val="28"/>
              </w:rPr>
              <w:t>бере до уваги</w:t>
            </w:r>
            <w:r w:rsidRPr="00E906AC">
              <w:rPr>
                <w:rFonts w:ascii="Times New Roman" w:hAnsi="Times New Roman" w:cs="Times New Roman"/>
                <w:sz w:val="28"/>
                <w:szCs w:val="28"/>
              </w:rPr>
              <w:t xml:space="preserve"> необхідність економного використання конструкційних матеріалів </w:t>
            </w:r>
            <w:r w:rsidRPr="00E906AC">
              <w:rPr>
                <w:rFonts w:ascii="Times New Roman" w:hAnsi="Times New Roman" w:cs="Times New Roman"/>
                <w:color w:val="0000FF"/>
                <w:sz w:val="28"/>
                <w:szCs w:val="28"/>
              </w:rPr>
              <w:t>[2</w:t>
            </w:r>
            <w:r w:rsidRPr="00E906AC">
              <w:rPr>
                <w:rFonts w:ascii="Times New Roman" w:hAnsi="Times New Roman" w:cs="Times New Roman"/>
                <w:color w:val="0000FF"/>
                <w:sz w:val="28"/>
                <w:szCs w:val="28"/>
                <w:lang w:val="ru-RU"/>
              </w:rPr>
              <w:t xml:space="preserve"> </w:t>
            </w:r>
            <w:r w:rsidRPr="00E906AC">
              <w:rPr>
                <w:rFonts w:ascii="Times New Roman" w:hAnsi="Times New Roman" w:cs="Times New Roman"/>
                <w:color w:val="0000FF"/>
                <w:sz w:val="28"/>
                <w:szCs w:val="28"/>
              </w:rPr>
              <w:t xml:space="preserve">ТЕО </w:t>
            </w:r>
            <w:r w:rsidRPr="00E906AC">
              <w:rPr>
                <w:rFonts w:ascii="Times New Roman" w:hAnsi="Times New Roman" w:cs="Times New Roman"/>
                <w:color w:val="0000FF"/>
                <w:sz w:val="28"/>
                <w:szCs w:val="28"/>
                <w:lang w:val="ru-RU"/>
              </w:rPr>
              <w:t>2-</w:t>
            </w:r>
            <w:r w:rsidRPr="00E906AC">
              <w:rPr>
                <w:rFonts w:ascii="Times New Roman" w:hAnsi="Times New Roman" w:cs="Times New Roman"/>
                <w:color w:val="0000FF"/>
                <w:sz w:val="28"/>
                <w:szCs w:val="28"/>
              </w:rPr>
              <w:t>3.2-1</w:t>
            </w:r>
            <w:r w:rsidRPr="00E906AC">
              <w:rPr>
                <w:rFonts w:ascii="Times New Roman" w:hAnsi="Times New Roman" w:cs="Times New Roman"/>
                <w:color w:val="0000FF"/>
                <w:sz w:val="28"/>
                <w:szCs w:val="28"/>
                <w:lang w:val="ru-RU"/>
              </w:rPr>
              <w:t>]</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color w:val="0000FF"/>
                <w:sz w:val="28"/>
                <w:szCs w:val="28"/>
              </w:rPr>
            </w:pPr>
            <w:r w:rsidRPr="00E906AC">
              <w:rPr>
                <w:rFonts w:ascii="Times New Roman" w:hAnsi="Times New Roman" w:cs="Times New Roman"/>
                <w:sz w:val="28"/>
                <w:szCs w:val="28"/>
              </w:rPr>
              <w:lastRenderedPageBreak/>
              <w:t xml:space="preserve">- самостійно чи під керівництвом дорослих </w:t>
            </w:r>
            <w:r w:rsidRPr="00E906AC">
              <w:rPr>
                <w:rFonts w:ascii="Times New Roman" w:hAnsi="Times New Roman" w:cs="Times New Roman"/>
                <w:iCs/>
                <w:sz w:val="28"/>
                <w:szCs w:val="28"/>
              </w:rPr>
              <w:t xml:space="preserve">створює виріб, </w:t>
            </w:r>
            <w:r w:rsidRPr="00E906AC">
              <w:rPr>
                <w:rFonts w:ascii="Times New Roman" w:hAnsi="Times New Roman" w:cs="Times New Roman"/>
                <w:sz w:val="28"/>
                <w:szCs w:val="28"/>
              </w:rPr>
              <w:t xml:space="preserve">повторно використовуючи матеріали (вироби з пластику, паперу, тканини, фольги та інше) </w:t>
            </w:r>
            <w:r w:rsidRPr="00E906AC">
              <w:rPr>
                <w:rFonts w:ascii="Times New Roman" w:hAnsi="Times New Roman" w:cs="Times New Roman"/>
                <w:color w:val="0000FF"/>
                <w:sz w:val="28"/>
                <w:szCs w:val="28"/>
              </w:rPr>
              <w:t>[2</w:t>
            </w:r>
            <w:r w:rsidRPr="00E906AC">
              <w:rPr>
                <w:rFonts w:ascii="Times New Roman" w:hAnsi="Times New Roman" w:cs="Times New Roman"/>
                <w:color w:val="0000FF"/>
                <w:sz w:val="28"/>
                <w:szCs w:val="28"/>
                <w:lang w:val="ru-RU"/>
              </w:rPr>
              <w:t xml:space="preserve"> </w:t>
            </w:r>
            <w:r w:rsidRPr="00E906AC">
              <w:rPr>
                <w:rFonts w:ascii="Times New Roman" w:hAnsi="Times New Roman" w:cs="Times New Roman"/>
                <w:color w:val="0000FF"/>
                <w:sz w:val="28"/>
                <w:szCs w:val="28"/>
              </w:rPr>
              <w:t xml:space="preserve">ТЕО </w:t>
            </w:r>
            <w:r w:rsidRPr="00E906AC">
              <w:rPr>
                <w:rFonts w:ascii="Times New Roman" w:hAnsi="Times New Roman" w:cs="Times New Roman"/>
                <w:color w:val="0000FF"/>
                <w:sz w:val="28"/>
                <w:szCs w:val="28"/>
                <w:lang w:val="ru-RU"/>
              </w:rPr>
              <w:t>2-</w:t>
            </w:r>
            <w:r w:rsidRPr="00E906AC">
              <w:rPr>
                <w:rFonts w:ascii="Times New Roman" w:hAnsi="Times New Roman" w:cs="Times New Roman"/>
                <w:color w:val="0000FF"/>
                <w:sz w:val="28"/>
                <w:szCs w:val="28"/>
              </w:rPr>
              <w:t>3.2-2</w:t>
            </w:r>
            <w:r w:rsidRPr="00E906AC">
              <w:rPr>
                <w:rFonts w:ascii="Times New Roman" w:hAnsi="Times New Roman" w:cs="Times New Roman"/>
                <w:color w:val="0000FF"/>
                <w:sz w:val="28"/>
                <w:szCs w:val="28"/>
                <w:lang w:val="ru-RU"/>
              </w:rPr>
              <w:t>]</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color w:val="0000FF"/>
                <w:sz w:val="28"/>
                <w:szCs w:val="28"/>
              </w:rPr>
            </w:pPr>
            <w:r w:rsidRPr="00E906AC">
              <w:rPr>
                <w:rFonts w:ascii="Times New Roman" w:hAnsi="Times New Roman" w:cs="Times New Roman"/>
                <w:bCs/>
                <w:iCs/>
                <w:sz w:val="28"/>
                <w:szCs w:val="28"/>
              </w:rPr>
              <w:t xml:space="preserve">- </w:t>
            </w:r>
            <w:r w:rsidRPr="00E906AC">
              <w:rPr>
                <w:rFonts w:ascii="Times New Roman" w:hAnsi="Times New Roman" w:cs="Times New Roman"/>
                <w:iCs/>
                <w:sz w:val="28"/>
                <w:szCs w:val="28"/>
              </w:rPr>
              <w:t>аргументує</w:t>
            </w:r>
            <w:r w:rsidRPr="00E906AC">
              <w:rPr>
                <w:rFonts w:ascii="Times New Roman" w:hAnsi="Times New Roman" w:cs="Times New Roman"/>
                <w:sz w:val="28"/>
                <w:szCs w:val="28"/>
              </w:rPr>
              <w:t xml:space="preserve"> доцільність вторинного використання матеріалів та використовує їх для виготовлення виробів самостійно чи із допомогою дорослих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2-</w:t>
            </w:r>
            <w:r w:rsidRPr="00E906AC">
              <w:rPr>
                <w:rFonts w:ascii="Times New Roman" w:hAnsi="Times New Roman" w:cs="Times New Roman"/>
                <w:color w:val="0000FF"/>
                <w:sz w:val="28"/>
                <w:szCs w:val="28"/>
              </w:rPr>
              <w:t>3.2-3]</w:t>
            </w:r>
          </w:p>
        </w:tc>
      </w:tr>
      <w:tr w:rsidR="00E20EEE" w:rsidRPr="00E906AC" w:rsidTr="00E906AC">
        <w:tc>
          <w:tcPr>
            <w:tcW w:w="2488"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lastRenderedPageBreak/>
              <w:t xml:space="preserve">Оцінює та представляє результати власної або колективної діяльності за допомогою дорослих </w:t>
            </w:r>
          </w:p>
        </w:tc>
        <w:tc>
          <w:tcPr>
            <w:tcW w:w="7412"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b/>
                <w:sz w:val="28"/>
                <w:szCs w:val="28"/>
                <w:lang w:val="ru-RU"/>
              </w:rPr>
            </w:pPr>
            <w:r w:rsidRPr="00E906AC">
              <w:rPr>
                <w:rFonts w:ascii="Times New Roman" w:hAnsi="Times New Roman" w:cs="Times New Roman"/>
                <w:b/>
                <w:sz w:val="28"/>
                <w:szCs w:val="28"/>
              </w:rPr>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самостійно чи з допомогою дорослих </w:t>
            </w:r>
            <w:r w:rsidRPr="00E906AC">
              <w:rPr>
                <w:rFonts w:ascii="Times New Roman" w:hAnsi="Times New Roman" w:cs="Times New Roman"/>
                <w:iCs/>
                <w:sz w:val="28"/>
                <w:szCs w:val="28"/>
              </w:rPr>
              <w:t xml:space="preserve">демонструє </w:t>
            </w:r>
            <w:r w:rsidRPr="00E906AC">
              <w:rPr>
                <w:rFonts w:ascii="Times New Roman" w:hAnsi="Times New Roman" w:cs="Times New Roman"/>
                <w:sz w:val="28"/>
                <w:szCs w:val="28"/>
              </w:rPr>
              <w:t xml:space="preserve">результати власної діяльності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2-</w:t>
            </w:r>
            <w:r w:rsidRPr="00E906AC">
              <w:rPr>
                <w:rFonts w:ascii="Times New Roman" w:hAnsi="Times New Roman" w:cs="Times New Roman"/>
                <w:color w:val="0000FF"/>
                <w:sz w:val="28"/>
                <w:szCs w:val="28"/>
              </w:rPr>
              <w:t>1.5-1]</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color w:val="0000FF"/>
                <w:sz w:val="28"/>
                <w:szCs w:val="28"/>
              </w:rPr>
            </w:pPr>
            <w:r w:rsidRPr="00E906AC">
              <w:rPr>
                <w:rFonts w:ascii="Times New Roman" w:hAnsi="Times New Roman" w:cs="Times New Roman"/>
                <w:sz w:val="28"/>
                <w:szCs w:val="28"/>
                <w:lang w:val="ru-RU"/>
              </w:rPr>
              <w:t xml:space="preserve">- </w:t>
            </w:r>
            <w:r w:rsidRPr="00E906AC">
              <w:rPr>
                <w:rFonts w:ascii="Times New Roman" w:hAnsi="Times New Roman" w:cs="Times New Roman"/>
                <w:iCs/>
                <w:sz w:val="28"/>
                <w:szCs w:val="28"/>
              </w:rPr>
              <w:t>описує,</w:t>
            </w:r>
            <w:r w:rsidRPr="00E906AC">
              <w:rPr>
                <w:rFonts w:ascii="Times New Roman" w:hAnsi="Times New Roman" w:cs="Times New Roman"/>
                <w:sz w:val="28"/>
                <w:szCs w:val="28"/>
              </w:rPr>
              <w:t xml:space="preserve"> спираючись на запитання дорослих, чого хотів / -ла досягти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2-</w:t>
            </w:r>
            <w:r w:rsidRPr="00E906AC">
              <w:rPr>
                <w:rFonts w:ascii="Times New Roman" w:hAnsi="Times New Roman" w:cs="Times New Roman"/>
                <w:color w:val="0000FF"/>
                <w:sz w:val="28"/>
                <w:szCs w:val="28"/>
              </w:rPr>
              <w:t>1.5-2]</w:t>
            </w:r>
          </w:p>
          <w:p w:rsidR="00E20EEE" w:rsidRDefault="00E20EEE" w:rsidP="00F2448A">
            <w:pPr>
              <w:spacing w:after="0" w:line="240" w:lineRule="auto"/>
              <w:rPr>
                <w:rFonts w:ascii="Times New Roman" w:hAnsi="Times New Roman" w:cs="Times New Roman"/>
                <w:sz w:val="28"/>
                <w:szCs w:val="28"/>
                <w:lang w:val="ru-RU"/>
              </w:rPr>
            </w:pPr>
          </w:p>
          <w:p w:rsidR="00E73251" w:rsidRDefault="00E73251" w:rsidP="00F2448A">
            <w:pPr>
              <w:spacing w:after="0" w:line="240" w:lineRule="auto"/>
              <w:rPr>
                <w:rFonts w:ascii="Times New Roman" w:hAnsi="Times New Roman" w:cs="Times New Roman"/>
                <w:sz w:val="28"/>
                <w:szCs w:val="28"/>
                <w:lang w:val="ru-RU"/>
              </w:rPr>
            </w:pPr>
          </w:p>
          <w:p w:rsidR="00E73251" w:rsidRPr="00E906AC" w:rsidRDefault="00E73251" w:rsidP="00F2448A">
            <w:pPr>
              <w:spacing w:after="0" w:line="240" w:lineRule="auto"/>
              <w:rPr>
                <w:rFonts w:ascii="Times New Roman" w:hAnsi="Times New Roman" w:cs="Times New Roman"/>
                <w:sz w:val="28"/>
                <w:szCs w:val="28"/>
                <w:lang w:val="ru-RU"/>
              </w:rPr>
            </w:pPr>
          </w:p>
        </w:tc>
      </w:tr>
      <w:tr w:rsidR="00E20EEE" w:rsidRPr="00E906AC" w:rsidTr="00E906AC">
        <w:tc>
          <w:tcPr>
            <w:tcW w:w="9900" w:type="dxa"/>
            <w:gridSpan w:val="3"/>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3. Змістова лінія «Світ ремесел»</w:t>
            </w:r>
          </w:p>
        </w:tc>
      </w:tr>
      <w:tr w:rsidR="00E20EEE" w:rsidRPr="00E906AC" w:rsidTr="00E906AC">
        <w:tc>
          <w:tcPr>
            <w:tcW w:w="2488"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jc w:val="center"/>
              <w:rPr>
                <w:rFonts w:ascii="Times New Roman" w:eastAsia="MS Mincho" w:hAnsi="Times New Roman" w:cs="Times New Roman"/>
                <w:kern w:val="2"/>
                <w:sz w:val="28"/>
                <w:szCs w:val="28"/>
                <w:lang w:eastAsia="ja-JP" w:bidi="hi-IN"/>
              </w:rPr>
            </w:pPr>
            <w:r w:rsidRPr="00E906AC">
              <w:rPr>
                <w:rFonts w:ascii="Times New Roman" w:hAnsi="Times New Roman" w:cs="Times New Roman"/>
                <w:b/>
                <w:sz w:val="28"/>
                <w:szCs w:val="28"/>
              </w:rPr>
              <w:t>1</w:t>
            </w:r>
          </w:p>
        </w:tc>
        <w:tc>
          <w:tcPr>
            <w:tcW w:w="7412"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hAnsi="Times New Roman" w:cs="Times New Roman"/>
                <w:sz w:val="28"/>
                <w:szCs w:val="28"/>
              </w:rPr>
            </w:pPr>
            <w:r w:rsidRPr="00E906AC">
              <w:rPr>
                <w:rFonts w:ascii="Times New Roman" w:hAnsi="Times New Roman" w:cs="Times New Roman"/>
                <w:b/>
                <w:sz w:val="28"/>
                <w:szCs w:val="28"/>
              </w:rPr>
              <w:t>2</w:t>
            </w:r>
          </w:p>
        </w:tc>
      </w:tr>
      <w:tr w:rsidR="00E20EEE" w:rsidRPr="00E906AC" w:rsidTr="00E906AC">
        <w:tc>
          <w:tcPr>
            <w:tcW w:w="2488"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Спостерігає за процесом виготовлення виробу народними майстрами</w:t>
            </w:r>
          </w:p>
          <w:p w:rsidR="00E20EEE" w:rsidRPr="00E906AC" w:rsidRDefault="00E20EEE" w:rsidP="00F2448A">
            <w:pPr>
              <w:spacing w:after="0" w:line="240" w:lineRule="auto"/>
              <w:rPr>
                <w:rFonts w:ascii="Times New Roman" w:eastAsia="MS Mincho" w:hAnsi="Times New Roman" w:cs="Times New Roman"/>
                <w:kern w:val="2"/>
                <w:sz w:val="28"/>
                <w:szCs w:val="28"/>
                <w:lang w:val="ru-RU" w:eastAsia="ja-JP"/>
              </w:rPr>
            </w:pPr>
          </w:p>
        </w:tc>
        <w:tc>
          <w:tcPr>
            <w:tcW w:w="7412"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w:t>
            </w:r>
            <w:r w:rsidRPr="00E906AC">
              <w:rPr>
                <w:rFonts w:ascii="Times New Roman" w:hAnsi="Times New Roman" w:cs="Times New Roman"/>
                <w:iCs/>
                <w:sz w:val="28"/>
                <w:szCs w:val="28"/>
              </w:rPr>
              <w:t>зіставляє</w:t>
            </w:r>
            <w:r w:rsidRPr="00E906AC">
              <w:rPr>
                <w:rFonts w:ascii="Times New Roman" w:hAnsi="Times New Roman" w:cs="Times New Roman"/>
                <w:sz w:val="28"/>
                <w:szCs w:val="28"/>
              </w:rPr>
              <w:t xml:space="preserve"> та </w:t>
            </w:r>
            <w:r w:rsidRPr="00E906AC">
              <w:rPr>
                <w:rFonts w:ascii="Times New Roman" w:hAnsi="Times New Roman" w:cs="Times New Roman"/>
                <w:iCs/>
                <w:sz w:val="28"/>
                <w:szCs w:val="28"/>
              </w:rPr>
              <w:t>розрізняє</w:t>
            </w:r>
            <w:r w:rsidRPr="00E906AC">
              <w:rPr>
                <w:rFonts w:ascii="Times New Roman" w:hAnsi="Times New Roman" w:cs="Times New Roman"/>
                <w:sz w:val="28"/>
                <w:szCs w:val="28"/>
              </w:rPr>
              <w:t xml:space="preserve"> вироби, виготовлені традиційними та сучасними ремеслами (гончарство, ткацтво, витинанка, різьблення та інше)</w:t>
            </w:r>
            <w:r w:rsidRPr="00E906AC">
              <w:rPr>
                <w:rFonts w:ascii="Times New Roman" w:hAnsi="Times New Roman" w:cs="Times New Roman"/>
                <w:color w:val="0000FF"/>
                <w:sz w:val="28"/>
                <w:szCs w:val="28"/>
              </w:rPr>
              <w:t xml:space="preserve"> [2 ТЕО </w:t>
            </w:r>
            <w:r w:rsidRPr="00E906AC">
              <w:rPr>
                <w:rFonts w:ascii="Times New Roman" w:hAnsi="Times New Roman" w:cs="Times New Roman"/>
                <w:color w:val="0000FF"/>
                <w:sz w:val="28"/>
                <w:szCs w:val="28"/>
                <w:lang w:val="ru-RU"/>
              </w:rPr>
              <w:t>3-</w:t>
            </w:r>
            <w:r w:rsidRPr="00E906AC">
              <w:rPr>
                <w:rFonts w:ascii="Times New Roman" w:hAnsi="Times New Roman" w:cs="Times New Roman"/>
                <w:color w:val="0000FF"/>
                <w:sz w:val="28"/>
                <w:szCs w:val="28"/>
              </w:rPr>
              <w:t>2.2-1]</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color w:val="0000FF"/>
                <w:sz w:val="28"/>
                <w:szCs w:val="28"/>
              </w:rPr>
            </w:pPr>
            <w:r w:rsidRPr="00E906AC">
              <w:rPr>
                <w:rFonts w:ascii="Times New Roman" w:hAnsi="Times New Roman" w:cs="Times New Roman"/>
                <w:sz w:val="28"/>
                <w:szCs w:val="28"/>
              </w:rPr>
              <w:t xml:space="preserve">- </w:t>
            </w:r>
            <w:r w:rsidRPr="00E906AC">
              <w:rPr>
                <w:rFonts w:ascii="Times New Roman" w:hAnsi="Times New Roman" w:cs="Times New Roman"/>
                <w:iCs/>
                <w:sz w:val="28"/>
                <w:szCs w:val="28"/>
              </w:rPr>
              <w:t xml:space="preserve">пояснює  </w:t>
            </w:r>
            <w:r w:rsidRPr="00E906AC">
              <w:rPr>
                <w:rFonts w:ascii="Times New Roman" w:hAnsi="Times New Roman" w:cs="Times New Roman"/>
                <w:sz w:val="28"/>
                <w:szCs w:val="28"/>
              </w:rPr>
              <w:t xml:space="preserve">важливість відродження та збереження традиційних ремесел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3-</w:t>
            </w:r>
            <w:r w:rsidRPr="00E906AC">
              <w:rPr>
                <w:rFonts w:ascii="Times New Roman" w:hAnsi="Times New Roman" w:cs="Times New Roman"/>
                <w:color w:val="0000FF"/>
                <w:sz w:val="28"/>
                <w:szCs w:val="28"/>
              </w:rPr>
              <w:t>2.2-2]</w:t>
            </w:r>
          </w:p>
        </w:tc>
      </w:tr>
      <w:tr w:rsidR="00E20EEE" w:rsidRPr="00E906AC" w:rsidTr="00E906AC">
        <w:tc>
          <w:tcPr>
            <w:tcW w:w="2488"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C</w:t>
            </w:r>
            <w:r w:rsidRPr="00E906AC">
              <w:rPr>
                <w:rFonts w:ascii="Times New Roman" w:hAnsi="Times New Roman" w:cs="Times New Roman"/>
                <w:sz w:val="28"/>
                <w:szCs w:val="28"/>
                <w:lang w:val="ru-RU"/>
              </w:rPr>
              <w:t>постерігає за процесом виготовлення виробу народними майстрами; створює виріб за допомогою дорослих або самостійно згідно із зразком чи власним задумом, застосовуючи технології традиційних та сучасних ремесел</w:t>
            </w:r>
          </w:p>
          <w:p w:rsidR="00D14FB5" w:rsidRPr="00E906AC" w:rsidRDefault="00D14FB5" w:rsidP="00F2448A">
            <w:pPr>
              <w:spacing w:after="0" w:line="240" w:lineRule="auto"/>
              <w:rPr>
                <w:rFonts w:ascii="Times New Roman" w:hAnsi="Times New Roman" w:cs="Times New Roman"/>
                <w:sz w:val="28"/>
                <w:szCs w:val="28"/>
                <w:lang w:val="ru-RU"/>
              </w:rPr>
            </w:pPr>
          </w:p>
        </w:tc>
        <w:tc>
          <w:tcPr>
            <w:tcW w:w="7412"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i/>
                <w:sz w:val="28"/>
                <w:szCs w:val="28"/>
              </w:rPr>
              <w:t>-</w:t>
            </w:r>
            <w:r w:rsidRPr="00E906AC">
              <w:rPr>
                <w:rFonts w:ascii="Times New Roman" w:hAnsi="Times New Roman" w:cs="Times New Roman"/>
                <w:sz w:val="28"/>
                <w:szCs w:val="28"/>
              </w:rPr>
              <w:t xml:space="preserve"> </w:t>
            </w:r>
            <w:r w:rsidRPr="00E906AC">
              <w:rPr>
                <w:rFonts w:ascii="Times New Roman" w:hAnsi="Times New Roman" w:cs="Times New Roman"/>
                <w:i/>
                <w:iCs/>
                <w:sz w:val="28"/>
                <w:szCs w:val="28"/>
              </w:rPr>
              <w:t xml:space="preserve">виготовляє </w:t>
            </w:r>
            <w:r w:rsidRPr="00E906AC">
              <w:rPr>
                <w:rFonts w:ascii="Times New Roman" w:hAnsi="Times New Roman" w:cs="Times New Roman"/>
                <w:sz w:val="28"/>
                <w:szCs w:val="28"/>
              </w:rPr>
              <w:t>та</w:t>
            </w:r>
            <w:r w:rsidRPr="00E906AC">
              <w:rPr>
                <w:rFonts w:ascii="Times New Roman" w:hAnsi="Times New Roman" w:cs="Times New Roman"/>
                <w:i/>
                <w:iCs/>
                <w:sz w:val="28"/>
                <w:szCs w:val="28"/>
              </w:rPr>
              <w:t xml:space="preserve"> оздоблює</w:t>
            </w:r>
            <w:r w:rsidRPr="00E906AC">
              <w:rPr>
                <w:rFonts w:ascii="Times New Roman" w:hAnsi="Times New Roman" w:cs="Times New Roman"/>
                <w:sz w:val="28"/>
                <w:szCs w:val="28"/>
              </w:rPr>
              <w:t xml:space="preserve"> виріб із допомогою дорослих чи самостійно, застосовуючи елементи традиційних та сучасних ремесел (використання різних технік для виготовлення та оздоблення виробів: витинанка, вишивка та інше) </w:t>
            </w:r>
            <w:r w:rsidRPr="00E906AC">
              <w:rPr>
                <w:rFonts w:ascii="Times New Roman" w:hAnsi="Times New Roman" w:cs="Times New Roman"/>
                <w:color w:val="0000FF"/>
                <w:sz w:val="28"/>
                <w:szCs w:val="28"/>
              </w:rPr>
              <w:t>[2 ТЕО 3-2.1-3 / 2 ТЕО 3-2.2-3]</w:t>
            </w:r>
          </w:p>
        </w:tc>
      </w:tr>
      <w:tr w:rsidR="00E20EEE" w:rsidRPr="00E906AC" w:rsidTr="00E906AC">
        <w:tc>
          <w:tcPr>
            <w:tcW w:w="9900" w:type="dxa"/>
            <w:gridSpan w:val="3"/>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hAnsi="Times New Roman" w:cs="Times New Roman"/>
                <w:sz w:val="28"/>
                <w:szCs w:val="28"/>
              </w:rPr>
            </w:pPr>
            <w:r w:rsidRPr="00E906AC">
              <w:rPr>
                <w:rFonts w:ascii="Times New Roman" w:hAnsi="Times New Roman" w:cs="Times New Roman"/>
                <w:b/>
                <w:sz w:val="28"/>
                <w:szCs w:val="28"/>
              </w:rPr>
              <w:t>4. Змістова лінія «Побут»</w:t>
            </w:r>
          </w:p>
        </w:tc>
      </w:tr>
      <w:tr w:rsidR="00E20EEE" w:rsidRPr="00E906AC" w:rsidTr="00E906AC">
        <w:tc>
          <w:tcPr>
            <w:tcW w:w="2488"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eastAsia="MS Mincho" w:hAnsi="Times New Roman" w:cs="Times New Roman"/>
                <w:kern w:val="2"/>
                <w:sz w:val="28"/>
                <w:szCs w:val="28"/>
                <w:lang w:val="ru-RU" w:eastAsia="ja-JP"/>
              </w:rPr>
            </w:pPr>
            <w:r w:rsidRPr="00E906AC">
              <w:rPr>
                <w:rFonts w:ascii="Times New Roman" w:eastAsia="MS Mincho" w:hAnsi="Times New Roman" w:cs="Times New Roman"/>
                <w:kern w:val="2"/>
                <w:sz w:val="28"/>
                <w:szCs w:val="28"/>
                <w:lang w:eastAsia="ja-JP"/>
              </w:rPr>
              <w:t>В</w:t>
            </w:r>
            <w:r w:rsidRPr="00E906AC">
              <w:rPr>
                <w:rFonts w:ascii="Times New Roman" w:eastAsia="MS Mincho" w:hAnsi="Times New Roman" w:cs="Times New Roman"/>
                <w:kern w:val="2"/>
                <w:sz w:val="28"/>
                <w:szCs w:val="28"/>
                <w:lang w:val="ru-RU" w:eastAsia="ja-JP"/>
              </w:rPr>
              <w:t>иконує практичні завдання в побуті; організовує робоче місце за допомогою дорослих</w:t>
            </w:r>
          </w:p>
        </w:tc>
        <w:tc>
          <w:tcPr>
            <w:tcW w:w="7412"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E20EEE" w:rsidRPr="00E906AC" w:rsidRDefault="00E20EEE" w:rsidP="00F2448A">
            <w:pPr>
              <w:spacing w:after="0" w:line="240" w:lineRule="auto"/>
              <w:rPr>
                <w:rFonts w:ascii="Times New Roman" w:hAnsi="Times New Roman" w:cs="Times New Roman"/>
                <w:color w:val="0000FF"/>
                <w:sz w:val="28"/>
                <w:szCs w:val="28"/>
              </w:rPr>
            </w:pPr>
            <w:r w:rsidRPr="00E906AC">
              <w:rPr>
                <w:rFonts w:ascii="Times New Roman" w:hAnsi="Times New Roman" w:cs="Times New Roman"/>
                <w:sz w:val="28"/>
                <w:szCs w:val="28"/>
              </w:rPr>
              <w:t xml:space="preserve">- </w:t>
            </w:r>
            <w:r w:rsidRPr="00E906AC">
              <w:rPr>
                <w:rFonts w:ascii="Times New Roman" w:hAnsi="Times New Roman" w:cs="Times New Roman"/>
                <w:iCs/>
                <w:sz w:val="28"/>
                <w:szCs w:val="28"/>
              </w:rPr>
              <w:t>виконує</w:t>
            </w:r>
            <w:r w:rsidRPr="00E906AC">
              <w:rPr>
                <w:rFonts w:ascii="Times New Roman" w:hAnsi="Times New Roman" w:cs="Times New Roman"/>
                <w:sz w:val="28"/>
                <w:szCs w:val="28"/>
              </w:rPr>
              <w:t xml:space="preserve"> найпростіші дії щодо самостійності у побуті (упорядковування особистих речей)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4-</w:t>
            </w:r>
            <w:r w:rsidRPr="00E906AC">
              <w:rPr>
                <w:rFonts w:ascii="Times New Roman" w:hAnsi="Times New Roman" w:cs="Times New Roman"/>
                <w:color w:val="0000FF"/>
                <w:sz w:val="28"/>
                <w:szCs w:val="28"/>
              </w:rPr>
              <w:t>4.2-1]</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color w:val="0000FF"/>
                <w:sz w:val="28"/>
                <w:szCs w:val="28"/>
              </w:rPr>
            </w:pPr>
            <w:r w:rsidRPr="00E906AC">
              <w:rPr>
                <w:rFonts w:ascii="Times New Roman" w:hAnsi="Times New Roman" w:cs="Times New Roman"/>
                <w:sz w:val="28"/>
                <w:szCs w:val="28"/>
              </w:rPr>
              <w:t xml:space="preserve">- спільно з дорослими </w:t>
            </w:r>
            <w:r w:rsidRPr="00E906AC">
              <w:rPr>
                <w:rFonts w:ascii="Times New Roman" w:hAnsi="Times New Roman" w:cs="Times New Roman"/>
                <w:iCs/>
                <w:sz w:val="28"/>
                <w:szCs w:val="28"/>
              </w:rPr>
              <w:t>організовує</w:t>
            </w:r>
            <w:r w:rsidRPr="00E906AC">
              <w:rPr>
                <w:rFonts w:ascii="Times New Roman" w:hAnsi="Times New Roman" w:cs="Times New Roman"/>
                <w:sz w:val="28"/>
                <w:szCs w:val="28"/>
              </w:rPr>
              <w:t xml:space="preserve"> та прибирає робоче місце відповідно до власних потреб та визначених завдань (організація особистого побуту) </w:t>
            </w:r>
            <w:r w:rsidRPr="00E906AC">
              <w:rPr>
                <w:rFonts w:ascii="Times New Roman" w:hAnsi="Times New Roman" w:cs="Times New Roman"/>
                <w:color w:val="0000FF"/>
                <w:sz w:val="28"/>
                <w:szCs w:val="28"/>
              </w:rPr>
              <w:t>[2</w:t>
            </w:r>
            <w:r w:rsidRPr="00E906AC">
              <w:rPr>
                <w:rFonts w:ascii="Times New Roman" w:hAnsi="Times New Roman" w:cs="Times New Roman"/>
                <w:color w:val="0000FF"/>
                <w:sz w:val="28"/>
                <w:szCs w:val="28"/>
                <w:lang w:val="ru-RU"/>
              </w:rPr>
              <w:t xml:space="preserve"> </w:t>
            </w:r>
            <w:r w:rsidRPr="00E906AC">
              <w:rPr>
                <w:rFonts w:ascii="Times New Roman" w:hAnsi="Times New Roman" w:cs="Times New Roman"/>
                <w:color w:val="0000FF"/>
                <w:sz w:val="28"/>
                <w:szCs w:val="28"/>
              </w:rPr>
              <w:t xml:space="preserve">ТЕО </w:t>
            </w:r>
            <w:r w:rsidRPr="00E906AC">
              <w:rPr>
                <w:rFonts w:ascii="Times New Roman" w:hAnsi="Times New Roman" w:cs="Times New Roman"/>
                <w:color w:val="0000FF"/>
                <w:sz w:val="28"/>
                <w:szCs w:val="28"/>
                <w:lang w:val="ru-RU"/>
              </w:rPr>
              <w:t>4-</w:t>
            </w:r>
            <w:r w:rsidRPr="00E906AC">
              <w:rPr>
                <w:rFonts w:ascii="Times New Roman" w:hAnsi="Times New Roman" w:cs="Times New Roman"/>
                <w:color w:val="0000FF"/>
                <w:sz w:val="28"/>
                <w:szCs w:val="28"/>
              </w:rPr>
              <w:t>4.2-2]</w:t>
            </w:r>
          </w:p>
        </w:tc>
      </w:tr>
      <w:tr w:rsidR="00E20EEE" w:rsidRPr="00E906AC" w:rsidTr="00E906AC">
        <w:tc>
          <w:tcPr>
            <w:tcW w:w="2488"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За допомогою </w:t>
            </w:r>
            <w:r w:rsidRPr="00E906AC">
              <w:rPr>
                <w:rFonts w:ascii="Times New Roman" w:hAnsi="Times New Roman" w:cs="Times New Roman"/>
                <w:sz w:val="28"/>
                <w:szCs w:val="28"/>
              </w:rPr>
              <w:lastRenderedPageBreak/>
              <w:t>дорослих планує дії та виконує їх у власному побуті</w:t>
            </w:r>
          </w:p>
        </w:tc>
        <w:tc>
          <w:tcPr>
            <w:tcW w:w="7412"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b/>
                <w:sz w:val="28"/>
                <w:szCs w:val="28"/>
                <w:lang w:val="ru-RU"/>
              </w:rPr>
            </w:pPr>
            <w:r w:rsidRPr="00E906AC">
              <w:rPr>
                <w:rFonts w:ascii="Times New Roman" w:hAnsi="Times New Roman" w:cs="Times New Roman"/>
                <w:b/>
                <w:sz w:val="28"/>
                <w:szCs w:val="28"/>
              </w:rPr>
              <w:lastRenderedPageBreak/>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lastRenderedPageBreak/>
              <w:t xml:space="preserve">- разом із дорослими </w:t>
            </w:r>
            <w:r w:rsidRPr="00E906AC">
              <w:rPr>
                <w:rFonts w:ascii="Times New Roman" w:hAnsi="Times New Roman" w:cs="Times New Roman"/>
                <w:iCs/>
                <w:sz w:val="28"/>
                <w:szCs w:val="28"/>
              </w:rPr>
              <w:t>планує та реалізовує</w:t>
            </w:r>
            <w:r w:rsidRPr="00E906AC">
              <w:rPr>
                <w:rFonts w:ascii="Times New Roman" w:hAnsi="Times New Roman" w:cs="Times New Roman"/>
                <w:sz w:val="28"/>
                <w:szCs w:val="28"/>
              </w:rPr>
              <w:t xml:space="preserve"> найпростіші трудові дії (ремонтує іграшки, книжки, доглядає за рослинами і тваринами, готує страви за рецептами, доглядає за одягом та взуттям)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4-</w:t>
            </w:r>
            <w:r w:rsidRPr="00E906AC">
              <w:rPr>
                <w:rFonts w:ascii="Times New Roman" w:hAnsi="Times New Roman" w:cs="Times New Roman"/>
                <w:color w:val="0000FF"/>
                <w:sz w:val="28"/>
                <w:szCs w:val="28"/>
              </w:rPr>
              <w:t>4.1-1]</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дотримується правил поведінки за столом, користується столовим посудом за призначенням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4-</w:t>
            </w:r>
            <w:r w:rsidRPr="00E906AC">
              <w:rPr>
                <w:rFonts w:ascii="Times New Roman" w:hAnsi="Times New Roman" w:cs="Times New Roman"/>
                <w:color w:val="0000FF"/>
                <w:sz w:val="28"/>
                <w:szCs w:val="28"/>
              </w:rPr>
              <w:t>4.1-2]</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iCs/>
                <w:sz w:val="28"/>
                <w:szCs w:val="28"/>
              </w:rPr>
              <w:t xml:space="preserve">- володіє початковими навичками </w:t>
            </w:r>
            <w:r w:rsidRPr="00E906AC">
              <w:rPr>
                <w:rFonts w:ascii="Times New Roman" w:hAnsi="Times New Roman" w:cs="Times New Roman"/>
                <w:sz w:val="28"/>
                <w:szCs w:val="28"/>
              </w:rPr>
              <w:t xml:space="preserve">сервірування столу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4-</w:t>
            </w:r>
            <w:r w:rsidRPr="00E906AC">
              <w:rPr>
                <w:rFonts w:ascii="Times New Roman" w:hAnsi="Times New Roman" w:cs="Times New Roman"/>
                <w:color w:val="0000FF"/>
                <w:sz w:val="28"/>
                <w:szCs w:val="28"/>
              </w:rPr>
              <w:t>4.1-</w:t>
            </w:r>
            <w:r w:rsidRPr="00E906AC">
              <w:rPr>
                <w:rFonts w:ascii="Times New Roman" w:hAnsi="Times New Roman" w:cs="Times New Roman"/>
                <w:color w:val="0000FF"/>
                <w:sz w:val="28"/>
                <w:szCs w:val="28"/>
                <w:lang w:val="ru-RU"/>
              </w:rPr>
              <w:t>3</w:t>
            </w:r>
            <w:r w:rsidRPr="00E906AC">
              <w:rPr>
                <w:rFonts w:ascii="Times New Roman" w:hAnsi="Times New Roman" w:cs="Times New Roman"/>
                <w:color w:val="0000FF"/>
                <w:sz w:val="28"/>
                <w:szCs w:val="28"/>
              </w:rPr>
              <w:t>]</w:t>
            </w:r>
          </w:p>
        </w:tc>
      </w:tr>
      <w:tr w:rsidR="00E20EEE" w:rsidRPr="00E906AC" w:rsidTr="00E906AC">
        <w:tc>
          <w:tcPr>
            <w:tcW w:w="2488"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E73251">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lastRenderedPageBreak/>
              <w:t xml:space="preserve">За допомогою дорослих розраховує орієнтовні витрати </w:t>
            </w:r>
          </w:p>
        </w:tc>
        <w:tc>
          <w:tcPr>
            <w:tcW w:w="7412"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b/>
                <w:sz w:val="28"/>
                <w:szCs w:val="28"/>
                <w:lang w:val="ru-RU"/>
              </w:rPr>
            </w:pPr>
            <w:r w:rsidRPr="00E906AC">
              <w:rPr>
                <w:rFonts w:ascii="Times New Roman" w:hAnsi="Times New Roman" w:cs="Times New Roman"/>
                <w:b/>
                <w:sz w:val="28"/>
                <w:szCs w:val="28"/>
              </w:rPr>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E20EEE" w:rsidRPr="00E906AC" w:rsidRDefault="00E20EEE" w:rsidP="00F2448A">
            <w:pPr>
              <w:spacing w:after="0" w:line="240" w:lineRule="auto"/>
              <w:rPr>
                <w:rFonts w:ascii="Times New Roman" w:hAnsi="Times New Roman" w:cs="Times New Roman"/>
                <w:color w:val="0000FF"/>
                <w:sz w:val="28"/>
                <w:szCs w:val="28"/>
              </w:rPr>
            </w:pPr>
            <w:r w:rsidRPr="00E906AC">
              <w:rPr>
                <w:rFonts w:ascii="Times New Roman" w:hAnsi="Times New Roman" w:cs="Times New Roman"/>
                <w:sz w:val="28"/>
                <w:szCs w:val="28"/>
              </w:rPr>
              <w:t xml:space="preserve">- спільно з дорослими </w:t>
            </w:r>
            <w:r w:rsidRPr="00E906AC">
              <w:rPr>
                <w:rFonts w:ascii="Times New Roman" w:hAnsi="Times New Roman" w:cs="Times New Roman"/>
                <w:iCs/>
                <w:sz w:val="28"/>
                <w:szCs w:val="28"/>
              </w:rPr>
              <w:t xml:space="preserve">розраховує </w:t>
            </w:r>
            <w:r w:rsidRPr="00E906AC">
              <w:rPr>
                <w:rFonts w:ascii="Times New Roman" w:hAnsi="Times New Roman" w:cs="Times New Roman"/>
                <w:sz w:val="28"/>
                <w:szCs w:val="28"/>
              </w:rPr>
              <w:t xml:space="preserve">приблизну кількість необхідних матеріалів для виконання простого завдання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4-</w:t>
            </w:r>
            <w:r w:rsidRPr="00E906AC">
              <w:rPr>
                <w:rFonts w:ascii="Times New Roman" w:hAnsi="Times New Roman" w:cs="Times New Roman"/>
                <w:color w:val="0000FF"/>
                <w:sz w:val="28"/>
                <w:szCs w:val="28"/>
              </w:rPr>
              <w:t>3.1-1]</w:t>
            </w:r>
            <w:r w:rsidRPr="00E906AC">
              <w:rPr>
                <w:rFonts w:ascii="Times New Roman" w:hAnsi="Times New Roman" w:cs="Times New Roman"/>
                <w:sz w:val="28"/>
                <w:szCs w:val="28"/>
              </w:rPr>
              <w:t>;</w:t>
            </w:r>
          </w:p>
        </w:tc>
      </w:tr>
      <w:tr w:rsidR="00E73251" w:rsidRPr="00E906AC" w:rsidTr="00B82D6B">
        <w:tc>
          <w:tcPr>
            <w:tcW w:w="2488"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eastAsia="MS Mincho" w:hAnsi="Times New Roman" w:cs="Times New Roman"/>
                <w:kern w:val="2"/>
                <w:sz w:val="28"/>
                <w:szCs w:val="28"/>
                <w:lang w:eastAsia="ja-JP" w:bidi="hi-IN"/>
              </w:rPr>
            </w:pPr>
            <w:r w:rsidRPr="00E906AC">
              <w:rPr>
                <w:rFonts w:ascii="Times New Roman" w:hAnsi="Times New Roman" w:cs="Times New Roman"/>
                <w:b/>
                <w:sz w:val="28"/>
                <w:szCs w:val="28"/>
              </w:rPr>
              <w:t>1</w:t>
            </w:r>
          </w:p>
        </w:tc>
        <w:tc>
          <w:tcPr>
            <w:tcW w:w="7412"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sz w:val="28"/>
                <w:szCs w:val="28"/>
              </w:rPr>
            </w:pPr>
            <w:r w:rsidRPr="00E906AC">
              <w:rPr>
                <w:rFonts w:ascii="Times New Roman" w:hAnsi="Times New Roman" w:cs="Times New Roman"/>
                <w:b/>
                <w:sz w:val="28"/>
                <w:szCs w:val="28"/>
              </w:rPr>
              <w:t>2</w:t>
            </w:r>
          </w:p>
        </w:tc>
      </w:tr>
      <w:tr w:rsidR="00E73251" w:rsidRPr="00E906AC" w:rsidTr="00E906AC">
        <w:tc>
          <w:tcPr>
            <w:tcW w:w="2488" w:type="dxa"/>
            <w:gridSpan w:val="2"/>
            <w:tcBorders>
              <w:top w:val="single" w:sz="4" w:space="0" w:color="auto"/>
              <w:left w:val="single" w:sz="4" w:space="0" w:color="auto"/>
              <w:bottom w:val="single" w:sz="4" w:space="0" w:color="auto"/>
              <w:right w:val="single" w:sz="4" w:space="0" w:color="auto"/>
            </w:tcBorders>
          </w:tcPr>
          <w:p w:rsidR="00E73251" w:rsidRPr="00E906AC" w:rsidRDefault="00E73251"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та кількість матеріалів для виготовлення виробу</w:t>
            </w:r>
          </w:p>
        </w:tc>
        <w:tc>
          <w:tcPr>
            <w:tcW w:w="7412" w:type="dxa"/>
            <w:tcBorders>
              <w:top w:val="single" w:sz="4" w:space="0" w:color="auto"/>
              <w:left w:val="single" w:sz="4" w:space="0" w:color="auto"/>
              <w:bottom w:val="single" w:sz="4" w:space="0" w:color="auto"/>
              <w:right w:val="single" w:sz="4" w:space="0" w:color="auto"/>
            </w:tcBorders>
          </w:tcPr>
          <w:p w:rsidR="00E73251" w:rsidRPr="00E906AC" w:rsidRDefault="00E73251" w:rsidP="00F2448A">
            <w:pPr>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 самостійно </w:t>
            </w:r>
            <w:r w:rsidRPr="00E906AC">
              <w:rPr>
                <w:rFonts w:ascii="Times New Roman" w:hAnsi="Times New Roman" w:cs="Times New Roman"/>
                <w:iCs/>
                <w:sz w:val="28"/>
                <w:szCs w:val="28"/>
              </w:rPr>
              <w:t>робить припущення</w:t>
            </w:r>
            <w:r w:rsidRPr="00E906AC">
              <w:rPr>
                <w:rFonts w:ascii="Times New Roman" w:hAnsi="Times New Roman" w:cs="Times New Roman"/>
                <w:sz w:val="28"/>
                <w:szCs w:val="28"/>
              </w:rPr>
              <w:t xml:space="preserve"> про потрібну кількість матеріалів для виконання простого завдання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4-</w:t>
            </w:r>
            <w:r w:rsidRPr="00E906AC">
              <w:rPr>
                <w:rFonts w:ascii="Times New Roman" w:hAnsi="Times New Roman" w:cs="Times New Roman"/>
                <w:color w:val="0000FF"/>
                <w:sz w:val="28"/>
                <w:szCs w:val="28"/>
              </w:rPr>
              <w:t>3.1-2]</w:t>
            </w:r>
          </w:p>
        </w:tc>
      </w:tr>
    </w:tbl>
    <w:p w:rsidR="00E20EEE" w:rsidRPr="00E906AC" w:rsidRDefault="00E20EEE" w:rsidP="00F2448A">
      <w:pPr>
        <w:spacing w:after="0" w:line="240" w:lineRule="auto"/>
        <w:rPr>
          <w:rFonts w:ascii="Times New Roman" w:eastAsia="Calibri" w:hAnsi="Times New Roman" w:cs="Times New Roman"/>
          <w:sz w:val="28"/>
          <w:szCs w:val="28"/>
          <w:lang w:eastAsia="uk-UA"/>
        </w:rPr>
      </w:pPr>
    </w:p>
    <w:p w:rsidR="00E73251" w:rsidRDefault="00E73251" w:rsidP="00F2448A">
      <w:pPr>
        <w:spacing w:after="0" w:line="240" w:lineRule="auto"/>
        <w:jc w:val="center"/>
        <w:rPr>
          <w:rFonts w:ascii="Times New Roman" w:eastAsia="Times New Roman" w:hAnsi="Times New Roman" w:cs="Times New Roman"/>
          <w:b/>
          <w:color w:val="000000"/>
          <w:sz w:val="28"/>
          <w:szCs w:val="28"/>
          <w:lang w:eastAsia="uk-UA"/>
        </w:rPr>
      </w:pPr>
    </w:p>
    <w:p w:rsidR="00E73251" w:rsidRDefault="00E73251" w:rsidP="00F2448A">
      <w:pPr>
        <w:spacing w:after="0" w:line="240" w:lineRule="auto"/>
        <w:jc w:val="center"/>
        <w:rPr>
          <w:rFonts w:ascii="Times New Roman" w:eastAsia="Times New Roman" w:hAnsi="Times New Roman" w:cs="Times New Roman"/>
          <w:b/>
          <w:color w:val="000000"/>
          <w:sz w:val="28"/>
          <w:szCs w:val="28"/>
          <w:lang w:eastAsia="uk-UA"/>
        </w:rPr>
      </w:pPr>
    </w:p>
    <w:p w:rsidR="0095705E" w:rsidRPr="00E906AC" w:rsidRDefault="0095705E" w:rsidP="00E73251">
      <w:pPr>
        <w:spacing w:after="0" w:line="240" w:lineRule="auto"/>
        <w:ind w:firstLine="567"/>
        <w:jc w:val="center"/>
        <w:rPr>
          <w:rFonts w:ascii="Times New Roman" w:eastAsia="Calibri" w:hAnsi="Times New Roman" w:cs="Times New Roman"/>
          <w:sz w:val="28"/>
          <w:szCs w:val="28"/>
          <w:lang w:eastAsia="uk-UA"/>
        </w:rPr>
      </w:pPr>
      <w:r w:rsidRPr="00E906AC">
        <w:rPr>
          <w:rFonts w:ascii="Times New Roman" w:eastAsia="Times New Roman" w:hAnsi="Times New Roman" w:cs="Times New Roman"/>
          <w:b/>
          <w:color w:val="000000"/>
          <w:sz w:val="28"/>
          <w:szCs w:val="28"/>
          <w:lang w:eastAsia="uk-UA"/>
        </w:rPr>
        <w:t>Інформатична освітня галузь</w:t>
      </w:r>
    </w:p>
    <w:p w:rsidR="0095705E" w:rsidRPr="00E906AC" w:rsidRDefault="0095705E" w:rsidP="00E73251">
      <w:pPr>
        <w:widowControl w:val="0"/>
        <w:tabs>
          <w:tab w:val="left" w:pos="4395"/>
        </w:tabs>
        <w:spacing w:after="0" w:line="240" w:lineRule="auto"/>
        <w:ind w:firstLine="567"/>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Пояснювальна записка</w:t>
      </w:r>
    </w:p>
    <w:p w:rsidR="00B17AE8" w:rsidRPr="00E906AC" w:rsidRDefault="0095705E" w:rsidP="00E73251">
      <w:pPr>
        <w:widowControl w:val="0"/>
        <w:spacing w:after="0" w:line="240" w:lineRule="auto"/>
        <w:ind w:firstLine="567"/>
        <w:jc w:val="both"/>
        <w:rPr>
          <w:rFonts w:ascii="Times New Roman" w:eastAsia="SimSun" w:hAnsi="Times New Roman" w:cs="Times New Roman"/>
          <w:color w:val="000000"/>
          <w:kern w:val="2"/>
          <w:sz w:val="28"/>
          <w:szCs w:val="28"/>
          <w:lang w:eastAsia="hi-IN" w:bidi="hi-IN"/>
        </w:rPr>
      </w:pPr>
      <w:r w:rsidRPr="00E906AC">
        <w:rPr>
          <w:rFonts w:ascii="Times New Roman" w:eastAsia="SimSun" w:hAnsi="Times New Roman" w:cs="Times New Roman"/>
          <w:b/>
          <w:i/>
          <w:color w:val="000000"/>
          <w:kern w:val="2"/>
          <w:sz w:val="28"/>
          <w:szCs w:val="28"/>
          <w:lang w:eastAsia="hi-IN" w:bidi="hi-IN"/>
        </w:rPr>
        <w:t xml:space="preserve">Метою </w:t>
      </w:r>
      <w:r w:rsidRPr="00E906AC">
        <w:rPr>
          <w:rFonts w:ascii="Times New Roman" w:eastAsia="SimSun" w:hAnsi="Times New Roman" w:cs="Times New Roman"/>
          <w:color w:val="000000"/>
          <w:kern w:val="2"/>
          <w:sz w:val="28"/>
          <w:szCs w:val="28"/>
          <w:lang w:eastAsia="hi-IN" w:bidi="hi-IN"/>
        </w:rPr>
        <w:t>інформатичної освітньої галузі є</w:t>
      </w:r>
      <w:r w:rsidRPr="00E906AC">
        <w:rPr>
          <w:rFonts w:ascii="Times New Roman" w:eastAsia="SimSun" w:hAnsi="Times New Roman" w:cs="Times New Roman"/>
          <w:b/>
          <w:color w:val="000000"/>
          <w:kern w:val="2"/>
          <w:sz w:val="28"/>
          <w:szCs w:val="28"/>
          <w:lang w:eastAsia="hi-IN" w:bidi="hi-IN"/>
        </w:rPr>
        <w:t xml:space="preserve"> </w:t>
      </w:r>
      <w:r w:rsidRPr="00E906AC">
        <w:rPr>
          <w:rFonts w:ascii="Times New Roman" w:eastAsia="SimSun" w:hAnsi="Times New Roman" w:cs="Times New Roman"/>
          <w:color w:val="000000"/>
          <w:kern w:val="2"/>
          <w:sz w:val="28"/>
          <w:szCs w:val="28"/>
          <w:lang w:eastAsia="hi-IN" w:bidi="hi-IN"/>
        </w:rPr>
        <w:t>формуван</w:t>
      </w:r>
      <w:r w:rsidR="00B17AE8" w:rsidRPr="00E906AC">
        <w:rPr>
          <w:rFonts w:ascii="Times New Roman" w:eastAsia="SimSun" w:hAnsi="Times New Roman" w:cs="Times New Roman"/>
          <w:color w:val="000000"/>
          <w:kern w:val="2"/>
          <w:sz w:val="28"/>
          <w:szCs w:val="28"/>
          <w:lang w:eastAsia="hi-IN" w:bidi="hi-IN"/>
        </w:rPr>
        <w:t>ня в учня/ учениці здатності до</w:t>
      </w:r>
    </w:p>
    <w:p w:rsidR="00B17AE8" w:rsidRPr="00E906AC" w:rsidRDefault="0095705E" w:rsidP="00E73251">
      <w:pPr>
        <w:widowControl w:val="0"/>
        <w:spacing w:after="0" w:line="240" w:lineRule="auto"/>
        <w:ind w:firstLine="567"/>
        <w:jc w:val="both"/>
        <w:rPr>
          <w:rFonts w:ascii="Times New Roman" w:eastAsia="SimSun" w:hAnsi="Times New Roman" w:cs="Times New Roman"/>
          <w:color w:val="000000"/>
          <w:kern w:val="2"/>
          <w:sz w:val="28"/>
          <w:szCs w:val="28"/>
          <w:lang w:eastAsia="hi-IN" w:bidi="hi-IN"/>
        </w:rPr>
      </w:pPr>
      <w:r w:rsidRPr="00E906AC">
        <w:rPr>
          <w:rFonts w:ascii="Times New Roman" w:eastAsia="SimSun" w:hAnsi="Times New Roman" w:cs="Times New Roman"/>
          <w:color w:val="000000"/>
          <w:kern w:val="2"/>
          <w:sz w:val="28"/>
          <w:szCs w:val="28"/>
          <w:lang w:eastAsia="hi-IN" w:bidi="hi-IN"/>
        </w:rPr>
        <w:t>вирішення проблем із використанням цифрових пристроїв, інформаційно-</w:t>
      </w:r>
    </w:p>
    <w:p w:rsidR="00B17AE8" w:rsidRPr="00E906AC" w:rsidRDefault="0095705E" w:rsidP="00E73251">
      <w:pPr>
        <w:widowControl w:val="0"/>
        <w:spacing w:after="0" w:line="240" w:lineRule="auto"/>
        <w:ind w:firstLine="567"/>
        <w:jc w:val="both"/>
        <w:rPr>
          <w:rFonts w:ascii="Times New Roman" w:eastAsia="SimSun" w:hAnsi="Times New Roman" w:cs="Times New Roman"/>
          <w:color w:val="000000"/>
          <w:kern w:val="2"/>
          <w:sz w:val="28"/>
          <w:szCs w:val="28"/>
          <w:lang w:eastAsia="hi-IN" w:bidi="hi-IN"/>
        </w:rPr>
      </w:pPr>
      <w:r w:rsidRPr="00E906AC">
        <w:rPr>
          <w:rFonts w:ascii="Times New Roman" w:eastAsia="SimSun" w:hAnsi="Times New Roman" w:cs="Times New Roman"/>
          <w:color w:val="000000"/>
          <w:kern w:val="2"/>
          <w:sz w:val="28"/>
          <w:szCs w:val="28"/>
          <w:lang w:eastAsia="hi-IN" w:bidi="hi-IN"/>
        </w:rPr>
        <w:t xml:space="preserve">комунікаційних технологій та критичного мислення для розвитку, творчого </w:t>
      </w:r>
    </w:p>
    <w:p w:rsidR="00B17AE8" w:rsidRPr="00E906AC" w:rsidRDefault="0095705E" w:rsidP="00E73251">
      <w:pPr>
        <w:widowControl w:val="0"/>
        <w:spacing w:after="0" w:line="240" w:lineRule="auto"/>
        <w:ind w:firstLine="567"/>
        <w:jc w:val="both"/>
        <w:rPr>
          <w:rFonts w:ascii="Times New Roman" w:eastAsia="SimSun" w:hAnsi="Times New Roman" w:cs="Times New Roman"/>
          <w:color w:val="000000"/>
          <w:kern w:val="2"/>
          <w:sz w:val="28"/>
          <w:szCs w:val="28"/>
          <w:lang w:eastAsia="hi-IN" w:bidi="hi-IN"/>
        </w:rPr>
      </w:pPr>
      <w:r w:rsidRPr="00E906AC">
        <w:rPr>
          <w:rFonts w:ascii="Times New Roman" w:eastAsia="SimSun" w:hAnsi="Times New Roman" w:cs="Times New Roman"/>
          <w:color w:val="000000"/>
          <w:kern w:val="2"/>
          <w:sz w:val="28"/>
          <w:szCs w:val="28"/>
          <w:lang w:eastAsia="hi-IN" w:bidi="hi-IN"/>
        </w:rPr>
        <w:t xml:space="preserve">самовираження, власного та суспільного добробуту; безпечна та відповідальна </w:t>
      </w:r>
    </w:p>
    <w:p w:rsidR="0095705E" w:rsidRPr="00E906AC" w:rsidRDefault="0095705E" w:rsidP="00E73251">
      <w:pPr>
        <w:widowControl w:val="0"/>
        <w:spacing w:after="0" w:line="240" w:lineRule="auto"/>
        <w:ind w:firstLine="567"/>
        <w:jc w:val="both"/>
        <w:rPr>
          <w:rFonts w:ascii="Times New Roman" w:eastAsia="SimSun" w:hAnsi="Times New Roman" w:cs="Times New Roman"/>
          <w:color w:val="000000"/>
          <w:kern w:val="2"/>
          <w:sz w:val="28"/>
          <w:szCs w:val="28"/>
          <w:lang w:eastAsia="hi-IN" w:bidi="hi-IN"/>
        </w:rPr>
      </w:pPr>
      <w:r w:rsidRPr="00E906AC">
        <w:rPr>
          <w:rFonts w:ascii="Times New Roman" w:eastAsia="SimSun" w:hAnsi="Times New Roman" w:cs="Times New Roman"/>
          <w:color w:val="000000"/>
          <w:kern w:val="2"/>
          <w:sz w:val="28"/>
          <w:szCs w:val="28"/>
          <w:lang w:eastAsia="hi-IN" w:bidi="hi-IN"/>
        </w:rPr>
        <w:t>діяльніст</w:t>
      </w:r>
      <w:r w:rsidR="0052196E" w:rsidRPr="00E906AC">
        <w:rPr>
          <w:rFonts w:ascii="Times New Roman" w:eastAsia="SimSun" w:hAnsi="Times New Roman" w:cs="Times New Roman"/>
          <w:color w:val="000000"/>
          <w:kern w:val="2"/>
          <w:sz w:val="28"/>
          <w:szCs w:val="28"/>
          <w:lang w:eastAsia="hi-IN" w:bidi="hi-IN"/>
        </w:rPr>
        <w:t>ь в інформаційному суспільстві.</w:t>
      </w:r>
    </w:p>
    <w:p w:rsidR="0095705E" w:rsidRPr="00E906AC" w:rsidRDefault="0095705E" w:rsidP="00E73251">
      <w:pPr>
        <w:widowControl w:val="0"/>
        <w:spacing w:after="0" w:line="240" w:lineRule="auto"/>
        <w:ind w:firstLine="567"/>
        <w:jc w:val="both"/>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highlight w:val="white"/>
          <w:lang w:eastAsia="uk-UA"/>
        </w:rPr>
        <w:t xml:space="preserve">Відповідно до окресленої мети, головними </w:t>
      </w:r>
      <w:r w:rsidRPr="00E906AC">
        <w:rPr>
          <w:rFonts w:ascii="Times New Roman" w:eastAsia="Times New Roman" w:hAnsi="Times New Roman" w:cs="Times New Roman"/>
          <w:b/>
          <w:color w:val="000000"/>
          <w:sz w:val="28"/>
          <w:szCs w:val="28"/>
          <w:highlight w:val="white"/>
          <w:lang w:eastAsia="uk-UA"/>
        </w:rPr>
        <w:t>завданнями</w:t>
      </w:r>
      <w:r w:rsidRPr="00E906AC">
        <w:rPr>
          <w:rFonts w:ascii="Times New Roman" w:eastAsia="Times New Roman" w:hAnsi="Times New Roman" w:cs="Times New Roman"/>
          <w:color w:val="000000"/>
          <w:sz w:val="28"/>
          <w:szCs w:val="28"/>
          <w:highlight w:val="white"/>
          <w:lang w:eastAsia="uk-UA"/>
        </w:rPr>
        <w:t xml:space="preserve"> </w:t>
      </w:r>
      <w:r w:rsidRPr="00E906AC">
        <w:rPr>
          <w:rFonts w:ascii="Times New Roman" w:eastAsia="SimSun" w:hAnsi="Times New Roman" w:cs="Times New Roman"/>
          <w:color w:val="000000"/>
          <w:kern w:val="2"/>
          <w:sz w:val="28"/>
          <w:szCs w:val="28"/>
          <w:lang w:eastAsia="hi-IN" w:bidi="hi-IN"/>
        </w:rPr>
        <w:t>інформатичної освітньої галузі</w:t>
      </w:r>
      <w:r w:rsidRPr="00E906AC">
        <w:rPr>
          <w:rFonts w:ascii="Times New Roman" w:eastAsia="Times New Roman" w:hAnsi="Times New Roman" w:cs="Times New Roman"/>
          <w:color w:val="000000"/>
          <w:sz w:val="28"/>
          <w:szCs w:val="28"/>
          <w:highlight w:val="white"/>
          <w:lang w:eastAsia="uk-UA"/>
        </w:rPr>
        <w:t xml:space="preserve"> у початковій школі є</w:t>
      </w:r>
      <w:r w:rsidRPr="00E906AC">
        <w:rPr>
          <w:rFonts w:ascii="Times New Roman" w:eastAsia="Times New Roman" w:hAnsi="Times New Roman" w:cs="Times New Roman"/>
          <w:color w:val="000000"/>
          <w:sz w:val="28"/>
          <w:szCs w:val="28"/>
          <w:lang w:eastAsia="uk-UA"/>
        </w:rPr>
        <w:t>:</w:t>
      </w:r>
    </w:p>
    <w:p w:rsidR="0095705E" w:rsidRPr="00E906AC" w:rsidRDefault="0095705E" w:rsidP="00240606">
      <w:pPr>
        <w:widowControl w:val="0"/>
        <w:numPr>
          <w:ilvl w:val="0"/>
          <w:numId w:val="21"/>
        </w:numPr>
        <w:spacing w:after="0" w:line="240" w:lineRule="auto"/>
        <w:ind w:left="0" w:firstLine="567"/>
        <w:jc w:val="both"/>
        <w:rPr>
          <w:rFonts w:ascii="Times New Roman" w:eastAsia="Calibri"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формування відповідальної позиції цифрового громадянина, навичок безпечного й етичного користування цифровими пристроями та мережами;</w:t>
      </w:r>
    </w:p>
    <w:p w:rsidR="0095705E" w:rsidRPr="00E906AC" w:rsidRDefault="0095705E" w:rsidP="00240606">
      <w:pPr>
        <w:widowControl w:val="0"/>
        <w:numPr>
          <w:ilvl w:val="0"/>
          <w:numId w:val="21"/>
        </w:numPr>
        <w:spacing w:after="0" w:line="240" w:lineRule="auto"/>
        <w:ind w:left="0" w:firstLine="567"/>
        <w:jc w:val="both"/>
        <w:rPr>
          <w:rFonts w:ascii="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формування початкових умінь розрізняти інформацію різних видів та працювати з нею за допомогою цифрових пристроїв чи без них;</w:t>
      </w:r>
    </w:p>
    <w:p w:rsidR="0095705E" w:rsidRPr="00E906AC" w:rsidRDefault="0095705E" w:rsidP="00240606">
      <w:pPr>
        <w:widowControl w:val="0"/>
        <w:numPr>
          <w:ilvl w:val="0"/>
          <w:numId w:val="21"/>
        </w:numPr>
        <w:spacing w:after="0" w:line="240" w:lineRule="auto"/>
        <w:ind w:left="0" w:firstLine="567"/>
        <w:jc w:val="both"/>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формування початкових умінь визначати, знаходити та зберігати інформацію, необхідну для розв’язання життєвих проблем (навчання, гри тощо), за допомогою цифрових пристроїв, мереж та без них, самостійно та під час групової взаємодії;</w:t>
      </w:r>
      <w:r w:rsidRPr="00E73251">
        <w:rPr>
          <w:rFonts w:ascii="Times New Roman" w:eastAsia="Times New Roman" w:hAnsi="Times New Roman" w:cs="Times New Roman"/>
          <w:color w:val="000000"/>
          <w:sz w:val="28"/>
          <w:szCs w:val="28"/>
          <w:lang w:eastAsia="uk-UA"/>
        </w:rPr>
        <w:t xml:space="preserve"> </w:t>
      </w:r>
      <w:r w:rsidRPr="00E906AC">
        <w:rPr>
          <w:rFonts w:ascii="Times New Roman" w:eastAsia="Times New Roman" w:hAnsi="Times New Roman" w:cs="Times New Roman"/>
          <w:color w:val="000000"/>
          <w:sz w:val="28"/>
          <w:szCs w:val="28"/>
          <w:lang w:eastAsia="uk-UA"/>
        </w:rPr>
        <w:t>розрізняти правдиву і неправдиву інформацію різних видів;</w:t>
      </w:r>
    </w:p>
    <w:p w:rsidR="0095705E" w:rsidRPr="00E906AC" w:rsidRDefault="0095705E" w:rsidP="00240606">
      <w:pPr>
        <w:widowControl w:val="0"/>
        <w:numPr>
          <w:ilvl w:val="0"/>
          <w:numId w:val="21"/>
        </w:numPr>
        <w:spacing w:after="0" w:line="240" w:lineRule="auto"/>
        <w:ind w:left="0" w:firstLine="567"/>
        <w:jc w:val="both"/>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налагодження комунікації за допомогою цифрових пристроїв та мереж для спільної творчості, співпраці, навчання, гри;</w:t>
      </w:r>
    </w:p>
    <w:p w:rsidR="0095705E" w:rsidRPr="00E906AC" w:rsidRDefault="0095705E" w:rsidP="00240606">
      <w:pPr>
        <w:widowControl w:val="0"/>
        <w:numPr>
          <w:ilvl w:val="0"/>
          <w:numId w:val="21"/>
        </w:numPr>
        <w:spacing w:after="0" w:line="240" w:lineRule="auto"/>
        <w:ind w:left="0" w:firstLine="567"/>
        <w:jc w:val="both"/>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формування початкових умінь створювати електронні тексти (зображення, відео, звуки, програми тощо) за допомогою цифрових пристроїв</w:t>
      </w:r>
      <w:r w:rsidRPr="00E906AC">
        <w:rPr>
          <w:rFonts w:ascii="Times New Roman" w:eastAsia="Times New Roman" w:hAnsi="Times New Roman" w:cs="Times New Roman"/>
          <w:sz w:val="28"/>
          <w:szCs w:val="28"/>
          <w:lang w:eastAsia="uk-UA"/>
        </w:rPr>
        <w:t>;</w:t>
      </w:r>
    </w:p>
    <w:p w:rsidR="0095705E" w:rsidRPr="00E906AC" w:rsidRDefault="0095705E" w:rsidP="00240606">
      <w:pPr>
        <w:widowControl w:val="0"/>
        <w:numPr>
          <w:ilvl w:val="0"/>
          <w:numId w:val="21"/>
        </w:numPr>
        <w:spacing w:after="0" w:line="240" w:lineRule="auto"/>
        <w:ind w:left="0" w:firstLine="567"/>
        <w:jc w:val="both"/>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формування вмінь презентувати себе, власну творчість, ідеї, створені продукти та інші результати індивідуальної та групової діяльності за допомогою цифрових пристроїв</w:t>
      </w:r>
      <w:r w:rsidRPr="00E906AC">
        <w:rPr>
          <w:rFonts w:ascii="Times New Roman" w:eastAsia="Times New Roman" w:hAnsi="Times New Roman" w:cs="Times New Roman"/>
          <w:color w:val="000000"/>
          <w:sz w:val="28"/>
          <w:szCs w:val="28"/>
          <w:lang w:val="ru-RU" w:eastAsia="uk-UA"/>
        </w:rPr>
        <w:t>.</w:t>
      </w:r>
    </w:p>
    <w:p w:rsidR="0095705E" w:rsidRPr="00E906AC" w:rsidRDefault="0095705E" w:rsidP="00E73251">
      <w:pPr>
        <w:widowControl w:val="0"/>
        <w:tabs>
          <w:tab w:val="left" w:pos="4395"/>
        </w:tabs>
        <w:spacing w:after="0" w:line="240" w:lineRule="auto"/>
        <w:ind w:firstLine="567"/>
        <w:jc w:val="both"/>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Реалізація поставленої мети та завдань у початковій школі відбувається за </w:t>
      </w:r>
      <w:r w:rsidRPr="00E906AC">
        <w:rPr>
          <w:rFonts w:ascii="Times New Roman" w:eastAsia="Times New Roman" w:hAnsi="Times New Roman" w:cs="Times New Roman"/>
          <w:b/>
          <w:i/>
          <w:color w:val="000000"/>
          <w:sz w:val="28"/>
          <w:szCs w:val="28"/>
          <w:lang w:eastAsia="uk-UA"/>
        </w:rPr>
        <w:t>змістовими лініями</w:t>
      </w:r>
      <w:r w:rsidRPr="00E906AC">
        <w:rPr>
          <w:rFonts w:ascii="Times New Roman" w:eastAsia="Times New Roman" w:hAnsi="Times New Roman" w:cs="Times New Roman"/>
          <w:color w:val="000000"/>
          <w:sz w:val="28"/>
          <w:szCs w:val="28"/>
          <w:lang w:eastAsia="uk-UA"/>
        </w:rPr>
        <w:t xml:space="preserve"> “Я у світі інформації (Дані. Інформація. Моделі)”, “Моя </w:t>
      </w:r>
      <w:r w:rsidRPr="00E906AC">
        <w:rPr>
          <w:rFonts w:ascii="Times New Roman" w:eastAsia="Times New Roman" w:hAnsi="Times New Roman" w:cs="Times New Roman"/>
          <w:color w:val="000000"/>
          <w:sz w:val="28"/>
          <w:szCs w:val="28"/>
          <w:lang w:eastAsia="uk-UA"/>
        </w:rPr>
        <w:lastRenderedPageBreak/>
        <w:t>цифрова творчість”, “Комунікація та співпраця”, “Я і цифрові пристрої”, “Відповідальність та безпека в інформаційному суспільстві”.</w:t>
      </w:r>
    </w:p>
    <w:p w:rsidR="0095705E" w:rsidRPr="00E906AC" w:rsidRDefault="0095705E" w:rsidP="00E73251">
      <w:pPr>
        <w:widowControl w:val="0"/>
        <w:tabs>
          <w:tab w:val="left" w:pos="4395"/>
        </w:tabs>
        <w:spacing w:after="0" w:line="240" w:lineRule="auto"/>
        <w:ind w:firstLine="567"/>
        <w:jc w:val="both"/>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Вказані змістові лінії передбачають можливу інтеграцію інформатичної освітньої галузі з іншими освітніми галузями через розв’язування дослідницьких завдань, формування наскрізних умінь учнів, інформатичної грамотності та культури.</w:t>
      </w:r>
    </w:p>
    <w:p w:rsidR="0095705E" w:rsidRPr="00E906AC" w:rsidRDefault="0095705E" w:rsidP="00F2448A">
      <w:pPr>
        <w:widowControl w:val="0"/>
        <w:tabs>
          <w:tab w:val="left" w:pos="4395"/>
        </w:tabs>
        <w:spacing w:after="0" w:line="240" w:lineRule="auto"/>
        <w:rPr>
          <w:rFonts w:ascii="Times New Roman" w:eastAsia="Times New Roman" w:hAnsi="Times New Roman" w:cs="Times New Roman"/>
          <w:color w:val="000000"/>
          <w:sz w:val="28"/>
          <w:szCs w:val="28"/>
          <w:lang w:eastAsia="uk-UA"/>
        </w:rPr>
      </w:pPr>
    </w:p>
    <w:p w:rsidR="00B17AE8" w:rsidRPr="00E906AC" w:rsidRDefault="00B17AE8" w:rsidP="00F2448A">
      <w:pPr>
        <w:spacing w:after="0" w:line="240" w:lineRule="auto"/>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Очікувані результати навчання</w:t>
      </w:r>
    </w:p>
    <w:tbl>
      <w:tblPr>
        <w:tblW w:w="974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825"/>
        <w:gridCol w:w="6915"/>
      </w:tblGrid>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spacing w:after="0" w:line="240" w:lineRule="auto"/>
              <w:jc w:val="center"/>
              <w:rPr>
                <w:rFonts w:ascii="Times New Roman" w:eastAsia="Times New Roman" w:hAnsi="Times New Roman" w:cs="Times New Roman"/>
                <w:b/>
                <w:i/>
                <w:color w:val="000000"/>
                <w:sz w:val="28"/>
                <w:szCs w:val="28"/>
                <w:lang w:eastAsia="uk-UA"/>
              </w:rPr>
            </w:pPr>
            <w:r w:rsidRPr="00E906AC">
              <w:rPr>
                <w:rFonts w:ascii="Times New Roman" w:eastAsia="Times New Roman" w:hAnsi="Times New Roman" w:cs="Times New Roman"/>
                <w:b/>
                <w:color w:val="000000"/>
                <w:sz w:val="28"/>
                <w:szCs w:val="28"/>
                <w:lang w:eastAsia="uk-UA"/>
              </w:rPr>
              <w:t>Обов’язкові результати навчання</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Очікувані результати навчання</w:t>
            </w:r>
          </w:p>
          <w:p w:rsidR="00E20EEE" w:rsidRPr="00E906AC" w:rsidRDefault="00E20EEE" w:rsidP="00F2448A">
            <w:pPr>
              <w:spacing w:after="0" w:line="240" w:lineRule="auto"/>
              <w:jc w:val="center"/>
              <w:rPr>
                <w:rFonts w:ascii="Times New Roman" w:eastAsia="Times New Roman" w:hAnsi="Times New Roman" w:cs="Times New Roman"/>
                <w:b/>
                <w:color w:val="000000"/>
                <w:sz w:val="28"/>
                <w:szCs w:val="28"/>
                <w:lang w:eastAsia="uk-UA"/>
              </w:rPr>
            </w:pP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spacing w:after="0" w:line="240" w:lineRule="auto"/>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1</w:t>
            </w:r>
          </w:p>
        </w:tc>
        <w:tc>
          <w:tcPr>
            <w:tcW w:w="691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spacing w:after="0" w:line="240" w:lineRule="auto"/>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2</w:t>
            </w:r>
          </w:p>
        </w:tc>
      </w:tr>
      <w:tr w:rsidR="00E20EEE" w:rsidRPr="00E906AC" w:rsidTr="00B17AE8">
        <w:tc>
          <w:tcPr>
            <w:tcW w:w="9740" w:type="dxa"/>
            <w:gridSpan w:val="2"/>
            <w:tcBorders>
              <w:top w:val="single" w:sz="4" w:space="0" w:color="000000"/>
              <w:left w:val="single" w:sz="4" w:space="0" w:color="000000"/>
              <w:bottom w:val="single" w:sz="4" w:space="0" w:color="000000"/>
              <w:right w:val="single" w:sz="4" w:space="0" w:color="000000"/>
            </w:tcBorders>
            <w:hideMark/>
          </w:tcPr>
          <w:p w:rsidR="00E20EEE" w:rsidRPr="00E906AC" w:rsidRDefault="00E20EEE" w:rsidP="00240606">
            <w:pPr>
              <w:numPr>
                <w:ilvl w:val="3"/>
                <w:numId w:val="21"/>
              </w:numPr>
              <w:spacing w:after="0" w:line="240" w:lineRule="auto"/>
              <w:ind w:left="0"/>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Змістова лінія «Я у світі інформації (Дані. Інформація. Моделі)»</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eastAsia="uk-UA"/>
              </w:rPr>
            </w:pPr>
            <w:r w:rsidRPr="00E906AC">
              <w:rPr>
                <w:rFonts w:ascii="Times New Roman" w:hAnsi="Times New Roman" w:cs="Times New Roman"/>
                <w:color w:val="000000"/>
                <w:kern w:val="2"/>
                <w:sz w:val="28"/>
                <w:szCs w:val="28"/>
                <w:lang w:eastAsia="ru-RU" w:bidi="hi-IN"/>
              </w:rPr>
              <w:t>Пояснює сприйняття інформації різними органами чуття на основі власних спостережень</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досліджує сприйняття інформації різними органами чуття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1.1-1]</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робить висновок щодо виду інформації та способу її сприйняття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1.1-2]</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widowControl w:val="0"/>
              <w:spacing w:after="0" w:line="240" w:lineRule="auto"/>
              <w:rPr>
                <w:rFonts w:ascii="Times New Roman" w:eastAsia="Times New Roman" w:hAnsi="Times New Roman" w:cs="Times New Roman"/>
                <w:color w:val="4F81BD"/>
                <w:sz w:val="28"/>
                <w:szCs w:val="28"/>
                <w:lang w:eastAsia="uk-UA"/>
              </w:rPr>
            </w:pPr>
            <w:r w:rsidRPr="00E906AC">
              <w:rPr>
                <w:rFonts w:ascii="Times New Roman" w:eastAsia="Times New Roman" w:hAnsi="Times New Roman" w:cs="Times New Roman"/>
                <w:color w:val="000000"/>
                <w:sz w:val="28"/>
                <w:szCs w:val="28"/>
                <w:lang w:eastAsia="uk-UA"/>
              </w:rPr>
              <w:t xml:space="preserve">- формулює прості інформаційні запити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1.1-3]</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Розрізняє та фіксує дані, аналізує та впорядковує прості послідовності</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w:t>
            </w:r>
            <w:r w:rsidRPr="00E906AC">
              <w:rPr>
                <w:rFonts w:ascii="Times New Roman" w:eastAsia="Times New Roman" w:hAnsi="Times New Roman" w:cs="Times New Roman"/>
                <w:color w:val="FF0000"/>
                <w:sz w:val="28"/>
                <w:szCs w:val="28"/>
                <w:lang w:eastAsia="uk-UA"/>
              </w:rPr>
              <w:t xml:space="preserve"> </w:t>
            </w:r>
            <w:r w:rsidRPr="00E906AC">
              <w:rPr>
                <w:rFonts w:ascii="Times New Roman" w:eastAsia="Times New Roman" w:hAnsi="Times New Roman" w:cs="Times New Roman"/>
                <w:color w:val="000000"/>
                <w:sz w:val="28"/>
                <w:szCs w:val="28"/>
                <w:lang w:eastAsia="uk-UA"/>
              </w:rPr>
              <w:t>відображає відповіді на запитання за допомогою спеціальних знаків і символів</w:t>
            </w:r>
            <w:r w:rsidRPr="00E906AC">
              <w:rPr>
                <w:rFonts w:ascii="Times New Roman" w:eastAsia="Times New Roman" w:hAnsi="Times New Roman" w:cs="Times New Roman"/>
                <w:color w:val="FF0000"/>
                <w:sz w:val="28"/>
                <w:szCs w:val="28"/>
                <w:lang w:eastAsia="uk-UA"/>
              </w:rPr>
              <w:t xml:space="preserve">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1.2-1]</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групує повідомлення за типами даних, що в них містяться (зображення, тексти, відео, звук </w:t>
            </w:r>
            <w:r w:rsidRPr="00E906AC">
              <w:rPr>
                <w:rFonts w:ascii="Times New Roman" w:eastAsia="Times New Roman" w:hAnsi="Times New Roman" w:cs="Times New Roman"/>
                <w:sz w:val="28"/>
                <w:szCs w:val="28"/>
                <w:lang w:eastAsia="uk-UA"/>
              </w:rPr>
              <w:t>тощо</w:t>
            </w:r>
            <w:r w:rsidRPr="00E906AC">
              <w:rPr>
                <w:rFonts w:ascii="Times New Roman" w:eastAsia="Times New Roman" w:hAnsi="Times New Roman" w:cs="Times New Roman"/>
                <w:color w:val="000000"/>
                <w:sz w:val="28"/>
                <w:szCs w:val="28"/>
                <w:lang w:eastAsia="uk-UA"/>
              </w:rPr>
              <w:t xml:space="preserve">)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1.2-2]</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зберігає, змінює та видаляє дані на одному з відомих носіїв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1.2-3]</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розрізняє носії за їх призначенням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1.2-4]</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читає та пояснює запропоновані прості схеми і / або інформаційні знаки й табло в місцях перебування </w:t>
            </w:r>
            <w:r w:rsidRPr="00E906AC">
              <w:rPr>
                <w:rFonts w:ascii="Times New Roman" w:eastAsia="Times New Roman" w:hAnsi="Times New Roman" w:cs="Times New Roman"/>
                <w:color w:val="4F81BD"/>
                <w:sz w:val="28"/>
                <w:szCs w:val="28"/>
                <w:lang w:eastAsia="uk-UA"/>
              </w:rPr>
              <w:t>[2 ІФО 1-1.2-5]</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відповідає на запитання за даними таблиці, схеми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1.2-6]</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знаходить зайві чи пропущені елементи, помилки у послідовності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1.2-7]</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widowControl w:val="0"/>
              <w:spacing w:after="0" w:line="240" w:lineRule="auto"/>
              <w:rPr>
                <w:rFonts w:ascii="Times New Roman" w:eastAsia="Times New Roman" w:hAnsi="Times New Roman" w:cs="Times New Roman"/>
                <w:color w:val="4F81BD"/>
                <w:sz w:val="28"/>
                <w:szCs w:val="28"/>
                <w:lang w:eastAsia="uk-UA"/>
              </w:rPr>
            </w:pPr>
            <w:r w:rsidRPr="00E906AC">
              <w:rPr>
                <w:rFonts w:ascii="Times New Roman" w:eastAsia="Times New Roman" w:hAnsi="Times New Roman" w:cs="Times New Roman"/>
                <w:color w:val="000000"/>
                <w:sz w:val="28"/>
                <w:szCs w:val="28"/>
                <w:lang w:eastAsia="uk-UA"/>
              </w:rPr>
              <w:t xml:space="preserve">- впорядковує предмети за заданими ознаками (наприклад, впорядкування списку учнів за датою народження, прізвищ за алфавітом тощо)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1.2-8]</w:t>
            </w:r>
          </w:p>
          <w:p w:rsidR="00D14FB5" w:rsidRPr="00E906AC" w:rsidRDefault="00D14FB5" w:rsidP="00F2448A">
            <w:pPr>
              <w:widowControl w:val="0"/>
              <w:spacing w:after="0" w:line="240" w:lineRule="auto"/>
              <w:rPr>
                <w:rFonts w:ascii="Times New Roman" w:eastAsia="Times New Roman" w:hAnsi="Times New Roman" w:cs="Times New Roman"/>
                <w:color w:val="4F81BD"/>
                <w:sz w:val="28"/>
                <w:szCs w:val="28"/>
                <w:lang w:eastAsia="uk-UA"/>
              </w:rPr>
            </w:pP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val="ru-RU" w:eastAsia="uk-UA"/>
              </w:rPr>
            </w:pPr>
            <w:r w:rsidRPr="00E906AC">
              <w:rPr>
                <w:rFonts w:ascii="Times New Roman" w:eastAsia="Times New Roman" w:hAnsi="Times New Roman" w:cs="Times New Roman"/>
                <w:color w:val="000000"/>
                <w:sz w:val="28"/>
                <w:szCs w:val="28"/>
                <w:lang w:eastAsia="uk-UA"/>
              </w:rPr>
              <w:t xml:space="preserve">Визначає об’єкти, їх властивості та значення властивостей за підтримки вчителя; розрізняє моделі та їх відповідники у реальному світі, </w:t>
            </w:r>
            <w:r w:rsidRPr="00E906AC">
              <w:rPr>
                <w:rFonts w:ascii="Times New Roman" w:eastAsia="Times New Roman" w:hAnsi="Times New Roman" w:cs="Times New Roman"/>
                <w:color w:val="000000"/>
                <w:sz w:val="28"/>
                <w:szCs w:val="28"/>
                <w:lang w:eastAsia="uk-UA"/>
              </w:rPr>
              <w:lastRenderedPageBreak/>
              <w:t>створює прості моделі</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lastRenderedPageBreak/>
              <w:t>Учень / учениця:</w:t>
            </w:r>
          </w:p>
          <w:p w:rsidR="00E20EEE" w:rsidRPr="00E906AC" w:rsidRDefault="00E20EEE" w:rsidP="00F2448A">
            <w:pPr>
              <w:spacing w:after="0" w:line="240" w:lineRule="auto"/>
              <w:rPr>
                <w:rFonts w:ascii="Times New Roman" w:eastAsia="Times New Roman" w:hAnsi="Times New Roman" w:cs="Times New Roman"/>
                <w:color w:val="000000"/>
                <w:sz w:val="28"/>
                <w:szCs w:val="28"/>
                <w:lang w:val="ru-RU" w:eastAsia="uk-UA"/>
              </w:rPr>
            </w:pPr>
            <w:r w:rsidRPr="00E906AC">
              <w:rPr>
                <w:rFonts w:ascii="Times New Roman" w:eastAsia="Times New Roman" w:hAnsi="Times New Roman" w:cs="Times New Roman"/>
                <w:sz w:val="28"/>
                <w:szCs w:val="28"/>
                <w:lang w:eastAsia="uk-UA"/>
              </w:rPr>
              <w:t>-</w:t>
            </w:r>
            <w:r w:rsidRPr="00E906AC">
              <w:rPr>
                <w:rFonts w:ascii="Times New Roman" w:eastAsia="Times New Roman" w:hAnsi="Times New Roman" w:cs="Times New Roman"/>
                <w:color w:val="4F81BD"/>
                <w:sz w:val="28"/>
                <w:szCs w:val="28"/>
                <w:lang w:eastAsia="uk-UA"/>
              </w:rPr>
              <w:t xml:space="preserve"> </w:t>
            </w:r>
            <w:r w:rsidRPr="00E906AC">
              <w:rPr>
                <w:rFonts w:ascii="Times New Roman" w:eastAsia="Times New Roman" w:hAnsi="Times New Roman" w:cs="Times New Roman"/>
                <w:color w:val="000000"/>
                <w:sz w:val="28"/>
                <w:szCs w:val="28"/>
                <w:lang w:eastAsia="uk-UA"/>
              </w:rPr>
              <w:t xml:space="preserve">користується готовими моделями для пояснення і розв’язання проблем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1.3-1]</w:t>
            </w:r>
            <w:r w:rsidRPr="00E906AC">
              <w:rPr>
                <w:rFonts w:ascii="Times New Roman" w:eastAsia="Times New Roman" w:hAnsi="Times New Roman" w:cs="Times New Roman"/>
                <w:sz w:val="28"/>
                <w:szCs w:val="28"/>
                <w:lang w:val="ru-RU"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визначає з допомогою вчителя</w:t>
            </w:r>
            <w:r w:rsidRPr="00E906AC">
              <w:rPr>
                <w:rFonts w:ascii="Times New Roman" w:eastAsia="Times New Roman" w:hAnsi="Times New Roman" w:cs="Times New Roman"/>
                <w:color w:val="000000"/>
                <w:sz w:val="28"/>
                <w:szCs w:val="28"/>
                <w:lang w:val="ru-RU" w:eastAsia="uk-UA"/>
              </w:rPr>
              <w:t xml:space="preserve"> </w:t>
            </w:r>
            <w:r w:rsidRPr="00E906AC">
              <w:rPr>
                <w:rFonts w:ascii="Times New Roman" w:eastAsia="Times New Roman" w:hAnsi="Times New Roman" w:cs="Times New Roman"/>
                <w:color w:val="000000"/>
                <w:sz w:val="28"/>
                <w:szCs w:val="28"/>
                <w:lang w:eastAsia="uk-UA"/>
              </w:rPr>
              <w:t xml:space="preserve">/ вчительки найістотніші властивості об’єктів для побудови моделей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1.3-2]</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знаходить схожі і відмінні властивості об’єктів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1.3-3]</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lastRenderedPageBreak/>
              <w:t xml:space="preserve">- поділяє властивості за значущістю (істотні та неістотні) </w:t>
            </w:r>
            <w:r w:rsidRPr="00E906AC">
              <w:rPr>
                <w:rFonts w:ascii="Times New Roman" w:eastAsia="Times New Roman" w:hAnsi="Times New Roman" w:cs="Times New Roman"/>
                <w:color w:val="4F81BD"/>
                <w:sz w:val="28"/>
                <w:szCs w:val="28"/>
                <w:lang w:eastAsia="uk-UA"/>
              </w:rPr>
              <w:t>[2 ІФО 1-1.3-4]</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створює об’єкти за зразком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1.3-5]</w:t>
            </w:r>
            <w:r w:rsidRPr="00E906AC">
              <w:rPr>
                <w:rFonts w:ascii="Times New Roman" w:eastAsia="Times New Roman" w:hAnsi="Times New Roman" w:cs="Times New Roman"/>
                <w:color w:val="000000"/>
                <w:sz w:val="28"/>
                <w:szCs w:val="28"/>
                <w:lang w:eastAsia="uk-UA"/>
              </w:rPr>
              <w:t>;</w:t>
            </w:r>
          </w:p>
          <w:p w:rsidR="00D14FB5" w:rsidRPr="00E73251" w:rsidRDefault="00E20EEE" w:rsidP="00E73251">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групує об’єкти, дає назву групі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1.3-6]</w:t>
            </w:r>
            <w:r w:rsidRPr="00E906AC">
              <w:rPr>
                <w:rFonts w:ascii="Times New Roman" w:eastAsia="Times New Roman" w:hAnsi="Times New Roman" w:cs="Times New Roman"/>
                <w:color w:val="000000"/>
                <w:sz w:val="28"/>
                <w:szCs w:val="28"/>
                <w:lang w:eastAsia="uk-UA"/>
              </w:rPr>
              <w:t>;</w:t>
            </w:r>
          </w:p>
        </w:tc>
      </w:tr>
      <w:tr w:rsidR="00E73251" w:rsidRPr="00E906AC" w:rsidTr="00B82D6B">
        <w:tc>
          <w:tcPr>
            <w:tcW w:w="282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B82D6B">
            <w:pPr>
              <w:spacing w:after="0" w:line="240" w:lineRule="auto"/>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lastRenderedPageBreak/>
              <w:t>1</w:t>
            </w:r>
          </w:p>
        </w:tc>
        <w:tc>
          <w:tcPr>
            <w:tcW w:w="691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B82D6B">
            <w:pPr>
              <w:spacing w:after="0" w:line="240" w:lineRule="auto"/>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2</w:t>
            </w:r>
          </w:p>
        </w:tc>
      </w:tr>
      <w:tr w:rsidR="00E73251"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F2448A">
            <w:pPr>
              <w:widowControl w:val="0"/>
              <w:spacing w:after="0" w:line="240" w:lineRule="auto"/>
              <w:rPr>
                <w:rFonts w:ascii="Times New Roman" w:eastAsia="Times New Roman" w:hAnsi="Times New Roman" w:cs="Times New Roman"/>
                <w:color w:val="000000"/>
                <w:sz w:val="28"/>
                <w:szCs w:val="28"/>
                <w:lang w:eastAsia="uk-UA"/>
              </w:rPr>
            </w:pPr>
          </w:p>
        </w:tc>
        <w:tc>
          <w:tcPr>
            <w:tcW w:w="6915" w:type="dxa"/>
            <w:tcBorders>
              <w:top w:val="single" w:sz="4" w:space="0" w:color="000000"/>
              <w:left w:val="single" w:sz="4" w:space="0" w:color="000000"/>
              <w:bottom w:val="single" w:sz="4" w:space="0" w:color="000000"/>
              <w:right w:val="single" w:sz="4" w:space="0" w:color="000000"/>
            </w:tcBorders>
          </w:tcPr>
          <w:p w:rsidR="00E73251" w:rsidRPr="00E906AC" w:rsidRDefault="00E73251" w:rsidP="00E73251">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переводить проблему з однієї форми представлення в іншу за запропонованим шаблоном</w:t>
            </w:r>
            <w:r w:rsidRPr="00E906AC">
              <w:rPr>
                <w:rFonts w:ascii="Times New Roman" w:eastAsia="Times New Roman" w:hAnsi="Times New Roman" w:cs="Times New Roman"/>
                <w:color w:val="000000"/>
                <w:sz w:val="28"/>
                <w:szCs w:val="28"/>
                <w:lang w:val="ru-RU" w:eastAsia="uk-UA"/>
              </w:rPr>
              <w:t xml:space="preserve"> </w:t>
            </w:r>
            <w:r w:rsidRPr="00E906AC">
              <w:rPr>
                <w:rFonts w:ascii="Times New Roman" w:eastAsia="Times New Roman" w:hAnsi="Times New Roman" w:cs="Times New Roman"/>
                <w:color w:val="000000"/>
                <w:sz w:val="28"/>
                <w:szCs w:val="28"/>
                <w:lang w:eastAsia="uk-UA"/>
              </w:rPr>
              <w:t xml:space="preserve">/ інструкцією </w:t>
            </w:r>
            <w:r w:rsidRPr="00E906AC">
              <w:rPr>
                <w:rFonts w:ascii="Times New Roman" w:eastAsia="Times New Roman" w:hAnsi="Times New Roman" w:cs="Times New Roman"/>
                <w:color w:val="4F81BD"/>
                <w:sz w:val="28"/>
                <w:szCs w:val="28"/>
                <w:lang w:eastAsia="uk-UA"/>
              </w:rPr>
              <w:t>[2 ІФО 1-1.3-7]</w:t>
            </w:r>
            <w:r w:rsidRPr="00E906AC">
              <w:rPr>
                <w:rFonts w:ascii="Times New Roman" w:eastAsia="Times New Roman" w:hAnsi="Times New Roman" w:cs="Times New Roman"/>
                <w:color w:val="000000"/>
                <w:sz w:val="28"/>
                <w:szCs w:val="28"/>
                <w:lang w:eastAsia="uk-UA"/>
              </w:rPr>
              <w:t>;</w:t>
            </w:r>
          </w:p>
          <w:p w:rsidR="00E73251" w:rsidRPr="00E73251" w:rsidRDefault="00E73251" w:rsidP="00E73251">
            <w:pPr>
              <w:widowControl w:val="0"/>
              <w:spacing w:after="0" w:line="240" w:lineRule="auto"/>
              <w:rPr>
                <w:rFonts w:ascii="Times New Roman" w:eastAsia="Times New Roman" w:hAnsi="Times New Roman" w:cs="Times New Roman"/>
                <w:color w:val="4F81BD"/>
                <w:sz w:val="28"/>
                <w:szCs w:val="28"/>
                <w:lang w:eastAsia="uk-UA"/>
              </w:rPr>
            </w:pPr>
            <w:r w:rsidRPr="00E906AC">
              <w:rPr>
                <w:rFonts w:ascii="Times New Roman" w:eastAsia="Times New Roman" w:hAnsi="Times New Roman" w:cs="Times New Roman"/>
                <w:color w:val="000000"/>
                <w:sz w:val="28"/>
                <w:szCs w:val="28"/>
                <w:lang w:eastAsia="uk-UA"/>
              </w:rPr>
              <w:t xml:space="preserve">- створює модель об’єкта </w:t>
            </w:r>
            <w:r w:rsidRPr="00E906AC">
              <w:rPr>
                <w:rFonts w:ascii="Times New Roman" w:eastAsia="Times New Roman" w:hAnsi="Times New Roman" w:cs="Times New Roman"/>
                <w:color w:val="4F81BD"/>
                <w:sz w:val="28"/>
                <w:szCs w:val="28"/>
                <w:lang w:eastAsia="uk-UA"/>
              </w:rPr>
              <w:t>[2 ІФО 1-1.3-8]</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eastAsia="uk-UA"/>
              </w:rPr>
            </w:pPr>
            <w:r w:rsidRPr="00E906AC">
              <w:rPr>
                <w:rFonts w:ascii="Times New Roman" w:hAnsi="Times New Roman" w:cs="Times New Roman"/>
                <w:color w:val="000000"/>
                <w:kern w:val="2"/>
                <w:sz w:val="28"/>
                <w:szCs w:val="28"/>
                <w:lang w:eastAsia="ru-RU" w:bidi="hi-IN"/>
              </w:rPr>
              <w:t>Розрізняє правдиві та неправдиві твердження, здобуті з різних джерел</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цікавиться походженням інформації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1.4-1]</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виокремлює факти в текстах і повідомленнях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1.4-2]</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розпізнає в тексті хибні чи правдиві висловлювання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1.4-3]</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розрізняє припущення і фантазію, правду і неправду у простих медіатекстах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1.4-4]</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widowControl w:val="0"/>
              <w:spacing w:after="0" w:line="240" w:lineRule="auto"/>
              <w:rPr>
                <w:rFonts w:ascii="Times New Roman" w:eastAsia="Times New Roman" w:hAnsi="Times New Roman" w:cs="Times New Roman"/>
                <w:color w:val="4F81BD"/>
                <w:sz w:val="28"/>
                <w:szCs w:val="28"/>
                <w:lang w:eastAsia="uk-UA"/>
              </w:rPr>
            </w:pPr>
            <w:r w:rsidRPr="00E906AC">
              <w:rPr>
                <w:rFonts w:ascii="Times New Roman" w:eastAsia="Times New Roman" w:hAnsi="Times New Roman" w:cs="Times New Roman"/>
                <w:color w:val="000000"/>
                <w:sz w:val="28"/>
                <w:szCs w:val="28"/>
                <w:lang w:eastAsia="uk-UA"/>
              </w:rPr>
              <w:t xml:space="preserve">- робить власні припущення стосовно розвитку подій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1.4-5]</w:t>
            </w:r>
          </w:p>
          <w:p w:rsidR="00D14FB5" w:rsidRPr="00E906AC" w:rsidRDefault="00D14FB5" w:rsidP="00F2448A">
            <w:pPr>
              <w:widowControl w:val="0"/>
              <w:spacing w:after="0" w:line="240" w:lineRule="auto"/>
              <w:rPr>
                <w:rFonts w:ascii="Times New Roman" w:eastAsia="Times New Roman" w:hAnsi="Times New Roman" w:cs="Times New Roman"/>
                <w:color w:val="4F81BD"/>
                <w:sz w:val="28"/>
                <w:szCs w:val="28"/>
                <w:lang w:eastAsia="uk-UA"/>
              </w:rPr>
            </w:pPr>
          </w:p>
        </w:tc>
      </w:tr>
      <w:tr w:rsidR="00E20EEE" w:rsidRPr="00E906AC" w:rsidTr="00B17AE8">
        <w:trPr>
          <w:trHeight w:val="240"/>
        </w:trPr>
        <w:tc>
          <w:tcPr>
            <w:tcW w:w="9740" w:type="dxa"/>
            <w:gridSpan w:val="2"/>
            <w:tcBorders>
              <w:top w:val="single" w:sz="4" w:space="0" w:color="000000"/>
              <w:left w:val="single" w:sz="4" w:space="0" w:color="000000"/>
              <w:bottom w:val="single" w:sz="4" w:space="0" w:color="000000"/>
              <w:right w:val="single" w:sz="4" w:space="0" w:color="000000"/>
            </w:tcBorders>
            <w:hideMark/>
          </w:tcPr>
          <w:p w:rsidR="00E20EEE" w:rsidRPr="00E906AC" w:rsidRDefault="00E20EEE" w:rsidP="00240606">
            <w:pPr>
              <w:numPr>
                <w:ilvl w:val="3"/>
                <w:numId w:val="21"/>
              </w:numPr>
              <w:spacing w:after="0" w:line="240" w:lineRule="auto"/>
              <w:ind w:left="0"/>
              <w:jc w:val="center"/>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 xml:space="preserve">Змістова лінія «Моя цифрова творчість» </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val="ru-RU" w:eastAsia="uk-UA"/>
              </w:rPr>
            </w:pPr>
            <w:r w:rsidRPr="00E906AC">
              <w:rPr>
                <w:rFonts w:ascii="Times New Roman" w:eastAsia="Times New Roman" w:hAnsi="Times New Roman" w:cs="Times New Roman"/>
                <w:color w:val="000000"/>
                <w:kern w:val="2"/>
                <w:sz w:val="28"/>
                <w:szCs w:val="28"/>
                <w:lang w:eastAsia="ru-RU" w:bidi="hi-IN"/>
              </w:rPr>
              <w:t xml:space="preserve">Створює план дій, наводить приклади повторення та виконання дій за визначеним завданням у повсякденній діяльності </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r w:rsidRPr="00E906AC">
              <w:rPr>
                <w:rFonts w:ascii="Times New Roman" w:eastAsia="Times New Roman" w:hAnsi="Times New Roman" w:cs="Times New Roman"/>
                <w:color w:val="000000"/>
                <w:sz w:val="28"/>
                <w:szCs w:val="28"/>
                <w:lang w:eastAsia="uk-UA"/>
              </w:rPr>
              <w:t xml:space="preserve">- встановлює логічну послідовність подій або дій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2.1-1]</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переказує послідовність подій та дій (у тексті, явищах тощо)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2.1-2]</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оцінює ризик порушення послідовності дій (наприклад, під час переходу дороги на перехресті)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2.1-3]</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val="ru-RU" w:eastAsia="uk-UA"/>
              </w:rPr>
            </w:pPr>
            <w:r w:rsidRPr="00E906AC">
              <w:rPr>
                <w:rFonts w:ascii="Times New Roman" w:hAnsi="Times New Roman" w:cs="Times New Roman"/>
                <w:color w:val="000000"/>
                <w:kern w:val="2"/>
                <w:sz w:val="28"/>
                <w:szCs w:val="28"/>
                <w:lang w:eastAsia="ru-RU" w:bidi="hi-IN"/>
              </w:rPr>
              <w:t>Складає простий план із точних та однозначних вказівок до дій виконавців, виявляє в ньому помилки, оцінює відповідність очікуваному результату</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r w:rsidRPr="00E906AC">
              <w:rPr>
                <w:rFonts w:ascii="Times New Roman" w:eastAsia="Times New Roman" w:hAnsi="Times New Roman" w:cs="Times New Roman"/>
                <w:color w:val="000000"/>
                <w:sz w:val="28"/>
                <w:szCs w:val="28"/>
                <w:lang w:eastAsia="uk-UA"/>
              </w:rPr>
              <w:t>- діє за запропонованим планом, вирізняє пункти плану</w:t>
            </w:r>
            <w:r w:rsidRPr="00E906AC">
              <w:rPr>
                <w:rFonts w:ascii="Times New Roman" w:eastAsia="Times New Roman" w:hAnsi="Times New Roman" w:cs="Times New Roman"/>
                <w:color w:val="6AA84F"/>
                <w:sz w:val="28"/>
                <w:szCs w:val="28"/>
                <w:lang w:eastAsia="uk-UA"/>
              </w:rPr>
              <w:t xml:space="preserve">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2.2-1]</w:t>
            </w:r>
            <w:r w:rsidRPr="00E906AC">
              <w:rPr>
                <w:rFonts w:ascii="Times New Roman" w:eastAsia="Times New Roman" w:hAnsi="Times New Roman" w:cs="Times New Roman"/>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укладає послідовність дій (алгоритм), які потрібно виконати для досягнення мети у повсякденній діяльності </w:t>
            </w:r>
            <w:r w:rsidRPr="00E906AC">
              <w:rPr>
                <w:rFonts w:ascii="Times New Roman" w:eastAsia="Times New Roman" w:hAnsi="Times New Roman" w:cs="Times New Roman"/>
                <w:color w:val="4F81BD"/>
                <w:sz w:val="28"/>
                <w:szCs w:val="28"/>
                <w:lang w:eastAsia="uk-UA"/>
              </w:rPr>
              <w:t>[2 ІФО 2-2.2-2]</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укладає план дій для виконавця із точними та однозначними вказівками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2.2-3]</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формулює очікуваний результат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2.2-4]</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4F81BD"/>
                <w:sz w:val="28"/>
                <w:szCs w:val="28"/>
                <w:lang w:eastAsia="uk-UA"/>
              </w:rPr>
            </w:pPr>
            <w:r w:rsidRPr="00E906AC">
              <w:rPr>
                <w:rFonts w:ascii="Times New Roman" w:eastAsia="Times New Roman" w:hAnsi="Times New Roman" w:cs="Times New Roman"/>
                <w:color w:val="000000"/>
                <w:sz w:val="28"/>
                <w:szCs w:val="28"/>
                <w:lang w:eastAsia="uk-UA"/>
              </w:rPr>
              <w:t xml:space="preserve">- змінює послідовності дій для отримання іншого результату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2.2-5]</w:t>
            </w:r>
            <w:r w:rsidRPr="00E906AC">
              <w:rPr>
                <w:rFonts w:ascii="Times New Roman" w:eastAsia="Times New Roman" w:hAnsi="Times New Roman" w:cs="Times New Roman"/>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погоджується або спростовує факт досягнення результату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2.2-6]</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widowControl w:val="0"/>
              <w:spacing w:after="0" w:line="240" w:lineRule="auto"/>
              <w:rPr>
                <w:rFonts w:ascii="Times New Roman" w:eastAsia="Times New Roman" w:hAnsi="Times New Roman" w:cs="Times New Roman"/>
                <w:color w:val="4F81BD"/>
                <w:sz w:val="28"/>
                <w:szCs w:val="28"/>
                <w:lang w:eastAsia="uk-UA"/>
              </w:rPr>
            </w:pPr>
            <w:r w:rsidRPr="00E906AC">
              <w:rPr>
                <w:rFonts w:ascii="Times New Roman" w:eastAsia="Times New Roman" w:hAnsi="Times New Roman" w:cs="Times New Roman"/>
                <w:color w:val="000000"/>
                <w:sz w:val="28"/>
                <w:szCs w:val="28"/>
                <w:lang w:eastAsia="uk-UA"/>
              </w:rPr>
              <w:t xml:space="preserve">- виправляє помилки у плані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2.2-7]</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val="ru-RU" w:eastAsia="uk-UA"/>
              </w:rPr>
            </w:pPr>
            <w:r w:rsidRPr="00E906AC">
              <w:rPr>
                <w:rFonts w:ascii="Times New Roman" w:hAnsi="Times New Roman" w:cs="Times New Roman"/>
                <w:color w:val="000000"/>
                <w:kern w:val="2"/>
                <w:sz w:val="28"/>
                <w:szCs w:val="28"/>
                <w:lang w:eastAsia="ru-RU" w:bidi="hi-IN"/>
              </w:rPr>
              <w:t>Складає ціле із запропонованих частин, пояснює, як заміна окремих частин приводить до іншого цілого</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p>
          <w:p w:rsidR="00E20EEE" w:rsidRPr="00E906AC" w:rsidRDefault="00E20EEE" w:rsidP="00F2448A">
            <w:pPr>
              <w:spacing w:after="0" w:line="240" w:lineRule="auto"/>
              <w:rPr>
                <w:rFonts w:ascii="Times New Roman" w:eastAsia="Times New Roman" w:hAnsi="Times New Roman" w:cs="Times New Roman"/>
                <w:color w:val="4F81BD"/>
                <w:sz w:val="28"/>
                <w:szCs w:val="28"/>
                <w:lang w:eastAsia="uk-UA"/>
              </w:rPr>
            </w:pPr>
            <w:r w:rsidRPr="00E906AC">
              <w:rPr>
                <w:rFonts w:ascii="Times New Roman" w:eastAsia="Times New Roman" w:hAnsi="Times New Roman" w:cs="Times New Roman"/>
                <w:color w:val="000000"/>
                <w:sz w:val="28"/>
                <w:szCs w:val="28"/>
                <w:lang w:eastAsia="uk-UA"/>
              </w:rPr>
              <w:t xml:space="preserve">- виокремлює частини від цілого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2.3-1]</w:t>
            </w:r>
            <w:r w:rsidRPr="00E906AC">
              <w:rPr>
                <w:rFonts w:ascii="Times New Roman" w:eastAsia="Times New Roman" w:hAnsi="Times New Roman" w:cs="Times New Roman"/>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4F81BD"/>
                <w:sz w:val="28"/>
                <w:szCs w:val="28"/>
                <w:lang w:eastAsia="uk-UA"/>
              </w:rPr>
            </w:pPr>
            <w:r w:rsidRPr="00E906AC">
              <w:rPr>
                <w:rFonts w:ascii="Times New Roman" w:eastAsia="Times New Roman" w:hAnsi="Times New Roman" w:cs="Times New Roman"/>
                <w:color w:val="000000"/>
                <w:sz w:val="28"/>
                <w:szCs w:val="28"/>
                <w:lang w:eastAsia="uk-UA"/>
              </w:rPr>
              <w:t xml:space="preserve">- складає ціле із запропонованих частин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2.3-2]</w:t>
            </w:r>
            <w:r w:rsidRPr="00E906AC">
              <w:rPr>
                <w:rFonts w:ascii="Times New Roman" w:eastAsia="Times New Roman" w:hAnsi="Times New Roman" w:cs="Times New Roman"/>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sz w:val="28"/>
                <w:szCs w:val="28"/>
                <w:lang w:eastAsia="uk-UA"/>
              </w:rPr>
              <w:lastRenderedPageBreak/>
              <w:t>-</w:t>
            </w:r>
            <w:r w:rsidRPr="00E906AC">
              <w:rPr>
                <w:rFonts w:ascii="Times New Roman" w:eastAsia="Times New Roman" w:hAnsi="Times New Roman" w:cs="Times New Roman"/>
                <w:color w:val="4F81BD"/>
                <w:sz w:val="28"/>
                <w:szCs w:val="28"/>
                <w:lang w:eastAsia="uk-UA"/>
              </w:rPr>
              <w:t xml:space="preserve"> </w:t>
            </w:r>
            <w:r w:rsidRPr="00E906AC">
              <w:rPr>
                <w:rFonts w:ascii="Times New Roman" w:eastAsia="Times New Roman" w:hAnsi="Times New Roman" w:cs="Times New Roman"/>
                <w:color w:val="000000"/>
                <w:sz w:val="28"/>
                <w:szCs w:val="28"/>
                <w:lang w:eastAsia="uk-UA"/>
              </w:rPr>
              <w:t xml:space="preserve">виокремлює у складному завданні прості завдання, пропонує порядок їхнього розв’язування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2.3-3]</w:t>
            </w:r>
            <w:r w:rsidRPr="00E906AC">
              <w:rPr>
                <w:rFonts w:ascii="Times New Roman" w:eastAsia="Times New Roman" w:hAnsi="Times New Roman" w:cs="Times New Roman"/>
                <w:color w:val="000000"/>
                <w:sz w:val="28"/>
                <w:szCs w:val="28"/>
                <w:lang w:eastAsia="uk-UA"/>
              </w:rPr>
              <w:t>;</w:t>
            </w:r>
          </w:p>
        </w:tc>
      </w:tr>
      <w:tr w:rsidR="00E73251" w:rsidRPr="00E906AC" w:rsidTr="00B82D6B">
        <w:tc>
          <w:tcPr>
            <w:tcW w:w="282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B82D6B">
            <w:pPr>
              <w:spacing w:after="0" w:line="240" w:lineRule="auto"/>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lastRenderedPageBreak/>
              <w:t>1</w:t>
            </w:r>
          </w:p>
        </w:tc>
        <w:tc>
          <w:tcPr>
            <w:tcW w:w="691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B82D6B">
            <w:pPr>
              <w:spacing w:after="0" w:line="240" w:lineRule="auto"/>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2</w:t>
            </w:r>
          </w:p>
        </w:tc>
      </w:tr>
      <w:tr w:rsidR="00E73251"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F2448A">
            <w:pPr>
              <w:widowControl w:val="0"/>
              <w:spacing w:after="0" w:line="240" w:lineRule="auto"/>
              <w:rPr>
                <w:rFonts w:ascii="Times New Roman" w:hAnsi="Times New Roman" w:cs="Times New Roman"/>
                <w:color w:val="000000"/>
                <w:kern w:val="2"/>
                <w:sz w:val="28"/>
                <w:szCs w:val="28"/>
                <w:lang w:eastAsia="ru-RU" w:bidi="hi-IN"/>
              </w:rPr>
            </w:pPr>
          </w:p>
        </w:tc>
        <w:tc>
          <w:tcPr>
            <w:tcW w:w="6915" w:type="dxa"/>
            <w:tcBorders>
              <w:top w:val="single" w:sz="4" w:space="0" w:color="000000"/>
              <w:left w:val="single" w:sz="4" w:space="0" w:color="000000"/>
              <w:bottom w:val="single" w:sz="4" w:space="0" w:color="000000"/>
              <w:right w:val="single" w:sz="4" w:space="0" w:color="000000"/>
            </w:tcBorders>
          </w:tcPr>
          <w:p w:rsidR="00E73251" w:rsidRPr="00E906AC" w:rsidRDefault="00E73251" w:rsidP="00E73251">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експериментує із заміною частин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2.3-4]</w:t>
            </w:r>
            <w:r w:rsidRPr="00E906AC">
              <w:rPr>
                <w:rFonts w:ascii="Times New Roman" w:eastAsia="Times New Roman" w:hAnsi="Times New Roman" w:cs="Times New Roman"/>
                <w:color w:val="000000"/>
                <w:sz w:val="28"/>
                <w:szCs w:val="28"/>
                <w:lang w:eastAsia="uk-UA"/>
              </w:rPr>
              <w:t>;</w:t>
            </w:r>
          </w:p>
          <w:p w:rsidR="00E73251" w:rsidRPr="00E906AC" w:rsidRDefault="00E73251" w:rsidP="00E73251">
            <w:pPr>
              <w:spacing w:after="0" w:line="240" w:lineRule="auto"/>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ризикує під час виконання незнайомих завдань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2.3-5]</w:t>
            </w:r>
          </w:p>
        </w:tc>
      </w:tr>
      <w:tr w:rsidR="00E20EEE" w:rsidRPr="00E906AC" w:rsidTr="00B17AE8">
        <w:trPr>
          <w:trHeight w:val="3400"/>
        </w:trPr>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val="ru-RU" w:eastAsia="uk-UA"/>
              </w:rPr>
            </w:pPr>
            <w:r w:rsidRPr="00E906AC">
              <w:rPr>
                <w:rFonts w:ascii="Times New Roman" w:hAnsi="Times New Roman" w:cs="Times New Roman"/>
                <w:color w:val="000000"/>
                <w:kern w:val="2"/>
                <w:sz w:val="28"/>
                <w:szCs w:val="28"/>
                <w:lang w:eastAsia="ru-RU" w:bidi="hi-IN"/>
              </w:rPr>
              <w:t>Використовує готові та створює прості інформаційні продукти (текст, зображення, звуки) для отримання, передачі інформації або представлення власних ідей, результатів діяльності</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використовує, створює, змінює текст за допомогою цифрових пристроїв та програм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2.4-1]</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створює прості малюнки за допомогою цифрових пристроїв та програм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2.4-2]</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презентує ідеї та / або результати своєї діяльності за допомогою малюнків, текстів, музики тощо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2.4-3]</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читає електронні тексти,</w:t>
            </w:r>
            <w:r w:rsidRPr="00E906AC">
              <w:rPr>
                <w:rFonts w:ascii="Times New Roman" w:eastAsia="Times New Roman" w:hAnsi="Times New Roman" w:cs="Times New Roman"/>
                <w:color w:val="6AA84F"/>
                <w:sz w:val="28"/>
                <w:szCs w:val="28"/>
                <w:lang w:eastAsia="uk-UA"/>
              </w:rPr>
              <w:t xml:space="preserve"> </w:t>
            </w:r>
            <w:r w:rsidRPr="00E906AC">
              <w:rPr>
                <w:rFonts w:ascii="Times New Roman" w:eastAsia="Times New Roman" w:hAnsi="Times New Roman" w:cs="Times New Roman"/>
                <w:color w:val="000000"/>
                <w:sz w:val="28"/>
                <w:szCs w:val="28"/>
                <w:lang w:eastAsia="uk-UA"/>
              </w:rPr>
              <w:t xml:space="preserve">додає до них позначки і закладки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2.4-4]</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заповнює пропуски в таблиці, виконуючи прості розрахунки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2.4-5]</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робить фотографії, знімає відео, фіксує звуки, слухає тексти з альтернативних джерел (аудіокниги)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2.4-6]</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widowControl w:val="0"/>
              <w:spacing w:after="0" w:line="240" w:lineRule="auto"/>
              <w:rPr>
                <w:rFonts w:ascii="Times New Roman" w:eastAsia="Times New Roman" w:hAnsi="Times New Roman" w:cs="Times New Roman"/>
                <w:color w:val="4F81BD"/>
                <w:sz w:val="28"/>
                <w:szCs w:val="28"/>
                <w:lang w:eastAsia="uk-UA"/>
              </w:rPr>
            </w:pPr>
            <w:r w:rsidRPr="00E906AC">
              <w:rPr>
                <w:rFonts w:ascii="Times New Roman" w:eastAsia="Times New Roman" w:hAnsi="Times New Roman" w:cs="Times New Roman"/>
                <w:color w:val="000000"/>
                <w:sz w:val="28"/>
                <w:szCs w:val="28"/>
                <w:lang w:eastAsia="uk-UA"/>
              </w:rPr>
              <w:t xml:space="preserve">- використовує основні інструменти для створення та редагування простих інформаційних продуктів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2.4-7]</w:t>
            </w:r>
          </w:p>
        </w:tc>
      </w:tr>
      <w:tr w:rsidR="00E20EEE" w:rsidRPr="00E906AC" w:rsidTr="00B17AE8">
        <w:trPr>
          <w:trHeight w:val="240"/>
        </w:trPr>
        <w:tc>
          <w:tcPr>
            <w:tcW w:w="9740" w:type="dxa"/>
            <w:gridSpan w:val="2"/>
            <w:tcBorders>
              <w:top w:val="single" w:sz="4" w:space="0" w:color="000000"/>
              <w:left w:val="single" w:sz="4" w:space="0" w:color="000000"/>
              <w:bottom w:val="single" w:sz="4" w:space="0" w:color="000000"/>
              <w:right w:val="single" w:sz="4" w:space="0" w:color="000000"/>
            </w:tcBorders>
            <w:hideMark/>
          </w:tcPr>
          <w:p w:rsidR="00E20EEE" w:rsidRPr="00E906AC" w:rsidRDefault="00E20EEE" w:rsidP="00240606">
            <w:pPr>
              <w:numPr>
                <w:ilvl w:val="3"/>
                <w:numId w:val="21"/>
              </w:numPr>
              <w:spacing w:after="0" w:line="240" w:lineRule="auto"/>
              <w:ind w:left="0"/>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 xml:space="preserve">Змістова лінія «Комунікація та співпраця» </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eastAsia="uk-UA"/>
              </w:rPr>
            </w:pPr>
            <w:r w:rsidRPr="00E906AC">
              <w:rPr>
                <w:rFonts w:ascii="Times New Roman" w:hAnsi="Times New Roman" w:cs="Times New Roman"/>
                <w:color w:val="000000"/>
                <w:kern w:val="2"/>
                <w:sz w:val="28"/>
                <w:szCs w:val="28"/>
                <w:lang w:eastAsia="ru-RU" w:bidi="hi-IN"/>
              </w:rPr>
              <w:t>Самостійно та відповідально виконує визначені завдання; працює в команді з іншими особами для досягнення спільної мети</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r w:rsidRPr="00E906AC">
              <w:rPr>
                <w:rFonts w:ascii="Times New Roman" w:eastAsia="Times New Roman" w:hAnsi="Times New Roman" w:cs="Times New Roman"/>
                <w:color w:val="000000"/>
                <w:sz w:val="28"/>
                <w:szCs w:val="28"/>
                <w:lang w:eastAsia="uk-UA"/>
              </w:rPr>
              <w:t xml:space="preserve">- перевіряє результати праці, своєї та інших, за запропонованими критеріями </w:t>
            </w:r>
            <w:r w:rsidRPr="00E906AC">
              <w:rPr>
                <w:rFonts w:ascii="Times New Roman" w:eastAsia="Times New Roman" w:hAnsi="Times New Roman" w:cs="Times New Roman"/>
                <w:color w:val="4F81BD"/>
                <w:sz w:val="28"/>
                <w:szCs w:val="28"/>
                <w:lang w:eastAsia="uk-UA"/>
              </w:rPr>
              <w:t>[2 ІФО 3-2.5-1]</w:t>
            </w:r>
            <w:r w:rsidRPr="00E906AC">
              <w:rPr>
                <w:rFonts w:ascii="Times New Roman" w:eastAsia="Times New Roman" w:hAnsi="Times New Roman" w:cs="Times New Roman"/>
                <w:color w:val="000000"/>
                <w:sz w:val="28"/>
                <w:szCs w:val="28"/>
                <w:lang w:eastAsia="uk-UA"/>
              </w:rPr>
              <w:t xml:space="preserve">;- обґрунтовує причини своїх рішень </w:t>
            </w:r>
            <w:r w:rsidRPr="00E906AC">
              <w:rPr>
                <w:rFonts w:ascii="Times New Roman" w:eastAsia="Times New Roman" w:hAnsi="Times New Roman" w:cs="Times New Roman"/>
                <w:color w:val="4F81BD"/>
                <w:sz w:val="28"/>
                <w:szCs w:val="28"/>
                <w:lang w:eastAsia="uk-UA"/>
              </w:rPr>
              <w:t>[2 ІФО 3-2.5-2]</w:t>
            </w:r>
            <w:r w:rsidRPr="00E906AC">
              <w:rPr>
                <w:rFonts w:ascii="Times New Roman" w:eastAsia="Times New Roman" w:hAnsi="Times New Roman" w:cs="Times New Roman"/>
                <w:color w:val="000000"/>
                <w:sz w:val="28"/>
                <w:szCs w:val="28"/>
                <w:lang w:eastAsia="uk-UA"/>
              </w:rPr>
              <w:t xml:space="preserve">;- з допомогою інших формулює висновки щодо розв’язання чи нерозв’язання проблеми </w:t>
            </w:r>
            <w:r w:rsidRPr="00E906AC">
              <w:rPr>
                <w:rFonts w:ascii="Times New Roman" w:eastAsia="Times New Roman" w:hAnsi="Times New Roman" w:cs="Times New Roman"/>
                <w:color w:val="4F81BD"/>
                <w:sz w:val="28"/>
                <w:szCs w:val="28"/>
                <w:lang w:eastAsia="uk-UA"/>
              </w:rPr>
              <w:t>[2 ІФО 3-2.5-3]</w:t>
            </w:r>
          </w:p>
          <w:p w:rsidR="00E20EEE" w:rsidRPr="00E906AC" w:rsidRDefault="00E20EEE" w:rsidP="00F2448A">
            <w:pPr>
              <w:spacing w:after="0" w:line="240" w:lineRule="auto"/>
              <w:rPr>
                <w:rFonts w:ascii="Times New Roman" w:eastAsia="Times New Roman" w:hAnsi="Times New Roman" w:cs="Times New Roman"/>
                <w:sz w:val="28"/>
                <w:szCs w:val="28"/>
                <w:lang w:eastAsia="uk-UA"/>
              </w:rPr>
            </w:pPr>
            <w:r w:rsidRPr="00E906AC">
              <w:rPr>
                <w:rFonts w:ascii="Times New Roman" w:eastAsia="Times New Roman" w:hAnsi="Times New Roman" w:cs="Times New Roman"/>
                <w:i/>
                <w:color w:val="000000"/>
                <w:sz w:val="28"/>
                <w:szCs w:val="28"/>
                <w:lang w:eastAsia="uk-UA"/>
              </w:rPr>
              <w:t>-</w:t>
            </w:r>
            <w:r w:rsidRPr="00E906AC">
              <w:rPr>
                <w:rFonts w:ascii="Times New Roman" w:eastAsia="Times New Roman" w:hAnsi="Times New Roman" w:cs="Times New Roman"/>
                <w:color w:val="000000"/>
                <w:sz w:val="28"/>
                <w:szCs w:val="28"/>
                <w:lang w:eastAsia="uk-UA"/>
              </w:rPr>
              <w:t xml:space="preserve"> </w:t>
            </w:r>
            <w:r w:rsidRPr="00E906AC">
              <w:rPr>
                <w:rFonts w:ascii="Times New Roman" w:eastAsia="Times New Roman" w:hAnsi="Times New Roman" w:cs="Times New Roman"/>
                <w:i/>
                <w:color w:val="000000"/>
                <w:sz w:val="28"/>
                <w:szCs w:val="28"/>
                <w:lang w:eastAsia="uk-UA"/>
              </w:rPr>
              <w:t>діє</w:t>
            </w:r>
            <w:r w:rsidRPr="00E906AC">
              <w:rPr>
                <w:rFonts w:ascii="Times New Roman" w:eastAsia="Times New Roman" w:hAnsi="Times New Roman" w:cs="Times New Roman"/>
                <w:color w:val="000000"/>
                <w:sz w:val="28"/>
                <w:szCs w:val="28"/>
                <w:lang w:eastAsia="uk-UA"/>
              </w:rPr>
              <w:t xml:space="preserve"> за узгодженими правилами під час спільної роботи з інформацією </w:t>
            </w:r>
            <w:r w:rsidRPr="00E906AC">
              <w:rPr>
                <w:rFonts w:ascii="Times New Roman" w:eastAsia="Times New Roman" w:hAnsi="Times New Roman" w:cs="Times New Roman"/>
                <w:color w:val="4F81BD"/>
                <w:sz w:val="28"/>
                <w:szCs w:val="28"/>
                <w:lang w:eastAsia="uk-UA"/>
              </w:rPr>
              <w:t>[2 ІФО 3-2.5-4]</w:t>
            </w:r>
            <w:r w:rsidRPr="00E906AC">
              <w:rPr>
                <w:rFonts w:ascii="Times New Roman" w:eastAsia="Times New Roman" w:hAnsi="Times New Roman" w:cs="Times New Roman"/>
                <w:sz w:val="28"/>
                <w:szCs w:val="28"/>
                <w:lang w:eastAsia="uk-UA"/>
              </w:rPr>
              <w:t>;</w:t>
            </w:r>
            <w:r w:rsidRPr="00E906AC">
              <w:rPr>
                <w:rFonts w:ascii="Times New Roman" w:eastAsia="Times New Roman" w:hAnsi="Times New Roman" w:cs="Times New Roman"/>
                <w:i/>
                <w:color w:val="000000"/>
                <w:sz w:val="28"/>
                <w:szCs w:val="28"/>
                <w:lang w:eastAsia="uk-UA"/>
              </w:rPr>
              <w:t>-</w:t>
            </w:r>
            <w:r w:rsidRPr="00E906AC">
              <w:rPr>
                <w:rFonts w:ascii="Times New Roman" w:eastAsia="Times New Roman" w:hAnsi="Times New Roman" w:cs="Times New Roman"/>
                <w:color w:val="000000"/>
                <w:sz w:val="28"/>
                <w:szCs w:val="28"/>
                <w:lang w:eastAsia="uk-UA"/>
              </w:rPr>
              <w:t xml:space="preserve"> </w:t>
            </w:r>
            <w:r w:rsidRPr="00E906AC">
              <w:rPr>
                <w:rFonts w:ascii="Times New Roman" w:eastAsia="Times New Roman" w:hAnsi="Times New Roman" w:cs="Times New Roman"/>
                <w:i/>
                <w:color w:val="000000"/>
                <w:sz w:val="28"/>
                <w:szCs w:val="28"/>
                <w:lang w:eastAsia="uk-UA"/>
              </w:rPr>
              <w:t>встановлює послідовність</w:t>
            </w:r>
            <w:r w:rsidRPr="00E906AC">
              <w:rPr>
                <w:rFonts w:ascii="Times New Roman" w:eastAsia="Times New Roman" w:hAnsi="Times New Roman" w:cs="Times New Roman"/>
                <w:color w:val="000000"/>
                <w:sz w:val="28"/>
                <w:szCs w:val="28"/>
                <w:lang w:eastAsia="uk-UA"/>
              </w:rPr>
              <w:t xml:space="preserve"> із запропонованих дій для виконання роботи у групі </w:t>
            </w:r>
            <w:r w:rsidRPr="00E906AC">
              <w:rPr>
                <w:rFonts w:ascii="Times New Roman" w:eastAsia="Times New Roman" w:hAnsi="Times New Roman" w:cs="Times New Roman"/>
                <w:color w:val="4F81BD"/>
                <w:sz w:val="28"/>
                <w:szCs w:val="28"/>
                <w:lang w:eastAsia="uk-UA"/>
              </w:rPr>
              <w:t>[2 ІФО 3-2.5-5]</w:t>
            </w:r>
            <w:r w:rsidRPr="00E906AC">
              <w:rPr>
                <w:rFonts w:ascii="Times New Roman" w:eastAsia="Times New Roman" w:hAnsi="Times New Roman" w:cs="Times New Roman"/>
                <w:sz w:val="28"/>
                <w:szCs w:val="28"/>
                <w:lang w:eastAsia="uk-UA"/>
              </w:rPr>
              <w:t>;</w:t>
            </w:r>
          </w:p>
          <w:p w:rsidR="00D14FB5" w:rsidRPr="00E906AC" w:rsidRDefault="00D14FB5" w:rsidP="00F2448A">
            <w:pPr>
              <w:spacing w:after="0" w:line="240" w:lineRule="auto"/>
              <w:rPr>
                <w:rFonts w:ascii="Times New Roman" w:eastAsia="Times New Roman" w:hAnsi="Times New Roman" w:cs="Times New Roman"/>
                <w:color w:val="000000"/>
                <w:sz w:val="28"/>
                <w:szCs w:val="28"/>
                <w:lang w:eastAsia="uk-UA"/>
              </w:rPr>
            </w:pPr>
          </w:p>
        </w:tc>
      </w:tr>
      <w:tr w:rsidR="00E20EEE" w:rsidRPr="00E906AC" w:rsidTr="00B17AE8">
        <w:trPr>
          <w:trHeight w:val="240"/>
        </w:trPr>
        <w:tc>
          <w:tcPr>
            <w:tcW w:w="9740" w:type="dxa"/>
            <w:gridSpan w:val="2"/>
            <w:tcBorders>
              <w:top w:val="single" w:sz="4" w:space="0" w:color="000000"/>
              <w:left w:val="single" w:sz="4" w:space="0" w:color="000000"/>
              <w:bottom w:val="single" w:sz="4" w:space="0" w:color="000000"/>
              <w:right w:val="single" w:sz="4" w:space="0" w:color="000000"/>
            </w:tcBorders>
            <w:hideMark/>
          </w:tcPr>
          <w:p w:rsidR="00E20EEE" w:rsidRPr="00E906AC" w:rsidRDefault="00E20EEE" w:rsidP="00240606">
            <w:pPr>
              <w:numPr>
                <w:ilvl w:val="3"/>
                <w:numId w:val="21"/>
              </w:numPr>
              <w:spacing w:after="0" w:line="240" w:lineRule="auto"/>
              <w:ind w:left="0"/>
              <w:jc w:val="center"/>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 xml:space="preserve">Змістова лінія «Я і цифрові пристрої» </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val="ru-RU" w:eastAsia="uk-UA"/>
              </w:rPr>
            </w:pPr>
            <w:r w:rsidRPr="00E906AC">
              <w:rPr>
                <w:rFonts w:ascii="Times New Roman" w:hAnsi="Times New Roman" w:cs="Times New Roman"/>
                <w:color w:val="000000"/>
                <w:kern w:val="2"/>
                <w:sz w:val="28"/>
                <w:szCs w:val="28"/>
                <w:lang w:eastAsia="ru-RU" w:bidi="hi-IN"/>
              </w:rPr>
              <w:t xml:space="preserve">Використовує цифрові пристрої вдома, в школі, на вулиці та пояснює їх призначення </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самостійно добирає необхідні цифрові пристрої для навчання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3.1-1]</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досліджує можливості пристроїв </w:t>
            </w:r>
            <w:r w:rsidRPr="00E906AC">
              <w:rPr>
                <w:rFonts w:ascii="Times New Roman" w:eastAsia="Times New Roman" w:hAnsi="Times New Roman" w:cs="Times New Roman"/>
                <w:color w:val="4F81BD"/>
                <w:sz w:val="28"/>
                <w:szCs w:val="28"/>
                <w:lang w:eastAsia="uk-UA"/>
              </w:rPr>
              <w:t>[2 ІФО 4-3.1-2]</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експериментує з їхніми функціями </w:t>
            </w:r>
            <w:r w:rsidRPr="00E906AC">
              <w:rPr>
                <w:rFonts w:ascii="Times New Roman" w:eastAsia="Times New Roman" w:hAnsi="Times New Roman" w:cs="Times New Roman"/>
                <w:color w:val="4F81BD"/>
                <w:sz w:val="28"/>
                <w:szCs w:val="28"/>
                <w:lang w:eastAsia="uk-UA"/>
              </w:rPr>
              <w:t>[2 ІФО 4-3.1-3]</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визначає переваги цифрових пристроїв для збирання, зберігання і відображення даних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3.1-4]</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описує призначення доступних цифрових пристроїв</w:t>
            </w:r>
            <w:r w:rsidRPr="00E906AC">
              <w:rPr>
                <w:rFonts w:ascii="Times New Roman" w:eastAsia="Times New Roman" w:hAnsi="Times New Roman" w:cs="Times New Roman"/>
                <w:color w:val="4F81BD"/>
                <w:sz w:val="28"/>
                <w:szCs w:val="28"/>
                <w:lang w:eastAsia="uk-UA"/>
              </w:rPr>
              <w:t xml:space="preserve"> [2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3.1-5]</w:t>
            </w:r>
            <w:r w:rsidRPr="00E906AC">
              <w:rPr>
                <w:rFonts w:ascii="Times New Roman" w:eastAsia="Times New Roman" w:hAnsi="Times New Roman" w:cs="Times New Roman"/>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4F81BD"/>
                <w:sz w:val="28"/>
                <w:szCs w:val="28"/>
                <w:lang w:eastAsia="uk-UA"/>
              </w:rPr>
            </w:pPr>
            <w:r w:rsidRPr="00E906AC">
              <w:rPr>
                <w:rFonts w:ascii="Times New Roman" w:eastAsia="Times New Roman" w:hAnsi="Times New Roman" w:cs="Times New Roman"/>
                <w:color w:val="000000"/>
                <w:sz w:val="28"/>
                <w:szCs w:val="28"/>
                <w:lang w:eastAsia="uk-UA"/>
              </w:rPr>
              <w:t>- вмикає</w:t>
            </w:r>
            <w:r w:rsidRPr="00E906AC">
              <w:rPr>
                <w:rFonts w:ascii="Times New Roman" w:eastAsia="Times New Roman" w:hAnsi="Times New Roman" w:cs="Times New Roman"/>
                <w:color w:val="000000"/>
                <w:sz w:val="28"/>
                <w:szCs w:val="28"/>
                <w:lang w:val="ru-RU" w:eastAsia="uk-UA"/>
              </w:rPr>
              <w:t xml:space="preserve"> </w:t>
            </w:r>
            <w:r w:rsidRPr="00E906AC">
              <w:rPr>
                <w:rFonts w:ascii="Times New Roman" w:eastAsia="Times New Roman" w:hAnsi="Times New Roman" w:cs="Times New Roman"/>
                <w:color w:val="000000"/>
                <w:sz w:val="28"/>
                <w:szCs w:val="28"/>
                <w:lang w:eastAsia="uk-UA"/>
              </w:rPr>
              <w:t xml:space="preserve">/ вимикає, перезавантажує доступні пристрої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3.1-6]</w:t>
            </w:r>
          </w:p>
        </w:tc>
      </w:tr>
      <w:tr w:rsidR="00E73251" w:rsidRPr="00E906AC" w:rsidTr="00B82D6B">
        <w:tc>
          <w:tcPr>
            <w:tcW w:w="282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B82D6B">
            <w:pPr>
              <w:spacing w:after="0" w:line="240" w:lineRule="auto"/>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lastRenderedPageBreak/>
              <w:t>1</w:t>
            </w:r>
          </w:p>
        </w:tc>
        <w:tc>
          <w:tcPr>
            <w:tcW w:w="691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B82D6B">
            <w:pPr>
              <w:spacing w:after="0" w:line="240" w:lineRule="auto"/>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2</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eastAsia="uk-UA"/>
              </w:rPr>
            </w:pPr>
            <w:r w:rsidRPr="00E906AC">
              <w:rPr>
                <w:rFonts w:ascii="Times New Roman" w:hAnsi="Times New Roman" w:cs="Times New Roman"/>
                <w:color w:val="000000"/>
                <w:kern w:val="2"/>
                <w:sz w:val="28"/>
                <w:szCs w:val="28"/>
                <w:lang w:eastAsia="ru-RU" w:bidi="hi-IN"/>
              </w:rPr>
              <w:t>Організовує власне робоче місце за допомогою дорослих; розпізнає та описує прості проблеми та збої, які виникають у роботі доступних цифрових пристроїв, звертається за допомогою та підтримкою</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підтримує порядок на робочому місці </w:t>
            </w:r>
            <w:r w:rsidRPr="00E906AC">
              <w:rPr>
                <w:rFonts w:ascii="Times New Roman" w:eastAsia="Times New Roman" w:hAnsi="Times New Roman" w:cs="Times New Roman"/>
                <w:color w:val="4F81BD"/>
                <w:sz w:val="28"/>
                <w:szCs w:val="28"/>
                <w:lang w:eastAsia="uk-UA"/>
              </w:rPr>
              <w:t>[2 ІФО 3.2-1]</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бережливо ставиться до </w:t>
            </w:r>
            <w:r w:rsidRPr="00E906AC">
              <w:rPr>
                <w:rFonts w:ascii="Times New Roman" w:eastAsia="Times New Roman" w:hAnsi="Times New Roman" w:cs="Times New Roman"/>
                <w:sz w:val="28"/>
                <w:szCs w:val="28"/>
                <w:lang w:eastAsia="uk-UA"/>
              </w:rPr>
              <w:t>своїх і чужих речей, зокрема цифрових пристроїв</w:t>
            </w:r>
            <w:r w:rsidRPr="00E906AC">
              <w:rPr>
                <w:rFonts w:ascii="Times New Roman" w:eastAsia="Times New Roman" w:hAnsi="Times New Roman" w:cs="Times New Roman"/>
                <w:color w:val="000000"/>
                <w:sz w:val="28"/>
                <w:szCs w:val="28"/>
                <w:lang w:eastAsia="uk-UA"/>
              </w:rPr>
              <w:t xml:space="preserve">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3.2-2]</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використовує програмні середовища для навчальної діяльності та в побутових ситуаціях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3.2-3]</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запускає програми, відкриває файли та програми на знайомому пристрої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3.2-4]</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widowControl w:val="0"/>
              <w:spacing w:after="0" w:line="240" w:lineRule="auto"/>
              <w:rPr>
                <w:rFonts w:ascii="Times New Roman" w:eastAsia="Times New Roman" w:hAnsi="Times New Roman" w:cs="Times New Roman"/>
                <w:color w:val="4F81BD"/>
                <w:sz w:val="28"/>
                <w:szCs w:val="28"/>
                <w:lang w:eastAsia="uk-UA"/>
              </w:rPr>
            </w:pPr>
            <w:r w:rsidRPr="00E906AC">
              <w:rPr>
                <w:rFonts w:ascii="Times New Roman" w:eastAsia="Times New Roman" w:hAnsi="Times New Roman" w:cs="Times New Roman"/>
                <w:color w:val="000000"/>
                <w:sz w:val="28"/>
                <w:szCs w:val="28"/>
                <w:lang w:eastAsia="uk-UA"/>
              </w:rPr>
              <w:t xml:space="preserve">- розрізняє випадки, коли потрібно звернутися по допомогу, а коли впоратися самому при збоях програм і несправностях пристроїв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3.2-5]</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highlight w:val="yellow"/>
                <w:lang w:eastAsia="uk-UA"/>
              </w:rPr>
            </w:pPr>
            <w:r w:rsidRPr="00E906AC">
              <w:rPr>
                <w:rFonts w:ascii="Times New Roman" w:eastAsia="Times New Roman" w:hAnsi="Times New Roman" w:cs="Times New Roman"/>
                <w:color w:val="000000"/>
                <w:sz w:val="28"/>
                <w:szCs w:val="28"/>
                <w:lang w:eastAsia="uk-UA"/>
              </w:rPr>
              <w:t xml:space="preserve">Використовує цифрові пристрої, технології для доступу до інформації та спілкування </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r w:rsidRPr="00E906AC">
              <w:rPr>
                <w:rFonts w:ascii="Times New Roman" w:eastAsia="Times New Roman" w:hAnsi="Times New Roman" w:cs="Times New Roman"/>
                <w:color w:val="000000"/>
                <w:sz w:val="28"/>
                <w:szCs w:val="28"/>
                <w:lang w:eastAsia="uk-UA"/>
              </w:rPr>
              <w:t xml:space="preserve">- пояснює, у який спосіб люди спілкуються через мережі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3.3-1]</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оцінює переваги і обмеження спілкування через мережі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3.3-2]</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використовує цифрові пристрої для пошуку інформації, творчості та співпраці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3.3-3]</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користується різними джерелами інформації (книги, альбоми, запитання до друга тощо)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3.3-4]</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застосовує інформацію з веб-джерела для навчальних потреб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3.3-5]</w:t>
            </w:r>
          </w:p>
        </w:tc>
      </w:tr>
      <w:tr w:rsidR="00E20EEE" w:rsidRPr="00E906AC" w:rsidTr="00B17AE8">
        <w:trPr>
          <w:trHeight w:val="240"/>
        </w:trPr>
        <w:tc>
          <w:tcPr>
            <w:tcW w:w="9740" w:type="dxa"/>
            <w:gridSpan w:val="2"/>
            <w:tcBorders>
              <w:top w:val="single" w:sz="4" w:space="0" w:color="000000"/>
              <w:left w:val="single" w:sz="4" w:space="0" w:color="000000"/>
              <w:bottom w:val="single" w:sz="4" w:space="0" w:color="000000"/>
              <w:right w:val="single" w:sz="4" w:space="0" w:color="000000"/>
            </w:tcBorders>
            <w:hideMark/>
          </w:tcPr>
          <w:p w:rsidR="00E20EEE" w:rsidRPr="00E906AC" w:rsidRDefault="00E20EEE" w:rsidP="00240606">
            <w:pPr>
              <w:numPr>
                <w:ilvl w:val="3"/>
                <w:numId w:val="21"/>
              </w:numPr>
              <w:spacing w:after="0" w:line="240" w:lineRule="auto"/>
              <w:ind w:left="0"/>
              <w:jc w:val="center"/>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Змістова лінія «Відповідальність та безпека в інформаційному суспільстві»</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val="ru-RU" w:eastAsia="uk-UA"/>
              </w:rPr>
            </w:pPr>
            <w:r w:rsidRPr="00E906AC">
              <w:rPr>
                <w:rFonts w:ascii="Times New Roman" w:eastAsia="Times New Roman" w:hAnsi="Times New Roman" w:cs="Times New Roman"/>
                <w:color w:val="000000"/>
                <w:sz w:val="28"/>
                <w:szCs w:val="28"/>
                <w:lang w:eastAsia="uk-UA"/>
              </w:rPr>
              <w:t>Дотримується правил безпечної роботи; захищає свій інформаційний простір; розповідає про проблеми дорослим</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r w:rsidRPr="00E906AC">
              <w:rPr>
                <w:rFonts w:ascii="Times New Roman" w:eastAsia="Times New Roman" w:hAnsi="Times New Roman" w:cs="Times New Roman"/>
                <w:b/>
                <w:sz w:val="28"/>
                <w:szCs w:val="28"/>
                <w:lang w:eastAsia="uk-UA"/>
              </w:rPr>
              <w:t xml:space="preserve">- </w:t>
            </w:r>
            <w:r w:rsidRPr="00E906AC">
              <w:rPr>
                <w:rFonts w:ascii="Times New Roman" w:eastAsia="Times New Roman" w:hAnsi="Times New Roman" w:cs="Times New Roman"/>
                <w:sz w:val="28"/>
                <w:szCs w:val="28"/>
                <w:lang w:eastAsia="uk-UA"/>
              </w:rPr>
              <w:t>дотримується безпечного режиму роботи з цифровими пристроями</w:t>
            </w:r>
            <w:r w:rsidRPr="00E906AC">
              <w:rPr>
                <w:rFonts w:ascii="Times New Roman" w:eastAsia="Times New Roman" w:hAnsi="Times New Roman" w:cs="Times New Roman"/>
                <w:b/>
                <w:sz w:val="28"/>
                <w:szCs w:val="28"/>
                <w:lang w:eastAsia="uk-UA"/>
              </w:rPr>
              <w:t xml:space="preserve">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5-</w:t>
            </w:r>
            <w:r w:rsidRPr="00E906AC">
              <w:rPr>
                <w:rFonts w:ascii="Times New Roman" w:eastAsia="Times New Roman" w:hAnsi="Times New Roman" w:cs="Times New Roman"/>
                <w:color w:val="4F81BD"/>
                <w:sz w:val="28"/>
                <w:szCs w:val="28"/>
                <w:lang w:eastAsia="uk-UA"/>
              </w:rPr>
              <w:t>4.1-1]</w:t>
            </w:r>
            <w:r w:rsidRPr="00E906AC">
              <w:rPr>
                <w:rFonts w:ascii="Times New Roman" w:eastAsia="Times New Roman" w:hAnsi="Times New Roman" w:cs="Times New Roman"/>
                <w:sz w:val="28"/>
                <w:szCs w:val="28"/>
                <w:lang w:val="ru-RU" w:eastAsia="uk-UA"/>
              </w:rPr>
              <w:t>;</w:t>
            </w:r>
          </w:p>
          <w:p w:rsidR="00E20EEE" w:rsidRPr="00E906AC" w:rsidRDefault="00E20EEE" w:rsidP="00F2448A">
            <w:pPr>
              <w:spacing w:after="0" w:line="240" w:lineRule="auto"/>
              <w:rPr>
                <w:rFonts w:ascii="Times New Roman" w:eastAsia="Times New Roman" w:hAnsi="Times New Roman" w:cs="Times New Roman"/>
                <w:sz w:val="28"/>
                <w:szCs w:val="28"/>
                <w:lang w:eastAsia="uk-UA"/>
              </w:rPr>
            </w:pPr>
            <w:r w:rsidRPr="00E906AC">
              <w:rPr>
                <w:rFonts w:ascii="Times New Roman" w:eastAsia="Times New Roman" w:hAnsi="Times New Roman" w:cs="Times New Roman"/>
                <w:sz w:val="28"/>
                <w:szCs w:val="28"/>
                <w:lang w:eastAsia="uk-UA"/>
              </w:rPr>
              <w:t xml:space="preserve">- повідомляє про своє самопочуття дорослим </w:t>
            </w:r>
            <w:r w:rsidRPr="00E906AC">
              <w:rPr>
                <w:rFonts w:ascii="Times New Roman" w:eastAsia="Times New Roman" w:hAnsi="Times New Roman" w:cs="Times New Roman"/>
                <w:color w:val="0070C0"/>
                <w:sz w:val="28"/>
                <w:szCs w:val="28"/>
                <w:lang w:eastAsia="uk-UA"/>
              </w:rPr>
              <w:t xml:space="preserve">[2 ІФО </w:t>
            </w:r>
            <w:r w:rsidRPr="00E906AC">
              <w:rPr>
                <w:rFonts w:ascii="Times New Roman" w:eastAsia="Times New Roman" w:hAnsi="Times New Roman" w:cs="Times New Roman"/>
                <w:color w:val="0070C0"/>
                <w:sz w:val="28"/>
                <w:szCs w:val="28"/>
                <w:lang w:val="ru-RU" w:eastAsia="uk-UA"/>
              </w:rPr>
              <w:t>5-</w:t>
            </w:r>
            <w:r w:rsidRPr="00E906AC">
              <w:rPr>
                <w:rFonts w:ascii="Times New Roman" w:eastAsia="Times New Roman" w:hAnsi="Times New Roman" w:cs="Times New Roman"/>
                <w:color w:val="0070C0"/>
                <w:sz w:val="28"/>
                <w:szCs w:val="28"/>
                <w:lang w:eastAsia="uk-UA"/>
              </w:rPr>
              <w:t>4.1-2]</w:t>
            </w:r>
            <w:r w:rsidRPr="00E906AC">
              <w:rPr>
                <w:rFonts w:ascii="Times New Roman" w:eastAsia="Times New Roman" w:hAnsi="Times New Roman" w:cs="Times New Roman"/>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sz w:val="28"/>
                <w:szCs w:val="28"/>
                <w:lang w:eastAsia="uk-UA"/>
              </w:rPr>
            </w:pPr>
            <w:r w:rsidRPr="00E906AC">
              <w:rPr>
                <w:rFonts w:ascii="Times New Roman" w:eastAsia="Times New Roman" w:hAnsi="Times New Roman" w:cs="Times New Roman"/>
                <w:sz w:val="28"/>
                <w:szCs w:val="28"/>
                <w:lang w:eastAsia="uk-UA"/>
              </w:rPr>
              <w:t xml:space="preserve">- аргументує необхідність конфеденційності паролів </w:t>
            </w:r>
            <w:r w:rsidRPr="00E906AC">
              <w:rPr>
                <w:rFonts w:ascii="Times New Roman" w:eastAsia="Times New Roman" w:hAnsi="Times New Roman" w:cs="Times New Roman"/>
                <w:color w:val="0070C0"/>
                <w:sz w:val="28"/>
                <w:szCs w:val="28"/>
                <w:lang w:eastAsia="uk-UA"/>
              </w:rPr>
              <w:t xml:space="preserve">[2 ІФО </w:t>
            </w:r>
            <w:r w:rsidRPr="00E906AC">
              <w:rPr>
                <w:rFonts w:ascii="Times New Roman" w:eastAsia="Times New Roman" w:hAnsi="Times New Roman" w:cs="Times New Roman"/>
                <w:color w:val="0070C0"/>
                <w:sz w:val="28"/>
                <w:szCs w:val="28"/>
                <w:lang w:val="ru-RU" w:eastAsia="uk-UA"/>
              </w:rPr>
              <w:t>5-</w:t>
            </w:r>
            <w:r w:rsidRPr="00E906AC">
              <w:rPr>
                <w:rFonts w:ascii="Times New Roman" w:eastAsia="Times New Roman" w:hAnsi="Times New Roman" w:cs="Times New Roman"/>
                <w:color w:val="0070C0"/>
                <w:sz w:val="28"/>
                <w:szCs w:val="28"/>
                <w:lang w:eastAsia="uk-UA"/>
              </w:rPr>
              <w:t>4.1-3]</w:t>
            </w:r>
            <w:r w:rsidRPr="00E906AC">
              <w:rPr>
                <w:rFonts w:ascii="Times New Roman" w:eastAsia="Times New Roman" w:hAnsi="Times New Roman" w:cs="Times New Roman"/>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sz w:val="28"/>
                <w:szCs w:val="28"/>
                <w:lang w:eastAsia="uk-UA"/>
              </w:rPr>
              <w:t>- дотримується правил безпечної роботи з цифровими пристроями</w:t>
            </w:r>
            <w:r w:rsidRPr="00E906AC">
              <w:rPr>
                <w:rFonts w:ascii="Times New Roman" w:eastAsia="Times New Roman" w:hAnsi="Times New Roman" w:cs="Times New Roman"/>
                <w:sz w:val="28"/>
                <w:szCs w:val="28"/>
                <w:lang w:val="ru-RU" w:eastAsia="uk-UA"/>
              </w:rPr>
              <w:t xml:space="preserve"> </w:t>
            </w:r>
            <w:r w:rsidRPr="00E906AC">
              <w:rPr>
                <w:rFonts w:ascii="Times New Roman" w:eastAsia="Times New Roman" w:hAnsi="Times New Roman" w:cs="Times New Roman"/>
                <w:sz w:val="28"/>
                <w:szCs w:val="28"/>
                <w:lang w:eastAsia="uk-UA"/>
              </w:rPr>
              <w:t xml:space="preserve">та в мережах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5-</w:t>
            </w:r>
            <w:r w:rsidRPr="00E906AC">
              <w:rPr>
                <w:rFonts w:ascii="Times New Roman" w:eastAsia="Times New Roman" w:hAnsi="Times New Roman" w:cs="Times New Roman"/>
                <w:color w:val="4F81BD"/>
                <w:sz w:val="28"/>
                <w:szCs w:val="28"/>
                <w:lang w:eastAsia="uk-UA"/>
              </w:rPr>
              <w:t>4.1-4]</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зберігає конфіденційність особистої інформації та пояснює необхідність цього </w:t>
            </w:r>
            <w:r w:rsidRPr="00E906AC">
              <w:rPr>
                <w:rFonts w:ascii="Times New Roman" w:eastAsia="Times New Roman" w:hAnsi="Times New Roman" w:cs="Times New Roman"/>
                <w:color w:val="4F81BD"/>
                <w:sz w:val="28"/>
                <w:szCs w:val="28"/>
                <w:lang w:eastAsia="uk-UA"/>
              </w:rPr>
              <w:t>[2 ІФО 5-4.1-5]</w:t>
            </w:r>
            <w:r w:rsidRPr="00E906AC">
              <w:rPr>
                <w:rFonts w:ascii="Times New Roman" w:eastAsia="Times New Roman" w:hAnsi="Times New Roman" w:cs="Times New Roman"/>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w:t>
            </w:r>
            <w:r w:rsidRPr="00E906AC">
              <w:rPr>
                <w:rFonts w:ascii="Times New Roman" w:eastAsia="Times New Roman" w:hAnsi="Times New Roman" w:cs="Times New Roman"/>
                <w:color w:val="6AA84F"/>
                <w:sz w:val="28"/>
                <w:szCs w:val="28"/>
                <w:lang w:eastAsia="uk-UA"/>
              </w:rPr>
              <w:t xml:space="preserve"> </w:t>
            </w:r>
            <w:r w:rsidRPr="00E906AC">
              <w:rPr>
                <w:rFonts w:ascii="Times New Roman" w:eastAsia="Times New Roman" w:hAnsi="Times New Roman" w:cs="Times New Roman"/>
                <w:color w:val="000000"/>
                <w:sz w:val="28"/>
                <w:szCs w:val="28"/>
                <w:lang w:eastAsia="uk-UA"/>
              </w:rPr>
              <w:t>розпізнає інформацію небезпечного змісту та повідомляє про це дорослих</w:t>
            </w:r>
            <w:r w:rsidRPr="00E906AC">
              <w:rPr>
                <w:rFonts w:ascii="Times New Roman" w:eastAsia="Times New Roman" w:hAnsi="Times New Roman" w:cs="Times New Roman"/>
                <w:color w:val="6AA84F"/>
                <w:sz w:val="28"/>
                <w:szCs w:val="28"/>
                <w:lang w:eastAsia="uk-UA"/>
              </w:rPr>
              <w:t xml:space="preserve">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5-</w:t>
            </w:r>
            <w:r w:rsidRPr="00E906AC">
              <w:rPr>
                <w:rFonts w:ascii="Times New Roman" w:eastAsia="Times New Roman" w:hAnsi="Times New Roman" w:cs="Times New Roman"/>
                <w:color w:val="4F81BD"/>
                <w:sz w:val="28"/>
                <w:szCs w:val="28"/>
                <w:lang w:eastAsia="uk-UA"/>
              </w:rPr>
              <w:t>4.1-6]</w:t>
            </w:r>
            <w:r w:rsidRPr="00E906AC">
              <w:rPr>
                <w:rFonts w:ascii="Times New Roman" w:eastAsia="Times New Roman" w:hAnsi="Times New Roman" w:cs="Times New Roman"/>
                <w:sz w:val="28"/>
                <w:szCs w:val="28"/>
                <w:lang w:eastAsia="uk-UA"/>
              </w:rPr>
              <w:t>;</w:t>
            </w:r>
          </w:p>
          <w:p w:rsidR="00E20EEE" w:rsidRPr="00E906AC" w:rsidRDefault="00E20EEE" w:rsidP="00F2448A">
            <w:pPr>
              <w:widowControl w:val="0"/>
              <w:spacing w:after="0" w:line="240" w:lineRule="auto"/>
              <w:rPr>
                <w:rFonts w:ascii="Times New Roman" w:eastAsia="Times New Roman" w:hAnsi="Times New Roman" w:cs="Times New Roman"/>
                <w:color w:val="4F81BD"/>
                <w:sz w:val="28"/>
                <w:szCs w:val="28"/>
                <w:lang w:eastAsia="uk-UA"/>
              </w:rPr>
            </w:pPr>
            <w:r w:rsidRPr="00E906AC">
              <w:rPr>
                <w:rFonts w:ascii="Times New Roman" w:eastAsia="Times New Roman" w:hAnsi="Times New Roman" w:cs="Times New Roman"/>
                <w:color w:val="000000"/>
                <w:sz w:val="28"/>
                <w:szCs w:val="28"/>
                <w:lang w:eastAsia="uk-UA"/>
              </w:rPr>
              <w:t>- звертається по допомогу, коли є сумніви з приводу змісту чи співрозмовника в мережах і реальному житті</w:t>
            </w:r>
            <w:r w:rsidRPr="00E906AC">
              <w:rPr>
                <w:rFonts w:ascii="Times New Roman" w:eastAsia="Times New Roman" w:hAnsi="Times New Roman" w:cs="Times New Roman"/>
                <w:color w:val="6AA84F"/>
                <w:sz w:val="28"/>
                <w:szCs w:val="28"/>
                <w:lang w:eastAsia="uk-UA"/>
              </w:rPr>
              <w:t xml:space="preserve">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5-</w:t>
            </w:r>
            <w:r w:rsidRPr="00E906AC">
              <w:rPr>
                <w:rFonts w:ascii="Times New Roman" w:eastAsia="Times New Roman" w:hAnsi="Times New Roman" w:cs="Times New Roman"/>
                <w:color w:val="4F81BD"/>
                <w:sz w:val="28"/>
                <w:szCs w:val="28"/>
                <w:lang w:eastAsia="uk-UA"/>
              </w:rPr>
              <w:t>4.1-7]</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tcPr>
          <w:p w:rsidR="00E20EEE" w:rsidRPr="00E906AC" w:rsidRDefault="00E20EEE" w:rsidP="00E73251">
            <w:pPr>
              <w:widowControl w:val="0"/>
              <w:spacing w:after="0" w:line="240" w:lineRule="auto"/>
              <w:rPr>
                <w:rFonts w:ascii="Times New Roman" w:hAnsi="Times New Roman" w:cs="Times New Roman"/>
                <w:color w:val="000000"/>
                <w:kern w:val="2"/>
                <w:sz w:val="28"/>
                <w:szCs w:val="28"/>
                <w:lang w:eastAsia="ru-RU" w:bidi="hi-IN"/>
              </w:rPr>
            </w:pPr>
            <w:r w:rsidRPr="00E906AC">
              <w:rPr>
                <w:rFonts w:ascii="Times New Roman" w:hAnsi="Times New Roman" w:cs="Times New Roman"/>
                <w:color w:val="000000"/>
                <w:kern w:val="2"/>
                <w:sz w:val="28"/>
                <w:szCs w:val="28"/>
                <w:lang w:eastAsia="ru-RU" w:bidi="hi-IN"/>
              </w:rPr>
              <w:t xml:space="preserve">Зважає на технічні можливості цифрових пристроїв для спілкування, зокрема з людьми з </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коректно реагує на висловлювання, з яким не погоджується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5-</w:t>
            </w:r>
            <w:r w:rsidRPr="00E906AC">
              <w:rPr>
                <w:rFonts w:ascii="Times New Roman" w:eastAsia="Times New Roman" w:hAnsi="Times New Roman" w:cs="Times New Roman"/>
                <w:color w:val="4F81BD"/>
                <w:sz w:val="28"/>
                <w:szCs w:val="28"/>
                <w:lang w:eastAsia="uk-UA"/>
              </w:rPr>
              <w:t>4.2-1]</w:t>
            </w:r>
            <w:r w:rsidRPr="00E906AC">
              <w:rPr>
                <w:rFonts w:ascii="Times New Roman" w:eastAsia="Times New Roman" w:hAnsi="Times New Roman" w:cs="Times New Roman"/>
                <w:color w:val="000000"/>
                <w:sz w:val="28"/>
                <w:szCs w:val="28"/>
                <w:lang w:eastAsia="uk-UA"/>
              </w:rPr>
              <w:t>;</w:t>
            </w:r>
          </w:p>
          <w:p w:rsidR="00E20EEE" w:rsidRPr="00E73251" w:rsidRDefault="00E20EEE" w:rsidP="00E73251">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розрізняє приватну та публічну інформацію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5-</w:t>
            </w:r>
            <w:r w:rsidRPr="00E906AC">
              <w:rPr>
                <w:rFonts w:ascii="Times New Roman" w:eastAsia="Times New Roman" w:hAnsi="Times New Roman" w:cs="Times New Roman"/>
                <w:color w:val="4F81BD"/>
                <w:sz w:val="28"/>
                <w:szCs w:val="28"/>
                <w:lang w:eastAsia="uk-UA"/>
              </w:rPr>
              <w:t>4.2-2]</w:t>
            </w:r>
            <w:r w:rsidRPr="00E906AC">
              <w:rPr>
                <w:rFonts w:ascii="Times New Roman" w:eastAsia="Times New Roman" w:hAnsi="Times New Roman" w:cs="Times New Roman"/>
                <w:color w:val="000000"/>
                <w:sz w:val="28"/>
                <w:szCs w:val="28"/>
                <w:lang w:eastAsia="uk-UA"/>
              </w:rPr>
              <w:t>;</w:t>
            </w:r>
          </w:p>
        </w:tc>
      </w:tr>
      <w:tr w:rsidR="00E73251" w:rsidRPr="00E906AC" w:rsidTr="00B82D6B">
        <w:tc>
          <w:tcPr>
            <w:tcW w:w="282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B82D6B">
            <w:pPr>
              <w:spacing w:after="0" w:line="240" w:lineRule="auto"/>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1</w:t>
            </w:r>
          </w:p>
        </w:tc>
        <w:tc>
          <w:tcPr>
            <w:tcW w:w="691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B82D6B">
            <w:pPr>
              <w:spacing w:after="0" w:line="240" w:lineRule="auto"/>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2</w:t>
            </w:r>
          </w:p>
        </w:tc>
      </w:tr>
      <w:tr w:rsidR="00E73251" w:rsidRPr="00E906AC" w:rsidTr="00B17AE8">
        <w:tc>
          <w:tcPr>
            <w:tcW w:w="2825" w:type="dxa"/>
            <w:tcBorders>
              <w:top w:val="single" w:sz="4" w:space="0" w:color="000000"/>
              <w:left w:val="single" w:sz="4" w:space="0" w:color="000000"/>
              <w:bottom w:val="single" w:sz="4" w:space="0" w:color="000000"/>
              <w:right w:val="single" w:sz="4" w:space="0" w:color="000000"/>
            </w:tcBorders>
          </w:tcPr>
          <w:p w:rsidR="00E73251" w:rsidRPr="00E906AC" w:rsidRDefault="00E73251" w:rsidP="00F2448A">
            <w:pPr>
              <w:widowControl w:val="0"/>
              <w:spacing w:after="0" w:line="240" w:lineRule="auto"/>
              <w:rPr>
                <w:rFonts w:ascii="Times New Roman" w:hAnsi="Times New Roman" w:cs="Times New Roman"/>
                <w:color w:val="000000"/>
                <w:kern w:val="2"/>
                <w:sz w:val="28"/>
                <w:szCs w:val="28"/>
                <w:lang w:eastAsia="ru-RU" w:bidi="hi-IN"/>
              </w:rPr>
            </w:pPr>
            <w:r w:rsidRPr="00E906AC">
              <w:rPr>
                <w:rFonts w:ascii="Times New Roman" w:hAnsi="Times New Roman" w:cs="Times New Roman"/>
                <w:color w:val="000000"/>
                <w:kern w:val="2"/>
                <w:sz w:val="28"/>
                <w:szCs w:val="28"/>
                <w:lang w:eastAsia="ru-RU" w:bidi="hi-IN"/>
              </w:rPr>
              <w:t xml:space="preserve">особливими потребами, поважає </w:t>
            </w:r>
            <w:r w:rsidRPr="00E906AC">
              <w:rPr>
                <w:rFonts w:ascii="Times New Roman" w:hAnsi="Times New Roman" w:cs="Times New Roman"/>
                <w:color w:val="000000"/>
                <w:kern w:val="2"/>
                <w:sz w:val="28"/>
                <w:szCs w:val="28"/>
                <w:lang w:eastAsia="ru-RU" w:bidi="hi-IN"/>
              </w:rPr>
              <w:lastRenderedPageBreak/>
              <w:t xml:space="preserve">приватність повідомлень, толерантно ставиться до відмінностей культур, традицій і різних думок  </w:t>
            </w:r>
          </w:p>
        </w:tc>
        <w:tc>
          <w:tcPr>
            <w:tcW w:w="6915" w:type="dxa"/>
            <w:tcBorders>
              <w:top w:val="single" w:sz="4" w:space="0" w:color="000000"/>
              <w:left w:val="single" w:sz="4" w:space="0" w:color="000000"/>
              <w:bottom w:val="single" w:sz="4" w:space="0" w:color="000000"/>
              <w:right w:val="single" w:sz="4" w:space="0" w:color="000000"/>
            </w:tcBorders>
          </w:tcPr>
          <w:p w:rsidR="00E73251" w:rsidRPr="00E906AC" w:rsidRDefault="00E73251" w:rsidP="00E73251">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lastRenderedPageBreak/>
              <w:t xml:space="preserve">- виявляє доброзичливе ставлення до інших – безпосередньо та через мережі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5-</w:t>
            </w:r>
            <w:r w:rsidRPr="00E906AC">
              <w:rPr>
                <w:rFonts w:ascii="Times New Roman" w:eastAsia="Times New Roman" w:hAnsi="Times New Roman" w:cs="Times New Roman"/>
                <w:color w:val="4F81BD"/>
                <w:sz w:val="28"/>
                <w:szCs w:val="28"/>
                <w:lang w:eastAsia="uk-UA"/>
              </w:rPr>
              <w:t>4.2-3]</w:t>
            </w:r>
            <w:r w:rsidRPr="00E906AC">
              <w:rPr>
                <w:rFonts w:ascii="Times New Roman" w:eastAsia="Times New Roman" w:hAnsi="Times New Roman" w:cs="Times New Roman"/>
                <w:sz w:val="28"/>
                <w:szCs w:val="28"/>
                <w:lang w:eastAsia="uk-UA"/>
              </w:rPr>
              <w:t>;</w:t>
            </w:r>
          </w:p>
          <w:p w:rsidR="00E73251" w:rsidRPr="00E906AC" w:rsidRDefault="00E73251" w:rsidP="00E73251">
            <w:pPr>
              <w:spacing w:after="0" w:line="240" w:lineRule="auto"/>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sz w:val="28"/>
                <w:szCs w:val="28"/>
                <w:lang w:eastAsia="uk-UA"/>
              </w:rPr>
              <w:lastRenderedPageBreak/>
              <w:t>-</w:t>
            </w:r>
            <w:r w:rsidRPr="00E906AC">
              <w:rPr>
                <w:rFonts w:ascii="Times New Roman" w:eastAsia="Times New Roman" w:hAnsi="Times New Roman" w:cs="Times New Roman"/>
                <w:color w:val="4F81BD"/>
                <w:sz w:val="28"/>
                <w:szCs w:val="28"/>
                <w:lang w:eastAsia="uk-UA"/>
              </w:rPr>
              <w:t xml:space="preserve"> </w:t>
            </w:r>
            <w:r w:rsidRPr="00E906AC">
              <w:rPr>
                <w:rFonts w:ascii="Times New Roman" w:eastAsia="Times New Roman" w:hAnsi="Times New Roman" w:cs="Times New Roman"/>
                <w:color w:val="000000"/>
                <w:sz w:val="28"/>
                <w:szCs w:val="28"/>
                <w:lang w:eastAsia="uk-UA"/>
              </w:rPr>
              <w:t xml:space="preserve">повідомляє дорослих про образи і цькування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5-</w:t>
            </w:r>
            <w:r w:rsidRPr="00E906AC">
              <w:rPr>
                <w:rFonts w:ascii="Times New Roman" w:eastAsia="Times New Roman" w:hAnsi="Times New Roman" w:cs="Times New Roman"/>
                <w:color w:val="4F81BD"/>
                <w:sz w:val="28"/>
                <w:szCs w:val="28"/>
                <w:lang w:eastAsia="uk-UA"/>
              </w:rPr>
              <w:t>4.2-4]</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val="ru-RU" w:eastAsia="uk-UA"/>
              </w:rPr>
            </w:pPr>
            <w:r w:rsidRPr="00E906AC">
              <w:rPr>
                <w:rFonts w:ascii="Times New Roman" w:hAnsi="Times New Roman" w:cs="Times New Roman"/>
                <w:color w:val="000000"/>
                <w:kern w:val="2"/>
                <w:sz w:val="28"/>
                <w:szCs w:val="28"/>
                <w:lang w:eastAsia="ru-RU" w:bidi="hi-IN"/>
              </w:rPr>
              <w:lastRenderedPageBreak/>
              <w:t>Зазначає авторство власних робіт; виявляє повагу до авторства інших осіб</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r w:rsidRPr="00E906AC">
              <w:rPr>
                <w:rFonts w:ascii="Times New Roman" w:eastAsia="Times New Roman" w:hAnsi="Times New Roman" w:cs="Times New Roman"/>
                <w:color w:val="000000"/>
                <w:sz w:val="28"/>
                <w:szCs w:val="28"/>
                <w:lang w:eastAsia="uk-UA"/>
              </w:rPr>
              <w:t xml:space="preserve">- зазначає авторство власних робіт (прізвище, ім’я, дату), доводить його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5-</w:t>
            </w:r>
            <w:r w:rsidRPr="00E906AC">
              <w:rPr>
                <w:rFonts w:ascii="Times New Roman" w:eastAsia="Times New Roman" w:hAnsi="Times New Roman" w:cs="Times New Roman"/>
                <w:color w:val="4F81BD"/>
                <w:sz w:val="28"/>
                <w:szCs w:val="28"/>
                <w:lang w:eastAsia="uk-UA"/>
              </w:rPr>
              <w:t>4.3-1]</w:t>
            </w:r>
            <w:r w:rsidRPr="00E906AC">
              <w:rPr>
                <w:rFonts w:ascii="Times New Roman" w:eastAsia="Times New Roman" w:hAnsi="Times New Roman" w:cs="Times New Roman"/>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не списує і не дає списувати, аргументовано доводячи, чому</w:t>
            </w:r>
            <w:r w:rsidRPr="00E906AC">
              <w:rPr>
                <w:rFonts w:ascii="Times New Roman" w:eastAsia="Times New Roman" w:hAnsi="Times New Roman" w:cs="Times New Roman"/>
                <w:color w:val="4F81BD"/>
                <w:sz w:val="28"/>
                <w:szCs w:val="28"/>
                <w:lang w:eastAsia="uk-UA"/>
              </w:rPr>
              <w:t xml:space="preserve"> [2 ІФО </w:t>
            </w:r>
            <w:r w:rsidRPr="00E906AC">
              <w:rPr>
                <w:rFonts w:ascii="Times New Roman" w:eastAsia="Times New Roman" w:hAnsi="Times New Roman" w:cs="Times New Roman"/>
                <w:color w:val="4F81BD"/>
                <w:sz w:val="28"/>
                <w:szCs w:val="28"/>
                <w:lang w:val="ru-RU" w:eastAsia="uk-UA"/>
              </w:rPr>
              <w:t>5-</w:t>
            </w:r>
            <w:r w:rsidRPr="00E906AC">
              <w:rPr>
                <w:rFonts w:ascii="Times New Roman" w:eastAsia="Times New Roman" w:hAnsi="Times New Roman" w:cs="Times New Roman"/>
                <w:color w:val="4F81BD"/>
                <w:sz w:val="28"/>
                <w:szCs w:val="28"/>
                <w:lang w:eastAsia="uk-UA"/>
              </w:rPr>
              <w:t>4.3-2]</w:t>
            </w:r>
            <w:r w:rsidRPr="00E906AC">
              <w:rPr>
                <w:rFonts w:ascii="Times New Roman" w:eastAsia="Times New Roman" w:hAnsi="Times New Roman" w:cs="Times New Roman"/>
                <w:sz w:val="28"/>
                <w:szCs w:val="28"/>
                <w:lang w:eastAsia="uk-UA"/>
              </w:rPr>
              <w:t>;</w:t>
            </w:r>
            <w:r w:rsidRPr="00E906AC">
              <w:rPr>
                <w:rFonts w:ascii="Times New Roman" w:eastAsia="Times New Roman" w:hAnsi="Times New Roman" w:cs="Times New Roman"/>
                <w:color w:val="000000"/>
                <w:sz w:val="28"/>
                <w:szCs w:val="28"/>
                <w:lang w:eastAsia="uk-UA"/>
              </w:rPr>
              <w:t xml:space="preserve">- вказує авторів тих матеріалів, які використовує у своїх роботах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5-</w:t>
            </w:r>
            <w:r w:rsidRPr="00E906AC">
              <w:rPr>
                <w:rFonts w:ascii="Times New Roman" w:eastAsia="Times New Roman" w:hAnsi="Times New Roman" w:cs="Times New Roman"/>
                <w:color w:val="4F81BD"/>
                <w:sz w:val="28"/>
                <w:szCs w:val="28"/>
                <w:lang w:eastAsia="uk-UA"/>
              </w:rPr>
              <w:t>4.3-3]</w:t>
            </w:r>
          </w:p>
        </w:tc>
      </w:tr>
    </w:tbl>
    <w:p w:rsidR="00B17AE8" w:rsidRPr="00E906AC" w:rsidRDefault="00B17AE8" w:rsidP="00F2448A">
      <w:pPr>
        <w:spacing w:after="0" w:line="240" w:lineRule="auto"/>
        <w:jc w:val="center"/>
        <w:rPr>
          <w:rFonts w:ascii="Times New Roman" w:eastAsia="SimSun" w:hAnsi="Times New Roman" w:cs="Times New Roman"/>
          <w:b/>
          <w:kern w:val="2"/>
          <w:sz w:val="28"/>
          <w:szCs w:val="28"/>
          <w:lang w:eastAsia="hi-IN" w:bidi="hi-IN"/>
        </w:rPr>
      </w:pPr>
    </w:p>
    <w:p w:rsidR="0095705E" w:rsidRPr="00E906AC" w:rsidRDefault="0095705E" w:rsidP="00F2448A">
      <w:pPr>
        <w:spacing w:after="0" w:line="240" w:lineRule="auto"/>
        <w:jc w:val="center"/>
        <w:rPr>
          <w:rFonts w:ascii="Times New Roman" w:hAnsi="Times New Roman" w:cs="Times New Roman"/>
          <w:sz w:val="28"/>
          <w:szCs w:val="28"/>
        </w:rPr>
      </w:pPr>
      <w:r w:rsidRPr="00E906AC">
        <w:rPr>
          <w:rFonts w:ascii="Times New Roman" w:eastAsia="SimSun" w:hAnsi="Times New Roman" w:cs="Times New Roman"/>
          <w:b/>
          <w:kern w:val="2"/>
          <w:sz w:val="28"/>
          <w:szCs w:val="28"/>
          <w:lang w:eastAsia="hi-IN" w:bidi="hi-IN"/>
        </w:rPr>
        <w:t>Соціальної та здоров</w:t>
      </w:r>
      <w:r w:rsidRPr="00E906AC">
        <w:rPr>
          <w:rFonts w:ascii="Times New Roman" w:hAnsi="Times New Roman" w:cs="Times New Roman"/>
          <w:sz w:val="28"/>
          <w:szCs w:val="28"/>
        </w:rPr>
        <w:t>’</w:t>
      </w:r>
      <w:r w:rsidRPr="00E906AC">
        <w:rPr>
          <w:rFonts w:ascii="Times New Roman" w:eastAsia="SimSun" w:hAnsi="Times New Roman" w:cs="Times New Roman"/>
          <w:b/>
          <w:kern w:val="2"/>
          <w:sz w:val="28"/>
          <w:szCs w:val="28"/>
          <w:lang w:eastAsia="hi-IN" w:bidi="hi-IN"/>
        </w:rPr>
        <w:t>язбережувальна освітня галузь</w:t>
      </w:r>
    </w:p>
    <w:p w:rsidR="0095705E" w:rsidRPr="00E906AC" w:rsidRDefault="0095705E"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Пояснювальна записка</w:t>
      </w:r>
    </w:p>
    <w:p w:rsidR="0095705E" w:rsidRPr="00E906AC" w:rsidRDefault="0095705E" w:rsidP="00F2448A">
      <w:pPr>
        <w:widowControl w:val="0"/>
        <w:spacing w:after="0" w:line="240" w:lineRule="auto"/>
        <w:contextualSpacing/>
        <w:jc w:val="both"/>
        <w:rPr>
          <w:rFonts w:ascii="Times New Roman" w:hAnsi="Times New Roman" w:cs="Times New Roman"/>
          <w:kern w:val="2"/>
          <w:sz w:val="28"/>
          <w:szCs w:val="28"/>
          <w:lang w:bidi="hi-IN"/>
        </w:rPr>
      </w:pPr>
      <w:r w:rsidRPr="00E906AC">
        <w:rPr>
          <w:rFonts w:ascii="Times New Roman" w:eastAsia="SimSun" w:hAnsi="Times New Roman" w:cs="Times New Roman"/>
          <w:b/>
          <w:i/>
          <w:kern w:val="2"/>
          <w:sz w:val="28"/>
          <w:szCs w:val="28"/>
          <w:lang w:eastAsia="hi-IN" w:bidi="hi-IN"/>
        </w:rPr>
        <w:t xml:space="preserve">Метою </w:t>
      </w:r>
      <w:r w:rsidRPr="00E906AC">
        <w:rPr>
          <w:rFonts w:ascii="Times New Roman" w:eastAsia="SimSun" w:hAnsi="Times New Roman" w:cs="Times New Roman"/>
          <w:kern w:val="2"/>
          <w:sz w:val="28"/>
          <w:szCs w:val="28"/>
          <w:lang w:eastAsia="hi-IN" w:bidi="hi-IN"/>
        </w:rPr>
        <w:t>соціальної та здоров</w:t>
      </w:r>
      <w:r w:rsidRPr="00E906AC">
        <w:rPr>
          <w:rFonts w:ascii="Times New Roman" w:hAnsi="Times New Roman" w:cs="Times New Roman"/>
          <w:sz w:val="28"/>
          <w:szCs w:val="28"/>
        </w:rPr>
        <w:t>’</w:t>
      </w:r>
      <w:r w:rsidRPr="00E906AC">
        <w:rPr>
          <w:rFonts w:ascii="Times New Roman" w:eastAsia="SimSun" w:hAnsi="Times New Roman" w:cs="Times New Roman"/>
          <w:kern w:val="2"/>
          <w:sz w:val="28"/>
          <w:szCs w:val="28"/>
          <w:lang w:eastAsia="hi-IN" w:bidi="hi-IN"/>
        </w:rPr>
        <w:t xml:space="preserve">язбережувальної освітньої галузі </w:t>
      </w:r>
      <w:r w:rsidRPr="00E906AC">
        <w:rPr>
          <w:rFonts w:ascii="Times New Roman" w:eastAsia="Times New Roman" w:hAnsi="Times New Roman" w:cs="Times New Roman"/>
          <w:b/>
          <w:sz w:val="28"/>
          <w:szCs w:val="28"/>
        </w:rPr>
        <w:t xml:space="preserve"> </w:t>
      </w:r>
      <w:r w:rsidRPr="00E906AC">
        <w:rPr>
          <w:rFonts w:ascii="Times New Roman" w:eastAsia="Times New Roman" w:hAnsi="Times New Roman" w:cs="Times New Roman"/>
          <w:sz w:val="28"/>
          <w:szCs w:val="28"/>
        </w:rPr>
        <w:t>є</w:t>
      </w:r>
      <w:r w:rsidRPr="00E906AC">
        <w:rPr>
          <w:rFonts w:ascii="Times New Roman" w:eastAsia="Times New Roman" w:hAnsi="Times New Roman" w:cs="Times New Roman"/>
          <w:b/>
          <w:sz w:val="28"/>
          <w:szCs w:val="28"/>
        </w:rPr>
        <w:t xml:space="preserve"> </w:t>
      </w:r>
      <w:r w:rsidRPr="00E906AC">
        <w:rPr>
          <w:rFonts w:ascii="Times New Roman" w:hAnsi="Times New Roman" w:cs="Times New Roman"/>
          <w:kern w:val="2"/>
          <w:sz w:val="28"/>
          <w:szCs w:val="28"/>
          <w:lang w:bidi="hi-IN"/>
        </w:rPr>
        <w:t>становлення самостійності учня / учениці, його / її соціальної залученості та активності через формування здорового способу життя, розвиток підприємливості, здатності до співпраці в різних середовищах, впевненості в собі та доброчесності для безпеки,</w:t>
      </w:r>
      <w:r w:rsidR="005A4290" w:rsidRPr="00E906AC">
        <w:rPr>
          <w:rFonts w:ascii="Times New Roman" w:hAnsi="Times New Roman" w:cs="Times New Roman"/>
          <w:kern w:val="2"/>
          <w:sz w:val="28"/>
          <w:szCs w:val="28"/>
          <w:lang w:bidi="hi-IN"/>
        </w:rPr>
        <w:t xml:space="preserve"> добробуту та сталого розвитку.</w:t>
      </w:r>
    </w:p>
    <w:p w:rsidR="0095705E" w:rsidRPr="00E906AC" w:rsidRDefault="0095705E" w:rsidP="00F2448A">
      <w:pPr>
        <w:widowControl w:val="0"/>
        <w:spacing w:after="0" w:line="240" w:lineRule="auto"/>
        <w:ind w:firstLine="360"/>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highlight w:val="white"/>
          <w:lang w:eastAsia="ru-RU"/>
        </w:rPr>
        <w:t xml:space="preserve">Відповідно до окресленої мети, головними </w:t>
      </w:r>
      <w:r w:rsidRPr="00E906AC">
        <w:rPr>
          <w:rFonts w:ascii="Times New Roman" w:eastAsia="Times New Roman" w:hAnsi="Times New Roman" w:cs="Times New Roman"/>
          <w:b/>
          <w:color w:val="000000"/>
          <w:sz w:val="28"/>
          <w:szCs w:val="28"/>
          <w:highlight w:val="white"/>
          <w:lang w:eastAsia="ru-RU"/>
        </w:rPr>
        <w:t>завданнями</w:t>
      </w:r>
      <w:r w:rsidRPr="00E906AC">
        <w:rPr>
          <w:rFonts w:ascii="Times New Roman" w:eastAsia="Times New Roman" w:hAnsi="Times New Roman" w:cs="Times New Roman"/>
          <w:color w:val="000000"/>
          <w:sz w:val="28"/>
          <w:szCs w:val="28"/>
          <w:highlight w:val="white"/>
          <w:lang w:eastAsia="ru-RU"/>
        </w:rPr>
        <w:t xml:space="preserve"> </w:t>
      </w:r>
      <w:r w:rsidRPr="00E906AC">
        <w:rPr>
          <w:rFonts w:ascii="Times New Roman" w:eastAsia="SimSun" w:hAnsi="Times New Roman" w:cs="Times New Roman"/>
          <w:color w:val="000000"/>
          <w:kern w:val="2"/>
          <w:sz w:val="28"/>
          <w:szCs w:val="28"/>
          <w:lang w:eastAsia="hi-IN" w:bidi="hi-IN"/>
        </w:rPr>
        <w:t>соціальної та здоров</w:t>
      </w:r>
      <w:r w:rsidRPr="00E906AC">
        <w:rPr>
          <w:rFonts w:ascii="Times New Roman" w:hAnsi="Times New Roman" w:cs="Times New Roman"/>
          <w:color w:val="000000"/>
          <w:sz w:val="28"/>
          <w:szCs w:val="28"/>
          <w:lang w:eastAsia="ru-RU"/>
        </w:rPr>
        <w:t>’</w:t>
      </w:r>
      <w:r w:rsidRPr="00E906AC">
        <w:rPr>
          <w:rFonts w:ascii="Times New Roman" w:eastAsia="SimSun" w:hAnsi="Times New Roman" w:cs="Times New Roman"/>
          <w:color w:val="000000"/>
          <w:kern w:val="2"/>
          <w:sz w:val="28"/>
          <w:szCs w:val="28"/>
          <w:lang w:eastAsia="hi-IN" w:bidi="hi-IN"/>
        </w:rPr>
        <w:t>язбережувальної освітньої галузі</w:t>
      </w:r>
      <w:r w:rsidRPr="00E906AC">
        <w:rPr>
          <w:rFonts w:ascii="Times New Roman" w:eastAsia="Times New Roman" w:hAnsi="Times New Roman" w:cs="Times New Roman"/>
          <w:color w:val="000000"/>
          <w:sz w:val="28"/>
          <w:szCs w:val="28"/>
          <w:highlight w:val="white"/>
          <w:lang w:eastAsia="ru-RU"/>
        </w:rPr>
        <w:t xml:space="preserve"> у початковій школі є</w:t>
      </w:r>
      <w:r w:rsidRPr="00E906AC">
        <w:rPr>
          <w:rFonts w:ascii="Times New Roman" w:eastAsia="Times New Roman" w:hAnsi="Times New Roman" w:cs="Times New Roman"/>
          <w:color w:val="000000"/>
          <w:sz w:val="28"/>
          <w:szCs w:val="28"/>
          <w:lang w:eastAsia="ru-RU"/>
        </w:rPr>
        <w:t>:</w:t>
      </w:r>
    </w:p>
    <w:p w:rsidR="0095705E" w:rsidRPr="00E906AC" w:rsidRDefault="0095705E" w:rsidP="00240606">
      <w:pPr>
        <w:widowControl w:val="0"/>
        <w:numPr>
          <w:ilvl w:val="0"/>
          <w:numId w:val="22"/>
        </w:numPr>
        <w:suppressAutoHyphens/>
        <w:spacing w:after="0" w:line="240" w:lineRule="auto"/>
        <w:ind w:left="0"/>
        <w:jc w:val="both"/>
        <w:rPr>
          <w:rFonts w:ascii="Times New Roman" w:hAnsi="Times New Roman" w:cs="Times New Roman"/>
          <w:kern w:val="2"/>
          <w:sz w:val="28"/>
          <w:szCs w:val="28"/>
          <w:lang w:bidi="hi-IN"/>
        </w:rPr>
      </w:pPr>
      <w:r w:rsidRPr="00E906AC">
        <w:rPr>
          <w:rFonts w:ascii="Times New Roman" w:hAnsi="Times New Roman" w:cs="Times New Roman"/>
          <w:kern w:val="2"/>
          <w:sz w:val="28"/>
          <w:szCs w:val="28"/>
          <w:lang w:bidi="hi-IN"/>
        </w:rPr>
        <w:t xml:space="preserve">формування у школярів стійких переконань щодо цінності життя, здоров’я і безпеки для себе і тих, хто його / її оточує; </w:t>
      </w:r>
    </w:p>
    <w:p w:rsidR="0095705E" w:rsidRPr="00E906AC" w:rsidRDefault="0095705E" w:rsidP="00240606">
      <w:pPr>
        <w:widowControl w:val="0"/>
        <w:numPr>
          <w:ilvl w:val="0"/>
          <w:numId w:val="22"/>
        </w:numPr>
        <w:suppressAutoHyphens/>
        <w:spacing w:after="0" w:line="240" w:lineRule="auto"/>
        <w:ind w:left="0"/>
        <w:jc w:val="both"/>
        <w:rPr>
          <w:rFonts w:ascii="Times New Roman" w:hAnsi="Times New Roman" w:cs="Times New Roman"/>
          <w:kern w:val="2"/>
          <w:sz w:val="28"/>
          <w:szCs w:val="28"/>
          <w:lang w:bidi="hi-IN"/>
        </w:rPr>
      </w:pPr>
      <w:r w:rsidRPr="00E906AC">
        <w:rPr>
          <w:rFonts w:ascii="Times New Roman" w:hAnsi="Times New Roman" w:cs="Times New Roman"/>
          <w:kern w:val="2"/>
          <w:sz w:val="28"/>
          <w:szCs w:val="28"/>
          <w:lang w:bidi="hi-IN"/>
        </w:rPr>
        <w:t>виховання дбайливого та усвідомленого ставлення до власного здоров’я і безпеки;</w:t>
      </w:r>
    </w:p>
    <w:p w:rsidR="0095705E" w:rsidRPr="00E906AC" w:rsidRDefault="0095705E" w:rsidP="00240606">
      <w:pPr>
        <w:widowControl w:val="0"/>
        <w:numPr>
          <w:ilvl w:val="0"/>
          <w:numId w:val="22"/>
        </w:numPr>
        <w:suppressAutoHyphens/>
        <w:spacing w:after="0" w:line="240" w:lineRule="auto"/>
        <w:ind w:left="0"/>
        <w:jc w:val="both"/>
        <w:rPr>
          <w:rFonts w:ascii="Times New Roman" w:hAnsi="Times New Roman" w:cs="Times New Roman"/>
          <w:kern w:val="2"/>
          <w:sz w:val="28"/>
          <w:szCs w:val="28"/>
          <w:lang w:bidi="hi-IN"/>
        </w:rPr>
      </w:pPr>
      <w:r w:rsidRPr="00E906AC">
        <w:rPr>
          <w:rFonts w:ascii="Times New Roman" w:hAnsi="Times New Roman" w:cs="Times New Roman"/>
          <w:kern w:val="2"/>
          <w:sz w:val="28"/>
          <w:szCs w:val="28"/>
          <w:lang w:bidi="hi-IN"/>
        </w:rPr>
        <w:t>розвиток потреби самопізнання та самовдосконалення;</w:t>
      </w:r>
    </w:p>
    <w:p w:rsidR="0095705E" w:rsidRPr="00E906AC" w:rsidRDefault="0095705E" w:rsidP="00240606">
      <w:pPr>
        <w:widowControl w:val="0"/>
        <w:numPr>
          <w:ilvl w:val="0"/>
          <w:numId w:val="22"/>
        </w:numPr>
        <w:suppressAutoHyphens/>
        <w:spacing w:after="0" w:line="240" w:lineRule="auto"/>
        <w:ind w:left="0"/>
        <w:jc w:val="both"/>
        <w:rPr>
          <w:rFonts w:ascii="Times New Roman" w:hAnsi="Times New Roman" w:cs="Times New Roman"/>
          <w:kern w:val="2"/>
          <w:sz w:val="28"/>
          <w:szCs w:val="28"/>
          <w:lang w:bidi="hi-IN"/>
        </w:rPr>
      </w:pPr>
      <w:r w:rsidRPr="00E906AC">
        <w:rPr>
          <w:rFonts w:ascii="Times New Roman" w:hAnsi="Times New Roman" w:cs="Times New Roman"/>
          <w:kern w:val="2"/>
          <w:sz w:val="28"/>
          <w:szCs w:val="28"/>
          <w:lang w:bidi="hi-IN"/>
        </w:rPr>
        <w:t xml:space="preserve">формування в учнів сталої мотивації до здорового способу життя; </w:t>
      </w:r>
    </w:p>
    <w:p w:rsidR="0095705E" w:rsidRPr="00E906AC" w:rsidRDefault="0095705E" w:rsidP="00240606">
      <w:pPr>
        <w:widowControl w:val="0"/>
        <w:numPr>
          <w:ilvl w:val="0"/>
          <w:numId w:val="22"/>
        </w:numPr>
        <w:suppressAutoHyphens/>
        <w:spacing w:after="0" w:line="240" w:lineRule="auto"/>
        <w:ind w:left="0"/>
        <w:jc w:val="both"/>
        <w:rPr>
          <w:rFonts w:ascii="Times New Roman" w:hAnsi="Times New Roman" w:cs="Times New Roman"/>
          <w:kern w:val="2"/>
          <w:sz w:val="28"/>
          <w:szCs w:val="28"/>
          <w:lang w:val="ru-RU" w:bidi="hi-IN"/>
        </w:rPr>
      </w:pPr>
      <w:r w:rsidRPr="00E906AC">
        <w:rPr>
          <w:rFonts w:ascii="Times New Roman" w:hAnsi="Times New Roman" w:cs="Times New Roman"/>
          <w:kern w:val="2"/>
          <w:sz w:val="28"/>
          <w:szCs w:val="28"/>
          <w:lang w:bidi="hi-IN"/>
        </w:rPr>
        <w:t>формування свідомого прагнення дотримуватися безпечної, здорової та етичної поведінки для поліпшення добробуту;</w:t>
      </w:r>
    </w:p>
    <w:p w:rsidR="0095705E" w:rsidRPr="00E906AC" w:rsidRDefault="0095705E" w:rsidP="00240606">
      <w:pPr>
        <w:widowControl w:val="0"/>
        <w:numPr>
          <w:ilvl w:val="0"/>
          <w:numId w:val="22"/>
        </w:numPr>
        <w:suppressAutoHyphens/>
        <w:spacing w:after="0" w:line="240" w:lineRule="auto"/>
        <w:ind w:left="0"/>
        <w:jc w:val="both"/>
        <w:rPr>
          <w:rFonts w:ascii="Times New Roman" w:hAnsi="Times New Roman" w:cs="Times New Roman"/>
          <w:kern w:val="2"/>
          <w:sz w:val="28"/>
          <w:szCs w:val="28"/>
          <w:lang w:val="ru-RU" w:bidi="hi-IN"/>
        </w:rPr>
      </w:pPr>
      <w:r w:rsidRPr="00E906AC">
        <w:rPr>
          <w:rFonts w:ascii="Times New Roman" w:hAnsi="Times New Roman" w:cs="Times New Roman"/>
          <w:kern w:val="2"/>
          <w:sz w:val="28"/>
          <w:szCs w:val="28"/>
          <w:lang w:bidi="hi-IN"/>
        </w:rPr>
        <w:t>розвиток уміння ухвалювати рішення в повсякденних ситуаціях з користю для безпеки та здоров’я;</w:t>
      </w:r>
    </w:p>
    <w:p w:rsidR="0095705E" w:rsidRPr="00E906AC" w:rsidRDefault="0095705E" w:rsidP="00240606">
      <w:pPr>
        <w:widowControl w:val="0"/>
        <w:numPr>
          <w:ilvl w:val="0"/>
          <w:numId w:val="22"/>
        </w:numPr>
        <w:suppressAutoHyphens/>
        <w:spacing w:after="0" w:line="240" w:lineRule="auto"/>
        <w:ind w:left="0"/>
        <w:jc w:val="both"/>
        <w:rPr>
          <w:rFonts w:ascii="Times New Roman" w:hAnsi="Times New Roman" w:cs="Times New Roman"/>
          <w:kern w:val="2"/>
          <w:sz w:val="28"/>
          <w:szCs w:val="28"/>
          <w:lang w:val="ru-RU" w:bidi="hi-IN"/>
        </w:rPr>
      </w:pPr>
      <w:r w:rsidRPr="00E906AC">
        <w:rPr>
          <w:rFonts w:ascii="Times New Roman" w:hAnsi="Times New Roman" w:cs="Times New Roman"/>
          <w:kern w:val="2"/>
          <w:sz w:val="28"/>
          <w:szCs w:val="28"/>
          <w:lang w:val="ru-RU" w:bidi="hi-IN"/>
        </w:rPr>
        <w:t>сприяння індивідуальному розвитку самостійності, підприємливих якостей та поведінки свідомого споживача;</w:t>
      </w:r>
    </w:p>
    <w:p w:rsidR="0095705E" w:rsidRPr="00E906AC" w:rsidRDefault="0095705E" w:rsidP="00240606">
      <w:pPr>
        <w:widowControl w:val="0"/>
        <w:numPr>
          <w:ilvl w:val="0"/>
          <w:numId w:val="22"/>
        </w:numPr>
        <w:suppressAutoHyphens/>
        <w:spacing w:after="0" w:line="240" w:lineRule="auto"/>
        <w:ind w:left="0"/>
        <w:jc w:val="both"/>
        <w:rPr>
          <w:rFonts w:ascii="Times New Roman" w:hAnsi="Times New Roman" w:cs="Times New Roman"/>
          <w:kern w:val="2"/>
          <w:sz w:val="28"/>
          <w:szCs w:val="28"/>
          <w:lang w:val="ru-RU" w:bidi="hi-IN"/>
        </w:rPr>
      </w:pPr>
      <w:r w:rsidRPr="00E906AC">
        <w:rPr>
          <w:rFonts w:ascii="Times New Roman" w:hAnsi="Times New Roman" w:cs="Times New Roman"/>
          <w:kern w:val="2"/>
          <w:sz w:val="28"/>
          <w:szCs w:val="28"/>
          <w:lang w:val="ru-RU" w:bidi="hi-IN"/>
        </w:rPr>
        <w:t>формування вміння вчитися без шкоди для здоров’я;</w:t>
      </w:r>
    </w:p>
    <w:p w:rsidR="0095705E" w:rsidRPr="00E906AC" w:rsidRDefault="0095705E" w:rsidP="00240606">
      <w:pPr>
        <w:widowControl w:val="0"/>
        <w:numPr>
          <w:ilvl w:val="0"/>
          <w:numId w:val="22"/>
        </w:numPr>
        <w:suppressAutoHyphens/>
        <w:spacing w:after="0" w:line="240" w:lineRule="auto"/>
        <w:ind w:left="0"/>
        <w:jc w:val="both"/>
        <w:rPr>
          <w:rFonts w:ascii="Times New Roman" w:hAnsi="Times New Roman" w:cs="Times New Roman"/>
          <w:kern w:val="2"/>
          <w:sz w:val="28"/>
          <w:szCs w:val="28"/>
          <w:lang w:val="ru-RU" w:bidi="hi-IN"/>
        </w:rPr>
      </w:pPr>
      <w:r w:rsidRPr="00E906AC">
        <w:rPr>
          <w:rFonts w:ascii="Times New Roman" w:hAnsi="Times New Roman" w:cs="Times New Roman"/>
          <w:kern w:val="2"/>
          <w:sz w:val="28"/>
          <w:szCs w:val="28"/>
          <w:lang w:val="ru-RU" w:bidi="hi-IN"/>
        </w:rPr>
        <w:t>створення сприятливого безпечного та здорового середовища в школі.</w:t>
      </w:r>
    </w:p>
    <w:p w:rsidR="0095705E" w:rsidRPr="00E906AC" w:rsidRDefault="0095705E" w:rsidP="00F2448A">
      <w:pPr>
        <w:widowControl w:val="0"/>
        <w:suppressAutoHyphens/>
        <w:spacing w:after="0" w:line="240" w:lineRule="auto"/>
        <w:ind w:firstLine="360"/>
        <w:rPr>
          <w:rFonts w:ascii="Times New Roman" w:eastAsia="SimSun" w:hAnsi="Times New Roman" w:cs="Times New Roman"/>
          <w:kern w:val="2"/>
          <w:sz w:val="28"/>
          <w:szCs w:val="28"/>
          <w:lang w:eastAsia="hi-IN" w:bidi="hi-IN"/>
        </w:rPr>
      </w:pPr>
      <w:r w:rsidRPr="00E906AC">
        <w:rPr>
          <w:rFonts w:ascii="Times New Roman" w:eastAsia="SimSun" w:hAnsi="Times New Roman" w:cs="Times New Roman"/>
          <w:b/>
          <w:kern w:val="2"/>
          <w:sz w:val="28"/>
          <w:szCs w:val="28"/>
          <w:lang w:eastAsia="hi-IN" w:bidi="hi-IN"/>
        </w:rPr>
        <w:t xml:space="preserve">Зміст </w:t>
      </w:r>
      <w:r w:rsidRPr="00E906AC">
        <w:rPr>
          <w:rFonts w:ascii="Times New Roman" w:eastAsia="SimSun" w:hAnsi="Times New Roman" w:cs="Times New Roman"/>
          <w:kern w:val="2"/>
          <w:sz w:val="28"/>
          <w:szCs w:val="28"/>
          <w:lang w:eastAsia="hi-IN" w:bidi="hi-IN"/>
        </w:rPr>
        <w:t>соціальної та здоров</w:t>
      </w:r>
      <w:r w:rsidRPr="00E906AC">
        <w:rPr>
          <w:rFonts w:ascii="Times New Roman" w:hAnsi="Times New Roman" w:cs="Times New Roman"/>
          <w:sz w:val="28"/>
          <w:szCs w:val="28"/>
        </w:rPr>
        <w:t>’</w:t>
      </w:r>
      <w:r w:rsidRPr="00E906AC">
        <w:rPr>
          <w:rFonts w:ascii="Times New Roman" w:eastAsia="SimSun" w:hAnsi="Times New Roman" w:cs="Times New Roman"/>
          <w:kern w:val="2"/>
          <w:sz w:val="28"/>
          <w:szCs w:val="28"/>
          <w:lang w:eastAsia="hi-IN" w:bidi="hi-IN"/>
        </w:rPr>
        <w:t xml:space="preserve">язбережувальної освітньої галузі структуровано за трьома </w:t>
      </w:r>
      <w:r w:rsidRPr="00E906AC">
        <w:rPr>
          <w:rFonts w:ascii="Times New Roman" w:eastAsia="SimSun" w:hAnsi="Times New Roman" w:cs="Times New Roman"/>
          <w:b/>
          <w:i/>
          <w:kern w:val="2"/>
          <w:sz w:val="28"/>
          <w:szCs w:val="28"/>
          <w:lang w:eastAsia="hi-IN" w:bidi="hi-IN"/>
        </w:rPr>
        <w:t>змістовими лініями</w:t>
      </w:r>
      <w:r w:rsidRPr="00E906AC">
        <w:rPr>
          <w:rFonts w:ascii="Times New Roman" w:eastAsia="SimSun" w:hAnsi="Times New Roman" w:cs="Times New Roman"/>
          <w:kern w:val="2"/>
          <w:sz w:val="28"/>
          <w:szCs w:val="28"/>
          <w:lang w:eastAsia="hi-IN" w:bidi="hi-IN"/>
        </w:rPr>
        <w:t>: «Безпека», «Здоров’я», «Добробут».</w:t>
      </w:r>
    </w:p>
    <w:p w:rsidR="0095705E" w:rsidRPr="00E906AC" w:rsidRDefault="0095705E" w:rsidP="00F2448A">
      <w:pPr>
        <w:tabs>
          <w:tab w:val="left" w:pos="5862"/>
        </w:tabs>
        <w:spacing w:after="0" w:line="240" w:lineRule="auto"/>
        <w:jc w:val="both"/>
        <w:rPr>
          <w:rFonts w:ascii="Times New Roman" w:hAnsi="Times New Roman" w:cs="Times New Roman"/>
          <w:sz w:val="28"/>
          <w:szCs w:val="28"/>
          <w:lang w:eastAsia="uk-UA"/>
        </w:rPr>
      </w:pPr>
      <w:r w:rsidRPr="00E906AC">
        <w:rPr>
          <w:rFonts w:ascii="Times New Roman" w:hAnsi="Times New Roman" w:cs="Times New Roman"/>
          <w:sz w:val="28"/>
          <w:szCs w:val="28"/>
          <w:lang w:eastAsia="uk-UA"/>
        </w:rPr>
        <w:t>Навчальний матеріал змістових ліній реалізується наскрізно в кожній темі через взаємоінтеграцію і взаємодоповнення.</w:t>
      </w:r>
    </w:p>
    <w:p w:rsidR="00B17AE8" w:rsidRPr="00E906AC" w:rsidRDefault="00B17AE8" w:rsidP="00F2448A">
      <w:pPr>
        <w:tabs>
          <w:tab w:val="left" w:pos="5862"/>
        </w:tabs>
        <w:spacing w:after="0" w:line="240" w:lineRule="auto"/>
        <w:jc w:val="center"/>
        <w:rPr>
          <w:rFonts w:ascii="Times New Roman" w:hAnsi="Times New Roman" w:cs="Times New Roman"/>
          <w:b/>
          <w:sz w:val="28"/>
          <w:szCs w:val="28"/>
        </w:rPr>
      </w:pPr>
    </w:p>
    <w:p w:rsidR="0095705E" w:rsidRPr="00E906AC" w:rsidRDefault="003349DC" w:rsidP="00F2448A">
      <w:pPr>
        <w:tabs>
          <w:tab w:val="left" w:pos="5862"/>
        </w:tabs>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Очікувані результати</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навчання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5"/>
        <w:gridCol w:w="6066"/>
      </w:tblGrid>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Обов’язкові результати навчання</w:t>
            </w:r>
          </w:p>
        </w:tc>
        <w:tc>
          <w:tcPr>
            <w:tcW w:w="6066"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Очікувані результати навчання</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1</w:t>
            </w:r>
          </w:p>
        </w:tc>
        <w:tc>
          <w:tcPr>
            <w:tcW w:w="6066"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2</w:t>
            </w:r>
          </w:p>
        </w:tc>
      </w:tr>
      <w:tr w:rsidR="00E20EEE" w:rsidRPr="00E906AC" w:rsidTr="00E906AC">
        <w:tc>
          <w:tcPr>
            <w:tcW w:w="9571"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240606">
            <w:pPr>
              <w:numPr>
                <w:ilvl w:val="0"/>
                <w:numId w:val="23"/>
              </w:numPr>
              <w:spacing w:after="0" w:line="240" w:lineRule="auto"/>
              <w:ind w:left="0"/>
              <w:contextualSpacing/>
              <w:jc w:val="center"/>
              <w:rPr>
                <w:rFonts w:ascii="Times New Roman" w:hAnsi="Times New Roman" w:cs="Times New Roman"/>
                <w:b/>
                <w:sz w:val="28"/>
                <w:szCs w:val="28"/>
              </w:rPr>
            </w:pPr>
            <w:r w:rsidRPr="00E906AC">
              <w:rPr>
                <w:rFonts w:ascii="Times New Roman" w:hAnsi="Times New Roman" w:cs="Times New Roman"/>
                <w:b/>
                <w:sz w:val="28"/>
                <w:szCs w:val="28"/>
              </w:rPr>
              <w:t>Змістова лінія «Безпека»</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tabs>
                <w:tab w:val="left" w:pos="5862"/>
              </w:tabs>
              <w:spacing w:after="0" w:line="240" w:lineRule="auto"/>
              <w:rPr>
                <w:rFonts w:ascii="Times New Roman" w:hAnsi="Times New Roman" w:cs="Times New Roman"/>
                <w:b/>
                <w:sz w:val="28"/>
                <w:szCs w:val="28"/>
                <w:lang w:val="ru-RU"/>
              </w:rPr>
            </w:pPr>
            <w:r w:rsidRPr="00E906AC">
              <w:rPr>
                <w:rFonts w:ascii="Times New Roman" w:eastAsia="SimSun" w:hAnsi="Times New Roman" w:cs="Times New Roman"/>
                <w:kern w:val="2"/>
                <w:sz w:val="28"/>
                <w:szCs w:val="28"/>
                <w:lang w:eastAsia="hi-IN" w:bidi="hi-IN"/>
              </w:rPr>
              <w:lastRenderedPageBreak/>
              <w:t>Розпізнає та описує небезпеку вдома, у школі та навколишньому світі</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розпізнає ситуації небезпеки вдома, на вулиці або у школі та пояснює, що робити в цих ситуаціях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2.1-1]</w:t>
            </w:r>
            <w:r w:rsidRPr="00E906AC">
              <w:rPr>
                <w:rFonts w:ascii="Times New Roman" w:hAnsi="Times New Roman" w:cs="Times New Roman"/>
                <w:sz w:val="28"/>
                <w:szCs w:val="28"/>
              </w:rPr>
              <w:t xml:space="preserve">; </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ситуації, у яких побутові прилади, речовини можуть бути небезпечними для людини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2.1-2]</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описує дії, доцільні в разі небезпечної ситуації з вогнем, водою, газом, вибухонебезпечними предметами та речовинами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2.1-3]</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описує дії, доцільні в разі контакту з незнайомою людиною </w:t>
            </w:r>
            <w:r w:rsidRPr="00E906AC">
              <w:rPr>
                <w:rFonts w:ascii="Times New Roman" w:hAnsi="Times New Roman" w:cs="Times New Roman"/>
                <w:color w:val="4F81BD"/>
                <w:sz w:val="28"/>
                <w:szCs w:val="28"/>
              </w:rPr>
              <w:t>[2 СЗО 1-2.1-4]</w:t>
            </w:r>
            <w:r w:rsidRPr="00E906AC">
              <w:rPr>
                <w:rFonts w:ascii="Times New Roman" w:hAnsi="Times New Roman" w:cs="Times New Roman"/>
                <w:sz w:val="28"/>
                <w:szCs w:val="28"/>
              </w:rPr>
              <w:t xml:space="preserve">;- розпізнає предмети, до яких не можна торкатися (забуті сторонніми людьми речі, зброя тощо) </w:t>
            </w:r>
            <w:r w:rsidRPr="00E906AC">
              <w:rPr>
                <w:rFonts w:ascii="Times New Roman" w:hAnsi="Times New Roman" w:cs="Times New Roman"/>
                <w:color w:val="4F81BD"/>
                <w:sz w:val="28"/>
                <w:szCs w:val="28"/>
              </w:rPr>
              <w:t>[2 СЗО 1-2.1-5]</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tabs>
                <w:tab w:val="left" w:pos="5862"/>
              </w:tabs>
              <w:spacing w:after="0" w:line="240" w:lineRule="auto"/>
              <w:rPr>
                <w:rFonts w:ascii="Times New Roman" w:hAnsi="Times New Roman" w:cs="Times New Roman"/>
                <w:b/>
                <w:sz w:val="28"/>
                <w:szCs w:val="28"/>
              </w:rPr>
            </w:pPr>
            <w:r w:rsidRPr="00E906AC">
              <w:rPr>
                <w:rFonts w:ascii="Times New Roman" w:hAnsi="Times New Roman" w:cs="Times New Roman"/>
                <w:kern w:val="2"/>
                <w:sz w:val="28"/>
                <w:szCs w:val="28"/>
                <w:lang w:bidi="hi-IN"/>
              </w:rPr>
              <w:t>Пояснює, що кожна дія (рішення) має наслідки</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можливі наслідки для себе від власної необачної поведінки вдома </w:t>
            </w:r>
            <w:r w:rsidRPr="00E906AC">
              <w:rPr>
                <w:rFonts w:ascii="Times New Roman" w:hAnsi="Times New Roman" w:cs="Times New Roman"/>
                <w:color w:val="4F81BD"/>
                <w:sz w:val="28"/>
                <w:szCs w:val="28"/>
              </w:rPr>
              <w:t>[2 СЗО 1-2.2-1]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можливі небезпеки, з якими може стикатися людина в довкіллі </w:t>
            </w:r>
            <w:r w:rsidRPr="00E906AC">
              <w:rPr>
                <w:rFonts w:ascii="Times New Roman" w:hAnsi="Times New Roman" w:cs="Times New Roman"/>
                <w:color w:val="4F81BD"/>
                <w:sz w:val="28"/>
                <w:szCs w:val="28"/>
              </w:rPr>
              <w:t>[2 СЗО 1-2.2-2]</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прогнозує наслідки небезпечної поведінки з підозрілими предметами, забутими речами, вибуховими пристроями та зброєю </w:t>
            </w:r>
            <w:r w:rsidRPr="00E906AC">
              <w:rPr>
                <w:rFonts w:ascii="Times New Roman" w:hAnsi="Times New Roman" w:cs="Times New Roman"/>
                <w:color w:val="4F81BD"/>
                <w:sz w:val="28"/>
                <w:szCs w:val="28"/>
              </w:rPr>
              <w:t>[2 СЗО 1-2.2-3]</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tabs>
                <w:tab w:val="left" w:pos="5862"/>
              </w:tabs>
              <w:spacing w:after="0" w:line="240" w:lineRule="auto"/>
              <w:rPr>
                <w:rFonts w:ascii="Times New Roman" w:hAnsi="Times New Roman" w:cs="Times New Roman"/>
                <w:kern w:val="2"/>
                <w:sz w:val="28"/>
                <w:szCs w:val="28"/>
                <w:lang w:bidi="hi-IN"/>
              </w:rPr>
            </w:pPr>
            <w:r w:rsidRPr="00E906AC">
              <w:rPr>
                <w:rFonts w:ascii="Times New Roman" w:hAnsi="Times New Roman" w:cs="Times New Roman"/>
                <w:kern w:val="2"/>
                <w:sz w:val="28"/>
                <w:szCs w:val="28"/>
                <w:lang w:eastAsia="hi-IN" w:bidi="hi-IN"/>
              </w:rPr>
              <w:t xml:space="preserve">Визначає позитивний і негативний вплив на вибір здорової та безпечної поведінки </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розрізняє корисні та шкідливі впливи на вибір безпечної поведінки з боку батьків, учителів, друзів, ЗМІ тощо </w:t>
            </w:r>
            <w:r w:rsidRPr="00E906AC">
              <w:rPr>
                <w:rFonts w:ascii="Times New Roman" w:hAnsi="Times New Roman" w:cs="Times New Roman"/>
                <w:color w:val="4F81BD"/>
                <w:sz w:val="28"/>
                <w:szCs w:val="28"/>
              </w:rPr>
              <w:t>[2 СЗО 1-3.3-1]</w:t>
            </w:r>
            <w:r w:rsidRPr="00E906AC">
              <w:rPr>
                <w:rFonts w:ascii="Times New Roman" w:hAnsi="Times New Roman" w:cs="Times New Roman"/>
                <w:sz w:val="28"/>
                <w:szCs w:val="28"/>
              </w:rPr>
              <w:t xml:space="preserve">;- пояснює, як правила та їх дотримання впливають на безпеку в довкіллі, зокрема вдома, у школі </w:t>
            </w:r>
            <w:r w:rsidRPr="00E906AC">
              <w:rPr>
                <w:rFonts w:ascii="Times New Roman" w:hAnsi="Times New Roman" w:cs="Times New Roman"/>
                <w:color w:val="4F81BD"/>
                <w:sz w:val="28"/>
                <w:szCs w:val="28"/>
              </w:rPr>
              <w:t>[2 СЗО 1-3.3-2]</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tabs>
                <w:tab w:val="left" w:pos="5862"/>
              </w:tabs>
              <w:spacing w:after="0" w:line="240" w:lineRule="auto"/>
              <w:rPr>
                <w:rFonts w:ascii="Times New Roman" w:hAnsi="Times New Roman" w:cs="Times New Roman"/>
                <w:kern w:val="2"/>
                <w:sz w:val="28"/>
                <w:szCs w:val="28"/>
                <w:lang w:bidi="hi-IN"/>
              </w:rPr>
            </w:pPr>
            <w:r w:rsidRPr="00E906AC">
              <w:rPr>
                <w:rFonts w:ascii="Times New Roman" w:eastAsia="SimSun" w:hAnsi="Times New Roman" w:cs="Times New Roman"/>
                <w:kern w:val="2"/>
                <w:sz w:val="28"/>
                <w:szCs w:val="28"/>
                <w:lang w:eastAsia="hi-IN" w:bidi="hi-IN"/>
              </w:rPr>
              <w:t>Вирішує як діяти у повсякденних ситуаціях без загрози для життя і здоров’я</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Учень/учениця:</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обирає безпечну дорогу, розробляє безпечний маршрут до / зі школи з урахуванням правил дорожнього руху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2.3-1]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обирає свої дії як учасник дорожнього руху з найменшим ризиком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2.3-2]</w:t>
            </w:r>
            <w:r w:rsidRPr="00E906AC">
              <w:rPr>
                <w:rFonts w:ascii="Times New Roman" w:hAnsi="Times New Roman" w:cs="Times New Roman"/>
                <w:sz w:val="28"/>
                <w:szCs w:val="28"/>
              </w:rPr>
              <w:t xml:space="preserve"> </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tabs>
                <w:tab w:val="left" w:pos="5862"/>
              </w:tabs>
              <w:spacing w:after="0" w:line="240" w:lineRule="auto"/>
              <w:rPr>
                <w:rFonts w:ascii="Times New Roman" w:hAnsi="Times New Roman" w:cs="Times New Roman"/>
                <w:kern w:val="2"/>
                <w:sz w:val="28"/>
                <w:szCs w:val="28"/>
                <w:lang w:bidi="hi-IN"/>
              </w:rPr>
            </w:pPr>
            <w:r w:rsidRPr="00E906AC">
              <w:rPr>
                <w:rFonts w:ascii="Times New Roman" w:eastAsia="SimSun" w:hAnsi="Times New Roman" w:cs="Times New Roman"/>
                <w:kern w:val="2"/>
                <w:sz w:val="28"/>
                <w:szCs w:val="28"/>
                <w:lang w:eastAsia="hi-IN" w:bidi="hi-IN"/>
              </w:rPr>
              <w:t xml:space="preserve">Пояснює, від чого залежить безпека вдома, у школі та навколишньому світі </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пояснює правила безпечної поведінки вдома ( з побутовими приладами, речовинами тощо)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2.4-1]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дотримується правил безпечної поведінки в </w:t>
            </w:r>
          </w:p>
        </w:tc>
      </w:tr>
      <w:tr w:rsidR="00E73251" w:rsidRPr="00E906AC" w:rsidTr="00B82D6B">
        <w:tc>
          <w:tcPr>
            <w:tcW w:w="3505"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1</w:t>
            </w:r>
          </w:p>
        </w:tc>
        <w:tc>
          <w:tcPr>
            <w:tcW w:w="6066"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2</w:t>
            </w:r>
          </w:p>
        </w:tc>
      </w:tr>
      <w:tr w:rsidR="00E73251"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tabs>
                <w:tab w:val="left" w:pos="5862"/>
              </w:tabs>
              <w:spacing w:after="0" w:line="240" w:lineRule="auto"/>
              <w:rPr>
                <w:rFonts w:ascii="Times New Roman" w:eastAsia="SimSun" w:hAnsi="Times New Roman" w:cs="Times New Roman"/>
                <w:kern w:val="2"/>
                <w:sz w:val="28"/>
                <w:szCs w:val="28"/>
                <w:lang w:eastAsia="hi-IN" w:bidi="hi-IN"/>
              </w:rPr>
            </w:pPr>
          </w:p>
        </w:tc>
        <w:tc>
          <w:tcPr>
            <w:tcW w:w="6066" w:type="dxa"/>
            <w:tcBorders>
              <w:top w:val="single" w:sz="4" w:space="0" w:color="auto"/>
              <w:left w:val="single" w:sz="4" w:space="0" w:color="auto"/>
              <w:bottom w:val="single" w:sz="4" w:space="0" w:color="auto"/>
              <w:right w:val="single" w:sz="4" w:space="0" w:color="auto"/>
            </w:tcBorders>
          </w:tcPr>
          <w:p w:rsidR="00E73251" w:rsidRPr="00E906AC" w:rsidRDefault="00E73251" w:rsidP="00E73251">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різних ситуаціях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2.4-2]</w:t>
            </w:r>
            <w:r w:rsidRPr="00E906AC">
              <w:rPr>
                <w:rFonts w:ascii="Times New Roman" w:hAnsi="Times New Roman" w:cs="Times New Roman"/>
                <w:sz w:val="28"/>
                <w:szCs w:val="28"/>
              </w:rPr>
              <w:t>;</w:t>
            </w:r>
          </w:p>
          <w:p w:rsidR="00E73251" w:rsidRPr="00E906AC" w:rsidRDefault="00E73251" w:rsidP="00E73251">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розрізняє основні знаки та символи дорожнього руху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2.4-3]</w:t>
            </w:r>
            <w:r w:rsidRPr="00E906AC">
              <w:rPr>
                <w:rFonts w:ascii="Times New Roman" w:hAnsi="Times New Roman" w:cs="Times New Roman"/>
                <w:sz w:val="28"/>
                <w:szCs w:val="28"/>
              </w:rPr>
              <w:t>;</w:t>
            </w:r>
          </w:p>
          <w:p w:rsidR="00E73251" w:rsidRPr="00E906AC" w:rsidRDefault="00E73251" w:rsidP="00E73251">
            <w:pPr>
              <w:widowControl w:val="0"/>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 розрізняє підозрілі предмети ( забуті речі, зброя та її елементи тощо) та пояснює, куди і як звернутися з повідомленням про знахідку </w:t>
            </w:r>
            <w:r w:rsidRPr="00E906AC">
              <w:rPr>
                <w:rFonts w:ascii="Times New Roman" w:hAnsi="Times New Roman" w:cs="Times New Roman"/>
                <w:color w:val="4F81BD"/>
                <w:sz w:val="28"/>
                <w:szCs w:val="28"/>
              </w:rPr>
              <w:t>[2 СЗО 1-2.4-4]</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tabs>
                <w:tab w:val="left" w:pos="5862"/>
              </w:tabs>
              <w:spacing w:after="0" w:line="240" w:lineRule="auto"/>
              <w:rPr>
                <w:rFonts w:ascii="Times New Roman" w:hAnsi="Times New Roman" w:cs="Times New Roman"/>
                <w:kern w:val="2"/>
                <w:sz w:val="28"/>
                <w:szCs w:val="28"/>
                <w:lang w:bidi="hi-IN"/>
              </w:rPr>
            </w:pPr>
            <w:r w:rsidRPr="00E906AC">
              <w:rPr>
                <w:rFonts w:ascii="Times New Roman" w:hAnsi="Times New Roman" w:cs="Times New Roman"/>
                <w:kern w:val="2"/>
                <w:sz w:val="28"/>
                <w:szCs w:val="28"/>
                <w:lang w:bidi="hi-IN"/>
              </w:rPr>
              <w:lastRenderedPageBreak/>
              <w:t>Розрізняє, до кого і як звернутися за допомогою; описує приклади такої діяльності</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визначає осіб, які можуть надати допомогу в разі небезпеки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1.3-1]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описує приклади діяльності служб допомоги в небезпечних ситуаціях та ідентифікує їх телефони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1.3-2]</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демонструє, як попросити допомоги при потребі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1.3-3]</w:t>
            </w:r>
            <w:r w:rsidRPr="00E906AC">
              <w:rPr>
                <w:rFonts w:ascii="Times New Roman" w:hAnsi="Times New Roman" w:cs="Times New Roman"/>
                <w:sz w:val="28"/>
                <w:szCs w:val="28"/>
              </w:rPr>
              <w:t xml:space="preserve">;- пояснює, яку просту першу допомогу можна надати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1.3-4]</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tabs>
                <w:tab w:val="left" w:pos="5862"/>
              </w:tabs>
              <w:spacing w:after="0" w:line="240" w:lineRule="auto"/>
              <w:rPr>
                <w:rFonts w:ascii="Times New Roman" w:eastAsia="SimSun" w:hAnsi="Times New Roman" w:cs="Times New Roman"/>
                <w:kern w:val="2"/>
                <w:sz w:val="28"/>
                <w:szCs w:val="28"/>
                <w:lang w:eastAsia="hi-IN" w:bidi="hi-IN"/>
              </w:rPr>
            </w:pPr>
            <w:r w:rsidRPr="00E906AC">
              <w:rPr>
                <w:rFonts w:ascii="Times New Roman" w:eastAsia="SimSun" w:hAnsi="Times New Roman" w:cs="Times New Roman"/>
                <w:kern w:val="2"/>
                <w:sz w:val="28"/>
                <w:szCs w:val="28"/>
                <w:lang w:eastAsia="hi-IN" w:bidi="hi-IN"/>
              </w:rPr>
              <w:t>Розпізнає знаки, символи і попередження щодо ймовірної небезпеки</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розрізняє найважливіші попереджувальні знаки та символи, пояснює, що вони означають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4.2-1]</w:t>
            </w:r>
          </w:p>
          <w:p w:rsidR="00E20EEE" w:rsidRPr="00E906AC" w:rsidRDefault="00E20EEE" w:rsidP="00F2448A">
            <w:pPr>
              <w:widowControl w:val="0"/>
              <w:tabs>
                <w:tab w:val="left" w:pos="9356"/>
              </w:tabs>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визначає місця, де можна безпечно відпочити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4.2-</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tabs>
                <w:tab w:val="left" w:pos="5862"/>
              </w:tabs>
              <w:spacing w:after="0" w:line="240" w:lineRule="auto"/>
              <w:rPr>
                <w:rFonts w:ascii="Times New Roman" w:eastAsia="SimSun" w:hAnsi="Times New Roman" w:cs="Times New Roman"/>
                <w:kern w:val="2"/>
                <w:sz w:val="28"/>
                <w:szCs w:val="28"/>
                <w:lang w:eastAsia="hi-IN" w:bidi="hi-IN"/>
              </w:rPr>
            </w:pPr>
            <w:r w:rsidRPr="00E906AC">
              <w:rPr>
                <w:rFonts w:ascii="Times New Roman" w:hAnsi="Times New Roman" w:cs="Times New Roman"/>
                <w:kern w:val="2"/>
                <w:sz w:val="28"/>
                <w:szCs w:val="28"/>
                <w:lang w:bidi="hi-IN"/>
              </w:rPr>
              <w:t>Демонструє поведінку, яка запобігає або зменшує ризики для життя і здоров’я</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розпізнає вияви неповаги та приниження </w:t>
            </w:r>
            <w:r w:rsidRPr="00E906AC">
              <w:rPr>
                <w:rFonts w:ascii="Times New Roman" w:hAnsi="Times New Roman" w:cs="Times New Roman"/>
                <w:color w:val="4F81BD"/>
                <w:sz w:val="28"/>
                <w:szCs w:val="28"/>
              </w:rPr>
              <w:t>[2 СЗО 1.1-1]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уникає виявів неповаги та приниження у власній поведінці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1.1-2]</w:t>
            </w:r>
            <w:r w:rsidRPr="00E906AC">
              <w:rPr>
                <w:rFonts w:ascii="Times New Roman" w:hAnsi="Times New Roman" w:cs="Times New Roman"/>
                <w:sz w:val="28"/>
                <w:szCs w:val="28"/>
              </w:rPr>
              <w:t>;</w:t>
            </w:r>
          </w:p>
          <w:p w:rsidR="00E20EEE" w:rsidRPr="00E906AC" w:rsidRDefault="00E20EEE" w:rsidP="00F2448A">
            <w:pPr>
              <w:widowControl w:val="0"/>
              <w:tabs>
                <w:tab w:val="left" w:pos="9356"/>
              </w:tabs>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належно реагує на цькування, тиск та приниження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1.1-3]</w:t>
            </w:r>
            <w:r w:rsidRPr="00E906AC">
              <w:rPr>
                <w:rFonts w:ascii="Times New Roman" w:hAnsi="Times New Roman" w:cs="Times New Roman"/>
                <w:sz w:val="28"/>
                <w:szCs w:val="28"/>
              </w:rPr>
              <w:t>;</w:t>
            </w:r>
          </w:p>
          <w:p w:rsidR="00E20EEE" w:rsidRPr="00E906AC" w:rsidRDefault="00E20EEE" w:rsidP="00F2448A">
            <w:pPr>
              <w:widowControl w:val="0"/>
              <w:tabs>
                <w:tab w:val="left" w:pos="9356"/>
              </w:tabs>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що всі люди (зокрема діти) мають право захищати свою гідність і недоторканість свого тіла </w:t>
            </w:r>
            <w:r w:rsidRPr="00E906AC">
              <w:rPr>
                <w:rFonts w:ascii="Times New Roman" w:hAnsi="Times New Roman" w:cs="Times New Roman"/>
                <w:color w:val="4F81BD"/>
                <w:sz w:val="28"/>
                <w:szCs w:val="28"/>
              </w:rPr>
              <w:t>[2 СЗО 1-1.1-4]</w:t>
            </w:r>
            <w:r w:rsidRPr="00E906AC">
              <w:rPr>
                <w:rFonts w:ascii="Times New Roman" w:hAnsi="Times New Roman" w:cs="Times New Roman"/>
                <w:sz w:val="28"/>
                <w:szCs w:val="28"/>
              </w:rPr>
              <w:t xml:space="preserve">;- пояснює, як безпечно і без шкоди для здоров’я поводитися в мережі </w:t>
            </w:r>
            <w:r w:rsidRPr="00E906AC">
              <w:rPr>
                <w:rFonts w:ascii="Times New Roman" w:hAnsi="Times New Roman" w:cs="Times New Roman"/>
                <w:color w:val="4F81BD"/>
                <w:sz w:val="28"/>
                <w:szCs w:val="28"/>
              </w:rPr>
              <w:t>[2 СЗО 1-1.1-5]</w:t>
            </w:r>
          </w:p>
        </w:tc>
      </w:tr>
      <w:tr w:rsidR="00E20EEE" w:rsidRPr="00E906AC" w:rsidTr="00E906AC">
        <w:tc>
          <w:tcPr>
            <w:tcW w:w="957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 Змістова лінія «Здоров’я»</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tabs>
                <w:tab w:val="left" w:pos="5862"/>
              </w:tabs>
              <w:spacing w:after="0" w:line="240" w:lineRule="auto"/>
              <w:rPr>
                <w:rFonts w:ascii="Times New Roman" w:eastAsia="SimSun" w:hAnsi="Times New Roman" w:cs="Times New Roman"/>
                <w:kern w:val="2"/>
                <w:sz w:val="28"/>
                <w:szCs w:val="28"/>
                <w:lang w:eastAsia="hi-IN" w:bidi="hi-IN"/>
              </w:rPr>
            </w:pPr>
            <w:r w:rsidRPr="00E906AC">
              <w:rPr>
                <w:rFonts w:ascii="Times New Roman" w:hAnsi="Times New Roman" w:cs="Times New Roman"/>
                <w:kern w:val="2"/>
                <w:sz w:val="28"/>
                <w:szCs w:val="28"/>
                <w:lang w:bidi="hi-IN"/>
              </w:rPr>
              <w:t>Пояснює, що кожна дія (рішення) має наслідки</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описує свої почуття в різних ситуаціях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2.2-4]</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чому небезпечно та шкідливо дражнити або залякувати інших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2.2-5]</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описує залежність між фізичною активністю та потребою в їжі та воді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2.2-6]</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tabs>
                <w:tab w:val="left" w:pos="5862"/>
              </w:tabs>
              <w:spacing w:after="0" w:line="240" w:lineRule="auto"/>
              <w:rPr>
                <w:rFonts w:ascii="Times New Roman" w:eastAsia="SimSun" w:hAnsi="Times New Roman" w:cs="Times New Roman"/>
                <w:kern w:val="2"/>
                <w:sz w:val="28"/>
                <w:szCs w:val="28"/>
                <w:lang w:val="ru-RU" w:eastAsia="hi-IN" w:bidi="hi-IN"/>
              </w:rPr>
            </w:pPr>
            <w:r w:rsidRPr="00E906AC">
              <w:rPr>
                <w:rFonts w:ascii="Times New Roman" w:hAnsi="Times New Roman" w:cs="Times New Roman"/>
                <w:kern w:val="2"/>
                <w:sz w:val="28"/>
                <w:szCs w:val="28"/>
                <w:lang w:eastAsia="hi-IN" w:bidi="hi-IN"/>
              </w:rPr>
              <w:t>Відзначає зміни власного організму і приймає їх</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описує зміни власних емоцій, почуттів (настрою) </w:t>
            </w:r>
            <w:r w:rsidRPr="00E906AC">
              <w:rPr>
                <w:rFonts w:ascii="Times New Roman" w:hAnsi="Times New Roman" w:cs="Times New Roman"/>
                <w:color w:val="4F81BD"/>
                <w:sz w:val="28"/>
                <w:szCs w:val="28"/>
              </w:rPr>
              <w:t>[2 СЗО 2-3.2-1]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визначає, як змінюється людське тіло з віком </w:t>
            </w:r>
          </w:p>
        </w:tc>
      </w:tr>
      <w:tr w:rsidR="00E73251" w:rsidRPr="00E906AC" w:rsidTr="00B82D6B">
        <w:tc>
          <w:tcPr>
            <w:tcW w:w="3505"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1</w:t>
            </w:r>
          </w:p>
        </w:tc>
        <w:tc>
          <w:tcPr>
            <w:tcW w:w="6066"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2</w:t>
            </w:r>
          </w:p>
        </w:tc>
      </w:tr>
      <w:tr w:rsidR="00E73251"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tabs>
                <w:tab w:val="left" w:pos="5862"/>
              </w:tabs>
              <w:spacing w:after="0" w:line="240" w:lineRule="auto"/>
              <w:rPr>
                <w:rFonts w:ascii="Times New Roman" w:hAnsi="Times New Roman" w:cs="Times New Roman"/>
                <w:kern w:val="2"/>
                <w:sz w:val="28"/>
                <w:szCs w:val="28"/>
                <w:lang w:eastAsia="hi-IN" w:bidi="hi-IN"/>
              </w:rPr>
            </w:pPr>
          </w:p>
        </w:tc>
        <w:tc>
          <w:tcPr>
            <w:tcW w:w="6066" w:type="dxa"/>
            <w:tcBorders>
              <w:top w:val="single" w:sz="4" w:space="0" w:color="auto"/>
              <w:left w:val="single" w:sz="4" w:space="0" w:color="auto"/>
              <w:bottom w:val="single" w:sz="4" w:space="0" w:color="auto"/>
              <w:right w:val="single" w:sz="4" w:space="0" w:color="auto"/>
            </w:tcBorders>
          </w:tcPr>
          <w:p w:rsidR="00E73251" w:rsidRPr="00E906AC" w:rsidRDefault="00E73251" w:rsidP="00E73251">
            <w:pPr>
              <w:widowControl w:val="0"/>
              <w:spacing w:after="0" w:line="240" w:lineRule="auto"/>
              <w:rPr>
                <w:rFonts w:ascii="Times New Roman" w:hAnsi="Times New Roman" w:cs="Times New Roman"/>
                <w:sz w:val="28"/>
                <w:szCs w:val="28"/>
              </w:rPr>
            </w:pPr>
            <w:r w:rsidRPr="00E906AC">
              <w:rPr>
                <w:rFonts w:ascii="Times New Roman" w:hAnsi="Times New Roman" w:cs="Times New Roman"/>
                <w:color w:val="4F81BD"/>
                <w:sz w:val="28"/>
                <w:szCs w:val="28"/>
              </w:rPr>
              <w:t>[2 СЗО 2-3.2-2]</w:t>
            </w:r>
            <w:r w:rsidRPr="00E906AC">
              <w:rPr>
                <w:rFonts w:ascii="Times New Roman" w:hAnsi="Times New Roman" w:cs="Times New Roman"/>
                <w:sz w:val="28"/>
                <w:szCs w:val="28"/>
              </w:rPr>
              <w:t>;</w:t>
            </w:r>
          </w:p>
          <w:p w:rsidR="00E73251" w:rsidRPr="00E906AC" w:rsidRDefault="00E73251" w:rsidP="00E73251">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відзначає зміни у своєму тілі у процесі дорослішання, хвороби, втоми, фізичної активності </w:t>
            </w:r>
            <w:r w:rsidRPr="00E906AC">
              <w:rPr>
                <w:rFonts w:ascii="Times New Roman" w:hAnsi="Times New Roman" w:cs="Times New Roman"/>
                <w:color w:val="4F81BD"/>
                <w:sz w:val="28"/>
                <w:szCs w:val="28"/>
              </w:rPr>
              <w:t>[2 СЗО 2-3.2-3]</w:t>
            </w:r>
            <w:r w:rsidRPr="00E906AC">
              <w:rPr>
                <w:rFonts w:ascii="Times New Roman" w:hAnsi="Times New Roman" w:cs="Times New Roman"/>
                <w:sz w:val="28"/>
                <w:szCs w:val="28"/>
              </w:rPr>
              <w:t>;</w:t>
            </w:r>
          </w:p>
          <w:p w:rsidR="00E73251" w:rsidRPr="00E906AC" w:rsidRDefault="00E73251" w:rsidP="00E73251">
            <w:pPr>
              <w:widowControl w:val="0"/>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 наводить приклади зародження та розвитку живих істот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3.2-</w:t>
            </w:r>
            <w:r w:rsidRPr="00E906AC">
              <w:rPr>
                <w:rFonts w:ascii="Times New Roman" w:hAnsi="Times New Roman" w:cs="Times New Roman"/>
                <w:color w:val="4F81BD"/>
                <w:sz w:val="28"/>
                <w:szCs w:val="28"/>
                <w:lang w:val="ru-RU"/>
              </w:rPr>
              <w:t>4</w:t>
            </w:r>
            <w:r w:rsidRPr="00E906AC">
              <w:rPr>
                <w:rFonts w:ascii="Times New Roman" w:hAnsi="Times New Roman" w:cs="Times New Roman"/>
                <w:color w:val="4F81BD"/>
                <w:sz w:val="28"/>
                <w:szCs w:val="28"/>
              </w:rPr>
              <w:t>]</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tabs>
                <w:tab w:val="left" w:pos="5862"/>
              </w:tabs>
              <w:spacing w:after="0" w:line="240" w:lineRule="auto"/>
              <w:rPr>
                <w:rFonts w:ascii="Times New Roman" w:hAnsi="Times New Roman" w:cs="Times New Roman"/>
                <w:sz w:val="28"/>
                <w:szCs w:val="28"/>
                <w:lang w:val="ru-RU"/>
              </w:rPr>
            </w:pPr>
            <w:r w:rsidRPr="00E906AC">
              <w:rPr>
                <w:rFonts w:ascii="Times New Roman" w:hAnsi="Times New Roman" w:cs="Times New Roman"/>
                <w:kern w:val="2"/>
                <w:sz w:val="28"/>
                <w:szCs w:val="28"/>
                <w:lang w:eastAsia="hi-IN" w:bidi="hi-IN"/>
              </w:rPr>
              <w:t>Визначає позитивний і негативний вплив на вибір здорової та безпечної поведінки</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вплив способу життя, здорової поведінки та корисних звичок на здоров’я людини </w:t>
            </w:r>
            <w:r w:rsidRPr="00E906AC">
              <w:rPr>
                <w:rFonts w:ascii="Times New Roman" w:hAnsi="Times New Roman" w:cs="Times New Roman"/>
                <w:color w:val="0070C0"/>
                <w:sz w:val="28"/>
                <w:szCs w:val="28"/>
              </w:rPr>
              <w:t xml:space="preserve">[2 СЗО </w:t>
            </w:r>
            <w:r w:rsidRPr="00E906AC">
              <w:rPr>
                <w:rFonts w:ascii="Times New Roman" w:hAnsi="Times New Roman" w:cs="Times New Roman"/>
                <w:color w:val="0070C0"/>
                <w:sz w:val="28"/>
                <w:szCs w:val="28"/>
                <w:lang w:val="ru-RU"/>
              </w:rPr>
              <w:t>2-</w:t>
            </w:r>
            <w:r w:rsidRPr="00E906AC">
              <w:rPr>
                <w:rFonts w:ascii="Times New Roman" w:hAnsi="Times New Roman" w:cs="Times New Roman"/>
                <w:color w:val="0070C0"/>
                <w:sz w:val="28"/>
                <w:szCs w:val="28"/>
              </w:rPr>
              <w:t>3.3-3]</w:t>
            </w:r>
            <w:r w:rsidRPr="00E906AC">
              <w:rPr>
                <w:rFonts w:ascii="Times New Roman" w:hAnsi="Times New Roman" w:cs="Times New Roman"/>
                <w:sz w:val="28"/>
                <w:szCs w:val="28"/>
              </w:rPr>
              <w:t xml:space="preserve">; </w:t>
            </w:r>
          </w:p>
          <w:p w:rsidR="00E20EEE" w:rsidRPr="00E906AC" w:rsidRDefault="00E20EEE" w:rsidP="00F2448A">
            <w:pPr>
              <w:widowControl w:val="0"/>
              <w:spacing w:after="0" w:line="240" w:lineRule="auto"/>
              <w:rPr>
                <w:rFonts w:ascii="Times New Roman" w:hAnsi="Times New Roman" w:cs="Times New Roman"/>
                <w:kern w:val="2"/>
                <w:sz w:val="28"/>
                <w:szCs w:val="28"/>
                <w:lang w:eastAsia="hi-IN" w:bidi="hi-IN"/>
              </w:rPr>
            </w:pPr>
            <w:r w:rsidRPr="00E906AC">
              <w:rPr>
                <w:rFonts w:ascii="Times New Roman" w:hAnsi="Times New Roman" w:cs="Times New Roman"/>
                <w:sz w:val="28"/>
                <w:szCs w:val="28"/>
              </w:rPr>
              <w:t xml:space="preserve">- розрізняє позитивні і негативні впливи </w:t>
            </w:r>
            <w:r w:rsidRPr="00E906AC">
              <w:rPr>
                <w:rFonts w:ascii="Times New Roman" w:hAnsi="Times New Roman" w:cs="Times New Roman"/>
                <w:sz w:val="28"/>
                <w:szCs w:val="28"/>
              </w:rPr>
              <w:lastRenderedPageBreak/>
              <w:t>оточення</w:t>
            </w:r>
            <w:r w:rsidRPr="00E906AC">
              <w:rPr>
                <w:rFonts w:ascii="Times New Roman" w:hAnsi="Times New Roman" w:cs="Times New Roman"/>
                <w:kern w:val="2"/>
                <w:sz w:val="28"/>
                <w:szCs w:val="28"/>
                <w:lang w:eastAsia="hi-IN" w:bidi="hi-IN"/>
              </w:rPr>
              <w:t xml:space="preserve"> на вибір здорового способу життя</w:t>
            </w:r>
            <w:r w:rsidRPr="00E906AC">
              <w:rPr>
                <w:rFonts w:ascii="Times New Roman" w:hAnsi="Times New Roman" w:cs="Times New Roman"/>
                <w:sz w:val="28"/>
                <w:szCs w:val="28"/>
              </w:rPr>
              <w:t xml:space="preserve"> (сім’я, вчителі, лікарі, однолітки, ЗМІ) </w:t>
            </w:r>
            <w:r w:rsidRPr="00E906AC">
              <w:rPr>
                <w:rFonts w:ascii="Times New Roman" w:hAnsi="Times New Roman" w:cs="Times New Roman"/>
                <w:color w:val="4F81BD"/>
                <w:sz w:val="28"/>
                <w:szCs w:val="28"/>
              </w:rPr>
              <w:t>[2 СЗО 2-3.3-4]</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 пояснює важливість руху та активної поведінки для себе та інших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3.3-5]</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як запобігти неінфекційним та інфекційним захворюванням (спосіб життя, правила гігієни, щеплення) </w:t>
            </w:r>
            <w:r w:rsidRPr="00E906AC">
              <w:rPr>
                <w:rFonts w:ascii="Times New Roman" w:hAnsi="Times New Roman" w:cs="Times New Roman"/>
                <w:color w:val="4F81BD"/>
                <w:sz w:val="28"/>
                <w:szCs w:val="28"/>
              </w:rPr>
              <w:t>[2 СЗО 2-3.3-6]</w:t>
            </w:r>
            <w:r w:rsidRPr="00E906AC">
              <w:rPr>
                <w:rFonts w:ascii="Times New Roman" w:hAnsi="Times New Roman" w:cs="Times New Roman"/>
                <w:sz w:val="28"/>
                <w:szCs w:val="28"/>
              </w:rPr>
              <w:t xml:space="preserve">; </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як поводитися поруч із людьми з неінфекційними та інфекційними захворюваннями </w:t>
            </w:r>
            <w:r w:rsidRPr="00E906AC">
              <w:rPr>
                <w:rFonts w:ascii="Times New Roman" w:hAnsi="Times New Roman" w:cs="Times New Roman"/>
                <w:color w:val="4F81BD"/>
                <w:sz w:val="28"/>
                <w:szCs w:val="28"/>
              </w:rPr>
              <w:t>[2 СЗО 2-3.3-7]</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роль щеплення для попередження інфекційних захворювань </w:t>
            </w:r>
            <w:r w:rsidRPr="00E906AC">
              <w:rPr>
                <w:rFonts w:ascii="Times New Roman" w:hAnsi="Times New Roman" w:cs="Times New Roman"/>
                <w:color w:val="0070C0"/>
                <w:sz w:val="28"/>
                <w:szCs w:val="28"/>
              </w:rPr>
              <w:t xml:space="preserve">[2 СЗО </w:t>
            </w:r>
            <w:r w:rsidRPr="00E906AC">
              <w:rPr>
                <w:rFonts w:ascii="Times New Roman" w:hAnsi="Times New Roman" w:cs="Times New Roman"/>
                <w:color w:val="0070C0"/>
                <w:sz w:val="28"/>
                <w:szCs w:val="28"/>
                <w:lang w:val="ru-RU"/>
              </w:rPr>
              <w:t>2-</w:t>
            </w:r>
            <w:r w:rsidRPr="00E906AC">
              <w:rPr>
                <w:rFonts w:ascii="Times New Roman" w:hAnsi="Times New Roman" w:cs="Times New Roman"/>
                <w:color w:val="0070C0"/>
                <w:sz w:val="28"/>
                <w:szCs w:val="28"/>
              </w:rPr>
              <w:t>3.3-8]</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важливість впливу питної води на організм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3.3-9]</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 xml:space="preserve">- описує шкоду від вживання алкоголю, тютюну, наркотиків, можливого хибного вживання інших речовин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3.3-10]</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порівнює вплив різних емоцій та почуттів на себе та інших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3.3-11]</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eastAsia="SimSun" w:hAnsi="Times New Roman" w:cs="Times New Roman"/>
                <w:kern w:val="2"/>
                <w:sz w:val="28"/>
                <w:szCs w:val="28"/>
                <w:lang w:val="ru-RU" w:eastAsia="hi-IN" w:bidi="hi-IN"/>
              </w:rPr>
            </w:pPr>
            <w:r w:rsidRPr="00E906AC">
              <w:rPr>
                <w:rFonts w:ascii="Times New Roman" w:hAnsi="Times New Roman" w:cs="Times New Roman"/>
                <w:kern w:val="2"/>
                <w:sz w:val="28"/>
                <w:szCs w:val="28"/>
                <w:lang w:eastAsia="hi-IN" w:bidi="hi-IN"/>
              </w:rPr>
              <w:lastRenderedPageBreak/>
              <w:t>Уважно слухає, запитує про потреби інших осіб та висловлюється так, щоб не образити інших осіб</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виражає словесно і несловесно потреби, бажання, почуття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4.4-</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відстоює свою позицію, за потреби кажучи «ні»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4.4-</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визначає осіб, від яких може отримати інформацію про вживання ліків та користування предметами домашнього вжитку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4.4-</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розрізняє родинні зв’язки, дружні, ділові стосунки та подружнє життя </w:t>
            </w:r>
            <w:r w:rsidRPr="00E906AC">
              <w:rPr>
                <w:rFonts w:ascii="Times New Roman" w:hAnsi="Times New Roman" w:cs="Times New Roman"/>
                <w:color w:val="4F81BD"/>
                <w:sz w:val="28"/>
                <w:szCs w:val="28"/>
              </w:rPr>
              <w:t>[2 СЗО 2-4.4-4]</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чому треба ставитися з повагою до інших осіб, їхнього походження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4.4-</w:t>
            </w:r>
            <w:r w:rsidRPr="00E906AC">
              <w:rPr>
                <w:rFonts w:ascii="Times New Roman" w:hAnsi="Times New Roman" w:cs="Times New Roman"/>
                <w:color w:val="4F81BD"/>
                <w:sz w:val="28"/>
                <w:szCs w:val="28"/>
                <w:lang w:val="ru-RU"/>
              </w:rPr>
              <w:t>5</w:t>
            </w:r>
            <w:r w:rsidRPr="00E906AC">
              <w:rPr>
                <w:rFonts w:ascii="Times New Roman" w:hAnsi="Times New Roman" w:cs="Times New Roman"/>
                <w:color w:val="4F81BD"/>
                <w:sz w:val="28"/>
                <w:szCs w:val="28"/>
              </w:rPr>
              <w:t>]</w:t>
            </w:r>
          </w:p>
        </w:tc>
      </w:tr>
      <w:tr w:rsidR="00E73251" w:rsidRPr="00E906AC" w:rsidTr="00B82D6B">
        <w:tc>
          <w:tcPr>
            <w:tcW w:w="3505"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1</w:t>
            </w:r>
          </w:p>
        </w:tc>
        <w:tc>
          <w:tcPr>
            <w:tcW w:w="6066"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2</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tabs>
                <w:tab w:val="left" w:pos="5862"/>
              </w:tabs>
              <w:spacing w:after="0" w:line="240" w:lineRule="auto"/>
              <w:rPr>
                <w:rFonts w:ascii="Times New Roman" w:eastAsia="SimSun" w:hAnsi="Times New Roman" w:cs="Times New Roman"/>
                <w:kern w:val="2"/>
                <w:sz w:val="28"/>
                <w:szCs w:val="28"/>
                <w:lang w:val="ru-RU" w:eastAsia="hi-IN" w:bidi="hi-IN"/>
              </w:rPr>
            </w:pPr>
            <w:r w:rsidRPr="00E906AC">
              <w:rPr>
                <w:rFonts w:ascii="Times New Roman" w:hAnsi="Times New Roman" w:cs="Times New Roman"/>
                <w:kern w:val="2"/>
                <w:sz w:val="28"/>
                <w:szCs w:val="28"/>
                <w:lang w:bidi="hi-IN"/>
              </w:rPr>
              <w:t>Демонструє поведінку, яка запобігає або зменшує ризики для життя і здоров’я</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дотримується правил щодо догляду за своїм тілом, одягом, особистими речами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1.1-6]</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використовує відповідні назви частин тіла та органів для повідомлення про самопочуття чи проблеми зі здоров’ям (біль, дискомфорт тощо)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1.1-7]</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визначає осіб, до яких може звертатися при поганому самопочутті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1.1-8]</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kern w:val="2"/>
                <w:sz w:val="28"/>
                <w:szCs w:val="28"/>
                <w:lang w:bidi="hi-IN"/>
              </w:rPr>
            </w:pPr>
            <w:r w:rsidRPr="00E906AC">
              <w:rPr>
                <w:rFonts w:ascii="Times New Roman" w:hAnsi="Times New Roman" w:cs="Times New Roman"/>
                <w:kern w:val="2"/>
                <w:sz w:val="28"/>
                <w:szCs w:val="28"/>
                <w:lang w:bidi="hi-IN"/>
              </w:rPr>
              <w:t>Визначає здорові та шкідливі звички</w:t>
            </w:r>
          </w:p>
          <w:p w:rsidR="00E20EEE" w:rsidRPr="00E906AC" w:rsidRDefault="00E20EEE" w:rsidP="00F2448A">
            <w:pPr>
              <w:widowControl w:val="0"/>
              <w:spacing w:after="0" w:line="240" w:lineRule="auto"/>
              <w:rPr>
                <w:rFonts w:ascii="Times New Roman" w:hAnsi="Times New Roman" w:cs="Times New Roman"/>
                <w:kern w:val="2"/>
                <w:sz w:val="28"/>
                <w:szCs w:val="28"/>
                <w:lang w:bidi="hi-IN"/>
              </w:rPr>
            </w:pP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пояснює, як харчування впливає на здоров’я людини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3.1-1]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розрізняє продукти за походженням (напр</w:t>
            </w:r>
            <w:r w:rsidRPr="00E906AC">
              <w:rPr>
                <w:rFonts w:ascii="Times New Roman" w:hAnsi="Times New Roman" w:cs="Times New Roman"/>
                <w:sz w:val="28"/>
                <w:szCs w:val="28"/>
                <w:lang w:val="ru-RU"/>
              </w:rPr>
              <w:t>.</w:t>
            </w:r>
            <w:r w:rsidRPr="00E906AC">
              <w:rPr>
                <w:rFonts w:ascii="Times New Roman" w:hAnsi="Times New Roman" w:cs="Times New Roman"/>
                <w:sz w:val="28"/>
                <w:szCs w:val="28"/>
              </w:rPr>
              <w:t xml:space="preserve">, рослинного, тваринного тощо)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3.1-2]</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що таке хибне використання речовин </w:t>
            </w:r>
            <w:r w:rsidRPr="00E906AC">
              <w:rPr>
                <w:rFonts w:ascii="Times New Roman" w:hAnsi="Times New Roman" w:cs="Times New Roman"/>
                <w:sz w:val="28"/>
                <w:szCs w:val="28"/>
              </w:rPr>
              <w:lastRenderedPageBreak/>
              <w:t xml:space="preserve">(напр., ліки – не за призначенням або в надмірних кількостях) </w:t>
            </w:r>
            <w:r w:rsidRPr="00E906AC">
              <w:rPr>
                <w:rFonts w:ascii="Times New Roman" w:hAnsi="Times New Roman" w:cs="Times New Roman"/>
                <w:color w:val="4F81BD"/>
                <w:sz w:val="28"/>
                <w:szCs w:val="28"/>
              </w:rPr>
              <w:t>[2 СЗО 2-3.1-3]</w:t>
            </w:r>
            <w:r w:rsidRPr="00E906AC">
              <w:rPr>
                <w:rFonts w:ascii="Times New Roman" w:hAnsi="Times New Roman" w:cs="Times New Roman"/>
                <w:sz w:val="28"/>
                <w:szCs w:val="28"/>
              </w:rPr>
              <w:t xml:space="preserve">; - розпізнає безпечні і небезпечні речовини </w:t>
            </w:r>
            <w:r w:rsidRPr="00E906AC">
              <w:rPr>
                <w:rFonts w:ascii="Times New Roman" w:hAnsi="Times New Roman" w:cs="Times New Roman"/>
                <w:color w:val="4F81BD"/>
                <w:sz w:val="28"/>
                <w:szCs w:val="28"/>
              </w:rPr>
              <w:t>[2 СЗО 2-3.1-4]</w:t>
            </w:r>
            <w:r w:rsidRPr="00E906AC">
              <w:rPr>
                <w:rFonts w:ascii="Times New Roman" w:hAnsi="Times New Roman" w:cs="Times New Roman"/>
                <w:sz w:val="28"/>
                <w:szCs w:val="28"/>
              </w:rPr>
              <w:t xml:space="preserve">; - розрізняє здорові та шкідливі звички, пояснює їхній вплив на безпеку, здоров’я і добробут людини </w:t>
            </w:r>
            <w:r w:rsidRPr="00E906AC">
              <w:rPr>
                <w:rFonts w:ascii="Times New Roman" w:hAnsi="Times New Roman" w:cs="Times New Roman"/>
                <w:color w:val="4F81BD"/>
                <w:sz w:val="28"/>
                <w:szCs w:val="28"/>
              </w:rPr>
              <w:t>[2 СЗО 2-3.1-5]</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uppressAutoHyphens/>
              <w:spacing w:after="0" w:line="240" w:lineRule="auto"/>
              <w:rPr>
                <w:rFonts w:ascii="Times New Roman" w:eastAsia="SimSun" w:hAnsi="Times New Roman" w:cs="Times New Roman"/>
                <w:kern w:val="2"/>
                <w:sz w:val="28"/>
                <w:szCs w:val="28"/>
                <w:lang w:eastAsia="hi-IN" w:bidi="hi-IN"/>
              </w:rPr>
            </w:pPr>
            <w:r w:rsidRPr="00E906AC">
              <w:rPr>
                <w:rFonts w:ascii="Times New Roman" w:eastAsia="SimSun" w:hAnsi="Times New Roman" w:cs="Times New Roman"/>
                <w:kern w:val="2"/>
                <w:sz w:val="28"/>
                <w:szCs w:val="28"/>
                <w:lang w:eastAsia="hi-IN" w:bidi="hi-IN"/>
              </w:rPr>
              <w:lastRenderedPageBreak/>
              <w:t xml:space="preserve">Розпізнає, що приносить задоволення та користь </w:t>
            </w:r>
          </w:p>
          <w:p w:rsidR="00E20EEE" w:rsidRPr="00E906AC" w:rsidRDefault="00E20EEE" w:rsidP="00F2448A">
            <w:pPr>
              <w:widowControl w:val="0"/>
              <w:spacing w:after="0" w:line="240" w:lineRule="auto"/>
              <w:rPr>
                <w:rFonts w:ascii="Times New Roman" w:hAnsi="Times New Roman" w:cs="Times New Roman"/>
                <w:kern w:val="2"/>
                <w:sz w:val="28"/>
                <w:szCs w:val="28"/>
                <w:lang w:bidi="hi-IN"/>
              </w:rPr>
            </w:pP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розрізняє корисні і шкідливі продукти харчування </w:t>
            </w:r>
            <w:r w:rsidRPr="00E906AC">
              <w:rPr>
                <w:rFonts w:ascii="Times New Roman" w:hAnsi="Times New Roman" w:cs="Times New Roman"/>
                <w:color w:val="4F81BD"/>
                <w:sz w:val="28"/>
                <w:szCs w:val="28"/>
              </w:rPr>
              <w:t>[2 СЗО 2-3.4-1]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важливість споживання продуктів своєї місцевості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3.4-2]</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наводить приклади українських національних страв та страв інших країн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3.4-3]</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пояснює важливість сну та відпочинку (активного і пасивного) для належного розвитку організму та збереження здоров’я</w:t>
            </w:r>
            <w:r w:rsidRPr="00E906AC">
              <w:rPr>
                <w:rFonts w:ascii="Times New Roman" w:hAnsi="Times New Roman" w:cs="Times New Roman"/>
                <w:color w:val="4F81BD"/>
                <w:sz w:val="28"/>
                <w:szCs w:val="28"/>
              </w:rPr>
              <w:t xml:space="preserve"> [2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3.4-4]</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kern w:val="2"/>
                <w:sz w:val="28"/>
                <w:szCs w:val="28"/>
                <w:lang w:val="ru-RU" w:bidi="hi-IN"/>
              </w:rPr>
            </w:pPr>
            <w:r w:rsidRPr="00E906AC">
              <w:rPr>
                <w:rFonts w:ascii="Times New Roman" w:hAnsi="Times New Roman" w:cs="Times New Roman"/>
                <w:kern w:val="2"/>
                <w:sz w:val="28"/>
                <w:szCs w:val="28"/>
                <w:lang w:bidi="hi-IN"/>
              </w:rPr>
              <w:t>Вирішує, як діяти у повсякденних ситуаціях без загрози для життя і здоров’я</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описує безпечне й відповідальне вживання їжі, використання ліків, побутових засобів </w:t>
            </w:r>
            <w:r w:rsidRPr="00E906AC">
              <w:rPr>
                <w:rFonts w:ascii="Times New Roman" w:hAnsi="Times New Roman" w:cs="Times New Roman"/>
                <w:color w:val="4F81BD"/>
                <w:sz w:val="28"/>
                <w:szCs w:val="28"/>
              </w:rPr>
              <w:t>[2 СЗО 2-2.3-3]</w:t>
            </w:r>
            <w:r w:rsidRPr="00E906AC">
              <w:rPr>
                <w:rFonts w:ascii="Times New Roman" w:hAnsi="Times New Roman" w:cs="Times New Roman"/>
                <w:sz w:val="28"/>
                <w:szCs w:val="28"/>
              </w:rPr>
              <w:t xml:space="preserve">;- демонструє дії, спрямовані на подолання страху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2.3</w:t>
            </w:r>
            <w:r w:rsidRPr="00E906AC">
              <w:rPr>
                <w:rFonts w:ascii="Times New Roman" w:hAnsi="Times New Roman" w:cs="Times New Roman"/>
                <w:color w:val="0070C0"/>
                <w:sz w:val="28"/>
                <w:szCs w:val="28"/>
              </w:rPr>
              <w:t>-4</w:t>
            </w:r>
            <w:r w:rsidRPr="00E906AC">
              <w:rPr>
                <w:rFonts w:ascii="Times New Roman" w:hAnsi="Times New Roman" w:cs="Times New Roman"/>
                <w:color w:val="4F81BD"/>
                <w:sz w:val="28"/>
                <w:szCs w:val="28"/>
              </w:rPr>
              <w:t>]</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kern w:val="2"/>
                <w:sz w:val="28"/>
                <w:szCs w:val="28"/>
                <w:lang w:bidi="hi-IN"/>
              </w:rPr>
            </w:pPr>
            <w:r w:rsidRPr="00E906AC">
              <w:rPr>
                <w:rFonts w:ascii="Times New Roman" w:hAnsi="Times New Roman" w:cs="Times New Roman"/>
                <w:kern w:val="2"/>
                <w:sz w:val="28"/>
                <w:szCs w:val="28"/>
                <w:lang w:eastAsia="hi-IN" w:bidi="hi-IN"/>
              </w:rPr>
              <w:t>Розпізнає знаки, символи і попередження щодо ймовірної небезпеки</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добирає продукти харчування, орієнтуючись на позначки на упакуванні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4.2-</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 xml:space="preserve">;- визначає місця, де можна харчуватися здорово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4.2-</w:t>
            </w:r>
            <w:r w:rsidRPr="00E906AC">
              <w:rPr>
                <w:rFonts w:ascii="Times New Roman" w:hAnsi="Times New Roman" w:cs="Times New Roman"/>
                <w:color w:val="4F81BD"/>
                <w:sz w:val="28"/>
                <w:szCs w:val="28"/>
                <w:lang w:val="ru-RU"/>
              </w:rPr>
              <w:t>4</w:t>
            </w:r>
            <w:r w:rsidRPr="00E906AC">
              <w:rPr>
                <w:rFonts w:ascii="Times New Roman" w:hAnsi="Times New Roman" w:cs="Times New Roman"/>
                <w:color w:val="4F81BD"/>
                <w:sz w:val="28"/>
                <w:szCs w:val="28"/>
              </w:rPr>
              <w:t>]</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E73251">
            <w:pPr>
              <w:widowControl w:val="0"/>
              <w:spacing w:after="0" w:line="240" w:lineRule="auto"/>
              <w:rPr>
                <w:rFonts w:ascii="Times New Roman" w:hAnsi="Times New Roman" w:cs="Times New Roman"/>
                <w:kern w:val="2"/>
                <w:sz w:val="28"/>
                <w:szCs w:val="28"/>
                <w:lang w:val="ru-RU" w:bidi="hi-IN"/>
              </w:rPr>
            </w:pPr>
            <w:r w:rsidRPr="00E906AC">
              <w:rPr>
                <w:rFonts w:ascii="Times New Roman" w:hAnsi="Times New Roman" w:cs="Times New Roman"/>
                <w:kern w:val="2"/>
                <w:sz w:val="28"/>
                <w:szCs w:val="28"/>
                <w:lang w:bidi="hi-IN"/>
              </w:rPr>
              <w:t xml:space="preserve">Протидіє проявам тиску, неповаги та приниження щодо себе та інших осіб, </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73251"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визначає дії, які його / її ображають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1.2-1]</w:t>
            </w:r>
            <w:r w:rsidRPr="00E906AC">
              <w:rPr>
                <w:rFonts w:ascii="Times New Roman" w:hAnsi="Times New Roman" w:cs="Times New Roman"/>
                <w:sz w:val="28"/>
                <w:szCs w:val="28"/>
              </w:rPr>
              <w:t>;</w:t>
            </w:r>
          </w:p>
        </w:tc>
      </w:tr>
      <w:tr w:rsidR="00E73251" w:rsidRPr="00E906AC" w:rsidTr="00B82D6B">
        <w:tc>
          <w:tcPr>
            <w:tcW w:w="3505"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1</w:t>
            </w:r>
          </w:p>
        </w:tc>
        <w:tc>
          <w:tcPr>
            <w:tcW w:w="6066"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2</w:t>
            </w:r>
          </w:p>
        </w:tc>
      </w:tr>
      <w:tr w:rsidR="00E73251"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widowControl w:val="0"/>
              <w:spacing w:after="0" w:line="240" w:lineRule="auto"/>
              <w:rPr>
                <w:rFonts w:ascii="Times New Roman" w:hAnsi="Times New Roman" w:cs="Times New Roman"/>
                <w:kern w:val="2"/>
                <w:sz w:val="28"/>
                <w:szCs w:val="28"/>
                <w:lang w:bidi="hi-IN"/>
              </w:rPr>
            </w:pPr>
            <w:r w:rsidRPr="00E906AC">
              <w:rPr>
                <w:rFonts w:ascii="Times New Roman" w:hAnsi="Times New Roman" w:cs="Times New Roman"/>
                <w:kern w:val="2"/>
                <w:sz w:val="28"/>
                <w:szCs w:val="28"/>
                <w:lang w:bidi="hi-IN"/>
              </w:rPr>
              <w:t>звертаючися за допомогою до дорослих</w:t>
            </w:r>
          </w:p>
        </w:tc>
        <w:tc>
          <w:tcPr>
            <w:tcW w:w="6066" w:type="dxa"/>
            <w:tcBorders>
              <w:top w:val="single" w:sz="4" w:space="0" w:color="auto"/>
              <w:left w:val="single" w:sz="4" w:space="0" w:color="auto"/>
              <w:bottom w:val="single" w:sz="4" w:space="0" w:color="auto"/>
              <w:right w:val="single" w:sz="4" w:space="0" w:color="auto"/>
            </w:tcBorders>
          </w:tcPr>
          <w:p w:rsidR="00E73251" w:rsidRPr="00E906AC" w:rsidRDefault="00E73251" w:rsidP="00E73251">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підтримує та приймає інших </w:t>
            </w:r>
            <w:r w:rsidRPr="00E906AC">
              <w:rPr>
                <w:rFonts w:ascii="Times New Roman" w:hAnsi="Times New Roman" w:cs="Times New Roman"/>
                <w:color w:val="4F81BD"/>
                <w:sz w:val="28"/>
                <w:szCs w:val="28"/>
              </w:rPr>
              <w:t>[2 СЗО 2-1.2-2]</w:t>
            </w:r>
            <w:r w:rsidRPr="00E906AC">
              <w:rPr>
                <w:rFonts w:ascii="Times New Roman" w:hAnsi="Times New Roman" w:cs="Times New Roman"/>
                <w:sz w:val="28"/>
                <w:szCs w:val="28"/>
              </w:rPr>
              <w:t>;</w:t>
            </w:r>
          </w:p>
          <w:p w:rsidR="00E73251" w:rsidRPr="00E906AC" w:rsidRDefault="00E73251" w:rsidP="00E73251">
            <w:pPr>
              <w:widowControl w:val="0"/>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 демонструє відсторонення від неприйнятних дотиків з боку інших людей; повідомляє про це дорослих, яким довіряє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1.2-3]</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kern w:val="2"/>
                <w:sz w:val="28"/>
                <w:szCs w:val="28"/>
                <w:lang w:bidi="hi-IN"/>
              </w:rPr>
            </w:pPr>
            <w:r w:rsidRPr="00E906AC">
              <w:rPr>
                <w:rFonts w:ascii="Times New Roman" w:hAnsi="Times New Roman" w:cs="Times New Roman"/>
                <w:kern w:val="2"/>
                <w:sz w:val="28"/>
                <w:szCs w:val="28"/>
                <w:lang w:bidi="hi-IN"/>
              </w:rPr>
              <w:t>Розпізнає здорову етичну поведінку (сумлінність, справедливість, чесність, відповідальність, відвагу, відданість) та наслідує її</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встановлює дружні стосунки з дітьми своєї та іншої статі </w:t>
            </w:r>
            <w:r w:rsidRPr="00E906AC">
              <w:rPr>
                <w:rFonts w:ascii="Times New Roman" w:hAnsi="Times New Roman" w:cs="Times New Roman"/>
                <w:color w:val="4F81BD"/>
                <w:sz w:val="28"/>
                <w:szCs w:val="28"/>
              </w:rPr>
              <w:t>[2 СЗО 2-1.4-1]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функції та значення батьків для кожної людини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1.4-2]</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правила моральної поведінки вдома, у школі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1.4-3]</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kern w:val="2"/>
                <w:sz w:val="28"/>
                <w:szCs w:val="28"/>
                <w:lang w:val="ru-RU" w:bidi="hi-IN"/>
              </w:rPr>
            </w:pPr>
            <w:r w:rsidRPr="00E906AC">
              <w:rPr>
                <w:rFonts w:ascii="Times New Roman" w:hAnsi="Times New Roman" w:cs="Times New Roman"/>
                <w:kern w:val="2"/>
                <w:sz w:val="28"/>
                <w:szCs w:val="28"/>
                <w:lang w:bidi="hi-IN"/>
              </w:rPr>
              <w:t>Пояснює важливість навчання у школі для свого життя та добробуту; планує свій день (навчальний та вихідний)</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пояснює, чому навчання допомагає зберігати здоров’я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4.6-1]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як бути прикладом здорової поведінки для інших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4.6-2]</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kern w:val="2"/>
                <w:sz w:val="28"/>
                <w:szCs w:val="28"/>
                <w:lang w:val="ru-RU" w:bidi="hi-IN"/>
              </w:rPr>
            </w:pPr>
            <w:r w:rsidRPr="00E906AC">
              <w:rPr>
                <w:rFonts w:ascii="Times New Roman" w:hAnsi="Times New Roman" w:cs="Times New Roman"/>
                <w:kern w:val="2"/>
                <w:sz w:val="28"/>
                <w:szCs w:val="28"/>
                <w:lang w:eastAsia="hi-IN" w:bidi="hi-IN"/>
              </w:rPr>
              <w:t xml:space="preserve">Упорядковує власне навчання відповідно до своїх потреб та </w:t>
            </w:r>
            <w:r w:rsidRPr="00E906AC">
              <w:rPr>
                <w:rFonts w:ascii="Times New Roman" w:hAnsi="Times New Roman" w:cs="Times New Roman"/>
                <w:kern w:val="2"/>
                <w:sz w:val="28"/>
                <w:szCs w:val="28"/>
                <w:lang w:eastAsia="hi-IN" w:bidi="hi-IN"/>
              </w:rPr>
              <w:lastRenderedPageBreak/>
              <w:t>рекомендованих умов</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b/>
                <w:sz w:val="28"/>
                <w:szCs w:val="28"/>
              </w:rPr>
              <w:lastRenderedPageBreak/>
              <w:t>Учень / учениця:</w:t>
            </w:r>
            <w:r w:rsidRPr="00E906AC">
              <w:rPr>
                <w:rFonts w:ascii="Times New Roman" w:hAnsi="Times New Roman" w:cs="Times New Roman"/>
                <w:sz w:val="28"/>
                <w:szCs w:val="28"/>
              </w:rPr>
              <w:t xml:space="preserve">- пояснює, чому належні для збереження здоров’я умови сприяють навчанню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4.1-1]</w:t>
            </w:r>
            <w:r w:rsidRPr="00E906AC">
              <w:rPr>
                <w:rFonts w:ascii="Times New Roman" w:hAnsi="Times New Roman" w:cs="Times New Roman"/>
                <w:sz w:val="28"/>
                <w:szCs w:val="28"/>
              </w:rPr>
              <w:t xml:space="preserve">;- застосовує різні способи зняття </w:t>
            </w:r>
            <w:r w:rsidRPr="00E906AC">
              <w:rPr>
                <w:rFonts w:ascii="Times New Roman" w:hAnsi="Times New Roman" w:cs="Times New Roman"/>
                <w:sz w:val="28"/>
                <w:szCs w:val="28"/>
              </w:rPr>
              <w:lastRenderedPageBreak/>
              <w:t xml:space="preserve">втоми (за допомогою гімнастики, дихальних вправ, музики, прогулянки, зміни виду діяльності тощо)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4.1-2]</w:t>
            </w:r>
          </w:p>
          <w:p w:rsidR="00D14FB5" w:rsidRPr="00E906AC" w:rsidRDefault="00D14FB5" w:rsidP="00F2448A">
            <w:pPr>
              <w:widowControl w:val="0"/>
              <w:spacing w:after="0" w:line="240" w:lineRule="auto"/>
              <w:rPr>
                <w:rFonts w:ascii="Times New Roman" w:hAnsi="Times New Roman" w:cs="Times New Roman"/>
                <w:b/>
                <w:sz w:val="28"/>
                <w:szCs w:val="28"/>
              </w:rPr>
            </w:pPr>
          </w:p>
        </w:tc>
      </w:tr>
      <w:tr w:rsidR="00E20EEE" w:rsidRPr="00E906AC" w:rsidTr="00E906AC">
        <w:tc>
          <w:tcPr>
            <w:tcW w:w="957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lastRenderedPageBreak/>
              <w:t>3. Змістова лінія «Добробут»</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Розпізнає, що приносить задоволення та користь </w:t>
            </w:r>
          </w:p>
          <w:p w:rsidR="00E20EEE" w:rsidRPr="00E906AC" w:rsidRDefault="00E20EEE" w:rsidP="00F2448A">
            <w:pPr>
              <w:widowControl w:val="0"/>
              <w:spacing w:after="0" w:line="240" w:lineRule="auto"/>
              <w:rPr>
                <w:rFonts w:ascii="Times New Roman" w:hAnsi="Times New Roman" w:cs="Times New Roman"/>
                <w:kern w:val="2"/>
                <w:sz w:val="28"/>
                <w:szCs w:val="28"/>
                <w:lang w:eastAsia="hi-IN" w:bidi="hi-IN"/>
              </w:rPr>
            </w:pP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яка діяльність приносить і радість, і користь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3.4-</w:t>
            </w:r>
            <w:r w:rsidRPr="00E906AC">
              <w:rPr>
                <w:rFonts w:ascii="Times New Roman" w:hAnsi="Times New Roman" w:cs="Times New Roman"/>
                <w:color w:val="4F81BD"/>
                <w:sz w:val="28"/>
                <w:szCs w:val="28"/>
                <w:lang w:val="ru-RU"/>
              </w:rPr>
              <w:t>5</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розрізняє ознаки добробуту людини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3.4-</w:t>
            </w:r>
            <w:r w:rsidRPr="00E906AC">
              <w:rPr>
                <w:rFonts w:ascii="Times New Roman" w:hAnsi="Times New Roman" w:cs="Times New Roman"/>
                <w:color w:val="4F81BD"/>
                <w:sz w:val="28"/>
                <w:szCs w:val="28"/>
                <w:lang w:val="ru-RU"/>
              </w:rPr>
              <w:t>6</w:t>
            </w:r>
            <w:r w:rsidRPr="00E906AC">
              <w:rPr>
                <w:rFonts w:ascii="Times New Roman" w:hAnsi="Times New Roman" w:cs="Times New Roman"/>
                <w:color w:val="4F81BD"/>
                <w:sz w:val="28"/>
                <w:szCs w:val="28"/>
              </w:rPr>
              <w:t>]</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kern w:val="2"/>
                <w:sz w:val="28"/>
                <w:szCs w:val="28"/>
                <w:lang w:val="ru-RU" w:eastAsia="hi-IN" w:bidi="hi-IN"/>
              </w:rPr>
            </w:pPr>
            <w:r w:rsidRPr="00E906AC">
              <w:rPr>
                <w:rFonts w:ascii="Times New Roman" w:eastAsia="SimSun" w:hAnsi="Times New Roman" w:cs="Times New Roman"/>
                <w:kern w:val="2"/>
                <w:sz w:val="28"/>
                <w:szCs w:val="28"/>
                <w:lang w:eastAsia="hi-IN" w:bidi="hi-IN"/>
              </w:rPr>
              <w:t>Пояснює потреби свої та інших осіб; визначає, від кого та від чого залежить задоволення потреб</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розрізняє важливі і менш важливі потреби, визначає доступні шляхи їх задоволення </w:t>
            </w:r>
            <w:r w:rsidRPr="00E906AC">
              <w:rPr>
                <w:rFonts w:ascii="Times New Roman" w:hAnsi="Times New Roman" w:cs="Times New Roman"/>
                <w:color w:val="4F81BD"/>
                <w:sz w:val="28"/>
                <w:szCs w:val="28"/>
              </w:rPr>
              <w:t>[2 СЗО 3-4.3-1]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складає перелік речей, необхідних для конкретної життєвої ситуації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4.3-</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чому люди купують товари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4.3-</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kern w:val="2"/>
                <w:sz w:val="28"/>
                <w:szCs w:val="28"/>
                <w:lang w:bidi="hi-IN"/>
              </w:rPr>
            </w:pPr>
            <w:r w:rsidRPr="00E906AC">
              <w:rPr>
                <w:rFonts w:ascii="Times New Roman" w:hAnsi="Times New Roman" w:cs="Times New Roman"/>
                <w:kern w:val="2"/>
                <w:sz w:val="28"/>
                <w:szCs w:val="28"/>
                <w:lang w:bidi="hi-IN"/>
              </w:rPr>
              <w:t>Пояснює, що кожна дія (рішення) має наслідки</w:t>
            </w:r>
          </w:p>
          <w:p w:rsidR="00E20EEE" w:rsidRPr="00E906AC" w:rsidRDefault="00E20EEE" w:rsidP="00F2448A">
            <w:pPr>
              <w:widowControl w:val="0"/>
              <w:spacing w:after="0" w:line="240" w:lineRule="auto"/>
              <w:rPr>
                <w:rFonts w:ascii="Times New Roman" w:hAnsi="Times New Roman" w:cs="Times New Roman"/>
                <w:kern w:val="2"/>
                <w:sz w:val="28"/>
                <w:szCs w:val="28"/>
                <w:lang w:eastAsia="hi-IN" w:bidi="hi-IN"/>
              </w:rPr>
            </w:pP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jc w:val="both"/>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що кожен учинок має наслідки, спираючись на власний досвід та на приклади літературних героїв, персонажів мультфільмів тощо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2.2-</w:t>
            </w:r>
            <w:r w:rsidRPr="00E906AC">
              <w:rPr>
                <w:rFonts w:ascii="Times New Roman" w:hAnsi="Times New Roman" w:cs="Times New Roman"/>
                <w:color w:val="4F81BD"/>
                <w:sz w:val="28"/>
                <w:szCs w:val="28"/>
                <w:lang w:val="ru-RU"/>
              </w:rPr>
              <w:t>7</w:t>
            </w:r>
            <w:r w:rsidRPr="00E906AC">
              <w:rPr>
                <w:rFonts w:ascii="Times New Roman" w:hAnsi="Times New Roman" w:cs="Times New Roman"/>
                <w:color w:val="4F81BD"/>
                <w:sz w:val="28"/>
                <w:szCs w:val="28"/>
              </w:rPr>
              <w:t>]</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E73251">
            <w:pPr>
              <w:widowControl w:val="0"/>
              <w:spacing w:after="0" w:line="240" w:lineRule="auto"/>
              <w:rPr>
                <w:rFonts w:ascii="Times New Roman" w:hAnsi="Times New Roman" w:cs="Times New Roman"/>
                <w:kern w:val="2"/>
                <w:sz w:val="28"/>
                <w:szCs w:val="28"/>
                <w:lang w:bidi="hi-IN"/>
              </w:rPr>
            </w:pPr>
            <w:r w:rsidRPr="00E906AC">
              <w:rPr>
                <w:rFonts w:ascii="Times New Roman" w:hAnsi="Times New Roman" w:cs="Times New Roman"/>
                <w:kern w:val="2"/>
                <w:sz w:val="28"/>
                <w:szCs w:val="28"/>
                <w:lang w:val="ru-RU" w:bidi="hi-IN"/>
              </w:rPr>
              <w:t xml:space="preserve">Вирішує як діяти у повсякденних ситуаціях </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ставить перед собою мету споживати корисні продукти, складає їхній </w:t>
            </w:r>
          </w:p>
        </w:tc>
      </w:tr>
      <w:tr w:rsidR="00E73251" w:rsidRPr="00E906AC" w:rsidTr="00B82D6B">
        <w:tc>
          <w:tcPr>
            <w:tcW w:w="3505"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1</w:t>
            </w:r>
          </w:p>
        </w:tc>
        <w:tc>
          <w:tcPr>
            <w:tcW w:w="6066"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2</w:t>
            </w:r>
          </w:p>
        </w:tc>
      </w:tr>
      <w:tr w:rsidR="00E73251"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widowControl w:val="0"/>
              <w:spacing w:after="0" w:line="240" w:lineRule="auto"/>
              <w:rPr>
                <w:rFonts w:ascii="Times New Roman" w:hAnsi="Times New Roman" w:cs="Times New Roman"/>
                <w:kern w:val="2"/>
                <w:sz w:val="28"/>
                <w:szCs w:val="28"/>
                <w:lang w:val="ru-RU" w:bidi="hi-IN"/>
              </w:rPr>
            </w:pPr>
            <w:r w:rsidRPr="00E906AC">
              <w:rPr>
                <w:rFonts w:ascii="Times New Roman" w:hAnsi="Times New Roman" w:cs="Times New Roman"/>
                <w:kern w:val="2"/>
                <w:sz w:val="28"/>
                <w:szCs w:val="28"/>
                <w:lang w:val="ru-RU" w:bidi="hi-IN"/>
              </w:rPr>
              <w:t>без загрози для життя і здоров’я</w:t>
            </w:r>
          </w:p>
        </w:tc>
        <w:tc>
          <w:tcPr>
            <w:tcW w:w="6066" w:type="dxa"/>
            <w:tcBorders>
              <w:top w:val="single" w:sz="4" w:space="0" w:color="auto"/>
              <w:left w:val="single" w:sz="4" w:space="0" w:color="auto"/>
              <w:bottom w:val="single" w:sz="4" w:space="0" w:color="auto"/>
              <w:right w:val="single" w:sz="4" w:space="0" w:color="auto"/>
            </w:tcBorders>
          </w:tcPr>
          <w:p w:rsidR="00E73251" w:rsidRPr="00E906AC" w:rsidRDefault="00E73251" w:rsidP="00E73251">
            <w:pPr>
              <w:widowControl w:val="0"/>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перелік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2.3-</w:t>
            </w:r>
            <w:r w:rsidRPr="00E906AC">
              <w:rPr>
                <w:rFonts w:ascii="Times New Roman" w:hAnsi="Times New Roman" w:cs="Times New Roman"/>
                <w:color w:val="4F81BD"/>
                <w:sz w:val="28"/>
                <w:szCs w:val="28"/>
                <w:lang w:val="ru-RU"/>
              </w:rPr>
              <w:t>5</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 xml:space="preserve">; </w:t>
            </w:r>
          </w:p>
          <w:p w:rsidR="00E73251" w:rsidRPr="00E906AC" w:rsidRDefault="00E73251" w:rsidP="00E73251">
            <w:pPr>
              <w:widowControl w:val="0"/>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 використовує раціонально кишенькові гроші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2.3-</w:t>
            </w:r>
            <w:r w:rsidRPr="00E906AC">
              <w:rPr>
                <w:rFonts w:ascii="Times New Roman" w:hAnsi="Times New Roman" w:cs="Times New Roman"/>
                <w:color w:val="4F81BD"/>
                <w:sz w:val="28"/>
                <w:szCs w:val="28"/>
                <w:lang w:val="ru-RU"/>
              </w:rPr>
              <w:t>6</w:t>
            </w:r>
            <w:r w:rsidRPr="00E906AC">
              <w:rPr>
                <w:rFonts w:ascii="Times New Roman" w:hAnsi="Times New Roman" w:cs="Times New Roman"/>
                <w:color w:val="4F81BD"/>
                <w:sz w:val="28"/>
                <w:szCs w:val="28"/>
              </w:rPr>
              <w:t>]</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kern w:val="2"/>
                <w:sz w:val="28"/>
                <w:szCs w:val="28"/>
                <w:lang w:bidi="hi-IN"/>
              </w:rPr>
            </w:pPr>
            <w:r w:rsidRPr="00E906AC">
              <w:rPr>
                <w:rFonts w:ascii="Times New Roman" w:hAnsi="Times New Roman" w:cs="Times New Roman"/>
                <w:kern w:val="2"/>
                <w:sz w:val="28"/>
                <w:szCs w:val="28"/>
                <w:lang w:bidi="hi-IN"/>
              </w:rPr>
              <w:t xml:space="preserve">Визнає важливість помірності у споживанні послуг та продукції </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значення грошей та матеріальних цінностей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4.5-3]</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що не всі потреби можна задовольнити через обмеженість ресурсів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4.5-4]</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планує витрати кишенькових грошей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4.5-5]</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kern w:val="2"/>
                <w:sz w:val="28"/>
                <w:szCs w:val="28"/>
                <w:lang w:bidi="hi-IN"/>
              </w:rPr>
            </w:pPr>
            <w:r w:rsidRPr="00E906AC">
              <w:rPr>
                <w:rFonts w:ascii="Times New Roman" w:hAnsi="Times New Roman" w:cs="Times New Roman"/>
                <w:kern w:val="2"/>
                <w:sz w:val="28"/>
                <w:szCs w:val="28"/>
                <w:lang w:bidi="hi-IN"/>
              </w:rPr>
              <w:t>Розпізнає здорову етичну поведінку (сумлінність, справедливість, чесність, відповідальність, відвагу, відданість) та наслідує її</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пояснює, ознаки здорової етичної поведінки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1.4-4]</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правила ощадного використання природних ресурсів (наприклад, збирання та утилізації сміття, зокрема харчових відходів, збереження водних ресурсів)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1.4-5]</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дотримується правил етичної поведінки під час спілкування з однолітками та дорослими в різних життєвих ситуаціях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1.4-6]</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чому людині потрібна доброчинність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1.4-</w:t>
            </w:r>
            <w:r w:rsidRPr="00E906AC">
              <w:rPr>
                <w:rFonts w:ascii="Times New Roman" w:hAnsi="Times New Roman" w:cs="Times New Roman"/>
                <w:color w:val="4F81BD"/>
                <w:sz w:val="28"/>
                <w:szCs w:val="28"/>
                <w:lang w:val="ru-RU"/>
              </w:rPr>
              <w:t>7</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 xml:space="preserve">;- пояснює важливість добрих </w:t>
            </w:r>
            <w:r w:rsidRPr="00E906AC">
              <w:rPr>
                <w:rFonts w:ascii="Times New Roman" w:hAnsi="Times New Roman" w:cs="Times New Roman"/>
                <w:sz w:val="28"/>
                <w:szCs w:val="28"/>
              </w:rPr>
              <w:lastRenderedPageBreak/>
              <w:t xml:space="preserve">учинків для людини та довкілля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1.4-</w:t>
            </w:r>
            <w:r w:rsidRPr="00E906AC">
              <w:rPr>
                <w:rFonts w:ascii="Times New Roman" w:hAnsi="Times New Roman" w:cs="Times New Roman"/>
                <w:color w:val="4F81BD"/>
                <w:sz w:val="28"/>
                <w:szCs w:val="28"/>
                <w:lang w:val="ru-RU"/>
              </w:rPr>
              <w:t>8</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якою має бути підприємлива людина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1.4-</w:t>
            </w:r>
            <w:r w:rsidRPr="00E906AC">
              <w:rPr>
                <w:rFonts w:ascii="Times New Roman" w:hAnsi="Times New Roman" w:cs="Times New Roman"/>
                <w:color w:val="4F81BD"/>
                <w:sz w:val="28"/>
                <w:szCs w:val="28"/>
                <w:lang w:val="ru-RU"/>
              </w:rPr>
              <w:t>9</w:t>
            </w:r>
            <w:r w:rsidRPr="00E906AC">
              <w:rPr>
                <w:rFonts w:ascii="Times New Roman" w:hAnsi="Times New Roman" w:cs="Times New Roman"/>
                <w:color w:val="4F81BD"/>
                <w:sz w:val="28"/>
                <w:szCs w:val="28"/>
              </w:rPr>
              <w:t>]</w:t>
            </w:r>
            <w:r w:rsidRPr="00E906AC">
              <w:rPr>
                <w:rFonts w:ascii="Times New Roman" w:hAnsi="Times New Roman" w:cs="Times New Roman"/>
                <w:sz w:val="28"/>
                <w:szCs w:val="28"/>
                <w:lang w:val="ru-RU"/>
              </w:rPr>
              <w:t>;</w:t>
            </w:r>
            <w:r w:rsidRPr="00E906AC">
              <w:rPr>
                <w:rFonts w:ascii="Times New Roman" w:hAnsi="Times New Roman" w:cs="Times New Roman"/>
                <w:sz w:val="28"/>
                <w:szCs w:val="28"/>
              </w:rPr>
              <w:t xml:space="preserve">- пояснює, чому важливо поважати чужу власність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1.4-</w:t>
            </w:r>
            <w:r w:rsidRPr="00E906AC">
              <w:rPr>
                <w:rFonts w:ascii="Times New Roman" w:hAnsi="Times New Roman" w:cs="Times New Roman"/>
                <w:color w:val="4F81BD"/>
                <w:sz w:val="28"/>
                <w:szCs w:val="28"/>
                <w:lang w:val="ru-RU"/>
              </w:rPr>
              <w:t>10</w:t>
            </w:r>
            <w:r w:rsidRPr="00E906AC">
              <w:rPr>
                <w:rFonts w:ascii="Times New Roman" w:hAnsi="Times New Roman" w:cs="Times New Roman"/>
                <w:color w:val="4F81BD"/>
                <w:sz w:val="28"/>
                <w:szCs w:val="28"/>
              </w:rPr>
              <w:t>]</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kern w:val="2"/>
                <w:sz w:val="28"/>
                <w:szCs w:val="28"/>
                <w:lang w:val="ru-RU" w:bidi="hi-IN"/>
              </w:rPr>
            </w:pPr>
            <w:r w:rsidRPr="00E906AC">
              <w:rPr>
                <w:rFonts w:ascii="Times New Roman" w:hAnsi="Times New Roman" w:cs="Times New Roman"/>
                <w:kern w:val="2"/>
                <w:sz w:val="28"/>
                <w:szCs w:val="28"/>
                <w:lang w:eastAsia="hi-IN" w:bidi="hi-IN"/>
              </w:rPr>
              <w:lastRenderedPageBreak/>
              <w:t>Упорядковує власне навчання відповідно до своїх потреб та рекомендованих умов</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пояснює важливість навчання у школі для власного добробуту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4.1-3]</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організовує робоче місце для навчання з урахуванням умов у школі та вдома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4.1-4</w:t>
            </w:r>
            <w:r w:rsidRPr="00E906AC">
              <w:rPr>
                <w:rFonts w:ascii="Times New Roman" w:hAnsi="Times New Roman" w:cs="Times New Roman"/>
                <w:color w:val="0070C0"/>
                <w:sz w:val="28"/>
                <w:szCs w:val="28"/>
              </w:rPr>
              <w:t>]</w:t>
            </w:r>
            <w:r w:rsidRPr="00E906AC">
              <w:rPr>
                <w:rFonts w:ascii="Times New Roman" w:hAnsi="Times New Roman" w:cs="Times New Roman"/>
                <w:sz w:val="28"/>
                <w:szCs w:val="28"/>
              </w:rPr>
              <w:t xml:space="preserve">;- дотримується оптимального режиму дня </w:t>
            </w:r>
            <w:r w:rsidRPr="00E906AC">
              <w:rPr>
                <w:rFonts w:ascii="Times New Roman" w:hAnsi="Times New Roman" w:cs="Times New Roman"/>
                <w:color w:val="0070C0"/>
                <w:sz w:val="28"/>
                <w:szCs w:val="28"/>
              </w:rPr>
              <w:t xml:space="preserve">[2 СЗО </w:t>
            </w:r>
            <w:r w:rsidRPr="00E906AC">
              <w:rPr>
                <w:rFonts w:ascii="Times New Roman" w:hAnsi="Times New Roman" w:cs="Times New Roman"/>
                <w:color w:val="0070C0"/>
                <w:sz w:val="28"/>
                <w:szCs w:val="28"/>
                <w:lang w:val="ru-RU"/>
              </w:rPr>
              <w:t>3-</w:t>
            </w:r>
            <w:r w:rsidRPr="00E906AC">
              <w:rPr>
                <w:rFonts w:ascii="Times New Roman" w:hAnsi="Times New Roman" w:cs="Times New Roman"/>
                <w:color w:val="0070C0"/>
                <w:sz w:val="28"/>
                <w:szCs w:val="28"/>
              </w:rPr>
              <w:t>4.1-5]</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kern w:val="2"/>
                <w:sz w:val="28"/>
                <w:szCs w:val="28"/>
                <w:lang w:eastAsia="hi-IN" w:bidi="hi-IN"/>
              </w:rPr>
            </w:pPr>
            <w:r w:rsidRPr="00E906AC">
              <w:rPr>
                <w:rFonts w:ascii="Times New Roman" w:hAnsi="Times New Roman" w:cs="Times New Roman"/>
                <w:kern w:val="2"/>
                <w:sz w:val="28"/>
                <w:szCs w:val="28"/>
                <w:lang w:eastAsia="hi-IN" w:bidi="hi-IN"/>
              </w:rPr>
              <w:t>Уважно слухає, запитує про потреби інших осіб та висловлюється так, щоб не образити інших осіб</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об’єднується з іншими дітьми у групу для навчання та гри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4.4-6]</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виконує запропоновану роль у мікрогрупі (команді), погоджуюсь із рішенням команди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4.4-7]</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пояснює важливість дотримання меж особистого фізичного простору</w:t>
            </w:r>
            <w:r w:rsidRPr="00E906AC">
              <w:rPr>
                <w:rFonts w:ascii="Times New Roman" w:hAnsi="Times New Roman" w:cs="Times New Roman"/>
                <w:color w:val="FFFF00"/>
                <w:sz w:val="28"/>
                <w:szCs w:val="28"/>
              </w:rPr>
              <w:t>.</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4.4-8]</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E73251">
            <w:pPr>
              <w:widowControl w:val="0"/>
              <w:spacing w:after="0" w:line="240" w:lineRule="auto"/>
              <w:rPr>
                <w:rFonts w:ascii="Times New Roman" w:hAnsi="Times New Roman" w:cs="Times New Roman"/>
                <w:kern w:val="2"/>
                <w:sz w:val="28"/>
                <w:szCs w:val="28"/>
                <w:lang w:val="ru-RU" w:eastAsia="hi-IN" w:bidi="hi-IN"/>
              </w:rPr>
            </w:pPr>
            <w:r w:rsidRPr="00E906AC">
              <w:rPr>
                <w:rFonts w:ascii="Times New Roman" w:eastAsia="SimSun" w:hAnsi="Times New Roman" w:cs="Times New Roman"/>
                <w:kern w:val="2"/>
                <w:sz w:val="28"/>
                <w:szCs w:val="28"/>
                <w:lang w:eastAsia="hi-IN" w:bidi="hi-IN"/>
              </w:rPr>
              <w:t xml:space="preserve">Розрізняє, до кого і як звернутися за допомогою; описує приклади такої </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розрізняє потреби близьких людей та друзів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1.3-5]</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звертається за підтримкою до осіб, яким </w:t>
            </w:r>
          </w:p>
        </w:tc>
      </w:tr>
      <w:tr w:rsidR="00E73251" w:rsidRPr="00E906AC" w:rsidTr="00B82D6B">
        <w:tc>
          <w:tcPr>
            <w:tcW w:w="3505"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1</w:t>
            </w:r>
          </w:p>
        </w:tc>
        <w:tc>
          <w:tcPr>
            <w:tcW w:w="6066"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2</w:t>
            </w:r>
          </w:p>
        </w:tc>
      </w:tr>
      <w:tr w:rsidR="00E73251"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widowControl w:val="0"/>
              <w:spacing w:after="0" w:line="240" w:lineRule="auto"/>
              <w:rPr>
                <w:rFonts w:ascii="Times New Roman" w:eastAsia="SimSun" w:hAnsi="Times New Roman" w:cs="Times New Roman"/>
                <w:kern w:val="2"/>
                <w:sz w:val="28"/>
                <w:szCs w:val="28"/>
                <w:lang w:eastAsia="hi-IN" w:bidi="hi-IN"/>
              </w:rPr>
            </w:pPr>
            <w:r w:rsidRPr="00E906AC">
              <w:rPr>
                <w:rFonts w:ascii="Times New Roman" w:eastAsia="SimSun" w:hAnsi="Times New Roman" w:cs="Times New Roman"/>
                <w:kern w:val="2"/>
                <w:sz w:val="28"/>
                <w:szCs w:val="28"/>
                <w:lang w:eastAsia="hi-IN" w:bidi="hi-IN"/>
              </w:rPr>
              <w:t>діяльності</w:t>
            </w:r>
          </w:p>
        </w:tc>
        <w:tc>
          <w:tcPr>
            <w:tcW w:w="6066" w:type="dxa"/>
            <w:tcBorders>
              <w:top w:val="single" w:sz="4" w:space="0" w:color="auto"/>
              <w:left w:val="single" w:sz="4" w:space="0" w:color="auto"/>
              <w:bottom w:val="single" w:sz="4" w:space="0" w:color="auto"/>
              <w:right w:val="single" w:sz="4" w:space="0" w:color="auto"/>
            </w:tcBorders>
          </w:tcPr>
          <w:p w:rsidR="00E73251" w:rsidRPr="00E906AC" w:rsidRDefault="00E73251" w:rsidP="00E73251">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довіряє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1.3-6]</w:t>
            </w:r>
            <w:r w:rsidRPr="00E906AC">
              <w:rPr>
                <w:rFonts w:ascii="Times New Roman" w:hAnsi="Times New Roman" w:cs="Times New Roman"/>
                <w:sz w:val="28"/>
                <w:szCs w:val="28"/>
              </w:rPr>
              <w:t>;</w:t>
            </w:r>
          </w:p>
          <w:p w:rsidR="00E73251" w:rsidRPr="00E906AC" w:rsidRDefault="00E73251" w:rsidP="00E73251">
            <w:pPr>
              <w:widowControl w:val="0"/>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 розрізняє ситуації, коли він / вона або інші люди потребують допомоги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1.3-7]</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kern w:val="2"/>
                <w:sz w:val="28"/>
                <w:szCs w:val="28"/>
                <w:lang w:val="ru-RU" w:eastAsia="hi-IN" w:bidi="hi-IN"/>
              </w:rPr>
            </w:pPr>
            <w:r w:rsidRPr="00E906AC">
              <w:rPr>
                <w:rFonts w:ascii="Times New Roman" w:hAnsi="Times New Roman" w:cs="Times New Roman"/>
                <w:sz w:val="28"/>
                <w:szCs w:val="28"/>
              </w:rPr>
              <w:t>Пояснює важливість навчання у школі для свого життя та добробуту; планує свій день (навчальний та вихідний)</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розповідає, як від власного ставлення до навчання залежить його / її успіх і добробут в майбутньому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4.6-</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lang w:eastAsia="en-GB"/>
              </w:rPr>
              <w:t xml:space="preserve">- </w:t>
            </w:r>
            <w:r w:rsidRPr="00E906AC">
              <w:rPr>
                <w:rFonts w:ascii="Times New Roman" w:hAnsi="Times New Roman" w:cs="Times New Roman"/>
                <w:sz w:val="28"/>
                <w:szCs w:val="28"/>
              </w:rPr>
              <w:t xml:space="preserve">визначає послідовність кроків для виконання навчального, ігрового чи дослідного завдання, напр. щодо здорового способу життя свого / родини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4.6-</w:t>
            </w:r>
            <w:r w:rsidRPr="00E906AC">
              <w:rPr>
                <w:rFonts w:ascii="Times New Roman" w:hAnsi="Times New Roman" w:cs="Times New Roman"/>
                <w:color w:val="4F81BD"/>
                <w:sz w:val="28"/>
                <w:szCs w:val="28"/>
                <w:lang w:val="ru-RU"/>
              </w:rPr>
              <w:t>4</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 xml:space="preserve">;- планує свій вихідний день з урахуванням умов та можливостей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4.6-</w:t>
            </w:r>
            <w:r w:rsidRPr="00E906AC">
              <w:rPr>
                <w:rFonts w:ascii="Times New Roman" w:hAnsi="Times New Roman" w:cs="Times New Roman"/>
                <w:color w:val="4F81BD"/>
                <w:sz w:val="28"/>
                <w:szCs w:val="28"/>
                <w:lang w:val="ru-RU"/>
              </w:rPr>
              <w:t>5</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розрізняє різні професії та пояснює важливість навчання для їх опанування </w:t>
            </w:r>
            <w:r w:rsidRPr="00E906AC">
              <w:rPr>
                <w:rFonts w:ascii="Times New Roman" w:hAnsi="Times New Roman" w:cs="Times New Roman"/>
                <w:color w:val="4F81BD"/>
                <w:sz w:val="28"/>
                <w:szCs w:val="28"/>
              </w:rPr>
              <w:t>[2 СЗО 3-4.6-6]</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Виконує різні ролі в групі, пояснює у чому цінність спільної роботи</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зголошується до виконання різних ролей у грі, навчанні, спільних проектах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4.7-1]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ініціює спільні справи, ігри, розваги </w:t>
            </w:r>
            <w:r w:rsidRPr="00E906AC">
              <w:rPr>
                <w:rFonts w:ascii="Times New Roman" w:hAnsi="Times New Roman" w:cs="Times New Roman"/>
                <w:color w:val="4F81BD"/>
                <w:sz w:val="28"/>
                <w:szCs w:val="28"/>
              </w:rPr>
              <w:t>[2 СЗО 3-4.7-2]</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описує цінність створеного разом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4.7-3]</w:t>
            </w:r>
          </w:p>
        </w:tc>
      </w:tr>
    </w:tbl>
    <w:p w:rsidR="00B17AE8" w:rsidRPr="00E906AC" w:rsidRDefault="00B17AE8" w:rsidP="00F2448A">
      <w:pPr>
        <w:spacing w:after="0" w:line="240" w:lineRule="auto"/>
        <w:jc w:val="center"/>
        <w:rPr>
          <w:rFonts w:ascii="Times New Roman" w:hAnsi="Times New Roman" w:cs="Times New Roman"/>
          <w:b/>
          <w:sz w:val="28"/>
          <w:szCs w:val="28"/>
        </w:rPr>
      </w:pPr>
    </w:p>
    <w:p w:rsidR="0095705E" w:rsidRPr="00E906AC" w:rsidRDefault="0095705E"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Громадянська та історична освітня галузь</w:t>
      </w:r>
    </w:p>
    <w:p w:rsidR="0095705E" w:rsidRPr="00E906AC" w:rsidRDefault="0095705E"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Пояснювальна записка</w:t>
      </w:r>
    </w:p>
    <w:p w:rsidR="00A75838" w:rsidRPr="00E906AC" w:rsidRDefault="0095705E" w:rsidP="00F2448A">
      <w:pPr>
        <w:widowControl w:val="0"/>
        <w:spacing w:after="0" w:line="240" w:lineRule="auto"/>
        <w:jc w:val="both"/>
        <w:rPr>
          <w:rFonts w:ascii="Times New Roman" w:hAnsi="Times New Roman" w:cs="Times New Roman"/>
          <w:color w:val="000000"/>
          <w:sz w:val="28"/>
          <w:szCs w:val="28"/>
        </w:rPr>
      </w:pPr>
      <w:r w:rsidRPr="00E906AC">
        <w:rPr>
          <w:rFonts w:ascii="Times New Roman" w:eastAsia="SimSun" w:hAnsi="Times New Roman" w:cs="Times New Roman"/>
          <w:b/>
          <w:kern w:val="2"/>
          <w:sz w:val="28"/>
          <w:szCs w:val="28"/>
          <w:lang w:eastAsia="hi-IN" w:bidi="hi-IN"/>
        </w:rPr>
        <w:t>Метою</w:t>
      </w:r>
      <w:r w:rsidRPr="00E906AC">
        <w:rPr>
          <w:rFonts w:ascii="Times New Roman" w:eastAsia="SimSun" w:hAnsi="Times New Roman" w:cs="Times New Roman"/>
          <w:b/>
          <w:i/>
          <w:kern w:val="2"/>
          <w:sz w:val="28"/>
          <w:szCs w:val="28"/>
          <w:lang w:eastAsia="hi-IN" w:bidi="hi-IN"/>
        </w:rPr>
        <w:t xml:space="preserve"> </w:t>
      </w:r>
      <w:r w:rsidRPr="00E906AC">
        <w:rPr>
          <w:rFonts w:ascii="Times New Roman" w:hAnsi="Times New Roman" w:cs="Times New Roman"/>
          <w:sz w:val="28"/>
          <w:szCs w:val="28"/>
        </w:rPr>
        <w:t xml:space="preserve">громадянської та історичної освітньої галузі </w:t>
      </w:r>
      <w:r w:rsidRPr="00E906AC">
        <w:rPr>
          <w:rFonts w:ascii="Times New Roman" w:eastAsia="Times New Roman" w:hAnsi="Times New Roman" w:cs="Times New Roman"/>
          <w:sz w:val="28"/>
          <w:szCs w:val="28"/>
        </w:rPr>
        <w:t xml:space="preserve">для загальної середньої </w:t>
      </w:r>
      <w:r w:rsidRPr="00E906AC">
        <w:rPr>
          <w:rFonts w:ascii="Times New Roman" w:eastAsia="Times New Roman" w:hAnsi="Times New Roman" w:cs="Times New Roman"/>
          <w:sz w:val="28"/>
          <w:szCs w:val="28"/>
        </w:rPr>
        <w:lastRenderedPageBreak/>
        <w:t>освіти</w:t>
      </w:r>
      <w:r w:rsidRPr="00E906AC">
        <w:rPr>
          <w:rFonts w:ascii="Times New Roman" w:eastAsia="SimSun" w:hAnsi="Times New Roman" w:cs="Times New Roman"/>
          <w:kern w:val="2"/>
          <w:sz w:val="28"/>
          <w:szCs w:val="28"/>
          <w:lang w:eastAsia="hi-IN" w:bidi="hi-IN"/>
        </w:rPr>
        <w:t xml:space="preserve"> є</w:t>
      </w:r>
      <w:r w:rsidRPr="00E906AC">
        <w:rPr>
          <w:rFonts w:ascii="Times New Roman" w:hAnsi="Times New Roman" w:cs="Times New Roman"/>
          <w:sz w:val="28"/>
          <w:szCs w:val="28"/>
        </w:rPr>
        <w:t xml:space="preserve"> створення умов для</w:t>
      </w:r>
      <w:r w:rsidRPr="00E906AC">
        <w:rPr>
          <w:rFonts w:ascii="Times New Roman" w:hAnsi="Times New Roman" w:cs="Times New Roman"/>
          <w:color w:val="000000"/>
          <w:sz w:val="28"/>
          <w:szCs w:val="28"/>
        </w:rPr>
        <w:t xml:space="preserve"> формування в учня / учениці </w:t>
      </w:r>
      <w:r w:rsidRPr="00E906AC">
        <w:rPr>
          <w:rFonts w:ascii="Times New Roman" w:hAnsi="Times New Roman" w:cs="Times New Roman"/>
          <w:color w:val="292B2C"/>
          <w:sz w:val="28"/>
          <w:szCs w:val="28"/>
        </w:rPr>
        <w:t xml:space="preserve">початкової школи </w:t>
      </w:r>
      <w:r w:rsidRPr="00E906AC">
        <w:rPr>
          <w:rFonts w:ascii="Times New Roman" w:hAnsi="Times New Roman" w:cs="Times New Roman"/>
          <w:color w:val="000000"/>
          <w:sz w:val="28"/>
          <w:szCs w:val="28"/>
        </w:rPr>
        <w:t>власної ідентичності та готовності до змін через усвідомлення своїх прав і свобод,</w:t>
      </w:r>
      <w:r w:rsidRPr="00E906AC">
        <w:rPr>
          <w:rFonts w:ascii="Times New Roman" w:hAnsi="Times New Roman" w:cs="Times New Roman"/>
          <w:sz w:val="28"/>
          <w:szCs w:val="28"/>
        </w:rPr>
        <w:t xml:space="preserve"> осмислення зв’язків між історією і теперішнім життям;</w:t>
      </w:r>
      <w:r w:rsidRPr="00E906AC">
        <w:rPr>
          <w:rFonts w:ascii="Times New Roman" w:hAnsi="Times New Roman" w:cs="Times New Roman"/>
          <w:color w:val="000000"/>
          <w:sz w:val="28"/>
          <w:szCs w:val="28"/>
        </w:rPr>
        <w:t xml:space="preserve"> плекання активної громадянської позиції на засадах демократії та поваги до прав людини, набуття досвіду співжиття </w:t>
      </w:r>
      <w:r w:rsidR="00A75838" w:rsidRPr="00E906AC">
        <w:rPr>
          <w:rFonts w:ascii="Times New Roman" w:hAnsi="Times New Roman" w:cs="Times New Roman"/>
          <w:color w:val="000000"/>
          <w:sz w:val="28"/>
          <w:szCs w:val="28"/>
        </w:rPr>
        <w:t xml:space="preserve">за демократичними процедурами. </w:t>
      </w:r>
    </w:p>
    <w:p w:rsidR="0095705E" w:rsidRPr="00E906AC" w:rsidRDefault="0095705E" w:rsidP="00F2448A">
      <w:pPr>
        <w:widowControl w:val="0"/>
        <w:spacing w:after="0" w:line="240" w:lineRule="auto"/>
        <w:ind w:firstLine="708"/>
        <w:jc w:val="both"/>
        <w:rPr>
          <w:rFonts w:ascii="Times New Roman" w:hAnsi="Times New Roman" w:cs="Times New Roman"/>
          <w:color w:val="000000"/>
          <w:sz w:val="28"/>
          <w:szCs w:val="28"/>
        </w:rPr>
      </w:pPr>
      <w:r w:rsidRPr="00E906AC">
        <w:rPr>
          <w:rFonts w:ascii="Times New Roman" w:hAnsi="Times New Roman" w:cs="Times New Roman"/>
          <w:sz w:val="28"/>
          <w:szCs w:val="28"/>
        </w:rPr>
        <w:t xml:space="preserve">Відповідно до окресленої мети, головними </w:t>
      </w:r>
      <w:r w:rsidRPr="00E906AC">
        <w:rPr>
          <w:rFonts w:ascii="Times New Roman" w:hAnsi="Times New Roman" w:cs="Times New Roman"/>
          <w:b/>
          <w:sz w:val="28"/>
          <w:szCs w:val="28"/>
        </w:rPr>
        <w:t>завданнями</w:t>
      </w:r>
      <w:r w:rsidRPr="00E906AC">
        <w:rPr>
          <w:rFonts w:ascii="Times New Roman" w:hAnsi="Times New Roman" w:cs="Times New Roman"/>
          <w:sz w:val="28"/>
          <w:szCs w:val="28"/>
        </w:rPr>
        <w:t xml:space="preserve"> громадянської та історичної освіти у початковій школі є:</w:t>
      </w:r>
    </w:p>
    <w:p w:rsidR="0095705E" w:rsidRPr="00E906AC" w:rsidRDefault="0095705E" w:rsidP="00F2448A">
      <w:pPr>
        <w:spacing w:after="0" w:line="240" w:lineRule="auto"/>
        <w:jc w:val="both"/>
        <w:rPr>
          <w:rFonts w:ascii="Times New Roman" w:hAnsi="Times New Roman" w:cs="Times New Roman"/>
          <w:color w:val="000000"/>
          <w:sz w:val="28"/>
          <w:szCs w:val="28"/>
        </w:rPr>
      </w:pPr>
      <w:r w:rsidRPr="00E906AC">
        <w:rPr>
          <w:rFonts w:ascii="Times New Roman" w:hAnsi="Times New Roman" w:cs="Times New Roman"/>
          <w:sz w:val="28"/>
          <w:szCs w:val="28"/>
        </w:rPr>
        <w:t>• здобуття</w:t>
      </w:r>
      <w:r w:rsidRPr="00E906AC">
        <w:rPr>
          <w:rFonts w:ascii="Times New Roman" w:hAnsi="Times New Roman" w:cs="Times New Roman"/>
          <w:color w:val="FF0000"/>
          <w:sz w:val="28"/>
          <w:szCs w:val="28"/>
        </w:rPr>
        <w:t xml:space="preserve"> </w:t>
      </w:r>
      <w:r w:rsidRPr="00E906AC">
        <w:rPr>
          <w:rFonts w:ascii="Times New Roman" w:hAnsi="Times New Roman" w:cs="Times New Roman"/>
          <w:sz w:val="28"/>
          <w:szCs w:val="28"/>
        </w:rPr>
        <w:t xml:space="preserve">знань про </w:t>
      </w:r>
      <w:r w:rsidRPr="00E906AC">
        <w:rPr>
          <w:rFonts w:ascii="Times New Roman" w:hAnsi="Times New Roman" w:cs="Times New Roman"/>
          <w:color w:val="000000"/>
          <w:sz w:val="28"/>
          <w:szCs w:val="28"/>
        </w:rPr>
        <w:t xml:space="preserve">сучасність і минуле своєї родини, місцевої громади, Батьківщини, людства, формування відповідного віковим можливостям розуміння змісту пам’ятних для себе та для громадян України  подій; </w:t>
      </w:r>
    </w:p>
    <w:p w:rsidR="0095705E" w:rsidRPr="00E906AC" w:rsidRDefault="0095705E" w:rsidP="00F2448A">
      <w:pPr>
        <w:spacing w:after="0" w:line="240" w:lineRule="auto"/>
        <w:jc w:val="both"/>
        <w:rPr>
          <w:rFonts w:ascii="Times New Roman" w:hAnsi="Times New Roman" w:cs="Times New Roman"/>
          <w:sz w:val="28"/>
          <w:szCs w:val="28"/>
        </w:rPr>
      </w:pPr>
      <w:r w:rsidRPr="00E906AC">
        <w:rPr>
          <w:rFonts w:ascii="Times New Roman" w:hAnsi="Times New Roman" w:cs="Times New Roman"/>
          <w:sz w:val="28"/>
          <w:szCs w:val="28"/>
        </w:rPr>
        <w:t>• сприяння початковому усвідомленню власної гідності, цінності свободи і прав людини, своєї належності до родини, місцевої та шкільної громад, українського народу, вироблення відповідального ставлення до власної діяльності  та діяльності інших;</w:t>
      </w:r>
    </w:p>
    <w:p w:rsidR="0095705E" w:rsidRPr="00E906AC" w:rsidRDefault="0095705E" w:rsidP="00F2448A">
      <w:pPr>
        <w:spacing w:after="0" w:line="240" w:lineRule="auto"/>
        <w:jc w:val="both"/>
        <w:rPr>
          <w:rFonts w:ascii="Times New Roman" w:hAnsi="Times New Roman" w:cs="Times New Roman"/>
          <w:strike/>
          <w:sz w:val="28"/>
          <w:szCs w:val="28"/>
        </w:rPr>
      </w:pPr>
      <w:r w:rsidRPr="00E906AC">
        <w:rPr>
          <w:rFonts w:ascii="Times New Roman" w:hAnsi="Times New Roman" w:cs="Times New Roman"/>
          <w:sz w:val="28"/>
          <w:szCs w:val="28"/>
        </w:rPr>
        <w:t>• формування умінь орієнтуватися в історичному часі та соціальному просторі, знаходити та опрацьовувати доступну для себе суспільну інформацію, пояснювати</w:t>
      </w:r>
      <w:r w:rsidRPr="00E906AC">
        <w:rPr>
          <w:rFonts w:ascii="Times New Roman" w:hAnsi="Times New Roman" w:cs="Times New Roman"/>
          <w:color w:val="FF0000"/>
          <w:sz w:val="28"/>
          <w:szCs w:val="28"/>
        </w:rPr>
        <w:t xml:space="preserve"> </w:t>
      </w:r>
      <w:r w:rsidRPr="00E906AC">
        <w:rPr>
          <w:rFonts w:ascii="Times New Roman" w:hAnsi="Times New Roman" w:cs="Times New Roman"/>
          <w:sz w:val="28"/>
          <w:szCs w:val="28"/>
        </w:rPr>
        <w:t>її зміст та передавати породжені нею враження і думки;</w:t>
      </w:r>
    </w:p>
    <w:p w:rsidR="0095705E" w:rsidRPr="00E906AC" w:rsidRDefault="0095705E" w:rsidP="00F2448A">
      <w:pPr>
        <w:spacing w:after="0" w:line="240" w:lineRule="auto"/>
        <w:jc w:val="both"/>
        <w:rPr>
          <w:rFonts w:ascii="Times New Roman" w:hAnsi="Times New Roman" w:cs="Times New Roman"/>
          <w:sz w:val="28"/>
          <w:szCs w:val="28"/>
        </w:rPr>
      </w:pPr>
      <w:r w:rsidRPr="00E906AC">
        <w:rPr>
          <w:rFonts w:ascii="Times New Roman" w:hAnsi="Times New Roman" w:cs="Times New Roman"/>
          <w:sz w:val="28"/>
          <w:szCs w:val="28"/>
        </w:rPr>
        <w:t xml:space="preserve">• удосконалення набутих дітьми в дошкільному віці позитивних моделей поведінки у громадських місцях та опанування нових, пов’язаних із діяльністю школяра </w:t>
      </w:r>
      <w:r w:rsidRPr="00E906AC">
        <w:rPr>
          <w:rFonts w:ascii="Times New Roman" w:hAnsi="Times New Roman" w:cs="Times New Roman"/>
          <w:sz w:val="28"/>
          <w:szCs w:val="28"/>
          <w:lang w:val="ru-RU"/>
        </w:rPr>
        <w:t xml:space="preserve">/ </w:t>
      </w:r>
      <w:r w:rsidRPr="00E906AC">
        <w:rPr>
          <w:rFonts w:ascii="Times New Roman" w:hAnsi="Times New Roman" w:cs="Times New Roman"/>
          <w:sz w:val="28"/>
          <w:szCs w:val="28"/>
        </w:rPr>
        <w:t>школярки;</w:t>
      </w:r>
    </w:p>
    <w:p w:rsidR="0095705E" w:rsidRPr="00E906AC" w:rsidRDefault="0095705E" w:rsidP="00F2448A">
      <w:pPr>
        <w:spacing w:after="0" w:line="240" w:lineRule="auto"/>
        <w:jc w:val="both"/>
        <w:rPr>
          <w:rFonts w:ascii="Times New Roman" w:hAnsi="Times New Roman" w:cs="Times New Roman"/>
          <w:sz w:val="28"/>
          <w:szCs w:val="28"/>
        </w:rPr>
      </w:pPr>
      <w:r w:rsidRPr="00E906AC">
        <w:rPr>
          <w:rFonts w:ascii="Times New Roman" w:hAnsi="Times New Roman" w:cs="Times New Roman"/>
          <w:sz w:val="28"/>
          <w:szCs w:val="28"/>
        </w:rPr>
        <w:t>• розвиток здатності обстоювати власну думку та приймати інших, вирізняти вияви нерівності, несправедливості та дискримінації;</w:t>
      </w:r>
    </w:p>
    <w:p w:rsidR="0095705E" w:rsidRPr="00E906AC" w:rsidRDefault="0095705E" w:rsidP="00F2448A">
      <w:pPr>
        <w:spacing w:after="0" w:line="240" w:lineRule="auto"/>
        <w:jc w:val="both"/>
        <w:rPr>
          <w:rFonts w:ascii="Times New Roman" w:hAnsi="Times New Roman" w:cs="Times New Roman"/>
          <w:sz w:val="28"/>
          <w:szCs w:val="28"/>
        </w:rPr>
      </w:pPr>
      <w:r w:rsidRPr="00E906AC">
        <w:rPr>
          <w:rFonts w:ascii="Times New Roman" w:hAnsi="Times New Roman" w:cs="Times New Roman"/>
          <w:sz w:val="28"/>
          <w:szCs w:val="28"/>
        </w:rPr>
        <w:t>• створення умов для набуття успішного досвіду конструктивної взаємодії та громадянської поведінки, формування емоційно-ціннісного компоненту громадянської культури особистості.</w:t>
      </w:r>
    </w:p>
    <w:p w:rsidR="0095705E" w:rsidRPr="00E906AC" w:rsidRDefault="0095705E" w:rsidP="00F2448A">
      <w:pPr>
        <w:spacing w:after="0" w:line="240" w:lineRule="auto"/>
        <w:ind w:firstLine="708"/>
        <w:jc w:val="both"/>
        <w:rPr>
          <w:rFonts w:ascii="Times New Roman" w:hAnsi="Times New Roman" w:cs="Times New Roman"/>
          <w:sz w:val="28"/>
          <w:szCs w:val="28"/>
        </w:rPr>
      </w:pPr>
      <w:r w:rsidRPr="00E906AC">
        <w:rPr>
          <w:rFonts w:ascii="Times New Roman" w:hAnsi="Times New Roman" w:cs="Times New Roman"/>
          <w:sz w:val="28"/>
          <w:szCs w:val="28"/>
        </w:rPr>
        <w:t xml:space="preserve">Для формування ідентичності та громадянської компетентності учнів програма пропонує опановувати потрібні для цього знання і вміння, виробляти навички громадянської поведінки та виховувати громадянські чесноти в межах таких </w:t>
      </w:r>
      <w:r w:rsidRPr="00E906AC">
        <w:rPr>
          <w:rFonts w:ascii="Times New Roman" w:hAnsi="Times New Roman" w:cs="Times New Roman"/>
          <w:b/>
          <w:i/>
          <w:sz w:val="28"/>
          <w:szCs w:val="28"/>
        </w:rPr>
        <w:t>змістових ліній</w:t>
      </w:r>
      <w:r w:rsidRPr="00E906AC">
        <w:rPr>
          <w:rFonts w:ascii="Times New Roman" w:hAnsi="Times New Roman" w:cs="Times New Roman"/>
          <w:sz w:val="28"/>
          <w:szCs w:val="28"/>
        </w:rPr>
        <w:t>: «Я – Людина», «Я серед людей», «Моя культурна спадщина», «Моя шкільна і місцева громади», «Ми – громадяни України. Ми – європейці».</w:t>
      </w:r>
    </w:p>
    <w:p w:rsidR="0095705E" w:rsidRPr="00E906AC" w:rsidRDefault="0095705E" w:rsidP="00F2448A">
      <w:pPr>
        <w:spacing w:after="0" w:line="240" w:lineRule="auto"/>
        <w:ind w:firstLine="708"/>
        <w:jc w:val="both"/>
        <w:rPr>
          <w:rFonts w:ascii="Times New Roman" w:hAnsi="Times New Roman" w:cs="Times New Roman"/>
          <w:sz w:val="28"/>
          <w:szCs w:val="28"/>
        </w:rPr>
      </w:pPr>
      <w:r w:rsidRPr="00E906AC">
        <w:rPr>
          <w:rFonts w:ascii="Times New Roman" w:hAnsi="Times New Roman" w:cs="Times New Roman"/>
          <w:sz w:val="28"/>
          <w:szCs w:val="28"/>
        </w:rPr>
        <w:t>Змістові лінії громадянської та історичної освітньої галузі у початковій школі реалізов</w:t>
      </w:r>
      <w:r w:rsidR="003349DC" w:rsidRPr="00E906AC">
        <w:rPr>
          <w:rFonts w:ascii="Times New Roman" w:hAnsi="Times New Roman" w:cs="Times New Roman"/>
          <w:sz w:val="28"/>
          <w:szCs w:val="28"/>
        </w:rPr>
        <w:t>уються</w:t>
      </w:r>
      <w:r w:rsidRPr="00E906AC">
        <w:rPr>
          <w:rFonts w:ascii="Times New Roman" w:hAnsi="Times New Roman" w:cs="Times New Roman"/>
          <w:sz w:val="28"/>
          <w:szCs w:val="28"/>
        </w:rPr>
        <w:t xml:space="preserve"> оптимальними для кожного елементу змісту та навчальної цілі інтерактивними методами, із використанням інформаційних технологій.</w:t>
      </w:r>
    </w:p>
    <w:p w:rsidR="00B17AE8" w:rsidRPr="00E906AC" w:rsidRDefault="00B17AE8" w:rsidP="00F2448A">
      <w:pPr>
        <w:spacing w:after="0" w:line="240" w:lineRule="auto"/>
        <w:jc w:val="center"/>
        <w:rPr>
          <w:rFonts w:ascii="Times New Roman" w:hAnsi="Times New Roman" w:cs="Times New Roman"/>
          <w:b/>
          <w:sz w:val="28"/>
          <w:szCs w:val="28"/>
        </w:rPr>
      </w:pPr>
    </w:p>
    <w:p w:rsidR="0095705E" w:rsidRPr="00E906AC" w:rsidRDefault="003349DC" w:rsidP="00F2448A">
      <w:pPr>
        <w:spacing w:after="0" w:line="240" w:lineRule="auto"/>
        <w:jc w:val="center"/>
        <w:rPr>
          <w:rFonts w:ascii="Times New Roman" w:hAnsi="Times New Roman" w:cs="Times New Roman"/>
          <w:sz w:val="28"/>
          <w:szCs w:val="28"/>
        </w:rPr>
      </w:pPr>
      <w:r w:rsidRPr="00E906AC">
        <w:rPr>
          <w:rFonts w:ascii="Times New Roman" w:hAnsi="Times New Roman" w:cs="Times New Roman"/>
          <w:b/>
          <w:sz w:val="28"/>
          <w:szCs w:val="28"/>
        </w:rPr>
        <w:t>Очікувані результати</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навчання</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9"/>
        <w:gridCol w:w="142"/>
        <w:gridCol w:w="6234"/>
      </w:tblGrid>
      <w:tr w:rsidR="00E20EEE" w:rsidRPr="00E906AC" w:rsidTr="00E906AC">
        <w:tc>
          <w:tcPr>
            <w:tcW w:w="3509"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hAnsi="Times New Roman" w:cs="Times New Roman"/>
                <w:b/>
                <w:i/>
                <w:sz w:val="28"/>
                <w:szCs w:val="28"/>
              </w:rPr>
            </w:pPr>
            <w:r w:rsidRPr="00E906AC">
              <w:rPr>
                <w:rFonts w:ascii="Times New Roman" w:hAnsi="Times New Roman" w:cs="Times New Roman"/>
                <w:b/>
                <w:sz w:val="28"/>
                <w:szCs w:val="28"/>
              </w:rPr>
              <w:t>Обов’язкові результати навчання</w:t>
            </w:r>
          </w:p>
        </w:tc>
        <w:tc>
          <w:tcPr>
            <w:tcW w:w="6376"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Очікувані  результати навчання</w:t>
            </w:r>
          </w:p>
          <w:p w:rsidR="00E20EEE" w:rsidRPr="00E906AC" w:rsidRDefault="00E20EEE" w:rsidP="00F2448A">
            <w:pPr>
              <w:spacing w:after="0" w:line="240" w:lineRule="auto"/>
              <w:jc w:val="center"/>
              <w:rPr>
                <w:rFonts w:ascii="Times New Roman" w:hAnsi="Times New Roman" w:cs="Times New Roman"/>
                <w:b/>
                <w:sz w:val="28"/>
                <w:szCs w:val="28"/>
              </w:rPr>
            </w:pPr>
          </w:p>
        </w:tc>
      </w:tr>
      <w:tr w:rsidR="00E20EEE" w:rsidRPr="00E906AC" w:rsidTr="00E906AC">
        <w:tc>
          <w:tcPr>
            <w:tcW w:w="3509"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jc w:val="center"/>
              <w:rPr>
                <w:rFonts w:ascii="Times New Roman" w:hAnsi="Times New Roman" w:cs="Times New Roman"/>
                <w:b/>
                <w:color w:val="000000"/>
                <w:sz w:val="28"/>
                <w:szCs w:val="28"/>
              </w:rPr>
            </w:pPr>
            <w:r w:rsidRPr="00E906AC">
              <w:rPr>
                <w:rFonts w:ascii="Times New Roman" w:hAnsi="Times New Roman" w:cs="Times New Roman"/>
                <w:b/>
                <w:color w:val="000000"/>
                <w:sz w:val="28"/>
                <w:szCs w:val="28"/>
              </w:rPr>
              <w:t>1</w:t>
            </w:r>
          </w:p>
        </w:tc>
        <w:tc>
          <w:tcPr>
            <w:tcW w:w="6376"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E20EEE" w:rsidRPr="00E906AC" w:rsidTr="00E906AC">
        <w:tc>
          <w:tcPr>
            <w:tcW w:w="9885" w:type="dxa"/>
            <w:gridSpan w:val="3"/>
            <w:tcBorders>
              <w:top w:val="single" w:sz="4" w:space="0" w:color="auto"/>
              <w:left w:val="single" w:sz="4" w:space="0" w:color="auto"/>
              <w:bottom w:val="single" w:sz="4" w:space="0" w:color="auto"/>
              <w:right w:val="single" w:sz="4" w:space="0" w:color="auto"/>
            </w:tcBorders>
            <w:hideMark/>
          </w:tcPr>
          <w:p w:rsidR="00E20EEE" w:rsidRPr="00E906AC" w:rsidRDefault="00E20EEE" w:rsidP="00240606">
            <w:pPr>
              <w:numPr>
                <w:ilvl w:val="0"/>
                <w:numId w:val="24"/>
              </w:numPr>
              <w:spacing w:after="0" w:line="240" w:lineRule="auto"/>
              <w:ind w:left="0"/>
              <w:contextualSpacing/>
              <w:jc w:val="center"/>
              <w:rPr>
                <w:rFonts w:ascii="Times New Roman" w:hAnsi="Times New Roman" w:cs="Times New Roman"/>
                <w:b/>
                <w:sz w:val="28"/>
                <w:szCs w:val="28"/>
              </w:rPr>
            </w:pPr>
            <w:r w:rsidRPr="00E906AC">
              <w:rPr>
                <w:rFonts w:ascii="Times New Roman" w:hAnsi="Times New Roman" w:cs="Times New Roman"/>
                <w:b/>
                <w:sz w:val="28"/>
                <w:szCs w:val="28"/>
              </w:rPr>
              <w:t>Змістова лінія «Я – Людина»</w:t>
            </w:r>
          </w:p>
        </w:tc>
      </w:tr>
      <w:tr w:rsidR="00E20EEE" w:rsidRPr="00E906AC" w:rsidTr="00E906AC">
        <w:tc>
          <w:tcPr>
            <w:tcW w:w="3509"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eastAsia="MS Mincho" w:hAnsi="Times New Roman" w:cs="Times New Roman"/>
                <w:kern w:val="2"/>
                <w:sz w:val="28"/>
                <w:szCs w:val="28"/>
                <w:lang w:val="ru-RU" w:eastAsia="ja-JP" w:bidi="hi-IN"/>
              </w:rPr>
            </w:pPr>
            <w:r w:rsidRPr="00E906AC">
              <w:rPr>
                <w:rFonts w:ascii="Times New Roman" w:hAnsi="Times New Roman" w:cs="Times New Roman"/>
                <w:color w:val="000000"/>
                <w:sz w:val="28"/>
                <w:szCs w:val="28"/>
              </w:rPr>
              <w:t>Описує себе, свій характер, захоплення, якими вирізняється від інших осіб</w:t>
            </w:r>
          </w:p>
        </w:tc>
        <w:tc>
          <w:tcPr>
            <w:tcW w:w="6376"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bCs/>
                <w:iCs/>
                <w:sz w:val="28"/>
                <w:szCs w:val="28"/>
              </w:rPr>
            </w:pPr>
            <w:r w:rsidRPr="00E906AC">
              <w:rPr>
                <w:rFonts w:ascii="Times New Roman" w:hAnsi="Times New Roman" w:cs="Times New Roman"/>
                <w:bCs/>
                <w:iCs/>
                <w:sz w:val="28"/>
                <w:szCs w:val="28"/>
              </w:rPr>
              <w:t xml:space="preserve">- розмірковує, якими рисами характеру має володіти людина і чому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1-</w:t>
            </w:r>
            <w:r w:rsidRPr="00E906AC">
              <w:rPr>
                <w:rFonts w:ascii="Times New Roman" w:hAnsi="Times New Roman" w:cs="Times New Roman"/>
                <w:bCs/>
                <w:iCs/>
                <w:color w:val="4F81BD"/>
                <w:sz w:val="28"/>
                <w:szCs w:val="28"/>
              </w:rPr>
              <w:t>6.1-1]</w:t>
            </w:r>
            <w:r w:rsidRPr="00E906AC">
              <w:rPr>
                <w:rFonts w:ascii="Times New Roman" w:hAnsi="Times New Roman" w:cs="Times New Roman"/>
                <w:bCs/>
                <w:iCs/>
                <w:sz w:val="28"/>
                <w:szCs w:val="28"/>
              </w:rPr>
              <w:t>;</w:t>
            </w:r>
          </w:p>
          <w:p w:rsidR="00E20EEE" w:rsidRPr="00E906AC" w:rsidRDefault="00E20EEE" w:rsidP="00F2448A">
            <w:pPr>
              <w:widowControl w:val="0"/>
              <w:spacing w:after="0" w:line="240" w:lineRule="auto"/>
              <w:rPr>
                <w:rFonts w:ascii="Times New Roman" w:hAnsi="Times New Roman" w:cs="Times New Roman"/>
                <w:bCs/>
                <w:iCs/>
                <w:sz w:val="28"/>
                <w:szCs w:val="28"/>
              </w:rPr>
            </w:pPr>
            <w:r w:rsidRPr="00E906AC">
              <w:rPr>
                <w:rFonts w:ascii="Times New Roman" w:hAnsi="Times New Roman" w:cs="Times New Roman"/>
                <w:bCs/>
                <w:iCs/>
                <w:sz w:val="28"/>
                <w:szCs w:val="28"/>
              </w:rPr>
              <w:t xml:space="preserve">- аналізує свою поведінку, уподобання, виділяючи риси, якими вирізняється з-посеред інших і які надають йому / їй неповторності </w:t>
            </w:r>
            <w:r w:rsidRPr="00E906AC">
              <w:rPr>
                <w:rFonts w:ascii="Times New Roman" w:hAnsi="Times New Roman" w:cs="Times New Roman"/>
                <w:bCs/>
                <w:iCs/>
                <w:color w:val="4F81BD"/>
                <w:sz w:val="28"/>
                <w:szCs w:val="28"/>
              </w:rPr>
              <w:t>[2 ГІО 1-6.1-2]</w:t>
            </w:r>
            <w:r w:rsidRPr="00E906AC">
              <w:rPr>
                <w:rFonts w:ascii="Times New Roman" w:hAnsi="Times New Roman" w:cs="Times New Roman"/>
                <w:bCs/>
                <w:iCs/>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досліджує і представляє (на прикладі однолітків і родини) неповторність кожної людини, беручи до уваги зовнішність, поведінку, характер, </w:t>
            </w:r>
            <w:r w:rsidRPr="00E906AC">
              <w:rPr>
                <w:rFonts w:ascii="Times New Roman" w:hAnsi="Times New Roman" w:cs="Times New Roman"/>
                <w:sz w:val="28"/>
                <w:szCs w:val="28"/>
              </w:rPr>
              <w:lastRenderedPageBreak/>
              <w:t xml:space="preserve">уподобання тощо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1-</w:t>
            </w:r>
            <w:r w:rsidRPr="00E906AC">
              <w:rPr>
                <w:rFonts w:ascii="Times New Roman" w:hAnsi="Times New Roman" w:cs="Times New Roman"/>
                <w:bCs/>
                <w:iCs/>
                <w:color w:val="4F81BD"/>
                <w:sz w:val="28"/>
                <w:szCs w:val="28"/>
              </w:rPr>
              <w:t>6.1-3]</w:t>
            </w:r>
            <w:r w:rsidRPr="00E906AC">
              <w:rPr>
                <w:rFonts w:ascii="Times New Roman" w:hAnsi="Times New Roman" w:cs="Times New Roman"/>
                <w:bCs/>
                <w:iCs/>
                <w:sz w:val="28"/>
                <w:szCs w:val="28"/>
              </w:rPr>
              <w:t xml:space="preserve"> </w:t>
            </w:r>
          </w:p>
        </w:tc>
      </w:tr>
      <w:tr w:rsidR="00E20EEE" w:rsidRPr="00E906AC" w:rsidTr="00E906AC">
        <w:tc>
          <w:tcPr>
            <w:tcW w:w="350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color w:val="000000"/>
                <w:sz w:val="28"/>
                <w:szCs w:val="28"/>
              </w:rPr>
            </w:pPr>
            <w:r w:rsidRPr="00E906AC">
              <w:rPr>
                <w:rFonts w:ascii="Times New Roman" w:hAnsi="Times New Roman" w:cs="Times New Roman"/>
                <w:color w:val="000000"/>
                <w:sz w:val="28"/>
                <w:szCs w:val="28"/>
              </w:rPr>
              <w:lastRenderedPageBreak/>
              <w:t xml:space="preserve">Встановлює послідовність подій (раніше/пізніше, до/після, давно/ недавно); пояснює, як і чому люди визначають час </w:t>
            </w:r>
          </w:p>
        </w:tc>
        <w:tc>
          <w:tcPr>
            <w:tcW w:w="6376"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(спираючись на власний досвід і думки старших), навіщо людині знати точний час; бути пунктуальним / -ою у школі й удома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1-</w:t>
            </w:r>
            <w:r w:rsidRPr="00E906AC">
              <w:rPr>
                <w:rFonts w:ascii="Times New Roman" w:hAnsi="Times New Roman" w:cs="Times New Roman"/>
                <w:bCs/>
                <w:iCs/>
                <w:color w:val="4F81BD"/>
                <w:sz w:val="28"/>
                <w:szCs w:val="28"/>
              </w:rPr>
              <w:t>1.</w:t>
            </w:r>
            <w:r w:rsidRPr="00E906AC">
              <w:rPr>
                <w:rFonts w:ascii="Times New Roman" w:hAnsi="Times New Roman" w:cs="Times New Roman"/>
                <w:bCs/>
                <w:iCs/>
                <w:color w:val="4F81BD"/>
                <w:sz w:val="28"/>
                <w:szCs w:val="28"/>
                <w:lang w:val="ru-RU"/>
              </w:rPr>
              <w:t>1</w:t>
            </w:r>
            <w:r w:rsidRPr="00E906AC">
              <w:rPr>
                <w:rFonts w:ascii="Times New Roman" w:hAnsi="Times New Roman" w:cs="Times New Roman"/>
                <w:bCs/>
                <w:iCs/>
                <w:color w:val="4F81BD"/>
                <w:sz w:val="28"/>
                <w:szCs w:val="28"/>
              </w:rPr>
              <w:t>-1]</w:t>
            </w:r>
          </w:p>
        </w:tc>
      </w:tr>
      <w:tr w:rsidR="00E20EEE" w:rsidRPr="00E906AC" w:rsidTr="00E906AC">
        <w:tc>
          <w:tcPr>
            <w:tcW w:w="3509"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color w:val="000000"/>
                <w:sz w:val="28"/>
                <w:szCs w:val="28"/>
              </w:rPr>
            </w:pPr>
            <w:r w:rsidRPr="00E906AC">
              <w:rPr>
                <w:rFonts w:ascii="Times New Roman" w:hAnsi="Times New Roman" w:cs="Times New Roman"/>
                <w:color w:val="000000"/>
                <w:sz w:val="28"/>
                <w:szCs w:val="28"/>
              </w:rPr>
              <w:t>Описує послідовність етапів розвитку людини; намагається пояснити, як події пов’язані між собою</w:t>
            </w:r>
          </w:p>
        </w:tc>
        <w:tc>
          <w:tcPr>
            <w:tcW w:w="6376"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bCs/>
                <w:iCs/>
                <w:sz w:val="28"/>
                <w:szCs w:val="28"/>
                <w:lang w:val="ru-RU"/>
              </w:rPr>
              <w:t xml:space="preserve"> </w:t>
            </w:r>
            <w:r w:rsidRPr="00E906AC">
              <w:rPr>
                <w:rFonts w:ascii="Times New Roman" w:hAnsi="Times New Roman" w:cs="Times New Roman"/>
                <w:bCs/>
                <w:iCs/>
                <w:sz w:val="28"/>
                <w:szCs w:val="28"/>
              </w:rPr>
              <w:t>пояснює, що означає вислів «бути людиною»</w:t>
            </w:r>
            <w:r w:rsidRPr="00E906AC">
              <w:rPr>
                <w:rFonts w:ascii="Times New Roman" w:hAnsi="Times New Roman" w:cs="Times New Roman"/>
                <w:bCs/>
                <w:iCs/>
                <w:color w:val="00B050"/>
                <w:sz w:val="28"/>
                <w:szCs w:val="28"/>
              </w:rPr>
              <w:t xml:space="preserve"> </w:t>
            </w:r>
            <w:r w:rsidRPr="00E906AC">
              <w:rPr>
                <w:rFonts w:ascii="Times New Roman" w:hAnsi="Times New Roman" w:cs="Times New Roman"/>
                <w:bCs/>
                <w:iCs/>
                <w:color w:val="4F81BD"/>
                <w:sz w:val="28"/>
                <w:szCs w:val="28"/>
              </w:rPr>
              <w:t>[2 ГІО 1-1.2-1]</w:t>
            </w:r>
            <w:r w:rsidRPr="00E906AC">
              <w:rPr>
                <w:rFonts w:ascii="Times New Roman" w:hAnsi="Times New Roman" w:cs="Times New Roman"/>
                <w:sz w:val="28"/>
                <w:szCs w:val="28"/>
              </w:rPr>
              <w:t>;</w:t>
            </w:r>
          </w:p>
          <w:p w:rsidR="00E20EEE" w:rsidRDefault="00E20EEE" w:rsidP="00F2448A">
            <w:pPr>
              <w:widowControl w:val="0"/>
              <w:spacing w:after="0" w:line="240" w:lineRule="auto"/>
              <w:rPr>
                <w:rFonts w:ascii="Times New Roman" w:hAnsi="Times New Roman" w:cs="Times New Roman"/>
                <w:bCs/>
                <w:iCs/>
                <w:color w:val="4F81BD"/>
                <w:sz w:val="28"/>
                <w:szCs w:val="28"/>
              </w:rPr>
            </w:pPr>
            <w:r w:rsidRPr="00E906AC">
              <w:rPr>
                <w:rFonts w:ascii="Times New Roman" w:hAnsi="Times New Roman" w:cs="Times New Roman"/>
                <w:bCs/>
                <w:iCs/>
                <w:sz w:val="28"/>
                <w:szCs w:val="28"/>
              </w:rPr>
              <w:t xml:space="preserve">- </w:t>
            </w:r>
            <w:r w:rsidRPr="00E906AC">
              <w:rPr>
                <w:rFonts w:ascii="Times New Roman" w:hAnsi="Times New Roman" w:cs="Times New Roman"/>
                <w:sz w:val="28"/>
                <w:szCs w:val="28"/>
              </w:rPr>
              <w:t xml:space="preserve">пояснює, як змінюється людина впродовж життя </w:t>
            </w:r>
            <w:r w:rsidRPr="00E906AC">
              <w:rPr>
                <w:rFonts w:ascii="Times New Roman" w:hAnsi="Times New Roman" w:cs="Times New Roman"/>
                <w:bCs/>
                <w:iCs/>
                <w:color w:val="4F81BD"/>
                <w:sz w:val="28"/>
                <w:szCs w:val="28"/>
              </w:rPr>
              <w:t>[2 ГІО 1-1.2-2]</w:t>
            </w:r>
            <w:r w:rsidRPr="00E906AC">
              <w:rPr>
                <w:rFonts w:ascii="Times New Roman" w:hAnsi="Times New Roman" w:cs="Times New Roman"/>
                <w:sz w:val="28"/>
                <w:szCs w:val="28"/>
              </w:rPr>
              <w:t xml:space="preserve">;- описує, як змінюються умови життя людини </w:t>
            </w:r>
            <w:r w:rsidRPr="00E906AC">
              <w:rPr>
                <w:rFonts w:ascii="Times New Roman" w:hAnsi="Times New Roman" w:cs="Times New Roman"/>
                <w:bCs/>
                <w:iCs/>
                <w:color w:val="4F81BD"/>
                <w:sz w:val="28"/>
                <w:szCs w:val="28"/>
              </w:rPr>
              <w:t>[2 ГІО 1-1.2-3]</w:t>
            </w:r>
          </w:p>
          <w:p w:rsidR="00E73251" w:rsidRPr="00E906AC" w:rsidRDefault="00E73251" w:rsidP="00F2448A">
            <w:pPr>
              <w:widowControl w:val="0"/>
              <w:spacing w:after="0" w:line="240" w:lineRule="auto"/>
              <w:rPr>
                <w:rFonts w:ascii="Times New Roman" w:hAnsi="Times New Roman" w:cs="Times New Roman"/>
                <w:sz w:val="28"/>
                <w:szCs w:val="28"/>
              </w:rPr>
            </w:pPr>
          </w:p>
        </w:tc>
      </w:tr>
      <w:tr w:rsidR="00E73251" w:rsidRPr="00E906AC" w:rsidTr="00B82D6B">
        <w:tc>
          <w:tcPr>
            <w:tcW w:w="350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hAnsi="Times New Roman" w:cs="Times New Roman"/>
                <w:b/>
                <w:color w:val="000000"/>
                <w:sz w:val="28"/>
                <w:szCs w:val="28"/>
              </w:rPr>
            </w:pPr>
            <w:r w:rsidRPr="00E906AC">
              <w:rPr>
                <w:rFonts w:ascii="Times New Roman" w:hAnsi="Times New Roman" w:cs="Times New Roman"/>
                <w:b/>
                <w:color w:val="000000"/>
                <w:sz w:val="28"/>
                <w:szCs w:val="28"/>
              </w:rPr>
              <w:t>1</w:t>
            </w:r>
          </w:p>
        </w:tc>
        <w:tc>
          <w:tcPr>
            <w:tcW w:w="6376"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E20EEE" w:rsidRPr="00E906AC" w:rsidTr="00E906AC">
        <w:tc>
          <w:tcPr>
            <w:tcW w:w="3509"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color w:val="000000"/>
                <w:sz w:val="28"/>
                <w:szCs w:val="28"/>
                <w:lang w:val="ru-RU"/>
              </w:rPr>
            </w:pPr>
            <w:r w:rsidRPr="00E906AC">
              <w:rPr>
                <w:rFonts w:ascii="Times New Roman" w:hAnsi="Times New Roman" w:cs="Times New Roman"/>
                <w:color w:val="000000"/>
                <w:sz w:val="28"/>
                <w:szCs w:val="28"/>
              </w:rPr>
              <w:t>Розповідає про себе, свою родину та інших осіб</w:t>
            </w:r>
          </w:p>
        </w:tc>
        <w:tc>
          <w:tcPr>
            <w:tcW w:w="6376"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розповідає про літературні персонажі / історичні постаті, на яких хотів би / хотіла б бути схожою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1-</w:t>
            </w:r>
            <w:r w:rsidRPr="00E906AC">
              <w:rPr>
                <w:rFonts w:ascii="Times New Roman" w:hAnsi="Times New Roman" w:cs="Times New Roman"/>
                <w:bCs/>
                <w:iCs/>
                <w:color w:val="4F81BD"/>
                <w:sz w:val="28"/>
                <w:szCs w:val="28"/>
              </w:rPr>
              <w:t>4.2-1]</w:t>
            </w:r>
            <w:r w:rsidRPr="00E906AC">
              <w:rPr>
                <w:rFonts w:ascii="Times New Roman" w:hAnsi="Times New Roman" w:cs="Times New Roman"/>
                <w:sz w:val="28"/>
                <w:szCs w:val="28"/>
              </w:rPr>
              <w:t>;- складає перелік чеснот</w:t>
            </w:r>
            <w:r w:rsidRPr="00E906AC">
              <w:rPr>
                <w:rFonts w:ascii="Times New Roman" w:hAnsi="Times New Roman" w:cs="Times New Roman"/>
                <w:sz w:val="28"/>
                <w:szCs w:val="28"/>
                <w:lang w:val="ru-RU"/>
              </w:rPr>
              <w:t xml:space="preserve"> </w:t>
            </w:r>
            <w:r w:rsidRPr="00E906AC">
              <w:rPr>
                <w:rFonts w:ascii="Times New Roman" w:hAnsi="Times New Roman" w:cs="Times New Roman"/>
                <w:sz w:val="28"/>
                <w:szCs w:val="28"/>
              </w:rPr>
              <w:t xml:space="preserve">/ рис характеру, якими володіє літературний персонаж чи історична постать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1-</w:t>
            </w:r>
            <w:r w:rsidRPr="00E906AC">
              <w:rPr>
                <w:rFonts w:ascii="Times New Roman" w:hAnsi="Times New Roman" w:cs="Times New Roman"/>
                <w:bCs/>
                <w:iCs/>
                <w:color w:val="4F81BD"/>
                <w:sz w:val="28"/>
                <w:szCs w:val="28"/>
              </w:rPr>
              <w:t>4.2-2]</w:t>
            </w:r>
            <w:r w:rsidRPr="00E906AC">
              <w:rPr>
                <w:rFonts w:ascii="Times New Roman" w:hAnsi="Times New Roman" w:cs="Times New Roman"/>
                <w:bCs/>
                <w:iCs/>
                <w:sz w:val="28"/>
                <w:szCs w:val="28"/>
                <w:lang w:val="ru-RU"/>
              </w:rPr>
              <w:t>;</w:t>
            </w:r>
          </w:p>
          <w:p w:rsidR="00E20EEE" w:rsidRPr="00E906AC" w:rsidRDefault="00E20EEE" w:rsidP="00F2448A">
            <w:pPr>
              <w:widowControl w:val="0"/>
              <w:spacing w:after="0" w:line="240" w:lineRule="auto"/>
              <w:rPr>
                <w:rFonts w:ascii="Times New Roman" w:hAnsi="Times New Roman" w:cs="Times New Roman"/>
                <w:bCs/>
                <w:iCs/>
                <w:sz w:val="28"/>
                <w:szCs w:val="28"/>
                <w:lang w:val="ru-RU"/>
              </w:rPr>
            </w:pPr>
            <w:r w:rsidRPr="00E906AC">
              <w:rPr>
                <w:rFonts w:ascii="Times New Roman" w:hAnsi="Times New Roman" w:cs="Times New Roman"/>
                <w:bCs/>
                <w:iCs/>
                <w:sz w:val="28"/>
                <w:szCs w:val="28"/>
              </w:rPr>
              <w:t xml:space="preserve">- пояснює, що можна, а чого не можна розповідати про себе незнайомим людям, добирає приклади на користь свого твердження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1-</w:t>
            </w:r>
            <w:r w:rsidRPr="00E906AC">
              <w:rPr>
                <w:rFonts w:ascii="Times New Roman" w:hAnsi="Times New Roman" w:cs="Times New Roman"/>
                <w:bCs/>
                <w:iCs/>
                <w:color w:val="4F81BD"/>
                <w:sz w:val="28"/>
                <w:szCs w:val="28"/>
              </w:rPr>
              <w:t>4.2-3]</w:t>
            </w:r>
          </w:p>
        </w:tc>
      </w:tr>
      <w:tr w:rsidR="00E20EEE" w:rsidRPr="00E906AC" w:rsidTr="00E906AC">
        <w:tc>
          <w:tcPr>
            <w:tcW w:w="9885" w:type="dxa"/>
            <w:gridSpan w:val="3"/>
            <w:tcBorders>
              <w:top w:val="single" w:sz="4" w:space="0" w:color="auto"/>
              <w:left w:val="single" w:sz="4" w:space="0" w:color="auto"/>
              <w:bottom w:val="single" w:sz="4" w:space="0" w:color="auto"/>
              <w:right w:val="single" w:sz="4" w:space="0" w:color="auto"/>
            </w:tcBorders>
            <w:hideMark/>
          </w:tcPr>
          <w:p w:rsidR="00E20EEE" w:rsidRPr="00E906AC" w:rsidRDefault="00E20EEE" w:rsidP="00240606">
            <w:pPr>
              <w:numPr>
                <w:ilvl w:val="0"/>
                <w:numId w:val="24"/>
              </w:numPr>
              <w:spacing w:after="0" w:line="240" w:lineRule="auto"/>
              <w:ind w:left="0"/>
              <w:contextualSpacing/>
              <w:jc w:val="center"/>
              <w:rPr>
                <w:rFonts w:ascii="Times New Roman" w:hAnsi="Times New Roman" w:cs="Times New Roman"/>
                <w:b/>
                <w:sz w:val="28"/>
                <w:szCs w:val="28"/>
              </w:rPr>
            </w:pPr>
            <w:r w:rsidRPr="00E906AC">
              <w:rPr>
                <w:rFonts w:ascii="Times New Roman" w:hAnsi="Times New Roman" w:cs="Times New Roman"/>
                <w:b/>
                <w:sz w:val="28"/>
                <w:szCs w:val="28"/>
              </w:rPr>
              <w:t>Змістова лінія «Я серед людей»</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b/>
                <w:color w:val="000000"/>
                <w:sz w:val="28"/>
                <w:szCs w:val="28"/>
              </w:rPr>
            </w:pPr>
            <w:r w:rsidRPr="00E906AC">
              <w:rPr>
                <w:rFonts w:ascii="Times New Roman" w:hAnsi="Times New Roman" w:cs="Times New Roman"/>
                <w:color w:val="000000"/>
                <w:sz w:val="28"/>
                <w:szCs w:val="28"/>
              </w:rPr>
              <w:t>Висловлює свої вподобання; виокремлює фрази та/або дії, які вразили; обмірковує вплив своїх слів та/або дій на думку інших осіб</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bCs/>
                <w:iCs/>
                <w:color w:val="4F81BD"/>
                <w:sz w:val="28"/>
                <w:szCs w:val="28"/>
              </w:rPr>
            </w:pPr>
            <w:r w:rsidRPr="00E906AC">
              <w:rPr>
                <w:rFonts w:ascii="Times New Roman" w:hAnsi="Times New Roman" w:cs="Times New Roman"/>
                <w:bCs/>
                <w:iCs/>
                <w:sz w:val="28"/>
                <w:szCs w:val="28"/>
              </w:rPr>
              <w:t>- розповідає про свої зацікавлення, пояснює, як йому</w:t>
            </w:r>
            <w:r w:rsidRPr="00E906AC">
              <w:rPr>
                <w:rFonts w:ascii="Times New Roman" w:hAnsi="Times New Roman" w:cs="Times New Roman"/>
                <w:bCs/>
                <w:iCs/>
                <w:sz w:val="28"/>
                <w:szCs w:val="28"/>
                <w:lang w:val="ru-RU"/>
              </w:rPr>
              <w:t xml:space="preserve"> </w:t>
            </w:r>
            <w:r w:rsidRPr="00E906AC">
              <w:rPr>
                <w:rFonts w:ascii="Times New Roman" w:hAnsi="Times New Roman" w:cs="Times New Roman"/>
                <w:bCs/>
                <w:iCs/>
                <w:sz w:val="28"/>
                <w:szCs w:val="28"/>
              </w:rPr>
              <w:t xml:space="preserve">/ їй подобається проводити дозвілля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5.1-1]</w:t>
            </w:r>
            <w:r w:rsidRPr="00E906AC">
              <w:rPr>
                <w:rFonts w:ascii="Times New Roman" w:hAnsi="Times New Roman" w:cs="Times New Roman"/>
                <w:bCs/>
                <w:iCs/>
                <w:sz w:val="28"/>
                <w:szCs w:val="28"/>
              </w:rPr>
              <w:t>;</w:t>
            </w:r>
          </w:p>
          <w:p w:rsidR="00E20EEE" w:rsidRPr="00E906AC" w:rsidRDefault="00E20EEE" w:rsidP="00F2448A">
            <w:pPr>
              <w:widowControl w:val="0"/>
              <w:spacing w:after="0" w:line="240" w:lineRule="auto"/>
              <w:rPr>
                <w:rFonts w:ascii="Times New Roman" w:hAnsi="Times New Roman" w:cs="Times New Roman"/>
                <w:bCs/>
                <w:iCs/>
                <w:sz w:val="28"/>
                <w:szCs w:val="28"/>
              </w:rPr>
            </w:pPr>
            <w:r w:rsidRPr="00E906AC">
              <w:rPr>
                <w:rFonts w:ascii="Times New Roman" w:hAnsi="Times New Roman" w:cs="Times New Roman"/>
                <w:bCs/>
                <w:iCs/>
                <w:sz w:val="28"/>
                <w:szCs w:val="28"/>
              </w:rPr>
              <w:t xml:space="preserve">- описує, які книжки / фільми / ігри він / вона любить і чому?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5.1-2]</w:t>
            </w:r>
            <w:r w:rsidRPr="00E906AC">
              <w:rPr>
                <w:rFonts w:ascii="Times New Roman" w:hAnsi="Times New Roman" w:cs="Times New Roman"/>
                <w:bCs/>
                <w:iCs/>
                <w:sz w:val="28"/>
                <w:szCs w:val="28"/>
              </w:rPr>
              <w:t>;</w:t>
            </w:r>
          </w:p>
          <w:p w:rsidR="00E20EEE" w:rsidRPr="00E906AC" w:rsidRDefault="00E20EEE" w:rsidP="00F2448A">
            <w:pPr>
              <w:widowControl w:val="0"/>
              <w:spacing w:after="0" w:line="240" w:lineRule="auto"/>
              <w:rPr>
                <w:rFonts w:ascii="Times New Roman" w:hAnsi="Times New Roman" w:cs="Times New Roman"/>
                <w:bCs/>
                <w:iCs/>
                <w:sz w:val="28"/>
                <w:szCs w:val="28"/>
              </w:rPr>
            </w:pPr>
            <w:r w:rsidRPr="00E906AC">
              <w:rPr>
                <w:rFonts w:ascii="Times New Roman" w:hAnsi="Times New Roman" w:cs="Times New Roman"/>
                <w:bCs/>
                <w:iCs/>
                <w:sz w:val="28"/>
                <w:szCs w:val="28"/>
              </w:rPr>
              <w:t xml:space="preserve">- пояснює, чому кожен може мати свої вподобання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5.1-3]</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Пояснює важливість співпраці у групі; разом з іншими особами визначає послідовність виконання завдань; виконує різні ролі в групі</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чому люди перебувають разом, взаємодіють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7.2-1]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залучає людей, зокрема й тих, які відрізняються від нього / неї, до спілкування, гри, навчання </w:t>
            </w:r>
            <w:r w:rsidRPr="00E906AC">
              <w:rPr>
                <w:rFonts w:ascii="Times New Roman" w:hAnsi="Times New Roman" w:cs="Times New Roman"/>
                <w:bCs/>
                <w:iCs/>
                <w:color w:val="4F81BD"/>
                <w:sz w:val="28"/>
                <w:szCs w:val="28"/>
              </w:rPr>
              <w:t>[2 ГІО 2-7.2-2]</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надає допомогу тим, хто її потребує, і висловлює вдячність за підтримку </w:t>
            </w:r>
            <w:r w:rsidRPr="00E906AC">
              <w:rPr>
                <w:rFonts w:ascii="Times New Roman" w:hAnsi="Times New Roman" w:cs="Times New Roman"/>
                <w:bCs/>
                <w:iCs/>
                <w:color w:val="4F81BD"/>
                <w:sz w:val="28"/>
                <w:szCs w:val="28"/>
              </w:rPr>
              <w:t>[2 ГІО 2-7.2-3]</w:t>
            </w:r>
            <w:r w:rsidRPr="00E906AC">
              <w:rPr>
                <w:rFonts w:ascii="Times New Roman" w:hAnsi="Times New Roman" w:cs="Times New Roman"/>
                <w:sz w:val="28"/>
                <w:szCs w:val="28"/>
              </w:rPr>
              <w:t xml:space="preserve">; </w:t>
            </w:r>
          </w:p>
          <w:p w:rsidR="00E20EEE" w:rsidRPr="00E906AC" w:rsidRDefault="00E20EEE" w:rsidP="00F2448A">
            <w:pPr>
              <w:spacing w:after="0" w:line="240" w:lineRule="auto"/>
              <w:rPr>
                <w:rFonts w:ascii="Times New Roman" w:hAnsi="Times New Roman" w:cs="Times New Roman"/>
                <w:bCs/>
                <w:iCs/>
                <w:color w:val="4F81BD"/>
                <w:sz w:val="28"/>
                <w:szCs w:val="28"/>
              </w:rPr>
            </w:pPr>
            <w:r w:rsidRPr="00E906AC">
              <w:rPr>
                <w:rFonts w:ascii="Times New Roman" w:hAnsi="Times New Roman" w:cs="Times New Roman"/>
                <w:sz w:val="28"/>
                <w:szCs w:val="28"/>
              </w:rPr>
              <w:t xml:space="preserve">- уважно вислуховує думку співрозмовника, висловлює свій погляд, шануючи гідність інших </w:t>
            </w:r>
            <w:r w:rsidRPr="00E906AC">
              <w:rPr>
                <w:rFonts w:ascii="Times New Roman" w:hAnsi="Times New Roman" w:cs="Times New Roman"/>
                <w:bCs/>
                <w:iCs/>
                <w:color w:val="4F81BD"/>
                <w:sz w:val="28"/>
                <w:szCs w:val="28"/>
              </w:rPr>
              <w:t>[2 ГІО 2-7.2-4]</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color w:val="000000"/>
                <w:sz w:val="28"/>
                <w:szCs w:val="28"/>
              </w:rPr>
              <w:t xml:space="preserve">Пояснює свої обов’язки в сім’ї,  школі; дотримується правил поведінки, що засвідчують повагу до інших осіб; звертається за допомогою до старших у </w:t>
            </w:r>
            <w:r w:rsidRPr="00E906AC">
              <w:rPr>
                <w:rFonts w:ascii="Times New Roman" w:hAnsi="Times New Roman" w:cs="Times New Roman"/>
                <w:color w:val="000000"/>
                <w:sz w:val="28"/>
                <w:szCs w:val="28"/>
              </w:rPr>
              <w:lastRenderedPageBreak/>
              <w:t xml:space="preserve">разі, коли його або інших осіб ображають </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lastRenderedPageBreak/>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переконує у важливості поваги до інших, спираючись на власний досвід і доступні джерела (почуте, прочитане)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6.2-1]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до кого можна звернутися по допомогу, якщо когось ображають або </w:t>
            </w:r>
            <w:r w:rsidRPr="00E906AC">
              <w:rPr>
                <w:rFonts w:ascii="Times New Roman" w:hAnsi="Times New Roman" w:cs="Times New Roman"/>
                <w:sz w:val="28"/>
                <w:szCs w:val="28"/>
              </w:rPr>
              <w:lastRenderedPageBreak/>
              <w:t xml:space="preserve">принижують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6.2-2]</w:t>
            </w:r>
            <w:r w:rsidRPr="00E906AC">
              <w:rPr>
                <w:rFonts w:ascii="Times New Roman" w:hAnsi="Times New Roman" w:cs="Times New Roman"/>
                <w:sz w:val="28"/>
                <w:szCs w:val="28"/>
              </w:rPr>
              <w:t xml:space="preserve">; </w:t>
            </w:r>
          </w:p>
          <w:p w:rsidR="00E20EEE" w:rsidRPr="00E906AC" w:rsidRDefault="00E20EEE" w:rsidP="00F2448A">
            <w:pPr>
              <w:spacing w:after="0" w:line="240" w:lineRule="auto"/>
              <w:rPr>
                <w:rFonts w:ascii="Times New Roman" w:hAnsi="Times New Roman" w:cs="Times New Roman"/>
                <w:bCs/>
                <w:iCs/>
                <w:color w:val="4F81BD"/>
                <w:sz w:val="28"/>
                <w:szCs w:val="28"/>
              </w:rPr>
            </w:pPr>
            <w:r w:rsidRPr="00E906AC">
              <w:rPr>
                <w:rFonts w:ascii="Times New Roman" w:hAnsi="Times New Roman" w:cs="Times New Roman"/>
                <w:sz w:val="28"/>
                <w:szCs w:val="28"/>
              </w:rPr>
              <w:t xml:space="preserve">- обстоює думку, що не треба замовчувати негідної поведінки інших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6.2-3]</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color w:val="000000"/>
                <w:sz w:val="28"/>
                <w:szCs w:val="28"/>
                <w:lang w:val="ru-RU"/>
              </w:rPr>
            </w:pPr>
            <w:r w:rsidRPr="00E906AC">
              <w:rPr>
                <w:rFonts w:ascii="Times New Roman" w:hAnsi="Times New Roman" w:cs="Times New Roman"/>
                <w:color w:val="000000"/>
                <w:sz w:val="28"/>
                <w:szCs w:val="28"/>
                <w:lang w:val="ru-RU"/>
              </w:rPr>
              <w:lastRenderedPageBreak/>
              <w:t>Розпізнає вчинки і слова, які можуть підтримати або образити; поважає різноманітність, справедливо ставиться до інших осіб</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 моделює ситуації / грає рольові ігри, у яких </w:t>
            </w:r>
            <w:r w:rsidRPr="00E906AC">
              <w:rPr>
                <w:rFonts w:ascii="Times New Roman" w:hAnsi="Times New Roman" w:cs="Times New Roman"/>
                <w:bCs/>
                <w:iCs/>
                <w:sz w:val="28"/>
                <w:szCs w:val="28"/>
              </w:rPr>
              <w:t>підтримує та підбадьорює інших</w:t>
            </w:r>
            <w:r w:rsidRPr="00E906AC">
              <w:rPr>
                <w:rFonts w:ascii="Times New Roman" w:hAnsi="Times New Roman" w:cs="Times New Roman"/>
                <w:bCs/>
                <w:iCs/>
                <w:color w:val="4F81BD"/>
                <w:sz w:val="28"/>
                <w:szCs w:val="28"/>
              </w:rPr>
              <w:t xml:space="preserve"> [2 ГІО 2-6.3-1]</w:t>
            </w:r>
            <w:r w:rsidRPr="00E906AC">
              <w:rPr>
                <w:rFonts w:ascii="Times New Roman" w:hAnsi="Times New Roman" w:cs="Times New Roman"/>
                <w:sz w:val="28"/>
                <w:szCs w:val="28"/>
              </w:rPr>
              <w:t>;</w:t>
            </w:r>
          </w:p>
          <w:p w:rsidR="00E20EEE" w:rsidRPr="00E906AC" w:rsidRDefault="00E20EEE" w:rsidP="00E73251">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розпізнає ситуації (із казок, оповідань, власного досвіду), у яких хтось зазнав образ, пояснює, як діяти в таких ситуаціях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6.3-2]</w:t>
            </w:r>
            <w:r w:rsidRPr="00E906AC">
              <w:rPr>
                <w:rFonts w:ascii="Times New Roman" w:hAnsi="Times New Roman" w:cs="Times New Roman"/>
                <w:sz w:val="28"/>
                <w:szCs w:val="28"/>
              </w:rPr>
              <w:t xml:space="preserve">;- </w:t>
            </w:r>
          </w:p>
        </w:tc>
      </w:tr>
      <w:tr w:rsidR="00E73251" w:rsidRPr="00E906AC" w:rsidTr="00B82D6B">
        <w:tc>
          <w:tcPr>
            <w:tcW w:w="3651"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hAnsi="Times New Roman" w:cs="Times New Roman"/>
                <w:b/>
                <w:color w:val="000000"/>
                <w:sz w:val="28"/>
                <w:szCs w:val="28"/>
              </w:rPr>
            </w:pPr>
            <w:r w:rsidRPr="00E906AC">
              <w:rPr>
                <w:rFonts w:ascii="Times New Roman" w:hAnsi="Times New Roman" w:cs="Times New Roman"/>
                <w:b/>
                <w:color w:val="000000"/>
                <w:sz w:val="28"/>
                <w:szCs w:val="28"/>
              </w:rPr>
              <w:t>1</w:t>
            </w:r>
          </w:p>
        </w:tc>
        <w:tc>
          <w:tcPr>
            <w:tcW w:w="6234"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E73251"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widowControl w:val="0"/>
              <w:spacing w:after="0" w:line="240" w:lineRule="auto"/>
              <w:rPr>
                <w:rFonts w:ascii="Times New Roman" w:hAnsi="Times New Roman" w:cs="Times New Roman"/>
                <w:color w:val="000000"/>
                <w:sz w:val="28"/>
                <w:szCs w:val="28"/>
                <w:lang w:val="ru-RU"/>
              </w:rPr>
            </w:pPr>
          </w:p>
        </w:tc>
        <w:tc>
          <w:tcPr>
            <w:tcW w:w="6234" w:type="dxa"/>
            <w:tcBorders>
              <w:top w:val="single" w:sz="4" w:space="0" w:color="auto"/>
              <w:left w:val="single" w:sz="4" w:space="0" w:color="auto"/>
              <w:bottom w:val="single" w:sz="4" w:space="0" w:color="auto"/>
              <w:right w:val="single" w:sz="4" w:space="0" w:color="auto"/>
            </w:tcBorders>
          </w:tcPr>
          <w:p w:rsidR="00E73251" w:rsidRPr="00E906AC" w:rsidRDefault="00E73251"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встановлює, що, попри неповторність кожного, всі люди рівні, бо вони – люди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6.3-3]</w:t>
            </w:r>
            <w:r w:rsidRPr="00E906AC">
              <w:rPr>
                <w:rFonts w:ascii="Times New Roman" w:hAnsi="Times New Roman" w:cs="Times New Roman"/>
                <w:bCs/>
                <w:iCs/>
                <w:sz w:val="28"/>
                <w:szCs w:val="28"/>
                <w:lang w:val="ru-RU"/>
              </w:rPr>
              <w:t>;</w:t>
            </w:r>
            <w:r w:rsidRPr="00E906AC">
              <w:rPr>
                <w:rFonts w:ascii="Times New Roman" w:hAnsi="Times New Roman" w:cs="Times New Roman"/>
                <w:sz w:val="28"/>
                <w:szCs w:val="28"/>
              </w:rPr>
              <w:t xml:space="preserve">- висловлює припущення, чому люди стають товаришами, однодумцями, друзями / опонентами, супротивниками, ворогами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6.3-4]</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color w:val="000000"/>
                <w:sz w:val="28"/>
                <w:szCs w:val="28"/>
                <w:lang w:val="ru-RU"/>
              </w:rPr>
            </w:pPr>
            <w:r w:rsidRPr="00E906AC">
              <w:rPr>
                <w:rFonts w:ascii="Times New Roman" w:hAnsi="Times New Roman" w:cs="Times New Roman"/>
                <w:color w:val="000000"/>
                <w:sz w:val="28"/>
                <w:szCs w:val="28"/>
                <w:lang w:val="ru-RU"/>
              </w:rPr>
              <w:t>Збирає інформацію та розповідає про свою родину, однокласників, Україну; пояснює, що означає бути членом родини, громади, класу; долучається до родинних і національних традицій, пояснює їх значення для себе</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пояснює, які почуття пов’язують його / її з близькими людьми, висловлює припущення про те, чим вони зумовлені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7.1-1]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описує узвичаєні правила життя своєї сім’ї / класу, пояснює їхнє значення для себе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7.1-2]</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описує й обмірковує свої права й обов’язки в сім’ї, класі </w:t>
            </w:r>
            <w:r w:rsidRPr="00E906AC">
              <w:rPr>
                <w:rFonts w:ascii="Times New Roman" w:hAnsi="Times New Roman" w:cs="Times New Roman"/>
                <w:bCs/>
                <w:iCs/>
                <w:color w:val="4F81BD"/>
                <w:sz w:val="28"/>
                <w:szCs w:val="28"/>
              </w:rPr>
              <w:t>[2 ГІО 2-7.1-3]</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color w:val="000000"/>
                <w:sz w:val="28"/>
                <w:szCs w:val="28"/>
                <w:lang w:val="ru-RU"/>
              </w:rPr>
            </w:pPr>
            <w:r w:rsidRPr="00E906AC">
              <w:rPr>
                <w:rFonts w:ascii="Times New Roman" w:hAnsi="Times New Roman" w:cs="Times New Roman"/>
                <w:color w:val="000000"/>
                <w:sz w:val="28"/>
                <w:szCs w:val="28"/>
                <w:lang w:val="ru-RU"/>
              </w:rPr>
              <w:t>Досліджує об’єкти загального користування у своїй місцевості; дотримується правил поведінки під час гри, прогулянки і відпочинку</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tabs>
                <w:tab w:val="left" w:pos="139"/>
                <w:tab w:val="left" w:pos="848"/>
              </w:tabs>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tabs>
                <w:tab w:val="left" w:pos="139"/>
                <w:tab w:val="left" w:pos="848"/>
              </w:tabs>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дотримується встановлених в освоєному громадському просторі (у школі, парку, на дитячому майданчику тощо) правил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2.3-1]</w:t>
            </w:r>
            <w:r w:rsidRPr="00E906AC">
              <w:rPr>
                <w:rFonts w:ascii="Times New Roman" w:hAnsi="Times New Roman" w:cs="Times New Roman"/>
                <w:sz w:val="28"/>
                <w:szCs w:val="28"/>
              </w:rPr>
              <w:t xml:space="preserve">; </w:t>
            </w:r>
          </w:p>
          <w:p w:rsidR="00E20EEE" w:rsidRPr="00E906AC" w:rsidRDefault="00E20EEE" w:rsidP="00F2448A">
            <w:pPr>
              <w:widowControl w:val="0"/>
              <w:tabs>
                <w:tab w:val="left" w:pos="139"/>
                <w:tab w:val="left" w:pos="848"/>
              </w:tabs>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чому потрібно дотримуватися встановлених правил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2.3-</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jc w:val="both"/>
              <w:rPr>
                <w:rFonts w:ascii="Times New Roman" w:hAnsi="Times New Roman" w:cs="Times New Roman"/>
                <w:color w:val="000000"/>
                <w:sz w:val="28"/>
                <w:szCs w:val="28"/>
              </w:rPr>
            </w:pPr>
            <w:r w:rsidRPr="00E906AC">
              <w:rPr>
                <w:rFonts w:ascii="Times New Roman" w:hAnsi="Times New Roman" w:cs="Times New Roman"/>
                <w:color w:val="000000"/>
                <w:sz w:val="28"/>
                <w:szCs w:val="28"/>
              </w:rPr>
              <w:t xml:space="preserve">Розрізняє теперішнє, </w:t>
            </w:r>
          </w:p>
          <w:p w:rsidR="00E20EEE" w:rsidRPr="00E906AC" w:rsidRDefault="00E20EEE" w:rsidP="00F2448A">
            <w:pPr>
              <w:widowControl w:val="0"/>
              <w:spacing w:after="0" w:line="240" w:lineRule="auto"/>
              <w:jc w:val="both"/>
              <w:rPr>
                <w:rFonts w:ascii="Times New Roman" w:hAnsi="Times New Roman" w:cs="Times New Roman"/>
                <w:color w:val="000000"/>
                <w:sz w:val="28"/>
                <w:szCs w:val="28"/>
              </w:rPr>
            </w:pPr>
            <w:r w:rsidRPr="00E906AC">
              <w:rPr>
                <w:rFonts w:ascii="Times New Roman" w:hAnsi="Times New Roman" w:cs="Times New Roman"/>
                <w:color w:val="000000"/>
                <w:sz w:val="28"/>
                <w:szCs w:val="28"/>
              </w:rPr>
              <w:t xml:space="preserve">минуле і майбутнє </w:t>
            </w:r>
          </w:p>
          <w:p w:rsidR="00E20EEE" w:rsidRPr="00E906AC" w:rsidRDefault="00E20EEE" w:rsidP="00F2448A">
            <w:pPr>
              <w:widowControl w:val="0"/>
              <w:spacing w:after="0" w:line="240" w:lineRule="auto"/>
              <w:jc w:val="both"/>
              <w:rPr>
                <w:rFonts w:ascii="Times New Roman" w:hAnsi="Times New Roman" w:cs="Times New Roman"/>
                <w:color w:val="000000"/>
                <w:sz w:val="28"/>
                <w:szCs w:val="28"/>
              </w:rPr>
            </w:pPr>
            <w:r w:rsidRPr="00E906AC">
              <w:rPr>
                <w:rFonts w:ascii="Times New Roman" w:hAnsi="Times New Roman" w:cs="Times New Roman"/>
                <w:color w:val="000000"/>
                <w:sz w:val="28"/>
                <w:szCs w:val="28"/>
              </w:rPr>
              <w:t>(було — є — буде)</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встановлює, чим його / її дитинство відрізняється від дитинства старших родичів </w:t>
            </w:r>
            <w:r w:rsidRPr="00E906AC">
              <w:rPr>
                <w:rFonts w:ascii="Times New Roman" w:hAnsi="Times New Roman" w:cs="Times New Roman"/>
                <w:bCs/>
                <w:iCs/>
                <w:color w:val="4F81BD"/>
                <w:sz w:val="28"/>
                <w:szCs w:val="28"/>
              </w:rPr>
              <w:t>[2 ГІО 2-1.3-1]</w:t>
            </w:r>
            <w:r w:rsidRPr="00E906AC">
              <w:rPr>
                <w:rFonts w:ascii="Times New Roman" w:hAnsi="Times New Roman" w:cs="Times New Roman"/>
                <w:sz w:val="28"/>
                <w:szCs w:val="28"/>
              </w:rPr>
              <w:t xml:space="preserve">;- описую різницю між дитинством сучасних дітей та у минулому ( одяг, іграшки, заняття тощо) </w:t>
            </w:r>
            <w:r w:rsidRPr="00E906AC">
              <w:rPr>
                <w:rFonts w:ascii="Times New Roman" w:hAnsi="Times New Roman" w:cs="Times New Roman"/>
                <w:bCs/>
                <w:iCs/>
                <w:color w:val="4F81BD"/>
                <w:sz w:val="28"/>
                <w:szCs w:val="28"/>
              </w:rPr>
              <w:t>[2 ГІО 2-1.3-2]</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що життя кожного покоління відрізняється від життя іншого </w:t>
            </w:r>
            <w:r w:rsidRPr="00E906AC">
              <w:rPr>
                <w:rFonts w:ascii="Times New Roman" w:hAnsi="Times New Roman" w:cs="Times New Roman"/>
                <w:bCs/>
                <w:iCs/>
                <w:color w:val="4F81BD"/>
                <w:sz w:val="28"/>
                <w:szCs w:val="28"/>
              </w:rPr>
              <w:t>[2 ГІО 2-1.3-3]</w:t>
            </w:r>
            <w:r w:rsidRPr="00E906AC">
              <w:rPr>
                <w:rFonts w:ascii="Times New Roman" w:hAnsi="Times New Roman" w:cs="Times New Roman"/>
                <w:sz w:val="28"/>
                <w:szCs w:val="28"/>
              </w:rPr>
              <w:t xml:space="preserve">; - зауважує і виокремлює зміни, які відбулися у його / її правах (напр., звичаї в школі колись і тепер) </w:t>
            </w:r>
            <w:r w:rsidRPr="00E906AC">
              <w:rPr>
                <w:rFonts w:ascii="Times New Roman" w:hAnsi="Times New Roman" w:cs="Times New Roman"/>
                <w:bCs/>
                <w:iCs/>
                <w:color w:val="4F81BD"/>
                <w:sz w:val="28"/>
                <w:szCs w:val="28"/>
              </w:rPr>
              <w:t>[2 ГІО 2-1.3-4]</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color w:val="000000"/>
                <w:sz w:val="28"/>
                <w:szCs w:val="28"/>
              </w:rPr>
            </w:pPr>
            <w:r w:rsidRPr="00E906AC">
              <w:rPr>
                <w:rFonts w:ascii="Times New Roman" w:hAnsi="Times New Roman" w:cs="Times New Roman"/>
                <w:color w:val="000000"/>
                <w:sz w:val="28"/>
                <w:szCs w:val="28"/>
              </w:rPr>
              <w:t xml:space="preserve">Пояснює, де може знайти потрібну інформацію; виявляє основний зміст джерела інформації; розпитує старших людей </w:t>
            </w:r>
            <w:r w:rsidRPr="00E906AC">
              <w:rPr>
                <w:rFonts w:ascii="Times New Roman" w:hAnsi="Times New Roman" w:cs="Times New Roman"/>
                <w:color w:val="000000"/>
                <w:sz w:val="28"/>
                <w:szCs w:val="28"/>
              </w:rPr>
              <w:lastRenderedPageBreak/>
              <w:t xml:space="preserve">про минуле </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lastRenderedPageBreak/>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формулює запитання до батьків, інших родичів про історію родини і передає в різних формах цю інформацію </w:t>
            </w:r>
            <w:r w:rsidRPr="00E906AC">
              <w:rPr>
                <w:rFonts w:ascii="Times New Roman" w:hAnsi="Times New Roman" w:cs="Times New Roman"/>
                <w:bCs/>
                <w:iCs/>
                <w:color w:val="4F81BD"/>
                <w:sz w:val="28"/>
                <w:szCs w:val="28"/>
              </w:rPr>
              <w:t>[2 ГІО 2-3.1-1]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w:t>
            </w:r>
            <w:r w:rsidRPr="00E906AC">
              <w:rPr>
                <w:rFonts w:ascii="Times New Roman" w:hAnsi="Times New Roman" w:cs="Times New Roman"/>
                <w:color w:val="000000"/>
                <w:sz w:val="28"/>
                <w:szCs w:val="28"/>
              </w:rPr>
              <w:t xml:space="preserve">розпитує старших людей про минуле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lastRenderedPageBreak/>
              <w:t>3.1-2]</w:t>
            </w:r>
          </w:p>
        </w:tc>
      </w:tr>
      <w:tr w:rsidR="00E20EEE" w:rsidRPr="00E906AC" w:rsidTr="00E906AC">
        <w:trPr>
          <w:trHeight w:val="312"/>
        </w:trPr>
        <w:tc>
          <w:tcPr>
            <w:tcW w:w="9885" w:type="dxa"/>
            <w:gridSpan w:val="3"/>
            <w:tcBorders>
              <w:top w:val="single" w:sz="4" w:space="0" w:color="auto"/>
              <w:left w:val="single" w:sz="4" w:space="0" w:color="auto"/>
              <w:bottom w:val="single" w:sz="4" w:space="0" w:color="auto"/>
              <w:right w:val="single" w:sz="4" w:space="0" w:color="auto"/>
            </w:tcBorders>
          </w:tcPr>
          <w:p w:rsidR="00E20EEE" w:rsidRPr="00E906AC" w:rsidRDefault="00E20EEE" w:rsidP="00240606">
            <w:pPr>
              <w:numPr>
                <w:ilvl w:val="0"/>
                <w:numId w:val="24"/>
              </w:numPr>
              <w:spacing w:after="0" w:line="240" w:lineRule="auto"/>
              <w:ind w:left="0"/>
              <w:contextualSpacing/>
              <w:jc w:val="center"/>
              <w:rPr>
                <w:rFonts w:ascii="Times New Roman" w:hAnsi="Times New Roman" w:cs="Times New Roman"/>
                <w:b/>
                <w:sz w:val="28"/>
                <w:szCs w:val="28"/>
              </w:rPr>
            </w:pPr>
            <w:r w:rsidRPr="00E906AC">
              <w:rPr>
                <w:rFonts w:ascii="Times New Roman" w:hAnsi="Times New Roman" w:cs="Times New Roman"/>
                <w:b/>
                <w:sz w:val="28"/>
                <w:szCs w:val="28"/>
              </w:rPr>
              <w:lastRenderedPageBreak/>
              <w:t>Змістова лінія «Моя культурна спадщина»</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E73251">
            <w:pPr>
              <w:widowControl w:val="0"/>
              <w:spacing w:after="0" w:line="240" w:lineRule="auto"/>
              <w:rPr>
                <w:rFonts w:ascii="Times New Roman" w:hAnsi="Times New Roman" w:cs="Times New Roman"/>
                <w:color w:val="000000"/>
                <w:sz w:val="28"/>
                <w:szCs w:val="28"/>
              </w:rPr>
            </w:pPr>
            <w:r w:rsidRPr="00E906AC">
              <w:rPr>
                <w:rFonts w:ascii="Times New Roman" w:hAnsi="Times New Roman" w:cs="Times New Roman"/>
                <w:color w:val="000000"/>
                <w:sz w:val="28"/>
                <w:szCs w:val="28"/>
                <w:lang w:val="ru-RU"/>
              </w:rPr>
              <w:t xml:space="preserve">Встановлює послідовність подій (раніше/пізніше, до/після, давно/ недавно); </w:t>
            </w:r>
          </w:p>
        </w:tc>
        <w:tc>
          <w:tcPr>
            <w:tcW w:w="6234"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E73251">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встановлює, спираючись на власний досвід і думки старших, коли відбувалися відомі </w:t>
            </w:r>
          </w:p>
        </w:tc>
      </w:tr>
      <w:tr w:rsidR="00E73251" w:rsidRPr="00E906AC" w:rsidTr="00B82D6B">
        <w:tc>
          <w:tcPr>
            <w:tcW w:w="3651"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hAnsi="Times New Roman" w:cs="Times New Roman"/>
                <w:b/>
                <w:color w:val="000000"/>
                <w:sz w:val="28"/>
                <w:szCs w:val="28"/>
              </w:rPr>
            </w:pPr>
            <w:r w:rsidRPr="00E906AC">
              <w:rPr>
                <w:rFonts w:ascii="Times New Roman" w:hAnsi="Times New Roman" w:cs="Times New Roman"/>
                <w:b/>
                <w:color w:val="000000"/>
                <w:sz w:val="28"/>
                <w:szCs w:val="28"/>
              </w:rPr>
              <w:t>1</w:t>
            </w:r>
          </w:p>
        </w:tc>
        <w:tc>
          <w:tcPr>
            <w:tcW w:w="6234"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E73251"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widowControl w:val="0"/>
              <w:spacing w:after="0" w:line="240" w:lineRule="auto"/>
              <w:rPr>
                <w:rFonts w:ascii="Times New Roman" w:hAnsi="Times New Roman" w:cs="Times New Roman"/>
                <w:sz w:val="28"/>
                <w:szCs w:val="28"/>
                <w:lang w:val="ru-RU"/>
              </w:rPr>
            </w:pPr>
            <w:r w:rsidRPr="00E906AC">
              <w:rPr>
                <w:rFonts w:ascii="Times New Roman" w:hAnsi="Times New Roman" w:cs="Times New Roman"/>
                <w:color w:val="000000"/>
                <w:sz w:val="28"/>
                <w:szCs w:val="28"/>
                <w:lang w:val="ru-RU"/>
              </w:rPr>
              <w:t>пояснює, як і чому люди визначають час</w:t>
            </w:r>
          </w:p>
        </w:tc>
        <w:tc>
          <w:tcPr>
            <w:tcW w:w="6234" w:type="dxa"/>
            <w:tcBorders>
              <w:top w:val="single" w:sz="4" w:space="0" w:color="auto"/>
              <w:left w:val="single" w:sz="4" w:space="0" w:color="auto"/>
              <w:bottom w:val="single" w:sz="4" w:space="0" w:color="auto"/>
              <w:right w:val="single" w:sz="4" w:space="0" w:color="auto"/>
            </w:tcBorders>
          </w:tcPr>
          <w:p w:rsidR="00E73251" w:rsidRPr="00E906AC" w:rsidRDefault="00E73251"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історичні події та жили визначні особи (раніше / пізніше, до / після, давно / недавно)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3-</w:t>
            </w:r>
            <w:r w:rsidRPr="00E906AC">
              <w:rPr>
                <w:rFonts w:ascii="Times New Roman" w:hAnsi="Times New Roman" w:cs="Times New Roman"/>
                <w:bCs/>
                <w:iCs/>
                <w:color w:val="4F81BD"/>
                <w:sz w:val="28"/>
                <w:szCs w:val="28"/>
              </w:rPr>
              <w:t>1.1-2]</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color w:val="000000"/>
                <w:sz w:val="28"/>
                <w:szCs w:val="28"/>
                <w:lang w:val="ru-RU"/>
              </w:rPr>
            </w:pPr>
            <w:r w:rsidRPr="00E906AC">
              <w:rPr>
                <w:rFonts w:ascii="Times New Roman" w:hAnsi="Times New Roman" w:cs="Times New Roman"/>
                <w:sz w:val="28"/>
                <w:szCs w:val="28"/>
                <w:lang w:val="ru-RU"/>
              </w:rPr>
              <w:t>Орієнтується у близькому до місця проживання та освоєному людьми середовища</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оглядає та описує пам’ятки культури рідної місцевості, відображає їх різними мистецькими засобами (напр., малює, ліпить, співає, шукає приклади он-лайн тощо) </w:t>
            </w:r>
            <w:r w:rsidRPr="00E906AC">
              <w:rPr>
                <w:rFonts w:ascii="Times New Roman" w:hAnsi="Times New Roman" w:cs="Times New Roman"/>
                <w:bCs/>
                <w:iCs/>
                <w:color w:val="4F81BD"/>
                <w:sz w:val="28"/>
                <w:szCs w:val="28"/>
              </w:rPr>
              <w:t>[2 ГІО 3-2.1-1]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дотримується належних правил поведінки в місцях пам’яті, пояснює ці правила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3-</w:t>
            </w:r>
            <w:r w:rsidRPr="00E906AC">
              <w:rPr>
                <w:rFonts w:ascii="Times New Roman" w:hAnsi="Times New Roman" w:cs="Times New Roman"/>
                <w:bCs/>
                <w:iCs/>
                <w:color w:val="4F81BD"/>
                <w:sz w:val="28"/>
                <w:szCs w:val="28"/>
              </w:rPr>
              <w:t>2.1-2]</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bCs/>
                <w:iCs/>
                <w:color w:val="4F81BD"/>
                <w:sz w:val="28"/>
                <w:szCs w:val="28"/>
              </w:rPr>
            </w:pPr>
            <w:r w:rsidRPr="00E906AC">
              <w:rPr>
                <w:rFonts w:ascii="Times New Roman" w:hAnsi="Times New Roman" w:cs="Times New Roman"/>
                <w:sz w:val="28"/>
                <w:szCs w:val="28"/>
              </w:rPr>
              <w:t xml:space="preserve">- виявляє повагу до померлих, вшановує героїв і жертв трагедій або злочинів проти людства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3-</w:t>
            </w:r>
            <w:r w:rsidRPr="00E906AC">
              <w:rPr>
                <w:rFonts w:ascii="Times New Roman" w:hAnsi="Times New Roman" w:cs="Times New Roman"/>
                <w:bCs/>
                <w:iCs/>
                <w:color w:val="4F81BD"/>
                <w:sz w:val="28"/>
                <w:szCs w:val="28"/>
              </w:rPr>
              <w:t>2.1-3]</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color w:val="000000"/>
                <w:sz w:val="28"/>
                <w:szCs w:val="28"/>
              </w:rPr>
            </w:pPr>
            <w:r w:rsidRPr="00E906AC">
              <w:rPr>
                <w:rFonts w:ascii="Times New Roman" w:hAnsi="Times New Roman" w:cs="Times New Roman"/>
                <w:color w:val="000000"/>
                <w:sz w:val="28"/>
                <w:szCs w:val="28"/>
              </w:rPr>
              <w:t>Показує, як природа дає людям засоби до існування; описує зміни, які спостерігає у знайомому просторі, пов’язані з людською діяльністю</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чому природа важлива для людини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3-</w:t>
            </w:r>
            <w:r w:rsidRPr="00E906AC">
              <w:rPr>
                <w:rFonts w:ascii="Times New Roman" w:hAnsi="Times New Roman" w:cs="Times New Roman"/>
                <w:bCs/>
                <w:iCs/>
                <w:color w:val="4F81BD"/>
                <w:sz w:val="28"/>
                <w:szCs w:val="28"/>
              </w:rPr>
              <w:t>2.2-1]</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bCs/>
                <w:iCs/>
                <w:color w:val="4F81BD"/>
                <w:sz w:val="28"/>
                <w:szCs w:val="28"/>
              </w:rPr>
            </w:pPr>
            <w:r w:rsidRPr="00E906AC">
              <w:rPr>
                <w:rFonts w:ascii="Times New Roman" w:hAnsi="Times New Roman" w:cs="Times New Roman"/>
                <w:sz w:val="28"/>
                <w:szCs w:val="28"/>
              </w:rPr>
              <w:t xml:space="preserve">- визначає, що дає природа людині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3-</w:t>
            </w:r>
            <w:r w:rsidRPr="00E906AC">
              <w:rPr>
                <w:rFonts w:ascii="Times New Roman" w:hAnsi="Times New Roman" w:cs="Times New Roman"/>
                <w:bCs/>
                <w:iCs/>
                <w:color w:val="4F81BD"/>
                <w:sz w:val="28"/>
                <w:szCs w:val="28"/>
              </w:rPr>
              <w:t>2.2-2]</w:t>
            </w:r>
            <w:r w:rsidRPr="00E906AC">
              <w:rPr>
                <w:rFonts w:ascii="Times New Roman" w:hAnsi="Times New Roman" w:cs="Times New Roman"/>
                <w:bCs/>
                <w:iCs/>
                <w:sz w:val="28"/>
                <w:szCs w:val="28"/>
              </w:rPr>
              <w:t>;</w:t>
            </w:r>
          </w:p>
          <w:p w:rsidR="00E20EEE" w:rsidRPr="00E906AC" w:rsidRDefault="00E20EEE" w:rsidP="00F2448A">
            <w:pPr>
              <w:widowControl w:val="0"/>
              <w:spacing w:after="0" w:line="240" w:lineRule="auto"/>
              <w:rPr>
                <w:rFonts w:ascii="Times New Roman" w:hAnsi="Times New Roman" w:cs="Times New Roman"/>
                <w:bCs/>
                <w:iCs/>
                <w:sz w:val="28"/>
                <w:szCs w:val="28"/>
              </w:rPr>
            </w:pPr>
            <w:r w:rsidRPr="00E906AC">
              <w:rPr>
                <w:rFonts w:ascii="Times New Roman" w:hAnsi="Times New Roman" w:cs="Times New Roman"/>
                <w:sz w:val="28"/>
                <w:szCs w:val="28"/>
              </w:rPr>
              <w:t xml:space="preserve">- визначає окремі зміни у ландшафті / краєвиді, пов’язані з діями людей </w:t>
            </w:r>
            <w:r w:rsidRPr="00E906AC">
              <w:rPr>
                <w:rFonts w:ascii="Times New Roman" w:hAnsi="Times New Roman" w:cs="Times New Roman"/>
                <w:bCs/>
                <w:iCs/>
                <w:color w:val="4F81BD"/>
                <w:sz w:val="28"/>
                <w:szCs w:val="28"/>
              </w:rPr>
              <w:t>[2 ГІО 3-2.2-3]</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bCs/>
                <w:iCs/>
                <w:color w:val="4F81BD"/>
                <w:sz w:val="28"/>
                <w:szCs w:val="28"/>
              </w:rPr>
            </w:pPr>
            <w:r w:rsidRPr="00E906AC">
              <w:rPr>
                <w:rFonts w:ascii="Times New Roman" w:hAnsi="Times New Roman" w:cs="Times New Roman"/>
                <w:sz w:val="28"/>
                <w:szCs w:val="28"/>
              </w:rPr>
              <w:t xml:space="preserve">- пояснює, чому зберігати природу – обов’язок кожного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3-</w:t>
            </w:r>
            <w:r w:rsidRPr="00E906AC">
              <w:rPr>
                <w:rFonts w:ascii="Times New Roman" w:hAnsi="Times New Roman" w:cs="Times New Roman"/>
                <w:bCs/>
                <w:iCs/>
                <w:color w:val="4F81BD"/>
                <w:sz w:val="28"/>
                <w:szCs w:val="28"/>
              </w:rPr>
              <w:t>2.2-4]</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color w:val="000000"/>
                <w:sz w:val="28"/>
                <w:szCs w:val="28"/>
                <w:lang w:val="ru-RU"/>
              </w:rPr>
            </w:pPr>
            <w:r w:rsidRPr="00E906AC">
              <w:rPr>
                <w:rFonts w:ascii="Times New Roman" w:hAnsi="Times New Roman" w:cs="Times New Roman"/>
                <w:color w:val="000000"/>
                <w:sz w:val="28"/>
                <w:szCs w:val="28"/>
              </w:rPr>
              <w:t>Досліджує об’єкти загального користування у своїй місцевості; дотримується правил поведінки під час гри, прогулянки і відпочинку</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довідується (із легенд, від старших людей) про походження місцевих назв населених пунктів і географічних об’єктів </w:t>
            </w:r>
            <w:r w:rsidRPr="00E906AC">
              <w:rPr>
                <w:rFonts w:ascii="Times New Roman" w:hAnsi="Times New Roman" w:cs="Times New Roman"/>
                <w:bCs/>
                <w:iCs/>
                <w:color w:val="4F81BD"/>
                <w:sz w:val="28"/>
                <w:szCs w:val="28"/>
              </w:rPr>
              <w:t>[2 ГІО 3-2.3-3]</w:t>
            </w:r>
            <w:r w:rsidRPr="00E906AC">
              <w:rPr>
                <w:rFonts w:ascii="Times New Roman" w:hAnsi="Times New Roman" w:cs="Times New Roman"/>
                <w:bCs/>
                <w:iCs/>
                <w:sz w:val="28"/>
                <w:szCs w:val="28"/>
              </w:rPr>
              <w:t>;</w:t>
            </w:r>
          </w:p>
          <w:p w:rsidR="00E20EEE" w:rsidRPr="00E906AC" w:rsidRDefault="00E20EEE" w:rsidP="00F2448A">
            <w:pPr>
              <w:widowControl w:val="0"/>
              <w:spacing w:after="0" w:line="240" w:lineRule="auto"/>
              <w:rPr>
                <w:rFonts w:ascii="Times New Roman" w:hAnsi="Times New Roman" w:cs="Times New Roman"/>
                <w:bCs/>
                <w:iCs/>
                <w:sz w:val="28"/>
                <w:szCs w:val="28"/>
              </w:rPr>
            </w:pPr>
            <w:r w:rsidRPr="00E906AC">
              <w:rPr>
                <w:rFonts w:ascii="Times New Roman" w:hAnsi="Times New Roman" w:cs="Times New Roman"/>
                <w:bCs/>
                <w:iCs/>
                <w:sz w:val="28"/>
                <w:szCs w:val="28"/>
              </w:rPr>
              <w:t xml:space="preserve">- пояснює потребу дотримання правил у громадських місцях та під час спільних заходів, протидіє (залучаючи дорослих) їх порушенню </w:t>
            </w:r>
            <w:r w:rsidRPr="00E906AC">
              <w:rPr>
                <w:rFonts w:ascii="Times New Roman" w:hAnsi="Times New Roman" w:cs="Times New Roman"/>
                <w:bCs/>
                <w:iCs/>
                <w:color w:val="4F81BD"/>
                <w:sz w:val="28"/>
                <w:szCs w:val="28"/>
              </w:rPr>
              <w:t>[2 ГІО 3-2.3-4]</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color w:val="000000"/>
                <w:sz w:val="28"/>
                <w:szCs w:val="28"/>
                <w:lang w:val="ru-RU"/>
              </w:rPr>
            </w:pPr>
            <w:r w:rsidRPr="00E906AC">
              <w:rPr>
                <w:rFonts w:ascii="Times New Roman" w:hAnsi="Times New Roman" w:cs="Times New Roman"/>
                <w:color w:val="000000"/>
                <w:sz w:val="28"/>
                <w:szCs w:val="28"/>
                <w:lang w:val="ru-RU"/>
              </w:rPr>
              <w:t>Збирає інформацію та розповідає про свою родину, однокласників, Україну; пояснює, що означає бути членом родини, громади, класу; долучається до родинних і національних традицій, пояснює їх значення для себе</w:t>
            </w:r>
          </w:p>
        </w:tc>
        <w:tc>
          <w:tcPr>
            <w:tcW w:w="6234"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долучається до підтримання родинних і шкільних традицій, бере участь у громадських урочистостях тощо; пояснює їхнє значення для себе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3-</w:t>
            </w:r>
            <w:r w:rsidRPr="00E906AC">
              <w:rPr>
                <w:rFonts w:ascii="Times New Roman" w:hAnsi="Times New Roman" w:cs="Times New Roman"/>
                <w:bCs/>
                <w:iCs/>
                <w:color w:val="4F81BD"/>
                <w:sz w:val="28"/>
                <w:szCs w:val="28"/>
              </w:rPr>
              <w:t>7.1-4]</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виготовляє доступні атрибути до свят та урочистостей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3-</w:t>
            </w:r>
            <w:r w:rsidRPr="00E906AC">
              <w:rPr>
                <w:rFonts w:ascii="Times New Roman" w:hAnsi="Times New Roman" w:cs="Times New Roman"/>
                <w:bCs/>
                <w:iCs/>
                <w:color w:val="4F81BD"/>
                <w:sz w:val="28"/>
                <w:szCs w:val="28"/>
              </w:rPr>
              <w:t>7.1-5]</w:t>
            </w:r>
            <w:r w:rsidRPr="00E906AC">
              <w:rPr>
                <w:rFonts w:ascii="Times New Roman" w:hAnsi="Times New Roman" w:cs="Times New Roman"/>
                <w:bCs/>
                <w:iCs/>
                <w:sz w:val="28"/>
                <w:szCs w:val="28"/>
              </w:rPr>
              <w:t>;</w:t>
            </w:r>
          </w:p>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 бере участь у мистецьких (наприклад, театральних) акціях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3-</w:t>
            </w:r>
            <w:r w:rsidRPr="00E906AC">
              <w:rPr>
                <w:rFonts w:ascii="Times New Roman" w:hAnsi="Times New Roman" w:cs="Times New Roman"/>
                <w:bCs/>
                <w:iCs/>
                <w:color w:val="4F81BD"/>
                <w:sz w:val="28"/>
                <w:szCs w:val="28"/>
              </w:rPr>
              <w:t>7.1-6]</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E73251">
            <w:pPr>
              <w:widowControl w:val="0"/>
              <w:spacing w:after="0" w:line="240" w:lineRule="auto"/>
              <w:rPr>
                <w:rFonts w:ascii="Times New Roman" w:hAnsi="Times New Roman" w:cs="Times New Roman"/>
                <w:color w:val="000000"/>
                <w:sz w:val="28"/>
                <w:szCs w:val="28"/>
              </w:rPr>
            </w:pPr>
            <w:r w:rsidRPr="00E906AC">
              <w:rPr>
                <w:rFonts w:ascii="Times New Roman" w:hAnsi="Times New Roman" w:cs="Times New Roman"/>
                <w:color w:val="000000"/>
                <w:sz w:val="28"/>
                <w:szCs w:val="28"/>
              </w:rPr>
              <w:t xml:space="preserve">Виокремлює незрозумілі </w:t>
            </w:r>
            <w:r w:rsidRPr="00E906AC">
              <w:rPr>
                <w:rFonts w:ascii="Times New Roman" w:hAnsi="Times New Roman" w:cs="Times New Roman"/>
                <w:color w:val="000000"/>
                <w:sz w:val="28"/>
                <w:szCs w:val="28"/>
              </w:rPr>
              <w:lastRenderedPageBreak/>
              <w:t xml:space="preserve">слова і за допомогою дорослих встановлює їх </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lastRenderedPageBreak/>
              <w:t>Учень / учениця:</w:t>
            </w:r>
          </w:p>
          <w:p w:rsidR="00E20EEE" w:rsidRPr="00E906AC" w:rsidRDefault="00E20EEE" w:rsidP="00F2448A">
            <w:pPr>
              <w:widowControl w:val="0"/>
              <w:spacing w:after="0" w:line="240" w:lineRule="auto"/>
              <w:rPr>
                <w:rFonts w:ascii="Times New Roman" w:hAnsi="Times New Roman" w:cs="Times New Roman"/>
                <w:bCs/>
                <w:iCs/>
                <w:sz w:val="28"/>
                <w:szCs w:val="28"/>
              </w:rPr>
            </w:pPr>
            <w:r w:rsidRPr="00E906AC">
              <w:rPr>
                <w:rFonts w:ascii="Times New Roman" w:hAnsi="Times New Roman" w:cs="Times New Roman"/>
                <w:sz w:val="28"/>
                <w:szCs w:val="28"/>
              </w:rPr>
              <w:lastRenderedPageBreak/>
              <w:t xml:space="preserve">- вдумливо читає короткі історичні оповідання, легенди, міфи тощо </w:t>
            </w:r>
            <w:r w:rsidRPr="00E906AC">
              <w:rPr>
                <w:rFonts w:ascii="Times New Roman" w:hAnsi="Times New Roman" w:cs="Times New Roman"/>
                <w:bCs/>
                <w:iCs/>
                <w:color w:val="4F81BD"/>
                <w:sz w:val="28"/>
                <w:szCs w:val="28"/>
              </w:rPr>
              <w:t>[2 ГІО 3-4.1-1]</w:t>
            </w:r>
            <w:r w:rsidRPr="00E906AC">
              <w:rPr>
                <w:rFonts w:ascii="Times New Roman" w:hAnsi="Times New Roman" w:cs="Times New Roman"/>
                <w:bCs/>
                <w:iCs/>
                <w:sz w:val="28"/>
                <w:szCs w:val="28"/>
              </w:rPr>
              <w:t>;</w:t>
            </w:r>
          </w:p>
        </w:tc>
      </w:tr>
      <w:tr w:rsidR="00E73251" w:rsidRPr="00E906AC" w:rsidTr="00B82D6B">
        <w:tc>
          <w:tcPr>
            <w:tcW w:w="3651"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hAnsi="Times New Roman" w:cs="Times New Roman"/>
                <w:b/>
                <w:color w:val="000000"/>
                <w:sz w:val="28"/>
                <w:szCs w:val="28"/>
              </w:rPr>
            </w:pPr>
            <w:r w:rsidRPr="00E906AC">
              <w:rPr>
                <w:rFonts w:ascii="Times New Roman" w:hAnsi="Times New Roman" w:cs="Times New Roman"/>
                <w:b/>
                <w:color w:val="000000"/>
                <w:sz w:val="28"/>
                <w:szCs w:val="28"/>
              </w:rPr>
              <w:lastRenderedPageBreak/>
              <w:t>1</w:t>
            </w:r>
          </w:p>
        </w:tc>
        <w:tc>
          <w:tcPr>
            <w:tcW w:w="6234"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E73251"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widowControl w:val="0"/>
              <w:spacing w:after="0" w:line="240" w:lineRule="auto"/>
              <w:rPr>
                <w:rFonts w:ascii="Times New Roman" w:hAnsi="Times New Roman" w:cs="Times New Roman"/>
                <w:color w:val="000000"/>
                <w:sz w:val="28"/>
                <w:szCs w:val="28"/>
              </w:rPr>
            </w:pPr>
            <w:r w:rsidRPr="00E906AC">
              <w:rPr>
                <w:rFonts w:ascii="Times New Roman" w:hAnsi="Times New Roman" w:cs="Times New Roman"/>
                <w:color w:val="000000"/>
                <w:sz w:val="28"/>
                <w:szCs w:val="28"/>
              </w:rPr>
              <w:t>зміст; придумує назву твору, що відображає його зміст</w:t>
            </w:r>
          </w:p>
        </w:tc>
        <w:tc>
          <w:tcPr>
            <w:tcW w:w="6234" w:type="dxa"/>
            <w:tcBorders>
              <w:top w:val="single" w:sz="4" w:space="0" w:color="auto"/>
              <w:left w:val="single" w:sz="4" w:space="0" w:color="auto"/>
              <w:bottom w:val="single" w:sz="4" w:space="0" w:color="auto"/>
              <w:right w:val="single" w:sz="4" w:space="0" w:color="auto"/>
            </w:tcBorders>
          </w:tcPr>
          <w:p w:rsidR="00E73251" w:rsidRPr="00E906AC" w:rsidRDefault="00E73251" w:rsidP="00E73251">
            <w:pPr>
              <w:widowControl w:val="0"/>
              <w:spacing w:after="0" w:line="240" w:lineRule="auto"/>
              <w:rPr>
                <w:rFonts w:ascii="Times New Roman" w:hAnsi="Times New Roman" w:cs="Times New Roman"/>
                <w:bCs/>
                <w:iCs/>
                <w:sz w:val="28"/>
                <w:szCs w:val="28"/>
              </w:rPr>
            </w:pPr>
            <w:r w:rsidRPr="00E906AC">
              <w:rPr>
                <w:rFonts w:ascii="Times New Roman" w:hAnsi="Times New Roman" w:cs="Times New Roman"/>
                <w:bCs/>
                <w:iCs/>
                <w:sz w:val="28"/>
                <w:szCs w:val="28"/>
              </w:rPr>
              <w:t xml:space="preserve">- придумує назву до коротких текстів дитячої літератури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3-</w:t>
            </w:r>
            <w:r w:rsidRPr="00E906AC">
              <w:rPr>
                <w:rFonts w:ascii="Times New Roman" w:hAnsi="Times New Roman" w:cs="Times New Roman"/>
                <w:bCs/>
                <w:iCs/>
                <w:color w:val="4F81BD"/>
                <w:sz w:val="28"/>
                <w:szCs w:val="28"/>
              </w:rPr>
              <w:t>4.1-2]</w:t>
            </w:r>
            <w:r w:rsidRPr="00E906AC">
              <w:rPr>
                <w:rFonts w:ascii="Times New Roman" w:hAnsi="Times New Roman" w:cs="Times New Roman"/>
                <w:bCs/>
                <w:iCs/>
                <w:sz w:val="28"/>
                <w:szCs w:val="28"/>
              </w:rPr>
              <w:t>;</w:t>
            </w:r>
          </w:p>
          <w:p w:rsidR="00E73251" w:rsidRPr="00E906AC" w:rsidRDefault="00E73251" w:rsidP="00E73251">
            <w:pPr>
              <w:widowControl w:val="0"/>
              <w:spacing w:after="0" w:line="240" w:lineRule="auto"/>
              <w:rPr>
                <w:rFonts w:ascii="Times New Roman" w:hAnsi="Times New Roman" w:cs="Times New Roman"/>
                <w:bCs/>
                <w:iCs/>
                <w:sz w:val="28"/>
                <w:szCs w:val="28"/>
              </w:rPr>
            </w:pPr>
            <w:r w:rsidRPr="00E906AC">
              <w:rPr>
                <w:rFonts w:ascii="Times New Roman" w:hAnsi="Times New Roman" w:cs="Times New Roman"/>
                <w:bCs/>
                <w:iCs/>
                <w:sz w:val="28"/>
                <w:szCs w:val="28"/>
              </w:rPr>
              <w:t xml:space="preserve">- виокремлює незрозумілі слова з усних та писемних текстів дитячої літератури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3-</w:t>
            </w:r>
            <w:r w:rsidRPr="00E906AC">
              <w:rPr>
                <w:rFonts w:ascii="Times New Roman" w:hAnsi="Times New Roman" w:cs="Times New Roman"/>
                <w:bCs/>
                <w:iCs/>
                <w:color w:val="4F81BD"/>
                <w:sz w:val="28"/>
                <w:szCs w:val="28"/>
              </w:rPr>
              <w:t>4.1-3]</w:t>
            </w:r>
            <w:r w:rsidRPr="00E906AC">
              <w:rPr>
                <w:rFonts w:ascii="Times New Roman" w:hAnsi="Times New Roman" w:cs="Times New Roman"/>
                <w:bCs/>
                <w:iCs/>
                <w:sz w:val="28"/>
                <w:szCs w:val="28"/>
              </w:rPr>
              <w:t>;</w:t>
            </w:r>
          </w:p>
          <w:p w:rsidR="00E73251" w:rsidRPr="00E906AC" w:rsidRDefault="00E73251" w:rsidP="00E73251">
            <w:pPr>
              <w:widowControl w:val="0"/>
              <w:spacing w:after="0" w:line="240" w:lineRule="auto"/>
              <w:rPr>
                <w:rFonts w:ascii="Times New Roman" w:hAnsi="Times New Roman" w:cs="Times New Roman"/>
                <w:b/>
                <w:sz w:val="28"/>
                <w:szCs w:val="28"/>
              </w:rPr>
            </w:pPr>
            <w:r w:rsidRPr="00E906AC">
              <w:rPr>
                <w:rFonts w:ascii="Times New Roman" w:hAnsi="Times New Roman" w:cs="Times New Roman"/>
                <w:bCs/>
                <w:iCs/>
                <w:sz w:val="28"/>
                <w:szCs w:val="28"/>
              </w:rPr>
              <w:t xml:space="preserve">- запитує про значення незрозумілого слова в дорослих або довідується про це за допомогою цифрового пристрою (пошуковика) </w:t>
            </w:r>
            <w:r w:rsidRPr="00E906AC">
              <w:rPr>
                <w:rFonts w:ascii="Times New Roman" w:hAnsi="Times New Roman" w:cs="Times New Roman"/>
                <w:bCs/>
                <w:iCs/>
                <w:color w:val="4F81BD"/>
                <w:sz w:val="28"/>
                <w:szCs w:val="28"/>
              </w:rPr>
              <w:t>[2 ГІО 3-4.1-4]</w:t>
            </w:r>
          </w:p>
        </w:tc>
      </w:tr>
      <w:tr w:rsidR="00E20EEE" w:rsidRPr="00E906AC" w:rsidTr="00E906AC">
        <w:tc>
          <w:tcPr>
            <w:tcW w:w="9885" w:type="dxa"/>
            <w:gridSpan w:val="3"/>
            <w:tcBorders>
              <w:top w:val="single" w:sz="4" w:space="0" w:color="auto"/>
              <w:left w:val="single" w:sz="4" w:space="0" w:color="auto"/>
              <w:bottom w:val="single" w:sz="4" w:space="0" w:color="auto"/>
              <w:right w:val="single" w:sz="4" w:space="0" w:color="auto"/>
            </w:tcBorders>
          </w:tcPr>
          <w:p w:rsidR="00E20EEE" w:rsidRPr="00E906AC" w:rsidRDefault="00E20EEE" w:rsidP="00240606">
            <w:pPr>
              <w:numPr>
                <w:ilvl w:val="0"/>
                <w:numId w:val="24"/>
              </w:numPr>
              <w:spacing w:after="0" w:line="240" w:lineRule="auto"/>
              <w:ind w:left="0"/>
              <w:contextualSpacing/>
              <w:jc w:val="center"/>
              <w:rPr>
                <w:rFonts w:ascii="Times New Roman" w:hAnsi="Times New Roman" w:cs="Times New Roman"/>
                <w:b/>
                <w:sz w:val="28"/>
                <w:szCs w:val="28"/>
                <w:lang w:val="ru-RU"/>
              </w:rPr>
            </w:pPr>
            <w:r w:rsidRPr="00E906AC">
              <w:rPr>
                <w:rFonts w:ascii="Times New Roman" w:hAnsi="Times New Roman" w:cs="Times New Roman"/>
                <w:b/>
                <w:sz w:val="28"/>
                <w:szCs w:val="28"/>
              </w:rPr>
              <w:t>Змістова лінія «</w:t>
            </w:r>
            <w:r w:rsidRPr="00E906AC">
              <w:rPr>
                <w:rFonts w:ascii="Times New Roman" w:hAnsi="Times New Roman" w:cs="Times New Roman"/>
                <w:b/>
                <w:sz w:val="28"/>
                <w:szCs w:val="28"/>
                <w:lang w:val="ru-RU"/>
              </w:rPr>
              <w:t>Моя шкільна та місцева громади</w:t>
            </w:r>
            <w:r w:rsidRPr="00E906AC">
              <w:rPr>
                <w:rFonts w:ascii="Times New Roman" w:hAnsi="Times New Roman" w:cs="Times New Roman"/>
                <w:b/>
                <w:sz w:val="28"/>
                <w:szCs w:val="28"/>
              </w:rPr>
              <w:t>»</w:t>
            </w:r>
          </w:p>
        </w:tc>
      </w:tr>
      <w:tr w:rsidR="00E20EEE" w:rsidRPr="00E906AC" w:rsidTr="00E906AC">
        <w:trPr>
          <w:trHeight w:val="1537"/>
        </w:trPr>
        <w:tc>
          <w:tcPr>
            <w:tcW w:w="3651"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color w:val="000000"/>
                <w:sz w:val="28"/>
                <w:szCs w:val="28"/>
                <w:lang w:val="ru-RU"/>
              </w:rPr>
            </w:pPr>
            <w:r w:rsidRPr="00E906AC">
              <w:rPr>
                <w:rFonts w:ascii="Times New Roman" w:hAnsi="Times New Roman" w:cs="Times New Roman"/>
                <w:color w:val="000000"/>
                <w:sz w:val="28"/>
                <w:szCs w:val="28"/>
                <w:lang w:val="ru-RU"/>
              </w:rPr>
              <w:t xml:space="preserve">Пояснює, де може знайти потрібну інформацію; виявляє основний зміст джерела інформації; розпитує старших людей про минуле </w:t>
            </w:r>
          </w:p>
        </w:tc>
        <w:tc>
          <w:tcPr>
            <w:tcW w:w="6234"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розповідає про видатних історичних осіб / сучасників / сучасниць, чиї життя і діяльність пов’язані з місцевою громадою </w:t>
            </w:r>
            <w:r w:rsidRPr="00E906AC">
              <w:rPr>
                <w:rFonts w:ascii="Times New Roman" w:hAnsi="Times New Roman" w:cs="Times New Roman"/>
                <w:bCs/>
                <w:iCs/>
                <w:color w:val="4F81BD"/>
                <w:sz w:val="28"/>
                <w:szCs w:val="28"/>
              </w:rPr>
              <w:t>[2 ГІО 4-3.1-3]</w:t>
            </w:r>
          </w:p>
        </w:tc>
      </w:tr>
      <w:tr w:rsidR="00E20EEE" w:rsidRPr="00E906AC" w:rsidTr="00E906AC">
        <w:trPr>
          <w:trHeight w:val="1537"/>
        </w:trPr>
        <w:tc>
          <w:tcPr>
            <w:tcW w:w="3651"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color w:val="000000"/>
                <w:sz w:val="28"/>
                <w:szCs w:val="28"/>
              </w:rPr>
            </w:pPr>
            <w:r w:rsidRPr="00E906AC">
              <w:rPr>
                <w:rFonts w:ascii="Times New Roman" w:hAnsi="Times New Roman" w:cs="Times New Roman"/>
                <w:color w:val="000000"/>
                <w:sz w:val="28"/>
                <w:szCs w:val="28"/>
              </w:rPr>
              <w:t xml:space="preserve">Пояснює свої обов’язки в сім’ї, школі; дотримується правил поведінки, що засвідчують повагу до інших осіб; звертається за допомогою до старших у разі, коли його або інших осіб ображають </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spacing w:after="0" w:line="240" w:lineRule="auto"/>
              <w:rPr>
                <w:rFonts w:ascii="Times New Roman" w:hAnsi="Times New Roman" w:cs="Times New Roman"/>
                <w:bCs/>
                <w:iCs/>
                <w:color w:val="4F81BD"/>
                <w:sz w:val="28"/>
                <w:szCs w:val="28"/>
              </w:rPr>
            </w:pPr>
            <w:r w:rsidRPr="00E906AC">
              <w:rPr>
                <w:rFonts w:ascii="Times New Roman" w:hAnsi="Times New Roman" w:cs="Times New Roman"/>
                <w:sz w:val="28"/>
                <w:szCs w:val="28"/>
              </w:rPr>
              <w:t xml:space="preserve">- розповідає про свої права і обов’язки як учасника / -ці шкільної та місцевої громад, пояснює важливість цих прав і обов’язків </w:t>
            </w:r>
            <w:r w:rsidRPr="00E906AC">
              <w:rPr>
                <w:rFonts w:ascii="Times New Roman" w:hAnsi="Times New Roman" w:cs="Times New Roman"/>
                <w:bCs/>
                <w:iCs/>
                <w:color w:val="4F81BD"/>
                <w:sz w:val="28"/>
                <w:szCs w:val="28"/>
              </w:rPr>
              <w:t>[2 ГІО 4-6.2-4]</w:t>
            </w:r>
          </w:p>
          <w:p w:rsidR="00E20EEE" w:rsidRPr="00E906AC" w:rsidRDefault="00E20EEE" w:rsidP="00F2448A">
            <w:pPr>
              <w:spacing w:after="0" w:line="240" w:lineRule="auto"/>
              <w:rPr>
                <w:rFonts w:ascii="Times New Roman" w:hAnsi="Times New Roman" w:cs="Times New Roman"/>
                <w:b/>
                <w:sz w:val="28"/>
                <w:szCs w:val="28"/>
              </w:rPr>
            </w:pPr>
          </w:p>
        </w:tc>
      </w:tr>
      <w:tr w:rsidR="00E20EEE" w:rsidRPr="00E906AC" w:rsidTr="00E906AC">
        <w:trPr>
          <w:trHeight w:val="1537"/>
        </w:trPr>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color w:val="000000"/>
                <w:sz w:val="28"/>
                <w:szCs w:val="28"/>
                <w:lang w:val="ru-RU"/>
              </w:rPr>
              <w:t xml:space="preserve">Домовляється з однокласниками про доброчесні правила взаємодії, дотримується досягнутих домовленостей, пояснює, чому це важливо </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bCs/>
                <w:iCs/>
                <w:sz w:val="28"/>
                <w:szCs w:val="28"/>
              </w:rPr>
            </w:pPr>
            <w:r w:rsidRPr="00E906AC">
              <w:rPr>
                <w:rFonts w:ascii="Times New Roman" w:hAnsi="Times New Roman" w:cs="Times New Roman"/>
                <w:bCs/>
                <w:iCs/>
                <w:sz w:val="28"/>
                <w:szCs w:val="28"/>
              </w:rPr>
              <w:t xml:space="preserve">- виробляє (з однокласниками) доброчесні правила взаємодії, переконує, що вони потрібні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4-</w:t>
            </w:r>
            <w:r w:rsidRPr="00E906AC">
              <w:rPr>
                <w:rFonts w:ascii="Times New Roman" w:hAnsi="Times New Roman" w:cs="Times New Roman"/>
                <w:bCs/>
                <w:iCs/>
                <w:color w:val="4F81BD"/>
                <w:sz w:val="28"/>
                <w:szCs w:val="28"/>
              </w:rPr>
              <w:t>8.1-1]</w:t>
            </w:r>
            <w:r w:rsidRPr="00E906AC">
              <w:rPr>
                <w:rFonts w:ascii="Times New Roman" w:hAnsi="Times New Roman" w:cs="Times New Roman"/>
                <w:bCs/>
                <w:iCs/>
                <w:sz w:val="28"/>
                <w:szCs w:val="28"/>
              </w:rPr>
              <w:t>;</w:t>
            </w:r>
          </w:p>
          <w:p w:rsidR="00E20EEE" w:rsidRPr="00E906AC" w:rsidRDefault="00E20EEE" w:rsidP="00F2448A">
            <w:pPr>
              <w:widowControl w:val="0"/>
              <w:spacing w:after="0" w:line="240" w:lineRule="auto"/>
              <w:rPr>
                <w:rFonts w:ascii="Times New Roman" w:hAnsi="Times New Roman" w:cs="Times New Roman"/>
                <w:bCs/>
                <w:iCs/>
                <w:sz w:val="28"/>
                <w:szCs w:val="28"/>
              </w:rPr>
            </w:pPr>
            <w:r w:rsidRPr="00E906AC">
              <w:rPr>
                <w:rFonts w:ascii="Times New Roman" w:hAnsi="Times New Roman" w:cs="Times New Roman"/>
                <w:bCs/>
                <w:iCs/>
                <w:sz w:val="28"/>
                <w:szCs w:val="28"/>
              </w:rPr>
              <w:t xml:space="preserve">- дотримується домовленостей </w:t>
            </w:r>
            <w:r w:rsidRPr="00E906AC">
              <w:rPr>
                <w:rFonts w:ascii="Times New Roman" w:hAnsi="Times New Roman" w:cs="Times New Roman"/>
                <w:bCs/>
                <w:iCs/>
                <w:color w:val="4F81BD"/>
                <w:sz w:val="28"/>
                <w:szCs w:val="28"/>
              </w:rPr>
              <w:t>[2 ГІО 4-8.1-2]</w:t>
            </w:r>
            <w:r w:rsidRPr="00E906AC">
              <w:rPr>
                <w:rFonts w:ascii="Times New Roman" w:hAnsi="Times New Roman" w:cs="Times New Roman"/>
                <w:bCs/>
                <w:iCs/>
                <w:sz w:val="28"/>
                <w:szCs w:val="28"/>
              </w:rPr>
              <w:t>;</w:t>
            </w:r>
          </w:p>
          <w:p w:rsidR="00E20EEE" w:rsidRPr="00E906AC" w:rsidRDefault="00E20EEE" w:rsidP="00F2448A">
            <w:pPr>
              <w:widowControl w:val="0"/>
              <w:spacing w:after="0" w:line="240" w:lineRule="auto"/>
              <w:rPr>
                <w:rFonts w:ascii="Times New Roman" w:hAnsi="Times New Roman" w:cs="Times New Roman"/>
                <w:bCs/>
                <w:iCs/>
                <w:color w:val="4F81BD"/>
                <w:sz w:val="28"/>
                <w:szCs w:val="28"/>
              </w:rPr>
            </w:pPr>
            <w:r w:rsidRPr="00E906AC">
              <w:rPr>
                <w:rFonts w:ascii="Times New Roman" w:hAnsi="Times New Roman" w:cs="Times New Roman"/>
                <w:sz w:val="28"/>
                <w:szCs w:val="28"/>
              </w:rPr>
              <w:t xml:space="preserve">- добирає приклади із власного досвіду, які свідчать про його / її відповідальне ставлення до обов’язків як члена шкільної та місцевої громад </w:t>
            </w:r>
            <w:r w:rsidRPr="00E906AC">
              <w:rPr>
                <w:rFonts w:ascii="Times New Roman" w:hAnsi="Times New Roman" w:cs="Times New Roman"/>
                <w:bCs/>
                <w:iCs/>
                <w:color w:val="4F81BD"/>
                <w:sz w:val="28"/>
                <w:szCs w:val="28"/>
              </w:rPr>
              <w:t>[2 ГІО 4-8.1-3]</w:t>
            </w:r>
          </w:p>
        </w:tc>
      </w:tr>
      <w:tr w:rsidR="00E20EEE" w:rsidRPr="00E906AC" w:rsidTr="00E906AC">
        <w:trPr>
          <w:trHeight w:val="1537"/>
        </w:trPr>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color w:val="000000"/>
                <w:sz w:val="28"/>
                <w:szCs w:val="28"/>
              </w:rPr>
              <w:t xml:space="preserve">Розповідає про свої успіхи, успіхи класу, своєї родини; розповідає про свої проблеми, обирає варіанти їх розв’язання; долучається до корисних справ </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обговорює проблеми класу, які його / її турбують, обирає один із варіантів їх розв’язання </w:t>
            </w:r>
            <w:r w:rsidRPr="00E906AC">
              <w:rPr>
                <w:rFonts w:ascii="Times New Roman" w:hAnsi="Times New Roman" w:cs="Times New Roman"/>
                <w:bCs/>
                <w:iCs/>
                <w:color w:val="4F81BD"/>
                <w:sz w:val="28"/>
                <w:szCs w:val="28"/>
              </w:rPr>
              <w:t>[2 ГІО 4-8.2-1]</w:t>
            </w:r>
            <w:r w:rsidRPr="00E906AC">
              <w:rPr>
                <w:rFonts w:ascii="Times New Roman" w:hAnsi="Times New Roman" w:cs="Times New Roman"/>
                <w:sz w:val="28"/>
                <w:szCs w:val="28"/>
              </w:rPr>
              <w:t xml:space="preserve">; з’ясовує, що він / вона може робити для однокласників, шкільної спільноти; робить відповідні пропозиції на зборах класу </w:t>
            </w:r>
            <w:r w:rsidRPr="00E906AC">
              <w:rPr>
                <w:rFonts w:ascii="Times New Roman" w:hAnsi="Times New Roman" w:cs="Times New Roman"/>
                <w:bCs/>
                <w:iCs/>
                <w:color w:val="4F81BD"/>
                <w:sz w:val="28"/>
                <w:szCs w:val="28"/>
              </w:rPr>
              <w:t>[2 ГІО 4-8.2-2]</w:t>
            </w:r>
          </w:p>
        </w:tc>
      </w:tr>
      <w:tr w:rsidR="00E20EEE" w:rsidRPr="00E906AC" w:rsidTr="00E906AC">
        <w:trPr>
          <w:trHeight w:val="328"/>
        </w:trPr>
        <w:tc>
          <w:tcPr>
            <w:tcW w:w="9885" w:type="dxa"/>
            <w:gridSpan w:val="3"/>
            <w:tcBorders>
              <w:top w:val="single" w:sz="4" w:space="0" w:color="auto"/>
              <w:left w:val="single" w:sz="4" w:space="0" w:color="auto"/>
              <w:bottom w:val="single" w:sz="4" w:space="0" w:color="auto"/>
              <w:right w:val="single" w:sz="4" w:space="0" w:color="auto"/>
            </w:tcBorders>
            <w:hideMark/>
          </w:tcPr>
          <w:p w:rsidR="00E20EEE" w:rsidRPr="00E906AC" w:rsidRDefault="00E20EEE" w:rsidP="00240606">
            <w:pPr>
              <w:widowControl w:val="0"/>
              <w:numPr>
                <w:ilvl w:val="0"/>
                <w:numId w:val="24"/>
              </w:numPr>
              <w:spacing w:after="0" w:line="240" w:lineRule="auto"/>
              <w:ind w:left="0"/>
              <w:contextualSpacing/>
              <w:jc w:val="center"/>
              <w:rPr>
                <w:rFonts w:ascii="Times New Roman" w:hAnsi="Times New Roman" w:cs="Times New Roman"/>
                <w:b/>
                <w:sz w:val="28"/>
                <w:szCs w:val="28"/>
                <w:lang w:val="ru-RU"/>
              </w:rPr>
            </w:pPr>
            <w:r w:rsidRPr="00E906AC">
              <w:rPr>
                <w:rFonts w:ascii="Times New Roman" w:hAnsi="Times New Roman" w:cs="Times New Roman"/>
                <w:b/>
                <w:sz w:val="28"/>
                <w:szCs w:val="28"/>
              </w:rPr>
              <w:t>Змістова лінія «Ми</w:t>
            </w:r>
            <w:r w:rsidRPr="00E906AC">
              <w:rPr>
                <w:rFonts w:ascii="Times New Roman" w:hAnsi="Times New Roman" w:cs="Times New Roman"/>
                <w:b/>
                <w:sz w:val="28"/>
                <w:szCs w:val="28"/>
                <w:lang w:val="ru-RU"/>
              </w:rPr>
              <w:t xml:space="preserve"> – громадяни України. </w:t>
            </w:r>
            <w:r w:rsidRPr="00E906AC">
              <w:rPr>
                <w:rFonts w:ascii="Times New Roman" w:hAnsi="Times New Roman" w:cs="Times New Roman"/>
                <w:b/>
                <w:sz w:val="28"/>
                <w:szCs w:val="28"/>
              </w:rPr>
              <w:t>Ми</w:t>
            </w:r>
            <w:r w:rsidRPr="00E906AC">
              <w:rPr>
                <w:rFonts w:ascii="Times New Roman" w:hAnsi="Times New Roman" w:cs="Times New Roman"/>
                <w:b/>
                <w:sz w:val="28"/>
                <w:szCs w:val="28"/>
                <w:lang w:val="ru-RU"/>
              </w:rPr>
              <w:t xml:space="preserve"> – європе</w:t>
            </w:r>
            <w:r w:rsidRPr="00E906AC">
              <w:rPr>
                <w:rFonts w:ascii="Times New Roman" w:hAnsi="Times New Roman" w:cs="Times New Roman"/>
                <w:b/>
                <w:sz w:val="28"/>
                <w:szCs w:val="28"/>
              </w:rPr>
              <w:t>йці»</w:t>
            </w:r>
          </w:p>
        </w:tc>
      </w:tr>
      <w:tr w:rsidR="00E20EEE" w:rsidRPr="00E906AC" w:rsidTr="00E906AC">
        <w:trPr>
          <w:trHeight w:val="328"/>
        </w:trPr>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E73251">
            <w:pPr>
              <w:widowControl w:val="0"/>
              <w:spacing w:after="0" w:line="240" w:lineRule="auto"/>
              <w:rPr>
                <w:rFonts w:ascii="Times New Roman" w:hAnsi="Times New Roman" w:cs="Times New Roman"/>
                <w:color w:val="000000"/>
                <w:sz w:val="28"/>
                <w:szCs w:val="28"/>
                <w:lang w:val="ru-RU"/>
              </w:rPr>
            </w:pPr>
            <w:r w:rsidRPr="00E906AC">
              <w:rPr>
                <w:rFonts w:ascii="Times New Roman" w:hAnsi="Times New Roman" w:cs="Times New Roman"/>
                <w:color w:val="000000"/>
                <w:sz w:val="28"/>
                <w:szCs w:val="28"/>
              </w:rPr>
              <w:t xml:space="preserve">Розповідає про Україну як про свою Батьківщину, розпізнає державні символи </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Cs/>
                <w:iCs/>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представляє загальні відомості про Україну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5-</w:t>
            </w:r>
            <w:r w:rsidRPr="00E906AC">
              <w:rPr>
                <w:rFonts w:ascii="Times New Roman" w:hAnsi="Times New Roman" w:cs="Times New Roman"/>
                <w:bCs/>
                <w:iCs/>
                <w:color w:val="4F81BD"/>
                <w:sz w:val="28"/>
                <w:szCs w:val="28"/>
              </w:rPr>
              <w:t>8.3-1]</w:t>
            </w:r>
            <w:r w:rsidRPr="00E906AC">
              <w:rPr>
                <w:rFonts w:ascii="Times New Roman" w:hAnsi="Times New Roman" w:cs="Times New Roman"/>
                <w:sz w:val="28"/>
                <w:szCs w:val="28"/>
              </w:rPr>
              <w:t xml:space="preserve">;- розпитує дорослих (родичів) про сучасне громадське життя </w:t>
            </w:r>
          </w:p>
        </w:tc>
      </w:tr>
      <w:tr w:rsidR="00E73251" w:rsidRPr="00E906AC" w:rsidTr="00B82D6B">
        <w:trPr>
          <w:trHeight w:val="278"/>
        </w:trPr>
        <w:tc>
          <w:tcPr>
            <w:tcW w:w="3651"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1</w:t>
            </w:r>
          </w:p>
        </w:tc>
        <w:tc>
          <w:tcPr>
            <w:tcW w:w="6234"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E73251" w:rsidRPr="00E906AC" w:rsidTr="00E906AC">
        <w:trPr>
          <w:trHeight w:val="328"/>
        </w:trPr>
        <w:tc>
          <w:tcPr>
            <w:tcW w:w="3651"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widowControl w:val="0"/>
              <w:spacing w:after="0" w:line="240" w:lineRule="auto"/>
              <w:rPr>
                <w:rFonts w:ascii="Times New Roman" w:hAnsi="Times New Roman" w:cs="Times New Roman"/>
                <w:color w:val="000000"/>
                <w:sz w:val="28"/>
                <w:szCs w:val="28"/>
              </w:rPr>
            </w:pPr>
            <w:r w:rsidRPr="00E906AC">
              <w:rPr>
                <w:rFonts w:ascii="Times New Roman" w:hAnsi="Times New Roman" w:cs="Times New Roman"/>
                <w:color w:val="000000"/>
                <w:sz w:val="28"/>
                <w:szCs w:val="28"/>
              </w:rPr>
              <w:t xml:space="preserve">України, шанобливо </w:t>
            </w:r>
            <w:r w:rsidRPr="00E906AC">
              <w:rPr>
                <w:rFonts w:ascii="Times New Roman" w:hAnsi="Times New Roman" w:cs="Times New Roman"/>
                <w:color w:val="000000"/>
                <w:sz w:val="28"/>
                <w:szCs w:val="28"/>
              </w:rPr>
              <w:lastRenderedPageBreak/>
              <w:t>ставиться до них</w:t>
            </w:r>
          </w:p>
        </w:tc>
        <w:tc>
          <w:tcPr>
            <w:tcW w:w="6234" w:type="dxa"/>
            <w:tcBorders>
              <w:top w:val="single" w:sz="4" w:space="0" w:color="auto"/>
              <w:left w:val="single" w:sz="4" w:space="0" w:color="auto"/>
              <w:bottom w:val="single" w:sz="4" w:space="0" w:color="auto"/>
              <w:right w:val="single" w:sz="4" w:space="0" w:color="auto"/>
            </w:tcBorders>
          </w:tcPr>
          <w:p w:rsidR="00E73251" w:rsidRPr="00E906AC" w:rsidRDefault="00E73251" w:rsidP="00E73251">
            <w:pPr>
              <w:widowControl w:val="0"/>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lastRenderedPageBreak/>
              <w:t xml:space="preserve">та минуле України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5-</w:t>
            </w:r>
            <w:r w:rsidRPr="00E906AC">
              <w:rPr>
                <w:rFonts w:ascii="Times New Roman" w:hAnsi="Times New Roman" w:cs="Times New Roman"/>
                <w:bCs/>
                <w:iCs/>
                <w:color w:val="4F81BD"/>
                <w:sz w:val="28"/>
                <w:szCs w:val="28"/>
              </w:rPr>
              <w:t>8.3-2]</w:t>
            </w:r>
            <w:r w:rsidRPr="00E906AC">
              <w:rPr>
                <w:rFonts w:ascii="Times New Roman" w:hAnsi="Times New Roman" w:cs="Times New Roman"/>
                <w:sz w:val="28"/>
                <w:szCs w:val="28"/>
              </w:rPr>
              <w:t xml:space="preserve">;- розпізнає </w:t>
            </w:r>
            <w:r w:rsidRPr="00E906AC">
              <w:rPr>
                <w:rFonts w:ascii="Times New Roman" w:hAnsi="Times New Roman" w:cs="Times New Roman"/>
                <w:sz w:val="28"/>
                <w:szCs w:val="28"/>
              </w:rPr>
              <w:lastRenderedPageBreak/>
              <w:t xml:space="preserve">державні символи України, шанобливо ставиться до них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5-</w:t>
            </w:r>
            <w:r w:rsidRPr="00E906AC">
              <w:rPr>
                <w:rFonts w:ascii="Times New Roman" w:hAnsi="Times New Roman" w:cs="Times New Roman"/>
                <w:bCs/>
                <w:iCs/>
                <w:color w:val="4F81BD"/>
                <w:sz w:val="28"/>
                <w:szCs w:val="28"/>
              </w:rPr>
              <w:t>8.3-3]</w:t>
            </w:r>
            <w:r w:rsidRPr="00E906AC">
              <w:rPr>
                <w:rFonts w:ascii="Times New Roman" w:hAnsi="Times New Roman" w:cs="Times New Roman"/>
                <w:sz w:val="28"/>
                <w:szCs w:val="28"/>
              </w:rPr>
              <w:t>;</w:t>
            </w:r>
          </w:p>
          <w:p w:rsidR="00E73251" w:rsidRPr="00E906AC" w:rsidRDefault="00E73251" w:rsidP="00E73251">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розповідає про державний прапор України, її герб </w:t>
            </w:r>
            <w:r w:rsidRPr="00E906AC">
              <w:rPr>
                <w:rFonts w:ascii="Times New Roman" w:hAnsi="Times New Roman" w:cs="Times New Roman"/>
                <w:bCs/>
                <w:iCs/>
                <w:color w:val="4F81BD"/>
                <w:sz w:val="28"/>
                <w:szCs w:val="28"/>
              </w:rPr>
              <w:t>[2 ГІО 5-8.3-4]</w:t>
            </w:r>
            <w:r w:rsidRPr="00E906AC">
              <w:rPr>
                <w:rFonts w:ascii="Times New Roman" w:hAnsi="Times New Roman" w:cs="Times New Roman"/>
                <w:bCs/>
                <w:iCs/>
                <w:sz w:val="28"/>
                <w:szCs w:val="28"/>
              </w:rPr>
              <w:t>;</w:t>
            </w:r>
            <w:r w:rsidRPr="00E906AC">
              <w:rPr>
                <w:rFonts w:ascii="Times New Roman" w:hAnsi="Times New Roman" w:cs="Times New Roman"/>
                <w:sz w:val="28"/>
                <w:szCs w:val="28"/>
              </w:rPr>
              <w:t xml:space="preserve">- співає державний гімн України </w:t>
            </w:r>
            <w:r w:rsidRPr="00E906AC">
              <w:rPr>
                <w:rFonts w:ascii="Times New Roman" w:hAnsi="Times New Roman" w:cs="Times New Roman"/>
                <w:bCs/>
                <w:iCs/>
                <w:color w:val="4F81BD"/>
                <w:sz w:val="28"/>
                <w:szCs w:val="28"/>
              </w:rPr>
              <w:t>[2 ГІО 5-8.3-5]</w:t>
            </w:r>
            <w:r w:rsidRPr="00E906AC">
              <w:rPr>
                <w:rFonts w:ascii="Times New Roman" w:hAnsi="Times New Roman" w:cs="Times New Roman"/>
                <w:bCs/>
                <w:iCs/>
                <w:sz w:val="28"/>
                <w:szCs w:val="28"/>
              </w:rPr>
              <w:t>;</w:t>
            </w:r>
          </w:p>
          <w:p w:rsidR="00E73251" w:rsidRPr="00E906AC" w:rsidRDefault="00E73251" w:rsidP="00E73251">
            <w:pPr>
              <w:widowControl w:val="0"/>
              <w:spacing w:after="0" w:line="240" w:lineRule="auto"/>
              <w:rPr>
                <w:rFonts w:ascii="Times New Roman" w:hAnsi="Times New Roman" w:cs="Times New Roman"/>
                <w:b/>
                <w:sz w:val="28"/>
                <w:szCs w:val="28"/>
              </w:rPr>
            </w:pPr>
            <w:r w:rsidRPr="00E906AC">
              <w:rPr>
                <w:rFonts w:ascii="Times New Roman" w:hAnsi="Times New Roman" w:cs="Times New Roman"/>
                <w:bCs/>
                <w:iCs/>
                <w:sz w:val="28"/>
                <w:szCs w:val="28"/>
              </w:rPr>
              <w:t xml:space="preserve">- розповідає про День Незалежності України і традиції його святкування в родині / громаді / країні </w:t>
            </w:r>
            <w:r w:rsidRPr="00E906AC">
              <w:rPr>
                <w:rFonts w:ascii="Times New Roman" w:hAnsi="Times New Roman" w:cs="Times New Roman"/>
                <w:bCs/>
                <w:iCs/>
                <w:color w:val="4F81BD"/>
                <w:sz w:val="28"/>
                <w:szCs w:val="28"/>
              </w:rPr>
              <w:t>[2 ГІО 5-8.3-6]</w:t>
            </w:r>
            <w:r w:rsidRPr="00E906AC">
              <w:rPr>
                <w:rFonts w:ascii="Times New Roman" w:hAnsi="Times New Roman" w:cs="Times New Roman"/>
                <w:bCs/>
                <w:iCs/>
                <w:sz w:val="28"/>
                <w:szCs w:val="28"/>
              </w:rPr>
              <w:t xml:space="preserve">;- розповідає про найважливіші державні свята України </w:t>
            </w:r>
            <w:r w:rsidRPr="00E906AC">
              <w:rPr>
                <w:rFonts w:ascii="Times New Roman" w:hAnsi="Times New Roman" w:cs="Times New Roman"/>
                <w:bCs/>
                <w:iCs/>
                <w:color w:val="4F81BD"/>
                <w:sz w:val="28"/>
                <w:szCs w:val="28"/>
              </w:rPr>
              <w:t>[2 ГІО 5-8.3-7]</w:t>
            </w:r>
            <w:r w:rsidRPr="00E906AC">
              <w:rPr>
                <w:rFonts w:ascii="Times New Roman" w:hAnsi="Times New Roman" w:cs="Times New Roman"/>
                <w:bCs/>
                <w:iCs/>
                <w:sz w:val="28"/>
                <w:szCs w:val="28"/>
              </w:rPr>
              <w:t>;</w:t>
            </w:r>
            <w:r w:rsidRPr="00E906AC">
              <w:rPr>
                <w:rFonts w:ascii="Times New Roman" w:hAnsi="Times New Roman" w:cs="Times New Roman"/>
                <w:sz w:val="28"/>
                <w:szCs w:val="28"/>
              </w:rPr>
              <w:t xml:space="preserve">- дотримується встановлених правил поведінки під час проведення державних свят </w:t>
            </w:r>
            <w:r w:rsidRPr="00E906AC">
              <w:rPr>
                <w:rFonts w:ascii="Times New Roman" w:hAnsi="Times New Roman" w:cs="Times New Roman"/>
                <w:bCs/>
                <w:iCs/>
                <w:color w:val="4F81BD"/>
                <w:sz w:val="28"/>
                <w:szCs w:val="28"/>
              </w:rPr>
              <w:t>[2 ГІО 5-8.3-8]</w:t>
            </w:r>
          </w:p>
        </w:tc>
      </w:tr>
      <w:tr w:rsidR="00E20EEE" w:rsidRPr="00E906AC" w:rsidTr="00E906AC">
        <w:trPr>
          <w:trHeight w:val="328"/>
        </w:trPr>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color w:val="000000"/>
                <w:sz w:val="28"/>
                <w:szCs w:val="28"/>
                <w:lang w:val="ru-RU"/>
              </w:rPr>
            </w:pPr>
            <w:r w:rsidRPr="00E906AC">
              <w:rPr>
                <w:rFonts w:ascii="Times New Roman" w:hAnsi="Times New Roman" w:cs="Times New Roman"/>
                <w:color w:val="000000"/>
                <w:sz w:val="28"/>
                <w:szCs w:val="28"/>
                <w:lang w:val="ru-RU"/>
              </w:rPr>
              <w:lastRenderedPageBreak/>
              <w:t xml:space="preserve">Запитує про те, що зацікавило; знаходить відповіді на запитання; виокремлює в джерелі інформацію про відому особу/подію </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spacing w:after="0" w:line="240" w:lineRule="auto"/>
              <w:rPr>
                <w:rFonts w:ascii="Times New Roman" w:hAnsi="Times New Roman" w:cs="Times New Roman"/>
                <w:bCs/>
                <w:iCs/>
                <w:color w:val="4F81BD"/>
                <w:sz w:val="28"/>
                <w:szCs w:val="28"/>
              </w:rPr>
            </w:pPr>
            <w:r w:rsidRPr="00E906AC">
              <w:rPr>
                <w:rFonts w:ascii="Times New Roman" w:hAnsi="Times New Roman" w:cs="Times New Roman"/>
                <w:sz w:val="28"/>
                <w:szCs w:val="28"/>
              </w:rPr>
              <w:t xml:space="preserve">- знаходить (у дитячих художніх творах) приклади патріотизму і людяності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5-</w:t>
            </w:r>
            <w:r w:rsidRPr="00E906AC">
              <w:rPr>
                <w:rFonts w:ascii="Times New Roman" w:hAnsi="Times New Roman" w:cs="Times New Roman"/>
                <w:bCs/>
                <w:iCs/>
                <w:color w:val="4F81BD"/>
                <w:sz w:val="28"/>
                <w:szCs w:val="28"/>
              </w:rPr>
              <w:t>3.2-1]</w:t>
            </w:r>
            <w:r w:rsidRPr="00E906AC">
              <w:rPr>
                <w:rFonts w:ascii="Times New Roman" w:hAnsi="Times New Roman" w:cs="Times New Roman"/>
                <w:bCs/>
                <w:iCs/>
                <w:sz w:val="28"/>
                <w:szCs w:val="28"/>
              </w:rPr>
              <w:t>;</w:t>
            </w:r>
          </w:p>
          <w:p w:rsidR="00E20EEE" w:rsidRPr="00E906AC" w:rsidRDefault="00E20EEE" w:rsidP="00F2448A">
            <w:pPr>
              <w:widowControl w:val="0"/>
              <w:spacing w:after="0" w:line="240" w:lineRule="auto"/>
              <w:rPr>
                <w:rFonts w:ascii="Times New Roman" w:hAnsi="Times New Roman" w:cs="Times New Roman"/>
                <w:bCs/>
                <w:iCs/>
                <w:color w:val="4F81BD"/>
                <w:sz w:val="28"/>
                <w:szCs w:val="28"/>
              </w:rPr>
            </w:pPr>
            <w:r w:rsidRPr="00E906AC">
              <w:rPr>
                <w:rFonts w:ascii="Times New Roman" w:hAnsi="Times New Roman" w:cs="Times New Roman"/>
                <w:sz w:val="28"/>
                <w:szCs w:val="28"/>
              </w:rPr>
              <w:t xml:space="preserve">- розповідає про видатних українців, описує їхню важливість для України </w:t>
            </w:r>
            <w:r w:rsidRPr="00E906AC">
              <w:rPr>
                <w:rFonts w:ascii="Times New Roman" w:hAnsi="Times New Roman" w:cs="Times New Roman"/>
                <w:bCs/>
                <w:iCs/>
                <w:color w:val="4F81BD"/>
                <w:sz w:val="28"/>
                <w:szCs w:val="28"/>
              </w:rPr>
              <w:t>[2 ГІО 5-3.2-2]</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bCs/>
                <w:iCs/>
                <w:color w:val="4F81BD"/>
                <w:sz w:val="28"/>
                <w:szCs w:val="28"/>
              </w:rPr>
            </w:pPr>
            <w:r w:rsidRPr="00E906AC">
              <w:rPr>
                <w:rFonts w:ascii="Times New Roman" w:hAnsi="Times New Roman" w:cs="Times New Roman"/>
                <w:bCs/>
                <w:iCs/>
                <w:sz w:val="28"/>
                <w:szCs w:val="28"/>
              </w:rPr>
              <w:t>-</w:t>
            </w:r>
            <w:r w:rsidRPr="00E906AC">
              <w:rPr>
                <w:rFonts w:ascii="Times New Roman" w:hAnsi="Times New Roman" w:cs="Times New Roman"/>
                <w:bCs/>
                <w:iCs/>
                <w:color w:val="4F81BD"/>
                <w:sz w:val="28"/>
                <w:szCs w:val="28"/>
              </w:rPr>
              <w:t xml:space="preserve"> </w:t>
            </w:r>
            <w:r w:rsidRPr="00E906AC">
              <w:rPr>
                <w:rFonts w:ascii="Times New Roman" w:hAnsi="Times New Roman" w:cs="Times New Roman"/>
                <w:sz w:val="28"/>
                <w:szCs w:val="28"/>
              </w:rPr>
              <w:t>ставить запитання, які допомагають більше дізнатися про важливу для України подію чи особу</w:t>
            </w:r>
            <w:r w:rsidRPr="00E906AC">
              <w:rPr>
                <w:rFonts w:ascii="Times New Roman" w:hAnsi="Times New Roman" w:cs="Times New Roman"/>
                <w:bCs/>
                <w:iCs/>
                <w:color w:val="4F81BD"/>
                <w:sz w:val="28"/>
                <w:szCs w:val="28"/>
              </w:rPr>
              <w:t xml:space="preserve"> [2 ГІО </w:t>
            </w:r>
            <w:r w:rsidRPr="00E906AC">
              <w:rPr>
                <w:rFonts w:ascii="Times New Roman" w:hAnsi="Times New Roman" w:cs="Times New Roman"/>
                <w:bCs/>
                <w:iCs/>
                <w:color w:val="4F81BD"/>
                <w:sz w:val="28"/>
                <w:szCs w:val="28"/>
                <w:lang w:val="ru-RU"/>
              </w:rPr>
              <w:t>5-</w:t>
            </w:r>
            <w:r w:rsidRPr="00E906AC">
              <w:rPr>
                <w:rFonts w:ascii="Times New Roman" w:hAnsi="Times New Roman" w:cs="Times New Roman"/>
                <w:bCs/>
                <w:iCs/>
                <w:color w:val="4F81BD"/>
                <w:sz w:val="28"/>
                <w:szCs w:val="28"/>
              </w:rPr>
              <w:t xml:space="preserve">3.2-3] </w:t>
            </w:r>
          </w:p>
        </w:tc>
      </w:tr>
    </w:tbl>
    <w:p w:rsidR="00E20EEE" w:rsidRPr="00E906AC" w:rsidRDefault="00E20EEE" w:rsidP="00F2448A">
      <w:pPr>
        <w:spacing w:after="0" w:line="240" w:lineRule="auto"/>
        <w:jc w:val="center"/>
        <w:rPr>
          <w:rFonts w:ascii="Times New Roman" w:hAnsi="Times New Roman" w:cs="Times New Roman"/>
          <w:sz w:val="28"/>
          <w:szCs w:val="28"/>
        </w:rPr>
      </w:pPr>
    </w:p>
    <w:p w:rsidR="0095705E" w:rsidRPr="00E906AC" w:rsidRDefault="0095705E" w:rsidP="00F2448A">
      <w:pPr>
        <w:spacing w:after="0" w:line="240" w:lineRule="auto"/>
        <w:jc w:val="center"/>
        <w:rPr>
          <w:rFonts w:ascii="Times New Roman" w:hAnsi="Times New Roman" w:cs="Times New Roman"/>
          <w:sz w:val="28"/>
          <w:szCs w:val="28"/>
        </w:rPr>
      </w:pPr>
      <w:r w:rsidRPr="00E906AC">
        <w:rPr>
          <w:rFonts w:ascii="Times New Roman" w:eastAsia="Times New Roman" w:hAnsi="Times New Roman" w:cs="Times New Roman"/>
          <w:b/>
          <w:color w:val="000000"/>
          <w:sz w:val="28"/>
          <w:szCs w:val="28"/>
          <w:lang w:eastAsia="ru-RU"/>
        </w:rPr>
        <w:t>Мистецька освітня галузь</w:t>
      </w:r>
    </w:p>
    <w:p w:rsidR="0095705E" w:rsidRPr="00E906AC" w:rsidRDefault="00A15330" w:rsidP="00F2448A">
      <w:pPr>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Пояснювальна записка</w:t>
      </w:r>
    </w:p>
    <w:p w:rsidR="0095705E" w:rsidRPr="00E906AC" w:rsidRDefault="0095705E" w:rsidP="00F2448A">
      <w:pPr>
        <w:widowControl w:val="0"/>
        <w:spacing w:after="0" w:line="240" w:lineRule="auto"/>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b/>
          <w:color w:val="000000"/>
          <w:sz w:val="28"/>
          <w:szCs w:val="28"/>
          <w:lang w:eastAsia="ru-RU"/>
        </w:rPr>
        <w:t xml:space="preserve">Метою </w:t>
      </w:r>
      <w:r w:rsidR="00455E28" w:rsidRPr="00E906AC">
        <w:rPr>
          <w:rFonts w:ascii="Times New Roman" w:eastAsia="Times New Roman" w:hAnsi="Times New Roman" w:cs="Times New Roman"/>
          <w:color w:val="000000"/>
          <w:sz w:val="28"/>
          <w:szCs w:val="28"/>
          <w:lang w:eastAsia="ru-RU"/>
        </w:rPr>
        <w:t xml:space="preserve">навчання мистецтва </w:t>
      </w:r>
      <w:r w:rsidRPr="00E906AC">
        <w:rPr>
          <w:rFonts w:ascii="Times New Roman" w:eastAsia="Times New Roman" w:hAnsi="Times New Roman" w:cs="Times New Roman"/>
          <w:color w:val="000000"/>
          <w:sz w:val="28"/>
          <w:szCs w:val="28"/>
          <w:lang w:eastAsia="ru-RU"/>
        </w:rPr>
        <w:t>є</w:t>
      </w:r>
      <w:r w:rsidRPr="00E906AC">
        <w:rPr>
          <w:rFonts w:ascii="Times New Roman" w:eastAsia="Times New Roman" w:hAnsi="Times New Roman" w:cs="Times New Roman"/>
          <w:b/>
          <w:color w:val="000000"/>
          <w:sz w:val="28"/>
          <w:szCs w:val="28"/>
          <w:lang w:eastAsia="ru-RU"/>
        </w:rPr>
        <w:t xml:space="preserve"> </w:t>
      </w:r>
      <w:r w:rsidRPr="00E906AC">
        <w:rPr>
          <w:rFonts w:ascii="Times New Roman" w:hAnsi="Times New Roman" w:cs="Times New Roman"/>
          <w:color w:val="000000"/>
          <w:sz w:val="28"/>
          <w:szCs w:val="28"/>
          <w:lang w:eastAsia="ru-RU"/>
        </w:rPr>
        <w:t>формування культурних цінностей у процесі пізнання мистецтва та художньо-творчого самовираження в особистому та суспільному житті; плекання пошани до національної і світової мистецької спадщини.</w:t>
      </w:r>
    </w:p>
    <w:p w:rsidR="0095705E" w:rsidRPr="00E906AC" w:rsidRDefault="0095705E" w:rsidP="00F2448A">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highlight w:val="white"/>
          <w:lang w:eastAsia="ru-RU"/>
        </w:rPr>
        <w:t xml:space="preserve">Відповідно до окресленої мети, головними </w:t>
      </w:r>
      <w:r w:rsidRPr="00E906AC">
        <w:rPr>
          <w:rFonts w:ascii="Times New Roman" w:eastAsia="Times New Roman" w:hAnsi="Times New Roman" w:cs="Times New Roman"/>
          <w:b/>
          <w:color w:val="000000"/>
          <w:sz w:val="28"/>
          <w:szCs w:val="28"/>
          <w:highlight w:val="white"/>
          <w:lang w:eastAsia="ru-RU"/>
        </w:rPr>
        <w:t>завданнями</w:t>
      </w:r>
      <w:r w:rsidRPr="00E906AC">
        <w:rPr>
          <w:rFonts w:ascii="Times New Roman" w:eastAsia="Times New Roman" w:hAnsi="Times New Roman" w:cs="Times New Roman"/>
          <w:color w:val="000000"/>
          <w:sz w:val="28"/>
          <w:szCs w:val="28"/>
          <w:highlight w:val="white"/>
          <w:lang w:eastAsia="ru-RU"/>
        </w:rPr>
        <w:t xml:space="preserve"> навчання мистецтва у початковій школі є</w:t>
      </w:r>
      <w:r w:rsidR="00FC37DA" w:rsidRPr="00E906AC">
        <w:rPr>
          <w:rFonts w:ascii="Times New Roman" w:eastAsia="Times New Roman" w:hAnsi="Times New Roman" w:cs="Times New Roman"/>
          <w:color w:val="000000"/>
          <w:sz w:val="28"/>
          <w:szCs w:val="28"/>
          <w:lang w:eastAsia="ru-RU"/>
        </w:rPr>
        <w:t>:</w:t>
      </w:r>
    </w:p>
    <w:p w:rsidR="0095705E" w:rsidRPr="00E906AC" w:rsidRDefault="0095705E" w:rsidP="00240606">
      <w:pPr>
        <w:widowControl w:val="0"/>
        <w:numPr>
          <w:ilvl w:val="0"/>
          <w:numId w:val="25"/>
        </w:numPr>
        <w:spacing w:after="0" w:line="240" w:lineRule="auto"/>
        <w:ind w:left="0"/>
        <w:contextualSpacing/>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збагачення духовного світу учня / учениці під час сприймання мистецтва та художньої творчості; виховання шани до національної і світової культурної спадщини;</w:t>
      </w:r>
    </w:p>
    <w:p w:rsidR="0095705E" w:rsidRPr="00E906AC" w:rsidRDefault="0095705E" w:rsidP="00240606">
      <w:pPr>
        <w:widowControl w:val="0"/>
        <w:numPr>
          <w:ilvl w:val="0"/>
          <w:numId w:val="25"/>
        </w:numPr>
        <w:spacing w:after="0" w:line="240" w:lineRule="auto"/>
        <w:ind w:left="0"/>
        <w:contextualSpacing/>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набуття досвіду творення художніх образів через опанування елементарними мистецькими вміннями; розвиток загальних і спеціальних мистецьких здібностей;</w:t>
      </w:r>
    </w:p>
    <w:p w:rsidR="0095705E" w:rsidRPr="00E906AC" w:rsidRDefault="0095705E" w:rsidP="00240606">
      <w:pPr>
        <w:widowControl w:val="0"/>
        <w:numPr>
          <w:ilvl w:val="0"/>
          <w:numId w:val="25"/>
        </w:numPr>
        <w:spacing w:after="0" w:line="240" w:lineRule="auto"/>
        <w:ind w:left="0"/>
        <w:contextualSpacing/>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розкриття творчого потенціалу особистості; стимулювання художньо-образного мислення, художніх інтересів; виховання естетичного смаку; сприяння творчому самовияву та розвитку індивідуального стилю учня / учениці через мистецтво;</w:t>
      </w:r>
    </w:p>
    <w:p w:rsidR="0095705E" w:rsidRPr="00E906AC" w:rsidRDefault="0095705E" w:rsidP="00240606">
      <w:pPr>
        <w:widowControl w:val="0"/>
        <w:numPr>
          <w:ilvl w:val="0"/>
          <w:numId w:val="25"/>
        </w:numPr>
        <w:spacing w:after="0" w:line="240" w:lineRule="auto"/>
        <w:ind w:left="0"/>
        <w:contextualSpacing/>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розвиток уміння інтерпретувати твори мистецтва, висловлювати враження та особистісне ставлення до них; засвоєння початкових знань про види мистецтва, особливості їхньої художньо-образної мови, зокрема у взаємозв’язках;</w:t>
      </w:r>
    </w:p>
    <w:p w:rsidR="0095705E" w:rsidRPr="00E906AC" w:rsidRDefault="0095705E" w:rsidP="00240606">
      <w:pPr>
        <w:widowControl w:val="0"/>
        <w:numPr>
          <w:ilvl w:val="0"/>
          <w:numId w:val="25"/>
        </w:numPr>
        <w:spacing w:after="0" w:line="240" w:lineRule="auto"/>
        <w:ind w:left="0"/>
        <w:contextualSpacing/>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формування вміння презентувати й оцінювати власну творчість, плекання потреби у самовдосконаленні; </w:t>
      </w:r>
    </w:p>
    <w:p w:rsidR="0095705E" w:rsidRPr="00E906AC" w:rsidRDefault="0095705E" w:rsidP="00240606">
      <w:pPr>
        <w:widowControl w:val="0"/>
        <w:numPr>
          <w:ilvl w:val="0"/>
          <w:numId w:val="25"/>
        </w:numPr>
        <w:spacing w:after="0" w:line="240" w:lineRule="auto"/>
        <w:ind w:left="0"/>
        <w:contextualSpacing/>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формування вміння</w:t>
      </w:r>
      <w:r w:rsidRPr="00E906AC">
        <w:rPr>
          <w:rFonts w:ascii="Times New Roman" w:eastAsia="Times New Roman" w:hAnsi="Times New Roman" w:cs="Times New Roman"/>
          <w:b/>
          <w:color w:val="000000"/>
          <w:sz w:val="28"/>
          <w:szCs w:val="28"/>
          <w:lang w:eastAsia="ru-RU"/>
        </w:rPr>
        <w:t xml:space="preserve"> </w:t>
      </w:r>
      <w:r w:rsidRPr="00E906AC">
        <w:rPr>
          <w:rFonts w:ascii="Times New Roman" w:eastAsia="Times New Roman" w:hAnsi="Times New Roman" w:cs="Times New Roman"/>
          <w:color w:val="000000"/>
          <w:sz w:val="28"/>
          <w:szCs w:val="28"/>
          <w:lang w:eastAsia="ru-RU"/>
        </w:rPr>
        <w:t>взаємодіяти з іншими через мистецтво, виявляти зв’язки мистецтва з природним і соціокультурним середовищем;</w:t>
      </w:r>
    </w:p>
    <w:p w:rsidR="0095705E" w:rsidRPr="00E906AC" w:rsidRDefault="0095705E" w:rsidP="00240606">
      <w:pPr>
        <w:widowControl w:val="0"/>
        <w:numPr>
          <w:ilvl w:val="0"/>
          <w:numId w:val="25"/>
        </w:numPr>
        <w:spacing w:after="0" w:line="240" w:lineRule="auto"/>
        <w:ind w:left="0"/>
        <w:contextualSpacing/>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виховання здатності застосовувати мистецтво для отримання задоволення та емоційного самопізнання. </w:t>
      </w:r>
    </w:p>
    <w:p w:rsidR="0095705E" w:rsidRPr="00E906AC" w:rsidRDefault="0095705E" w:rsidP="00F2448A">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Реалізація поставленої мети та завдань здійснюється за </w:t>
      </w:r>
      <w:r w:rsidRPr="00E906AC">
        <w:rPr>
          <w:rFonts w:ascii="Times New Roman" w:eastAsia="Times New Roman" w:hAnsi="Times New Roman" w:cs="Times New Roman"/>
          <w:b/>
          <w:i/>
          <w:color w:val="000000"/>
          <w:sz w:val="28"/>
          <w:szCs w:val="28"/>
          <w:lang w:eastAsia="ru-RU"/>
        </w:rPr>
        <w:t>змістовими лініями</w:t>
      </w:r>
      <w:r w:rsidRPr="00E906AC">
        <w:rPr>
          <w:rFonts w:ascii="Times New Roman" w:eastAsia="Times New Roman" w:hAnsi="Times New Roman" w:cs="Times New Roman"/>
          <w:color w:val="000000"/>
          <w:sz w:val="28"/>
          <w:szCs w:val="28"/>
          <w:lang w:eastAsia="ru-RU"/>
        </w:rPr>
        <w:t xml:space="preserve">: «Художньо-практична діяльність», «Сприймання та інтерпретація </w:t>
      </w:r>
      <w:r w:rsidRPr="00E906AC">
        <w:rPr>
          <w:rFonts w:ascii="Times New Roman" w:eastAsia="Times New Roman" w:hAnsi="Times New Roman" w:cs="Times New Roman"/>
          <w:color w:val="000000"/>
          <w:sz w:val="28"/>
          <w:szCs w:val="28"/>
          <w:lang w:eastAsia="ru-RU"/>
        </w:rPr>
        <w:lastRenderedPageBreak/>
        <w:t>мистецтва», «Комунікація через мистецтво», які окреслюють рамкову модель досягнення загальних цілей мистецької освітньої галузі.</w:t>
      </w:r>
    </w:p>
    <w:p w:rsidR="0095705E" w:rsidRPr="00E906AC" w:rsidRDefault="0095705E" w:rsidP="00F2448A">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Мистецька освітня галузь реалізу</w:t>
      </w:r>
      <w:r w:rsidR="003349DC" w:rsidRPr="00E906AC">
        <w:rPr>
          <w:rFonts w:ascii="Times New Roman" w:eastAsia="Times New Roman" w:hAnsi="Times New Roman" w:cs="Times New Roman"/>
          <w:color w:val="000000"/>
          <w:sz w:val="28"/>
          <w:szCs w:val="28"/>
          <w:lang w:eastAsia="ru-RU"/>
        </w:rPr>
        <w:t>ється</w:t>
      </w:r>
      <w:r w:rsidRPr="00E906AC">
        <w:rPr>
          <w:rFonts w:ascii="Times New Roman" w:eastAsia="Times New Roman" w:hAnsi="Times New Roman" w:cs="Times New Roman"/>
          <w:color w:val="000000"/>
          <w:sz w:val="28"/>
          <w:szCs w:val="28"/>
          <w:lang w:eastAsia="ru-RU"/>
        </w:rPr>
        <w:t xml:space="preserve"> через предмети за окре</w:t>
      </w:r>
      <w:r w:rsidR="003349DC" w:rsidRPr="00E906AC">
        <w:rPr>
          <w:rFonts w:ascii="Times New Roman" w:eastAsia="Times New Roman" w:hAnsi="Times New Roman" w:cs="Times New Roman"/>
          <w:color w:val="000000"/>
          <w:sz w:val="28"/>
          <w:szCs w:val="28"/>
          <w:lang w:eastAsia="ru-RU"/>
        </w:rPr>
        <w:t xml:space="preserve">мими видами мистецтва: </w:t>
      </w:r>
      <w:r w:rsidRPr="00E906AC">
        <w:rPr>
          <w:rFonts w:ascii="Times New Roman" w:eastAsia="Times New Roman" w:hAnsi="Times New Roman" w:cs="Times New Roman"/>
          <w:color w:val="000000"/>
          <w:sz w:val="28"/>
          <w:szCs w:val="28"/>
          <w:lang w:eastAsia="ru-RU"/>
        </w:rPr>
        <w:t xml:space="preserve"> музичне мистецтво, образотворче мистецтво</w:t>
      </w:r>
      <w:r w:rsidR="003349DC" w:rsidRPr="00E906AC">
        <w:rPr>
          <w:rFonts w:ascii="Times New Roman" w:eastAsia="Times New Roman" w:hAnsi="Times New Roman" w:cs="Times New Roman"/>
          <w:color w:val="000000"/>
          <w:sz w:val="28"/>
          <w:szCs w:val="28"/>
          <w:lang w:eastAsia="ru-RU"/>
        </w:rPr>
        <w:t>.</w:t>
      </w:r>
      <w:r w:rsidRPr="00E906AC">
        <w:rPr>
          <w:rFonts w:ascii="Times New Roman" w:eastAsia="Times New Roman" w:hAnsi="Times New Roman" w:cs="Times New Roman"/>
          <w:color w:val="000000"/>
          <w:sz w:val="28"/>
          <w:szCs w:val="28"/>
          <w:lang w:eastAsia="ru-RU"/>
        </w:rPr>
        <w:t xml:space="preserve"> </w:t>
      </w:r>
    </w:p>
    <w:p w:rsidR="00B17AE8" w:rsidRPr="00E906AC" w:rsidRDefault="00B17AE8" w:rsidP="00F2448A">
      <w:pPr>
        <w:spacing w:after="0" w:line="240" w:lineRule="auto"/>
        <w:jc w:val="center"/>
        <w:rPr>
          <w:rFonts w:ascii="Times New Roman" w:hAnsi="Times New Roman" w:cs="Times New Roman"/>
          <w:b/>
          <w:sz w:val="28"/>
          <w:szCs w:val="28"/>
        </w:rPr>
      </w:pPr>
    </w:p>
    <w:p w:rsidR="0095705E" w:rsidRPr="00E906AC" w:rsidRDefault="003349DC" w:rsidP="00F2448A">
      <w:pPr>
        <w:spacing w:after="0" w:line="240" w:lineRule="auto"/>
        <w:jc w:val="center"/>
        <w:rPr>
          <w:rFonts w:ascii="Times New Roman" w:hAnsi="Times New Roman" w:cs="Times New Roman"/>
          <w:b/>
          <w:color w:val="000000"/>
          <w:sz w:val="28"/>
          <w:szCs w:val="28"/>
          <w:lang w:eastAsia="ru-RU"/>
        </w:rPr>
      </w:pPr>
      <w:r w:rsidRPr="00E906AC">
        <w:rPr>
          <w:rFonts w:ascii="Times New Roman" w:hAnsi="Times New Roman" w:cs="Times New Roman"/>
          <w:b/>
          <w:sz w:val="28"/>
          <w:szCs w:val="28"/>
        </w:rPr>
        <w:t>Очікувані результати</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навчання</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5"/>
        <w:gridCol w:w="7156"/>
      </w:tblGrid>
      <w:tr w:rsidR="00E12CB4" w:rsidRPr="00E906AC" w:rsidTr="00E73251">
        <w:trPr>
          <w:trHeight w:val="633"/>
        </w:trPr>
        <w:tc>
          <w:tcPr>
            <w:tcW w:w="2625" w:type="dxa"/>
            <w:tcBorders>
              <w:top w:val="single" w:sz="4" w:space="0" w:color="000000"/>
              <w:left w:val="single" w:sz="4" w:space="0" w:color="000000"/>
              <w:bottom w:val="single" w:sz="4" w:space="0" w:color="000000"/>
              <w:right w:val="single" w:sz="4" w:space="0" w:color="000000"/>
            </w:tcBorders>
            <w:hideMark/>
          </w:tcPr>
          <w:p w:rsidR="00E12CB4" w:rsidRPr="00E906AC" w:rsidRDefault="00E12CB4" w:rsidP="00F2448A">
            <w:pPr>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 xml:space="preserve">Обов’язкові результати навчання </w:t>
            </w:r>
          </w:p>
        </w:tc>
        <w:tc>
          <w:tcPr>
            <w:tcW w:w="7156" w:type="dxa"/>
            <w:tcBorders>
              <w:top w:val="single" w:sz="4" w:space="0" w:color="000000"/>
              <w:left w:val="single" w:sz="4" w:space="0" w:color="000000"/>
              <w:bottom w:val="single" w:sz="4" w:space="0" w:color="000000"/>
              <w:right w:val="single" w:sz="4" w:space="0" w:color="000000"/>
            </w:tcBorders>
          </w:tcPr>
          <w:p w:rsidR="00E12CB4" w:rsidRPr="00E906AC" w:rsidRDefault="00E12CB4" w:rsidP="00F2448A">
            <w:pPr>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Очікувані результати навчання</w:t>
            </w:r>
          </w:p>
          <w:p w:rsidR="00E12CB4" w:rsidRPr="00E906AC" w:rsidRDefault="00E12CB4" w:rsidP="00F2448A">
            <w:pPr>
              <w:spacing w:after="0" w:line="240" w:lineRule="auto"/>
              <w:jc w:val="center"/>
              <w:rPr>
                <w:rFonts w:ascii="Times New Roman" w:eastAsia="Times New Roman" w:hAnsi="Times New Roman" w:cs="Times New Roman"/>
                <w:color w:val="000000"/>
                <w:sz w:val="28"/>
                <w:szCs w:val="28"/>
                <w:lang w:eastAsia="ru-RU"/>
              </w:rPr>
            </w:pPr>
          </w:p>
        </w:tc>
      </w:tr>
      <w:tr w:rsidR="00E12CB4" w:rsidRPr="00E906AC" w:rsidTr="00E73251">
        <w:trPr>
          <w:trHeight w:val="274"/>
        </w:trPr>
        <w:tc>
          <w:tcPr>
            <w:tcW w:w="2625" w:type="dxa"/>
            <w:tcBorders>
              <w:top w:val="single" w:sz="4" w:space="0" w:color="000000"/>
              <w:left w:val="single" w:sz="4" w:space="0" w:color="000000"/>
              <w:bottom w:val="single" w:sz="4" w:space="0" w:color="000000"/>
              <w:right w:val="single" w:sz="4" w:space="0" w:color="000000"/>
            </w:tcBorders>
            <w:hideMark/>
          </w:tcPr>
          <w:p w:rsidR="00E12CB4" w:rsidRPr="00E906AC" w:rsidRDefault="00E12CB4" w:rsidP="00F2448A">
            <w:pPr>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1</w:t>
            </w:r>
          </w:p>
        </w:tc>
        <w:tc>
          <w:tcPr>
            <w:tcW w:w="7156" w:type="dxa"/>
            <w:tcBorders>
              <w:top w:val="single" w:sz="4" w:space="0" w:color="000000"/>
              <w:left w:val="single" w:sz="4" w:space="0" w:color="000000"/>
              <w:bottom w:val="single" w:sz="4" w:space="0" w:color="000000"/>
              <w:right w:val="single" w:sz="4" w:space="0" w:color="000000"/>
            </w:tcBorders>
            <w:hideMark/>
          </w:tcPr>
          <w:p w:rsidR="00E12CB4" w:rsidRPr="00E906AC" w:rsidRDefault="00E12CB4" w:rsidP="00F2448A">
            <w:pPr>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2</w:t>
            </w:r>
          </w:p>
        </w:tc>
      </w:tr>
      <w:tr w:rsidR="00E12CB4" w:rsidRPr="00E906AC" w:rsidTr="00E73251">
        <w:tc>
          <w:tcPr>
            <w:tcW w:w="9781" w:type="dxa"/>
            <w:gridSpan w:val="2"/>
            <w:tcBorders>
              <w:top w:val="single" w:sz="4" w:space="0" w:color="000000"/>
              <w:left w:val="single" w:sz="4" w:space="0" w:color="000000"/>
              <w:bottom w:val="single" w:sz="4" w:space="0" w:color="000000"/>
              <w:right w:val="single" w:sz="4" w:space="0" w:color="000000"/>
            </w:tcBorders>
            <w:hideMark/>
          </w:tcPr>
          <w:p w:rsidR="00E12CB4" w:rsidRPr="00E906AC" w:rsidRDefault="00E12CB4" w:rsidP="00240606">
            <w:pPr>
              <w:numPr>
                <w:ilvl w:val="0"/>
                <w:numId w:val="26"/>
              </w:numPr>
              <w:spacing w:after="0" w:line="240" w:lineRule="auto"/>
              <w:ind w:left="0"/>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Змістова лінія «Художньо-практична діяльність»</w:t>
            </w:r>
          </w:p>
        </w:tc>
      </w:tr>
      <w:tr w:rsidR="00E12CB4" w:rsidRPr="00E906AC" w:rsidTr="00E73251">
        <w:tc>
          <w:tcPr>
            <w:tcW w:w="2625" w:type="dxa"/>
            <w:tcBorders>
              <w:top w:val="single" w:sz="4" w:space="0" w:color="000000"/>
              <w:left w:val="single" w:sz="4" w:space="0" w:color="000000"/>
              <w:bottom w:val="single" w:sz="4" w:space="0" w:color="000000"/>
              <w:right w:val="single" w:sz="4" w:space="0" w:color="000000"/>
            </w:tcBorders>
            <w:hideMark/>
          </w:tcPr>
          <w:p w:rsidR="00E12CB4" w:rsidRPr="00E906AC" w:rsidRDefault="00E12CB4" w:rsidP="00F2448A">
            <w:pPr>
              <w:spacing w:after="0" w:line="240" w:lineRule="auto"/>
              <w:rPr>
                <w:rFonts w:ascii="Times New Roman" w:eastAsia="Times New Roman" w:hAnsi="Times New Roman" w:cs="Times New Roman"/>
                <w:color w:val="000000"/>
                <w:sz w:val="28"/>
                <w:szCs w:val="28"/>
                <w:lang w:val="ru-RU" w:eastAsia="ru-RU"/>
              </w:rPr>
            </w:pPr>
            <w:r w:rsidRPr="00E906AC">
              <w:rPr>
                <w:rFonts w:ascii="Times New Roman" w:eastAsia="Times New Roman" w:hAnsi="Times New Roman" w:cs="Times New Roman"/>
                <w:color w:val="000000"/>
                <w:sz w:val="28"/>
                <w:szCs w:val="28"/>
                <w:lang w:eastAsia="ru-RU"/>
              </w:rPr>
              <w:t>Творить відомими художніми засобами і способами</w:t>
            </w:r>
          </w:p>
        </w:tc>
        <w:tc>
          <w:tcPr>
            <w:tcW w:w="7156" w:type="dxa"/>
            <w:tcBorders>
              <w:top w:val="single" w:sz="4" w:space="0" w:color="000000"/>
              <w:left w:val="single" w:sz="4" w:space="0" w:color="000000"/>
              <w:bottom w:val="single" w:sz="4" w:space="0" w:color="000000"/>
              <w:right w:val="single" w:sz="4" w:space="0" w:color="000000"/>
            </w:tcBorders>
            <w:hideMark/>
          </w:tcPr>
          <w:p w:rsidR="00E12CB4" w:rsidRPr="00E906AC" w:rsidRDefault="00E12CB4" w:rsidP="00F2448A">
            <w:pPr>
              <w:spacing w:after="0" w:line="240" w:lineRule="auto"/>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Учень / учениця:</w:t>
            </w:r>
          </w:p>
          <w:p w:rsidR="00E12CB4" w:rsidRPr="00E906AC" w:rsidRDefault="00E12CB4" w:rsidP="00F2448A">
            <w:pPr>
              <w:spacing w:after="0" w:line="240" w:lineRule="auto"/>
              <w:jc w:val="both"/>
              <w:rPr>
                <w:rFonts w:ascii="Times New Roman" w:eastAsia="Calibri"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 співає вокальні вправи, дитячі пісні (зокрема музичний фольклор) у відповідному настрої, характері, темпі, динаміці </w:t>
            </w:r>
            <w:r w:rsidRPr="00E906AC">
              <w:rPr>
                <w:rFonts w:ascii="Times New Roman" w:eastAsia="Times New Roman" w:hAnsi="Times New Roman" w:cs="Times New Roman"/>
                <w:color w:val="4F81BD"/>
                <w:sz w:val="28"/>
                <w:szCs w:val="28"/>
                <w:lang w:eastAsia="ru-RU"/>
              </w:rPr>
              <w:t>[2 МИО 1-1.1-1]</w:t>
            </w:r>
            <w:r w:rsidRPr="00E906AC">
              <w:rPr>
                <w:rFonts w:ascii="Times New Roman" w:eastAsia="Times New Roman" w:hAnsi="Times New Roman" w:cs="Times New Roman"/>
                <w:color w:val="000000"/>
                <w:sz w:val="28"/>
                <w:szCs w:val="28"/>
                <w:lang w:eastAsia="ru-RU"/>
              </w:rPr>
              <w:t xml:space="preserve">; </w:t>
            </w:r>
          </w:p>
          <w:p w:rsidR="00E12CB4" w:rsidRPr="00E906AC" w:rsidRDefault="00E12CB4" w:rsidP="00F2448A">
            <w:pPr>
              <w:spacing w:after="0" w:line="240" w:lineRule="auto"/>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дотримується правил співу</w:t>
            </w:r>
            <w:r w:rsidRPr="00E906AC">
              <w:rPr>
                <w:rFonts w:ascii="Times New Roman" w:eastAsia="Times New Roman" w:hAnsi="Times New Roman" w:cs="Times New Roman"/>
                <w:color w:val="4F81BD"/>
                <w:sz w:val="28"/>
                <w:szCs w:val="28"/>
                <w:lang w:eastAsia="ru-RU"/>
              </w:rPr>
              <w:t xml:space="preserve"> [2 МИО 1-1.1-2]</w:t>
            </w:r>
            <w:r w:rsidRPr="00E906AC">
              <w:rPr>
                <w:rFonts w:ascii="Times New Roman" w:eastAsia="Times New Roman" w:hAnsi="Times New Roman" w:cs="Times New Roman"/>
                <w:sz w:val="28"/>
                <w:szCs w:val="28"/>
                <w:lang w:eastAsia="ru-RU"/>
              </w:rPr>
              <w:t>;</w:t>
            </w:r>
          </w:p>
          <w:p w:rsidR="00E12CB4" w:rsidRPr="00E906AC" w:rsidRDefault="00E12CB4" w:rsidP="00F2448A">
            <w:pPr>
              <w:spacing w:after="0" w:line="240" w:lineRule="auto"/>
              <w:jc w:val="both"/>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грає в ансамблі прості композиції (трикутники, бубни, барабан, сопілка, ксилофон тощо)</w:t>
            </w:r>
            <w:r w:rsidRPr="00E906AC">
              <w:rPr>
                <w:rFonts w:ascii="Times New Roman" w:eastAsia="Times New Roman" w:hAnsi="Times New Roman" w:cs="Times New Roman"/>
                <w:color w:val="4F81BD"/>
                <w:sz w:val="28"/>
                <w:szCs w:val="28"/>
                <w:lang w:eastAsia="ru-RU"/>
              </w:rPr>
              <w:t xml:space="preserve"> [2 МИО 1-1.1-3]</w:t>
            </w:r>
            <w:r w:rsidRPr="00E906AC">
              <w:rPr>
                <w:rFonts w:ascii="Times New Roman" w:eastAsia="Times New Roman" w:hAnsi="Times New Roman" w:cs="Times New Roman"/>
                <w:color w:val="000000"/>
                <w:sz w:val="28"/>
                <w:szCs w:val="28"/>
                <w:lang w:eastAsia="ru-RU"/>
              </w:rPr>
              <w:t>;</w:t>
            </w:r>
          </w:p>
          <w:p w:rsidR="00E12CB4" w:rsidRPr="00E906AC" w:rsidRDefault="00E12CB4" w:rsidP="00F2448A">
            <w:pPr>
              <w:spacing w:after="0" w:line="240" w:lineRule="auto"/>
              <w:jc w:val="both"/>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w:t>
            </w:r>
            <w:r w:rsidRPr="00E906AC">
              <w:rPr>
                <w:rFonts w:ascii="Times New Roman" w:eastAsia="Times New Roman" w:hAnsi="Times New Roman" w:cs="Times New Roman"/>
                <w:color w:val="000000"/>
                <w:sz w:val="28"/>
                <w:szCs w:val="28"/>
                <w:lang w:eastAsia="ru-RU"/>
              </w:rPr>
              <w:t xml:space="preserve"> обирає тембр інструменту (трикутники, бубни, барабан, сопілка, ксилофон тощо) для передавання відповідного образу </w:t>
            </w:r>
            <w:r w:rsidRPr="00E906AC">
              <w:rPr>
                <w:rFonts w:ascii="Times New Roman" w:eastAsia="Times New Roman" w:hAnsi="Times New Roman" w:cs="Times New Roman"/>
                <w:color w:val="4F81BD"/>
                <w:sz w:val="28"/>
                <w:szCs w:val="28"/>
                <w:lang w:eastAsia="ru-RU"/>
              </w:rPr>
              <w:t>[2 МИО 1-1.1-4]</w:t>
            </w:r>
            <w:r w:rsidRPr="00E906AC">
              <w:rPr>
                <w:rFonts w:ascii="Times New Roman" w:eastAsia="Times New Roman" w:hAnsi="Times New Roman" w:cs="Times New Roman"/>
                <w:color w:val="000000"/>
                <w:sz w:val="28"/>
                <w:szCs w:val="28"/>
                <w:lang w:eastAsia="ru-RU"/>
              </w:rPr>
              <w:t xml:space="preserve">; </w:t>
            </w:r>
          </w:p>
          <w:p w:rsidR="00E12CB4" w:rsidRPr="00E906AC" w:rsidRDefault="00E12CB4" w:rsidP="00F2448A">
            <w:pPr>
              <w:spacing w:after="0" w:line="240" w:lineRule="auto"/>
              <w:jc w:val="both"/>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орієнтується в нотному записі (нотний стан, скрипковий ключ, розмір, такт, ноти в межах І октави, тривалості звуків – ціла, половинна, чверть, восьма)</w:t>
            </w:r>
            <w:r w:rsidRPr="00E906AC">
              <w:rPr>
                <w:rFonts w:ascii="Times New Roman" w:eastAsia="Times New Roman" w:hAnsi="Times New Roman" w:cs="Times New Roman"/>
                <w:color w:val="1F497D"/>
                <w:sz w:val="28"/>
                <w:szCs w:val="28"/>
                <w:lang w:eastAsia="ru-RU"/>
              </w:rPr>
              <w:t xml:space="preserve"> </w:t>
            </w:r>
            <w:r w:rsidRPr="00E906AC">
              <w:rPr>
                <w:rFonts w:ascii="Times New Roman" w:eastAsia="Times New Roman" w:hAnsi="Times New Roman" w:cs="Times New Roman"/>
                <w:color w:val="4F81BD"/>
                <w:sz w:val="28"/>
                <w:szCs w:val="28"/>
                <w:lang w:eastAsia="ru-RU"/>
              </w:rPr>
              <w:t>[2 МИО 1-1.1-5]</w:t>
            </w:r>
            <w:r w:rsidRPr="00E906AC">
              <w:rPr>
                <w:rFonts w:ascii="Times New Roman" w:eastAsia="Times New Roman" w:hAnsi="Times New Roman" w:cs="Times New Roman"/>
                <w:color w:val="000000"/>
                <w:sz w:val="28"/>
                <w:szCs w:val="28"/>
                <w:lang w:eastAsia="ru-RU"/>
              </w:rPr>
              <w:t xml:space="preserve">; </w:t>
            </w:r>
          </w:p>
          <w:p w:rsidR="00E12CB4" w:rsidRPr="00E906AC" w:rsidRDefault="00E12CB4" w:rsidP="00F2448A">
            <w:pPr>
              <w:spacing w:after="0" w:line="240" w:lineRule="auto"/>
              <w:jc w:val="both"/>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відтворює прості ритмічні послідовності (створені з половинних, четвертних та восьмих тривалостей), зокрема у різних темпах </w:t>
            </w:r>
            <w:r w:rsidRPr="00E906AC">
              <w:rPr>
                <w:rFonts w:ascii="Times New Roman" w:eastAsia="Times New Roman" w:hAnsi="Times New Roman" w:cs="Times New Roman"/>
                <w:color w:val="4F81BD"/>
                <w:sz w:val="28"/>
                <w:szCs w:val="28"/>
                <w:lang w:eastAsia="ru-RU"/>
              </w:rPr>
              <w:t>[2 МИО 1-1.1-6]</w:t>
            </w:r>
            <w:r w:rsidRPr="00E906AC">
              <w:rPr>
                <w:rFonts w:ascii="Times New Roman" w:eastAsia="Times New Roman" w:hAnsi="Times New Roman" w:cs="Times New Roman"/>
                <w:color w:val="000000"/>
                <w:sz w:val="28"/>
                <w:szCs w:val="28"/>
                <w:lang w:eastAsia="ru-RU"/>
              </w:rPr>
              <w:t xml:space="preserve">; </w:t>
            </w:r>
          </w:p>
          <w:p w:rsidR="00E12CB4" w:rsidRPr="00E906AC" w:rsidRDefault="00E12CB4" w:rsidP="00F2448A">
            <w:pPr>
              <w:spacing w:after="0" w:line="240" w:lineRule="auto"/>
              <w:jc w:val="both"/>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 виконує прості площинні (двовимірні) живописні та графічні зображення; прості об’ємні композиції </w:t>
            </w:r>
            <w:r w:rsidRPr="00E906AC">
              <w:rPr>
                <w:rFonts w:ascii="Times New Roman" w:eastAsia="Times New Roman" w:hAnsi="Times New Roman" w:cs="Times New Roman"/>
                <w:color w:val="4F81BD"/>
                <w:sz w:val="28"/>
                <w:szCs w:val="28"/>
                <w:lang w:eastAsia="ru-RU"/>
              </w:rPr>
              <w:t>[2 МИО 1-1.1-7]</w:t>
            </w:r>
            <w:r w:rsidRPr="00E906AC">
              <w:rPr>
                <w:rFonts w:ascii="Times New Roman" w:eastAsia="Times New Roman" w:hAnsi="Times New Roman" w:cs="Times New Roman"/>
                <w:color w:val="000000"/>
                <w:sz w:val="28"/>
                <w:szCs w:val="28"/>
                <w:lang w:eastAsia="ru-RU"/>
              </w:rPr>
              <w:t>;</w:t>
            </w:r>
          </w:p>
          <w:p w:rsidR="00E12CB4" w:rsidRPr="00E906AC" w:rsidRDefault="00E12CB4" w:rsidP="00F2448A">
            <w:pPr>
              <w:spacing w:after="0" w:line="240" w:lineRule="auto"/>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використовує у живописній роботі</w:t>
            </w:r>
            <w:r w:rsidRPr="00E906AC">
              <w:rPr>
                <w:rFonts w:ascii="Times New Roman" w:hAnsi="Times New Roman" w:cs="Times New Roman"/>
                <w:color w:val="000000"/>
                <w:sz w:val="28"/>
                <w:szCs w:val="28"/>
                <w:lang w:eastAsia="ru-RU"/>
              </w:rPr>
              <w:t xml:space="preserve"> </w:t>
            </w:r>
            <w:r w:rsidRPr="00E906AC">
              <w:rPr>
                <w:rFonts w:ascii="Times New Roman" w:eastAsia="Times New Roman" w:hAnsi="Times New Roman" w:cs="Times New Roman"/>
                <w:color w:val="000000"/>
                <w:sz w:val="28"/>
                <w:szCs w:val="28"/>
                <w:lang w:eastAsia="ru-RU"/>
              </w:rPr>
              <w:t>хроматичні і ахроматичні кольори; утворює</w:t>
            </w: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з основних кольорів – похідні </w:t>
            </w:r>
            <w:r w:rsidRPr="00E906AC">
              <w:rPr>
                <w:rFonts w:ascii="Times New Roman" w:eastAsia="Times New Roman" w:hAnsi="Times New Roman" w:cs="Times New Roman"/>
                <w:color w:val="4F81BD"/>
                <w:sz w:val="28"/>
                <w:szCs w:val="28"/>
                <w:lang w:eastAsia="ru-RU"/>
              </w:rPr>
              <w:t>[2 МИО 1-1.1-8]</w:t>
            </w:r>
            <w:r w:rsidRPr="00E906AC">
              <w:rPr>
                <w:rFonts w:ascii="Times New Roman" w:hAnsi="Times New Roman" w:cs="Times New Roman"/>
                <w:sz w:val="28"/>
                <w:szCs w:val="28"/>
                <w:lang w:eastAsia="ru-RU"/>
              </w:rPr>
              <w:t>;</w:t>
            </w:r>
          </w:p>
          <w:p w:rsidR="00E12CB4" w:rsidRPr="00E906AC" w:rsidRDefault="00E12CB4" w:rsidP="00F2448A">
            <w:pPr>
              <w:spacing w:after="0" w:line="240" w:lineRule="auto"/>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створює хроматичну й ахроматичну графічну композицію, використовуючи лінії, крапки та плями </w:t>
            </w:r>
            <w:r w:rsidRPr="00E906AC">
              <w:rPr>
                <w:rFonts w:ascii="Times New Roman" w:eastAsia="Times New Roman" w:hAnsi="Times New Roman" w:cs="Times New Roman"/>
                <w:color w:val="4F81BD"/>
                <w:sz w:val="28"/>
                <w:szCs w:val="28"/>
                <w:lang w:eastAsia="ru-RU"/>
              </w:rPr>
              <w:t>[2 МИО 1-1.1-9]</w:t>
            </w:r>
            <w:r w:rsidRPr="00E906AC">
              <w:rPr>
                <w:rFonts w:ascii="Times New Roman" w:hAnsi="Times New Roman" w:cs="Times New Roman"/>
                <w:sz w:val="28"/>
                <w:szCs w:val="28"/>
                <w:lang w:eastAsia="ru-RU"/>
              </w:rPr>
              <w:t>;</w:t>
            </w:r>
          </w:p>
          <w:p w:rsidR="00E12CB4" w:rsidRPr="00E906AC" w:rsidRDefault="00E12CB4" w:rsidP="00E73251">
            <w:pPr>
              <w:spacing w:after="0" w:line="240" w:lineRule="auto"/>
              <w:jc w:val="both"/>
              <w:rPr>
                <w:rFonts w:ascii="Times New Roman" w:eastAsia="Times New Roman" w:hAnsi="Times New Roman" w:cs="Times New Roman"/>
                <w:color w:val="1F497D"/>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складає та розташовує на площині (у просторі) окремі </w:t>
            </w:r>
          </w:p>
        </w:tc>
      </w:tr>
      <w:tr w:rsidR="00E73251" w:rsidRPr="00E906AC" w:rsidTr="00B82D6B">
        <w:trPr>
          <w:trHeight w:val="274"/>
        </w:trPr>
        <w:tc>
          <w:tcPr>
            <w:tcW w:w="262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B82D6B">
            <w:pPr>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1</w:t>
            </w:r>
          </w:p>
        </w:tc>
        <w:tc>
          <w:tcPr>
            <w:tcW w:w="7156"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B82D6B">
            <w:pPr>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2</w:t>
            </w:r>
          </w:p>
        </w:tc>
      </w:tr>
      <w:tr w:rsidR="00E73251" w:rsidRPr="00E906AC" w:rsidTr="00E73251">
        <w:tc>
          <w:tcPr>
            <w:tcW w:w="262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F2448A">
            <w:pPr>
              <w:spacing w:after="0" w:line="240" w:lineRule="auto"/>
              <w:rPr>
                <w:rFonts w:ascii="Times New Roman" w:eastAsia="Times New Roman" w:hAnsi="Times New Roman" w:cs="Times New Roman"/>
                <w:color w:val="000000"/>
                <w:sz w:val="28"/>
                <w:szCs w:val="28"/>
                <w:lang w:eastAsia="ru-RU"/>
              </w:rPr>
            </w:pPr>
          </w:p>
        </w:tc>
        <w:tc>
          <w:tcPr>
            <w:tcW w:w="7156"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E73251">
            <w:pPr>
              <w:spacing w:after="0" w:line="240" w:lineRule="auto"/>
              <w:jc w:val="both"/>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елементи зображень (форм) у просту, зокрема орнаментальну, композицію (графічну, живописну, декоративну, об’ємну)</w:t>
            </w:r>
            <w:r w:rsidRPr="00E906AC">
              <w:rPr>
                <w:rFonts w:ascii="Times New Roman" w:eastAsia="Times New Roman" w:hAnsi="Times New Roman" w:cs="Times New Roman"/>
                <w:color w:val="FF0000"/>
                <w:sz w:val="28"/>
                <w:szCs w:val="28"/>
                <w:lang w:eastAsia="ru-RU"/>
              </w:rPr>
              <w:t xml:space="preserve"> </w:t>
            </w:r>
            <w:r w:rsidRPr="00E906AC">
              <w:rPr>
                <w:rFonts w:ascii="Times New Roman" w:eastAsia="Times New Roman" w:hAnsi="Times New Roman" w:cs="Times New Roman"/>
                <w:color w:val="4F81BD"/>
                <w:sz w:val="28"/>
                <w:szCs w:val="28"/>
                <w:lang w:eastAsia="ru-RU"/>
              </w:rPr>
              <w:t>[2 МИО 1-1.1-10]</w:t>
            </w:r>
            <w:r w:rsidRPr="00E906AC">
              <w:rPr>
                <w:rFonts w:ascii="Times New Roman" w:eastAsia="Times New Roman" w:hAnsi="Times New Roman" w:cs="Times New Roman"/>
                <w:color w:val="000000"/>
                <w:sz w:val="28"/>
                <w:szCs w:val="28"/>
                <w:lang w:eastAsia="ru-RU"/>
              </w:rPr>
              <w:t>;</w:t>
            </w:r>
          </w:p>
          <w:p w:rsidR="00E73251" w:rsidRPr="00E906AC" w:rsidRDefault="00E73251" w:rsidP="00E73251">
            <w:pPr>
              <w:spacing w:after="0" w:line="240" w:lineRule="auto"/>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відповідно до задуму, обирає положення формату аркуша (вертикальний, горизонтальний) </w:t>
            </w:r>
            <w:r w:rsidRPr="00E906AC">
              <w:rPr>
                <w:rFonts w:ascii="Times New Roman" w:eastAsia="Times New Roman" w:hAnsi="Times New Roman" w:cs="Times New Roman"/>
                <w:color w:val="4F81BD"/>
                <w:sz w:val="28"/>
                <w:szCs w:val="28"/>
                <w:lang w:eastAsia="ru-RU"/>
              </w:rPr>
              <w:t>[2 МИО 1-1.1-11]</w:t>
            </w:r>
            <w:r w:rsidRPr="00E906AC">
              <w:rPr>
                <w:rFonts w:ascii="Times New Roman" w:eastAsia="Times New Roman" w:hAnsi="Times New Roman" w:cs="Times New Roman"/>
                <w:color w:val="000000"/>
                <w:sz w:val="28"/>
                <w:szCs w:val="28"/>
                <w:lang w:eastAsia="ru-RU"/>
              </w:rPr>
              <w:t xml:space="preserve">; </w:t>
            </w:r>
          </w:p>
          <w:p w:rsidR="00E73251" w:rsidRPr="00E906AC" w:rsidRDefault="00E73251" w:rsidP="00240606">
            <w:pPr>
              <w:numPr>
                <w:ilvl w:val="0"/>
                <w:numId w:val="27"/>
              </w:numPr>
              <w:spacing w:after="0" w:line="240" w:lineRule="auto"/>
              <w:ind w:left="0" w:hanging="357"/>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використовує усю площину аркуша для створення композиції </w:t>
            </w:r>
            <w:r w:rsidRPr="00E906AC">
              <w:rPr>
                <w:rFonts w:ascii="Times New Roman" w:eastAsia="Times New Roman" w:hAnsi="Times New Roman" w:cs="Times New Roman"/>
                <w:color w:val="4F81BD"/>
                <w:sz w:val="28"/>
                <w:szCs w:val="28"/>
                <w:lang w:eastAsia="ru-RU"/>
              </w:rPr>
              <w:t>[2 МИО 1-1.1-12]</w:t>
            </w:r>
            <w:r w:rsidRPr="00E906AC">
              <w:rPr>
                <w:rFonts w:ascii="Times New Roman" w:eastAsia="Times New Roman" w:hAnsi="Times New Roman" w:cs="Times New Roman"/>
                <w:color w:val="000000"/>
                <w:sz w:val="28"/>
                <w:szCs w:val="28"/>
                <w:lang w:eastAsia="ru-RU"/>
              </w:rPr>
              <w:t>;</w:t>
            </w:r>
          </w:p>
          <w:p w:rsidR="00E73251" w:rsidRPr="00E906AC" w:rsidRDefault="00E73251" w:rsidP="00E73251">
            <w:pPr>
              <w:spacing w:after="0" w:line="240" w:lineRule="auto"/>
              <w:rPr>
                <w:rFonts w:ascii="Times New Roman" w:eastAsia="Calibri"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lastRenderedPageBreak/>
              <w:t xml:space="preserve">- </w:t>
            </w:r>
            <w:r w:rsidRPr="00E906AC">
              <w:rPr>
                <w:rFonts w:ascii="Times New Roman" w:eastAsia="Times New Roman" w:hAnsi="Times New Roman" w:cs="Times New Roman"/>
                <w:color w:val="000000"/>
                <w:sz w:val="28"/>
                <w:szCs w:val="28"/>
                <w:lang w:eastAsia="ru-RU"/>
              </w:rPr>
              <w:t xml:space="preserve">користується художніми засобами та матеріалами, палітрою, пензлями, стеками, ножицями тощо </w:t>
            </w:r>
            <w:r w:rsidRPr="00E906AC">
              <w:rPr>
                <w:rFonts w:ascii="Times New Roman" w:eastAsia="Times New Roman" w:hAnsi="Times New Roman" w:cs="Times New Roman"/>
                <w:color w:val="4F81BD"/>
                <w:sz w:val="28"/>
                <w:szCs w:val="28"/>
                <w:lang w:eastAsia="ru-RU"/>
              </w:rPr>
              <w:t>[2 МИО 1-1.1-13]</w:t>
            </w:r>
            <w:r w:rsidRPr="00E906AC">
              <w:rPr>
                <w:rFonts w:ascii="Times New Roman" w:eastAsia="Times New Roman" w:hAnsi="Times New Roman" w:cs="Times New Roman"/>
                <w:color w:val="000000"/>
                <w:sz w:val="28"/>
                <w:szCs w:val="28"/>
                <w:lang w:eastAsia="ru-RU"/>
              </w:rPr>
              <w:t>;</w:t>
            </w:r>
          </w:p>
          <w:p w:rsidR="00E73251" w:rsidRPr="00E906AC" w:rsidRDefault="00E73251" w:rsidP="00E73251">
            <w:pPr>
              <w:spacing w:after="0" w:line="240" w:lineRule="auto"/>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конструює прості композиції з художніх, природних та інших підручних матеріалів</w:t>
            </w:r>
            <w:r w:rsidRPr="00E906AC">
              <w:rPr>
                <w:rFonts w:ascii="Times New Roman" w:eastAsia="Times New Roman" w:hAnsi="Times New Roman" w:cs="Times New Roman"/>
                <w:color w:val="FF0000"/>
                <w:sz w:val="28"/>
                <w:szCs w:val="28"/>
                <w:lang w:eastAsia="ru-RU"/>
              </w:rPr>
              <w:t xml:space="preserve"> </w:t>
            </w:r>
            <w:r w:rsidRPr="00E906AC">
              <w:rPr>
                <w:rFonts w:ascii="Times New Roman" w:eastAsia="Times New Roman" w:hAnsi="Times New Roman" w:cs="Times New Roman"/>
                <w:color w:val="4F81BD"/>
                <w:sz w:val="28"/>
                <w:szCs w:val="28"/>
                <w:lang w:eastAsia="ru-RU"/>
              </w:rPr>
              <w:t>[2 МИО 1-1.1-14]</w:t>
            </w:r>
            <w:r w:rsidRPr="00E906AC">
              <w:rPr>
                <w:rFonts w:ascii="Times New Roman" w:eastAsia="Times New Roman" w:hAnsi="Times New Roman" w:cs="Times New Roman"/>
                <w:color w:val="000000"/>
                <w:sz w:val="28"/>
                <w:szCs w:val="28"/>
                <w:lang w:eastAsia="ru-RU"/>
              </w:rPr>
              <w:t>;</w:t>
            </w:r>
          </w:p>
          <w:p w:rsidR="00E73251" w:rsidRPr="00E906AC" w:rsidRDefault="00E73251" w:rsidP="00E73251">
            <w:pPr>
              <w:spacing w:after="0" w:line="240" w:lineRule="auto"/>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дотримується правил техніки безпеки </w:t>
            </w:r>
            <w:r w:rsidRPr="00E906AC">
              <w:rPr>
                <w:rFonts w:ascii="Times New Roman" w:eastAsia="Times New Roman" w:hAnsi="Times New Roman" w:cs="Times New Roman"/>
                <w:color w:val="4F81BD"/>
                <w:sz w:val="28"/>
                <w:szCs w:val="28"/>
                <w:lang w:eastAsia="ru-RU"/>
              </w:rPr>
              <w:t>[2 МИО 1-1.1-15]</w:t>
            </w:r>
            <w:r w:rsidRPr="00E906AC">
              <w:rPr>
                <w:rFonts w:ascii="Times New Roman" w:eastAsia="Times New Roman" w:hAnsi="Times New Roman" w:cs="Times New Roman"/>
                <w:color w:val="000000"/>
                <w:sz w:val="28"/>
                <w:szCs w:val="28"/>
                <w:lang w:eastAsia="ru-RU"/>
              </w:rPr>
              <w:t>;</w:t>
            </w:r>
          </w:p>
          <w:p w:rsidR="00E73251" w:rsidRPr="00E906AC" w:rsidRDefault="00E73251" w:rsidP="00E73251">
            <w:pPr>
              <w:spacing w:after="0" w:line="240" w:lineRule="auto"/>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виконує нескладні ролі (зокрема «пісні в ролях»), етюди-наслідування, перевтілюючись у різних персонажів</w:t>
            </w:r>
            <w:r w:rsidRPr="00E906AC">
              <w:rPr>
                <w:rFonts w:ascii="Times New Roman" w:eastAsia="Times New Roman" w:hAnsi="Times New Roman" w:cs="Times New Roman"/>
                <w:color w:val="1F497D"/>
                <w:sz w:val="28"/>
                <w:szCs w:val="28"/>
                <w:lang w:eastAsia="ru-RU"/>
              </w:rPr>
              <w:t xml:space="preserve"> </w:t>
            </w:r>
            <w:r w:rsidRPr="00E906AC">
              <w:rPr>
                <w:rFonts w:ascii="Times New Roman" w:eastAsia="Times New Roman" w:hAnsi="Times New Roman" w:cs="Times New Roman"/>
                <w:color w:val="4F81BD"/>
                <w:sz w:val="28"/>
                <w:szCs w:val="28"/>
                <w:lang w:eastAsia="ru-RU"/>
              </w:rPr>
              <w:t>[2 МИО 1-</w:t>
            </w:r>
            <w:r w:rsidRPr="00E906AC">
              <w:rPr>
                <w:rFonts w:ascii="Times New Roman" w:eastAsia="Times New Roman" w:hAnsi="Times New Roman" w:cs="Times New Roman"/>
                <w:color w:val="4F81BD"/>
                <w:sz w:val="28"/>
                <w:szCs w:val="28"/>
                <w:lang w:val="ru-RU" w:eastAsia="ru-RU"/>
              </w:rPr>
              <w:t>1.1</w:t>
            </w:r>
            <w:r w:rsidRPr="00E906AC">
              <w:rPr>
                <w:rFonts w:ascii="Times New Roman" w:eastAsia="Times New Roman" w:hAnsi="Times New Roman" w:cs="Times New Roman"/>
                <w:color w:val="4F81BD"/>
                <w:sz w:val="28"/>
                <w:szCs w:val="28"/>
                <w:lang w:eastAsia="ru-RU"/>
              </w:rPr>
              <w:t>-16]</w:t>
            </w:r>
            <w:r w:rsidRPr="00E906AC">
              <w:rPr>
                <w:rFonts w:ascii="Times New Roman" w:eastAsia="Times New Roman" w:hAnsi="Times New Roman" w:cs="Times New Roman"/>
                <w:color w:val="000000"/>
                <w:sz w:val="28"/>
                <w:szCs w:val="28"/>
                <w:lang w:eastAsia="ru-RU"/>
              </w:rPr>
              <w:t>;</w:t>
            </w:r>
          </w:p>
          <w:p w:rsidR="00E73251" w:rsidRPr="00E906AC" w:rsidRDefault="00E73251" w:rsidP="00E73251">
            <w:pPr>
              <w:spacing w:after="0" w:line="240" w:lineRule="auto"/>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 вправляється над інтонацією мовлення, чіткістю дикції, виразністю міміки і жесту </w:t>
            </w:r>
            <w:r w:rsidRPr="00E906AC">
              <w:rPr>
                <w:rFonts w:ascii="Times New Roman" w:eastAsia="Times New Roman" w:hAnsi="Times New Roman" w:cs="Times New Roman"/>
                <w:color w:val="4F81BD"/>
                <w:sz w:val="28"/>
                <w:szCs w:val="28"/>
                <w:lang w:eastAsia="ru-RU"/>
              </w:rPr>
              <w:t>[2 МИО 1-1.1-17]</w:t>
            </w:r>
            <w:r w:rsidRPr="00E906AC">
              <w:rPr>
                <w:rFonts w:ascii="Times New Roman" w:eastAsia="Times New Roman" w:hAnsi="Times New Roman" w:cs="Times New Roman"/>
                <w:color w:val="000000"/>
                <w:sz w:val="28"/>
                <w:szCs w:val="28"/>
                <w:lang w:eastAsia="ru-RU"/>
              </w:rPr>
              <w:t>;</w:t>
            </w:r>
          </w:p>
          <w:p w:rsidR="00E73251" w:rsidRPr="00E906AC" w:rsidRDefault="00E73251" w:rsidP="00E73251">
            <w:pPr>
              <w:spacing w:after="0" w:line="240" w:lineRule="auto"/>
              <w:rPr>
                <w:rFonts w:ascii="Times New Roman" w:hAnsi="Times New Roman" w:cs="Times New Roman"/>
                <w:color w:val="000000"/>
                <w:sz w:val="28"/>
                <w:szCs w:val="28"/>
                <w:lang w:val="ru-RU"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дотримується загальноприйнятих правил поведінки в закладах культури та мистецтва (театрі, музеї тощо)</w:t>
            </w:r>
            <w:r w:rsidRPr="00E906AC">
              <w:rPr>
                <w:rFonts w:ascii="Times New Roman" w:eastAsia="Times New Roman" w:hAnsi="Times New Roman" w:cs="Times New Roman"/>
                <w:color w:val="FF0000"/>
                <w:sz w:val="28"/>
                <w:szCs w:val="28"/>
                <w:lang w:eastAsia="ru-RU"/>
              </w:rPr>
              <w:t xml:space="preserve"> </w:t>
            </w:r>
            <w:r w:rsidRPr="00E906AC">
              <w:rPr>
                <w:rFonts w:ascii="Times New Roman" w:eastAsia="Times New Roman" w:hAnsi="Times New Roman" w:cs="Times New Roman"/>
                <w:color w:val="4F81BD"/>
                <w:sz w:val="28"/>
                <w:szCs w:val="28"/>
                <w:lang w:eastAsia="ru-RU"/>
              </w:rPr>
              <w:t>[2 МИО 1-1.1-18]</w:t>
            </w:r>
            <w:r w:rsidRPr="00E906AC">
              <w:rPr>
                <w:rFonts w:ascii="Times New Roman" w:eastAsia="Times New Roman" w:hAnsi="Times New Roman" w:cs="Times New Roman"/>
                <w:color w:val="000000"/>
                <w:sz w:val="28"/>
                <w:szCs w:val="28"/>
                <w:lang w:eastAsia="ru-RU"/>
              </w:rPr>
              <w:t>;</w:t>
            </w:r>
          </w:p>
          <w:p w:rsidR="00E73251" w:rsidRPr="00E906AC" w:rsidRDefault="00E73251" w:rsidP="00E73251">
            <w:pPr>
              <w:spacing w:after="0" w:line="240" w:lineRule="auto"/>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color w:val="000000"/>
                <w:sz w:val="28"/>
                <w:szCs w:val="28"/>
                <w:lang w:eastAsia="ru-RU"/>
              </w:rPr>
              <w:t>- виконує елементарні танцювальні рухи під музику; рухається в ритмі і темпі музики, узгоджує свої рухи з музичним супроводом (співом)</w:t>
            </w:r>
            <w:r w:rsidRPr="00E906AC">
              <w:rPr>
                <w:rFonts w:ascii="Times New Roman" w:eastAsia="Times New Roman" w:hAnsi="Times New Roman" w:cs="Times New Roman"/>
                <w:color w:val="1F497D"/>
                <w:sz w:val="28"/>
                <w:szCs w:val="28"/>
                <w:lang w:eastAsia="ru-RU"/>
              </w:rPr>
              <w:t xml:space="preserve"> </w:t>
            </w:r>
            <w:r w:rsidRPr="00E906AC">
              <w:rPr>
                <w:rFonts w:ascii="Times New Roman" w:eastAsia="Times New Roman" w:hAnsi="Times New Roman" w:cs="Times New Roman"/>
                <w:color w:val="4F81BD"/>
                <w:sz w:val="28"/>
                <w:szCs w:val="28"/>
                <w:lang w:eastAsia="ru-RU"/>
              </w:rPr>
              <w:t>[2 МИО 1-1.1-19]</w:t>
            </w:r>
          </w:p>
        </w:tc>
      </w:tr>
      <w:tr w:rsidR="00E12CB4" w:rsidRPr="00E906AC" w:rsidTr="00E73251">
        <w:tc>
          <w:tcPr>
            <w:tcW w:w="2625" w:type="dxa"/>
            <w:tcBorders>
              <w:top w:val="single" w:sz="4" w:space="0" w:color="000000"/>
              <w:left w:val="single" w:sz="4" w:space="0" w:color="000000"/>
              <w:bottom w:val="single" w:sz="4" w:space="0" w:color="000000"/>
              <w:right w:val="single" w:sz="4" w:space="0" w:color="000000"/>
            </w:tcBorders>
            <w:hideMark/>
          </w:tcPr>
          <w:p w:rsidR="00E12CB4" w:rsidRPr="00E906AC" w:rsidRDefault="00E12CB4" w:rsidP="00F2448A">
            <w:pPr>
              <w:spacing w:after="0" w:line="240" w:lineRule="auto"/>
              <w:rPr>
                <w:rFonts w:ascii="Times New Roman" w:eastAsia="Times New Roman" w:hAnsi="Times New Roman" w:cs="Times New Roman"/>
                <w:color w:val="000000"/>
                <w:sz w:val="28"/>
                <w:szCs w:val="28"/>
                <w:highlight w:val="white"/>
                <w:lang w:val="ru-RU" w:eastAsia="ru-RU"/>
              </w:rPr>
            </w:pPr>
            <w:r w:rsidRPr="00E906AC">
              <w:rPr>
                <w:rFonts w:ascii="Times New Roman" w:eastAsia="Times New Roman" w:hAnsi="Times New Roman" w:cs="Times New Roman"/>
                <w:color w:val="000000"/>
                <w:sz w:val="28"/>
                <w:szCs w:val="28"/>
                <w:lang w:eastAsia="ru-RU"/>
              </w:rPr>
              <w:lastRenderedPageBreak/>
              <w:t>Експериментує, використовуючи відомі техніки художньо-творчої діяльності, звуками, ритмами, рухами, лініями, кольорами, формами, матеріалами тощо для створення художніх образів</w:t>
            </w:r>
          </w:p>
        </w:tc>
        <w:tc>
          <w:tcPr>
            <w:tcW w:w="7156" w:type="dxa"/>
            <w:tcBorders>
              <w:top w:val="single" w:sz="4" w:space="0" w:color="000000"/>
              <w:left w:val="single" w:sz="4" w:space="0" w:color="000000"/>
              <w:bottom w:val="single" w:sz="4" w:space="0" w:color="000000"/>
              <w:right w:val="single" w:sz="4" w:space="0" w:color="000000"/>
            </w:tcBorders>
          </w:tcPr>
          <w:p w:rsidR="00E12CB4" w:rsidRPr="00E906AC" w:rsidRDefault="00E12CB4" w:rsidP="00F2448A">
            <w:pPr>
              <w:spacing w:after="0" w:line="240" w:lineRule="auto"/>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Учень / учениця:</w:t>
            </w:r>
          </w:p>
          <w:p w:rsidR="00E12CB4" w:rsidRPr="00E906AC" w:rsidRDefault="00E12CB4" w:rsidP="00F2448A">
            <w:pPr>
              <w:spacing w:after="0" w:line="240" w:lineRule="auto"/>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придумує образи (фантазує) та виражає задумане знайомими засобами художньої виразності </w:t>
            </w:r>
            <w:r w:rsidRPr="00E906AC">
              <w:rPr>
                <w:rFonts w:ascii="Times New Roman" w:eastAsia="Times New Roman" w:hAnsi="Times New Roman" w:cs="Times New Roman"/>
                <w:color w:val="4F81BD"/>
                <w:sz w:val="28"/>
                <w:szCs w:val="28"/>
                <w:lang w:eastAsia="ru-RU"/>
              </w:rPr>
              <w:t>[2 МИО 1-1.2-1]</w:t>
            </w:r>
            <w:r w:rsidRPr="00E906AC">
              <w:rPr>
                <w:rFonts w:ascii="Times New Roman" w:eastAsia="Times New Roman" w:hAnsi="Times New Roman" w:cs="Times New Roman"/>
                <w:color w:val="000000"/>
                <w:sz w:val="28"/>
                <w:szCs w:val="28"/>
                <w:lang w:eastAsia="ru-RU"/>
              </w:rPr>
              <w:t xml:space="preserve">; </w:t>
            </w:r>
          </w:p>
          <w:p w:rsidR="00E12CB4" w:rsidRPr="00E906AC" w:rsidRDefault="00E12CB4" w:rsidP="00F2448A">
            <w:pPr>
              <w:spacing w:after="0" w:line="240" w:lineRule="auto"/>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імпровізує голосом (музичні, мовленнєві інтонації), засобами пантоміми (міміка, жести),</w:t>
            </w:r>
            <w:r w:rsidRPr="00E906AC">
              <w:rPr>
                <w:rFonts w:ascii="Times New Roman" w:eastAsia="Times New Roman" w:hAnsi="Times New Roman" w:cs="Times New Roman"/>
                <w:color w:val="4F81BD"/>
                <w:sz w:val="28"/>
                <w:szCs w:val="28"/>
                <w:lang w:eastAsia="ru-RU"/>
              </w:rPr>
              <w:t xml:space="preserve"> </w:t>
            </w:r>
            <w:r w:rsidRPr="00E906AC">
              <w:rPr>
                <w:rFonts w:ascii="Times New Roman" w:eastAsia="Times New Roman" w:hAnsi="Times New Roman" w:cs="Times New Roman"/>
                <w:color w:val="000000"/>
                <w:sz w:val="28"/>
                <w:szCs w:val="28"/>
                <w:lang w:eastAsia="ru-RU"/>
              </w:rPr>
              <w:t>на музичних інструментах (трикутники, бубни, барабан, маракаси тощо)</w:t>
            </w:r>
            <w:r w:rsidRPr="00E906AC">
              <w:rPr>
                <w:rFonts w:ascii="Times New Roman" w:eastAsia="Times New Roman" w:hAnsi="Times New Roman" w:cs="Times New Roman"/>
                <w:color w:val="4F81BD"/>
                <w:sz w:val="28"/>
                <w:szCs w:val="28"/>
                <w:lang w:eastAsia="ru-RU"/>
              </w:rPr>
              <w:t xml:space="preserve"> [2 МИО 1-1.2-2]</w:t>
            </w:r>
            <w:r w:rsidRPr="00E906AC">
              <w:rPr>
                <w:rFonts w:ascii="Times New Roman" w:eastAsia="Times New Roman" w:hAnsi="Times New Roman" w:cs="Times New Roman"/>
                <w:color w:val="000000"/>
                <w:sz w:val="28"/>
                <w:szCs w:val="28"/>
                <w:lang w:eastAsia="ru-RU"/>
              </w:rPr>
              <w:t>;</w:t>
            </w:r>
          </w:p>
          <w:p w:rsidR="00E12CB4" w:rsidRPr="00E906AC" w:rsidRDefault="00E12CB4" w:rsidP="00F2448A">
            <w:pPr>
              <w:spacing w:after="0" w:line="240" w:lineRule="auto"/>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створює варіанти ритмічного супроводу до пісні </w:t>
            </w:r>
            <w:r w:rsidRPr="00E906AC">
              <w:rPr>
                <w:rFonts w:ascii="Times New Roman" w:eastAsia="Times New Roman" w:hAnsi="Times New Roman" w:cs="Times New Roman"/>
                <w:color w:val="4F81BD"/>
                <w:sz w:val="28"/>
                <w:szCs w:val="28"/>
                <w:lang w:eastAsia="ru-RU"/>
              </w:rPr>
              <w:t>[2 МИО 1-1.2-3]</w:t>
            </w:r>
            <w:r w:rsidRPr="00E906AC">
              <w:rPr>
                <w:rFonts w:ascii="Times New Roman" w:eastAsia="Times New Roman" w:hAnsi="Times New Roman" w:cs="Times New Roman"/>
                <w:color w:val="000000"/>
                <w:sz w:val="28"/>
                <w:szCs w:val="28"/>
                <w:lang w:eastAsia="ru-RU"/>
              </w:rPr>
              <w:t>;</w:t>
            </w:r>
          </w:p>
          <w:p w:rsidR="00E12CB4" w:rsidRPr="00E906AC" w:rsidRDefault="00E12CB4" w:rsidP="00F2448A">
            <w:pPr>
              <w:spacing w:after="0" w:line="240" w:lineRule="auto"/>
              <w:rPr>
                <w:rFonts w:ascii="Times New Roman" w:eastAsia="Calibri"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експериментує з кольорами, лініями, формами тощо </w:t>
            </w:r>
            <w:r w:rsidRPr="00E906AC">
              <w:rPr>
                <w:rFonts w:ascii="Times New Roman" w:eastAsia="Times New Roman" w:hAnsi="Times New Roman" w:cs="Times New Roman"/>
                <w:color w:val="4F81BD"/>
                <w:sz w:val="28"/>
                <w:szCs w:val="28"/>
                <w:lang w:eastAsia="ru-RU"/>
              </w:rPr>
              <w:t>[2 МИО 1-1.2-4]</w:t>
            </w:r>
          </w:p>
        </w:tc>
      </w:tr>
      <w:tr w:rsidR="00E12CB4" w:rsidRPr="00E906AC" w:rsidTr="00E73251">
        <w:tc>
          <w:tcPr>
            <w:tcW w:w="2625" w:type="dxa"/>
            <w:tcBorders>
              <w:top w:val="single" w:sz="4" w:space="0" w:color="000000"/>
              <w:left w:val="single" w:sz="4" w:space="0" w:color="000000"/>
              <w:bottom w:val="single" w:sz="4" w:space="0" w:color="000000"/>
              <w:right w:val="single" w:sz="4" w:space="0" w:color="000000"/>
            </w:tcBorders>
          </w:tcPr>
          <w:p w:rsidR="00E12CB4" w:rsidRPr="00E906AC" w:rsidRDefault="00E12CB4" w:rsidP="00E73251">
            <w:pPr>
              <w:spacing w:after="0" w:line="240" w:lineRule="auto"/>
              <w:rPr>
                <w:rFonts w:ascii="Times New Roman" w:eastAsia="Times New Roman" w:hAnsi="Times New Roman" w:cs="Times New Roman"/>
                <w:color w:val="000000"/>
                <w:sz w:val="28"/>
                <w:szCs w:val="28"/>
                <w:highlight w:val="white"/>
                <w:lang w:eastAsia="ru-RU"/>
              </w:rPr>
            </w:pPr>
            <w:r w:rsidRPr="00E906AC">
              <w:rPr>
                <w:rFonts w:ascii="Times New Roman" w:eastAsia="Times New Roman" w:hAnsi="Times New Roman" w:cs="Times New Roman"/>
                <w:color w:val="000000"/>
                <w:sz w:val="28"/>
                <w:szCs w:val="28"/>
                <w:lang w:eastAsia="ru-RU"/>
              </w:rPr>
              <w:t xml:space="preserve">Спостерігає за навколишнім світом, фіксує за допомогою вчителя цікаві явища як ідеї для творчості; допомагає </w:t>
            </w:r>
          </w:p>
        </w:tc>
        <w:tc>
          <w:tcPr>
            <w:tcW w:w="7156" w:type="dxa"/>
            <w:tcBorders>
              <w:top w:val="single" w:sz="4" w:space="0" w:color="000000"/>
              <w:left w:val="single" w:sz="4" w:space="0" w:color="000000"/>
              <w:bottom w:val="single" w:sz="4" w:space="0" w:color="000000"/>
              <w:right w:val="single" w:sz="4" w:space="0" w:color="000000"/>
            </w:tcBorders>
          </w:tcPr>
          <w:p w:rsidR="00E12CB4" w:rsidRPr="00E906AC" w:rsidRDefault="00E12CB4" w:rsidP="00F2448A">
            <w:pPr>
              <w:spacing w:after="0" w:line="240" w:lineRule="auto"/>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Учень / учениця:</w:t>
            </w:r>
          </w:p>
          <w:p w:rsidR="00E12CB4" w:rsidRPr="00E906AC" w:rsidRDefault="00E12CB4" w:rsidP="00F2448A">
            <w:pPr>
              <w:spacing w:after="0" w:line="240" w:lineRule="auto"/>
              <w:rPr>
                <w:rFonts w:ascii="Times New Roman" w:eastAsia="Calibri"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спостерігає за довкіллям, за допомогою вчителя/вчительки фіксує цікаві, незвичайні явища </w:t>
            </w:r>
            <w:r w:rsidRPr="00E906AC">
              <w:rPr>
                <w:rFonts w:ascii="Times New Roman" w:hAnsi="Times New Roman" w:cs="Times New Roman"/>
                <w:color w:val="4F81BD"/>
                <w:sz w:val="28"/>
                <w:szCs w:val="28"/>
                <w:lang w:eastAsia="ru-RU"/>
              </w:rPr>
              <w:t>[2 МИО 1-1.3-1]</w:t>
            </w:r>
            <w:r w:rsidRPr="00E906AC">
              <w:rPr>
                <w:rFonts w:ascii="Times New Roman" w:eastAsia="Times New Roman" w:hAnsi="Times New Roman" w:cs="Times New Roman"/>
                <w:color w:val="000000"/>
                <w:sz w:val="28"/>
                <w:szCs w:val="28"/>
                <w:lang w:eastAsia="ru-RU"/>
              </w:rPr>
              <w:t>;</w:t>
            </w:r>
          </w:p>
          <w:p w:rsidR="00E12CB4" w:rsidRPr="00B11051" w:rsidRDefault="00E12CB4" w:rsidP="00F2448A">
            <w:pPr>
              <w:spacing w:after="0" w:line="240" w:lineRule="auto"/>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створює елементи композиції</w:t>
            </w: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 декору для оформлення середовища, в якому живе і навчається, використовує побачене і почуте в художньо-практичній діяльності </w:t>
            </w:r>
            <w:r w:rsidRPr="00E906AC">
              <w:rPr>
                <w:rFonts w:ascii="Times New Roman" w:hAnsi="Times New Roman" w:cs="Times New Roman"/>
                <w:color w:val="4F81BD"/>
                <w:sz w:val="28"/>
                <w:szCs w:val="28"/>
                <w:lang w:eastAsia="ru-RU"/>
              </w:rPr>
              <w:t xml:space="preserve">[2 </w:t>
            </w:r>
          </w:p>
        </w:tc>
      </w:tr>
      <w:tr w:rsidR="00E73251" w:rsidRPr="00E906AC" w:rsidTr="00B82D6B">
        <w:tc>
          <w:tcPr>
            <w:tcW w:w="262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B82D6B">
            <w:pPr>
              <w:tabs>
                <w:tab w:val="left" w:pos="166"/>
              </w:tabs>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1</w:t>
            </w:r>
          </w:p>
        </w:tc>
        <w:tc>
          <w:tcPr>
            <w:tcW w:w="7156"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B82D6B">
            <w:pPr>
              <w:spacing w:after="0" w:line="240" w:lineRule="auto"/>
              <w:jc w:val="center"/>
              <w:rPr>
                <w:rFonts w:ascii="Times New Roman" w:hAnsi="Times New Roman" w:cs="Times New Roman"/>
                <w:b/>
                <w:color w:val="FF0000"/>
                <w:sz w:val="28"/>
                <w:szCs w:val="28"/>
                <w:lang w:eastAsia="ru-RU"/>
              </w:rPr>
            </w:pPr>
            <w:r w:rsidRPr="00E906AC">
              <w:rPr>
                <w:rFonts w:ascii="Times New Roman" w:hAnsi="Times New Roman" w:cs="Times New Roman"/>
                <w:b/>
                <w:sz w:val="28"/>
                <w:szCs w:val="28"/>
                <w:lang w:eastAsia="ru-RU"/>
              </w:rPr>
              <w:t>2</w:t>
            </w:r>
          </w:p>
        </w:tc>
      </w:tr>
      <w:tr w:rsidR="00E73251" w:rsidRPr="00E906AC" w:rsidTr="00E73251">
        <w:tc>
          <w:tcPr>
            <w:tcW w:w="2625" w:type="dxa"/>
            <w:tcBorders>
              <w:top w:val="single" w:sz="4" w:space="0" w:color="000000"/>
              <w:left w:val="single" w:sz="4" w:space="0" w:color="000000"/>
              <w:bottom w:val="single" w:sz="4" w:space="0" w:color="000000"/>
              <w:right w:val="single" w:sz="4" w:space="0" w:color="000000"/>
            </w:tcBorders>
          </w:tcPr>
          <w:p w:rsidR="00E73251" w:rsidRPr="00E906AC" w:rsidRDefault="00E73251" w:rsidP="00F2448A">
            <w:pPr>
              <w:spacing w:after="0" w:line="240" w:lineRule="auto"/>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прикрасити місце, де навчається, живе</w:t>
            </w:r>
          </w:p>
        </w:tc>
        <w:tc>
          <w:tcPr>
            <w:tcW w:w="7156" w:type="dxa"/>
            <w:tcBorders>
              <w:top w:val="single" w:sz="4" w:space="0" w:color="000000"/>
              <w:left w:val="single" w:sz="4" w:space="0" w:color="000000"/>
              <w:bottom w:val="single" w:sz="4" w:space="0" w:color="000000"/>
              <w:right w:val="single" w:sz="4" w:space="0" w:color="000000"/>
            </w:tcBorders>
          </w:tcPr>
          <w:p w:rsidR="00E73251" w:rsidRPr="00E906AC" w:rsidRDefault="00E73251" w:rsidP="00F2448A">
            <w:pPr>
              <w:spacing w:after="0" w:line="240" w:lineRule="auto"/>
              <w:rPr>
                <w:rFonts w:ascii="Times New Roman" w:eastAsia="Times New Roman" w:hAnsi="Times New Roman" w:cs="Times New Roman"/>
                <w:b/>
                <w:color w:val="000000"/>
                <w:sz w:val="28"/>
                <w:szCs w:val="28"/>
                <w:lang w:eastAsia="ru-RU"/>
              </w:rPr>
            </w:pPr>
            <w:r w:rsidRPr="00E906AC">
              <w:rPr>
                <w:rFonts w:ascii="Times New Roman" w:hAnsi="Times New Roman" w:cs="Times New Roman"/>
                <w:color w:val="4F81BD"/>
                <w:sz w:val="28"/>
                <w:szCs w:val="28"/>
                <w:lang w:eastAsia="ru-RU"/>
              </w:rPr>
              <w:t>МИО 1-1.3-2]</w:t>
            </w:r>
          </w:p>
        </w:tc>
      </w:tr>
      <w:tr w:rsidR="00E12CB4" w:rsidRPr="00E906AC" w:rsidTr="00E73251">
        <w:tc>
          <w:tcPr>
            <w:tcW w:w="2625" w:type="dxa"/>
            <w:tcBorders>
              <w:top w:val="single" w:sz="4" w:space="0" w:color="000000"/>
              <w:left w:val="single" w:sz="4" w:space="0" w:color="000000"/>
              <w:bottom w:val="single" w:sz="4" w:space="0" w:color="000000"/>
              <w:right w:val="single" w:sz="4" w:space="0" w:color="000000"/>
            </w:tcBorders>
          </w:tcPr>
          <w:p w:rsidR="00E12CB4" w:rsidRPr="00E906AC" w:rsidRDefault="00E12CB4" w:rsidP="00F2448A">
            <w:pPr>
              <w:widowControl w:val="0"/>
              <w:tabs>
                <w:tab w:val="left" w:pos="166"/>
              </w:tabs>
              <w:spacing w:after="0" w:line="240" w:lineRule="auto"/>
              <w:rPr>
                <w:rFonts w:ascii="Times New Roman" w:eastAsia="Times New Roman" w:hAnsi="Times New Roman" w:cs="Times New Roman"/>
                <w:color w:val="000000"/>
                <w:sz w:val="28"/>
                <w:szCs w:val="28"/>
                <w:lang w:eastAsia="ru-RU"/>
              </w:rPr>
            </w:pPr>
            <w:r w:rsidRPr="00E906AC">
              <w:rPr>
                <w:rFonts w:ascii="Times New Roman" w:hAnsi="Times New Roman" w:cs="Times New Roman"/>
                <w:color w:val="000000"/>
                <w:sz w:val="28"/>
                <w:szCs w:val="28"/>
                <w:lang w:eastAsia="ru-RU"/>
              </w:rPr>
              <w:t xml:space="preserve">Визначає серед творів і видів художньо-творчої діяльності ті, що подобаються; ділиться емоціями від сприйняття мистецьких творів; </w:t>
            </w:r>
          </w:p>
        </w:tc>
        <w:tc>
          <w:tcPr>
            <w:tcW w:w="7156" w:type="dxa"/>
            <w:tcBorders>
              <w:top w:val="single" w:sz="4" w:space="0" w:color="000000"/>
              <w:left w:val="single" w:sz="4" w:space="0" w:color="000000"/>
              <w:bottom w:val="single" w:sz="4" w:space="0" w:color="000000"/>
              <w:right w:val="single" w:sz="4" w:space="0" w:color="000000"/>
            </w:tcBorders>
          </w:tcPr>
          <w:p w:rsidR="00E12CB4" w:rsidRPr="00E906AC" w:rsidRDefault="00E12CB4" w:rsidP="00F2448A">
            <w:pPr>
              <w:spacing w:after="0" w:line="240" w:lineRule="auto"/>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Учень / учениця:</w:t>
            </w:r>
            <w:r w:rsidRPr="00E906AC">
              <w:rPr>
                <w:rFonts w:ascii="Times New Roman" w:eastAsia="Times New Roman" w:hAnsi="Times New Roman" w:cs="Times New Roman"/>
                <w:color w:val="000000"/>
                <w:sz w:val="28"/>
                <w:szCs w:val="28"/>
                <w:lang w:eastAsia="ru-RU"/>
              </w:rPr>
              <w:t xml:space="preserve">- вирізняє види мистецької діяльності, які поліпшують його / її настрій </w:t>
            </w:r>
            <w:r w:rsidRPr="00E906AC">
              <w:rPr>
                <w:rFonts w:ascii="Times New Roman" w:hAnsi="Times New Roman" w:cs="Times New Roman"/>
                <w:color w:val="4F81BD"/>
                <w:sz w:val="28"/>
                <w:szCs w:val="28"/>
                <w:lang w:eastAsia="ru-RU"/>
              </w:rPr>
              <w:t>[2 МИО 1-3.4-1]</w:t>
            </w:r>
            <w:r w:rsidRPr="00E906AC">
              <w:rPr>
                <w:rFonts w:ascii="Times New Roman" w:hAnsi="Times New Roman" w:cs="Times New Roman"/>
                <w:sz w:val="28"/>
                <w:szCs w:val="28"/>
                <w:lang w:eastAsia="ru-RU"/>
              </w:rPr>
              <w:t>;</w:t>
            </w:r>
          </w:p>
          <w:p w:rsidR="00E12CB4" w:rsidRPr="00E906AC" w:rsidRDefault="00E12CB4" w:rsidP="00F2448A">
            <w:pPr>
              <w:spacing w:after="0" w:line="240" w:lineRule="auto"/>
              <w:jc w:val="both"/>
              <w:rPr>
                <w:rFonts w:ascii="Times New Roman" w:hAnsi="Times New Roman" w:cs="Times New Roman"/>
                <w:color w:val="1F497D"/>
                <w:sz w:val="28"/>
                <w:szCs w:val="28"/>
                <w:lang w:eastAsia="ru-RU"/>
              </w:rPr>
            </w:pPr>
            <w:r w:rsidRPr="00E906AC">
              <w:rPr>
                <w:rFonts w:ascii="Times New Roman" w:hAnsi="Times New Roman" w:cs="Times New Roman"/>
                <w:color w:val="000000"/>
                <w:sz w:val="28"/>
                <w:szCs w:val="28"/>
                <w:lang w:eastAsia="ru-RU"/>
              </w:rPr>
              <w:t xml:space="preserve">- описує свої емоції від сприймання мистецьких творів </w:t>
            </w:r>
            <w:r w:rsidRPr="00E906AC">
              <w:rPr>
                <w:rFonts w:ascii="Times New Roman" w:hAnsi="Times New Roman" w:cs="Times New Roman"/>
                <w:color w:val="4F81BD"/>
                <w:sz w:val="28"/>
                <w:szCs w:val="28"/>
                <w:lang w:eastAsia="ru-RU"/>
              </w:rPr>
              <w:t>[2 МИО 1-3.4-2]</w:t>
            </w:r>
            <w:r w:rsidRPr="00E906AC">
              <w:rPr>
                <w:rFonts w:ascii="Times New Roman" w:hAnsi="Times New Roman" w:cs="Times New Roman"/>
                <w:sz w:val="28"/>
                <w:szCs w:val="28"/>
                <w:lang w:eastAsia="ru-RU"/>
              </w:rPr>
              <w:t>;</w:t>
            </w:r>
          </w:p>
          <w:p w:rsidR="00E12CB4" w:rsidRPr="00E906AC" w:rsidRDefault="00E12CB4" w:rsidP="00F2448A">
            <w:pPr>
              <w:spacing w:after="0" w:line="240" w:lineRule="auto"/>
              <w:jc w:val="both"/>
              <w:rPr>
                <w:rFonts w:ascii="Times New Roman" w:hAnsi="Times New Roman" w:cs="Times New Roman"/>
                <w:color w:val="1F497D"/>
                <w:sz w:val="28"/>
                <w:szCs w:val="28"/>
                <w:lang w:eastAsia="ru-RU"/>
              </w:rPr>
            </w:pPr>
            <w:r w:rsidRPr="00E906AC">
              <w:rPr>
                <w:rFonts w:ascii="Times New Roman" w:hAnsi="Times New Roman" w:cs="Times New Roman"/>
                <w:color w:val="000000"/>
                <w:sz w:val="28"/>
                <w:szCs w:val="28"/>
                <w:lang w:eastAsia="ru-RU"/>
              </w:rPr>
              <w:t xml:space="preserve">- обирає вид художньої творчості за своїми вподобаннями </w:t>
            </w:r>
            <w:r w:rsidRPr="00E906AC">
              <w:rPr>
                <w:rFonts w:ascii="Times New Roman" w:hAnsi="Times New Roman" w:cs="Times New Roman"/>
                <w:color w:val="4F81BD"/>
                <w:sz w:val="28"/>
                <w:szCs w:val="28"/>
                <w:lang w:eastAsia="ru-RU"/>
              </w:rPr>
              <w:t>[2 МИО 1-3.4-3]</w:t>
            </w:r>
          </w:p>
          <w:p w:rsidR="00E12CB4" w:rsidRPr="00E906AC" w:rsidRDefault="00E12CB4" w:rsidP="00F2448A">
            <w:pPr>
              <w:spacing w:after="0" w:line="240" w:lineRule="auto"/>
              <w:jc w:val="both"/>
              <w:rPr>
                <w:rFonts w:ascii="Times New Roman" w:hAnsi="Times New Roman" w:cs="Times New Roman"/>
                <w:color w:val="000000"/>
                <w:sz w:val="28"/>
                <w:szCs w:val="28"/>
                <w:lang w:eastAsia="ru-RU"/>
              </w:rPr>
            </w:pPr>
          </w:p>
          <w:p w:rsidR="00E12CB4" w:rsidRPr="00E906AC" w:rsidRDefault="00E12CB4" w:rsidP="00F2448A">
            <w:pPr>
              <w:spacing w:after="0" w:line="240" w:lineRule="auto"/>
              <w:contextualSpacing/>
              <w:jc w:val="both"/>
              <w:rPr>
                <w:rFonts w:ascii="Times New Roman" w:hAnsi="Times New Roman" w:cs="Times New Roman"/>
                <w:color w:val="000000"/>
                <w:sz w:val="28"/>
                <w:szCs w:val="28"/>
                <w:lang w:eastAsia="ru-RU"/>
              </w:rPr>
            </w:pPr>
          </w:p>
        </w:tc>
      </w:tr>
      <w:tr w:rsidR="00E12CB4" w:rsidRPr="00E906AC" w:rsidTr="00E73251">
        <w:trPr>
          <w:trHeight w:val="240"/>
        </w:trPr>
        <w:tc>
          <w:tcPr>
            <w:tcW w:w="9781" w:type="dxa"/>
            <w:gridSpan w:val="2"/>
            <w:tcBorders>
              <w:top w:val="single" w:sz="4" w:space="0" w:color="000000"/>
              <w:left w:val="single" w:sz="4" w:space="0" w:color="000000"/>
              <w:bottom w:val="single" w:sz="4" w:space="0" w:color="000000"/>
              <w:right w:val="single" w:sz="4" w:space="0" w:color="000000"/>
            </w:tcBorders>
          </w:tcPr>
          <w:p w:rsidR="00E12CB4" w:rsidRPr="00E906AC" w:rsidRDefault="00E12CB4" w:rsidP="00240606">
            <w:pPr>
              <w:numPr>
                <w:ilvl w:val="0"/>
                <w:numId w:val="26"/>
              </w:numPr>
              <w:spacing w:after="0" w:line="240" w:lineRule="auto"/>
              <w:ind w:left="0"/>
              <w:contextualSpacing/>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Змістова лінія «Сприймання та інтерпретація мистецтва»</w:t>
            </w:r>
          </w:p>
        </w:tc>
      </w:tr>
      <w:tr w:rsidR="00E12CB4" w:rsidRPr="00E906AC" w:rsidTr="00E73251">
        <w:tc>
          <w:tcPr>
            <w:tcW w:w="2625" w:type="dxa"/>
            <w:tcBorders>
              <w:top w:val="single" w:sz="4" w:space="0" w:color="000000"/>
              <w:left w:val="single" w:sz="4" w:space="0" w:color="000000"/>
              <w:bottom w:val="single" w:sz="4" w:space="0" w:color="000000"/>
              <w:right w:val="single" w:sz="4" w:space="0" w:color="000000"/>
            </w:tcBorders>
          </w:tcPr>
          <w:p w:rsidR="00E12CB4" w:rsidRPr="00E906AC" w:rsidRDefault="00E12CB4" w:rsidP="00F2448A">
            <w:pPr>
              <w:tabs>
                <w:tab w:val="left" w:pos="166"/>
              </w:tabs>
              <w:spacing w:after="0" w:line="240" w:lineRule="auto"/>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lastRenderedPageBreak/>
              <w:t xml:space="preserve">Сприймає твори різних видів мистецтва і проявляє емоційно-ціннісне ставлення до них у різний спосіб  (словами, рухами, мімікою, лініями, кольорами тощо) </w:t>
            </w:r>
          </w:p>
          <w:p w:rsidR="00E12CB4" w:rsidRPr="00E906AC" w:rsidRDefault="00E12CB4" w:rsidP="00F2448A">
            <w:pPr>
              <w:tabs>
                <w:tab w:val="left" w:pos="166"/>
              </w:tabs>
              <w:spacing w:after="0" w:line="240" w:lineRule="auto"/>
              <w:rPr>
                <w:rFonts w:ascii="Times New Roman" w:eastAsia="Times New Roman" w:hAnsi="Times New Roman" w:cs="Times New Roman"/>
                <w:color w:val="000000"/>
                <w:sz w:val="28"/>
                <w:szCs w:val="28"/>
                <w:lang w:eastAsia="ru-RU"/>
              </w:rPr>
            </w:pPr>
          </w:p>
        </w:tc>
        <w:tc>
          <w:tcPr>
            <w:tcW w:w="7156" w:type="dxa"/>
            <w:tcBorders>
              <w:top w:val="single" w:sz="4" w:space="0" w:color="000000"/>
              <w:left w:val="single" w:sz="4" w:space="0" w:color="000000"/>
              <w:bottom w:val="single" w:sz="4" w:space="0" w:color="000000"/>
              <w:right w:val="single" w:sz="4" w:space="0" w:color="000000"/>
            </w:tcBorders>
          </w:tcPr>
          <w:p w:rsidR="00E12CB4" w:rsidRPr="00E906AC" w:rsidRDefault="00E12CB4" w:rsidP="00F2448A">
            <w:pPr>
              <w:spacing w:after="0" w:line="240" w:lineRule="auto"/>
              <w:jc w:val="both"/>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Учень / учениця:</w:t>
            </w:r>
          </w:p>
          <w:p w:rsidR="00E12CB4" w:rsidRPr="00E906AC" w:rsidRDefault="00E12CB4" w:rsidP="00F2448A">
            <w:pPr>
              <w:spacing w:after="0" w:line="240" w:lineRule="auto"/>
              <w:rPr>
                <w:rFonts w:ascii="Times New Roman" w:eastAsia="Calibri" w:hAnsi="Times New Roman" w:cs="Times New Roman"/>
                <w:color w:val="365F91"/>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сприймає твір мистецтва та висловлює враження, добираючи із запропонованих слова, співзвучні з власними емоціями</w:t>
            </w:r>
            <w:r w:rsidRPr="00E906AC">
              <w:rPr>
                <w:rFonts w:ascii="Times New Roman" w:hAnsi="Times New Roman" w:cs="Times New Roman"/>
                <w:color w:val="1F497D"/>
                <w:sz w:val="28"/>
                <w:szCs w:val="28"/>
                <w:lang w:eastAsia="ru-RU"/>
              </w:rPr>
              <w:t xml:space="preserve"> </w:t>
            </w:r>
            <w:r w:rsidRPr="00E906AC">
              <w:rPr>
                <w:rFonts w:ascii="Times New Roman" w:hAnsi="Times New Roman" w:cs="Times New Roman"/>
                <w:color w:val="4F81BD"/>
                <w:sz w:val="28"/>
                <w:szCs w:val="28"/>
                <w:lang w:eastAsia="ru-RU"/>
              </w:rPr>
              <w:t>[2 МИО 2-2.1-1]</w:t>
            </w:r>
            <w:r w:rsidRPr="00E906AC">
              <w:rPr>
                <w:rFonts w:ascii="Times New Roman" w:eastAsia="Times New Roman" w:hAnsi="Times New Roman" w:cs="Times New Roman"/>
                <w:sz w:val="28"/>
                <w:szCs w:val="28"/>
                <w:lang w:eastAsia="ru-RU"/>
              </w:rPr>
              <w:t>;</w:t>
            </w:r>
          </w:p>
          <w:p w:rsidR="00E12CB4" w:rsidRPr="00E906AC" w:rsidRDefault="00E12CB4" w:rsidP="00F2448A">
            <w:pPr>
              <w:spacing w:after="0" w:line="240" w:lineRule="auto"/>
              <w:jc w:val="both"/>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 порівнює музичні та візуальні образи, твори мистецтва та явища довкілля </w:t>
            </w:r>
            <w:r w:rsidRPr="00E906AC">
              <w:rPr>
                <w:rFonts w:ascii="Times New Roman" w:hAnsi="Times New Roman" w:cs="Times New Roman"/>
                <w:color w:val="4F81BD"/>
                <w:sz w:val="28"/>
                <w:szCs w:val="28"/>
                <w:lang w:eastAsia="ru-RU"/>
              </w:rPr>
              <w:t>[2 МИО 2-2.1-2]</w:t>
            </w:r>
            <w:r w:rsidRPr="00E906AC">
              <w:rPr>
                <w:rFonts w:ascii="Times New Roman" w:hAnsi="Times New Roman" w:cs="Times New Roman"/>
                <w:sz w:val="28"/>
                <w:szCs w:val="28"/>
                <w:lang w:eastAsia="ru-RU"/>
              </w:rPr>
              <w:t>;</w:t>
            </w:r>
          </w:p>
          <w:p w:rsidR="00E12CB4" w:rsidRPr="00E906AC" w:rsidRDefault="00E12CB4" w:rsidP="00F2448A">
            <w:pPr>
              <w:spacing w:after="0" w:line="240" w:lineRule="auto"/>
              <w:jc w:val="both"/>
              <w:rPr>
                <w:rFonts w:ascii="Times New Roman" w:hAnsi="Times New Roman" w:cs="Times New Roman"/>
                <w:color w:val="365F91"/>
                <w:sz w:val="28"/>
                <w:szCs w:val="28"/>
                <w:lang w:eastAsia="ru-RU"/>
              </w:rPr>
            </w:pPr>
            <w:r w:rsidRPr="00E906AC">
              <w:rPr>
                <w:rFonts w:ascii="Times New Roman" w:eastAsia="Times New Roman" w:hAnsi="Times New Roman" w:cs="Times New Roman"/>
                <w:color w:val="000000"/>
                <w:sz w:val="28"/>
                <w:szCs w:val="28"/>
                <w:lang w:eastAsia="ru-RU"/>
              </w:rPr>
              <w:t>- відтворює емоційні враження від твору мистецтва різними відомими засобами та способами (рухами, мімікою, лініями, кольорами тощо)</w:t>
            </w:r>
            <w:r w:rsidRPr="00E906AC">
              <w:rPr>
                <w:rFonts w:ascii="Times New Roman" w:eastAsia="Times New Roman" w:hAnsi="Times New Roman" w:cs="Times New Roman"/>
                <w:color w:val="FF0000"/>
                <w:sz w:val="28"/>
                <w:szCs w:val="28"/>
                <w:lang w:eastAsia="ru-RU"/>
              </w:rPr>
              <w:t xml:space="preserve"> </w:t>
            </w:r>
            <w:r w:rsidRPr="00E906AC">
              <w:rPr>
                <w:rFonts w:ascii="Times New Roman" w:hAnsi="Times New Roman" w:cs="Times New Roman"/>
                <w:color w:val="4F81BD"/>
                <w:sz w:val="28"/>
                <w:szCs w:val="28"/>
                <w:lang w:eastAsia="ru-RU"/>
              </w:rPr>
              <w:t>[2 МИО 2-2.1-3]</w:t>
            </w:r>
            <w:r w:rsidRPr="00E906AC">
              <w:rPr>
                <w:rFonts w:ascii="Times New Roman" w:hAnsi="Times New Roman" w:cs="Times New Roman"/>
                <w:color w:val="365F91"/>
                <w:sz w:val="28"/>
                <w:szCs w:val="28"/>
                <w:lang w:eastAsia="ru-RU"/>
              </w:rPr>
              <w:t xml:space="preserve"> </w:t>
            </w:r>
          </w:p>
        </w:tc>
      </w:tr>
      <w:tr w:rsidR="00E12CB4" w:rsidRPr="00E906AC" w:rsidTr="00E73251">
        <w:tc>
          <w:tcPr>
            <w:tcW w:w="2625" w:type="dxa"/>
            <w:tcBorders>
              <w:top w:val="single" w:sz="4" w:space="0" w:color="000000"/>
              <w:left w:val="single" w:sz="4" w:space="0" w:color="000000"/>
              <w:bottom w:val="single" w:sz="4" w:space="0" w:color="000000"/>
              <w:right w:val="single" w:sz="4" w:space="0" w:color="000000"/>
            </w:tcBorders>
            <w:hideMark/>
          </w:tcPr>
          <w:p w:rsidR="00E12CB4" w:rsidRPr="00E906AC" w:rsidRDefault="00E12CB4" w:rsidP="00F2448A">
            <w:pPr>
              <w:spacing w:after="0" w:line="240" w:lineRule="auto"/>
              <w:rPr>
                <w:rFonts w:ascii="Times New Roman" w:eastAsia="Times New Roman" w:hAnsi="Times New Roman" w:cs="Times New Roman"/>
                <w:color w:val="000000"/>
                <w:sz w:val="28"/>
                <w:szCs w:val="28"/>
                <w:lang w:eastAsia="ru-RU"/>
              </w:rPr>
            </w:pPr>
            <w:r w:rsidRPr="00E906AC">
              <w:rPr>
                <w:rFonts w:ascii="Times New Roman" w:hAnsi="Times New Roman" w:cs="Times New Roman"/>
                <w:sz w:val="28"/>
                <w:szCs w:val="28"/>
              </w:rPr>
              <w:t>Розрізняє види мистецтва (музичне, образотворче, театральне, хореографічне тощо) і розпізнає притаманні їм засоби виразності</w:t>
            </w:r>
            <w:r w:rsidRPr="00E906AC">
              <w:rPr>
                <w:rFonts w:ascii="Times New Roman" w:eastAsia="Times New Roman" w:hAnsi="Times New Roman" w:cs="Times New Roman"/>
                <w:color w:val="000000"/>
                <w:sz w:val="28"/>
                <w:szCs w:val="28"/>
                <w:lang w:eastAsia="ru-RU"/>
              </w:rPr>
              <w:t xml:space="preserve"> </w:t>
            </w:r>
          </w:p>
        </w:tc>
        <w:tc>
          <w:tcPr>
            <w:tcW w:w="7156" w:type="dxa"/>
            <w:tcBorders>
              <w:top w:val="single" w:sz="4" w:space="0" w:color="000000"/>
              <w:left w:val="single" w:sz="4" w:space="0" w:color="000000"/>
              <w:bottom w:val="single" w:sz="4" w:space="0" w:color="000000"/>
              <w:right w:val="single" w:sz="4" w:space="0" w:color="000000"/>
            </w:tcBorders>
          </w:tcPr>
          <w:p w:rsidR="00E12CB4" w:rsidRPr="00E906AC" w:rsidRDefault="00E12CB4" w:rsidP="00F2448A">
            <w:pPr>
              <w:spacing w:after="0" w:line="240" w:lineRule="auto"/>
              <w:jc w:val="both"/>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Учень / учениця:</w:t>
            </w:r>
          </w:p>
          <w:p w:rsidR="00E12CB4" w:rsidRPr="00E906AC" w:rsidRDefault="00E12CB4" w:rsidP="00F2448A">
            <w:pPr>
              <w:spacing w:after="0" w:line="240" w:lineRule="auto"/>
              <w:rPr>
                <w:rFonts w:ascii="Times New Roman" w:eastAsia="Calibri"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розрізняє види мистецтва (музичне, образотворче, театральне, танцювальне, екранні)</w:t>
            </w:r>
            <w:r w:rsidRPr="00E906AC">
              <w:rPr>
                <w:rFonts w:ascii="Times New Roman" w:hAnsi="Times New Roman" w:cs="Times New Roman"/>
                <w:color w:val="1F497D"/>
                <w:sz w:val="28"/>
                <w:szCs w:val="28"/>
                <w:lang w:eastAsia="ru-RU"/>
              </w:rPr>
              <w:t xml:space="preserve"> </w:t>
            </w:r>
            <w:r w:rsidRPr="00E906AC">
              <w:rPr>
                <w:rFonts w:ascii="Times New Roman" w:hAnsi="Times New Roman" w:cs="Times New Roman"/>
                <w:color w:val="4F81BD"/>
                <w:sz w:val="28"/>
                <w:szCs w:val="28"/>
                <w:lang w:eastAsia="ru-RU"/>
              </w:rPr>
              <w:t>[2 МИО 2-2.2-1]</w:t>
            </w:r>
            <w:r w:rsidRPr="00E906AC">
              <w:rPr>
                <w:rFonts w:ascii="Times New Roman" w:eastAsia="Times New Roman" w:hAnsi="Times New Roman" w:cs="Times New Roman"/>
                <w:color w:val="000000"/>
                <w:sz w:val="28"/>
                <w:szCs w:val="28"/>
                <w:lang w:eastAsia="ru-RU"/>
              </w:rPr>
              <w:t>;</w:t>
            </w:r>
          </w:p>
          <w:p w:rsidR="00E12CB4" w:rsidRPr="00E906AC" w:rsidRDefault="00E12CB4" w:rsidP="00F2448A">
            <w:pPr>
              <w:spacing w:after="0" w:line="240" w:lineRule="auto"/>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 характеризує мелодію </w:t>
            </w:r>
            <w:r w:rsidRPr="00E906AC">
              <w:rPr>
                <w:rFonts w:ascii="Times New Roman" w:hAnsi="Times New Roman" w:cs="Times New Roman"/>
                <w:color w:val="4F81BD"/>
                <w:sz w:val="28"/>
                <w:szCs w:val="28"/>
                <w:lang w:eastAsia="ru-RU"/>
              </w:rPr>
              <w:t>[2 МИО 2-2.2-2]</w:t>
            </w:r>
            <w:r w:rsidRPr="00E906AC">
              <w:rPr>
                <w:rFonts w:ascii="Times New Roman" w:eastAsia="Times New Roman" w:hAnsi="Times New Roman" w:cs="Times New Roman"/>
                <w:color w:val="000000"/>
                <w:sz w:val="28"/>
                <w:szCs w:val="28"/>
                <w:lang w:eastAsia="ru-RU"/>
              </w:rPr>
              <w:t>;</w:t>
            </w:r>
          </w:p>
          <w:p w:rsidR="00E12CB4" w:rsidRPr="00E906AC" w:rsidRDefault="00E12CB4" w:rsidP="00F2448A">
            <w:pPr>
              <w:spacing w:after="0" w:line="240" w:lineRule="auto"/>
              <w:rPr>
                <w:rFonts w:ascii="Times New Roman" w:eastAsia="Calibri"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 визначає темп (повільно, помірно, швидко); регістр (високий, середній, низький), динаміку (гучно, тихо), тембр (звучання хору та оркестру, окремих музичних інструментів (сопілка, бубон, барабан, скрипка, бандура, фортепіано тощо) </w:t>
            </w:r>
            <w:r w:rsidRPr="00E906AC">
              <w:rPr>
                <w:rFonts w:ascii="Times New Roman" w:hAnsi="Times New Roman" w:cs="Times New Roman"/>
                <w:color w:val="4F81BD"/>
                <w:sz w:val="28"/>
                <w:szCs w:val="28"/>
                <w:lang w:eastAsia="ru-RU"/>
              </w:rPr>
              <w:t>[2 МИО 2-2.2-3]</w:t>
            </w:r>
            <w:r w:rsidRPr="00E906AC">
              <w:rPr>
                <w:rFonts w:ascii="Times New Roman" w:eastAsia="Times New Roman" w:hAnsi="Times New Roman" w:cs="Times New Roman"/>
                <w:color w:val="000000"/>
                <w:sz w:val="28"/>
                <w:szCs w:val="28"/>
                <w:lang w:eastAsia="ru-RU"/>
              </w:rPr>
              <w:t>;</w:t>
            </w:r>
          </w:p>
          <w:p w:rsidR="00E12CB4" w:rsidRPr="00E906AC" w:rsidRDefault="00E12CB4" w:rsidP="00F2448A">
            <w:pPr>
              <w:spacing w:after="0" w:line="240" w:lineRule="auto"/>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 розпізнає прості художні матеріали, якими виконана учнівська творча робота (кольорові олівці, фломастери, акварель, гуаш, пластилін тощо) </w:t>
            </w:r>
            <w:r w:rsidRPr="00E906AC">
              <w:rPr>
                <w:rFonts w:ascii="Times New Roman" w:hAnsi="Times New Roman" w:cs="Times New Roman"/>
                <w:color w:val="4F81BD"/>
                <w:sz w:val="28"/>
                <w:szCs w:val="28"/>
                <w:lang w:eastAsia="ru-RU"/>
              </w:rPr>
              <w:t>[2 МИО 2-2.2-4]</w:t>
            </w:r>
            <w:r w:rsidRPr="00E906AC">
              <w:rPr>
                <w:rFonts w:ascii="Times New Roman" w:hAnsi="Times New Roman" w:cs="Times New Roman"/>
                <w:sz w:val="28"/>
                <w:szCs w:val="28"/>
                <w:lang w:eastAsia="ru-RU"/>
              </w:rPr>
              <w:t>;</w:t>
            </w:r>
          </w:p>
          <w:p w:rsidR="00E12CB4" w:rsidRPr="00E906AC" w:rsidRDefault="00E12CB4" w:rsidP="00F2448A">
            <w:pPr>
              <w:spacing w:after="0" w:line="240" w:lineRule="auto"/>
              <w:jc w:val="both"/>
              <w:rPr>
                <w:rFonts w:ascii="Times New Roman" w:hAnsi="Times New Roman" w:cs="Times New Roman"/>
                <w:color w:val="365F91"/>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визначає гаму (тепла, холодна, мішана) </w:t>
            </w:r>
            <w:r w:rsidRPr="00E906AC">
              <w:rPr>
                <w:rFonts w:ascii="Times New Roman" w:hAnsi="Times New Roman" w:cs="Times New Roman"/>
                <w:sz w:val="28"/>
                <w:szCs w:val="28"/>
                <w:lang w:eastAsia="ru-RU"/>
              </w:rPr>
              <w:t>творів</w:t>
            </w:r>
            <w:r w:rsidRPr="00E906AC">
              <w:rPr>
                <w:rFonts w:ascii="Times New Roman" w:eastAsia="Times New Roman" w:hAnsi="Times New Roman" w:cs="Times New Roman"/>
                <w:color w:val="000000"/>
                <w:sz w:val="28"/>
                <w:szCs w:val="28"/>
                <w:lang w:eastAsia="ru-RU"/>
              </w:rPr>
              <w:t xml:space="preserve"> мистецтва та учнівських робіт</w:t>
            </w:r>
            <w:r w:rsidRPr="00E906AC">
              <w:rPr>
                <w:rFonts w:ascii="Times New Roman" w:eastAsia="Times New Roman" w:hAnsi="Times New Roman" w:cs="Times New Roman"/>
                <w:color w:val="0000FF"/>
                <w:sz w:val="28"/>
                <w:szCs w:val="28"/>
                <w:lang w:eastAsia="ru-RU"/>
              </w:rPr>
              <w:t xml:space="preserve"> </w:t>
            </w:r>
            <w:r w:rsidRPr="00E906AC">
              <w:rPr>
                <w:rFonts w:ascii="Times New Roman" w:hAnsi="Times New Roman" w:cs="Times New Roman"/>
                <w:color w:val="4F81BD"/>
                <w:sz w:val="28"/>
                <w:szCs w:val="28"/>
                <w:lang w:eastAsia="ru-RU"/>
              </w:rPr>
              <w:t>[2 МИО 2-2.2-5]</w:t>
            </w:r>
            <w:r w:rsidRPr="00E906AC">
              <w:rPr>
                <w:rFonts w:ascii="Times New Roman" w:eastAsia="Times New Roman" w:hAnsi="Times New Roman" w:cs="Times New Roman"/>
                <w:sz w:val="28"/>
                <w:szCs w:val="28"/>
                <w:lang w:eastAsia="ru-RU"/>
              </w:rPr>
              <w:t>;</w:t>
            </w:r>
          </w:p>
          <w:p w:rsidR="00E12CB4" w:rsidRPr="00E906AC" w:rsidRDefault="00E12CB4" w:rsidP="00F2448A">
            <w:pPr>
              <w:spacing w:after="0" w:line="240" w:lineRule="auto"/>
              <w:jc w:val="both"/>
              <w:rPr>
                <w:rFonts w:ascii="Times New Roman" w:hAnsi="Times New Roman" w:cs="Times New Roman"/>
                <w:color w:val="1F497D"/>
                <w:sz w:val="28"/>
                <w:szCs w:val="28"/>
                <w:lang w:eastAsia="ru-RU"/>
              </w:rPr>
            </w:pPr>
            <w:r w:rsidRPr="00E906AC">
              <w:rPr>
                <w:rFonts w:ascii="Times New Roman" w:eastAsia="Times New Roman" w:hAnsi="Times New Roman" w:cs="Times New Roman"/>
                <w:color w:val="000000"/>
                <w:sz w:val="28"/>
                <w:szCs w:val="28"/>
                <w:lang w:eastAsia="ru-RU"/>
              </w:rPr>
              <w:t>- розрізняє види театру (ляльковий, музичний, драматичний) та кінематографу (кінофільм, мультфільм)</w:t>
            </w:r>
            <w:r w:rsidRPr="00E906AC">
              <w:rPr>
                <w:rFonts w:ascii="Times New Roman" w:hAnsi="Times New Roman" w:cs="Times New Roman"/>
                <w:color w:val="1F497D"/>
                <w:sz w:val="28"/>
                <w:szCs w:val="28"/>
                <w:lang w:eastAsia="ru-RU"/>
              </w:rPr>
              <w:t xml:space="preserve"> </w:t>
            </w:r>
            <w:r w:rsidRPr="00E906AC">
              <w:rPr>
                <w:rFonts w:ascii="Times New Roman" w:hAnsi="Times New Roman" w:cs="Times New Roman"/>
                <w:color w:val="4F81BD"/>
                <w:sz w:val="28"/>
                <w:szCs w:val="28"/>
                <w:lang w:eastAsia="ru-RU"/>
              </w:rPr>
              <w:t>[2 МИО 2-2.2-6]</w:t>
            </w:r>
          </w:p>
        </w:tc>
      </w:tr>
      <w:tr w:rsidR="00E12CB4" w:rsidRPr="00E906AC" w:rsidTr="00E73251">
        <w:tc>
          <w:tcPr>
            <w:tcW w:w="2625" w:type="dxa"/>
            <w:tcBorders>
              <w:top w:val="single" w:sz="4" w:space="0" w:color="000000"/>
              <w:left w:val="single" w:sz="4" w:space="0" w:color="000000"/>
              <w:bottom w:val="single" w:sz="4" w:space="0" w:color="000000"/>
              <w:right w:val="single" w:sz="4" w:space="0" w:color="000000"/>
            </w:tcBorders>
          </w:tcPr>
          <w:p w:rsidR="00E12CB4" w:rsidRPr="00E906AC" w:rsidRDefault="00E12CB4" w:rsidP="00B11051">
            <w:pPr>
              <w:widowControl w:val="0"/>
              <w:tabs>
                <w:tab w:val="left" w:pos="166"/>
              </w:tabs>
              <w:spacing w:after="0" w:line="240" w:lineRule="auto"/>
              <w:rPr>
                <w:rFonts w:ascii="Times New Roman" w:hAnsi="Times New Roman" w:cs="Times New Roman"/>
                <w:color w:val="000000"/>
                <w:sz w:val="28"/>
                <w:szCs w:val="28"/>
                <w:lang w:eastAsia="ru-RU"/>
              </w:rPr>
            </w:pPr>
            <w:r w:rsidRPr="00E906AC">
              <w:rPr>
                <w:rFonts w:ascii="Times New Roman" w:hAnsi="Times New Roman" w:cs="Times New Roman"/>
                <w:color w:val="000000"/>
                <w:sz w:val="28"/>
                <w:szCs w:val="28"/>
                <w:lang w:eastAsia="ru-RU"/>
              </w:rPr>
              <w:t xml:space="preserve">Визначає серед творів і видів художньо-творчої діяльності ті, що подобаються; </w:t>
            </w:r>
          </w:p>
        </w:tc>
        <w:tc>
          <w:tcPr>
            <w:tcW w:w="7156" w:type="dxa"/>
            <w:tcBorders>
              <w:top w:val="single" w:sz="4" w:space="0" w:color="000000"/>
              <w:left w:val="single" w:sz="4" w:space="0" w:color="000000"/>
              <w:bottom w:val="single" w:sz="4" w:space="0" w:color="000000"/>
              <w:right w:val="single" w:sz="4" w:space="0" w:color="000000"/>
            </w:tcBorders>
            <w:hideMark/>
          </w:tcPr>
          <w:p w:rsidR="00E12CB4" w:rsidRPr="00E906AC" w:rsidRDefault="00E12CB4" w:rsidP="00F2448A">
            <w:pPr>
              <w:spacing w:after="0" w:line="240" w:lineRule="auto"/>
              <w:jc w:val="both"/>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Учень / учениця:</w:t>
            </w:r>
          </w:p>
          <w:p w:rsidR="00E12CB4" w:rsidRPr="00E906AC" w:rsidRDefault="00E12CB4" w:rsidP="00F2448A">
            <w:pPr>
              <w:spacing w:after="0" w:line="240" w:lineRule="auto"/>
              <w:jc w:val="both"/>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 вирізняє (із запропонованих) твори мистецтва, що змінюють або передають його / її настрій </w:t>
            </w:r>
            <w:r w:rsidRPr="00E906AC">
              <w:rPr>
                <w:rFonts w:ascii="Times New Roman" w:hAnsi="Times New Roman" w:cs="Times New Roman"/>
                <w:color w:val="4F81BD"/>
                <w:sz w:val="28"/>
                <w:szCs w:val="28"/>
                <w:lang w:eastAsia="ru-RU"/>
              </w:rPr>
              <w:t>[2 МИО 2-3.4-4]</w:t>
            </w:r>
          </w:p>
        </w:tc>
      </w:tr>
      <w:tr w:rsidR="00B11051" w:rsidRPr="00E906AC" w:rsidTr="00B82D6B">
        <w:tc>
          <w:tcPr>
            <w:tcW w:w="2625" w:type="dxa"/>
            <w:tcBorders>
              <w:top w:val="single" w:sz="4" w:space="0" w:color="000000"/>
              <w:left w:val="single" w:sz="4" w:space="0" w:color="000000"/>
              <w:bottom w:val="single" w:sz="4" w:space="0" w:color="000000"/>
              <w:right w:val="single" w:sz="4" w:space="0" w:color="000000"/>
            </w:tcBorders>
            <w:hideMark/>
          </w:tcPr>
          <w:p w:rsidR="00B11051" w:rsidRPr="00E906AC" w:rsidRDefault="00B11051" w:rsidP="00B82D6B">
            <w:pPr>
              <w:tabs>
                <w:tab w:val="left" w:pos="166"/>
              </w:tabs>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1</w:t>
            </w:r>
          </w:p>
        </w:tc>
        <w:tc>
          <w:tcPr>
            <w:tcW w:w="7156" w:type="dxa"/>
            <w:tcBorders>
              <w:top w:val="single" w:sz="4" w:space="0" w:color="000000"/>
              <w:left w:val="single" w:sz="4" w:space="0" w:color="000000"/>
              <w:bottom w:val="single" w:sz="4" w:space="0" w:color="000000"/>
              <w:right w:val="single" w:sz="4" w:space="0" w:color="000000"/>
            </w:tcBorders>
            <w:hideMark/>
          </w:tcPr>
          <w:p w:rsidR="00B11051" w:rsidRPr="00E906AC" w:rsidRDefault="00B11051" w:rsidP="00B82D6B">
            <w:pPr>
              <w:spacing w:after="0" w:line="240" w:lineRule="auto"/>
              <w:jc w:val="center"/>
              <w:rPr>
                <w:rFonts w:ascii="Times New Roman" w:hAnsi="Times New Roman" w:cs="Times New Roman"/>
                <w:b/>
                <w:color w:val="FF0000"/>
                <w:sz w:val="28"/>
                <w:szCs w:val="28"/>
                <w:lang w:eastAsia="ru-RU"/>
              </w:rPr>
            </w:pPr>
            <w:r w:rsidRPr="00E906AC">
              <w:rPr>
                <w:rFonts w:ascii="Times New Roman" w:hAnsi="Times New Roman" w:cs="Times New Roman"/>
                <w:b/>
                <w:sz w:val="28"/>
                <w:szCs w:val="28"/>
                <w:lang w:eastAsia="ru-RU"/>
              </w:rPr>
              <w:t>2</w:t>
            </w:r>
          </w:p>
        </w:tc>
      </w:tr>
      <w:tr w:rsidR="00B11051" w:rsidRPr="00E906AC" w:rsidTr="00E73251">
        <w:tc>
          <w:tcPr>
            <w:tcW w:w="2625" w:type="dxa"/>
            <w:tcBorders>
              <w:top w:val="single" w:sz="4" w:space="0" w:color="000000"/>
              <w:left w:val="single" w:sz="4" w:space="0" w:color="000000"/>
              <w:bottom w:val="single" w:sz="4" w:space="0" w:color="000000"/>
              <w:right w:val="single" w:sz="4" w:space="0" w:color="000000"/>
            </w:tcBorders>
          </w:tcPr>
          <w:p w:rsidR="00B11051" w:rsidRPr="00E906AC" w:rsidRDefault="00B11051" w:rsidP="00F2448A">
            <w:pPr>
              <w:widowControl w:val="0"/>
              <w:tabs>
                <w:tab w:val="left" w:pos="166"/>
              </w:tabs>
              <w:spacing w:after="0" w:line="240" w:lineRule="auto"/>
              <w:rPr>
                <w:rFonts w:ascii="Times New Roman" w:hAnsi="Times New Roman" w:cs="Times New Roman"/>
                <w:color w:val="000000"/>
                <w:sz w:val="28"/>
                <w:szCs w:val="28"/>
                <w:lang w:eastAsia="ru-RU"/>
              </w:rPr>
            </w:pPr>
            <w:r w:rsidRPr="00E906AC">
              <w:rPr>
                <w:rFonts w:ascii="Times New Roman" w:hAnsi="Times New Roman" w:cs="Times New Roman"/>
                <w:color w:val="000000"/>
                <w:sz w:val="28"/>
                <w:szCs w:val="28"/>
                <w:lang w:eastAsia="ru-RU"/>
              </w:rPr>
              <w:t>ділиться емоціями від сприйняття</w:t>
            </w:r>
          </w:p>
        </w:tc>
        <w:tc>
          <w:tcPr>
            <w:tcW w:w="7156" w:type="dxa"/>
            <w:tcBorders>
              <w:top w:val="single" w:sz="4" w:space="0" w:color="000000"/>
              <w:left w:val="single" w:sz="4" w:space="0" w:color="000000"/>
              <w:bottom w:val="single" w:sz="4" w:space="0" w:color="000000"/>
              <w:right w:val="single" w:sz="4" w:space="0" w:color="000000"/>
            </w:tcBorders>
            <w:hideMark/>
          </w:tcPr>
          <w:p w:rsidR="00B11051" w:rsidRPr="00E906AC" w:rsidRDefault="00B11051" w:rsidP="00F2448A">
            <w:pPr>
              <w:spacing w:after="0" w:line="240" w:lineRule="auto"/>
              <w:jc w:val="both"/>
              <w:rPr>
                <w:rFonts w:ascii="Times New Roman" w:eastAsia="Times New Roman" w:hAnsi="Times New Roman" w:cs="Times New Roman"/>
                <w:b/>
                <w:color w:val="000000"/>
                <w:sz w:val="28"/>
                <w:szCs w:val="28"/>
                <w:lang w:eastAsia="ru-RU"/>
              </w:rPr>
            </w:pPr>
          </w:p>
        </w:tc>
      </w:tr>
      <w:tr w:rsidR="00D14FB5" w:rsidRPr="00E906AC" w:rsidTr="00E73251">
        <w:tc>
          <w:tcPr>
            <w:tcW w:w="9781" w:type="dxa"/>
            <w:gridSpan w:val="2"/>
            <w:tcBorders>
              <w:top w:val="single" w:sz="4" w:space="0" w:color="000000"/>
              <w:left w:val="single" w:sz="4" w:space="0" w:color="000000"/>
              <w:bottom w:val="single" w:sz="4" w:space="0" w:color="000000"/>
              <w:right w:val="single" w:sz="4" w:space="0" w:color="000000"/>
            </w:tcBorders>
          </w:tcPr>
          <w:p w:rsidR="00D14FB5" w:rsidRPr="00E906AC" w:rsidRDefault="00D14FB5" w:rsidP="00240606">
            <w:pPr>
              <w:pStyle w:val="af7"/>
              <w:numPr>
                <w:ilvl w:val="0"/>
                <w:numId w:val="26"/>
              </w:numPr>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Змістова лінія «Комунікація через мистецтво»</w:t>
            </w:r>
          </w:p>
        </w:tc>
      </w:tr>
      <w:tr w:rsidR="00E12CB4" w:rsidRPr="00E906AC" w:rsidTr="00E73251">
        <w:tc>
          <w:tcPr>
            <w:tcW w:w="2625" w:type="dxa"/>
            <w:tcBorders>
              <w:top w:val="single" w:sz="4" w:space="0" w:color="000000"/>
              <w:left w:val="single" w:sz="4" w:space="0" w:color="000000"/>
              <w:bottom w:val="single" w:sz="4" w:space="0" w:color="000000"/>
              <w:right w:val="single" w:sz="4" w:space="0" w:color="000000"/>
            </w:tcBorders>
          </w:tcPr>
          <w:p w:rsidR="00E12CB4" w:rsidRPr="00E906AC" w:rsidRDefault="00E12CB4" w:rsidP="00F2448A">
            <w:pPr>
              <w:widowControl w:val="0"/>
              <w:spacing w:after="0" w:line="240" w:lineRule="auto"/>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Оцінює власну творчість за визначеними орієнтирами; пояснює, наскільки вдалося втілити свій задум</w:t>
            </w:r>
          </w:p>
        </w:tc>
        <w:tc>
          <w:tcPr>
            <w:tcW w:w="7156" w:type="dxa"/>
            <w:tcBorders>
              <w:top w:val="single" w:sz="4" w:space="0" w:color="000000"/>
              <w:left w:val="single" w:sz="4" w:space="0" w:color="000000"/>
              <w:bottom w:val="single" w:sz="4" w:space="0" w:color="000000"/>
              <w:right w:val="single" w:sz="4" w:space="0" w:color="000000"/>
            </w:tcBorders>
            <w:hideMark/>
          </w:tcPr>
          <w:p w:rsidR="00E12CB4" w:rsidRPr="00E906AC" w:rsidRDefault="00E12CB4" w:rsidP="00F2448A">
            <w:pPr>
              <w:spacing w:after="0" w:line="240" w:lineRule="auto"/>
              <w:jc w:val="both"/>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Учень / учениця:</w:t>
            </w:r>
          </w:p>
          <w:p w:rsidR="00E12CB4" w:rsidRPr="00E906AC" w:rsidRDefault="00E12CB4" w:rsidP="00F2448A">
            <w:pPr>
              <w:spacing w:after="0" w:line="240" w:lineRule="auto"/>
              <w:jc w:val="both"/>
              <w:rPr>
                <w:rFonts w:ascii="Times New Roman" w:eastAsia="Times New Roman" w:hAnsi="Times New Roman" w:cs="Times New Roman"/>
                <w:color w:val="000000"/>
                <w:sz w:val="28"/>
                <w:szCs w:val="28"/>
                <w:lang w:val="ru-RU"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порівнює власний задум із його втіленням </w:t>
            </w:r>
            <w:r w:rsidRPr="00E906AC">
              <w:rPr>
                <w:rFonts w:ascii="Times New Roman" w:hAnsi="Times New Roman" w:cs="Times New Roman"/>
                <w:color w:val="4F81BD"/>
                <w:sz w:val="28"/>
                <w:szCs w:val="28"/>
                <w:lang w:eastAsia="ru-RU"/>
              </w:rPr>
              <w:t>[2 МИО 3-3.1-</w:t>
            </w:r>
            <w:r w:rsidRPr="00E906AC">
              <w:rPr>
                <w:rFonts w:ascii="Times New Roman" w:hAnsi="Times New Roman" w:cs="Times New Roman"/>
                <w:color w:val="4F81BD"/>
                <w:sz w:val="28"/>
                <w:szCs w:val="28"/>
                <w:lang w:val="ru-RU" w:eastAsia="ru-RU"/>
              </w:rPr>
              <w:t>1</w:t>
            </w:r>
            <w:r w:rsidRPr="00E906AC">
              <w:rPr>
                <w:rFonts w:ascii="Times New Roman" w:hAnsi="Times New Roman" w:cs="Times New Roman"/>
                <w:color w:val="4F81BD"/>
                <w:sz w:val="28"/>
                <w:szCs w:val="28"/>
                <w:lang w:eastAsia="ru-RU"/>
              </w:rPr>
              <w:t>]</w:t>
            </w:r>
            <w:r w:rsidRPr="00E906AC">
              <w:rPr>
                <w:rFonts w:ascii="Times New Roman" w:hAnsi="Times New Roman" w:cs="Times New Roman"/>
                <w:sz w:val="28"/>
                <w:szCs w:val="28"/>
                <w:lang w:val="ru-RU" w:eastAsia="ru-RU"/>
              </w:rPr>
              <w:t>;</w:t>
            </w:r>
          </w:p>
          <w:p w:rsidR="00E12CB4" w:rsidRPr="00E906AC" w:rsidRDefault="00E12CB4" w:rsidP="00F2448A">
            <w:pPr>
              <w:spacing w:after="0" w:line="240" w:lineRule="auto"/>
              <w:jc w:val="both"/>
              <w:rPr>
                <w:rFonts w:ascii="Times New Roman" w:eastAsia="Calibri"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описує, що вдалося чи не вдалося втілити </w:t>
            </w:r>
            <w:r w:rsidRPr="00E906AC">
              <w:rPr>
                <w:rFonts w:ascii="Times New Roman" w:hAnsi="Times New Roman" w:cs="Times New Roman"/>
                <w:color w:val="4F81BD"/>
                <w:sz w:val="28"/>
                <w:szCs w:val="28"/>
                <w:lang w:eastAsia="ru-RU"/>
              </w:rPr>
              <w:t>[2 МИО 3-3.1-2]</w:t>
            </w:r>
            <w:r w:rsidRPr="00E906AC">
              <w:rPr>
                <w:rFonts w:ascii="Times New Roman" w:eastAsia="Times New Roman" w:hAnsi="Times New Roman" w:cs="Times New Roman"/>
                <w:color w:val="000000"/>
                <w:sz w:val="28"/>
                <w:szCs w:val="28"/>
                <w:lang w:eastAsia="ru-RU"/>
              </w:rPr>
              <w:t xml:space="preserve">; </w:t>
            </w:r>
          </w:p>
          <w:p w:rsidR="00E12CB4" w:rsidRPr="00E906AC" w:rsidRDefault="00E12CB4" w:rsidP="00F2448A">
            <w:pPr>
              <w:spacing w:after="0" w:line="240" w:lineRule="auto"/>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пояснює власні досягнення в художньо-творчій діяльності </w:t>
            </w:r>
            <w:r w:rsidRPr="00E906AC">
              <w:rPr>
                <w:rFonts w:ascii="Times New Roman" w:hAnsi="Times New Roman" w:cs="Times New Roman"/>
                <w:color w:val="4F81BD"/>
                <w:sz w:val="28"/>
                <w:szCs w:val="28"/>
                <w:lang w:eastAsia="ru-RU"/>
              </w:rPr>
              <w:t>[2 МИО 3-3.1-3]</w:t>
            </w:r>
            <w:r w:rsidRPr="00E906AC">
              <w:rPr>
                <w:rFonts w:ascii="Times New Roman" w:eastAsia="Times New Roman" w:hAnsi="Times New Roman" w:cs="Times New Roman"/>
                <w:color w:val="000000"/>
                <w:sz w:val="28"/>
                <w:szCs w:val="28"/>
                <w:lang w:eastAsia="ru-RU"/>
              </w:rPr>
              <w:t xml:space="preserve"> </w:t>
            </w:r>
          </w:p>
        </w:tc>
      </w:tr>
      <w:tr w:rsidR="00E12CB4" w:rsidRPr="00E906AC" w:rsidTr="00E73251">
        <w:tc>
          <w:tcPr>
            <w:tcW w:w="2625" w:type="dxa"/>
            <w:tcBorders>
              <w:top w:val="single" w:sz="4" w:space="0" w:color="000000"/>
              <w:left w:val="single" w:sz="4" w:space="0" w:color="000000"/>
              <w:bottom w:val="single" w:sz="4" w:space="0" w:color="000000"/>
              <w:right w:val="single" w:sz="4" w:space="0" w:color="000000"/>
            </w:tcBorders>
            <w:hideMark/>
          </w:tcPr>
          <w:p w:rsidR="00E12CB4" w:rsidRPr="00E906AC" w:rsidRDefault="00E12CB4" w:rsidP="00F2448A">
            <w:pPr>
              <w:spacing w:after="0" w:line="240" w:lineRule="auto"/>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Презентує створені художні образи  у зрозумілий спосіб, </w:t>
            </w:r>
            <w:r w:rsidRPr="00E906AC">
              <w:rPr>
                <w:rFonts w:ascii="Times New Roman" w:eastAsia="Times New Roman" w:hAnsi="Times New Roman" w:cs="Times New Roman"/>
                <w:color w:val="000000"/>
                <w:sz w:val="28"/>
                <w:szCs w:val="28"/>
                <w:lang w:eastAsia="ru-RU"/>
              </w:rPr>
              <w:lastRenderedPageBreak/>
              <w:t>пояснюючи створене</w:t>
            </w:r>
          </w:p>
        </w:tc>
        <w:tc>
          <w:tcPr>
            <w:tcW w:w="7156" w:type="dxa"/>
            <w:tcBorders>
              <w:top w:val="single" w:sz="4" w:space="0" w:color="000000"/>
              <w:left w:val="single" w:sz="4" w:space="0" w:color="000000"/>
              <w:bottom w:val="single" w:sz="4" w:space="0" w:color="000000"/>
              <w:right w:val="single" w:sz="4" w:space="0" w:color="000000"/>
            </w:tcBorders>
          </w:tcPr>
          <w:p w:rsidR="00E12CB4" w:rsidRPr="00E906AC" w:rsidRDefault="00E12CB4" w:rsidP="00F2448A">
            <w:pPr>
              <w:spacing w:after="0" w:line="240" w:lineRule="auto"/>
              <w:jc w:val="both"/>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lastRenderedPageBreak/>
              <w:t>Учень / учениця:</w:t>
            </w:r>
          </w:p>
          <w:p w:rsidR="00E12CB4" w:rsidRPr="00E906AC" w:rsidRDefault="00E12CB4" w:rsidP="00F2448A">
            <w:pPr>
              <w:spacing w:after="0" w:line="240" w:lineRule="auto"/>
              <w:rPr>
                <w:rFonts w:ascii="Times New Roman" w:eastAsia="Calibri"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презентує результати власної творчості (співає пісні, виконує танцювальні рухи, демонструє власні роботи з образотворчого мистецтва тощо)</w:t>
            </w:r>
            <w:r w:rsidRPr="00E906AC">
              <w:rPr>
                <w:rFonts w:ascii="Times New Roman" w:hAnsi="Times New Roman" w:cs="Times New Roman"/>
                <w:color w:val="1F497D"/>
                <w:sz w:val="28"/>
                <w:szCs w:val="28"/>
                <w:lang w:eastAsia="ru-RU"/>
              </w:rPr>
              <w:t xml:space="preserve"> </w:t>
            </w:r>
            <w:r w:rsidRPr="00E906AC">
              <w:rPr>
                <w:rFonts w:ascii="Times New Roman" w:hAnsi="Times New Roman" w:cs="Times New Roman"/>
                <w:color w:val="4F81BD"/>
                <w:sz w:val="28"/>
                <w:szCs w:val="28"/>
                <w:lang w:eastAsia="ru-RU"/>
              </w:rPr>
              <w:t>[2 МИО 3-3.2-1]</w:t>
            </w:r>
            <w:r w:rsidRPr="00E906AC">
              <w:rPr>
                <w:rFonts w:ascii="Times New Roman" w:eastAsia="Times New Roman" w:hAnsi="Times New Roman" w:cs="Times New Roman"/>
                <w:color w:val="000000"/>
                <w:sz w:val="28"/>
                <w:szCs w:val="28"/>
                <w:lang w:eastAsia="ru-RU"/>
              </w:rPr>
              <w:t>;</w:t>
            </w:r>
          </w:p>
          <w:p w:rsidR="00E12CB4" w:rsidRPr="00E906AC" w:rsidRDefault="00E12CB4" w:rsidP="00F2448A">
            <w:pPr>
              <w:spacing w:after="0" w:line="240" w:lineRule="auto"/>
              <w:rPr>
                <w:rFonts w:ascii="Times New Roman" w:hAnsi="Times New Roman" w:cs="Times New Roman"/>
                <w:color w:val="1F497D"/>
                <w:sz w:val="28"/>
                <w:szCs w:val="28"/>
                <w:lang w:val="ru-RU" w:eastAsia="ru-RU"/>
              </w:rPr>
            </w:pPr>
            <w:r w:rsidRPr="00E906AC">
              <w:rPr>
                <w:rFonts w:ascii="Times New Roman" w:eastAsia="Times New Roman" w:hAnsi="Times New Roman" w:cs="Times New Roman"/>
                <w:color w:val="000000"/>
                <w:sz w:val="28"/>
                <w:szCs w:val="28"/>
                <w:lang w:val="ru-RU" w:eastAsia="ru-RU"/>
              </w:rPr>
              <w:lastRenderedPageBreak/>
              <w:t xml:space="preserve">- </w:t>
            </w:r>
            <w:r w:rsidRPr="00E906AC">
              <w:rPr>
                <w:rFonts w:ascii="Times New Roman" w:eastAsia="Times New Roman" w:hAnsi="Times New Roman" w:cs="Times New Roman"/>
                <w:color w:val="000000"/>
                <w:sz w:val="28"/>
                <w:szCs w:val="28"/>
                <w:lang w:eastAsia="ru-RU"/>
              </w:rPr>
              <w:t xml:space="preserve">вербально описує свій творчий задум </w:t>
            </w:r>
            <w:r w:rsidRPr="00E906AC">
              <w:rPr>
                <w:rFonts w:ascii="Times New Roman" w:hAnsi="Times New Roman" w:cs="Times New Roman"/>
                <w:color w:val="4F81BD"/>
                <w:sz w:val="28"/>
                <w:szCs w:val="28"/>
                <w:lang w:eastAsia="ru-RU"/>
              </w:rPr>
              <w:t>[2 МИО 3-3.2-2]</w:t>
            </w:r>
          </w:p>
        </w:tc>
      </w:tr>
      <w:tr w:rsidR="00E12CB4" w:rsidRPr="00E906AC" w:rsidTr="00E73251">
        <w:tc>
          <w:tcPr>
            <w:tcW w:w="2625" w:type="dxa"/>
            <w:tcBorders>
              <w:top w:val="single" w:sz="4" w:space="0" w:color="000000"/>
              <w:left w:val="single" w:sz="4" w:space="0" w:color="000000"/>
              <w:bottom w:val="single" w:sz="4" w:space="0" w:color="000000"/>
              <w:right w:val="single" w:sz="4" w:space="0" w:color="000000"/>
            </w:tcBorders>
            <w:hideMark/>
          </w:tcPr>
          <w:p w:rsidR="00E12CB4" w:rsidRPr="00E906AC" w:rsidRDefault="00E12CB4" w:rsidP="00F2448A">
            <w:pPr>
              <w:widowControl w:val="0"/>
              <w:tabs>
                <w:tab w:val="left" w:pos="166"/>
              </w:tabs>
              <w:spacing w:after="0" w:line="240" w:lineRule="auto"/>
              <w:rPr>
                <w:rFonts w:ascii="Times New Roman" w:eastAsia="Times New Roman" w:hAnsi="Times New Roman" w:cs="Times New Roman"/>
                <w:color w:val="000000"/>
                <w:sz w:val="28"/>
                <w:szCs w:val="28"/>
                <w:lang w:eastAsia="ru-RU"/>
              </w:rPr>
            </w:pPr>
            <w:r w:rsidRPr="00E906AC">
              <w:rPr>
                <w:rFonts w:ascii="Times New Roman" w:hAnsi="Times New Roman" w:cs="Times New Roman"/>
                <w:color w:val="000000"/>
                <w:sz w:val="28"/>
                <w:szCs w:val="28"/>
                <w:lang w:eastAsia="ru-RU"/>
              </w:rPr>
              <w:lastRenderedPageBreak/>
              <w:t xml:space="preserve">Бере участь у колективній творчій діяльності, дотримується правил творчої співпраці; ділиться з іншими особами враженнями від сприйняття мистецтва та творчої діяльності </w:t>
            </w:r>
          </w:p>
        </w:tc>
        <w:tc>
          <w:tcPr>
            <w:tcW w:w="7156" w:type="dxa"/>
            <w:tcBorders>
              <w:top w:val="single" w:sz="4" w:space="0" w:color="000000"/>
              <w:left w:val="single" w:sz="4" w:space="0" w:color="000000"/>
              <w:bottom w:val="single" w:sz="4" w:space="0" w:color="000000"/>
              <w:right w:val="single" w:sz="4" w:space="0" w:color="000000"/>
            </w:tcBorders>
          </w:tcPr>
          <w:p w:rsidR="00E12CB4" w:rsidRPr="00E906AC" w:rsidRDefault="00E12CB4" w:rsidP="00F2448A">
            <w:pPr>
              <w:spacing w:after="0" w:line="240" w:lineRule="auto"/>
              <w:jc w:val="both"/>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Учень / учениця:</w:t>
            </w:r>
          </w:p>
          <w:p w:rsidR="00E12CB4" w:rsidRPr="00E906AC" w:rsidRDefault="00E12CB4" w:rsidP="00F2448A">
            <w:pPr>
              <w:spacing w:after="0" w:line="240" w:lineRule="auto"/>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виявляє (з допомогою вчителя</w:t>
            </w: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 вчительки) інформацію, отриману від сприймання творів мистецтва </w:t>
            </w:r>
            <w:r w:rsidRPr="00E906AC">
              <w:rPr>
                <w:rFonts w:ascii="Times New Roman" w:hAnsi="Times New Roman" w:cs="Times New Roman"/>
                <w:color w:val="4F81BD"/>
                <w:sz w:val="28"/>
                <w:szCs w:val="28"/>
                <w:lang w:eastAsia="ru-RU"/>
              </w:rPr>
              <w:t>[2 МИО 3-3.3-1]</w:t>
            </w:r>
            <w:r w:rsidRPr="00E906AC">
              <w:rPr>
                <w:rFonts w:ascii="Times New Roman" w:eastAsia="Times New Roman" w:hAnsi="Times New Roman" w:cs="Times New Roman"/>
                <w:color w:val="000000"/>
                <w:sz w:val="28"/>
                <w:szCs w:val="28"/>
                <w:lang w:eastAsia="ru-RU"/>
              </w:rPr>
              <w:t>;</w:t>
            </w:r>
          </w:p>
          <w:p w:rsidR="00E12CB4" w:rsidRPr="00E906AC" w:rsidRDefault="00E12CB4" w:rsidP="00F2448A">
            <w:pPr>
              <w:spacing w:after="0" w:line="240" w:lineRule="auto"/>
              <w:jc w:val="both"/>
              <w:rPr>
                <w:rFonts w:ascii="Times New Roman" w:eastAsia="Calibri"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ділиться враженнями від творів різних видів мистецтва</w:t>
            </w:r>
            <w:r w:rsidRPr="00E906AC">
              <w:rPr>
                <w:rFonts w:ascii="Times New Roman" w:hAnsi="Times New Roman" w:cs="Times New Roman"/>
                <w:color w:val="1F497D"/>
                <w:sz w:val="28"/>
                <w:szCs w:val="28"/>
                <w:lang w:eastAsia="ru-RU"/>
              </w:rPr>
              <w:t xml:space="preserve"> </w:t>
            </w:r>
            <w:r w:rsidRPr="00E906AC">
              <w:rPr>
                <w:rFonts w:ascii="Times New Roman" w:hAnsi="Times New Roman" w:cs="Times New Roman"/>
                <w:color w:val="4F81BD"/>
                <w:sz w:val="28"/>
                <w:szCs w:val="28"/>
                <w:lang w:eastAsia="ru-RU"/>
              </w:rPr>
              <w:t>[2 МИО 3-3.3-2]</w:t>
            </w:r>
            <w:r w:rsidRPr="00E906AC">
              <w:rPr>
                <w:rFonts w:ascii="Times New Roman" w:eastAsia="Times New Roman" w:hAnsi="Times New Roman" w:cs="Times New Roman"/>
                <w:color w:val="000000"/>
                <w:sz w:val="28"/>
                <w:szCs w:val="28"/>
                <w:lang w:eastAsia="ru-RU"/>
              </w:rPr>
              <w:t xml:space="preserve">; </w:t>
            </w:r>
          </w:p>
          <w:p w:rsidR="00E12CB4" w:rsidRPr="00E906AC" w:rsidRDefault="00E12CB4" w:rsidP="00F2448A">
            <w:pPr>
              <w:spacing w:after="0" w:line="240" w:lineRule="auto"/>
              <w:jc w:val="both"/>
              <w:rPr>
                <w:rFonts w:ascii="Times New Roman" w:eastAsia="Times New Roman" w:hAnsi="Times New Roman" w:cs="Times New Roman"/>
                <w:color w:val="000000"/>
                <w:sz w:val="28"/>
                <w:szCs w:val="28"/>
                <w:lang w:val="ru-RU"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бере участь у колективному виконанні творчого задуму – у народних святах та обрядах, концертах, виставках, інсценізаціях тощо</w:t>
            </w: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hAnsi="Times New Roman" w:cs="Times New Roman"/>
                <w:color w:val="4F81BD"/>
                <w:sz w:val="28"/>
                <w:szCs w:val="28"/>
                <w:lang w:eastAsia="ru-RU"/>
              </w:rPr>
              <w:t>[2 МИО 3-3.3-3]</w:t>
            </w:r>
            <w:r w:rsidRPr="00E906AC">
              <w:rPr>
                <w:rFonts w:ascii="Times New Roman" w:eastAsia="Times New Roman" w:hAnsi="Times New Roman" w:cs="Times New Roman"/>
                <w:color w:val="000000"/>
                <w:sz w:val="28"/>
                <w:szCs w:val="28"/>
                <w:lang w:val="ru-RU" w:eastAsia="ru-RU"/>
              </w:rPr>
              <w:t>;</w:t>
            </w:r>
          </w:p>
          <w:p w:rsidR="00E12CB4" w:rsidRPr="00E906AC" w:rsidRDefault="00E12CB4" w:rsidP="00F2448A">
            <w:pPr>
              <w:spacing w:after="0" w:line="240" w:lineRule="auto"/>
              <w:jc w:val="both"/>
              <w:rPr>
                <w:rFonts w:ascii="Times New Roman" w:eastAsia="Calibri" w:hAnsi="Times New Roman" w:cs="Times New Roman"/>
                <w:color w:val="1F497D"/>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дотримується правил взаємодії і творчої співпраці </w:t>
            </w:r>
            <w:r w:rsidRPr="00E906AC">
              <w:rPr>
                <w:rFonts w:ascii="Times New Roman" w:hAnsi="Times New Roman" w:cs="Times New Roman"/>
                <w:color w:val="4F81BD"/>
                <w:sz w:val="28"/>
                <w:szCs w:val="28"/>
                <w:lang w:eastAsia="ru-RU"/>
              </w:rPr>
              <w:t>[2 МИО 3-3.3-4]</w:t>
            </w:r>
          </w:p>
        </w:tc>
      </w:tr>
    </w:tbl>
    <w:p w:rsidR="00E12CB4" w:rsidRPr="00E906AC" w:rsidRDefault="00E12CB4" w:rsidP="00F2448A">
      <w:pPr>
        <w:spacing w:after="0" w:line="240" w:lineRule="auto"/>
        <w:jc w:val="both"/>
        <w:rPr>
          <w:rFonts w:ascii="Times New Roman" w:hAnsi="Times New Roman" w:cs="Times New Roman"/>
          <w:sz w:val="28"/>
          <w:szCs w:val="28"/>
        </w:rPr>
      </w:pPr>
    </w:p>
    <w:p w:rsidR="0095705E" w:rsidRPr="00E906AC" w:rsidRDefault="00E220D1" w:rsidP="00B11051">
      <w:pPr>
        <w:spacing w:after="0" w:line="240" w:lineRule="auto"/>
        <w:ind w:firstLine="567"/>
        <w:jc w:val="center"/>
        <w:rPr>
          <w:rFonts w:ascii="Times New Roman" w:hAnsi="Times New Roman" w:cs="Times New Roman"/>
          <w:sz w:val="28"/>
          <w:szCs w:val="28"/>
        </w:rPr>
      </w:pPr>
      <w:r w:rsidRPr="00E906AC">
        <w:rPr>
          <w:rFonts w:ascii="Times New Roman" w:hAnsi="Times New Roman" w:cs="Times New Roman"/>
          <w:b/>
          <w:sz w:val="28"/>
          <w:szCs w:val="28"/>
        </w:rPr>
        <w:t>Фізкультурна освітня галузь</w:t>
      </w:r>
    </w:p>
    <w:p w:rsidR="00B17AE8" w:rsidRPr="00E906AC" w:rsidRDefault="00E220D1" w:rsidP="00B11051">
      <w:pPr>
        <w:spacing w:after="0" w:line="240" w:lineRule="auto"/>
        <w:ind w:firstLine="567"/>
        <w:jc w:val="center"/>
        <w:rPr>
          <w:rFonts w:ascii="Times New Roman" w:hAnsi="Times New Roman" w:cs="Times New Roman"/>
          <w:b/>
          <w:sz w:val="28"/>
          <w:szCs w:val="28"/>
        </w:rPr>
      </w:pPr>
      <w:r w:rsidRPr="00E906AC">
        <w:rPr>
          <w:rFonts w:ascii="Times New Roman" w:hAnsi="Times New Roman" w:cs="Times New Roman"/>
          <w:b/>
          <w:sz w:val="28"/>
          <w:szCs w:val="28"/>
        </w:rPr>
        <w:t>Пояснювальна записка</w:t>
      </w:r>
    </w:p>
    <w:p w:rsidR="0095705E" w:rsidRPr="00E906AC" w:rsidRDefault="0095705E" w:rsidP="00430E64">
      <w:pPr>
        <w:spacing w:after="0" w:line="240" w:lineRule="auto"/>
        <w:ind w:firstLine="567"/>
        <w:jc w:val="center"/>
        <w:rPr>
          <w:rFonts w:ascii="Times New Roman" w:eastAsia="Times New Roman" w:hAnsi="Times New Roman" w:cs="Times New Roman"/>
          <w:color w:val="000000"/>
          <w:sz w:val="28"/>
          <w:szCs w:val="28"/>
          <w:lang w:eastAsia="ru-RU"/>
        </w:rPr>
      </w:pPr>
      <w:r w:rsidRPr="00E906AC">
        <w:rPr>
          <w:rFonts w:ascii="Times New Roman" w:hAnsi="Times New Roman" w:cs="Times New Roman"/>
          <w:b/>
          <w:bCs/>
          <w:sz w:val="28"/>
          <w:szCs w:val="28"/>
          <w:lang w:eastAsia="ru-RU"/>
        </w:rPr>
        <w:t xml:space="preserve">Метою </w:t>
      </w:r>
      <w:r w:rsidRPr="00E906AC">
        <w:rPr>
          <w:rFonts w:ascii="Times New Roman" w:hAnsi="Times New Roman" w:cs="Times New Roman"/>
          <w:bCs/>
          <w:sz w:val="28"/>
          <w:szCs w:val="28"/>
          <w:lang w:eastAsia="ru-RU"/>
        </w:rPr>
        <w:t>цієї</w:t>
      </w:r>
      <w:r w:rsidRPr="00E906AC">
        <w:rPr>
          <w:rFonts w:ascii="Times New Roman" w:hAnsi="Times New Roman" w:cs="Times New Roman"/>
          <w:b/>
          <w:bCs/>
          <w:sz w:val="28"/>
          <w:szCs w:val="28"/>
          <w:lang w:eastAsia="ru-RU"/>
        </w:rPr>
        <w:t xml:space="preserve"> </w:t>
      </w:r>
      <w:r w:rsidRPr="00E906AC">
        <w:rPr>
          <w:rFonts w:ascii="Times New Roman" w:hAnsi="Times New Roman" w:cs="Times New Roman"/>
          <w:bCs/>
          <w:sz w:val="28"/>
          <w:szCs w:val="28"/>
          <w:lang w:eastAsia="ru-RU"/>
        </w:rPr>
        <w:t>галузі</w:t>
      </w:r>
      <w:r w:rsidRPr="00E906AC">
        <w:rPr>
          <w:rFonts w:ascii="Times New Roman" w:hAnsi="Times New Roman" w:cs="Times New Roman"/>
          <w:b/>
          <w:bCs/>
          <w:sz w:val="28"/>
          <w:szCs w:val="28"/>
          <w:lang w:eastAsia="ru-RU"/>
        </w:rPr>
        <w:t xml:space="preserve"> </w:t>
      </w:r>
      <w:r w:rsidRPr="00E906AC">
        <w:rPr>
          <w:rFonts w:ascii="Times New Roman" w:eastAsia="Times New Roman" w:hAnsi="Times New Roman" w:cs="Times New Roman"/>
          <w:sz w:val="28"/>
          <w:szCs w:val="28"/>
        </w:rPr>
        <w:t>є</w:t>
      </w:r>
      <w:r w:rsidR="000D41B8" w:rsidRPr="00E906AC">
        <w:rPr>
          <w:rFonts w:ascii="Times New Roman" w:hAnsi="Times New Roman" w:cs="Times New Roman"/>
          <w:sz w:val="28"/>
          <w:szCs w:val="28"/>
          <w:lang w:eastAsia="ru-RU"/>
        </w:rPr>
        <w:t xml:space="preserve"> формування в учнів</w:t>
      </w:r>
      <w:r w:rsidRPr="00E906AC">
        <w:rPr>
          <w:rFonts w:ascii="Times New Roman" w:hAnsi="Times New Roman" w:cs="Times New Roman"/>
          <w:sz w:val="28"/>
          <w:szCs w:val="28"/>
          <w:lang w:eastAsia="ru-RU"/>
        </w:rPr>
        <w:t xml:space="preserve"> стійкої мотивації до занять фізичною культурою і спортом та життєво необхідних рухових умінь і навичок для збереження власного здоров’я, розширення функціональних можливостей організму.</w:t>
      </w:r>
      <w:r w:rsidRPr="00E906AC">
        <w:rPr>
          <w:rFonts w:ascii="Times New Roman" w:eastAsia="Times New Roman" w:hAnsi="Times New Roman" w:cs="Times New Roman"/>
          <w:color w:val="000000"/>
          <w:sz w:val="28"/>
          <w:szCs w:val="28"/>
          <w:highlight w:val="white"/>
          <w:lang w:eastAsia="ru-RU"/>
        </w:rPr>
        <w:t xml:space="preserve">Відповідно до окресленої мети, головними </w:t>
      </w:r>
      <w:r w:rsidRPr="00E906AC">
        <w:rPr>
          <w:rFonts w:ascii="Times New Roman" w:eastAsia="Times New Roman" w:hAnsi="Times New Roman" w:cs="Times New Roman"/>
          <w:b/>
          <w:color w:val="000000"/>
          <w:sz w:val="28"/>
          <w:szCs w:val="28"/>
          <w:highlight w:val="white"/>
          <w:lang w:eastAsia="ru-RU"/>
        </w:rPr>
        <w:t>завданнями</w:t>
      </w:r>
      <w:r w:rsidRPr="00E906AC">
        <w:rPr>
          <w:rFonts w:ascii="Times New Roman" w:eastAsia="Times New Roman" w:hAnsi="Times New Roman" w:cs="Times New Roman"/>
          <w:color w:val="000000"/>
          <w:sz w:val="28"/>
          <w:szCs w:val="28"/>
          <w:highlight w:val="white"/>
          <w:lang w:eastAsia="ru-RU"/>
        </w:rPr>
        <w:t xml:space="preserve"> фізкультурної освітньої галузі у початковій школі є</w:t>
      </w:r>
    </w:p>
    <w:p w:rsidR="0095705E" w:rsidRPr="00E906AC" w:rsidRDefault="0095705E" w:rsidP="00240606">
      <w:pPr>
        <w:numPr>
          <w:ilvl w:val="0"/>
          <w:numId w:val="28"/>
        </w:numPr>
        <w:spacing w:after="0" w:line="240" w:lineRule="auto"/>
        <w:ind w:left="0" w:firstLine="567"/>
        <w:contextualSpacing/>
        <w:jc w:val="both"/>
        <w:rPr>
          <w:rFonts w:ascii="Times New Roman" w:eastAsia="Calibri" w:hAnsi="Times New Roman" w:cs="Times New Roman"/>
          <w:sz w:val="28"/>
          <w:szCs w:val="28"/>
        </w:rPr>
      </w:pPr>
      <w:r w:rsidRPr="00E906AC">
        <w:rPr>
          <w:rFonts w:ascii="Times New Roman" w:hAnsi="Times New Roman" w:cs="Times New Roman"/>
          <w:sz w:val="28"/>
          <w:szCs w:val="28"/>
        </w:rPr>
        <w:t>розширення рухового досвіду, вдосконалення навичок життєво необхідних рухових умінь та навичок,  використання їх у повсякденній та ігровій діяльності;</w:t>
      </w:r>
    </w:p>
    <w:p w:rsidR="0095705E" w:rsidRPr="00E906AC" w:rsidRDefault="0095705E" w:rsidP="00240606">
      <w:pPr>
        <w:numPr>
          <w:ilvl w:val="0"/>
          <w:numId w:val="28"/>
        </w:numPr>
        <w:spacing w:after="0" w:line="240" w:lineRule="auto"/>
        <w:ind w:left="0" w:firstLine="567"/>
        <w:contextualSpacing/>
        <w:jc w:val="both"/>
        <w:rPr>
          <w:rFonts w:ascii="Times New Roman" w:hAnsi="Times New Roman" w:cs="Times New Roman"/>
          <w:sz w:val="28"/>
          <w:szCs w:val="28"/>
        </w:rPr>
      </w:pPr>
      <w:r w:rsidRPr="00E906AC">
        <w:rPr>
          <w:rFonts w:ascii="Times New Roman" w:hAnsi="Times New Roman" w:cs="Times New Roman"/>
          <w:sz w:val="28"/>
          <w:szCs w:val="28"/>
        </w:rPr>
        <w:t>розширення функціональних можливостей організму через цілеспрямований розвиток фізичних якостей і природних здібностей;</w:t>
      </w:r>
    </w:p>
    <w:p w:rsidR="0095705E" w:rsidRPr="00E906AC" w:rsidRDefault="0095705E" w:rsidP="00240606">
      <w:pPr>
        <w:numPr>
          <w:ilvl w:val="0"/>
          <w:numId w:val="28"/>
        </w:numPr>
        <w:spacing w:after="0" w:line="240" w:lineRule="auto"/>
        <w:ind w:left="0" w:firstLine="567"/>
        <w:contextualSpacing/>
        <w:jc w:val="both"/>
        <w:rPr>
          <w:rFonts w:ascii="Times New Roman" w:hAnsi="Times New Roman" w:cs="Times New Roman"/>
          <w:sz w:val="28"/>
          <w:szCs w:val="28"/>
        </w:rPr>
      </w:pPr>
      <w:r w:rsidRPr="00E906AC">
        <w:rPr>
          <w:rFonts w:ascii="Times New Roman" w:hAnsi="Times New Roman" w:cs="Times New Roman"/>
          <w:sz w:val="28"/>
          <w:szCs w:val="28"/>
        </w:rPr>
        <w:t xml:space="preserve">збереження та зміцнення здоров’я школярів; </w:t>
      </w:r>
    </w:p>
    <w:p w:rsidR="0095705E" w:rsidRPr="00E906AC" w:rsidRDefault="0095705E" w:rsidP="00240606">
      <w:pPr>
        <w:numPr>
          <w:ilvl w:val="0"/>
          <w:numId w:val="28"/>
        </w:numPr>
        <w:spacing w:after="0" w:line="240" w:lineRule="auto"/>
        <w:ind w:left="0" w:firstLine="567"/>
        <w:contextualSpacing/>
        <w:jc w:val="both"/>
        <w:rPr>
          <w:rFonts w:ascii="Times New Roman" w:hAnsi="Times New Roman" w:cs="Times New Roman"/>
          <w:sz w:val="28"/>
          <w:szCs w:val="28"/>
        </w:rPr>
      </w:pPr>
      <w:r w:rsidRPr="00E906AC">
        <w:rPr>
          <w:rFonts w:ascii="Times New Roman" w:hAnsi="Times New Roman" w:cs="Times New Roman"/>
          <w:sz w:val="28"/>
          <w:szCs w:val="28"/>
        </w:rPr>
        <w:t xml:space="preserve">формування загальних уявлень про фізичну культуру, її значення в житті людини, збереженні та зміцненні здоров’я; </w:t>
      </w:r>
    </w:p>
    <w:p w:rsidR="0095705E" w:rsidRPr="00E906AC" w:rsidRDefault="0095705E" w:rsidP="00240606">
      <w:pPr>
        <w:numPr>
          <w:ilvl w:val="0"/>
          <w:numId w:val="28"/>
        </w:numPr>
        <w:spacing w:after="0" w:line="240" w:lineRule="auto"/>
        <w:ind w:left="0" w:firstLine="567"/>
        <w:contextualSpacing/>
        <w:jc w:val="both"/>
        <w:rPr>
          <w:rFonts w:ascii="Times New Roman" w:hAnsi="Times New Roman" w:cs="Times New Roman"/>
          <w:sz w:val="28"/>
          <w:szCs w:val="28"/>
        </w:rPr>
      </w:pPr>
      <w:r w:rsidRPr="00E906AC">
        <w:rPr>
          <w:rFonts w:ascii="Times New Roman" w:hAnsi="Times New Roman" w:cs="Times New Roman"/>
          <w:sz w:val="28"/>
          <w:szCs w:val="28"/>
        </w:rPr>
        <w:t xml:space="preserve">формування основ здорового способу життя і створення умов для покращення фізичного і психоемоційного стану; </w:t>
      </w:r>
    </w:p>
    <w:p w:rsidR="0095705E" w:rsidRPr="00E906AC" w:rsidRDefault="0095705E" w:rsidP="00240606">
      <w:pPr>
        <w:numPr>
          <w:ilvl w:val="0"/>
          <w:numId w:val="28"/>
        </w:numPr>
        <w:spacing w:after="0" w:line="240" w:lineRule="auto"/>
        <w:ind w:left="0" w:firstLine="567"/>
        <w:contextualSpacing/>
        <w:jc w:val="both"/>
        <w:rPr>
          <w:rFonts w:ascii="Times New Roman" w:hAnsi="Times New Roman" w:cs="Times New Roman"/>
          <w:sz w:val="28"/>
          <w:szCs w:val="28"/>
        </w:rPr>
      </w:pPr>
      <w:r w:rsidRPr="00E906AC">
        <w:rPr>
          <w:rFonts w:ascii="Times New Roman" w:hAnsi="Times New Roman" w:cs="Times New Roman"/>
          <w:sz w:val="28"/>
          <w:szCs w:val="28"/>
        </w:rPr>
        <w:t>формування практичних навичок щодо самостійних занять фізичними вправами та проведення активного відпочинку;</w:t>
      </w:r>
    </w:p>
    <w:p w:rsidR="0095705E" w:rsidRPr="00E906AC" w:rsidRDefault="0095705E" w:rsidP="00240606">
      <w:pPr>
        <w:numPr>
          <w:ilvl w:val="0"/>
          <w:numId w:val="28"/>
        </w:numPr>
        <w:spacing w:after="0" w:line="240" w:lineRule="auto"/>
        <w:ind w:left="0" w:firstLine="567"/>
        <w:contextualSpacing/>
        <w:jc w:val="both"/>
        <w:rPr>
          <w:rFonts w:ascii="Times New Roman" w:hAnsi="Times New Roman" w:cs="Times New Roman"/>
          <w:sz w:val="28"/>
          <w:szCs w:val="28"/>
        </w:rPr>
      </w:pPr>
      <w:r w:rsidRPr="00E906AC">
        <w:rPr>
          <w:rFonts w:ascii="Times New Roman" w:hAnsi="Times New Roman" w:cs="Times New Roman"/>
          <w:sz w:val="28"/>
          <w:szCs w:val="28"/>
        </w:rPr>
        <w:t>розвиток комунікативних умінь під час занять фізичною культурою;</w:t>
      </w:r>
    </w:p>
    <w:p w:rsidR="0095705E" w:rsidRPr="00E906AC" w:rsidRDefault="0095705E" w:rsidP="00240606">
      <w:pPr>
        <w:numPr>
          <w:ilvl w:val="0"/>
          <w:numId w:val="28"/>
        </w:numPr>
        <w:spacing w:after="0" w:line="240" w:lineRule="auto"/>
        <w:ind w:left="0" w:firstLine="567"/>
        <w:contextualSpacing/>
        <w:jc w:val="both"/>
        <w:rPr>
          <w:rFonts w:ascii="Times New Roman" w:hAnsi="Times New Roman" w:cs="Times New Roman"/>
          <w:sz w:val="28"/>
          <w:szCs w:val="28"/>
        </w:rPr>
      </w:pPr>
      <w:r w:rsidRPr="00E906AC">
        <w:rPr>
          <w:rFonts w:ascii="Times New Roman" w:hAnsi="Times New Roman" w:cs="Times New Roman"/>
          <w:sz w:val="28"/>
          <w:szCs w:val="28"/>
        </w:rPr>
        <w:t>формування морально-вольових якостей та позитивного ставлення до занять фізичною культурою і спортом;</w:t>
      </w:r>
    </w:p>
    <w:p w:rsidR="0095705E" w:rsidRPr="00E906AC" w:rsidRDefault="0095705E" w:rsidP="00240606">
      <w:pPr>
        <w:numPr>
          <w:ilvl w:val="0"/>
          <w:numId w:val="28"/>
        </w:numPr>
        <w:spacing w:after="0" w:line="240" w:lineRule="auto"/>
        <w:ind w:left="0" w:firstLine="567"/>
        <w:contextualSpacing/>
        <w:jc w:val="both"/>
        <w:rPr>
          <w:rFonts w:ascii="Times New Roman" w:hAnsi="Times New Roman" w:cs="Times New Roman"/>
          <w:sz w:val="28"/>
          <w:szCs w:val="28"/>
        </w:rPr>
      </w:pPr>
      <w:r w:rsidRPr="00E906AC">
        <w:rPr>
          <w:rFonts w:ascii="Times New Roman" w:hAnsi="Times New Roman" w:cs="Times New Roman"/>
          <w:sz w:val="28"/>
          <w:szCs w:val="28"/>
        </w:rPr>
        <w:t xml:space="preserve"> усвідомлення ролі занять спортом і Олімпійського руху для формування самоповаги, впевненості в собі, прагнення досягати успіху, дотримуючись </w:t>
      </w:r>
      <w:bookmarkStart w:id="2" w:name="_GoBack"/>
      <w:bookmarkEnd w:id="2"/>
      <w:r w:rsidRPr="00E906AC">
        <w:rPr>
          <w:rFonts w:ascii="Times New Roman" w:hAnsi="Times New Roman" w:cs="Times New Roman"/>
          <w:sz w:val="28"/>
          <w:szCs w:val="28"/>
        </w:rPr>
        <w:t>принципів чесної гри;</w:t>
      </w:r>
    </w:p>
    <w:p w:rsidR="0095705E" w:rsidRPr="00E906AC" w:rsidRDefault="0095705E" w:rsidP="00240606">
      <w:pPr>
        <w:numPr>
          <w:ilvl w:val="0"/>
          <w:numId w:val="28"/>
        </w:numPr>
        <w:tabs>
          <w:tab w:val="left" w:pos="851"/>
        </w:tabs>
        <w:spacing w:after="0" w:line="240" w:lineRule="auto"/>
        <w:ind w:left="0" w:firstLine="567"/>
        <w:contextualSpacing/>
        <w:jc w:val="both"/>
        <w:rPr>
          <w:rFonts w:ascii="Times New Roman" w:hAnsi="Times New Roman" w:cs="Times New Roman"/>
          <w:sz w:val="28"/>
          <w:szCs w:val="28"/>
        </w:rPr>
      </w:pPr>
      <w:r w:rsidRPr="00E906AC">
        <w:rPr>
          <w:rFonts w:ascii="Times New Roman" w:hAnsi="Times New Roman" w:cs="Times New Roman"/>
          <w:sz w:val="28"/>
          <w:szCs w:val="28"/>
        </w:rPr>
        <w:t>збільшення обсягу рухової активності, яка приноситиме радість дитині;</w:t>
      </w:r>
    </w:p>
    <w:p w:rsidR="0095705E" w:rsidRPr="00E906AC" w:rsidRDefault="0095705E" w:rsidP="00B11051">
      <w:pPr>
        <w:spacing w:after="0" w:line="240" w:lineRule="auto"/>
        <w:ind w:firstLine="567"/>
        <w:jc w:val="both"/>
        <w:rPr>
          <w:rFonts w:ascii="Times New Roman" w:hAnsi="Times New Roman" w:cs="Times New Roman"/>
          <w:sz w:val="28"/>
          <w:szCs w:val="28"/>
        </w:rPr>
      </w:pPr>
      <w:r w:rsidRPr="00E906AC">
        <w:rPr>
          <w:rFonts w:ascii="Times New Roman" w:hAnsi="Times New Roman" w:cs="Times New Roman"/>
          <w:sz w:val="28"/>
          <w:szCs w:val="28"/>
        </w:rPr>
        <w:t xml:space="preserve"> «Базова рухова активність», «Ігрова та змагальна діяльність учнів (рухливі ігри та естафети)», «Турбота про стан здоров’я та безпеку». </w:t>
      </w:r>
    </w:p>
    <w:p w:rsidR="0095705E" w:rsidRPr="00E906AC" w:rsidRDefault="0095705E" w:rsidP="00B11051">
      <w:pPr>
        <w:spacing w:after="0" w:line="240" w:lineRule="auto"/>
        <w:ind w:firstLine="567"/>
        <w:jc w:val="both"/>
        <w:rPr>
          <w:rFonts w:ascii="Times New Roman" w:hAnsi="Times New Roman" w:cs="Times New Roman"/>
          <w:sz w:val="28"/>
          <w:szCs w:val="28"/>
        </w:rPr>
      </w:pPr>
      <w:r w:rsidRPr="00E906AC">
        <w:rPr>
          <w:rFonts w:ascii="Times New Roman" w:hAnsi="Times New Roman" w:cs="Times New Roman"/>
          <w:sz w:val="28"/>
          <w:szCs w:val="28"/>
        </w:rPr>
        <w:t xml:space="preserve">Нові підходи до змісту занять фізичною культурою </w:t>
      </w:r>
      <w:r w:rsidR="003349DC" w:rsidRPr="00E906AC">
        <w:rPr>
          <w:rFonts w:ascii="Times New Roman" w:hAnsi="Times New Roman" w:cs="Times New Roman"/>
          <w:sz w:val="28"/>
          <w:szCs w:val="28"/>
        </w:rPr>
        <w:t>орієнтують</w:t>
      </w:r>
      <w:r w:rsidRPr="00E906AC">
        <w:rPr>
          <w:rFonts w:ascii="Times New Roman" w:hAnsi="Times New Roman" w:cs="Times New Roman"/>
          <w:sz w:val="28"/>
          <w:szCs w:val="28"/>
        </w:rPr>
        <w:t xml:space="preserve"> вчителів не тільки на фізичну підготовленість, а й на розвиток особистості, на індивідуальне сприймання навчального матеріалу. Розв’язання цих завдань допускає відхід від жорсткої регламентації занять, підвищення їхньої емоційної насиченості, максимальної різноманітності форм, методів та засобів фізичного виховання, широкого використання інноваційних </w:t>
      </w:r>
      <w:r w:rsidR="00477F5B" w:rsidRPr="00E906AC">
        <w:rPr>
          <w:rFonts w:ascii="Times New Roman" w:hAnsi="Times New Roman" w:cs="Times New Roman"/>
          <w:sz w:val="28"/>
          <w:szCs w:val="28"/>
        </w:rPr>
        <w:t>технологій фізичного виховання.</w:t>
      </w:r>
    </w:p>
    <w:p w:rsidR="00B17AE8" w:rsidRPr="00E906AC" w:rsidRDefault="00B17AE8" w:rsidP="00F2448A">
      <w:pPr>
        <w:spacing w:after="0" w:line="240" w:lineRule="auto"/>
        <w:jc w:val="center"/>
        <w:rPr>
          <w:rFonts w:ascii="Times New Roman" w:hAnsi="Times New Roman" w:cs="Times New Roman"/>
          <w:b/>
          <w:sz w:val="28"/>
          <w:szCs w:val="28"/>
        </w:rPr>
      </w:pPr>
    </w:p>
    <w:p w:rsidR="0095705E" w:rsidRPr="00E906AC" w:rsidRDefault="003349DC"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lastRenderedPageBreak/>
        <w:t>Очікувані результати</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навчання</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3"/>
        <w:gridCol w:w="6097"/>
      </w:tblGrid>
      <w:tr w:rsidR="00E12CB4" w:rsidRPr="00E906AC" w:rsidTr="00E906AC">
        <w:trPr>
          <w:trHeight w:val="539"/>
        </w:trPr>
        <w:tc>
          <w:tcPr>
            <w:tcW w:w="3653" w:type="dxa"/>
            <w:tcBorders>
              <w:top w:val="single" w:sz="4" w:space="0" w:color="auto"/>
              <w:left w:val="single" w:sz="4" w:space="0" w:color="auto"/>
              <w:bottom w:val="single" w:sz="4" w:space="0" w:color="auto"/>
              <w:right w:val="single" w:sz="4" w:space="0" w:color="auto"/>
            </w:tcBorders>
            <w:hideMark/>
          </w:tcPr>
          <w:p w:rsidR="00E12CB4" w:rsidRPr="00E906AC" w:rsidRDefault="00E12CB4" w:rsidP="00F2448A">
            <w:pPr>
              <w:spacing w:after="0" w:line="240" w:lineRule="auto"/>
              <w:jc w:val="center"/>
              <w:rPr>
                <w:rFonts w:ascii="Times New Roman" w:eastAsia="Times New Roman" w:hAnsi="Times New Roman" w:cs="Times New Roman"/>
                <w:b/>
                <w:i/>
                <w:color w:val="000000"/>
                <w:sz w:val="28"/>
                <w:szCs w:val="28"/>
                <w:lang w:eastAsia="ru-RU"/>
              </w:rPr>
            </w:pPr>
            <w:r w:rsidRPr="00E906AC">
              <w:rPr>
                <w:rFonts w:ascii="Times New Roman" w:eastAsia="Times New Roman" w:hAnsi="Times New Roman" w:cs="Times New Roman"/>
                <w:b/>
                <w:color w:val="000000"/>
                <w:sz w:val="28"/>
                <w:szCs w:val="28"/>
                <w:lang w:eastAsia="ru-RU"/>
              </w:rPr>
              <w:t>Обов’язкові результати навчання</w:t>
            </w:r>
          </w:p>
        </w:tc>
        <w:tc>
          <w:tcPr>
            <w:tcW w:w="6097" w:type="dxa"/>
            <w:tcBorders>
              <w:top w:val="single" w:sz="4" w:space="0" w:color="auto"/>
              <w:left w:val="single" w:sz="4" w:space="0" w:color="auto"/>
              <w:bottom w:val="single" w:sz="4" w:space="0" w:color="auto"/>
              <w:right w:val="single" w:sz="4" w:space="0" w:color="auto"/>
            </w:tcBorders>
          </w:tcPr>
          <w:p w:rsidR="00E12CB4" w:rsidRPr="00E906AC" w:rsidRDefault="00E12CB4" w:rsidP="00F2448A">
            <w:pPr>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Очікувані результати навчання</w:t>
            </w:r>
          </w:p>
        </w:tc>
      </w:tr>
      <w:tr w:rsidR="00E12CB4" w:rsidRPr="00E906AC" w:rsidTr="00E906AC">
        <w:tc>
          <w:tcPr>
            <w:tcW w:w="3653" w:type="dxa"/>
            <w:tcBorders>
              <w:top w:val="single" w:sz="4" w:space="0" w:color="auto"/>
              <w:left w:val="single" w:sz="4" w:space="0" w:color="auto"/>
              <w:bottom w:val="single" w:sz="4" w:space="0" w:color="auto"/>
              <w:right w:val="single" w:sz="4" w:space="0" w:color="auto"/>
            </w:tcBorders>
            <w:hideMark/>
          </w:tcPr>
          <w:p w:rsidR="00E12CB4" w:rsidRPr="00E906AC" w:rsidRDefault="00E12CB4"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1</w:t>
            </w:r>
          </w:p>
        </w:tc>
        <w:tc>
          <w:tcPr>
            <w:tcW w:w="6097" w:type="dxa"/>
            <w:tcBorders>
              <w:top w:val="single" w:sz="4" w:space="0" w:color="auto"/>
              <w:left w:val="single" w:sz="4" w:space="0" w:color="auto"/>
              <w:bottom w:val="single" w:sz="4" w:space="0" w:color="auto"/>
              <w:right w:val="single" w:sz="4" w:space="0" w:color="auto"/>
            </w:tcBorders>
            <w:hideMark/>
          </w:tcPr>
          <w:p w:rsidR="00E12CB4" w:rsidRPr="00E906AC" w:rsidRDefault="00E12CB4"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E12CB4" w:rsidRPr="00E906AC" w:rsidTr="00E906AC">
        <w:tc>
          <w:tcPr>
            <w:tcW w:w="9750" w:type="dxa"/>
            <w:gridSpan w:val="2"/>
            <w:tcBorders>
              <w:top w:val="single" w:sz="4" w:space="0" w:color="auto"/>
              <w:left w:val="single" w:sz="4" w:space="0" w:color="auto"/>
              <w:bottom w:val="single" w:sz="4" w:space="0" w:color="auto"/>
              <w:right w:val="single" w:sz="4" w:space="0" w:color="auto"/>
            </w:tcBorders>
            <w:hideMark/>
          </w:tcPr>
          <w:p w:rsidR="00E12CB4" w:rsidRPr="00E906AC" w:rsidRDefault="00E12CB4" w:rsidP="00240606">
            <w:pPr>
              <w:numPr>
                <w:ilvl w:val="0"/>
                <w:numId w:val="29"/>
              </w:numPr>
              <w:spacing w:after="0" w:line="240" w:lineRule="auto"/>
              <w:ind w:left="0"/>
              <w:contextualSpacing/>
              <w:jc w:val="center"/>
              <w:rPr>
                <w:rFonts w:ascii="Times New Roman" w:hAnsi="Times New Roman" w:cs="Times New Roman"/>
                <w:b/>
                <w:sz w:val="28"/>
                <w:szCs w:val="28"/>
              </w:rPr>
            </w:pPr>
            <w:r w:rsidRPr="00E906AC">
              <w:rPr>
                <w:rFonts w:ascii="Times New Roman" w:hAnsi="Times New Roman" w:cs="Times New Roman"/>
                <w:b/>
                <w:sz w:val="28"/>
                <w:szCs w:val="28"/>
              </w:rPr>
              <w:t>Змістова лінія «Базова рухова активність»</w:t>
            </w:r>
          </w:p>
        </w:tc>
      </w:tr>
      <w:tr w:rsidR="00E12CB4" w:rsidRPr="00E906AC" w:rsidTr="00D14FB5">
        <w:trPr>
          <w:trHeight w:val="4143"/>
        </w:trPr>
        <w:tc>
          <w:tcPr>
            <w:tcW w:w="3653" w:type="dxa"/>
            <w:tcBorders>
              <w:top w:val="single" w:sz="4" w:space="0" w:color="auto"/>
              <w:left w:val="single" w:sz="4" w:space="0" w:color="auto"/>
              <w:bottom w:val="single" w:sz="4" w:space="0" w:color="auto"/>
              <w:right w:val="single" w:sz="4" w:space="0" w:color="auto"/>
            </w:tcBorders>
            <w:hideMark/>
          </w:tcPr>
          <w:p w:rsidR="00E12CB4" w:rsidRPr="00E906AC" w:rsidRDefault="00E12CB4" w:rsidP="00D14FB5">
            <w:pPr>
              <w:widowControl w:val="0"/>
              <w:spacing w:after="0" w:line="240" w:lineRule="auto"/>
              <w:rPr>
                <w:rFonts w:ascii="Times New Roman" w:eastAsia="MS Mincho" w:hAnsi="Times New Roman" w:cs="Times New Roman"/>
                <w:kern w:val="2"/>
                <w:sz w:val="28"/>
                <w:szCs w:val="28"/>
                <w:lang w:val="ru-RU" w:eastAsia="ja-JP" w:bidi="hi-IN"/>
              </w:rPr>
            </w:pPr>
            <w:r w:rsidRPr="00E906AC">
              <w:rPr>
                <w:rFonts w:ascii="Times New Roman" w:eastAsia="SimSun" w:hAnsi="Times New Roman" w:cs="Times New Roman"/>
                <w:kern w:val="2"/>
                <w:sz w:val="28"/>
                <w:szCs w:val="28"/>
                <w:lang w:eastAsia="hi-IN" w:bidi="hi-IN"/>
              </w:rPr>
              <w:t>Виконує вправи на пересування (ходьба, біг, стрибки, лазіння, плавання, ковзання), виконує вправи з предметами та без них (за наявності відповідних умов)</w:t>
            </w:r>
          </w:p>
        </w:tc>
        <w:tc>
          <w:tcPr>
            <w:tcW w:w="6097" w:type="dxa"/>
            <w:tcBorders>
              <w:top w:val="single" w:sz="4" w:space="0" w:color="auto"/>
              <w:left w:val="single" w:sz="4" w:space="0" w:color="auto"/>
              <w:bottom w:val="single" w:sz="4" w:space="0" w:color="auto"/>
              <w:right w:val="single" w:sz="4" w:space="0" w:color="auto"/>
            </w:tcBorders>
          </w:tcPr>
          <w:p w:rsidR="00E12CB4" w:rsidRPr="00E906AC" w:rsidRDefault="00E12CB4" w:rsidP="00D14FB5">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12CB4" w:rsidRPr="00E906AC" w:rsidRDefault="00E12CB4" w:rsidP="00D14FB5">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виконує комплекси </w:t>
            </w:r>
            <w:r w:rsidRPr="00E906AC">
              <w:rPr>
                <w:rFonts w:ascii="Times New Roman" w:hAnsi="Times New Roman" w:cs="Times New Roman"/>
                <w:sz w:val="28"/>
                <w:szCs w:val="28"/>
                <w:lang w:val="ru-RU"/>
              </w:rPr>
              <w:t>загальнорозвива</w:t>
            </w:r>
            <w:r w:rsidRPr="00E906AC">
              <w:rPr>
                <w:rFonts w:ascii="Times New Roman" w:hAnsi="Times New Roman" w:cs="Times New Roman"/>
                <w:sz w:val="28"/>
                <w:szCs w:val="28"/>
              </w:rPr>
              <w:t xml:space="preserve">льних та спеціальних вправ за показом учителя / учительки з використанням різних предметів та без них </w:t>
            </w:r>
            <w:r w:rsidRPr="00E906AC">
              <w:rPr>
                <w:rFonts w:ascii="Times New Roman" w:hAnsi="Times New Roman" w:cs="Times New Roman"/>
                <w:color w:val="4F81BD"/>
                <w:sz w:val="28"/>
                <w:szCs w:val="28"/>
              </w:rPr>
              <w:t xml:space="preserve">[2 ФІО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1.1-1]</w:t>
            </w:r>
            <w:r w:rsidRPr="00E906AC">
              <w:rPr>
                <w:rFonts w:ascii="Times New Roman" w:hAnsi="Times New Roman" w:cs="Times New Roman"/>
                <w:sz w:val="28"/>
                <w:szCs w:val="28"/>
              </w:rPr>
              <w:t xml:space="preserve">; - виконує різновиди ходьби </w:t>
            </w:r>
            <w:r w:rsidRPr="00E906AC">
              <w:rPr>
                <w:rFonts w:ascii="Times New Roman" w:hAnsi="Times New Roman" w:cs="Times New Roman"/>
                <w:color w:val="4F81BD"/>
                <w:sz w:val="28"/>
                <w:szCs w:val="28"/>
              </w:rPr>
              <w:t>[2 ФІО 1-1.1-3]</w:t>
            </w:r>
            <w:r w:rsidRPr="00E906AC">
              <w:rPr>
                <w:rFonts w:ascii="Times New Roman" w:hAnsi="Times New Roman" w:cs="Times New Roman"/>
                <w:sz w:val="28"/>
                <w:szCs w:val="28"/>
              </w:rPr>
              <w:t>;</w:t>
            </w:r>
          </w:p>
          <w:p w:rsidR="00E12CB4" w:rsidRPr="00E906AC" w:rsidRDefault="00E12CB4" w:rsidP="00D14FB5">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виконує бігові вправи та різновиди бігу </w:t>
            </w:r>
            <w:r w:rsidRPr="00E906AC">
              <w:rPr>
                <w:rFonts w:ascii="Times New Roman" w:hAnsi="Times New Roman" w:cs="Times New Roman"/>
                <w:color w:val="4F81BD"/>
                <w:sz w:val="28"/>
                <w:szCs w:val="28"/>
              </w:rPr>
              <w:t>[2 ФІО 1-1.1-4]</w:t>
            </w:r>
            <w:r w:rsidRPr="00E906AC">
              <w:rPr>
                <w:rFonts w:ascii="Times New Roman" w:hAnsi="Times New Roman" w:cs="Times New Roman"/>
                <w:sz w:val="28"/>
                <w:szCs w:val="28"/>
              </w:rPr>
              <w:t>;</w:t>
            </w:r>
          </w:p>
          <w:p w:rsidR="00E12CB4" w:rsidRPr="00E906AC" w:rsidRDefault="00E12CB4" w:rsidP="00D14FB5">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виконує стрибкові вправи </w:t>
            </w:r>
            <w:r w:rsidRPr="00E906AC">
              <w:rPr>
                <w:rFonts w:ascii="Times New Roman" w:hAnsi="Times New Roman" w:cs="Times New Roman"/>
                <w:color w:val="4F81BD"/>
                <w:sz w:val="28"/>
                <w:szCs w:val="28"/>
              </w:rPr>
              <w:t>[2 ФІО 1-1.1-5]</w:t>
            </w:r>
            <w:r w:rsidRPr="00E906AC">
              <w:rPr>
                <w:rFonts w:ascii="Times New Roman" w:hAnsi="Times New Roman" w:cs="Times New Roman"/>
                <w:sz w:val="28"/>
                <w:szCs w:val="28"/>
              </w:rPr>
              <w:t>;</w:t>
            </w:r>
          </w:p>
          <w:p w:rsidR="00E12CB4" w:rsidRPr="00E906AC" w:rsidRDefault="00E12CB4" w:rsidP="00D14FB5">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долає смугу природних та штучних перешкод за допомогою лазіння та перелізання, стрибків і бігу </w:t>
            </w:r>
            <w:r w:rsidRPr="00E906AC">
              <w:rPr>
                <w:rFonts w:ascii="Times New Roman" w:hAnsi="Times New Roman" w:cs="Times New Roman"/>
                <w:color w:val="4F81BD"/>
                <w:sz w:val="28"/>
                <w:szCs w:val="28"/>
              </w:rPr>
              <w:t>[2 ФІО 1-1.1-6]</w:t>
            </w:r>
            <w:r w:rsidRPr="00E906AC">
              <w:rPr>
                <w:rFonts w:ascii="Times New Roman" w:hAnsi="Times New Roman" w:cs="Times New Roman"/>
                <w:sz w:val="28"/>
                <w:szCs w:val="28"/>
              </w:rPr>
              <w:t xml:space="preserve">;- виконує метання різними способами на дальність та в ціль </w:t>
            </w:r>
            <w:r w:rsidRPr="00E906AC">
              <w:rPr>
                <w:rFonts w:ascii="Times New Roman" w:hAnsi="Times New Roman" w:cs="Times New Roman"/>
                <w:color w:val="4F81BD"/>
                <w:sz w:val="28"/>
                <w:szCs w:val="28"/>
              </w:rPr>
              <w:t>[2 ФІО 1-1.1-7]</w:t>
            </w:r>
            <w:r w:rsidRPr="00E906AC">
              <w:rPr>
                <w:rFonts w:ascii="Times New Roman" w:hAnsi="Times New Roman" w:cs="Times New Roman"/>
                <w:sz w:val="28"/>
                <w:szCs w:val="28"/>
              </w:rPr>
              <w:t>;</w:t>
            </w:r>
          </w:p>
          <w:p w:rsidR="00E12CB4" w:rsidRPr="00E906AC" w:rsidRDefault="00E12CB4" w:rsidP="00D14FB5">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виконує гімнастичні, ігрові та інші вправи </w:t>
            </w:r>
            <w:r w:rsidRPr="00E906AC">
              <w:rPr>
                <w:rFonts w:ascii="Times New Roman" w:hAnsi="Times New Roman" w:cs="Times New Roman"/>
                <w:color w:val="4F81BD"/>
                <w:sz w:val="28"/>
                <w:szCs w:val="28"/>
              </w:rPr>
              <w:t>[2 ФІО 1-1.1-8]</w:t>
            </w:r>
            <w:r w:rsidRPr="00E906AC">
              <w:rPr>
                <w:rFonts w:ascii="Times New Roman" w:hAnsi="Times New Roman" w:cs="Times New Roman"/>
                <w:sz w:val="28"/>
                <w:szCs w:val="28"/>
              </w:rPr>
              <w:t xml:space="preserve">;- виконує базові рухи, характерні для різних видів спорту </w:t>
            </w:r>
            <w:r w:rsidRPr="00E906AC">
              <w:rPr>
                <w:rFonts w:ascii="Times New Roman" w:hAnsi="Times New Roman" w:cs="Times New Roman"/>
                <w:color w:val="4F81BD"/>
                <w:sz w:val="28"/>
                <w:szCs w:val="28"/>
              </w:rPr>
              <w:t>[2 ФІО 1-1.1-9]</w:t>
            </w:r>
          </w:p>
        </w:tc>
      </w:tr>
      <w:tr w:rsidR="00000895" w:rsidRPr="00E906AC" w:rsidTr="00B82D6B">
        <w:trPr>
          <w:trHeight w:val="368"/>
        </w:trPr>
        <w:tc>
          <w:tcPr>
            <w:tcW w:w="3653" w:type="dxa"/>
            <w:tcBorders>
              <w:top w:val="single" w:sz="4" w:space="0" w:color="auto"/>
              <w:left w:val="single" w:sz="4" w:space="0" w:color="auto"/>
              <w:bottom w:val="single" w:sz="4" w:space="0" w:color="auto"/>
              <w:right w:val="single" w:sz="4" w:space="0" w:color="auto"/>
            </w:tcBorders>
            <w:hideMark/>
          </w:tcPr>
          <w:p w:rsidR="00000895" w:rsidRPr="00E906AC" w:rsidRDefault="00000895" w:rsidP="00B82D6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1</w:t>
            </w:r>
          </w:p>
        </w:tc>
        <w:tc>
          <w:tcPr>
            <w:tcW w:w="6097" w:type="dxa"/>
            <w:tcBorders>
              <w:top w:val="single" w:sz="4" w:space="0" w:color="auto"/>
              <w:left w:val="single" w:sz="4" w:space="0" w:color="auto"/>
              <w:bottom w:val="single" w:sz="4" w:space="0" w:color="auto"/>
              <w:right w:val="single" w:sz="4" w:space="0" w:color="auto"/>
            </w:tcBorders>
            <w:hideMark/>
          </w:tcPr>
          <w:p w:rsidR="00000895" w:rsidRPr="00E906AC" w:rsidRDefault="00000895" w:rsidP="00B82D6B">
            <w:pPr>
              <w:widowControl w:val="0"/>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E12CB4" w:rsidRPr="00E906AC" w:rsidTr="00D14FB5">
        <w:trPr>
          <w:trHeight w:val="2118"/>
        </w:trPr>
        <w:tc>
          <w:tcPr>
            <w:tcW w:w="3653" w:type="dxa"/>
            <w:tcBorders>
              <w:top w:val="single" w:sz="4" w:space="0" w:color="auto"/>
              <w:left w:val="single" w:sz="4" w:space="0" w:color="auto"/>
              <w:bottom w:val="single" w:sz="4" w:space="0" w:color="auto"/>
              <w:right w:val="single" w:sz="4" w:space="0" w:color="auto"/>
            </w:tcBorders>
            <w:hideMark/>
          </w:tcPr>
          <w:p w:rsidR="00E12CB4" w:rsidRPr="00E906AC" w:rsidRDefault="00E12CB4" w:rsidP="00D14FB5">
            <w:pPr>
              <w:widowControl w:val="0"/>
              <w:spacing w:after="0" w:line="240" w:lineRule="auto"/>
              <w:rPr>
                <w:rFonts w:ascii="Times New Roman" w:eastAsia="SimSun" w:hAnsi="Times New Roman" w:cs="Times New Roman"/>
                <w:kern w:val="2"/>
                <w:sz w:val="28"/>
                <w:szCs w:val="28"/>
                <w:lang w:eastAsia="hi-IN" w:bidi="hi-IN"/>
              </w:rPr>
            </w:pPr>
            <w:r w:rsidRPr="00E906AC">
              <w:rPr>
                <w:rFonts w:ascii="Times New Roman" w:hAnsi="Times New Roman" w:cs="Times New Roman"/>
                <w:sz w:val="28"/>
                <w:szCs w:val="28"/>
              </w:rPr>
              <w:t>Розпізнає, добирає та виконує фізичні вправи для ранкової гімнастики; розрізняє,  добирає та виконує фізичні вправи з різних видів спорту для розвитку фізичних якостей</w:t>
            </w:r>
          </w:p>
        </w:tc>
        <w:tc>
          <w:tcPr>
            <w:tcW w:w="6097" w:type="dxa"/>
            <w:tcBorders>
              <w:top w:val="single" w:sz="4" w:space="0" w:color="auto"/>
              <w:left w:val="single" w:sz="4" w:space="0" w:color="auto"/>
              <w:bottom w:val="single" w:sz="4" w:space="0" w:color="auto"/>
              <w:right w:val="single" w:sz="4" w:space="0" w:color="auto"/>
            </w:tcBorders>
          </w:tcPr>
          <w:p w:rsidR="00E12CB4" w:rsidRPr="00E906AC" w:rsidRDefault="00E12CB4" w:rsidP="00D14FB5">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lang w:eastAsia="ru-RU"/>
              </w:rPr>
              <w:t xml:space="preserve">- виконує комплекси фізичних вправ ранкової гігієнічної гімнастики, фізкультурної хвилинки і фізкультурної паузи </w:t>
            </w:r>
            <w:r w:rsidRPr="00E906AC">
              <w:rPr>
                <w:rFonts w:ascii="Times New Roman" w:hAnsi="Times New Roman" w:cs="Times New Roman"/>
                <w:color w:val="4F81BD"/>
                <w:sz w:val="28"/>
                <w:szCs w:val="28"/>
              </w:rPr>
              <w:t>[2 ФІО 1-1.2-1]</w:t>
            </w:r>
            <w:r w:rsidRPr="00E906AC">
              <w:rPr>
                <w:rFonts w:ascii="Times New Roman" w:hAnsi="Times New Roman" w:cs="Times New Roman"/>
                <w:sz w:val="28"/>
                <w:szCs w:val="28"/>
              </w:rPr>
              <w:t>;</w:t>
            </w:r>
          </w:p>
          <w:p w:rsidR="00E12CB4" w:rsidRPr="00E906AC" w:rsidRDefault="00E12CB4" w:rsidP="00D14FB5">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розрізняє легкоатлетичні, гімнастичні, ігрові та інші вправи та виконує їх </w:t>
            </w:r>
            <w:r w:rsidRPr="00E906AC">
              <w:rPr>
                <w:rFonts w:ascii="Times New Roman" w:hAnsi="Times New Roman" w:cs="Times New Roman"/>
                <w:color w:val="4F81BD"/>
                <w:sz w:val="28"/>
                <w:szCs w:val="28"/>
              </w:rPr>
              <w:t>[2 ФІО 1-1.2-2]</w:t>
            </w:r>
            <w:r w:rsidRPr="00E906AC">
              <w:rPr>
                <w:rFonts w:ascii="Times New Roman" w:hAnsi="Times New Roman" w:cs="Times New Roman"/>
                <w:sz w:val="28"/>
                <w:szCs w:val="28"/>
              </w:rPr>
              <w:t>;</w:t>
            </w:r>
          </w:p>
          <w:p w:rsidR="00E12CB4" w:rsidRPr="00E906AC" w:rsidRDefault="00E12CB4" w:rsidP="00D14FB5">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добирає необхідний спортивний інвентар та вправи до видів спорту, якими займається </w:t>
            </w:r>
            <w:r w:rsidRPr="00E906AC">
              <w:rPr>
                <w:rFonts w:ascii="Times New Roman" w:hAnsi="Times New Roman" w:cs="Times New Roman"/>
                <w:color w:val="4F81BD"/>
                <w:sz w:val="28"/>
                <w:szCs w:val="28"/>
              </w:rPr>
              <w:t xml:space="preserve">[2 ФІО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1.2-3]</w:t>
            </w:r>
          </w:p>
        </w:tc>
      </w:tr>
      <w:tr w:rsidR="00E12CB4" w:rsidRPr="00E906AC" w:rsidTr="00E906AC">
        <w:trPr>
          <w:trHeight w:val="240"/>
        </w:trPr>
        <w:tc>
          <w:tcPr>
            <w:tcW w:w="9750" w:type="dxa"/>
            <w:gridSpan w:val="2"/>
            <w:tcBorders>
              <w:top w:val="single" w:sz="4" w:space="0" w:color="auto"/>
              <w:left w:val="single" w:sz="4" w:space="0" w:color="auto"/>
              <w:bottom w:val="single" w:sz="4" w:space="0" w:color="auto"/>
              <w:right w:val="single" w:sz="4" w:space="0" w:color="auto"/>
            </w:tcBorders>
            <w:hideMark/>
          </w:tcPr>
          <w:p w:rsidR="00E12CB4" w:rsidRPr="00E906AC" w:rsidRDefault="00E12CB4" w:rsidP="00240606">
            <w:pPr>
              <w:widowControl w:val="0"/>
              <w:numPr>
                <w:ilvl w:val="0"/>
                <w:numId w:val="29"/>
              </w:numPr>
              <w:spacing w:after="0" w:line="240" w:lineRule="auto"/>
              <w:ind w:left="0"/>
              <w:contextualSpacing/>
              <w:jc w:val="center"/>
              <w:rPr>
                <w:rFonts w:ascii="Times New Roman" w:hAnsi="Times New Roman" w:cs="Times New Roman"/>
                <w:b/>
                <w:sz w:val="28"/>
                <w:szCs w:val="28"/>
              </w:rPr>
            </w:pPr>
            <w:r w:rsidRPr="00E906AC">
              <w:rPr>
                <w:rFonts w:ascii="Times New Roman" w:hAnsi="Times New Roman" w:cs="Times New Roman"/>
                <w:b/>
                <w:sz w:val="28"/>
                <w:szCs w:val="28"/>
              </w:rPr>
              <w:t>Змістова лінія «Ігрова та змагальна діяльність учнів»</w:t>
            </w:r>
          </w:p>
        </w:tc>
      </w:tr>
      <w:tr w:rsidR="00E12CB4" w:rsidRPr="00E906AC" w:rsidTr="00E906AC">
        <w:trPr>
          <w:trHeight w:val="830"/>
        </w:trPr>
        <w:tc>
          <w:tcPr>
            <w:tcW w:w="3653" w:type="dxa"/>
            <w:tcBorders>
              <w:top w:val="single" w:sz="4" w:space="0" w:color="auto"/>
              <w:left w:val="single" w:sz="4" w:space="0" w:color="auto"/>
              <w:bottom w:val="single" w:sz="4" w:space="0" w:color="auto"/>
              <w:right w:val="single" w:sz="4" w:space="0" w:color="auto"/>
            </w:tcBorders>
            <w:hideMark/>
          </w:tcPr>
          <w:p w:rsidR="00E12CB4" w:rsidRPr="00E906AC" w:rsidRDefault="00E12CB4" w:rsidP="00F2448A">
            <w:pPr>
              <w:spacing w:after="0" w:line="240" w:lineRule="auto"/>
              <w:rPr>
                <w:rFonts w:ascii="Times New Roman" w:hAnsi="Times New Roman" w:cs="Times New Roman"/>
                <w:sz w:val="28"/>
                <w:szCs w:val="28"/>
              </w:rPr>
            </w:pPr>
            <w:r w:rsidRPr="00E906AC">
              <w:rPr>
                <w:rFonts w:ascii="Times New Roman" w:eastAsia="SimSun" w:hAnsi="Times New Roman" w:cs="Times New Roman"/>
                <w:sz w:val="28"/>
                <w:szCs w:val="28"/>
              </w:rPr>
              <w:t>Виконує рухові дії</w:t>
            </w:r>
            <w:r w:rsidRPr="00E906AC">
              <w:rPr>
                <w:rFonts w:ascii="Times New Roman" w:hAnsi="Times New Roman" w:cs="Times New Roman"/>
                <w:sz w:val="28"/>
                <w:szCs w:val="28"/>
              </w:rPr>
              <w:t xml:space="preserve"> під час рухливих ігор під керівництвом вчителя</w:t>
            </w:r>
          </w:p>
        </w:tc>
        <w:tc>
          <w:tcPr>
            <w:tcW w:w="6097" w:type="dxa"/>
            <w:tcBorders>
              <w:top w:val="single" w:sz="4" w:space="0" w:color="auto"/>
              <w:left w:val="single" w:sz="4" w:space="0" w:color="auto"/>
              <w:bottom w:val="single" w:sz="4" w:space="0" w:color="auto"/>
              <w:right w:val="single" w:sz="4" w:space="0" w:color="auto"/>
            </w:tcBorders>
          </w:tcPr>
          <w:p w:rsidR="00E12CB4" w:rsidRPr="00E906AC" w:rsidRDefault="00E12CB4"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грає в рухливі ігри та бере участь в естафетах </w:t>
            </w:r>
            <w:r w:rsidRPr="00E906AC">
              <w:rPr>
                <w:rFonts w:ascii="Times New Roman" w:hAnsi="Times New Roman" w:cs="Times New Roman"/>
                <w:color w:val="4F81BD"/>
                <w:sz w:val="28"/>
                <w:szCs w:val="28"/>
              </w:rPr>
              <w:t xml:space="preserve">[2 ФІО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1.3-1]</w:t>
            </w:r>
            <w:r w:rsidRPr="00E906AC">
              <w:rPr>
                <w:rFonts w:ascii="Times New Roman" w:hAnsi="Times New Roman" w:cs="Times New Roman"/>
                <w:sz w:val="28"/>
                <w:szCs w:val="28"/>
              </w:rPr>
              <w:t>;</w:t>
            </w:r>
          </w:p>
          <w:p w:rsidR="00E12CB4" w:rsidRPr="00E906AC" w:rsidRDefault="00E12CB4"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застосовує рухливі ігри під час прогулянок, екскурсій, відпочинку, задовольняючи потребу в руховій та ігровій діяльності </w:t>
            </w:r>
            <w:r w:rsidRPr="00E906AC">
              <w:rPr>
                <w:rFonts w:ascii="Times New Roman" w:hAnsi="Times New Roman" w:cs="Times New Roman"/>
                <w:color w:val="4F81BD"/>
                <w:sz w:val="28"/>
                <w:szCs w:val="28"/>
              </w:rPr>
              <w:t>[2 ФІО 2-1.3-2]</w:t>
            </w:r>
          </w:p>
        </w:tc>
      </w:tr>
      <w:tr w:rsidR="00E12CB4" w:rsidRPr="00E906AC" w:rsidTr="00A83677">
        <w:trPr>
          <w:trHeight w:val="841"/>
        </w:trPr>
        <w:tc>
          <w:tcPr>
            <w:tcW w:w="3653" w:type="dxa"/>
            <w:tcBorders>
              <w:top w:val="single" w:sz="4" w:space="0" w:color="auto"/>
              <w:left w:val="single" w:sz="4" w:space="0" w:color="auto"/>
              <w:bottom w:val="single" w:sz="4" w:space="0" w:color="auto"/>
              <w:right w:val="single" w:sz="4" w:space="0" w:color="auto"/>
            </w:tcBorders>
            <w:hideMark/>
          </w:tcPr>
          <w:p w:rsidR="00E12CB4" w:rsidRPr="00E906AC" w:rsidRDefault="00E12CB4" w:rsidP="00F2448A">
            <w:pPr>
              <w:spacing w:after="0" w:line="240" w:lineRule="auto"/>
              <w:rPr>
                <w:rFonts w:ascii="Times New Roman" w:hAnsi="Times New Roman" w:cs="Times New Roman"/>
                <w:color w:val="000000"/>
                <w:sz w:val="28"/>
                <w:szCs w:val="28"/>
              </w:rPr>
            </w:pPr>
            <w:r w:rsidRPr="00E906AC">
              <w:rPr>
                <w:rFonts w:ascii="Times New Roman" w:eastAsia="SimSun" w:hAnsi="Times New Roman" w:cs="Times New Roman"/>
                <w:kern w:val="2"/>
                <w:sz w:val="28"/>
                <w:szCs w:val="28"/>
                <w:lang w:eastAsia="hi-IN" w:bidi="hi-IN"/>
              </w:rPr>
              <w:t>Виконує різні ролі під час рухливих ігор, забав, обрядів та інших форм рухової діяльності</w:t>
            </w:r>
          </w:p>
        </w:tc>
        <w:tc>
          <w:tcPr>
            <w:tcW w:w="6097" w:type="dxa"/>
            <w:tcBorders>
              <w:top w:val="single" w:sz="4" w:space="0" w:color="auto"/>
              <w:left w:val="single" w:sz="4" w:space="0" w:color="auto"/>
              <w:bottom w:val="single" w:sz="4" w:space="0" w:color="auto"/>
              <w:right w:val="single" w:sz="4" w:space="0" w:color="auto"/>
            </w:tcBorders>
          </w:tcPr>
          <w:p w:rsidR="00E12CB4" w:rsidRPr="00E906AC" w:rsidRDefault="00E12CB4"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спілкується та взаємодіє з дорослими й однолітками </w:t>
            </w:r>
            <w:r w:rsidRPr="00E906AC">
              <w:rPr>
                <w:rFonts w:ascii="Times New Roman" w:hAnsi="Times New Roman" w:cs="Times New Roman"/>
                <w:color w:val="4F81BD"/>
                <w:sz w:val="28"/>
                <w:szCs w:val="28"/>
              </w:rPr>
              <w:t>[2 ФІО 2-3.1-1]</w:t>
            </w:r>
            <w:r w:rsidRPr="00E906AC">
              <w:rPr>
                <w:rFonts w:ascii="Times New Roman" w:hAnsi="Times New Roman" w:cs="Times New Roman"/>
                <w:sz w:val="28"/>
                <w:szCs w:val="28"/>
              </w:rPr>
              <w:t xml:space="preserve">; - співпрацює й досягає спільних командних цілей, наприклад під час рухливих ігор та естафет </w:t>
            </w:r>
            <w:r w:rsidRPr="00E906AC">
              <w:rPr>
                <w:rFonts w:ascii="Times New Roman" w:hAnsi="Times New Roman" w:cs="Times New Roman"/>
                <w:color w:val="4F81BD"/>
                <w:sz w:val="28"/>
                <w:szCs w:val="28"/>
              </w:rPr>
              <w:t>[2 ФІО 2-3.1-2]</w:t>
            </w:r>
            <w:r w:rsidRPr="00E906AC">
              <w:rPr>
                <w:rFonts w:ascii="Times New Roman" w:hAnsi="Times New Roman" w:cs="Times New Roman"/>
                <w:sz w:val="28"/>
                <w:szCs w:val="28"/>
              </w:rPr>
              <w:t xml:space="preserve">;- бере участь в ухваленні спільних рішень на користь команди </w:t>
            </w:r>
            <w:r w:rsidRPr="00E906AC">
              <w:rPr>
                <w:rFonts w:ascii="Times New Roman" w:hAnsi="Times New Roman" w:cs="Times New Roman"/>
                <w:color w:val="4F81BD"/>
                <w:sz w:val="28"/>
                <w:szCs w:val="28"/>
              </w:rPr>
              <w:t>[2 ФІО 2-3.1-3]</w:t>
            </w:r>
            <w:r w:rsidRPr="00E906AC">
              <w:rPr>
                <w:rFonts w:ascii="Times New Roman" w:hAnsi="Times New Roman" w:cs="Times New Roman"/>
                <w:sz w:val="28"/>
                <w:szCs w:val="28"/>
              </w:rPr>
              <w:t>;</w:t>
            </w:r>
          </w:p>
          <w:p w:rsidR="00E12CB4" w:rsidRPr="00E906AC" w:rsidRDefault="00E12CB4"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виконує різні ролі в ігрових ситуаціях </w:t>
            </w:r>
            <w:r w:rsidRPr="00E906AC">
              <w:rPr>
                <w:rFonts w:ascii="Times New Roman" w:hAnsi="Times New Roman" w:cs="Times New Roman"/>
                <w:color w:val="4F81BD"/>
                <w:sz w:val="28"/>
                <w:szCs w:val="28"/>
              </w:rPr>
              <w:t xml:space="preserve">[2 ФІО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3.1-</w:t>
            </w:r>
            <w:r w:rsidRPr="00E906AC">
              <w:rPr>
                <w:rFonts w:ascii="Times New Roman" w:hAnsi="Times New Roman" w:cs="Times New Roman"/>
                <w:color w:val="4F81BD"/>
                <w:sz w:val="28"/>
                <w:szCs w:val="28"/>
                <w:lang w:val="ru-RU"/>
              </w:rPr>
              <w:t>4</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E12CB4" w:rsidRPr="00E906AC" w:rsidRDefault="00E12CB4"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активно вболіває за результат команди </w:t>
            </w:r>
            <w:r w:rsidRPr="00E906AC">
              <w:rPr>
                <w:rFonts w:ascii="Times New Roman" w:hAnsi="Times New Roman" w:cs="Times New Roman"/>
                <w:color w:val="4F81BD"/>
                <w:sz w:val="28"/>
                <w:szCs w:val="28"/>
              </w:rPr>
              <w:t xml:space="preserve">[2 ФІО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3.1-</w:t>
            </w:r>
            <w:r w:rsidRPr="00E906AC">
              <w:rPr>
                <w:rFonts w:ascii="Times New Roman" w:hAnsi="Times New Roman" w:cs="Times New Roman"/>
                <w:color w:val="4F81BD"/>
                <w:sz w:val="28"/>
                <w:szCs w:val="28"/>
                <w:lang w:val="ru-RU"/>
              </w:rPr>
              <w:t>5</w:t>
            </w:r>
            <w:r w:rsidRPr="00E906AC">
              <w:rPr>
                <w:rFonts w:ascii="Times New Roman" w:hAnsi="Times New Roman" w:cs="Times New Roman"/>
                <w:color w:val="4F81BD"/>
                <w:sz w:val="28"/>
                <w:szCs w:val="28"/>
              </w:rPr>
              <w:t>]</w:t>
            </w:r>
          </w:p>
        </w:tc>
      </w:tr>
      <w:tr w:rsidR="00E12CB4" w:rsidRPr="00E906AC" w:rsidTr="00E906AC">
        <w:trPr>
          <w:trHeight w:val="1082"/>
        </w:trPr>
        <w:tc>
          <w:tcPr>
            <w:tcW w:w="3653" w:type="dxa"/>
            <w:tcBorders>
              <w:top w:val="single" w:sz="4" w:space="0" w:color="auto"/>
              <w:left w:val="single" w:sz="4" w:space="0" w:color="auto"/>
              <w:bottom w:val="single" w:sz="4" w:space="0" w:color="auto"/>
              <w:right w:val="single" w:sz="4" w:space="0" w:color="auto"/>
            </w:tcBorders>
            <w:hideMark/>
          </w:tcPr>
          <w:p w:rsidR="00E12CB4" w:rsidRPr="00E906AC" w:rsidRDefault="00E12CB4" w:rsidP="00F2448A">
            <w:pPr>
              <w:spacing w:after="0" w:line="240" w:lineRule="auto"/>
              <w:rPr>
                <w:rFonts w:ascii="Times New Roman" w:eastAsia="SimSun" w:hAnsi="Times New Roman" w:cs="Times New Roman"/>
                <w:kern w:val="2"/>
                <w:sz w:val="28"/>
                <w:szCs w:val="28"/>
                <w:lang w:val="ru-RU" w:eastAsia="hi-IN" w:bidi="hi-IN"/>
              </w:rPr>
            </w:pPr>
            <w:r w:rsidRPr="00E906AC">
              <w:rPr>
                <w:rFonts w:ascii="Times New Roman" w:eastAsia="SimSun" w:hAnsi="Times New Roman" w:cs="Times New Roman"/>
                <w:kern w:val="2"/>
                <w:sz w:val="28"/>
                <w:szCs w:val="28"/>
                <w:lang w:eastAsia="hi-IN" w:bidi="hi-IN"/>
              </w:rPr>
              <w:lastRenderedPageBreak/>
              <w:t>Дотримується правил безпеки особисто та під час спільної з друзями рухової діяльності</w:t>
            </w:r>
          </w:p>
        </w:tc>
        <w:tc>
          <w:tcPr>
            <w:tcW w:w="6097" w:type="dxa"/>
            <w:tcBorders>
              <w:top w:val="single" w:sz="4" w:space="0" w:color="auto"/>
              <w:left w:val="single" w:sz="4" w:space="0" w:color="auto"/>
              <w:bottom w:val="single" w:sz="4" w:space="0" w:color="auto"/>
              <w:right w:val="single" w:sz="4" w:space="0" w:color="auto"/>
            </w:tcBorders>
          </w:tcPr>
          <w:p w:rsidR="00E12CB4" w:rsidRPr="00E906AC" w:rsidRDefault="00E12CB4"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b/>
                <w:sz w:val="28"/>
                <w:szCs w:val="28"/>
              </w:rPr>
              <w:t>Учень / учениця:</w:t>
            </w:r>
          </w:p>
          <w:p w:rsidR="00E12CB4" w:rsidRPr="00E906AC" w:rsidRDefault="00E12CB4"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дотримується безпечної поведінки під час виконання фізичних вправ та ігор </w:t>
            </w:r>
            <w:r w:rsidRPr="00E906AC">
              <w:rPr>
                <w:rFonts w:ascii="Times New Roman" w:hAnsi="Times New Roman" w:cs="Times New Roman"/>
                <w:color w:val="4F81BD"/>
                <w:sz w:val="28"/>
                <w:szCs w:val="28"/>
              </w:rPr>
              <w:t>[2 ФІО 2-3.2-1</w:t>
            </w:r>
            <w:r w:rsidRPr="00E906AC">
              <w:rPr>
                <w:rFonts w:ascii="Times New Roman" w:hAnsi="Times New Roman" w:cs="Times New Roman"/>
                <w:sz w:val="28"/>
                <w:szCs w:val="28"/>
              </w:rPr>
              <w:t>]</w:t>
            </w:r>
          </w:p>
        </w:tc>
      </w:tr>
      <w:tr w:rsidR="00E12CB4" w:rsidRPr="00E906AC" w:rsidTr="00A83677">
        <w:trPr>
          <w:trHeight w:val="3797"/>
        </w:trPr>
        <w:tc>
          <w:tcPr>
            <w:tcW w:w="3653" w:type="dxa"/>
            <w:tcBorders>
              <w:top w:val="single" w:sz="4" w:space="0" w:color="auto"/>
              <w:left w:val="single" w:sz="4" w:space="0" w:color="auto"/>
              <w:bottom w:val="single" w:sz="4" w:space="0" w:color="auto"/>
              <w:right w:val="single" w:sz="4" w:space="0" w:color="auto"/>
            </w:tcBorders>
            <w:hideMark/>
          </w:tcPr>
          <w:p w:rsidR="00E12CB4" w:rsidRPr="00E906AC" w:rsidRDefault="00E12CB4" w:rsidP="00F2448A">
            <w:pPr>
              <w:spacing w:after="0" w:line="240" w:lineRule="auto"/>
              <w:rPr>
                <w:rFonts w:ascii="Times New Roman" w:eastAsia="SimSun" w:hAnsi="Times New Roman" w:cs="Times New Roman"/>
                <w:kern w:val="2"/>
                <w:sz w:val="28"/>
                <w:szCs w:val="28"/>
                <w:lang w:eastAsia="hi-IN" w:bidi="hi-IN"/>
              </w:rPr>
            </w:pPr>
            <w:r w:rsidRPr="00E906AC">
              <w:rPr>
                <w:rFonts w:ascii="Times New Roman" w:eastAsia="SimSun" w:hAnsi="Times New Roman" w:cs="Times New Roman"/>
                <w:kern w:val="2"/>
                <w:sz w:val="28"/>
                <w:szCs w:val="28"/>
                <w:lang w:eastAsia="hi-IN" w:bidi="hi-IN"/>
              </w:rPr>
              <w:t xml:space="preserve">Дотримується правил чесної гри під час рухової діяльності; не засмучується через поразку </w:t>
            </w:r>
          </w:p>
        </w:tc>
        <w:tc>
          <w:tcPr>
            <w:tcW w:w="6097" w:type="dxa"/>
            <w:tcBorders>
              <w:top w:val="single" w:sz="4" w:space="0" w:color="auto"/>
              <w:left w:val="single" w:sz="4" w:space="0" w:color="auto"/>
              <w:bottom w:val="single" w:sz="4" w:space="0" w:color="auto"/>
              <w:right w:val="single" w:sz="4" w:space="0" w:color="auto"/>
            </w:tcBorders>
          </w:tcPr>
          <w:p w:rsidR="00E12CB4" w:rsidRPr="00E906AC" w:rsidRDefault="00E12CB4"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пояснює емоції, що виникають під час естафет та рухливих ігор </w:t>
            </w:r>
            <w:r w:rsidRPr="00E906AC">
              <w:rPr>
                <w:rFonts w:ascii="Times New Roman" w:hAnsi="Times New Roman" w:cs="Times New Roman"/>
                <w:color w:val="4F81BD"/>
                <w:sz w:val="28"/>
                <w:szCs w:val="28"/>
              </w:rPr>
              <w:t>[2 ФІО 2-3.3-1]</w:t>
            </w:r>
            <w:r w:rsidRPr="00E906AC">
              <w:rPr>
                <w:rFonts w:ascii="Times New Roman" w:hAnsi="Times New Roman" w:cs="Times New Roman"/>
                <w:sz w:val="28"/>
                <w:szCs w:val="28"/>
              </w:rPr>
              <w:t>;</w:t>
            </w:r>
          </w:p>
          <w:p w:rsidR="00E12CB4" w:rsidRDefault="00E12CB4"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чому треба грати чесно, поважаючи суперника </w:t>
            </w:r>
            <w:r w:rsidRPr="00E906AC">
              <w:rPr>
                <w:rFonts w:ascii="Times New Roman" w:hAnsi="Times New Roman" w:cs="Times New Roman"/>
                <w:color w:val="4F81BD"/>
                <w:sz w:val="28"/>
                <w:szCs w:val="28"/>
              </w:rPr>
              <w:t>[2 ФІО 2-3.3-2]</w:t>
            </w:r>
            <w:r w:rsidRPr="00E906AC">
              <w:rPr>
                <w:rFonts w:ascii="Times New Roman" w:hAnsi="Times New Roman" w:cs="Times New Roman"/>
                <w:sz w:val="28"/>
                <w:szCs w:val="28"/>
              </w:rPr>
              <w:t xml:space="preserve">;- пояснює правила проведення гри, ставить запитання, щоб краще їх зрозуміти, та діє відповідно до узгоджених правил </w:t>
            </w:r>
            <w:r w:rsidRPr="00E906AC">
              <w:rPr>
                <w:rFonts w:ascii="Times New Roman" w:hAnsi="Times New Roman" w:cs="Times New Roman"/>
                <w:color w:val="4F81BD"/>
                <w:sz w:val="28"/>
                <w:szCs w:val="28"/>
              </w:rPr>
              <w:t>[2 ФІО 2-3.3-3]</w:t>
            </w:r>
            <w:r w:rsidRPr="00E906AC">
              <w:rPr>
                <w:rFonts w:ascii="Times New Roman" w:hAnsi="Times New Roman" w:cs="Times New Roman"/>
                <w:sz w:val="28"/>
                <w:szCs w:val="28"/>
              </w:rPr>
              <w:t xml:space="preserve">;- розповідає про відомих спортсменів та прагне брати з них приклад </w:t>
            </w:r>
            <w:r w:rsidRPr="00E906AC">
              <w:rPr>
                <w:rFonts w:ascii="Times New Roman" w:hAnsi="Times New Roman" w:cs="Times New Roman"/>
                <w:color w:val="4F81BD"/>
                <w:sz w:val="28"/>
                <w:szCs w:val="28"/>
              </w:rPr>
              <w:t>[2 ФІО 2-3.3-4]</w:t>
            </w:r>
            <w:r w:rsidRPr="00E906AC">
              <w:rPr>
                <w:rFonts w:ascii="Times New Roman" w:hAnsi="Times New Roman" w:cs="Times New Roman"/>
                <w:sz w:val="28"/>
                <w:szCs w:val="28"/>
              </w:rPr>
              <w:t xml:space="preserve">;- пояснює, як треба вигравати і програвати з гідністю </w:t>
            </w:r>
            <w:r w:rsidRPr="00E906AC">
              <w:rPr>
                <w:rFonts w:ascii="Times New Roman" w:hAnsi="Times New Roman" w:cs="Times New Roman"/>
                <w:color w:val="4F81BD"/>
                <w:sz w:val="28"/>
                <w:szCs w:val="28"/>
              </w:rPr>
              <w:t>[2 ФІО 2-3.3-5]</w:t>
            </w:r>
          </w:p>
          <w:p w:rsidR="00000895" w:rsidRDefault="00000895" w:rsidP="00F2448A">
            <w:pPr>
              <w:widowControl w:val="0"/>
              <w:spacing w:after="0" w:line="240" w:lineRule="auto"/>
              <w:rPr>
                <w:rFonts w:ascii="Times New Roman" w:hAnsi="Times New Roman" w:cs="Times New Roman"/>
                <w:color w:val="4F81BD"/>
                <w:sz w:val="28"/>
                <w:szCs w:val="28"/>
              </w:rPr>
            </w:pPr>
          </w:p>
          <w:p w:rsidR="00000895" w:rsidRDefault="00000895" w:rsidP="00F2448A">
            <w:pPr>
              <w:widowControl w:val="0"/>
              <w:spacing w:after="0" w:line="240" w:lineRule="auto"/>
              <w:rPr>
                <w:rFonts w:ascii="Times New Roman" w:hAnsi="Times New Roman" w:cs="Times New Roman"/>
                <w:color w:val="4F81BD"/>
                <w:sz w:val="28"/>
                <w:szCs w:val="28"/>
              </w:rPr>
            </w:pPr>
          </w:p>
          <w:p w:rsidR="00000895" w:rsidRPr="00E906AC" w:rsidRDefault="00000895" w:rsidP="00F2448A">
            <w:pPr>
              <w:widowControl w:val="0"/>
              <w:spacing w:after="0" w:line="240" w:lineRule="auto"/>
              <w:rPr>
                <w:rFonts w:ascii="Times New Roman" w:hAnsi="Times New Roman" w:cs="Times New Roman"/>
                <w:sz w:val="28"/>
                <w:szCs w:val="28"/>
              </w:rPr>
            </w:pPr>
          </w:p>
        </w:tc>
      </w:tr>
      <w:tr w:rsidR="00E12CB4" w:rsidRPr="00E906AC" w:rsidTr="00E906AC">
        <w:trPr>
          <w:trHeight w:val="345"/>
        </w:trPr>
        <w:tc>
          <w:tcPr>
            <w:tcW w:w="9750" w:type="dxa"/>
            <w:gridSpan w:val="2"/>
            <w:tcBorders>
              <w:top w:val="single" w:sz="4" w:space="0" w:color="auto"/>
              <w:left w:val="single" w:sz="4" w:space="0" w:color="auto"/>
              <w:bottom w:val="single" w:sz="4" w:space="0" w:color="auto"/>
              <w:right w:val="single" w:sz="4" w:space="0" w:color="auto"/>
            </w:tcBorders>
            <w:hideMark/>
          </w:tcPr>
          <w:p w:rsidR="00E12CB4" w:rsidRPr="00E906AC" w:rsidRDefault="00E12CB4" w:rsidP="00240606">
            <w:pPr>
              <w:numPr>
                <w:ilvl w:val="0"/>
                <w:numId w:val="29"/>
              </w:numPr>
              <w:spacing w:after="0" w:line="240" w:lineRule="auto"/>
              <w:ind w:left="0"/>
              <w:contextualSpacing/>
              <w:jc w:val="center"/>
              <w:rPr>
                <w:rFonts w:ascii="Times New Roman" w:hAnsi="Times New Roman" w:cs="Times New Roman"/>
                <w:b/>
                <w:sz w:val="28"/>
                <w:szCs w:val="28"/>
              </w:rPr>
            </w:pPr>
            <w:r w:rsidRPr="00E906AC">
              <w:rPr>
                <w:rFonts w:ascii="Times New Roman" w:hAnsi="Times New Roman" w:cs="Times New Roman"/>
                <w:b/>
                <w:sz w:val="28"/>
                <w:szCs w:val="28"/>
              </w:rPr>
              <w:t>Змістова лінія «Турбота про стан здоров’я та безпеку»</w:t>
            </w:r>
          </w:p>
        </w:tc>
      </w:tr>
      <w:tr w:rsidR="00000895" w:rsidRPr="00E906AC" w:rsidTr="00B82D6B">
        <w:trPr>
          <w:trHeight w:val="368"/>
        </w:trPr>
        <w:tc>
          <w:tcPr>
            <w:tcW w:w="3653" w:type="dxa"/>
            <w:tcBorders>
              <w:top w:val="single" w:sz="4" w:space="0" w:color="auto"/>
              <w:left w:val="single" w:sz="4" w:space="0" w:color="auto"/>
              <w:bottom w:val="single" w:sz="4" w:space="0" w:color="auto"/>
              <w:right w:val="single" w:sz="4" w:space="0" w:color="auto"/>
            </w:tcBorders>
            <w:hideMark/>
          </w:tcPr>
          <w:p w:rsidR="00000895" w:rsidRPr="00E906AC" w:rsidRDefault="00000895" w:rsidP="00B82D6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1</w:t>
            </w:r>
          </w:p>
        </w:tc>
        <w:tc>
          <w:tcPr>
            <w:tcW w:w="6097" w:type="dxa"/>
            <w:tcBorders>
              <w:top w:val="single" w:sz="4" w:space="0" w:color="auto"/>
              <w:left w:val="single" w:sz="4" w:space="0" w:color="auto"/>
              <w:bottom w:val="single" w:sz="4" w:space="0" w:color="auto"/>
              <w:right w:val="single" w:sz="4" w:space="0" w:color="auto"/>
            </w:tcBorders>
            <w:hideMark/>
          </w:tcPr>
          <w:p w:rsidR="00000895" w:rsidRPr="00E906AC" w:rsidRDefault="00000895" w:rsidP="00B82D6B">
            <w:pPr>
              <w:widowControl w:val="0"/>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E12CB4" w:rsidRPr="00E906AC" w:rsidTr="00E12CB4">
        <w:trPr>
          <w:trHeight w:val="2640"/>
        </w:trPr>
        <w:tc>
          <w:tcPr>
            <w:tcW w:w="3653" w:type="dxa"/>
            <w:tcBorders>
              <w:top w:val="single" w:sz="4" w:space="0" w:color="auto"/>
              <w:left w:val="single" w:sz="4" w:space="0" w:color="auto"/>
              <w:bottom w:val="single" w:sz="4" w:space="0" w:color="auto"/>
              <w:right w:val="single" w:sz="4" w:space="0" w:color="auto"/>
            </w:tcBorders>
            <w:hideMark/>
          </w:tcPr>
          <w:p w:rsidR="00E12CB4" w:rsidRPr="00E906AC" w:rsidRDefault="00E12CB4" w:rsidP="00F2448A">
            <w:pPr>
              <w:spacing w:after="0" w:line="240" w:lineRule="auto"/>
              <w:rPr>
                <w:rFonts w:ascii="Times New Roman" w:hAnsi="Times New Roman" w:cs="Times New Roman"/>
                <w:color w:val="000000"/>
                <w:sz w:val="28"/>
                <w:szCs w:val="28"/>
              </w:rPr>
            </w:pPr>
            <w:r w:rsidRPr="00E906AC">
              <w:rPr>
                <w:rFonts w:ascii="Times New Roman" w:eastAsia="SimSun" w:hAnsi="Times New Roman" w:cs="Times New Roman"/>
                <w:kern w:val="2"/>
                <w:sz w:val="28"/>
                <w:szCs w:val="28"/>
                <w:lang w:eastAsia="hi-IN" w:bidi="hi-IN"/>
              </w:rPr>
              <w:t xml:space="preserve">Контролює своє самопочуття за підтримки дорослих у закладі загальної середньої освіти і поза його межами </w:t>
            </w:r>
          </w:p>
        </w:tc>
        <w:tc>
          <w:tcPr>
            <w:tcW w:w="6097" w:type="dxa"/>
            <w:tcBorders>
              <w:top w:val="single" w:sz="4" w:space="0" w:color="auto"/>
              <w:left w:val="single" w:sz="4" w:space="0" w:color="auto"/>
              <w:bottom w:val="single" w:sz="4" w:space="0" w:color="auto"/>
              <w:right w:val="single" w:sz="4" w:space="0" w:color="auto"/>
            </w:tcBorders>
          </w:tcPr>
          <w:p w:rsidR="00E12CB4" w:rsidRPr="00E906AC" w:rsidRDefault="00E12CB4"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регулює фізичне навантаження відповідно до самопочуття під час виконання фізичних вправ </w:t>
            </w:r>
            <w:r w:rsidRPr="00E906AC">
              <w:rPr>
                <w:rFonts w:ascii="Times New Roman" w:hAnsi="Times New Roman" w:cs="Times New Roman"/>
                <w:color w:val="4F81BD"/>
                <w:sz w:val="28"/>
                <w:szCs w:val="28"/>
              </w:rPr>
              <w:t>[2 ФІО 3-2.1-1]</w:t>
            </w:r>
            <w:r w:rsidRPr="00E906AC">
              <w:rPr>
                <w:rFonts w:ascii="Times New Roman" w:hAnsi="Times New Roman" w:cs="Times New Roman"/>
                <w:sz w:val="28"/>
                <w:szCs w:val="28"/>
              </w:rPr>
              <w:t xml:space="preserve">;- пояснює, які ознаки втоми виявляються під час виконання фізичних навантажень </w:t>
            </w:r>
            <w:r w:rsidRPr="00E906AC">
              <w:rPr>
                <w:rFonts w:ascii="Times New Roman" w:hAnsi="Times New Roman" w:cs="Times New Roman"/>
                <w:color w:val="4F81BD"/>
                <w:sz w:val="28"/>
                <w:szCs w:val="28"/>
              </w:rPr>
              <w:t>[2 ФІО 3-2.1-2]</w:t>
            </w:r>
            <w:r w:rsidRPr="00E906AC">
              <w:rPr>
                <w:rFonts w:ascii="Times New Roman" w:hAnsi="Times New Roman" w:cs="Times New Roman"/>
                <w:sz w:val="28"/>
                <w:szCs w:val="28"/>
              </w:rPr>
              <w:t xml:space="preserve">; - після виконання фізичних вправ визначає, що було складно зробити і чого досягнув/ -ла </w:t>
            </w:r>
            <w:r w:rsidRPr="00E906AC">
              <w:rPr>
                <w:rFonts w:ascii="Times New Roman" w:hAnsi="Times New Roman" w:cs="Times New Roman"/>
                <w:color w:val="4F81BD"/>
                <w:sz w:val="28"/>
                <w:szCs w:val="28"/>
              </w:rPr>
              <w:t>[2 ФІО 3-2.1-3]</w:t>
            </w:r>
            <w:r w:rsidRPr="00E906AC">
              <w:rPr>
                <w:rFonts w:ascii="Times New Roman" w:hAnsi="Times New Roman" w:cs="Times New Roman"/>
                <w:sz w:val="28"/>
                <w:szCs w:val="28"/>
              </w:rPr>
              <w:t xml:space="preserve">;- описує ознаки впливу фізичного навантаження на власний організм </w:t>
            </w:r>
            <w:r w:rsidRPr="00E906AC">
              <w:rPr>
                <w:rFonts w:ascii="Times New Roman" w:hAnsi="Times New Roman" w:cs="Times New Roman"/>
                <w:color w:val="4F81BD"/>
                <w:sz w:val="28"/>
                <w:szCs w:val="28"/>
              </w:rPr>
              <w:t>[2 ФІО 3-2.1-4]</w:t>
            </w:r>
          </w:p>
        </w:tc>
      </w:tr>
      <w:tr w:rsidR="00E12CB4" w:rsidRPr="00E906AC" w:rsidTr="00E906AC">
        <w:trPr>
          <w:trHeight w:val="405"/>
        </w:trPr>
        <w:tc>
          <w:tcPr>
            <w:tcW w:w="3653" w:type="dxa"/>
            <w:tcBorders>
              <w:top w:val="single" w:sz="4" w:space="0" w:color="auto"/>
              <w:left w:val="single" w:sz="4" w:space="0" w:color="auto"/>
              <w:bottom w:val="single" w:sz="4" w:space="0" w:color="auto"/>
              <w:right w:val="single" w:sz="4" w:space="0" w:color="auto"/>
            </w:tcBorders>
            <w:hideMark/>
          </w:tcPr>
          <w:p w:rsidR="00E12CB4" w:rsidRPr="00E906AC" w:rsidRDefault="00E12CB4" w:rsidP="00F2448A">
            <w:pPr>
              <w:spacing w:after="0" w:line="240" w:lineRule="auto"/>
              <w:rPr>
                <w:rFonts w:ascii="Times New Roman" w:eastAsia="SimSun" w:hAnsi="Times New Roman" w:cs="Times New Roman"/>
                <w:kern w:val="2"/>
                <w:sz w:val="28"/>
                <w:szCs w:val="28"/>
                <w:lang w:val="ru-RU" w:eastAsia="hi-IN" w:bidi="hi-IN"/>
              </w:rPr>
            </w:pPr>
            <w:r w:rsidRPr="00E906AC">
              <w:rPr>
                <w:rFonts w:ascii="Times New Roman" w:eastAsia="SimSun" w:hAnsi="Times New Roman" w:cs="Times New Roman"/>
                <w:kern w:val="2"/>
                <w:sz w:val="28"/>
                <w:szCs w:val="28"/>
                <w:lang w:eastAsia="hi-IN" w:bidi="hi-IN"/>
              </w:rPr>
              <w:t>Пояснює значення фізичних вправ для здоров’я людини</w:t>
            </w:r>
          </w:p>
        </w:tc>
        <w:tc>
          <w:tcPr>
            <w:tcW w:w="6097" w:type="dxa"/>
            <w:tcBorders>
              <w:top w:val="single" w:sz="4" w:space="0" w:color="auto"/>
              <w:left w:val="single" w:sz="4" w:space="0" w:color="auto"/>
              <w:bottom w:val="single" w:sz="4" w:space="0" w:color="auto"/>
              <w:right w:val="single" w:sz="4" w:space="0" w:color="auto"/>
            </w:tcBorders>
          </w:tcPr>
          <w:p w:rsidR="00E12CB4" w:rsidRPr="00E906AC" w:rsidRDefault="00E12CB4"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lang w:eastAsia="ru-RU"/>
              </w:rPr>
              <w:t xml:space="preserve"> переконує однокласників про користь виконання фізичних вправ </w:t>
            </w:r>
            <w:r w:rsidRPr="00E906AC">
              <w:rPr>
                <w:rFonts w:ascii="Times New Roman" w:hAnsi="Times New Roman" w:cs="Times New Roman"/>
                <w:color w:val="4F81BD"/>
                <w:sz w:val="28"/>
                <w:szCs w:val="28"/>
              </w:rPr>
              <w:t xml:space="preserve">[2 ФІО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2.2-1]</w:t>
            </w:r>
            <w:r w:rsidRPr="00E906AC">
              <w:rPr>
                <w:rFonts w:ascii="Times New Roman" w:hAnsi="Times New Roman" w:cs="Times New Roman"/>
                <w:sz w:val="28"/>
                <w:szCs w:val="28"/>
              </w:rPr>
              <w:t xml:space="preserve">;- аргументує, що кожна людина – неповторна і може мати різні фізичні якості </w:t>
            </w:r>
            <w:r w:rsidRPr="00E906AC">
              <w:rPr>
                <w:rFonts w:ascii="Times New Roman" w:hAnsi="Times New Roman" w:cs="Times New Roman"/>
                <w:color w:val="4F81BD"/>
                <w:sz w:val="28"/>
                <w:szCs w:val="28"/>
              </w:rPr>
              <w:t xml:space="preserve">[2 ФІО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2.2-</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 xml:space="preserve">;- пояснює роль загартування для зміцнення здоров’я людини </w:t>
            </w:r>
            <w:r w:rsidRPr="00E906AC">
              <w:rPr>
                <w:rFonts w:ascii="Times New Roman" w:hAnsi="Times New Roman" w:cs="Times New Roman"/>
                <w:color w:val="4F81BD"/>
                <w:sz w:val="28"/>
                <w:szCs w:val="28"/>
              </w:rPr>
              <w:t xml:space="preserve">[2 ФІО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2.2-</w:t>
            </w:r>
            <w:r w:rsidRPr="00E906AC">
              <w:rPr>
                <w:rFonts w:ascii="Times New Roman" w:hAnsi="Times New Roman" w:cs="Times New Roman"/>
                <w:color w:val="4F81BD"/>
                <w:sz w:val="28"/>
                <w:szCs w:val="28"/>
                <w:lang w:val="ru-RU"/>
              </w:rPr>
              <w:t>3</w:t>
            </w:r>
          </w:p>
        </w:tc>
      </w:tr>
      <w:tr w:rsidR="00E12CB4" w:rsidRPr="00E906AC" w:rsidTr="00E906AC">
        <w:trPr>
          <w:trHeight w:val="1722"/>
        </w:trPr>
        <w:tc>
          <w:tcPr>
            <w:tcW w:w="3653" w:type="dxa"/>
            <w:tcBorders>
              <w:top w:val="single" w:sz="4" w:space="0" w:color="auto"/>
              <w:left w:val="single" w:sz="4" w:space="0" w:color="auto"/>
              <w:bottom w:val="single" w:sz="4" w:space="0" w:color="auto"/>
              <w:right w:val="single" w:sz="4" w:space="0" w:color="auto"/>
            </w:tcBorders>
            <w:hideMark/>
          </w:tcPr>
          <w:p w:rsidR="00E12CB4" w:rsidRPr="00E906AC" w:rsidRDefault="00E12CB4" w:rsidP="00F2448A">
            <w:pPr>
              <w:spacing w:after="0" w:line="240" w:lineRule="auto"/>
              <w:rPr>
                <w:rFonts w:ascii="Times New Roman" w:eastAsia="SimSun" w:hAnsi="Times New Roman" w:cs="Times New Roman"/>
                <w:kern w:val="2"/>
                <w:sz w:val="28"/>
                <w:szCs w:val="28"/>
                <w:lang w:val="ru-RU" w:eastAsia="hi-IN" w:bidi="hi-IN"/>
              </w:rPr>
            </w:pPr>
            <w:r w:rsidRPr="00E906AC">
              <w:rPr>
                <w:rFonts w:ascii="Times New Roman" w:eastAsia="SimSun" w:hAnsi="Times New Roman" w:cs="Times New Roman"/>
                <w:kern w:val="2"/>
                <w:sz w:val="28"/>
                <w:szCs w:val="28"/>
                <w:lang w:eastAsia="hi-IN" w:bidi="hi-IN"/>
              </w:rPr>
              <w:t>Обирає за допомогою вчителя та виконує вправи/ігри і елементи різних видів спорту для розвитку фізичних якостей</w:t>
            </w:r>
          </w:p>
        </w:tc>
        <w:tc>
          <w:tcPr>
            <w:tcW w:w="6097" w:type="dxa"/>
            <w:tcBorders>
              <w:top w:val="single" w:sz="4" w:space="0" w:color="auto"/>
              <w:left w:val="single" w:sz="4" w:space="0" w:color="auto"/>
              <w:bottom w:val="single" w:sz="4" w:space="0" w:color="auto"/>
              <w:right w:val="single" w:sz="4" w:space="0" w:color="auto"/>
            </w:tcBorders>
            <w:hideMark/>
          </w:tcPr>
          <w:p w:rsidR="00E12CB4" w:rsidRPr="00E906AC" w:rsidRDefault="00E12CB4"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w:t>
            </w:r>
            <w:r w:rsidRPr="00E906AC">
              <w:rPr>
                <w:rFonts w:ascii="Times New Roman" w:hAnsi="Times New Roman" w:cs="Times New Roman"/>
                <w:sz w:val="28"/>
                <w:szCs w:val="28"/>
                <w:lang w:val="ru-RU"/>
              </w:rPr>
              <w:t xml:space="preserve"> </w:t>
            </w:r>
            <w:r w:rsidRPr="00E906AC">
              <w:rPr>
                <w:rFonts w:ascii="Times New Roman" w:hAnsi="Times New Roman" w:cs="Times New Roman"/>
                <w:sz w:val="28"/>
                <w:szCs w:val="28"/>
              </w:rPr>
              <w:t xml:space="preserve">виконує вправи для формування постави </w:t>
            </w:r>
            <w:r w:rsidRPr="00E906AC">
              <w:rPr>
                <w:rFonts w:ascii="Times New Roman" w:hAnsi="Times New Roman" w:cs="Times New Roman"/>
                <w:color w:val="4F81BD"/>
                <w:sz w:val="28"/>
                <w:szCs w:val="28"/>
              </w:rPr>
              <w:t xml:space="preserve">[2 ФІО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2.3-1]</w:t>
            </w:r>
            <w:r w:rsidRPr="00E906AC">
              <w:rPr>
                <w:rFonts w:ascii="Times New Roman" w:hAnsi="Times New Roman" w:cs="Times New Roman"/>
                <w:sz w:val="28"/>
                <w:szCs w:val="28"/>
                <w:lang w:val="ru-RU"/>
              </w:rPr>
              <w:t>;</w:t>
            </w:r>
            <w:r w:rsidRPr="00E906AC">
              <w:rPr>
                <w:rFonts w:ascii="Times New Roman" w:hAnsi="Times New Roman" w:cs="Times New Roman"/>
                <w:sz w:val="28"/>
                <w:szCs w:val="28"/>
              </w:rPr>
              <w:t xml:space="preserve"> виконує дихальні вправи та вправи на релаксацію</w:t>
            </w:r>
            <w:r w:rsidRPr="00E906AC">
              <w:rPr>
                <w:rFonts w:ascii="Times New Roman" w:hAnsi="Times New Roman" w:cs="Times New Roman"/>
                <w:sz w:val="28"/>
                <w:szCs w:val="28"/>
                <w:lang w:val="ru-RU"/>
              </w:rPr>
              <w:t xml:space="preserve"> </w:t>
            </w:r>
            <w:r w:rsidRPr="00E906AC">
              <w:rPr>
                <w:rFonts w:ascii="Times New Roman" w:hAnsi="Times New Roman" w:cs="Times New Roman"/>
                <w:color w:val="4F81BD"/>
                <w:sz w:val="28"/>
                <w:szCs w:val="28"/>
              </w:rPr>
              <w:t xml:space="preserve">[2 ФІО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2.3-</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 xml:space="preserve">;- виконує вправи на свіжому повітрі для зміцнення здоров’я та покращення фізичного розвитку </w:t>
            </w:r>
            <w:r w:rsidRPr="00E906AC">
              <w:rPr>
                <w:rFonts w:ascii="Times New Roman" w:hAnsi="Times New Roman" w:cs="Times New Roman"/>
                <w:color w:val="4F81BD"/>
                <w:sz w:val="28"/>
                <w:szCs w:val="28"/>
              </w:rPr>
              <w:t>[2 ФІО 3-2.3-3]</w:t>
            </w:r>
            <w:r w:rsidRPr="00E906AC">
              <w:rPr>
                <w:rFonts w:ascii="Times New Roman" w:hAnsi="Times New Roman" w:cs="Times New Roman"/>
                <w:sz w:val="28"/>
                <w:szCs w:val="28"/>
              </w:rPr>
              <w:t xml:space="preserve">;- виконує вправи для розвитку фізичних якостей та аналізує їхні зміни за допомогою вчителя/ вчительки </w:t>
            </w:r>
            <w:r w:rsidRPr="00E906AC">
              <w:rPr>
                <w:rFonts w:ascii="Times New Roman" w:hAnsi="Times New Roman" w:cs="Times New Roman"/>
                <w:color w:val="4F81BD"/>
                <w:sz w:val="28"/>
                <w:szCs w:val="28"/>
              </w:rPr>
              <w:t>[2 ФІО 3-2.3-4]</w:t>
            </w:r>
            <w:r w:rsidRPr="00E906AC">
              <w:rPr>
                <w:rFonts w:ascii="Times New Roman" w:hAnsi="Times New Roman" w:cs="Times New Roman"/>
                <w:sz w:val="28"/>
                <w:szCs w:val="28"/>
              </w:rPr>
              <w:t xml:space="preserve">; пояснює цінність зусиль для формування характеру </w:t>
            </w:r>
            <w:r w:rsidRPr="00E906AC">
              <w:rPr>
                <w:rFonts w:ascii="Times New Roman" w:hAnsi="Times New Roman" w:cs="Times New Roman"/>
                <w:color w:val="4F81BD"/>
                <w:sz w:val="28"/>
                <w:szCs w:val="28"/>
              </w:rPr>
              <w:t>[2 ФІО 3-2.3-5]</w:t>
            </w:r>
            <w:r w:rsidRPr="00E906AC">
              <w:rPr>
                <w:rFonts w:ascii="Times New Roman" w:hAnsi="Times New Roman" w:cs="Times New Roman"/>
                <w:sz w:val="28"/>
                <w:szCs w:val="28"/>
              </w:rPr>
              <w:t>;</w:t>
            </w:r>
          </w:p>
        </w:tc>
      </w:tr>
    </w:tbl>
    <w:p w:rsidR="009F437B" w:rsidRDefault="0095705E" w:rsidP="000A5E8C">
      <w:pPr>
        <w:tabs>
          <w:tab w:val="left" w:pos="6510"/>
        </w:tabs>
        <w:jc w:val="right"/>
        <w:rPr>
          <w:rFonts w:ascii="Times New Roman" w:eastAsia="Times New Roman" w:hAnsi="Times New Roman" w:cs="Times New Roman"/>
          <w:sz w:val="26"/>
          <w:szCs w:val="26"/>
          <w:lang w:eastAsia="ru-RU"/>
        </w:rPr>
      </w:pPr>
      <w:r w:rsidRPr="00E906AC">
        <w:rPr>
          <w:rFonts w:ascii="Times New Roman" w:hAnsi="Times New Roman" w:cs="Times New Roman"/>
          <w:sz w:val="28"/>
          <w:szCs w:val="28"/>
        </w:rPr>
        <w:br w:type="page"/>
      </w:r>
      <w:r w:rsidR="000A5E8C" w:rsidRPr="000B1BE2">
        <w:rPr>
          <w:rFonts w:ascii="Times New Roman" w:eastAsia="Times New Roman" w:hAnsi="Times New Roman" w:cs="Times New Roman"/>
          <w:sz w:val="26"/>
          <w:szCs w:val="26"/>
          <w:lang w:eastAsia="ru-RU"/>
        </w:rPr>
        <w:lastRenderedPageBreak/>
        <w:t xml:space="preserve">                                                                      </w:t>
      </w:r>
      <w:r w:rsidR="000A5E8C">
        <w:rPr>
          <w:rFonts w:ascii="Times New Roman" w:eastAsia="Times New Roman" w:hAnsi="Times New Roman" w:cs="Times New Roman"/>
          <w:sz w:val="26"/>
          <w:szCs w:val="26"/>
          <w:lang w:eastAsia="ru-RU"/>
        </w:rPr>
        <w:t xml:space="preserve">                           </w:t>
      </w:r>
    </w:p>
    <w:p w:rsidR="000A5E8C" w:rsidRPr="00447BD0" w:rsidRDefault="000A5E8C" w:rsidP="000A5E8C">
      <w:pPr>
        <w:tabs>
          <w:tab w:val="left" w:pos="6510"/>
        </w:tabs>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0B1BE2">
        <w:rPr>
          <w:rFonts w:ascii="Times New Roman" w:eastAsia="Times New Roman" w:hAnsi="Times New Roman" w:cs="Times New Roman"/>
          <w:sz w:val="26"/>
          <w:szCs w:val="26"/>
          <w:lang w:eastAsia="ru-RU"/>
        </w:rPr>
        <w:t xml:space="preserve">  </w:t>
      </w:r>
      <w:r w:rsidRPr="00447BD0">
        <w:rPr>
          <w:rFonts w:ascii="Times New Roman" w:eastAsia="Times New Roman" w:hAnsi="Times New Roman" w:cs="Times New Roman"/>
          <w:sz w:val="26"/>
          <w:szCs w:val="26"/>
          <w:lang w:eastAsia="ru-RU"/>
        </w:rPr>
        <w:t>Додаток 1</w:t>
      </w:r>
    </w:p>
    <w:p w:rsidR="000A5E8C" w:rsidRPr="000B1BE2" w:rsidRDefault="000A5E8C" w:rsidP="000A5E8C">
      <w:pPr>
        <w:tabs>
          <w:tab w:val="left" w:pos="6510"/>
        </w:tabs>
        <w:rPr>
          <w:rFonts w:ascii="Times New Roman" w:eastAsia="Times New Roman" w:hAnsi="Times New Roman" w:cs="Times New Roman"/>
          <w:sz w:val="26"/>
          <w:szCs w:val="26"/>
          <w:lang w:eastAsia="ru-RU"/>
        </w:rPr>
      </w:pPr>
    </w:p>
    <w:p w:rsidR="000A5E8C" w:rsidRDefault="000A5E8C" w:rsidP="000A5E8C">
      <w:pPr>
        <w:spacing w:after="0" w:line="240" w:lineRule="auto"/>
        <w:jc w:val="center"/>
        <w:rPr>
          <w:rFonts w:ascii="Times New Roman" w:eastAsia="Times New Roman" w:hAnsi="Times New Roman" w:cs="Times New Roman"/>
          <w:b/>
          <w:sz w:val="26"/>
          <w:szCs w:val="26"/>
          <w:lang w:eastAsia="uk-UA"/>
        </w:rPr>
      </w:pPr>
      <w:r w:rsidRPr="000A5E8C">
        <w:rPr>
          <w:rFonts w:ascii="Times New Roman" w:eastAsia="Times New Roman" w:hAnsi="Times New Roman" w:cs="Times New Roman"/>
          <w:b/>
          <w:sz w:val="26"/>
          <w:szCs w:val="26"/>
          <w:lang w:eastAsia="uk-UA"/>
        </w:rPr>
        <w:t>Робочий навчальний план</w:t>
      </w:r>
    </w:p>
    <w:p w:rsidR="00232D75" w:rsidRPr="000A5E8C" w:rsidRDefault="00811EFB" w:rsidP="000A5E8C">
      <w:pPr>
        <w:spacing w:after="0" w:line="240" w:lineRule="auto"/>
        <w:jc w:val="center"/>
        <w:rPr>
          <w:rFonts w:ascii="Times New Roman" w:eastAsia="Times New Roman" w:hAnsi="Times New Roman" w:cs="Times New Roman"/>
          <w:b/>
          <w:sz w:val="26"/>
          <w:szCs w:val="26"/>
          <w:lang w:eastAsia="uk-UA"/>
        </w:rPr>
      </w:pPr>
      <w:r>
        <w:rPr>
          <w:rFonts w:ascii="Times New Roman" w:eastAsia="Times New Roman" w:hAnsi="Times New Roman" w:cs="Times New Roman"/>
          <w:b/>
          <w:sz w:val="26"/>
          <w:szCs w:val="26"/>
          <w:lang w:eastAsia="uk-UA"/>
        </w:rPr>
        <w:t>для 3-4 класів</w:t>
      </w:r>
    </w:p>
    <w:p w:rsidR="009640F6" w:rsidRPr="009640F6" w:rsidRDefault="009640F6" w:rsidP="009640F6">
      <w:pPr>
        <w:spacing w:after="0" w:line="240" w:lineRule="auto"/>
        <w:jc w:val="center"/>
        <w:rPr>
          <w:rFonts w:ascii="Times New Roman" w:eastAsia="Times New Roman" w:hAnsi="Times New Roman" w:cs="Times New Roman"/>
          <w:sz w:val="26"/>
          <w:szCs w:val="26"/>
          <w:lang w:eastAsia="uk-UA"/>
        </w:rPr>
      </w:pPr>
      <w:r w:rsidRPr="009640F6">
        <w:rPr>
          <w:rFonts w:ascii="Times New Roman" w:eastAsia="Times New Roman" w:hAnsi="Times New Roman" w:cs="Times New Roman"/>
          <w:sz w:val="26"/>
          <w:szCs w:val="26"/>
          <w:lang w:eastAsia="uk-UA"/>
        </w:rPr>
        <w:t>Борятинського навчально-виховного комплексу</w:t>
      </w:r>
    </w:p>
    <w:p w:rsidR="000A5E8C" w:rsidRPr="00232D75" w:rsidRDefault="009640F6" w:rsidP="00232D75">
      <w:pPr>
        <w:spacing w:after="0" w:line="240" w:lineRule="auto"/>
        <w:jc w:val="center"/>
        <w:rPr>
          <w:rFonts w:ascii="Times New Roman" w:eastAsia="Times New Roman" w:hAnsi="Times New Roman" w:cs="Times New Roman"/>
          <w:sz w:val="26"/>
          <w:szCs w:val="26"/>
          <w:lang w:eastAsia="uk-UA"/>
        </w:rPr>
      </w:pPr>
      <w:r w:rsidRPr="009640F6">
        <w:rPr>
          <w:rFonts w:ascii="Times New Roman" w:eastAsia="Times New Roman" w:hAnsi="Times New Roman" w:cs="Times New Roman"/>
          <w:sz w:val="26"/>
          <w:szCs w:val="26"/>
          <w:lang w:eastAsia="uk-UA"/>
        </w:rPr>
        <w:t>«ЗШ І-ІІ ступенів - дитячий садок»</w:t>
      </w:r>
    </w:p>
    <w:p w:rsidR="000A5E8C" w:rsidRPr="000A5E8C" w:rsidRDefault="000A5E8C" w:rsidP="000A5E8C">
      <w:pPr>
        <w:spacing w:after="0" w:line="240" w:lineRule="auto"/>
        <w:jc w:val="center"/>
        <w:rPr>
          <w:rFonts w:ascii="Times New Roman" w:eastAsia="Calibri" w:hAnsi="Times New Roman" w:cs="Times New Roman"/>
          <w:sz w:val="26"/>
          <w:szCs w:val="26"/>
        </w:rPr>
      </w:pPr>
      <w:r w:rsidRPr="000A5E8C">
        <w:rPr>
          <w:rFonts w:ascii="Times New Roman" w:eastAsia="Calibri" w:hAnsi="Times New Roman" w:cs="Times New Roman"/>
          <w:b/>
          <w:bCs/>
          <w:sz w:val="26"/>
          <w:szCs w:val="26"/>
          <w:lang w:val="ru-RU"/>
        </w:rPr>
        <w:t xml:space="preserve"> </w:t>
      </w:r>
      <w:r w:rsidR="009640F6">
        <w:rPr>
          <w:rFonts w:ascii="Times New Roman" w:eastAsia="Times New Roman" w:hAnsi="Times New Roman" w:cs="Times New Roman"/>
          <w:sz w:val="26"/>
          <w:szCs w:val="26"/>
          <w:lang w:val="ru-RU" w:eastAsia="uk-UA"/>
        </w:rPr>
        <w:t xml:space="preserve"> на 2021</w:t>
      </w:r>
      <w:r w:rsidRPr="000A5E8C">
        <w:rPr>
          <w:rFonts w:ascii="Times New Roman" w:eastAsia="Times New Roman" w:hAnsi="Times New Roman" w:cs="Times New Roman"/>
          <w:sz w:val="26"/>
          <w:szCs w:val="26"/>
          <w:lang w:val="ru-RU" w:eastAsia="uk-UA"/>
        </w:rPr>
        <w:t xml:space="preserve"> - 20</w:t>
      </w:r>
      <w:r w:rsidR="009640F6">
        <w:rPr>
          <w:rFonts w:ascii="Times New Roman" w:eastAsia="Times New Roman" w:hAnsi="Times New Roman" w:cs="Times New Roman"/>
          <w:sz w:val="26"/>
          <w:szCs w:val="26"/>
          <w:lang w:eastAsia="uk-UA"/>
        </w:rPr>
        <w:t>22</w:t>
      </w:r>
      <w:r w:rsidRPr="000A5E8C">
        <w:rPr>
          <w:rFonts w:ascii="Times New Roman" w:eastAsia="Times New Roman" w:hAnsi="Times New Roman" w:cs="Times New Roman"/>
          <w:sz w:val="26"/>
          <w:szCs w:val="26"/>
          <w:lang w:val="ru-RU" w:eastAsia="uk-UA"/>
        </w:rPr>
        <w:t xml:space="preserve"> навчальний рік</w:t>
      </w:r>
    </w:p>
    <w:p w:rsidR="000A5E8C" w:rsidRPr="000A5E8C" w:rsidRDefault="000A5E8C" w:rsidP="00B80592">
      <w:pPr>
        <w:spacing w:after="0" w:line="240" w:lineRule="auto"/>
        <w:rPr>
          <w:rFonts w:ascii="Times New Roman" w:hAnsi="Times New Roman" w:cs="Times New Roman"/>
          <w:b/>
          <w:sz w:val="26"/>
          <w:szCs w:val="26"/>
        </w:rPr>
      </w:pPr>
    </w:p>
    <w:p w:rsidR="000A5E8C" w:rsidRDefault="000A5E8C" w:rsidP="00B80592">
      <w:pPr>
        <w:widowControl w:val="0"/>
        <w:snapToGrid w:val="0"/>
        <w:spacing w:after="0" w:line="240" w:lineRule="auto"/>
        <w:jc w:val="both"/>
        <w:rPr>
          <w:rFonts w:ascii="Times New Roman" w:eastAsia="Times New Roman" w:hAnsi="Times New Roman" w:cs="Times New Roman"/>
          <w:sz w:val="26"/>
          <w:szCs w:val="26"/>
          <w:lang w:eastAsia="ru-RU"/>
        </w:rPr>
      </w:pPr>
    </w:p>
    <w:tbl>
      <w:tblPr>
        <w:tblW w:w="4345" w:type="pct"/>
        <w:tblInd w:w="418" w:type="dxa"/>
        <w:tblCellMar>
          <w:left w:w="40" w:type="dxa"/>
          <w:right w:w="40" w:type="dxa"/>
        </w:tblCellMar>
        <w:tblLook w:val="04A0" w:firstRow="1" w:lastRow="0" w:firstColumn="1" w:lastColumn="0" w:noHBand="0" w:noVBand="1"/>
      </w:tblPr>
      <w:tblGrid>
        <w:gridCol w:w="5529"/>
        <w:gridCol w:w="1132"/>
        <w:gridCol w:w="851"/>
        <w:gridCol w:w="850"/>
      </w:tblGrid>
      <w:tr w:rsidR="00811EFB" w:rsidRPr="00811EFB" w:rsidTr="00811EFB">
        <w:trPr>
          <w:cantSplit/>
          <w:trHeight w:val="240"/>
        </w:trPr>
        <w:tc>
          <w:tcPr>
            <w:tcW w:w="3305" w:type="pct"/>
            <w:vMerge w:val="restart"/>
            <w:tcBorders>
              <w:top w:val="single" w:sz="6" w:space="0" w:color="auto"/>
              <w:left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sz w:val="26"/>
                <w:szCs w:val="26"/>
                <w:lang w:eastAsia="ru-RU"/>
              </w:rPr>
            </w:pPr>
            <w:r w:rsidRPr="00811EFB">
              <w:rPr>
                <w:rFonts w:ascii="Times New Roman" w:eastAsia="Times New Roman" w:hAnsi="Times New Roman" w:cs="Times New Roman"/>
                <w:b/>
                <w:sz w:val="26"/>
                <w:szCs w:val="26"/>
                <w:lang w:eastAsia="ru-RU"/>
              </w:rPr>
              <w:t>Навчальні предмети</w:t>
            </w:r>
          </w:p>
          <w:p w:rsidR="00811EFB" w:rsidRPr="00811EFB" w:rsidRDefault="00811EFB" w:rsidP="00811EFB">
            <w:pPr>
              <w:widowControl w:val="0"/>
              <w:snapToGrid w:val="0"/>
              <w:spacing w:after="0" w:line="240" w:lineRule="auto"/>
              <w:jc w:val="both"/>
              <w:rPr>
                <w:rFonts w:ascii="Times New Roman" w:eastAsia="Times New Roman" w:hAnsi="Times New Roman" w:cs="Times New Roman"/>
                <w:b/>
                <w:sz w:val="26"/>
                <w:szCs w:val="26"/>
                <w:lang w:eastAsia="ru-RU"/>
              </w:rPr>
            </w:pPr>
          </w:p>
        </w:tc>
        <w:tc>
          <w:tcPr>
            <w:tcW w:w="1186" w:type="pct"/>
            <w:gridSpan w:val="2"/>
            <w:tcBorders>
              <w:top w:val="single" w:sz="6" w:space="0" w:color="auto"/>
              <w:left w:val="single" w:sz="6" w:space="0" w:color="auto"/>
              <w:bottom w:val="single" w:sz="4" w:space="0" w:color="auto"/>
              <w:right w:val="single" w:sz="6" w:space="0" w:color="auto"/>
            </w:tcBorders>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sz w:val="26"/>
                <w:szCs w:val="26"/>
                <w:lang w:eastAsia="ru-RU"/>
              </w:rPr>
            </w:pPr>
            <w:r w:rsidRPr="00811EFB">
              <w:rPr>
                <w:rFonts w:ascii="Times New Roman" w:eastAsia="Times New Roman" w:hAnsi="Times New Roman" w:cs="Times New Roman"/>
                <w:b/>
                <w:sz w:val="26"/>
                <w:szCs w:val="26"/>
                <w:lang w:eastAsia="ru-RU"/>
              </w:rPr>
              <w:t>Кількість годин на тиждень</w:t>
            </w:r>
          </w:p>
        </w:tc>
        <w:tc>
          <w:tcPr>
            <w:tcW w:w="508" w:type="pct"/>
            <w:vMerge w:val="restart"/>
            <w:tcBorders>
              <w:top w:val="single" w:sz="6" w:space="0" w:color="auto"/>
              <w:left w:val="single" w:sz="4"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sz w:val="26"/>
                <w:szCs w:val="26"/>
                <w:lang w:eastAsia="ru-RU"/>
              </w:rPr>
            </w:pPr>
            <w:r w:rsidRPr="00811EFB">
              <w:rPr>
                <w:rFonts w:ascii="Times New Roman" w:eastAsia="Times New Roman" w:hAnsi="Times New Roman" w:cs="Times New Roman"/>
                <w:b/>
                <w:sz w:val="26"/>
                <w:szCs w:val="26"/>
                <w:lang w:eastAsia="ru-RU"/>
              </w:rPr>
              <w:t>Разом</w:t>
            </w:r>
          </w:p>
        </w:tc>
      </w:tr>
      <w:tr w:rsidR="00811EFB" w:rsidRPr="00811EFB" w:rsidTr="00811EFB">
        <w:trPr>
          <w:cantSplit/>
          <w:trHeight w:val="300"/>
        </w:trPr>
        <w:tc>
          <w:tcPr>
            <w:tcW w:w="3305" w:type="pct"/>
            <w:vMerge/>
            <w:tcBorders>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sz w:val="26"/>
                <w:szCs w:val="26"/>
                <w:lang w:eastAsia="ru-RU"/>
              </w:rPr>
            </w:pPr>
          </w:p>
        </w:tc>
        <w:tc>
          <w:tcPr>
            <w:tcW w:w="677" w:type="pct"/>
            <w:tcBorders>
              <w:top w:val="single" w:sz="4" w:space="0" w:color="auto"/>
              <w:left w:val="single" w:sz="6" w:space="0" w:color="auto"/>
              <w:bottom w:val="single" w:sz="6" w:space="0" w:color="auto"/>
              <w:right w:val="single" w:sz="6" w:space="0" w:color="auto"/>
            </w:tcBorders>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sz w:val="26"/>
                <w:szCs w:val="26"/>
                <w:lang w:eastAsia="ru-RU"/>
              </w:rPr>
            </w:pPr>
            <w:r w:rsidRPr="00811EFB">
              <w:rPr>
                <w:rFonts w:ascii="Times New Roman" w:eastAsia="Times New Roman" w:hAnsi="Times New Roman" w:cs="Times New Roman"/>
                <w:b/>
                <w:sz w:val="26"/>
                <w:szCs w:val="26"/>
                <w:lang w:eastAsia="ru-RU"/>
              </w:rPr>
              <w:t>3 клас</w:t>
            </w:r>
          </w:p>
        </w:tc>
        <w:tc>
          <w:tcPr>
            <w:tcW w:w="509" w:type="pct"/>
            <w:tcBorders>
              <w:top w:val="single" w:sz="4"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sz w:val="26"/>
                <w:szCs w:val="26"/>
                <w:lang w:eastAsia="ru-RU"/>
              </w:rPr>
            </w:pPr>
            <w:r w:rsidRPr="00811EFB">
              <w:rPr>
                <w:rFonts w:ascii="Times New Roman" w:eastAsia="Times New Roman" w:hAnsi="Times New Roman" w:cs="Times New Roman"/>
                <w:b/>
                <w:sz w:val="26"/>
                <w:szCs w:val="26"/>
                <w:lang w:eastAsia="ru-RU"/>
              </w:rPr>
              <w:t>4 клас</w:t>
            </w:r>
          </w:p>
        </w:tc>
        <w:tc>
          <w:tcPr>
            <w:tcW w:w="508" w:type="pct"/>
            <w:vMerge/>
            <w:tcBorders>
              <w:left w:val="single" w:sz="4"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sz w:val="26"/>
                <w:szCs w:val="26"/>
                <w:lang w:eastAsia="ru-RU"/>
              </w:rPr>
            </w:pPr>
          </w:p>
        </w:tc>
      </w:tr>
      <w:tr w:rsidR="00811EFB" w:rsidRPr="00811EFB" w:rsidTr="00811EFB">
        <w:trPr>
          <w:cantSplit/>
          <w:trHeight w:val="492"/>
        </w:trPr>
        <w:tc>
          <w:tcPr>
            <w:tcW w:w="3305"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Українська мова</w:t>
            </w:r>
          </w:p>
        </w:tc>
        <w:tc>
          <w:tcPr>
            <w:tcW w:w="677" w:type="pct"/>
            <w:tcBorders>
              <w:top w:val="single" w:sz="6" w:space="0" w:color="auto"/>
              <w:left w:val="single" w:sz="6" w:space="0" w:color="auto"/>
              <w:bottom w:val="single" w:sz="6" w:space="0" w:color="auto"/>
              <w:right w:val="single" w:sz="6" w:space="0" w:color="auto"/>
            </w:tcBorders>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5</w:t>
            </w:r>
          </w:p>
        </w:tc>
        <w:tc>
          <w:tcPr>
            <w:tcW w:w="509"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5</w:t>
            </w:r>
          </w:p>
        </w:tc>
        <w:tc>
          <w:tcPr>
            <w:tcW w:w="508" w:type="pct"/>
            <w:tcBorders>
              <w:top w:val="single" w:sz="6" w:space="0" w:color="auto"/>
              <w:left w:val="single" w:sz="4"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sz w:val="26"/>
                <w:szCs w:val="26"/>
                <w:lang w:eastAsia="ru-RU"/>
              </w:rPr>
            </w:pPr>
            <w:r w:rsidRPr="00811EFB">
              <w:rPr>
                <w:rFonts w:ascii="Times New Roman" w:eastAsia="Times New Roman" w:hAnsi="Times New Roman" w:cs="Times New Roman"/>
                <w:b/>
                <w:sz w:val="26"/>
                <w:szCs w:val="26"/>
                <w:lang w:eastAsia="ru-RU"/>
              </w:rPr>
              <w:t>5</w:t>
            </w:r>
          </w:p>
        </w:tc>
      </w:tr>
      <w:tr w:rsidR="00811EFB" w:rsidRPr="00811EFB" w:rsidTr="00811EFB">
        <w:trPr>
          <w:cantSplit/>
        </w:trPr>
        <w:tc>
          <w:tcPr>
            <w:tcW w:w="3305"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Іноземна мова (англійська)</w:t>
            </w:r>
          </w:p>
        </w:tc>
        <w:tc>
          <w:tcPr>
            <w:tcW w:w="677" w:type="pct"/>
            <w:tcBorders>
              <w:top w:val="single" w:sz="6" w:space="0" w:color="auto"/>
              <w:left w:val="single" w:sz="6" w:space="0" w:color="auto"/>
              <w:bottom w:val="single" w:sz="6" w:space="0" w:color="auto"/>
              <w:right w:val="single" w:sz="6" w:space="0" w:color="auto"/>
            </w:tcBorders>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3</w:t>
            </w:r>
          </w:p>
        </w:tc>
        <w:tc>
          <w:tcPr>
            <w:tcW w:w="509"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3</w:t>
            </w:r>
          </w:p>
        </w:tc>
        <w:tc>
          <w:tcPr>
            <w:tcW w:w="508" w:type="pct"/>
            <w:tcBorders>
              <w:top w:val="single" w:sz="6" w:space="0" w:color="auto"/>
              <w:left w:val="single" w:sz="4"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sz w:val="26"/>
                <w:szCs w:val="26"/>
                <w:lang w:eastAsia="ru-RU"/>
              </w:rPr>
            </w:pPr>
            <w:r w:rsidRPr="00811EFB">
              <w:rPr>
                <w:rFonts w:ascii="Times New Roman" w:eastAsia="Times New Roman" w:hAnsi="Times New Roman" w:cs="Times New Roman"/>
                <w:b/>
                <w:sz w:val="26"/>
                <w:szCs w:val="26"/>
                <w:lang w:eastAsia="ru-RU"/>
              </w:rPr>
              <w:t>10</w:t>
            </w:r>
          </w:p>
        </w:tc>
      </w:tr>
      <w:tr w:rsidR="00811EFB" w:rsidRPr="00811EFB" w:rsidTr="00811EFB">
        <w:trPr>
          <w:cantSplit/>
        </w:trPr>
        <w:tc>
          <w:tcPr>
            <w:tcW w:w="3305"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Математика</w:t>
            </w:r>
          </w:p>
        </w:tc>
        <w:tc>
          <w:tcPr>
            <w:tcW w:w="677" w:type="pct"/>
            <w:tcBorders>
              <w:top w:val="single" w:sz="6" w:space="0" w:color="auto"/>
              <w:left w:val="single" w:sz="6" w:space="0" w:color="auto"/>
              <w:bottom w:val="single" w:sz="6" w:space="0" w:color="auto"/>
              <w:right w:val="single" w:sz="6" w:space="0" w:color="auto"/>
            </w:tcBorders>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4</w:t>
            </w:r>
          </w:p>
        </w:tc>
        <w:tc>
          <w:tcPr>
            <w:tcW w:w="509"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4</w:t>
            </w:r>
          </w:p>
        </w:tc>
        <w:tc>
          <w:tcPr>
            <w:tcW w:w="508" w:type="pct"/>
            <w:tcBorders>
              <w:top w:val="single" w:sz="6" w:space="0" w:color="auto"/>
              <w:left w:val="single" w:sz="4"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sz w:val="26"/>
                <w:szCs w:val="26"/>
                <w:lang w:eastAsia="ru-RU"/>
              </w:rPr>
            </w:pPr>
            <w:r w:rsidRPr="00811EFB">
              <w:rPr>
                <w:rFonts w:ascii="Times New Roman" w:eastAsia="Times New Roman" w:hAnsi="Times New Roman" w:cs="Times New Roman"/>
                <w:b/>
                <w:sz w:val="26"/>
                <w:szCs w:val="26"/>
                <w:lang w:eastAsia="ru-RU"/>
              </w:rPr>
              <w:t>8</w:t>
            </w:r>
          </w:p>
        </w:tc>
      </w:tr>
      <w:tr w:rsidR="00811EFB" w:rsidRPr="00811EFB" w:rsidTr="00811EFB">
        <w:trPr>
          <w:cantSplit/>
        </w:trPr>
        <w:tc>
          <w:tcPr>
            <w:tcW w:w="3305"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 xml:space="preserve">Я досліджую світ </w:t>
            </w:r>
          </w:p>
        </w:tc>
        <w:tc>
          <w:tcPr>
            <w:tcW w:w="677" w:type="pct"/>
            <w:tcBorders>
              <w:top w:val="single" w:sz="6" w:space="0" w:color="auto"/>
              <w:left w:val="single" w:sz="6" w:space="0" w:color="auto"/>
              <w:bottom w:val="single" w:sz="6" w:space="0" w:color="auto"/>
              <w:right w:val="single" w:sz="6" w:space="0" w:color="auto"/>
            </w:tcBorders>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7</w:t>
            </w:r>
          </w:p>
        </w:tc>
        <w:tc>
          <w:tcPr>
            <w:tcW w:w="509"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7</w:t>
            </w:r>
          </w:p>
        </w:tc>
        <w:tc>
          <w:tcPr>
            <w:tcW w:w="508" w:type="pct"/>
            <w:tcBorders>
              <w:top w:val="single" w:sz="6" w:space="0" w:color="auto"/>
              <w:left w:val="single" w:sz="4"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sz w:val="26"/>
                <w:szCs w:val="26"/>
                <w:lang w:eastAsia="ru-RU"/>
              </w:rPr>
            </w:pPr>
            <w:r w:rsidRPr="00811EFB">
              <w:rPr>
                <w:rFonts w:ascii="Times New Roman" w:eastAsia="Times New Roman" w:hAnsi="Times New Roman" w:cs="Times New Roman"/>
                <w:b/>
                <w:sz w:val="26"/>
                <w:szCs w:val="26"/>
                <w:lang w:eastAsia="ru-RU"/>
              </w:rPr>
              <w:t>14</w:t>
            </w:r>
          </w:p>
        </w:tc>
      </w:tr>
      <w:tr w:rsidR="00811EFB" w:rsidRPr="00811EFB" w:rsidTr="00811EFB">
        <w:trPr>
          <w:cantSplit/>
        </w:trPr>
        <w:tc>
          <w:tcPr>
            <w:tcW w:w="3305"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Інформатика</w:t>
            </w:r>
          </w:p>
        </w:tc>
        <w:tc>
          <w:tcPr>
            <w:tcW w:w="677" w:type="pct"/>
            <w:tcBorders>
              <w:top w:val="single" w:sz="6" w:space="0" w:color="auto"/>
              <w:left w:val="single" w:sz="6" w:space="0" w:color="auto"/>
              <w:bottom w:val="single" w:sz="6" w:space="0" w:color="auto"/>
              <w:right w:val="single" w:sz="6" w:space="0" w:color="auto"/>
            </w:tcBorders>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1</w:t>
            </w:r>
          </w:p>
        </w:tc>
        <w:tc>
          <w:tcPr>
            <w:tcW w:w="509"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1</w:t>
            </w:r>
          </w:p>
        </w:tc>
        <w:tc>
          <w:tcPr>
            <w:tcW w:w="508" w:type="pct"/>
            <w:tcBorders>
              <w:top w:val="single" w:sz="6" w:space="0" w:color="auto"/>
              <w:left w:val="single" w:sz="4"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sz w:val="26"/>
                <w:szCs w:val="26"/>
                <w:lang w:eastAsia="ru-RU"/>
              </w:rPr>
            </w:pPr>
            <w:r w:rsidRPr="00811EFB">
              <w:rPr>
                <w:rFonts w:ascii="Times New Roman" w:eastAsia="Times New Roman" w:hAnsi="Times New Roman" w:cs="Times New Roman"/>
                <w:b/>
                <w:sz w:val="26"/>
                <w:szCs w:val="26"/>
                <w:lang w:eastAsia="ru-RU"/>
              </w:rPr>
              <w:t>2</w:t>
            </w:r>
          </w:p>
        </w:tc>
      </w:tr>
      <w:tr w:rsidR="00811EFB" w:rsidRPr="00811EFB" w:rsidTr="00811EFB">
        <w:trPr>
          <w:cantSplit/>
          <w:trHeight w:val="329"/>
        </w:trPr>
        <w:tc>
          <w:tcPr>
            <w:tcW w:w="3305" w:type="pct"/>
            <w:tcBorders>
              <w:top w:val="single" w:sz="6" w:space="0" w:color="auto"/>
              <w:left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 xml:space="preserve">      Мистецтво</w:t>
            </w:r>
          </w:p>
        </w:tc>
        <w:tc>
          <w:tcPr>
            <w:tcW w:w="677" w:type="pct"/>
            <w:tcBorders>
              <w:top w:val="single" w:sz="6" w:space="0" w:color="auto"/>
              <w:left w:val="single" w:sz="6" w:space="0" w:color="auto"/>
              <w:right w:val="single" w:sz="6" w:space="0" w:color="auto"/>
            </w:tcBorders>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2</w:t>
            </w:r>
          </w:p>
        </w:tc>
        <w:tc>
          <w:tcPr>
            <w:tcW w:w="509" w:type="pct"/>
            <w:tcBorders>
              <w:top w:val="single" w:sz="6" w:space="0" w:color="auto"/>
              <w:left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2</w:t>
            </w:r>
          </w:p>
        </w:tc>
        <w:tc>
          <w:tcPr>
            <w:tcW w:w="508" w:type="pct"/>
            <w:tcBorders>
              <w:top w:val="single" w:sz="6" w:space="0" w:color="auto"/>
              <w:left w:val="single" w:sz="4"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sz w:val="26"/>
                <w:szCs w:val="26"/>
                <w:lang w:eastAsia="ru-RU"/>
              </w:rPr>
            </w:pPr>
            <w:r w:rsidRPr="00811EFB">
              <w:rPr>
                <w:rFonts w:ascii="Times New Roman" w:eastAsia="Times New Roman" w:hAnsi="Times New Roman" w:cs="Times New Roman"/>
                <w:b/>
                <w:sz w:val="26"/>
                <w:szCs w:val="26"/>
                <w:lang w:eastAsia="ru-RU"/>
              </w:rPr>
              <w:t>4</w:t>
            </w:r>
          </w:p>
        </w:tc>
      </w:tr>
      <w:tr w:rsidR="00811EFB" w:rsidRPr="00811EFB" w:rsidTr="00811EFB">
        <w:trPr>
          <w:cantSplit/>
        </w:trPr>
        <w:tc>
          <w:tcPr>
            <w:tcW w:w="3305"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Фізична культура</w:t>
            </w:r>
          </w:p>
        </w:tc>
        <w:tc>
          <w:tcPr>
            <w:tcW w:w="677" w:type="pct"/>
            <w:tcBorders>
              <w:top w:val="single" w:sz="6" w:space="0" w:color="auto"/>
              <w:left w:val="single" w:sz="6" w:space="0" w:color="auto"/>
              <w:bottom w:val="single" w:sz="6" w:space="0" w:color="auto"/>
              <w:right w:val="single" w:sz="6" w:space="0" w:color="auto"/>
            </w:tcBorders>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3</w:t>
            </w:r>
          </w:p>
        </w:tc>
        <w:tc>
          <w:tcPr>
            <w:tcW w:w="509"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3</w:t>
            </w:r>
          </w:p>
        </w:tc>
        <w:tc>
          <w:tcPr>
            <w:tcW w:w="508" w:type="pct"/>
            <w:tcBorders>
              <w:top w:val="single" w:sz="6" w:space="0" w:color="auto"/>
              <w:left w:val="single" w:sz="4"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sz w:val="26"/>
                <w:szCs w:val="26"/>
                <w:lang w:eastAsia="ru-RU"/>
              </w:rPr>
            </w:pPr>
            <w:r w:rsidRPr="00811EFB">
              <w:rPr>
                <w:rFonts w:ascii="Times New Roman" w:eastAsia="Times New Roman" w:hAnsi="Times New Roman" w:cs="Times New Roman"/>
                <w:b/>
                <w:sz w:val="26"/>
                <w:szCs w:val="26"/>
                <w:lang w:eastAsia="ru-RU"/>
              </w:rPr>
              <w:t>6</w:t>
            </w:r>
          </w:p>
        </w:tc>
      </w:tr>
      <w:tr w:rsidR="00811EFB" w:rsidRPr="00811EFB" w:rsidTr="00811EFB">
        <w:trPr>
          <w:cantSplit/>
        </w:trPr>
        <w:tc>
          <w:tcPr>
            <w:tcW w:w="3305"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i/>
                <w:sz w:val="26"/>
                <w:szCs w:val="26"/>
                <w:lang w:eastAsia="ru-RU"/>
              </w:rPr>
            </w:pPr>
            <w:r w:rsidRPr="00811EFB">
              <w:rPr>
                <w:rFonts w:ascii="Times New Roman" w:eastAsia="Times New Roman" w:hAnsi="Times New Roman" w:cs="Times New Roman"/>
                <w:b/>
                <w:i/>
                <w:sz w:val="26"/>
                <w:szCs w:val="26"/>
                <w:lang w:eastAsia="ru-RU"/>
              </w:rPr>
              <w:t>Усього</w:t>
            </w:r>
          </w:p>
          <w:p w:rsidR="00811EFB" w:rsidRPr="00811EFB" w:rsidRDefault="00811EFB" w:rsidP="00811EFB">
            <w:pPr>
              <w:widowControl w:val="0"/>
              <w:snapToGrid w:val="0"/>
              <w:spacing w:after="0" w:line="240" w:lineRule="auto"/>
              <w:jc w:val="both"/>
              <w:rPr>
                <w:rFonts w:ascii="Times New Roman" w:eastAsia="Times New Roman" w:hAnsi="Times New Roman" w:cs="Times New Roman"/>
                <w:b/>
                <w:i/>
                <w:sz w:val="26"/>
                <w:szCs w:val="26"/>
                <w:lang w:eastAsia="ru-RU"/>
              </w:rPr>
            </w:pPr>
          </w:p>
        </w:tc>
        <w:tc>
          <w:tcPr>
            <w:tcW w:w="677"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i/>
                <w:sz w:val="26"/>
                <w:szCs w:val="26"/>
                <w:lang w:eastAsia="ru-RU"/>
              </w:rPr>
            </w:pPr>
            <w:r w:rsidRPr="00811EFB">
              <w:rPr>
                <w:rFonts w:ascii="Times New Roman" w:eastAsia="Times New Roman" w:hAnsi="Times New Roman" w:cs="Times New Roman"/>
                <w:b/>
                <w:i/>
                <w:sz w:val="26"/>
                <w:szCs w:val="26"/>
                <w:lang w:eastAsia="ru-RU"/>
              </w:rPr>
              <w:t>22+3</w:t>
            </w:r>
          </w:p>
        </w:tc>
        <w:tc>
          <w:tcPr>
            <w:tcW w:w="509"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i/>
                <w:sz w:val="26"/>
                <w:szCs w:val="26"/>
                <w:lang w:eastAsia="ru-RU"/>
              </w:rPr>
            </w:pPr>
            <w:r w:rsidRPr="00811EFB">
              <w:rPr>
                <w:rFonts w:ascii="Times New Roman" w:eastAsia="Times New Roman" w:hAnsi="Times New Roman" w:cs="Times New Roman"/>
                <w:b/>
                <w:i/>
                <w:sz w:val="26"/>
                <w:szCs w:val="26"/>
                <w:lang w:eastAsia="ru-RU"/>
              </w:rPr>
              <w:t>22+3</w:t>
            </w:r>
          </w:p>
        </w:tc>
        <w:tc>
          <w:tcPr>
            <w:tcW w:w="508" w:type="pct"/>
            <w:tcBorders>
              <w:top w:val="single" w:sz="6" w:space="0" w:color="auto"/>
              <w:left w:val="single" w:sz="4"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sz w:val="26"/>
                <w:szCs w:val="26"/>
                <w:lang w:eastAsia="ru-RU"/>
              </w:rPr>
            </w:pPr>
            <w:r w:rsidRPr="00811EFB">
              <w:rPr>
                <w:rFonts w:ascii="Times New Roman" w:eastAsia="Times New Roman" w:hAnsi="Times New Roman" w:cs="Times New Roman"/>
                <w:b/>
                <w:sz w:val="26"/>
                <w:szCs w:val="26"/>
                <w:lang w:eastAsia="ru-RU"/>
              </w:rPr>
              <w:t>44+6</w:t>
            </w:r>
          </w:p>
        </w:tc>
      </w:tr>
      <w:tr w:rsidR="00811EFB" w:rsidRPr="00811EFB" w:rsidTr="00811EFB">
        <w:trPr>
          <w:cantSplit/>
        </w:trPr>
        <w:tc>
          <w:tcPr>
            <w:tcW w:w="3305" w:type="pct"/>
            <w:tcBorders>
              <w:top w:val="single" w:sz="6" w:space="0" w:color="auto"/>
              <w:left w:val="single" w:sz="6" w:space="0" w:color="auto"/>
              <w:bottom w:val="single" w:sz="6" w:space="0" w:color="auto"/>
              <w:right w:val="single" w:sz="6" w:space="0" w:color="auto"/>
            </w:tcBorders>
            <w:shd w:val="clear" w:color="auto" w:fill="auto"/>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i/>
                <w:sz w:val="26"/>
                <w:szCs w:val="26"/>
                <w:lang w:eastAsia="ru-RU"/>
              </w:rPr>
            </w:pPr>
            <w:r w:rsidRPr="00811EFB">
              <w:rPr>
                <w:rFonts w:ascii="Times New Roman" w:eastAsia="Times New Roman" w:hAnsi="Times New Roman" w:cs="Times New Roman"/>
                <w:b/>
                <w:i/>
                <w:sz w:val="26"/>
                <w:szCs w:val="26"/>
                <w:lang w:eastAsia="ru-RU"/>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677" w:type="pct"/>
            <w:tcBorders>
              <w:top w:val="single" w:sz="6" w:space="0" w:color="auto"/>
              <w:left w:val="single" w:sz="6" w:space="0" w:color="auto"/>
              <w:bottom w:val="single" w:sz="6" w:space="0" w:color="auto"/>
              <w:right w:val="single" w:sz="6" w:space="0" w:color="auto"/>
            </w:tcBorders>
            <w:shd w:val="clear" w:color="auto" w:fill="auto"/>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i/>
                <w:sz w:val="26"/>
                <w:szCs w:val="26"/>
                <w:lang w:eastAsia="ru-RU"/>
              </w:rPr>
            </w:pPr>
            <w:r w:rsidRPr="00811EFB">
              <w:rPr>
                <w:rFonts w:ascii="Times New Roman" w:eastAsia="Times New Roman" w:hAnsi="Times New Roman" w:cs="Times New Roman"/>
                <w:b/>
                <w:i/>
                <w:sz w:val="26"/>
                <w:szCs w:val="26"/>
                <w:lang w:eastAsia="ru-RU"/>
              </w:rPr>
              <w:t>1</w:t>
            </w:r>
          </w:p>
        </w:tc>
        <w:tc>
          <w:tcPr>
            <w:tcW w:w="509" w:type="pct"/>
            <w:tcBorders>
              <w:top w:val="single" w:sz="6" w:space="0" w:color="auto"/>
              <w:left w:val="single" w:sz="6" w:space="0" w:color="auto"/>
              <w:bottom w:val="single" w:sz="6" w:space="0" w:color="auto"/>
              <w:right w:val="single" w:sz="6" w:space="0" w:color="auto"/>
            </w:tcBorders>
            <w:shd w:val="clear" w:color="auto" w:fill="auto"/>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i/>
                <w:sz w:val="26"/>
                <w:szCs w:val="26"/>
                <w:lang w:eastAsia="ru-RU"/>
              </w:rPr>
            </w:pPr>
            <w:r w:rsidRPr="00811EFB">
              <w:rPr>
                <w:rFonts w:ascii="Times New Roman" w:eastAsia="Times New Roman" w:hAnsi="Times New Roman" w:cs="Times New Roman"/>
                <w:b/>
                <w:i/>
                <w:sz w:val="26"/>
                <w:szCs w:val="26"/>
                <w:lang w:eastAsia="ru-RU"/>
              </w:rPr>
              <w:t>1</w:t>
            </w:r>
          </w:p>
        </w:tc>
        <w:tc>
          <w:tcPr>
            <w:tcW w:w="508" w:type="pct"/>
            <w:tcBorders>
              <w:top w:val="single" w:sz="6" w:space="0" w:color="auto"/>
              <w:left w:val="single" w:sz="4" w:space="0" w:color="auto"/>
              <w:bottom w:val="single" w:sz="6" w:space="0" w:color="auto"/>
              <w:right w:val="single" w:sz="6" w:space="0" w:color="auto"/>
            </w:tcBorders>
            <w:shd w:val="clear" w:color="auto" w:fill="auto"/>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i/>
                <w:sz w:val="26"/>
                <w:szCs w:val="26"/>
                <w:lang w:eastAsia="ru-RU"/>
              </w:rPr>
            </w:pPr>
            <w:r w:rsidRPr="00811EFB">
              <w:rPr>
                <w:rFonts w:ascii="Times New Roman" w:eastAsia="Times New Roman" w:hAnsi="Times New Roman" w:cs="Times New Roman"/>
                <w:b/>
                <w:i/>
                <w:sz w:val="26"/>
                <w:szCs w:val="26"/>
                <w:lang w:eastAsia="ru-RU"/>
              </w:rPr>
              <w:t>2</w:t>
            </w:r>
          </w:p>
        </w:tc>
      </w:tr>
      <w:tr w:rsidR="00811EFB" w:rsidRPr="00811EFB" w:rsidTr="00811EFB">
        <w:trPr>
          <w:cantSplit/>
        </w:trPr>
        <w:tc>
          <w:tcPr>
            <w:tcW w:w="3305"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Курс за вибором "Основи християнської етики"</w:t>
            </w:r>
          </w:p>
        </w:tc>
        <w:tc>
          <w:tcPr>
            <w:tcW w:w="677"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1</w:t>
            </w:r>
          </w:p>
        </w:tc>
        <w:tc>
          <w:tcPr>
            <w:tcW w:w="509"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1</w:t>
            </w:r>
          </w:p>
        </w:tc>
        <w:tc>
          <w:tcPr>
            <w:tcW w:w="508" w:type="pct"/>
            <w:tcBorders>
              <w:top w:val="single" w:sz="6" w:space="0" w:color="auto"/>
              <w:left w:val="single" w:sz="4"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sz w:val="26"/>
                <w:szCs w:val="26"/>
                <w:lang w:eastAsia="ru-RU"/>
              </w:rPr>
            </w:pPr>
            <w:r w:rsidRPr="00811EFB">
              <w:rPr>
                <w:rFonts w:ascii="Times New Roman" w:eastAsia="Times New Roman" w:hAnsi="Times New Roman" w:cs="Times New Roman"/>
                <w:b/>
                <w:sz w:val="26"/>
                <w:szCs w:val="26"/>
                <w:lang w:eastAsia="ru-RU"/>
              </w:rPr>
              <w:t>2</w:t>
            </w:r>
          </w:p>
        </w:tc>
      </w:tr>
      <w:tr w:rsidR="00811EFB" w:rsidRPr="00811EFB" w:rsidTr="00811EFB">
        <w:trPr>
          <w:cantSplit/>
        </w:trPr>
        <w:tc>
          <w:tcPr>
            <w:tcW w:w="3305"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Гранично допустиме тижневе навчальне навантаження на учня</w:t>
            </w:r>
          </w:p>
        </w:tc>
        <w:tc>
          <w:tcPr>
            <w:tcW w:w="677"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23</w:t>
            </w:r>
          </w:p>
        </w:tc>
        <w:tc>
          <w:tcPr>
            <w:tcW w:w="509"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23</w:t>
            </w:r>
          </w:p>
        </w:tc>
        <w:tc>
          <w:tcPr>
            <w:tcW w:w="508" w:type="pct"/>
            <w:tcBorders>
              <w:top w:val="single" w:sz="6" w:space="0" w:color="auto"/>
              <w:left w:val="single" w:sz="4"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sz w:val="26"/>
                <w:szCs w:val="26"/>
                <w:lang w:eastAsia="ru-RU"/>
              </w:rPr>
            </w:pPr>
            <w:r w:rsidRPr="00811EFB">
              <w:rPr>
                <w:rFonts w:ascii="Times New Roman" w:eastAsia="Times New Roman" w:hAnsi="Times New Roman" w:cs="Times New Roman"/>
                <w:b/>
                <w:sz w:val="26"/>
                <w:szCs w:val="26"/>
                <w:lang w:eastAsia="ru-RU"/>
              </w:rPr>
              <w:t>46</w:t>
            </w:r>
          </w:p>
        </w:tc>
      </w:tr>
      <w:tr w:rsidR="00811EFB" w:rsidRPr="00811EFB" w:rsidTr="00811EFB">
        <w:trPr>
          <w:cantSplit/>
        </w:trPr>
        <w:tc>
          <w:tcPr>
            <w:tcW w:w="3305"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677"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26</w:t>
            </w:r>
          </w:p>
        </w:tc>
        <w:tc>
          <w:tcPr>
            <w:tcW w:w="509"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r w:rsidRPr="00811EFB">
              <w:rPr>
                <w:rFonts w:ascii="Times New Roman" w:eastAsia="Times New Roman" w:hAnsi="Times New Roman" w:cs="Times New Roman"/>
                <w:sz w:val="26"/>
                <w:szCs w:val="26"/>
                <w:lang w:eastAsia="ru-RU"/>
              </w:rPr>
              <w:t>26</w:t>
            </w:r>
          </w:p>
        </w:tc>
        <w:tc>
          <w:tcPr>
            <w:tcW w:w="508" w:type="pct"/>
            <w:tcBorders>
              <w:top w:val="single" w:sz="6" w:space="0" w:color="auto"/>
              <w:left w:val="single" w:sz="4"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sz w:val="26"/>
                <w:szCs w:val="26"/>
                <w:lang w:eastAsia="ru-RU"/>
              </w:rPr>
            </w:pPr>
            <w:r w:rsidRPr="00811EFB">
              <w:rPr>
                <w:rFonts w:ascii="Times New Roman" w:eastAsia="Times New Roman" w:hAnsi="Times New Roman" w:cs="Times New Roman"/>
                <w:b/>
                <w:sz w:val="26"/>
                <w:szCs w:val="26"/>
                <w:lang w:eastAsia="ru-RU"/>
              </w:rPr>
              <w:t>52</w:t>
            </w:r>
          </w:p>
        </w:tc>
      </w:tr>
      <w:tr w:rsidR="00811EFB" w:rsidRPr="00811EFB" w:rsidTr="00811EFB">
        <w:trPr>
          <w:cantSplit/>
        </w:trPr>
        <w:tc>
          <w:tcPr>
            <w:tcW w:w="3305"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p>
        </w:tc>
        <w:tc>
          <w:tcPr>
            <w:tcW w:w="677" w:type="pct"/>
            <w:tcBorders>
              <w:top w:val="single" w:sz="6" w:space="0" w:color="auto"/>
              <w:left w:val="single" w:sz="6" w:space="0" w:color="auto"/>
              <w:bottom w:val="single" w:sz="6" w:space="0" w:color="auto"/>
              <w:right w:val="single" w:sz="6" w:space="0" w:color="auto"/>
            </w:tcBorders>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p>
        </w:tc>
        <w:tc>
          <w:tcPr>
            <w:tcW w:w="509"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sz w:val="26"/>
                <w:szCs w:val="26"/>
                <w:lang w:eastAsia="ru-RU"/>
              </w:rPr>
            </w:pPr>
          </w:p>
        </w:tc>
        <w:tc>
          <w:tcPr>
            <w:tcW w:w="508" w:type="pct"/>
            <w:tcBorders>
              <w:top w:val="single" w:sz="6" w:space="0" w:color="auto"/>
              <w:left w:val="single" w:sz="4"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sz w:val="26"/>
                <w:szCs w:val="26"/>
                <w:lang w:eastAsia="ru-RU"/>
              </w:rPr>
            </w:pPr>
          </w:p>
        </w:tc>
      </w:tr>
      <w:tr w:rsidR="00811EFB" w:rsidRPr="00811EFB" w:rsidTr="00811EFB">
        <w:trPr>
          <w:cantSplit/>
        </w:trPr>
        <w:tc>
          <w:tcPr>
            <w:tcW w:w="3305" w:type="pct"/>
            <w:tcBorders>
              <w:top w:val="single" w:sz="6" w:space="0" w:color="auto"/>
              <w:left w:val="single" w:sz="6" w:space="0" w:color="auto"/>
              <w:bottom w:val="single" w:sz="6" w:space="0" w:color="auto"/>
              <w:right w:val="single" w:sz="6" w:space="0" w:color="auto"/>
            </w:tcBorders>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i/>
                <w:sz w:val="26"/>
                <w:szCs w:val="26"/>
                <w:lang w:eastAsia="ru-RU"/>
              </w:rPr>
            </w:pPr>
            <w:r w:rsidRPr="00811EFB">
              <w:rPr>
                <w:rFonts w:ascii="Times New Roman" w:eastAsia="Times New Roman" w:hAnsi="Times New Roman" w:cs="Times New Roman"/>
                <w:b/>
                <w:i/>
                <w:sz w:val="26"/>
                <w:szCs w:val="26"/>
                <w:lang w:eastAsia="ru-RU"/>
              </w:rPr>
              <w:t>Фінансується  по школі</w:t>
            </w:r>
          </w:p>
        </w:tc>
        <w:tc>
          <w:tcPr>
            <w:tcW w:w="677" w:type="pct"/>
            <w:tcBorders>
              <w:top w:val="single" w:sz="6" w:space="0" w:color="auto"/>
              <w:left w:val="single" w:sz="6" w:space="0" w:color="auto"/>
              <w:bottom w:val="single" w:sz="6" w:space="0" w:color="auto"/>
              <w:right w:val="single" w:sz="6" w:space="0" w:color="auto"/>
            </w:tcBorders>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i/>
                <w:sz w:val="26"/>
                <w:szCs w:val="26"/>
                <w:lang w:eastAsia="ru-RU"/>
              </w:rPr>
            </w:pPr>
            <w:r w:rsidRPr="00811EFB">
              <w:rPr>
                <w:rFonts w:ascii="Times New Roman" w:eastAsia="Times New Roman" w:hAnsi="Times New Roman" w:cs="Times New Roman"/>
                <w:b/>
                <w:i/>
                <w:sz w:val="26"/>
                <w:szCs w:val="26"/>
                <w:lang w:eastAsia="ru-RU"/>
              </w:rPr>
              <w:t>26,0</w:t>
            </w:r>
          </w:p>
        </w:tc>
        <w:tc>
          <w:tcPr>
            <w:tcW w:w="509" w:type="pct"/>
            <w:tcBorders>
              <w:top w:val="single" w:sz="6" w:space="0" w:color="auto"/>
              <w:left w:val="single" w:sz="6" w:space="0" w:color="auto"/>
              <w:bottom w:val="single" w:sz="6" w:space="0" w:color="auto"/>
              <w:right w:val="single" w:sz="6" w:space="0" w:color="auto"/>
            </w:tcBorders>
            <w:shd w:val="clear" w:color="auto" w:fill="auto"/>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i/>
                <w:sz w:val="26"/>
                <w:szCs w:val="26"/>
                <w:lang w:eastAsia="ru-RU"/>
              </w:rPr>
            </w:pPr>
            <w:r w:rsidRPr="00811EFB">
              <w:rPr>
                <w:rFonts w:ascii="Times New Roman" w:eastAsia="Times New Roman" w:hAnsi="Times New Roman" w:cs="Times New Roman"/>
                <w:b/>
                <w:i/>
                <w:sz w:val="26"/>
                <w:szCs w:val="26"/>
                <w:lang w:eastAsia="ru-RU"/>
              </w:rPr>
              <w:t>26,0</w:t>
            </w:r>
          </w:p>
        </w:tc>
        <w:tc>
          <w:tcPr>
            <w:tcW w:w="508" w:type="pct"/>
            <w:tcBorders>
              <w:top w:val="single" w:sz="6" w:space="0" w:color="auto"/>
              <w:left w:val="single" w:sz="4" w:space="0" w:color="auto"/>
              <w:bottom w:val="single" w:sz="6" w:space="0" w:color="auto"/>
              <w:right w:val="single" w:sz="6" w:space="0" w:color="auto"/>
            </w:tcBorders>
            <w:shd w:val="clear" w:color="auto" w:fill="auto"/>
            <w:vAlign w:val="center"/>
          </w:tcPr>
          <w:p w:rsidR="00811EFB" w:rsidRPr="00811EFB" w:rsidRDefault="00811EFB" w:rsidP="00811EFB">
            <w:pPr>
              <w:widowControl w:val="0"/>
              <w:snapToGrid w:val="0"/>
              <w:spacing w:after="0" w:line="240" w:lineRule="auto"/>
              <w:jc w:val="both"/>
              <w:rPr>
                <w:rFonts w:ascii="Times New Roman" w:eastAsia="Times New Roman" w:hAnsi="Times New Roman" w:cs="Times New Roman"/>
                <w:b/>
                <w:i/>
                <w:sz w:val="26"/>
                <w:szCs w:val="26"/>
                <w:lang w:eastAsia="ru-RU"/>
              </w:rPr>
            </w:pPr>
            <w:r w:rsidRPr="00811EFB">
              <w:rPr>
                <w:rFonts w:ascii="Times New Roman" w:eastAsia="Times New Roman" w:hAnsi="Times New Roman" w:cs="Times New Roman"/>
                <w:b/>
                <w:i/>
                <w:sz w:val="26"/>
                <w:szCs w:val="26"/>
                <w:lang w:eastAsia="ru-RU"/>
              </w:rPr>
              <w:t>52.0</w:t>
            </w:r>
          </w:p>
        </w:tc>
      </w:tr>
    </w:tbl>
    <w:p w:rsidR="009640F6" w:rsidRPr="000A5E8C" w:rsidRDefault="009640F6" w:rsidP="00B80592">
      <w:pPr>
        <w:widowControl w:val="0"/>
        <w:snapToGrid w:val="0"/>
        <w:spacing w:after="0" w:line="240" w:lineRule="auto"/>
        <w:jc w:val="both"/>
        <w:rPr>
          <w:rFonts w:ascii="Times New Roman" w:eastAsia="Times New Roman" w:hAnsi="Times New Roman" w:cs="Times New Roman"/>
          <w:sz w:val="26"/>
          <w:szCs w:val="26"/>
          <w:lang w:eastAsia="ru-RU"/>
        </w:rPr>
      </w:pPr>
    </w:p>
    <w:p w:rsidR="00C7460B" w:rsidRDefault="00C7460B" w:rsidP="002113F8">
      <w:pPr>
        <w:shd w:val="clear" w:color="auto" w:fill="FFFFFF"/>
        <w:spacing w:after="0" w:line="240" w:lineRule="auto"/>
        <w:rPr>
          <w:rFonts w:ascii="Times New Roman" w:eastAsia="Times New Roman" w:hAnsi="Times New Roman" w:cs="Times New Roman"/>
          <w:sz w:val="26"/>
          <w:szCs w:val="26"/>
          <w:lang w:eastAsia="ru-RU"/>
        </w:rPr>
      </w:pPr>
    </w:p>
    <w:p w:rsidR="009F437B" w:rsidRDefault="009F437B" w:rsidP="002113F8">
      <w:pPr>
        <w:shd w:val="clear" w:color="auto" w:fill="FFFFFF"/>
        <w:spacing w:after="0" w:line="240" w:lineRule="auto"/>
        <w:rPr>
          <w:rFonts w:ascii="Times New Roman" w:eastAsia="Times New Roman" w:hAnsi="Times New Roman" w:cs="Times New Roman"/>
          <w:sz w:val="26"/>
          <w:szCs w:val="26"/>
          <w:lang w:eastAsia="ru-RU"/>
        </w:rPr>
      </w:pPr>
    </w:p>
    <w:p w:rsidR="008F1A7F" w:rsidRPr="008F1A7F" w:rsidRDefault="008F1A7F" w:rsidP="008F1A7F">
      <w:pPr>
        <w:jc w:val="center"/>
        <w:rPr>
          <w:rFonts w:ascii="Times New Roman" w:eastAsia="Times New Roman" w:hAnsi="Times New Roman" w:cs="Times New Roman"/>
          <w:sz w:val="26"/>
          <w:szCs w:val="26"/>
          <w:lang w:eastAsia="ru-RU"/>
        </w:rPr>
      </w:pPr>
      <w:r w:rsidRPr="008F1A7F">
        <w:rPr>
          <w:rFonts w:ascii="Times New Roman" w:eastAsia="Times New Roman" w:hAnsi="Times New Roman" w:cs="Times New Roman"/>
          <w:sz w:val="26"/>
          <w:szCs w:val="26"/>
          <w:lang w:eastAsia="ru-RU"/>
        </w:rPr>
        <w:t>Директор    _________</w:t>
      </w:r>
      <w:r>
        <w:rPr>
          <w:rFonts w:ascii="Times New Roman" w:eastAsia="Times New Roman" w:hAnsi="Times New Roman" w:cs="Times New Roman"/>
          <w:sz w:val="26"/>
          <w:szCs w:val="26"/>
          <w:lang w:eastAsia="ru-RU"/>
        </w:rPr>
        <w:t>__________  Віталій    Комбель</w:t>
      </w:r>
    </w:p>
    <w:p w:rsidR="009F437B" w:rsidRDefault="009F437B" w:rsidP="008F1A7F">
      <w:pPr>
        <w:shd w:val="clear" w:color="auto" w:fill="FFFFFF"/>
        <w:spacing w:after="0" w:line="240" w:lineRule="auto"/>
        <w:jc w:val="center"/>
        <w:rPr>
          <w:rFonts w:ascii="Times New Roman" w:eastAsia="Times New Roman" w:hAnsi="Times New Roman" w:cs="Times New Roman"/>
          <w:sz w:val="26"/>
          <w:szCs w:val="26"/>
          <w:lang w:eastAsia="ru-RU"/>
        </w:rPr>
      </w:pPr>
    </w:p>
    <w:p w:rsidR="009F437B" w:rsidRDefault="009F437B" w:rsidP="002113F8">
      <w:pPr>
        <w:shd w:val="clear" w:color="auto" w:fill="FFFFFF"/>
        <w:spacing w:after="0" w:line="240" w:lineRule="auto"/>
        <w:rPr>
          <w:rFonts w:ascii="Times New Roman" w:eastAsia="Times New Roman" w:hAnsi="Times New Roman" w:cs="Times New Roman"/>
          <w:sz w:val="26"/>
          <w:szCs w:val="26"/>
          <w:lang w:eastAsia="ru-RU"/>
        </w:rPr>
      </w:pPr>
    </w:p>
    <w:p w:rsidR="009F437B" w:rsidRDefault="009F437B" w:rsidP="002113F8">
      <w:pPr>
        <w:shd w:val="clear" w:color="auto" w:fill="FFFFFF"/>
        <w:spacing w:after="0" w:line="240" w:lineRule="auto"/>
        <w:rPr>
          <w:rFonts w:ascii="Times New Roman" w:eastAsia="Times New Roman" w:hAnsi="Times New Roman" w:cs="Times New Roman"/>
          <w:sz w:val="26"/>
          <w:szCs w:val="26"/>
          <w:lang w:eastAsia="ru-RU"/>
        </w:rPr>
      </w:pPr>
    </w:p>
    <w:p w:rsidR="00581AAE" w:rsidRPr="00581AAE" w:rsidRDefault="00581AAE" w:rsidP="00581AAE">
      <w:pPr>
        <w:spacing w:after="0" w:line="240" w:lineRule="auto"/>
        <w:jc w:val="center"/>
        <w:rPr>
          <w:rFonts w:ascii="Times New Roman" w:hAnsi="Times New Roman" w:cs="Times New Roman"/>
          <w:b/>
          <w:sz w:val="26"/>
          <w:szCs w:val="26"/>
        </w:rPr>
      </w:pPr>
    </w:p>
    <w:p w:rsidR="00581AAE" w:rsidRPr="00581AAE" w:rsidRDefault="00581AAE" w:rsidP="00581AAE">
      <w:pPr>
        <w:spacing w:after="0" w:line="240" w:lineRule="auto"/>
        <w:jc w:val="center"/>
        <w:rPr>
          <w:rFonts w:ascii="Times New Roman" w:hAnsi="Times New Roman" w:cs="Times New Roman"/>
          <w:b/>
          <w:i/>
          <w:sz w:val="26"/>
          <w:szCs w:val="26"/>
        </w:rPr>
      </w:pPr>
    </w:p>
    <w:p w:rsidR="00581AAE" w:rsidRPr="00581AAE" w:rsidRDefault="00581AAE" w:rsidP="00581AAE">
      <w:pPr>
        <w:spacing w:after="0" w:line="240" w:lineRule="auto"/>
        <w:jc w:val="center"/>
        <w:rPr>
          <w:rFonts w:ascii="Times New Roman" w:hAnsi="Times New Roman" w:cs="Times New Roman"/>
          <w:b/>
          <w:i/>
          <w:sz w:val="26"/>
          <w:szCs w:val="26"/>
        </w:rPr>
      </w:pPr>
    </w:p>
    <w:p w:rsidR="00581AAE" w:rsidRPr="00581AAE" w:rsidRDefault="00581AAE" w:rsidP="00581AAE">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sectPr w:rsidR="00581AAE" w:rsidSect="009F1379">
      <w:pgSz w:w="11906" w:h="16838"/>
      <w:pgMar w:top="567" w:right="567"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06AC" w:rsidRDefault="003006AC" w:rsidP="0095705E">
      <w:pPr>
        <w:spacing w:after="0" w:line="240" w:lineRule="auto"/>
      </w:pPr>
      <w:r>
        <w:separator/>
      </w:r>
    </w:p>
  </w:endnote>
  <w:endnote w:type="continuationSeparator" w:id="0">
    <w:p w:rsidR="003006AC" w:rsidRDefault="003006AC" w:rsidP="00957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Arial"/>
    <w:charset w:val="00"/>
    <w:family w:val="auto"/>
    <w:pitch w:val="default"/>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adea">
    <w:charset w:val="00"/>
    <w:family w:val="swiss"/>
    <w:pitch w:val="variable"/>
  </w:font>
  <w:font w:name="Century Schoolbook">
    <w:panose1 w:val="02040604050505020304"/>
    <w:charset w:val="CC"/>
    <w:family w:val="roman"/>
    <w:pitch w:val="variable"/>
    <w:sig w:usb0="00000287" w:usb1="00000000" w:usb2="00000000" w:usb3="00000000" w:csb0="0000009F" w:csb1="00000000"/>
  </w:font>
  <w:font w:name="Stone Sans">
    <w:altName w:val="Times New Roman"/>
    <w:panose1 w:val="00000000000000000000"/>
    <w:charset w:val="00"/>
    <w:family w:val="auto"/>
    <w:notTrueType/>
    <w:pitch w:val="default"/>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ntiqua">
    <w:altName w:val="Arial Narrow"/>
    <w:charset w:val="00"/>
    <w:family w:val="swiss"/>
    <w:pitch w:val="variable"/>
    <w:sig w:usb0="00000203" w:usb1="00000000" w:usb2="00000000" w:usb3="00000000" w:csb0="00000005" w:csb1="00000000"/>
  </w:font>
  <w:font w:name="F">
    <w:altName w:val="Times New Roman"/>
    <w:panose1 w:val="00000000000000000000"/>
    <w:charset w:val="00"/>
    <w:family w:val="auto"/>
    <w:notTrueType/>
    <w:pitch w:val="variable"/>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06AC" w:rsidRDefault="003006AC" w:rsidP="0095705E">
      <w:pPr>
        <w:spacing w:after="0" w:line="240" w:lineRule="auto"/>
      </w:pPr>
      <w:r>
        <w:separator/>
      </w:r>
    </w:p>
  </w:footnote>
  <w:footnote w:type="continuationSeparator" w:id="0">
    <w:p w:rsidR="003006AC" w:rsidRDefault="003006AC" w:rsidP="0095705E">
      <w:pPr>
        <w:spacing w:after="0" w:line="240" w:lineRule="auto"/>
      </w:pPr>
      <w:r>
        <w:continuationSeparator/>
      </w:r>
    </w:p>
  </w:footnote>
  <w:footnote w:id="1">
    <w:p w:rsidR="003006AC" w:rsidRPr="003E18E5" w:rsidRDefault="003006AC" w:rsidP="008D3BEA">
      <w:pPr>
        <w:pStyle w:val="a6"/>
      </w:pPr>
      <w:r>
        <w:rPr>
          <w:rStyle w:val="afb"/>
        </w:rPr>
        <w:footnoteRef/>
      </w:r>
      <w:r>
        <w:t xml:space="preserve"> </w:t>
      </w:r>
      <w:r w:rsidRPr="008E6FC2">
        <w:rPr>
          <w:rFonts w:ascii="Times New Roman" w:hAnsi="Times New Roman"/>
          <w:sz w:val="22"/>
          <w:szCs w:val="22"/>
        </w:rPr>
        <w:t>Йдеться про</w:t>
      </w:r>
      <w:r>
        <w:rPr>
          <w:rFonts w:ascii="Times New Roman" w:hAnsi="Times New Roman"/>
          <w:sz w:val="22"/>
          <w:szCs w:val="22"/>
        </w:rPr>
        <w:t xml:space="preserve"> документ</w:t>
      </w:r>
      <w:r w:rsidRPr="008E6FC2">
        <w:rPr>
          <w:rFonts w:ascii="Times New Roman" w:hAnsi="Times New Roman"/>
          <w:sz w:val="22"/>
          <w:szCs w:val="22"/>
        </w:rPr>
        <w:t>: Common European Framework of reference for language learning, teaching and assessment</w:t>
      </w:r>
      <w:r>
        <w:rPr>
          <w:rFonts w:ascii="Times New Roman" w:hAnsi="Times New Roman"/>
          <w:sz w:val="22"/>
          <w:szCs w:val="22"/>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45623D0"/>
    <w:lvl w:ilvl="0">
      <w:numFmt w:val="bullet"/>
      <w:lvlText w:val="*"/>
      <w:lvlJc w:val="left"/>
      <w:pPr>
        <w:ind w:left="0" w:firstLine="0"/>
      </w:pPr>
    </w:lvl>
  </w:abstractNum>
  <w:abstractNum w:abstractNumId="1" w15:restartNumberingAfterBreak="0">
    <w:nsid w:val="00000001"/>
    <w:multiLevelType w:val="singleLevel"/>
    <w:tmpl w:val="BBA43AC2"/>
    <w:name w:val="WW8Num14"/>
    <w:lvl w:ilvl="0">
      <w:start w:val="1"/>
      <w:numFmt w:val="decimal"/>
      <w:suff w:val="space"/>
      <w:lvlText w:val="%1."/>
      <w:lvlJc w:val="left"/>
      <w:pPr>
        <w:tabs>
          <w:tab w:val="num" w:pos="0"/>
        </w:tabs>
        <w:ind w:left="720" w:hanging="360"/>
      </w:pPr>
      <w:rPr>
        <w:rFonts w:ascii="Symbol" w:hAnsi="Symbol" w:cs="Symbol" w:hint="default"/>
        <w:b/>
      </w:rPr>
    </w:lvl>
  </w:abstractNum>
  <w:abstractNum w:abstractNumId="2" w15:restartNumberingAfterBreak="0">
    <w:nsid w:val="00000003"/>
    <w:multiLevelType w:val="singleLevel"/>
    <w:tmpl w:val="00000003"/>
    <w:name w:val="WW8Num17"/>
    <w:lvl w:ilvl="0">
      <w:start w:val="1"/>
      <w:numFmt w:val="bullet"/>
      <w:lvlText w:val=""/>
      <w:lvlJc w:val="left"/>
      <w:pPr>
        <w:tabs>
          <w:tab w:val="num" w:pos="0"/>
        </w:tabs>
        <w:ind w:left="360" w:hanging="360"/>
      </w:pPr>
      <w:rPr>
        <w:rFonts w:ascii="Symbol" w:hAnsi="Symbol" w:cs="Symbol"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color w:val="000000"/>
      </w:rPr>
    </w:lvl>
  </w:abstractNum>
  <w:abstractNum w:abstractNumId="4" w15:restartNumberingAfterBreak="0">
    <w:nsid w:val="00000005"/>
    <w:multiLevelType w:val="singleLevel"/>
    <w:tmpl w:val="00000005"/>
    <w:name w:val="WW8Num13"/>
    <w:lvl w:ilvl="0">
      <w:start w:val="1"/>
      <w:numFmt w:val="bullet"/>
      <w:lvlText w:val=""/>
      <w:lvlJc w:val="left"/>
      <w:pPr>
        <w:tabs>
          <w:tab w:val="num" w:pos="0"/>
        </w:tabs>
        <w:ind w:left="360" w:hanging="360"/>
      </w:pPr>
      <w:rPr>
        <w:rFonts w:ascii="Symbol" w:hAnsi="Symbol" w:cs="Symbol" w:hint="default"/>
        <w:lang w:val="ru-RU"/>
      </w:rPr>
    </w:lvl>
  </w:abstractNum>
  <w:abstractNum w:abstractNumId="5" w15:restartNumberingAfterBreak="0">
    <w:nsid w:val="00000006"/>
    <w:multiLevelType w:val="singleLevel"/>
    <w:tmpl w:val="00000006"/>
    <w:name w:val="WW8Num12"/>
    <w:lvl w:ilvl="0">
      <w:start w:val="1"/>
      <w:numFmt w:val="bullet"/>
      <w:suff w:val="space"/>
      <w:lvlText w:val=""/>
      <w:lvlJc w:val="left"/>
      <w:pPr>
        <w:tabs>
          <w:tab w:val="num" w:pos="0"/>
        </w:tabs>
        <w:ind w:left="0" w:firstLine="0"/>
      </w:pPr>
      <w:rPr>
        <w:rFonts w:ascii="Symbol" w:hAnsi="Symbol" w:hint="default"/>
        <w:lang w:val="ru-RU"/>
      </w:rPr>
    </w:lvl>
  </w:abstractNum>
  <w:abstractNum w:abstractNumId="6" w15:restartNumberingAfterBreak="0">
    <w:nsid w:val="00000007"/>
    <w:multiLevelType w:val="singleLevel"/>
    <w:tmpl w:val="00000007"/>
    <w:name w:val="WW8Num6"/>
    <w:lvl w:ilvl="0">
      <w:start w:val="1"/>
      <w:numFmt w:val="bullet"/>
      <w:lvlText w:val=""/>
      <w:lvlJc w:val="left"/>
      <w:pPr>
        <w:tabs>
          <w:tab w:val="num" w:pos="0"/>
        </w:tabs>
        <w:ind w:left="360" w:hanging="360"/>
      </w:pPr>
      <w:rPr>
        <w:rFonts w:ascii="Symbol" w:hAnsi="Symbol" w:cs="Symbol" w:hint="default"/>
        <w:lang w:val="uk-UA"/>
      </w:rPr>
    </w:lvl>
  </w:abstractNum>
  <w:abstractNum w:abstractNumId="7" w15:restartNumberingAfterBreak="0">
    <w:nsid w:val="00000008"/>
    <w:multiLevelType w:val="singleLevel"/>
    <w:tmpl w:val="00000008"/>
    <w:name w:val="WW8Num11"/>
    <w:lvl w:ilvl="0">
      <w:start w:val="1"/>
      <w:numFmt w:val="bullet"/>
      <w:suff w:val="space"/>
      <w:lvlText w:val=""/>
      <w:lvlJc w:val="left"/>
      <w:pPr>
        <w:tabs>
          <w:tab w:val="num" w:pos="0"/>
        </w:tabs>
        <w:ind w:left="0" w:firstLine="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54" w:hanging="360"/>
      </w:pPr>
      <w:rPr>
        <w:rFonts w:ascii="Times New Roman" w:hAnsi="Times New Roman" w:cs="Times New Roman" w:hint="default"/>
        <w:color w:val="000000"/>
      </w:rPr>
    </w:lvl>
  </w:abstractNum>
  <w:abstractNum w:abstractNumId="9" w15:restartNumberingAfterBreak="0">
    <w:nsid w:val="00000419"/>
    <w:multiLevelType w:val="multilevel"/>
    <w:tmpl w:val="0000089C"/>
    <w:lvl w:ilvl="0">
      <w:numFmt w:val="bullet"/>
      <w:lvlText w:val="-"/>
      <w:lvlJc w:val="left"/>
      <w:pPr>
        <w:ind w:hanging="125"/>
      </w:pPr>
      <w:rPr>
        <w:rFonts w:ascii="Times New Roman" w:hAnsi="Times New Roman"/>
        <w:b w:val="0"/>
        <w:i/>
        <w:w w:val="102"/>
        <w:sz w:val="21"/>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1E737B4"/>
    <w:multiLevelType w:val="hybridMultilevel"/>
    <w:tmpl w:val="EC287C86"/>
    <w:lvl w:ilvl="0" w:tplc="C1821E1E">
      <w:start w:val="1"/>
      <w:numFmt w:val="decimal"/>
      <w:suff w:val="space"/>
      <w:lvlText w:val="%1."/>
      <w:lvlJc w:val="left"/>
      <w:pPr>
        <w:ind w:left="360" w:hanging="360"/>
      </w:pPr>
      <w:rPr>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03807462"/>
    <w:multiLevelType w:val="hybridMultilevel"/>
    <w:tmpl w:val="E1B2EDAC"/>
    <w:lvl w:ilvl="0" w:tplc="1E5C166E">
      <w:start w:val="1"/>
      <w:numFmt w:val="decimal"/>
      <w:lvlText w:val="%1."/>
      <w:lvlJc w:val="left"/>
      <w:pPr>
        <w:ind w:left="720" w:hanging="360"/>
      </w:pPr>
      <w:rPr>
        <w:rFonts w:cs="Times New Roman"/>
        <w:b/>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2" w15:restartNumberingAfterBreak="0">
    <w:nsid w:val="050C3B10"/>
    <w:multiLevelType w:val="hybridMultilevel"/>
    <w:tmpl w:val="0A1ACD8E"/>
    <w:lvl w:ilvl="0" w:tplc="0419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0A493A7F"/>
    <w:multiLevelType w:val="hybridMultilevel"/>
    <w:tmpl w:val="D35AD14C"/>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14" w15:restartNumberingAfterBreak="0">
    <w:nsid w:val="10E55680"/>
    <w:multiLevelType w:val="hybridMultilevel"/>
    <w:tmpl w:val="5FB88812"/>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abstractNum w:abstractNumId="15" w15:restartNumberingAfterBreak="0">
    <w:nsid w:val="12D47CC0"/>
    <w:multiLevelType w:val="hybridMultilevel"/>
    <w:tmpl w:val="51C44D08"/>
    <w:lvl w:ilvl="0" w:tplc="04220001">
      <w:start w:val="1"/>
      <w:numFmt w:val="bullet"/>
      <w:lvlText w:val=""/>
      <w:lvlJc w:val="left"/>
      <w:pPr>
        <w:tabs>
          <w:tab w:val="num" w:pos="720"/>
        </w:tabs>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6" w15:restartNumberingAfterBreak="0">
    <w:nsid w:val="13240FE6"/>
    <w:multiLevelType w:val="multilevel"/>
    <w:tmpl w:val="18F8457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13891219"/>
    <w:multiLevelType w:val="hybridMultilevel"/>
    <w:tmpl w:val="DCEE1A58"/>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978526F"/>
    <w:multiLevelType w:val="hybridMultilevel"/>
    <w:tmpl w:val="BAFA90B4"/>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9" w15:restartNumberingAfterBreak="0">
    <w:nsid w:val="28591140"/>
    <w:multiLevelType w:val="hybridMultilevel"/>
    <w:tmpl w:val="6A8845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28772646"/>
    <w:multiLevelType w:val="multilevel"/>
    <w:tmpl w:val="22A2E1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FF74897"/>
    <w:multiLevelType w:val="multilevel"/>
    <w:tmpl w:val="3FE4700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23F50A0"/>
    <w:multiLevelType w:val="multilevel"/>
    <w:tmpl w:val="9998F8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32D12F01"/>
    <w:multiLevelType w:val="hybridMultilevel"/>
    <w:tmpl w:val="F59AB0E6"/>
    <w:lvl w:ilvl="0" w:tplc="F9CA75B2">
      <w:numFmt w:val="bullet"/>
      <w:lvlText w:val="-"/>
      <w:lvlJc w:val="left"/>
      <w:pPr>
        <w:tabs>
          <w:tab w:val="num" w:pos="360"/>
        </w:tabs>
        <w:ind w:left="360" w:hanging="360"/>
      </w:pPr>
      <w:rPr>
        <w:rFonts w:ascii="Times New Roman" w:eastAsia="MS Mincho" w:hAnsi="Times New Roman" w:cs="Times New Roman" w:hint="default"/>
        <w:i/>
      </w:rPr>
    </w:lvl>
    <w:lvl w:ilvl="1" w:tplc="B8A2D4D2">
      <w:numFmt w:val="bullet"/>
      <w:lvlText w:val="-"/>
      <w:lvlJc w:val="left"/>
      <w:pPr>
        <w:tabs>
          <w:tab w:val="num" w:pos="360"/>
        </w:tabs>
        <w:ind w:left="360" w:hanging="360"/>
      </w:pPr>
      <w:rPr>
        <w:rFonts w:ascii="Times New Roman" w:eastAsia="Times New Roman" w:hAnsi="Times New Roman" w:cs="Times New Roman" w:hint="default"/>
        <w:i/>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6576799"/>
    <w:multiLevelType w:val="hybridMultilevel"/>
    <w:tmpl w:val="DE8637F2"/>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66439F"/>
    <w:multiLevelType w:val="hybridMultilevel"/>
    <w:tmpl w:val="A658EB22"/>
    <w:lvl w:ilvl="0" w:tplc="1EBC51F4">
      <w:numFmt w:val="bullet"/>
      <w:lvlText w:val="-"/>
      <w:lvlJc w:val="left"/>
      <w:pPr>
        <w:tabs>
          <w:tab w:val="num" w:pos="360"/>
        </w:tabs>
        <w:ind w:left="360" w:hanging="360"/>
      </w:pPr>
      <w:rPr>
        <w:rFonts w:ascii="Times New Roman" w:eastAsia="Times New Roman" w:hAnsi="Times New Roman" w:cs="Times New Roman" w:hint="default"/>
        <w:color w:val="auto"/>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B79473C"/>
    <w:multiLevelType w:val="hybridMultilevel"/>
    <w:tmpl w:val="C0D8B1F6"/>
    <w:lvl w:ilvl="0" w:tplc="D91A4504">
      <w:numFmt w:val="bullet"/>
      <w:lvlText w:val="-"/>
      <w:lvlJc w:val="left"/>
      <w:pPr>
        <w:tabs>
          <w:tab w:val="num" w:pos="360"/>
        </w:tabs>
        <w:ind w:left="360" w:hanging="360"/>
      </w:pPr>
      <w:rPr>
        <w:rFonts w:ascii="Times New Roman" w:eastAsia="Times New Roman" w:hAnsi="Times New Roman" w:cs="Times New Roman" w:hint="default"/>
        <w:color w:val="auto"/>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BFF7594"/>
    <w:multiLevelType w:val="hybridMultilevel"/>
    <w:tmpl w:val="169E2000"/>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3CAB239D"/>
    <w:multiLevelType w:val="multilevel"/>
    <w:tmpl w:val="0F603F52"/>
    <w:styleLink w:val="WWNum2"/>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29" w15:restartNumberingAfterBreak="0">
    <w:nsid w:val="3EE05778"/>
    <w:multiLevelType w:val="multilevel"/>
    <w:tmpl w:val="D840918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54C2878"/>
    <w:multiLevelType w:val="hybridMultilevel"/>
    <w:tmpl w:val="75B07A9A"/>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2D6780"/>
    <w:multiLevelType w:val="hybridMultilevel"/>
    <w:tmpl w:val="0CE615B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4AF85E27"/>
    <w:multiLevelType w:val="hybridMultilevel"/>
    <w:tmpl w:val="6E16DC32"/>
    <w:lvl w:ilvl="0" w:tplc="04190001">
      <w:start w:val="1"/>
      <w:numFmt w:val="bullet"/>
      <w:lvlText w:val=""/>
      <w:lvlJc w:val="left"/>
      <w:pPr>
        <w:ind w:left="717" w:hanging="360"/>
      </w:pPr>
      <w:rPr>
        <w:rFonts w:ascii="Symbol" w:hAnsi="Symbol" w:hint="default"/>
      </w:rPr>
    </w:lvl>
    <w:lvl w:ilvl="1" w:tplc="04220003">
      <w:start w:val="1"/>
      <w:numFmt w:val="bullet"/>
      <w:lvlText w:val="o"/>
      <w:lvlJc w:val="left"/>
      <w:pPr>
        <w:ind w:left="1437" w:hanging="360"/>
      </w:pPr>
      <w:rPr>
        <w:rFonts w:ascii="Courier New" w:hAnsi="Courier New" w:cs="Courier New" w:hint="default"/>
      </w:rPr>
    </w:lvl>
    <w:lvl w:ilvl="2" w:tplc="04220005">
      <w:start w:val="1"/>
      <w:numFmt w:val="bullet"/>
      <w:lvlText w:val=""/>
      <w:lvlJc w:val="left"/>
      <w:pPr>
        <w:ind w:left="2157" w:hanging="360"/>
      </w:pPr>
      <w:rPr>
        <w:rFonts w:ascii="Wingdings" w:hAnsi="Wingdings" w:hint="default"/>
      </w:rPr>
    </w:lvl>
    <w:lvl w:ilvl="3" w:tplc="04220001">
      <w:start w:val="1"/>
      <w:numFmt w:val="bullet"/>
      <w:lvlText w:val=""/>
      <w:lvlJc w:val="left"/>
      <w:pPr>
        <w:ind w:left="2877" w:hanging="360"/>
      </w:pPr>
      <w:rPr>
        <w:rFonts w:ascii="Symbol" w:hAnsi="Symbol" w:hint="default"/>
      </w:rPr>
    </w:lvl>
    <w:lvl w:ilvl="4" w:tplc="04220003">
      <w:start w:val="1"/>
      <w:numFmt w:val="bullet"/>
      <w:lvlText w:val="o"/>
      <w:lvlJc w:val="left"/>
      <w:pPr>
        <w:ind w:left="3597" w:hanging="360"/>
      </w:pPr>
      <w:rPr>
        <w:rFonts w:ascii="Courier New" w:hAnsi="Courier New" w:cs="Courier New" w:hint="default"/>
      </w:rPr>
    </w:lvl>
    <w:lvl w:ilvl="5" w:tplc="04220005">
      <w:start w:val="1"/>
      <w:numFmt w:val="bullet"/>
      <w:lvlText w:val=""/>
      <w:lvlJc w:val="left"/>
      <w:pPr>
        <w:ind w:left="4317" w:hanging="360"/>
      </w:pPr>
      <w:rPr>
        <w:rFonts w:ascii="Wingdings" w:hAnsi="Wingdings" w:hint="default"/>
      </w:rPr>
    </w:lvl>
    <w:lvl w:ilvl="6" w:tplc="04220001">
      <w:start w:val="1"/>
      <w:numFmt w:val="bullet"/>
      <w:lvlText w:val=""/>
      <w:lvlJc w:val="left"/>
      <w:pPr>
        <w:ind w:left="5037" w:hanging="360"/>
      </w:pPr>
      <w:rPr>
        <w:rFonts w:ascii="Symbol" w:hAnsi="Symbol" w:hint="default"/>
      </w:rPr>
    </w:lvl>
    <w:lvl w:ilvl="7" w:tplc="04220003">
      <w:start w:val="1"/>
      <w:numFmt w:val="bullet"/>
      <w:lvlText w:val="o"/>
      <w:lvlJc w:val="left"/>
      <w:pPr>
        <w:ind w:left="5757" w:hanging="360"/>
      </w:pPr>
      <w:rPr>
        <w:rFonts w:ascii="Courier New" w:hAnsi="Courier New" w:cs="Courier New" w:hint="default"/>
      </w:rPr>
    </w:lvl>
    <w:lvl w:ilvl="8" w:tplc="04220005">
      <w:start w:val="1"/>
      <w:numFmt w:val="bullet"/>
      <w:lvlText w:val=""/>
      <w:lvlJc w:val="left"/>
      <w:pPr>
        <w:ind w:left="6477" w:hanging="360"/>
      </w:pPr>
      <w:rPr>
        <w:rFonts w:ascii="Wingdings" w:hAnsi="Wingdings" w:hint="default"/>
      </w:rPr>
    </w:lvl>
  </w:abstractNum>
  <w:abstractNum w:abstractNumId="33" w15:restartNumberingAfterBreak="0">
    <w:nsid w:val="52973A81"/>
    <w:multiLevelType w:val="hybridMultilevel"/>
    <w:tmpl w:val="46F22762"/>
    <w:lvl w:ilvl="0" w:tplc="04220001">
      <w:start w:val="1"/>
      <w:numFmt w:val="bullet"/>
      <w:lvlText w:val=""/>
      <w:lvlJc w:val="left"/>
      <w:pPr>
        <w:ind w:left="720" w:hanging="360"/>
      </w:pPr>
      <w:rPr>
        <w:rFonts w:ascii="Symbol" w:hAnsi="Symbol"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4" w15:restartNumberingAfterBreak="0">
    <w:nsid w:val="5307793B"/>
    <w:multiLevelType w:val="hybridMultilevel"/>
    <w:tmpl w:val="08B66AC8"/>
    <w:lvl w:ilvl="0" w:tplc="E6C47E5A">
      <w:numFmt w:val="bullet"/>
      <w:lvlText w:val="-"/>
      <w:lvlJc w:val="left"/>
      <w:pPr>
        <w:tabs>
          <w:tab w:val="num" w:pos="360"/>
        </w:tabs>
        <w:ind w:left="360" w:hanging="360"/>
      </w:pPr>
      <w:rPr>
        <w:rFonts w:ascii="Times New Roman" w:eastAsia="Times New Roman" w:hAnsi="Times New Roman" w:cs="Times New Roman" w:hint="default"/>
        <w:color w:val="auto"/>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7E93C1A"/>
    <w:multiLevelType w:val="hybridMultilevel"/>
    <w:tmpl w:val="FAAC4DC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6" w15:restartNumberingAfterBreak="0">
    <w:nsid w:val="63503AF5"/>
    <w:multiLevelType w:val="multilevel"/>
    <w:tmpl w:val="355EB06E"/>
    <w:lvl w:ilvl="0">
      <w:start w:val="1"/>
      <w:numFmt w:val="bullet"/>
      <w:lvlText w:val="–"/>
      <w:lvlJc w:val="left"/>
      <w:pPr>
        <w:ind w:left="749" w:hanging="358"/>
      </w:pPr>
      <w:rPr>
        <w:rFonts w:ascii="Times New Roman" w:eastAsia="Times New Roman" w:hAnsi="Times New Roman" w:cs="Times New Roman"/>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37" w15:restartNumberingAfterBreak="0">
    <w:nsid w:val="65082A6E"/>
    <w:multiLevelType w:val="hybridMultilevel"/>
    <w:tmpl w:val="CE34390E"/>
    <w:lvl w:ilvl="0" w:tplc="B8A2D4D2">
      <w:numFmt w:val="bullet"/>
      <w:lvlText w:val="-"/>
      <w:lvlJc w:val="left"/>
      <w:pPr>
        <w:tabs>
          <w:tab w:val="num" w:pos="720"/>
        </w:tabs>
        <w:ind w:left="720" w:hanging="360"/>
      </w:pPr>
      <w:rPr>
        <w:rFonts w:ascii="Times New Roman" w:eastAsia="Times New Roman" w:hAnsi="Times New Roman" w:hint="default"/>
      </w:rPr>
    </w:lvl>
    <w:lvl w:ilvl="1" w:tplc="BE5C7064">
      <w:numFmt w:val="bullet"/>
      <w:lvlText w:val="-"/>
      <w:lvlJc w:val="left"/>
      <w:pPr>
        <w:tabs>
          <w:tab w:val="num" w:pos="648"/>
        </w:tabs>
        <w:ind w:left="648" w:hanging="360"/>
      </w:pPr>
      <w:rPr>
        <w:rFonts w:ascii="Times New Roman" w:eastAsia="Times New Roman" w:hAnsi="Times New Roman" w:hint="default"/>
        <w:i/>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3E6196"/>
    <w:multiLevelType w:val="hybridMultilevel"/>
    <w:tmpl w:val="1C9E25AA"/>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E5F095B"/>
    <w:multiLevelType w:val="hybridMultilevel"/>
    <w:tmpl w:val="A0AC7F1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0" w15:restartNumberingAfterBreak="0">
    <w:nsid w:val="6F513E11"/>
    <w:multiLevelType w:val="hybridMultilevel"/>
    <w:tmpl w:val="8560430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1" w15:restartNumberingAfterBreak="0">
    <w:nsid w:val="73210534"/>
    <w:multiLevelType w:val="hybridMultilevel"/>
    <w:tmpl w:val="B1D2619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2" w15:restartNumberingAfterBreak="0">
    <w:nsid w:val="73DB767E"/>
    <w:multiLevelType w:val="hybridMultilevel"/>
    <w:tmpl w:val="03B215D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797C63CA"/>
    <w:multiLevelType w:val="hybridMultilevel"/>
    <w:tmpl w:val="6A88454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4" w15:restartNumberingAfterBreak="0">
    <w:nsid w:val="79D40051"/>
    <w:multiLevelType w:val="hybridMultilevel"/>
    <w:tmpl w:val="AF9EF362"/>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A6D0211"/>
    <w:multiLevelType w:val="hybridMultilevel"/>
    <w:tmpl w:val="8E8C1C0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6" w15:restartNumberingAfterBreak="0">
    <w:nsid w:val="7B2515C9"/>
    <w:multiLevelType w:val="hybridMultilevel"/>
    <w:tmpl w:val="0270CB30"/>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40"/>
  </w:num>
  <w:num w:numId="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 w:ilvl="0">
        <w:numFmt w:val="bullet"/>
        <w:lvlText w:val=""/>
        <w:legacy w:legacy="1" w:legacySpace="0" w:legacyIndent="360"/>
        <w:lvlJc w:val="left"/>
        <w:pPr>
          <w:ind w:left="0" w:firstLine="0"/>
        </w:pPr>
        <w:rPr>
          <w:rFonts w:ascii="Symbol" w:hAnsi="Symbol" w:hint="default"/>
        </w:rPr>
      </w:lvl>
    </w:lvlOverride>
  </w:num>
  <w:num w:numId="7">
    <w:abstractNumId w:val="24"/>
  </w:num>
  <w:num w:numId="8">
    <w:abstractNumId w:val="23"/>
  </w:num>
  <w:num w:numId="9">
    <w:abstractNumId w:val="44"/>
  </w:num>
  <w:num w:numId="10">
    <w:abstractNumId w:val="30"/>
  </w:num>
  <w:num w:numId="11">
    <w:abstractNumId w:val="38"/>
  </w:num>
  <w:num w:numId="12">
    <w:abstractNumId w:val="27"/>
  </w:num>
  <w:num w:numId="13">
    <w:abstractNumId w:val="46"/>
  </w:num>
  <w:num w:numId="14">
    <w:abstractNumId w:val="25"/>
  </w:num>
  <w:num w:numId="15">
    <w:abstractNumId w:val="26"/>
  </w:num>
  <w:num w:numId="16">
    <w:abstractNumId w:val="34"/>
  </w:num>
  <w:num w:numId="17">
    <w:abstractNumId w:val="17"/>
  </w:num>
  <w:num w:numId="18">
    <w:abstractNumId w:val="42"/>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36"/>
  </w:num>
  <w:num w:numId="34">
    <w:abstractNumId w:val="29"/>
  </w:num>
  <w:num w:numId="35">
    <w:abstractNumId w:val="21"/>
  </w:num>
  <w:num w:numId="36">
    <w:abstractNumId w:val="18"/>
  </w:num>
  <w:num w:numId="37">
    <w:abstractNumId w:val="1"/>
  </w:num>
  <w:num w:numId="38">
    <w:abstractNumId w:val="2"/>
  </w:num>
  <w:num w:numId="39">
    <w:abstractNumId w:val="3"/>
  </w:num>
  <w:num w:numId="40">
    <w:abstractNumId w:val="4"/>
  </w:num>
  <w:num w:numId="41">
    <w:abstractNumId w:val="5"/>
  </w:num>
  <w:num w:numId="42">
    <w:abstractNumId w:val="6"/>
  </w:num>
  <w:num w:numId="43">
    <w:abstractNumId w:val="7"/>
  </w:num>
  <w:num w:numId="44">
    <w:abstractNumId w:val="8"/>
  </w:num>
  <w:num w:numId="45">
    <w:abstractNumId w:val="37"/>
  </w:num>
  <w:num w:numId="46">
    <w:abstractNumId w:val="9"/>
  </w:num>
  <w:num w:numId="47">
    <w:abstractNumId w:val="19"/>
  </w:num>
  <w:num w:numId="48">
    <w:abstractNumId w:val="31"/>
  </w:num>
  <w:num w:numId="4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8"/>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FCE"/>
    <w:rsid w:val="00000895"/>
    <w:rsid w:val="0003764B"/>
    <w:rsid w:val="000517F7"/>
    <w:rsid w:val="00052069"/>
    <w:rsid w:val="00066FCD"/>
    <w:rsid w:val="000824A6"/>
    <w:rsid w:val="00093C2F"/>
    <w:rsid w:val="00097A22"/>
    <w:rsid w:val="000A5E8C"/>
    <w:rsid w:val="000D41B8"/>
    <w:rsid w:val="0012645C"/>
    <w:rsid w:val="0015156E"/>
    <w:rsid w:val="0016672D"/>
    <w:rsid w:val="001A4994"/>
    <w:rsid w:val="001B163D"/>
    <w:rsid w:val="001D6B16"/>
    <w:rsid w:val="002113F8"/>
    <w:rsid w:val="002147D8"/>
    <w:rsid w:val="00231149"/>
    <w:rsid w:val="00232D75"/>
    <w:rsid w:val="00240606"/>
    <w:rsid w:val="00242194"/>
    <w:rsid w:val="002C29F0"/>
    <w:rsid w:val="002E18AD"/>
    <w:rsid w:val="002F00AD"/>
    <w:rsid w:val="003006AC"/>
    <w:rsid w:val="003349DC"/>
    <w:rsid w:val="00342DFF"/>
    <w:rsid w:val="003655BB"/>
    <w:rsid w:val="003772F5"/>
    <w:rsid w:val="003F439A"/>
    <w:rsid w:val="0040130A"/>
    <w:rsid w:val="00406B5A"/>
    <w:rsid w:val="00430E64"/>
    <w:rsid w:val="00447BD0"/>
    <w:rsid w:val="00455E28"/>
    <w:rsid w:val="004712A3"/>
    <w:rsid w:val="00477C50"/>
    <w:rsid w:val="00477F5B"/>
    <w:rsid w:val="00483D1D"/>
    <w:rsid w:val="004D1B4D"/>
    <w:rsid w:val="0052196E"/>
    <w:rsid w:val="00537E06"/>
    <w:rsid w:val="00541042"/>
    <w:rsid w:val="00557583"/>
    <w:rsid w:val="00573F35"/>
    <w:rsid w:val="0058183D"/>
    <w:rsid w:val="00581AAE"/>
    <w:rsid w:val="005A4290"/>
    <w:rsid w:val="005B5133"/>
    <w:rsid w:val="005B5BCC"/>
    <w:rsid w:val="005B627E"/>
    <w:rsid w:val="005C498C"/>
    <w:rsid w:val="005D0372"/>
    <w:rsid w:val="005D7667"/>
    <w:rsid w:val="005F4B68"/>
    <w:rsid w:val="00615782"/>
    <w:rsid w:val="00636943"/>
    <w:rsid w:val="00636F29"/>
    <w:rsid w:val="00640279"/>
    <w:rsid w:val="00642114"/>
    <w:rsid w:val="006466B6"/>
    <w:rsid w:val="006569AA"/>
    <w:rsid w:val="0066731B"/>
    <w:rsid w:val="006E3BC6"/>
    <w:rsid w:val="006F010D"/>
    <w:rsid w:val="006F443C"/>
    <w:rsid w:val="006F4628"/>
    <w:rsid w:val="007034B5"/>
    <w:rsid w:val="00707CFC"/>
    <w:rsid w:val="00736D13"/>
    <w:rsid w:val="00743A64"/>
    <w:rsid w:val="00757505"/>
    <w:rsid w:val="007749BA"/>
    <w:rsid w:val="00794382"/>
    <w:rsid w:val="007B2486"/>
    <w:rsid w:val="007D4770"/>
    <w:rsid w:val="00811EFB"/>
    <w:rsid w:val="008123E6"/>
    <w:rsid w:val="0081552C"/>
    <w:rsid w:val="0083650D"/>
    <w:rsid w:val="00870B97"/>
    <w:rsid w:val="00892DC8"/>
    <w:rsid w:val="008A787F"/>
    <w:rsid w:val="008B1F76"/>
    <w:rsid w:val="008D3BEA"/>
    <w:rsid w:val="008E6A7D"/>
    <w:rsid w:val="008F1A7F"/>
    <w:rsid w:val="00900E80"/>
    <w:rsid w:val="009303D3"/>
    <w:rsid w:val="00931A5C"/>
    <w:rsid w:val="00936BC0"/>
    <w:rsid w:val="009467BA"/>
    <w:rsid w:val="0095374F"/>
    <w:rsid w:val="0095705E"/>
    <w:rsid w:val="009640F6"/>
    <w:rsid w:val="009871EB"/>
    <w:rsid w:val="009A351E"/>
    <w:rsid w:val="009B4545"/>
    <w:rsid w:val="009C76B0"/>
    <w:rsid w:val="009D3A7E"/>
    <w:rsid w:val="009F1379"/>
    <w:rsid w:val="009F437B"/>
    <w:rsid w:val="00A10811"/>
    <w:rsid w:val="00A15330"/>
    <w:rsid w:val="00A75838"/>
    <w:rsid w:val="00A83677"/>
    <w:rsid w:val="00A92BC3"/>
    <w:rsid w:val="00AA184C"/>
    <w:rsid w:val="00AC3528"/>
    <w:rsid w:val="00AE16AD"/>
    <w:rsid w:val="00B01B55"/>
    <w:rsid w:val="00B11051"/>
    <w:rsid w:val="00B17AE8"/>
    <w:rsid w:val="00B3567A"/>
    <w:rsid w:val="00B4204F"/>
    <w:rsid w:val="00B503E8"/>
    <w:rsid w:val="00B644C9"/>
    <w:rsid w:val="00B80592"/>
    <w:rsid w:val="00B82D6B"/>
    <w:rsid w:val="00BA49B7"/>
    <w:rsid w:val="00BD023A"/>
    <w:rsid w:val="00BD45BA"/>
    <w:rsid w:val="00BD6C90"/>
    <w:rsid w:val="00BE4DCA"/>
    <w:rsid w:val="00C7460B"/>
    <w:rsid w:val="00CB3675"/>
    <w:rsid w:val="00CB73A3"/>
    <w:rsid w:val="00CC0E97"/>
    <w:rsid w:val="00CD4056"/>
    <w:rsid w:val="00D14FB5"/>
    <w:rsid w:val="00D503A6"/>
    <w:rsid w:val="00D536DA"/>
    <w:rsid w:val="00D5650B"/>
    <w:rsid w:val="00DF45DB"/>
    <w:rsid w:val="00DF64DD"/>
    <w:rsid w:val="00E12CB4"/>
    <w:rsid w:val="00E20EEE"/>
    <w:rsid w:val="00E220D1"/>
    <w:rsid w:val="00E73251"/>
    <w:rsid w:val="00E80FEE"/>
    <w:rsid w:val="00E906AC"/>
    <w:rsid w:val="00EB4FCE"/>
    <w:rsid w:val="00EB6A55"/>
    <w:rsid w:val="00EF632B"/>
    <w:rsid w:val="00F21EB6"/>
    <w:rsid w:val="00F2448A"/>
    <w:rsid w:val="00F25212"/>
    <w:rsid w:val="00F31515"/>
    <w:rsid w:val="00F55CAE"/>
    <w:rsid w:val="00F63783"/>
    <w:rsid w:val="00F775AA"/>
    <w:rsid w:val="00F86E2E"/>
    <w:rsid w:val="00FA5A50"/>
    <w:rsid w:val="00FB6BED"/>
    <w:rsid w:val="00FC37DA"/>
    <w:rsid w:val="00FD4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2E7A12"/>
  <w15:docId w15:val="{B0D66155-A7E6-4034-9C5D-D2B227916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AAE"/>
  </w:style>
  <w:style w:type="paragraph" w:styleId="1">
    <w:name w:val="heading 1"/>
    <w:basedOn w:val="a"/>
    <w:next w:val="a"/>
    <w:link w:val="10"/>
    <w:uiPriority w:val="99"/>
    <w:qFormat/>
    <w:rsid w:val="007B24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15156E"/>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nhideWhenUsed/>
    <w:qFormat/>
    <w:rsid w:val="007B2486"/>
    <w:pPr>
      <w:keepNext/>
      <w:keepLines/>
      <w:spacing w:after="0" w:line="240" w:lineRule="auto"/>
      <w:outlineLvl w:val="2"/>
    </w:pPr>
    <w:rPr>
      <w:rFonts w:ascii="Arial" w:eastAsiaTheme="majorEastAsia" w:hAnsi="Arial" w:cstheme="majorBidi"/>
      <w:b/>
      <w:szCs w:val="24"/>
    </w:rPr>
  </w:style>
  <w:style w:type="paragraph" w:styleId="4">
    <w:name w:val="heading 4"/>
    <w:basedOn w:val="a"/>
    <w:next w:val="a"/>
    <w:link w:val="40"/>
    <w:uiPriority w:val="99"/>
    <w:unhideWhenUsed/>
    <w:qFormat/>
    <w:rsid w:val="007B2486"/>
    <w:pPr>
      <w:keepNext/>
      <w:keepLines/>
      <w:spacing w:after="0" w:line="240" w:lineRule="auto"/>
      <w:jc w:val="center"/>
      <w:outlineLvl w:val="3"/>
    </w:pPr>
    <w:rPr>
      <w:rFonts w:ascii="Arial" w:eastAsiaTheme="majorEastAsia" w:hAnsi="Arial" w:cstheme="majorBidi"/>
      <w:b/>
      <w:iCs/>
    </w:rPr>
  </w:style>
  <w:style w:type="paragraph" w:styleId="5">
    <w:name w:val="heading 5"/>
    <w:basedOn w:val="a"/>
    <w:next w:val="a"/>
    <w:link w:val="50"/>
    <w:uiPriority w:val="99"/>
    <w:unhideWhenUsed/>
    <w:qFormat/>
    <w:rsid w:val="0095705E"/>
    <w:pPr>
      <w:keepNext/>
      <w:widowControl w:val="0"/>
      <w:suppressAutoHyphens/>
      <w:overflowPunct w:val="0"/>
      <w:autoSpaceDE w:val="0"/>
      <w:autoSpaceDN w:val="0"/>
      <w:adjustRightInd w:val="0"/>
      <w:spacing w:after="0" w:line="360" w:lineRule="auto"/>
      <w:jc w:val="center"/>
      <w:outlineLvl w:val="4"/>
    </w:pPr>
    <w:rPr>
      <w:rFonts w:ascii="Times New Roman" w:eastAsia="Times New Roman" w:hAnsi="Times New Roman" w:cs="Times New Roman"/>
      <w:b/>
      <w:sz w:val="24"/>
      <w:szCs w:val="24"/>
      <w:lang w:eastAsia="ru-RU"/>
    </w:rPr>
  </w:style>
  <w:style w:type="paragraph" w:styleId="6">
    <w:name w:val="heading 6"/>
    <w:basedOn w:val="a"/>
    <w:next w:val="a"/>
    <w:link w:val="60"/>
    <w:uiPriority w:val="99"/>
    <w:unhideWhenUsed/>
    <w:qFormat/>
    <w:rsid w:val="0095705E"/>
    <w:pPr>
      <w:keepNext/>
      <w:widowControl w:val="0"/>
      <w:suppressAutoHyphens/>
      <w:overflowPunct w:val="0"/>
      <w:autoSpaceDE w:val="0"/>
      <w:autoSpaceDN w:val="0"/>
      <w:adjustRightInd w:val="0"/>
      <w:spacing w:after="0" w:line="360" w:lineRule="auto"/>
      <w:ind w:firstLine="708"/>
      <w:jc w:val="center"/>
      <w:outlineLvl w:val="5"/>
    </w:pPr>
    <w:rPr>
      <w:rFonts w:ascii="Times New Roman" w:eastAsia="Times New Roman" w:hAnsi="Times New Roman" w:cs="Times New Roman"/>
      <w:b/>
      <w:sz w:val="24"/>
      <w:szCs w:val="24"/>
      <w:lang w:eastAsia="ru-RU"/>
    </w:rPr>
  </w:style>
  <w:style w:type="paragraph" w:styleId="7">
    <w:name w:val="heading 7"/>
    <w:basedOn w:val="a"/>
    <w:next w:val="a"/>
    <w:link w:val="70"/>
    <w:unhideWhenUsed/>
    <w:qFormat/>
    <w:rsid w:val="0095705E"/>
    <w:pPr>
      <w:keepNext/>
      <w:widowControl w:val="0"/>
      <w:suppressAutoHyphens/>
      <w:spacing w:after="0" w:line="240" w:lineRule="auto"/>
      <w:outlineLvl w:val="6"/>
    </w:pPr>
    <w:rPr>
      <w:rFonts w:ascii="Times New Roman" w:eastAsia="Times New Roman" w:hAnsi="Times New Roman" w:cs="Times New Roman"/>
      <w:i/>
      <w:sz w:val="28"/>
      <w:szCs w:val="28"/>
      <w:lang w:eastAsia="ru-RU"/>
    </w:rPr>
  </w:style>
  <w:style w:type="paragraph" w:styleId="8">
    <w:name w:val="heading 8"/>
    <w:basedOn w:val="a"/>
    <w:next w:val="a"/>
    <w:link w:val="80"/>
    <w:uiPriority w:val="99"/>
    <w:unhideWhenUsed/>
    <w:qFormat/>
    <w:rsid w:val="0095705E"/>
    <w:pPr>
      <w:keepNext/>
      <w:widowControl w:val="0"/>
      <w:suppressAutoHyphens/>
      <w:spacing w:before="120" w:after="0" w:line="240" w:lineRule="auto"/>
      <w:jc w:val="both"/>
      <w:outlineLvl w:val="7"/>
    </w:pPr>
    <w:rPr>
      <w:rFonts w:ascii="Courier New" w:eastAsia="Times New Roman" w:hAnsi="Courier New" w:cs="Times New Roman"/>
      <w:i/>
      <w:sz w:val="28"/>
      <w:szCs w:val="28"/>
      <w:lang w:eastAsia="ru-RU"/>
    </w:rPr>
  </w:style>
  <w:style w:type="paragraph" w:styleId="9">
    <w:name w:val="heading 9"/>
    <w:basedOn w:val="a"/>
    <w:next w:val="a"/>
    <w:link w:val="90"/>
    <w:unhideWhenUsed/>
    <w:qFormat/>
    <w:rsid w:val="0095705E"/>
    <w:pPr>
      <w:keepNext/>
      <w:widowControl w:val="0"/>
      <w:shd w:val="clear" w:color="auto" w:fill="FFFFFF"/>
      <w:tabs>
        <w:tab w:val="left" w:pos="725"/>
      </w:tabs>
      <w:suppressAutoHyphens/>
      <w:overflowPunct w:val="0"/>
      <w:autoSpaceDE w:val="0"/>
      <w:autoSpaceDN w:val="0"/>
      <w:adjustRightInd w:val="0"/>
      <w:spacing w:after="0" w:line="240" w:lineRule="auto"/>
      <w:ind w:left="499" w:right="-30"/>
      <w:jc w:val="center"/>
      <w:outlineLvl w:val="8"/>
    </w:pPr>
    <w:rPr>
      <w:rFonts w:ascii="Times New Roman" w:eastAsia="Times New Roman" w:hAnsi="Times New Roman" w:cs="Times New Roman"/>
      <w:i/>
      <w:color w:val="000000"/>
      <w:spacing w:val="-3"/>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5156E"/>
    <w:rPr>
      <w:rFonts w:ascii="Times New Roman" w:eastAsia="Times New Roman" w:hAnsi="Times New Roman" w:cs="Times New Roman"/>
      <w:b/>
      <w:bCs/>
      <w:sz w:val="36"/>
      <w:szCs w:val="36"/>
      <w:lang w:eastAsia="uk-UA"/>
    </w:rPr>
  </w:style>
  <w:style w:type="paragraph" w:styleId="a3">
    <w:name w:val="Normal (Web)"/>
    <w:basedOn w:val="a"/>
    <w:uiPriority w:val="99"/>
    <w:unhideWhenUsed/>
    <w:rsid w:val="0015156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9"/>
    <w:rsid w:val="007B2486"/>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rsid w:val="007B2486"/>
    <w:rPr>
      <w:rFonts w:ascii="Arial" w:eastAsiaTheme="majorEastAsia" w:hAnsi="Arial" w:cstheme="majorBidi"/>
      <w:b/>
      <w:szCs w:val="24"/>
    </w:rPr>
  </w:style>
  <w:style w:type="character" w:customStyle="1" w:styleId="40">
    <w:name w:val="Заголовок 4 Знак"/>
    <w:basedOn w:val="a0"/>
    <w:link w:val="4"/>
    <w:uiPriority w:val="9"/>
    <w:semiHidden/>
    <w:rsid w:val="007B2486"/>
    <w:rPr>
      <w:rFonts w:ascii="Arial" w:eastAsiaTheme="majorEastAsia" w:hAnsi="Arial" w:cstheme="majorBidi"/>
      <w:b/>
      <w:iCs/>
    </w:rPr>
  </w:style>
  <w:style w:type="character" w:styleId="a4">
    <w:name w:val="Hyperlink"/>
    <w:basedOn w:val="a0"/>
    <w:unhideWhenUsed/>
    <w:rsid w:val="007B2486"/>
    <w:rPr>
      <w:color w:val="0000FF" w:themeColor="hyperlink"/>
      <w:u w:val="single"/>
    </w:rPr>
  </w:style>
  <w:style w:type="character" w:styleId="a5">
    <w:name w:val="FollowedHyperlink"/>
    <w:basedOn w:val="a0"/>
    <w:uiPriority w:val="99"/>
    <w:semiHidden/>
    <w:unhideWhenUsed/>
    <w:rsid w:val="007B2486"/>
    <w:rPr>
      <w:color w:val="800080" w:themeColor="followedHyperlink"/>
      <w:u w:val="single"/>
    </w:rPr>
  </w:style>
  <w:style w:type="paragraph" w:styleId="11">
    <w:name w:val="toc 1"/>
    <w:basedOn w:val="a"/>
    <w:next w:val="a"/>
    <w:autoRedefine/>
    <w:uiPriority w:val="39"/>
    <w:semiHidden/>
    <w:unhideWhenUsed/>
    <w:rsid w:val="007B2486"/>
    <w:pPr>
      <w:tabs>
        <w:tab w:val="right" w:leader="dot" w:pos="9911"/>
      </w:tabs>
      <w:spacing w:after="0" w:line="240" w:lineRule="auto"/>
    </w:pPr>
    <w:rPr>
      <w:rFonts w:ascii="Arial" w:hAnsi="Arial"/>
      <w:sz w:val="24"/>
    </w:rPr>
  </w:style>
  <w:style w:type="paragraph" w:styleId="21">
    <w:name w:val="toc 2"/>
    <w:basedOn w:val="a"/>
    <w:next w:val="a"/>
    <w:autoRedefine/>
    <w:uiPriority w:val="39"/>
    <w:semiHidden/>
    <w:unhideWhenUsed/>
    <w:rsid w:val="007B2486"/>
    <w:pPr>
      <w:spacing w:after="100" w:line="240" w:lineRule="auto"/>
      <w:ind w:left="240"/>
    </w:pPr>
    <w:rPr>
      <w:rFonts w:ascii="Arial" w:hAnsi="Arial"/>
      <w:sz w:val="24"/>
    </w:rPr>
  </w:style>
  <w:style w:type="paragraph" w:styleId="31">
    <w:name w:val="toc 3"/>
    <w:basedOn w:val="a"/>
    <w:next w:val="a"/>
    <w:autoRedefine/>
    <w:uiPriority w:val="39"/>
    <w:semiHidden/>
    <w:unhideWhenUsed/>
    <w:rsid w:val="007B2486"/>
    <w:pPr>
      <w:spacing w:after="100" w:line="240" w:lineRule="auto"/>
      <w:ind w:left="480"/>
    </w:pPr>
    <w:rPr>
      <w:rFonts w:ascii="Arial" w:hAnsi="Arial"/>
      <w:sz w:val="24"/>
    </w:rPr>
  </w:style>
  <w:style w:type="paragraph" w:styleId="a6">
    <w:name w:val="footnote text"/>
    <w:basedOn w:val="a"/>
    <w:link w:val="a7"/>
    <w:uiPriority w:val="99"/>
    <w:unhideWhenUsed/>
    <w:rsid w:val="007B2486"/>
    <w:pPr>
      <w:spacing w:after="0" w:line="240" w:lineRule="auto"/>
    </w:pPr>
    <w:rPr>
      <w:rFonts w:ascii="Arial" w:hAnsi="Arial"/>
      <w:sz w:val="20"/>
      <w:szCs w:val="20"/>
    </w:rPr>
  </w:style>
  <w:style w:type="character" w:customStyle="1" w:styleId="a7">
    <w:name w:val="Текст сноски Знак"/>
    <w:basedOn w:val="a0"/>
    <w:link w:val="a6"/>
    <w:uiPriority w:val="99"/>
    <w:rsid w:val="007B2486"/>
    <w:rPr>
      <w:rFonts w:ascii="Arial" w:hAnsi="Arial"/>
      <w:sz w:val="20"/>
      <w:szCs w:val="20"/>
    </w:rPr>
  </w:style>
  <w:style w:type="paragraph" w:styleId="a8">
    <w:name w:val="annotation text"/>
    <w:basedOn w:val="a"/>
    <w:link w:val="a9"/>
    <w:uiPriority w:val="99"/>
    <w:unhideWhenUsed/>
    <w:rsid w:val="007B2486"/>
    <w:pPr>
      <w:spacing w:after="0" w:line="240" w:lineRule="auto"/>
    </w:pPr>
    <w:rPr>
      <w:rFonts w:ascii="Arial" w:hAnsi="Arial"/>
      <w:sz w:val="20"/>
      <w:szCs w:val="20"/>
    </w:rPr>
  </w:style>
  <w:style w:type="character" w:customStyle="1" w:styleId="a9">
    <w:name w:val="Текст примечания Знак"/>
    <w:basedOn w:val="a0"/>
    <w:link w:val="a8"/>
    <w:uiPriority w:val="99"/>
    <w:rsid w:val="007B2486"/>
    <w:rPr>
      <w:rFonts w:ascii="Arial" w:hAnsi="Arial"/>
      <w:sz w:val="20"/>
      <w:szCs w:val="20"/>
    </w:rPr>
  </w:style>
  <w:style w:type="paragraph" w:styleId="aa">
    <w:name w:val="header"/>
    <w:basedOn w:val="a"/>
    <w:link w:val="ab"/>
    <w:uiPriority w:val="99"/>
    <w:unhideWhenUsed/>
    <w:rsid w:val="007B2486"/>
    <w:pPr>
      <w:tabs>
        <w:tab w:val="center" w:pos="4513"/>
        <w:tab w:val="right" w:pos="9026"/>
      </w:tabs>
      <w:spacing w:after="0" w:line="240" w:lineRule="auto"/>
    </w:pPr>
    <w:rPr>
      <w:rFonts w:ascii="Arial" w:hAnsi="Arial"/>
      <w:sz w:val="24"/>
    </w:rPr>
  </w:style>
  <w:style w:type="character" w:customStyle="1" w:styleId="ab">
    <w:name w:val="Верхний колонтитул Знак"/>
    <w:basedOn w:val="a0"/>
    <w:link w:val="aa"/>
    <w:uiPriority w:val="99"/>
    <w:rsid w:val="007B2486"/>
    <w:rPr>
      <w:rFonts w:ascii="Arial" w:hAnsi="Arial"/>
      <w:sz w:val="24"/>
    </w:rPr>
  </w:style>
  <w:style w:type="paragraph" w:styleId="ac">
    <w:name w:val="footer"/>
    <w:basedOn w:val="a"/>
    <w:link w:val="ad"/>
    <w:uiPriority w:val="99"/>
    <w:unhideWhenUsed/>
    <w:rsid w:val="007B2486"/>
    <w:pPr>
      <w:tabs>
        <w:tab w:val="center" w:pos="4513"/>
        <w:tab w:val="right" w:pos="9026"/>
      </w:tabs>
      <w:spacing w:after="0" w:line="240" w:lineRule="auto"/>
    </w:pPr>
    <w:rPr>
      <w:rFonts w:ascii="Arial" w:hAnsi="Arial"/>
      <w:sz w:val="24"/>
    </w:rPr>
  </w:style>
  <w:style w:type="character" w:customStyle="1" w:styleId="ad">
    <w:name w:val="Нижний колонтитул Знак"/>
    <w:basedOn w:val="a0"/>
    <w:link w:val="ac"/>
    <w:uiPriority w:val="99"/>
    <w:rsid w:val="007B2486"/>
    <w:rPr>
      <w:rFonts w:ascii="Arial" w:hAnsi="Arial"/>
      <w:sz w:val="24"/>
    </w:rPr>
  </w:style>
  <w:style w:type="paragraph" w:styleId="ae">
    <w:name w:val="Body Text"/>
    <w:basedOn w:val="a"/>
    <w:link w:val="af"/>
    <w:uiPriority w:val="99"/>
    <w:semiHidden/>
    <w:unhideWhenUsed/>
    <w:rsid w:val="007B2486"/>
    <w:pPr>
      <w:spacing w:after="0" w:line="240" w:lineRule="auto"/>
      <w:jc w:val="both"/>
    </w:pPr>
    <w:rPr>
      <w:rFonts w:ascii="Times New Roman" w:eastAsia="Times New Roman" w:hAnsi="Times New Roman" w:cs="Times New Roman"/>
      <w:sz w:val="28"/>
      <w:szCs w:val="20"/>
      <w:lang w:eastAsia="ru-RU"/>
    </w:rPr>
  </w:style>
  <w:style w:type="character" w:customStyle="1" w:styleId="af">
    <w:name w:val="Основной текст Знак"/>
    <w:basedOn w:val="a0"/>
    <w:link w:val="ae"/>
    <w:uiPriority w:val="99"/>
    <w:semiHidden/>
    <w:rsid w:val="007B2486"/>
    <w:rPr>
      <w:rFonts w:ascii="Times New Roman" w:eastAsia="Times New Roman" w:hAnsi="Times New Roman" w:cs="Times New Roman"/>
      <w:sz w:val="28"/>
      <w:szCs w:val="20"/>
      <w:lang w:eastAsia="ru-RU"/>
    </w:rPr>
  </w:style>
  <w:style w:type="paragraph" w:customStyle="1" w:styleId="Standard">
    <w:name w:val="Standard"/>
    <w:rsid w:val="007B2486"/>
    <w:pPr>
      <w:widowControl w:val="0"/>
      <w:suppressAutoHyphens/>
      <w:autoSpaceDN w:val="0"/>
      <w:spacing w:after="0" w:line="240" w:lineRule="auto"/>
    </w:pPr>
    <w:rPr>
      <w:rFonts w:ascii="Arial" w:eastAsia="Arial" w:hAnsi="Arial" w:cs="Arial"/>
      <w:color w:val="000000"/>
      <w:kern w:val="3"/>
      <w:sz w:val="24"/>
      <w:szCs w:val="24"/>
      <w:lang w:val="en-US" w:eastAsia="zh-CN" w:bidi="hi-IN"/>
    </w:rPr>
  </w:style>
  <w:style w:type="paragraph" w:styleId="af0">
    <w:name w:val="Subtitle"/>
    <w:basedOn w:val="a"/>
    <w:next w:val="Standard"/>
    <w:link w:val="af1"/>
    <w:qFormat/>
    <w:rsid w:val="007B2486"/>
    <w:pPr>
      <w:keepNext/>
      <w:keepLines/>
      <w:widowControl w:val="0"/>
      <w:suppressAutoHyphens/>
      <w:autoSpaceDN w:val="0"/>
      <w:spacing w:before="360" w:after="80" w:line="240" w:lineRule="auto"/>
    </w:pPr>
    <w:rPr>
      <w:rFonts w:ascii="Georgia" w:eastAsia="Georgia" w:hAnsi="Georgia" w:cs="Georgia"/>
      <w:i/>
      <w:color w:val="666666"/>
      <w:kern w:val="3"/>
      <w:sz w:val="48"/>
      <w:szCs w:val="48"/>
      <w:lang w:val="en-US" w:eastAsia="zh-CN" w:bidi="hi-IN"/>
    </w:rPr>
  </w:style>
  <w:style w:type="character" w:customStyle="1" w:styleId="af1">
    <w:name w:val="Подзаголовок Знак"/>
    <w:basedOn w:val="a0"/>
    <w:link w:val="af0"/>
    <w:rsid w:val="007B2486"/>
    <w:rPr>
      <w:rFonts w:ascii="Georgia" w:eastAsia="Georgia" w:hAnsi="Georgia" w:cs="Georgia"/>
      <w:i/>
      <w:color w:val="666666"/>
      <w:kern w:val="3"/>
      <w:sz w:val="48"/>
      <w:szCs w:val="48"/>
      <w:lang w:val="en-US" w:eastAsia="zh-CN" w:bidi="hi-IN"/>
    </w:rPr>
  </w:style>
  <w:style w:type="paragraph" w:styleId="af2">
    <w:name w:val="annotation subject"/>
    <w:basedOn w:val="a8"/>
    <w:next w:val="a8"/>
    <w:link w:val="af3"/>
    <w:uiPriority w:val="99"/>
    <w:semiHidden/>
    <w:unhideWhenUsed/>
    <w:rsid w:val="007B2486"/>
    <w:rPr>
      <w:b/>
      <w:bCs/>
    </w:rPr>
  </w:style>
  <w:style w:type="character" w:customStyle="1" w:styleId="af3">
    <w:name w:val="Тема примечания Знак"/>
    <w:basedOn w:val="a9"/>
    <w:link w:val="af2"/>
    <w:uiPriority w:val="99"/>
    <w:semiHidden/>
    <w:rsid w:val="007B2486"/>
    <w:rPr>
      <w:rFonts w:ascii="Arial" w:hAnsi="Arial"/>
      <w:b/>
      <w:bCs/>
      <w:sz w:val="20"/>
      <w:szCs w:val="20"/>
    </w:rPr>
  </w:style>
  <w:style w:type="paragraph" w:styleId="af4">
    <w:name w:val="Balloon Text"/>
    <w:basedOn w:val="a"/>
    <w:link w:val="af5"/>
    <w:uiPriority w:val="99"/>
    <w:semiHidden/>
    <w:unhideWhenUsed/>
    <w:rsid w:val="007B2486"/>
    <w:pPr>
      <w:spacing w:after="0" w:line="240" w:lineRule="auto"/>
    </w:pPr>
    <w:rPr>
      <w:rFonts w:ascii="Segoe UI" w:hAnsi="Segoe UI" w:cs="Segoe UI"/>
      <w:sz w:val="18"/>
      <w:szCs w:val="18"/>
      <w:lang w:val="ru-RU"/>
    </w:rPr>
  </w:style>
  <w:style w:type="character" w:customStyle="1" w:styleId="af5">
    <w:name w:val="Текст выноски Знак"/>
    <w:basedOn w:val="a0"/>
    <w:link w:val="af4"/>
    <w:uiPriority w:val="99"/>
    <w:semiHidden/>
    <w:rsid w:val="007B2486"/>
    <w:rPr>
      <w:rFonts w:ascii="Segoe UI" w:hAnsi="Segoe UI" w:cs="Segoe UI"/>
      <w:sz w:val="18"/>
      <w:szCs w:val="18"/>
      <w:lang w:val="ru-RU"/>
    </w:rPr>
  </w:style>
  <w:style w:type="paragraph" w:styleId="af6">
    <w:name w:val="No Spacing"/>
    <w:uiPriority w:val="1"/>
    <w:qFormat/>
    <w:rsid w:val="007B2486"/>
    <w:pPr>
      <w:spacing w:after="0" w:line="240" w:lineRule="auto"/>
    </w:pPr>
  </w:style>
  <w:style w:type="paragraph" w:styleId="af7">
    <w:name w:val="List Paragraph"/>
    <w:basedOn w:val="a"/>
    <w:uiPriority w:val="34"/>
    <w:qFormat/>
    <w:rsid w:val="007B2486"/>
    <w:pPr>
      <w:spacing w:after="160" w:line="256" w:lineRule="auto"/>
      <w:ind w:left="720"/>
      <w:contextualSpacing/>
    </w:pPr>
    <w:rPr>
      <w:lang w:val="ru-RU"/>
    </w:rPr>
  </w:style>
  <w:style w:type="paragraph" w:styleId="af8">
    <w:name w:val="TOC Heading"/>
    <w:basedOn w:val="1"/>
    <w:next w:val="a"/>
    <w:uiPriority w:val="39"/>
    <w:semiHidden/>
    <w:unhideWhenUsed/>
    <w:qFormat/>
    <w:rsid w:val="007B2486"/>
    <w:pPr>
      <w:spacing w:before="240" w:line="256" w:lineRule="auto"/>
      <w:outlineLvl w:val="9"/>
    </w:pPr>
    <w:rPr>
      <w:b w:val="0"/>
      <w:bCs w:val="0"/>
      <w:sz w:val="32"/>
      <w:szCs w:val="32"/>
      <w:lang w:val="en-US"/>
    </w:rPr>
  </w:style>
  <w:style w:type="paragraph" w:customStyle="1" w:styleId="af9">
    <w:name w:val="Знак"/>
    <w:basedOn w:val="a"/>
    <w:uiPriority w:val="99"/>
    <w:rsid w:val="007B2486"/>
    <w:pPr>
      <w:spacing w:after="0" w:line="240" w:lineRule="auto"/>
    </w:pPr>
    <w:rPr>
      <w:rFonts w:ascii="Times New Roman" w:eastAsia="Times New Roman" w:hAnsi="Times New Roman" w:cs="Times New Roman"/>
      <w:sz w:val="20"/>
      <w:szCs w:val="20"/>
      <w:lang w:val="en-US"/>
    </w:rPr>
  </w:style>
  <w:style w:type="paragraph" w:customStyle="1" w:styleId="afa">
    <w:name w:val="a"/>
    <w:basedOn w:val="a"/>
    <w:rsid w:val="007B248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2">
    <w:name w:val="Звичайний1"/>
    <w:uiPriority w:val="99"/>
    <w:rsid w:val="007B2486"/>
    <w:rPr>
      <w:rFonts w:ascii="Calibri" w:eastAsia="Calibri" w:hAnsi="Calibri" w:cs="Calibri"/>
      <w:color w:val="000000"/>
      <w:lang w:eastAsia="ru-RU"/>
    </w:rPr>
  </w:style>
  <w:style w:type="paragraph" w:customStyle="1" w:styleId="Heading">
    <w:name w:val="Heading"/>
    <w:basedOn w:val="Standard"/>
    <w:next w:val="a"/>
    <w:uiPriority w:val="99"/>
    <w:rsid w:val="007B2486"/>
    <w:pPr>
      <w:keepNext/>
      <w:spacing w:before="240" w:after="120"/>
    </w:pPr>
    <w:rPr>
      <w:rFonts w:ascii="Caladea" w:eastAsia="Caladea" w:hAnsi="Caladea" w:cs="Caladea"/>
      <w:sz w:val="28"/>
      <w:szCs w:val="28"/>
    </w:rPr>
  </w:style>
  <w:style w:type="character" w:customStyle="1" w:styleId="22">
    <w:name w:val="Основной текст (2)_"/>
    <w:basedOn w:val="a0"/>
    <w:link w:val="23"/>
    <w:locked/>
    <w:rsid w:val="007B2486"/>
    <w:rPr>
      <w:rFonts w:ascii="Century Schoolbook" w:hAnsi="Century Schoolbook"/>
      <w:sz w:val="19"/>
      <w:szCs w:val="19"/>
      <w:shd w:val="clear" w:color="auto" w:fill="FFFFFF"/>
    </w:rPr>
  </w:style>
  <w:style w:type="paragraph" w:customStyle="1" w:styleId="23">
    <w:name w:val="Основной текст (2)"/>
    <w:basedOn w:val="a"/>
    <w:link w:val="22"/>
    <w:rsid w:val="007B2486"/>
    <w:pPr>
      <w:widowControl w:val="0"/>
      <w:shd w:val="clear" w:color="auto" w:fill="FFFFFF"/>
      <w:spacing w:after="720" w:line="235" w:lineRule="exact"/>
      <w:ind w:hanging="320"/>
    </w:pPr>
    <w:rPr>
      <w:rFonts w:ascii="Century Schoolbook" w:hAnsi="Century Schoolbook"/>
      <w:sz w:val="19"/>
      <w:szCs w:val="19"/>
    </w:rPr>
  </w:style>
  <w:style w:type="paragraph" w:customStyle="1" w:styleId="Default">
    <w:name w:val="Default"/>
    <w:rsid w:val="007B2486"/>
    <w:pPr>
      <w:widowControl w:val="0"/>
      <w:autoSpaceDE w:val="0"/>
      <w:autoSpaceDN w:val="0"/>
      <w:adjustRightInd w:val="0"/>
      <w:spacing w:after="0" w:line="240" w:lineRule="auto"/>
    </w:pPr>
    <w:rPr>
      <w:rFonts w:ascii="Stone Sans" w:eastAsia="Calibri" w:hAnsi="Stone Sans" w:cs="Times New Roman"/>
      <w:color w:val="000000"/>
      <w:sz w:val="24"/>
      <w:szCs w:val="24"/>
      <w:lang w:val="de-CH" w:eastAsia="de-CH"/>
    </w:rPr>
  </w:style>
  <w:style w:type="paragraph" w:customStyle="1" w:styleId="13">
    <w:name w:val="Обычный1"/>
    <w:rsid w:val="007B2486"/>
    <w:pPr>
      <w:widowControl w:val="0"/>
      <w:spacing w:after="0" w:line="240" w:lineRule="auto"/>
    </w:pPr>
    <w:rPr>
      <w:rFonts w:ascii="Arial" w:eastAsia="Calibri" w:hAnsi="Arial" w:cs="Arial"/>
      <w:color w:val="000000"/>
      <w:sz w:val="24"/>
      <w:szCs w:val="24"/>
      <w:lang w:val="ru-RU" w:eastAsia="ru-RU"/>
    </w:rPr>
  </w:style>
  <w:style w:type="paragraph" w:customStyle="1" w:styleId="TableText7">
    <w:name w:val="Table Text_7"/>
    <w:uiPriority w:val="99"/>
    <w:rsid w:val="007B24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89" w:lineRule="atLeast"/>
      <w:ind w:left="20" w:right="20"/>
    </w:pPr>
    <w:rPr>
      <w:rFonts w:ascii="Times New Roman" w:eastAsia="Calibri" w:hAnsi="Times New Roman" w:cs="Times New Roman"/>
      <w:sz w:val="17"/>
      <w:szCs w:val="17"/>
      <w:lang w:val="en-US" w:eastAsia="uk-UA"/>
    </w:rPr>
  </w:style>
  <w:style w:type="paragraph" w:customStyle="1" w:styleId="TableText9">
    <w:name w:val="Table Text_9"/>
    <w:uiPriority w:val="99"/>
    <w:rsid w:val="007B24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02" w:lineRule="atLeast"/>
      <w:ind w:left="20" w:right="20"/>
    </w:pPr>
    <w:rPr>
      <w:rFonts w:ascii="Times New Roman" w:eastAsia="Arial" w:hAnsi="Times New Roman" w:cs="Times New Roman"/>
      <w:sz w:val="18"/>
      <w:szCs w:val="18"/>
      <w:lang w:val="en-US" w:eastAsia="uk-UA"/>
    </w:rPr>
  </w:style>
  <w:style w:type="character" w:styleId="afb">
    <w:name w:val="footnote reference"/>
    <w:uiPriority w:val="99"/>
    <w:unhideWhenUsed/>
    <w:rsid w:val="007B2486"/>
    <w:rPr>
      <w:rFonts w:ascii="Times New Roman" w:hAnsi="Times New Roman" w:cs="Times New Roman" w:hint="default"/>
      <w:noProof w:val="0"/>
      <w:sz w:val="27"/>
      <w:vertAlign w:val="superscript"/>
      <w:lang w:val="en-US"/>
    </w:rPr>
  </w:style>
  <w:style w:type="character" w:customStyle="1" w:styleId="CharAttribute4">
    <w:name w:val="CharAttribute4"/>
    <w:uiPriority w:val="99"/>
    <w:qFormat/>
    <w:rsid w:val="007B2486"/>
    <w:rPr>
      <w:rFonts w:ascii="Times New Roman" w:hAnsi="Times New Roman" w:cs="Times New Roman" w:hint="default"/>
      <w:color w:val="00000A"/>
      <w:sz w:val="28"/>
    </w:rPr>
  </w:style>
  <w:style w:type="character" w:customStyle="1" w:styleId="CharAttribute1">
    <w:name w:val="CharAttribute1"/>
    <w:rsid w:val="007B2486"/>
    <w:rPr>
      <w:rFonts w:ascii="Calibri" w:hAnsi="Calibri" w:cs="Calibri" w:hint="default"/>
      <w:sz w:val="22"/>
    </w:rPr>
  </w:style>
  <w:style w:type="character" w:customStyle="1" w:styleId="2Arial7">
    <w:name w:val="Основной текст (2) + Arial7"/>
    <w:aliases w:val="9 pt5"/>
    <w:basedOn w:val="a0"/>
    <w:rsid w:val="007B2486"/>
    <w:rPr>
      <w:rFonts w:ascii="Arial" w:hAnsi="Arial" w:cs="Arial" w:hint="default"/>
      <w:color w:val="000000"/>
      <w:spacing w:val="0"/>
      <w:w w:val="100"/>
      <w:position w:val="0"/>
      <w:sz w:val="18"/>
      <w:szCs w:val="18"/>
      <w:lang w:val="uk-UA" w:eastAsia="uk-UA" w:bidi="ar-SA"/>
    </w:rPr>
  </w:style>
  <w:style w:type="character" w:customStyle="1" w:styleId="2Arial6">
    <w:name w:val="Основной текст (2) + Arial6"/>
    <w:aliases w:val="9 pt4,Курсив3"/>
    <w:basedOn w:val="22"/>
    <w:rsid w:val="007B2486"/>
    <w:rPr>
      <w:rFonts w:ascii="Arial" w:eastAsia="Times New Roman" w:hAnsi="Arial" w:cs="Arial"/>
      <w:i/>
      <w:iCs/>
      <w:strike w:val="0"/>
      <w:dstrike w:val="0"/>
      <w:color w:val="000000"/>
      <w:spacing w:val="0"/>
      <w:w w:val="100"/>
      <w:position w:val="0"/>
      <w:sz w:val="18"/>
      <w:szCs w:val="18"/>
      <w:u w:val="none"/>
      <w:effect w:val="none"/>
      <w:shd w:val="clear" w:color="auto" w:fill="FFFFFF"/>
      <w:lang w:val="de-DE" w:eastAsia="de-DE"/>
    </w:rPr>
  </w:style>
  <w:style w:type="character" w:customStyle="1" w:styleId="2Arial1">
    <w:name w:val="Основной текст (2) + Arial1"/>
    <w:aliases w:val="4 pt,Курсив1"/>
    <w:uiPriority w:val="99"/>
    <w:rsid w:val="007B2486"/>
    <w:rPr>
      <w:rFonts w:ascii="Arial" w:hAnsi="Arial" w:cs="Arial" w:hint="default"/>
      <w:i/>
      <w:iCs/>
      <w:color w:val="000000"/>
      <w:spacing w:val="0"/>
      <w:w w:val="100"/>
      <w:position w:val="0"/>
      <w:sz w:val="8"/>
      <w:szCs w:val="8"/>
      <w:lang w:val="fr-FR" w:eastAsia="fr-FR" w:bidi="ar-SA"/>
    </w:rPr>
  </w:style>
  <w:style w:type="character" w:customStyle="1" w:styleId="2Arial2">
    <w:name w:val="Основной текст (2) + Arial2"/>
    <w:aliases w:val="9 pt1,Курсив2"/>
    <w:uiPriority w:val="99"/>
    <w:rsid w:val="007B2486"/>
    <w:rPr>
      <w:rFonts w:ascii="Arial" w:hAnsi="Arial" w:cs="Arial" w:hint="default"/>
      <w:i/>
      <w:iCs/>
      <w:color w:val="000000"/>
      <w:spacing w:val="0"/>
      <w:w w:val="100"/>
      <w:position w:val="0"/>
      <w:sz w:val="18"/>
      <w:szCs w:val="18"/>
      <w:lang w:val="fr-FR" w:eastAsia="fr-FR" w:bidi="ar-SA"/>
    </w:rPr>
  </w:style>
  <w:style w:type="character" w:customStyle="1" w:styleId="2Arial3">
    <w:name w:val="Основной текст (2) + Arial3"/>
    <w:aliases w:val="9 pt2"/>
    <w:uiPriority w:val="99"/>
    <w:rsid w:val="007B2486"/>
    <w:rPr>
      <w:rFonts w:ascii="Arial" w:hAnsi="Arial" w:cs="Arial" w:hint="default"/>
      <w:color w:val="000000"/>
      <w:spacing w:val="0"/>
      <w:w w:val="100"/>
      <w:position w:val="0"/>
      <w:sz w:val="18"/>
      <w:szCs w:val="18"/>
      <w:lang w:val="uk-UA" w:eastAsia="uk-UA" w:bidi="ar-SA"/>
    </w:rPr>
  </w:style>
  <w:style w:type="character" w:customStyle="1" w:styleId="apple-converted-space">
    <w:name w:val="apple-converted-space"/>
    <w:basedOn w:val="a0"/>
    <w:rsid w:val="007B2486"/>
  </w:style>
  <w:style w:type="character" w:customStyle="1" w:styleId="14">
    <w:name w:val="Текст примечания Знак1"/>
    <w:basedOn w:val="a0"/>
    <w:uiPriority w:val="99"/>
    <w:semiHidden/>
    <w:rsid w:val="007B2486"/>
    <w:rPr>
      <w:sz w:val="20"/>
      <w:szCs w:val="20"/>
      <w:lang w:val="ru-RU"/>
    </w:rPr>
  </w:style>
  <w:style w:type="character" w:customStyle="1" w:styleId="15">
    <w:name w:val="Тема примечания Знак1"/>
    <w:basedOn w:val="14"/>
    <w:uiPriority w:val="99"/>
    <w:semiHidden/>
    <w:rsid w:val="007B2486"/>
    <w:rPr>
      <w:b/>
      <w:bCs/>
      <w:sz w:val="20"/>
      <w:szCs w:val="20"/>
      <w:lang w:val="ru-RU"/>
    </w:rPr>
  </w:style>
  <w:style w:type="character" w:customStyle="1" w:styleId="16">
    <w:name w:val="Текст сноски Знак1"/>
    <w:basedOn w:val="a0"/>
    <w:uiPriority w:val="99"/>
    <w:semiHidden/>
    <w:rsid w:val="007B2486"/>
    <w:rPr>
      <w:sz w:val="20"/>
      <w:szCs w:val="20"/>
      <w:lang w:val="ru-RU"/>
    </w:rPr>
  </w:style>
  <w:style w:type="table" w:styleId="afc">
    <w:name w:val="Table Grid"/>
    <w:basedOn w:val="a1"/>
    <w:uiPriority w:val="59"/>
    <w:rsid w:val="007B248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9"/>
    <w:rsid w:val="0095705E"/>
    <w:rPr>
      <w:rFonts w:ascii="Times New Roman" w:eastAsia="Times New Roman" w:hAnsi="Times New Roman" w:cs="Times New Roman"/>
      <w:b/>
      <w:sz w:val="24"/>
      <w:szCs w:val="24"/>
      <w:lang w:eastAsia="ru-RU"/>
    </w:rPr>
  </w:style>
  <w:style w:type="character" w:customStyle="1" w:styleId="60">
    <w:name w:val="Заголовок 6 Знак"/>
    <w:basedOn w:val="a0"/>
    <w:link w:val="6"/>
    <w:uiPriority w:val="99"/>
    <w:rsid w:val="0095705E"/>
    <w:rPr>
      <w:rFonts w:ascii="Times New Roman" w:eastAsia="Times New Roman" w:hAnsi="Times New Roman" w:cs="Times New Roman"/>
      <w:b/>
      <w:sz w:val="24"/>
      <w:szCs w:val="24"/>
      <w:lang w:eastAsia="ru-RU"/>
    </w:rPr>
  </w:style>
  <w:style w:type="character" w:customStyle="1" w:styleId="70">
    <w:name w:val="Заголовок 7 Знак"/>
    <w:basedOn w:val="a0"/>
    <w:link w:val="7"/>
    <w:rsid w:val="0095705E"/>
    <w:rPr>
      <w:rFonts w:ascii="Times New Roman" w:eastAsia="Times New Roman" w:hAnsi="Times New Roman" w:cs="Times New Roman"/>
      <w:i/>
      <w:sz w:val="28"/>
      <w:szCs w:val="28"/>
      <w:lang w:eastAsia="ru-RU"/>
    </w:rPr>
  </w:style>
  <w:style w:type="character" w:customStyle="1" w:styleId="80">
    <w:name w:val="Заголовок 8 Знак"/>
    <w:basedOn w:val="a0"/>
    <w:link w:val="8"/>
    <w:uiPriority w:val="99"/>
    <w:rsid w:val="0095705E"/>
    <w:rPr>
      <w:rFonts w:ascii="Courier New" w:eastAsia="Times New Roman" w:hAnsi="Courier New" w:cs="Times New Roman"/>
      <w:i/>
      <w:sz w:val="28"/>
      <w:szCs w:val="28"/>
      <w:lang w:eastAsia="ru-RU"/>
    </w:rPr>
  </w:style>
  <w:style w:type="character" w:customStyle="1" w:styleId="90">
    <w:name w:val="Заголовок 9 Знак"/>
    <w:basedOn w:val="a0"/>
    <w:link w:val="9"/>
    <w:rsid w:val="0095705E"/>
    <w:rPr>
      <w:rFonts w:ascii="Times New Roman" w:eastAsia="Times New Roman" w:hAnsi="Times New Roman" w:cs="Times New Roman"/>
      <w:i/>
      <w:color w:val="000000"/>
      <w:spacing w:val="-3"/>
      <w:sz w:val="24"/>
      <w:szCs w:val="24"/>
      <w:shd w:val="clear" w:color="auto" w:fill="FFFFFF"/>
      <w:lang w:eastAsia="ru-RU"/>
    </w:rPr>
  </w:style>
  <w:style w:type="character" w:styleId="afd">
    <w:name w:val="Emphasis"/>
    <w:uiPriority w:val="99"/>
    <w:qFormat/>
    <w:rsid w:val="0095705E"/>
    <w:rPr>
      <w:rFonts w:ascii="Times New Roman" w:hAnsi="Times New Roman" w:cs="Times New Roman" w:hint="default"/>
      <w:i/>
      <w:iCs w:val="0"/>
    </w:rPr>
  </w:style>
  <w:style w:type="character" w:styleId="afe">
    <w:name w:val="Strong"/>
    <w:uiPriority w:val="22"/>
    <w:qFormat/>
    <w:rsid w:val="0095705E"/>
    <w:rPr>
      <w:rFonts w:ascii="Times New Roman" w:hAnsi="Times New Roman" w:cs="Times New Roman" w:hint="default"/>
      <w:b/>
      <w:bCs/>
    </w:rPr>
  </w:style>
  <w:style w:type="paragraph" w:styleId="aff">
    <w:name w:val="caption"/>
    <w:basedOn w:val="a"/>
    <w:uiPriority w:val="99"/>
    <w:unhideWhenUsed/>
    <w:qFormat/>
    <w:rsid w:val="0095705E"/>
    <w:pPr>
      <w:widowControl w:val="0"/>
      <w:suppressLineNumbers/>
      <w:suppressAutoHyphens/>
      <w:spacing w:before="120" w:after="120" w:line="240" w:lineRule="auto"/>
    </w:pPr>
    <w:rPr>
      <w:rFonts w:ascii="Times New Roman" w:eastAsia="Times New Roman" w:hAnsi="Times New Roman" w:cs="Mangal"/>
      <w:i/>
      <w:iCs/>
      <w:kern w:val="2"/>
      <w:sz w:val="24"/>
      <w:szCs w:val="24"/>
      <w:lang w:eastAsia="zh-CN" w:bidi="hi-IN"/>
    </w:rPr>
  </w:style>
  <w:style w:type="character" w:customStyle="1" w:styleId="aff0">
    <w:name w:val="Заголовок Знак"/>
    <w:basedOn w:val="a0"/>
    <w:link w:val="aff1"/>
    <w:uiPriority w:val="99"/>
    <w:locked/>
    <w:rsid w:val="0095705E"/>
    <w:rPr>
      <w:rFonts w:ascii="Cambria" w:eastAsia="Times New Roman" w:hAnsi="Cambria"/>
      <w:spacing w:val="-10"/>
      <w:kern w:val="28"/>
      <w:sz w:val="56"/>
      <w:szCs w:val="56"/>
      <w:lang w:val="en-US"/>
    </w:rPr>
  </w:style>
  <w:style w:type="paragraph" w:styleId="aff1">
    <w:name w:val="Title"/>
    <w:basedOn w:val="a"/>
    <w:next w:val="a"/>
    <w:link w:val="aff0"/>
    <w:uiPriority w:val="99"/>
    <w:qFormat/>
    <w:rsid w:val="0095705E"/>
    <w:pPr>
      <w:spacing w:after="0" w:line="240" w:lineRule="auto"/>
      <w:contextualSpacing/>
    </w:pPr>
    <w:rPr>
      <w:rFonts w:ascii="Cambria" w:eastAsia="Times New Roman" w:hAnsi="Cambria"/>
      <w:spacing w:val="-10"/>
      <w:kern w:val="28"/>
      <w:sz w:val="56"/>
      <w:szCs w:val="56"/>
      <w:lang w:val="en-US"/>
    </w:rPr>
  </w:style>
  <w:style w:type="character" w:customStyle="1" w:styleId="17">
    <w:name w:val="Название Знак1"/>
    <w:aliases w:val="Заголовок Знак1,Назва Знак1"/>
    <w:basedOn w:val="a0"/>
    <w:uiPriority w:val="99"/>
    <w:rsid w:val="0095705E"/>
    <w:rPr>
      <w:rFonts w:asciiTheme="majorHAnsi" w:eastAsiaTheme="majorEastAsia" w:hAnsiTheme="majorHAnsi" w:cstheme="majorBidi"/>
      <w:color w:val="17365D" w:themeColor="text2" w:themeShade="BF"/>
      <w:spacing w:val="5"/>
      <w:kern w:val="28"/>
      <w:sz w:val="52"/>
      <w:szCs w:val="52"/>
    </w:rPr>
  </w:style>
  <w:style w:type="paragraph" w:customStyle="1" w:styleId="18">
    <w:name w:val="Абзац списка1"/>
    <w:basedOn w:val="a"/>
    <w:qFormat/>
    <w:rsid w:val="0095705E"/>
    <w:pPr>
      <w:spacing w:after="0" w:line="240" w:lineRule="auto"/>
      <w:ind w:left="720"/>
      <w:contextualSpacing/>
    </w:pPr>
    <w:rPr>
      <w:rFonts w:ascii="Calibri" w:eastAsia="Calibri" w:hAnsi="Calibri" w:cs="Times New Roman"/>
      <w:sz w:val="24"/>
      <w:szCs w:val="24"/>
      <w:lang w:val="en-US"/>
    </w:rPr>
  </w:style>
  <w:style w:type="character" w:customStyle="1" w:styleId="aff2">
    <w:name w:val="Без интервала Знак"/>
    <w:link w:val="19"/>
    <w:uiPriority w:val="1"/>
    <w:locked/>
    <w:rsid w:val="0095705E"/>
    <w:rPr>
      <w:rFonts w:ascii="Times New Roman" w:eastAsia="Times New Roman" w:hAnsi="Times New Roman" w:cs="Times New Roman"/>
      <w:lang w:eastAsia="ru-RU"/>
    </w:rPr>
  </w:style>
  <w:style w:type="paragraph" w:customStyle="1" w:styleId="19">
    <w:name w:val="Без интервала1"/>
    <w:link w:val="aff2"/>
    <w:uiPriority w:val="1"/>
    <w:qFormat/>
    <w:rsid w:val="0095705E"/>
    <w:pPr>
      <w:spacing w:after="0" w:line="240" w:lineRule="auto"/>
    </w:pPr>
    <w:rPr>
      <w:rFonts w:ascii="Times New Roman" w:eastAsia="Times New Roman" w:hAnsi="Times New Roman" w:cs="Times New Roman"/>
      <w:lang w:eastAsia="ru-RU"/>
    </w:rPr>
  </w:style>
  <w:style w:type="paragraph" w:customStyle="1" w:styleId="1a">
    <w:name w:val="Абзац списку1"/>
    <w:basedOn w:val="a"/>
    <w:qFormat/>
    <w:rsid w:val="0095705E"/>
    <w:pPr>
      <w:widowControl w:val="0"/>
      <w:suppressAutoHyphens/>
      <w:ind w:left="720"/>
    </w:pPr>
    <w:rPr>
      <w:rFonts w:ascii="Calibri" w:eastAsia="SimSun" w:hAnsi="Calibri" w:cs="Mangal"/>
      <w:kern w:val="2"/>
      <w:lang w:eastAsia="uk-UA" w:bidi="hi-IN"/>
    </w:rPr>
  </w:style>
  <w:style w:type="paragraph" w:customStyle="1" w:styleId="24">
    <w:name w:val="Абзац списку2"/>
    <w:basedOn w:val="a"/>
    <w:uiPriority w:val="34"/>
    <w:qFormat/>
    <w:rsid w:val="0095705E"/>
    <w:pPr>
      <w:spacing w:after="160" w:line="252" w:lineRule="auto"/>
      <w:ind w:left="720"/>
      <w:contextualSpacing/>
    </w:pPr>
    <w:rPr>
      <w:rFonts w:ascii="Calibri" w:eastAsia="Calibri" w:hAnsi="Calibri" w:cs="Times New Roman"/>
      <w:lang w:val="pl-PL"/>
    </w:rPr>
  </w:style>
  <w:style w:type="paragraph" w:customStyle="1" w:styleId="TableParagraph">
    <w:name w:val="Table Paragraph"/>
    <w:basedOn w:val="a"/>
    <w:uiPriority w:val="1"/>
    <w:qFormat/>
    <w:rsid w:val="0095705E"/>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aff3">
    <w:name w:val="Нормальний текст"/>
    <w:basedOn w:val="a"/>
    <w:rsid w:val="0095705E"/>
    <w:pPr>
      <w:spacing w:before="120" w:after="0" w:line="240" w:lineRule="auto"/>
      <w:ind w:firstLine="567"/>
      <w:jc w:val="both"/>
    </w:pPr>
    <w:rPr>
      <w:rFonts w:ascii="Antiqua" w:eastAsia="Times New Roman" w:hAnsi="Antiqua" w:cs="Times New Roman"/>
      <w:sz w:val="26"/>
      <w:szCs w:val="20"/>
      <w:lang w:eastAsia="ru-RU"/>
    </w:rPr>
  </w:style>
  <w:style w:type="paragraph" w:customStyle="1" w:styleId="1b">
    <w:name w:val="Рецензия1"/>
    <w:uiPriority w:val="99"/>
    <w:semiHidden/>
    <w:rsid w:val="0095705E"/>
    <w:pPr>
      <w:spacing w:after="0" w:line="240" w:lineRule="auto"/>
    </w:pPr>
    <w:rPr>
      <w:rFonts w:ascii="Calibri" w:eastAsia="Calibri" w:hAnsi="Calibri" w:cs="Times New Roman"/>
    </w:rPr>
  </w:style>
  <w:style w:type="character" w:styleId="aff4">
    <w:name w:val="annotation reference"/>
    <w:uiPriority w:val="99"/>
    <w:unhideWhenUsed/>
    <w:rsid w:val="0095705E"/>
    <w:rPr>
      <w:sz w:val="16"/>
      <w:szCs w:val="16"/>
    </w:rPr>
  </w:style>
  <w:style w:type="character" w:customStyle="1" w:styleId="41">
    <w:name w:val="Заголовок 4 Знак1"/>
    <w:uiPriority w:val="99"/>
    <w:locked/>
    <w:rsid w:val="0095705E"/>
    <w:rPr>
      <w:rFonts w:ascii="Times New Roman" w:eastAsia="Times New Roman" w:hAnsi="Times New Roman" w:cs="Times New Roman"/>
      <w:i/>
      <w:iCs/>
      <w:sz w:val="28"/>
      <w:szCs w:val="24"/>
      <w:lang w:eastAsia="ru-RU"/>
    </w:rPr>
  </w:style>
  <w:style w:type="character" w:customStyle="1" w:styleId="z">
    <w:name w:val="z"/>
    <w:basedOn w:val="a0"/>
    <w:rsid w:val="0095705E"/>
  </w:style>
  <w:style w:type="table" w:customStyle="1" w:styleId="1c">
    <w:name w:val="Сітка таблиці1"/>
    <w:basedOn w:val="a1"/>
    <w:uiPriority w:val="59"/>
    <w:rsid w:val="009570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ітка таблиці2"/>
    <w:basedOn w:val="a1"/>
    <w:uiPriority w:val="59"/>
    <w:rsid w:val="0095705E"/>
    <w:pPr>
      <w:spacing w:after="0" w:line="240" w:lineRule="auto"/>
    </w:pPr>
    <w:rPr>
      <w:rFonts w:ascii="Calibri" w:eastAsia="Times New Roman"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ітка таблиці3"/>
    <w:basedOn w:val="a1"/>
    <w:rsid w:val="0095705E"/>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ітка таблиці4"/>
    <w:basedOn w:val="a1"/>
    <w:uiPriority w:val="59"/>
    <w:rsid w:val="009570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2"/>
    <w:uiPriority w:val="99"/>
    <w:semiHidden/>
    <w:unhideWhenUsed/>
    <w:rsid w:val="008D3BEA"/>
  </w:style>
  <w:style w:type="table" w:customStyle="1" w:styleId="1e">
    <w:name w:val="Сетка таблицы1"/>
    <w:basedOn w:val="a1"/>
    <w:next w:val="afc"/>
    <w:uiPriority w:val="59"/>
    <w:rsid w:val="008D3BEA"/>
    <w:pPr>
      <w:spacing w:after="0" w:line="240" w:lineRule="auto"/>
    </w:pPr>
    <w:rPr>
      <w:rFonts w:ascii="Calibri" w:eastAsia="Calibri" w:hAnsi="Calibri" w:cs="Times New Roman"/>
      <w:sz w:val="24"/>
      <w:szCs w:val="24"/>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Немає списку1"/>
    <w:next w:val="a2"/>
    <w:uiPriority w:val="99"/>
    <w:semiHidden/>
    <w:unhideWhenUsed/>
    <w:rsid w:val="008D3BEA"/>
  </w:style>
  <w:style w:type="numbering" w:customStyle="1" w:styleId="26">
    <w:name w:val="Немає списку2"/>
    <w:next w:val="a2"/>
    <w:uiPriority w:val="99"/>
    <w:semiHidden/>
    <w:unhideWhenUsed/>
    <w:rsid w:val="008D3BEA"/>
  </w:style>
  <w:style w:type="numbering" w:customStyle="1" w:styleId="33">
    <w:name w:val="Немає списку3"/>
    <w:next w:val="a2"/>
    <w:semiHidden/>
    <w:unhideWhenUsed/>
    <w:rsid w:val="008D3BEA"/>
  </w:style>
  <w:style w:type="numbering" w:customStyle="1" w:styleId="43">
    <w:name w:val="Немає списку4"/>
    <w:next w:val="a2"/>
    <w:uiPriority w:val="99"/>
    <w:semiHidden/>
    <w:unhideWhenUsed/>
    <w:rsid w:val="008D3BEA"/>
  </w:style>
  <w:style w:type="paragraph" w:styleId="aff5">
    <w:name w:val="Revision"/>
    <w:hidden/>
    <w:uiPriority w:val="99"/>
    <w:semiHidden/>
    <w:rsid w:val="008D3BEA"/>
    <w:pPr>
      <w:spacing w:after="0" w:line="240" w:lineRule="auto"/>
    </w:pPr>
    <w:rPr>
      <w:rFonts w:ascii="Calibri" w:eastAsia="Calibri" w:hAnsi="Calibri" w:cs="Times New Roman"/>
    </w:rPr>
  </w:style>
  <w:style w:type="numbering" w:customStyle="1" w:styleId="51">
    <w:name w:val="Немає списку5"/>
    <w:next w:val="a2"/>
    <w:uiPriority w:val="99"/>
    <w:semiHidden/>
    <w:unhideWhenUsed/>
    <w:rsid w:val="008D3BEA"/>
  </w:style>
  <w:style w:type="table" w:customStyle="1" w:styleId="52">
    <w:name w:val="Сітка таблиці5"/>
    <w:basedOn w:val="a1"/>
    <w:next w:val="afc"/>
    <w:uiPriority w:val="59"/>
    <w:rsid w:val="008D3BEA"/>
    <w:pPr>
      <w:spacing w:after="0" w:line="240" w:lineRule="auto"/>
    </w:pPr>
    <w:rPr>
      <w:rFonts w:ascii="Calibri" w:eastAsia="Calibri" w:hAnsi="Calibri" w:cs="Times New Roman"/>
      <w:sz w:val="24"/>
      <w:szCs w:val="24"/>
      <w:lang w:val="en-US"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ітка таблиці11"/>
    <w:basedOn w:val="a1"/>
    <w:uiPriority w:val="59"/>
    <w:rsid w:val="008D3BEA"/>
    <w:pPr>
      <w:spacing w:after="0" w:line="240" w:lineRule="auto"/>
    </w:pPr>
    <w:rPr>
      <w:rFonts w:ascii="Calibri" w:eastAsia="Calibri" w:hAnsi="Calibri"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ітка таблиці21"/>
    <w:basedOn w:val="a1"/>
    <w:uiPriority w:val="59"/>
    <w:rsid w:val="008D3BEA"/>
    <w:pPr>
      <w:spacing w:after="0" w:line="240" w:lineRule="auto"/>
    </w:pPr>
    <w:rPr>
      <w:rFonts w:ascii="Calibri" w:eastAsia="Times New Roman" w:hAnsi="Calibri"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ітка таблиці31"/>
    <w:basedOn w:val="a1"/>
    <w:rsid w:val="008D3BEA"/>
    <w:pPr>
      <w:spacing w:after="0" w:line="240" w:lineRule="auto"/>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ітка таблиці41"/>
    <w:basedOn w:val="a1"/>
    <w:uiPriority w:val="59"/>
    <w:rsid w:val="008D3BEA"/>
    <w:pPr>
      <w:spacing w:after="0" w:line="240" w:lineRule="auto"/>
    </w:pPr>
    <w:rPr>
      <w:rFonts w:ascii="Calibri" w:eastAsia="Calibri" w:hAnsi="Calibri"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7">
    <w:name w:val="Body Text Indent 2"/>
    <w:basedOn w:val="a"/>
    <w:link w:val="28"/>
    <w:rsid w:val="008D3BE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8">
    <w:name w:val="Основной текст с отступом 2 Знак"/>
    <w:basedOn w:val="a0"/>
    <w:link w:val="27"/>
    <w:rsid w:val="008D3BEA"/>
    <w:rPr>
      <w:rFonts w:ascii="Times New Roman" w:eastAsia="Times New Roman" w:hAnsi="Times New Roman" w:cs="Times New Roman"/>
      <w:sz w:val="24"/>
      <w:szCs w:val="24"/>
      <w:lang w:val="x-none" w:eastAsia="x-none"/>
    </w:rPr>
  </w:style>
  <w:style w:type="character" w:customStyle="1" w:styleId="uficommentbody">
    <w:name w:val="uficommentbody"/>
    <w:rsid w:val="008D3BEA"/>
  </w:style>
  <w:style w:type="paragraph" w:customStyle="1" w:styleId="29">
    <w:name w:val="Абзац списка2"/>
    <w:basedOn w:val="Standard"/>
    <w:rsid w:val="008D3BEA"/>
    <w:pPr>
      <w:widowControl/>
      <w:ind w:left="720"/>
    </w:pPr>
    <w:rPr>
      <w:rFonts w:ascii="Calibri" w:eastAsia="SimSun" w:hAnsi="Calibri" w:cs="F"/>
      <w:color w:val="auto"/>
      <w:sz w:val="22"/>
      <w:szCs w:val="22"/>
      <w:lang w:val="ru-RU" w:eastAsia="en-US" w:bidi="ar-SA"/>
    </w:rPr>
  </w:style>
  <w:style w:type="numbering" w:customStyle="1" w:styleId="WWNum2">
    <w:name w:val="WWNum2"/>
    <w:rsid w:val="008D3BEA"/>
    <w:pPr>
      <w:numPr>
        <w:numId w:val="32"/>
      </w:numPr>
    </w:pPr>
  </w:style>
  <w:style w:type="paragraph" w:styleId="2a">
    <w:name w:val="Body Text 2"/>
    <w:basedOn w:val="a"/>
    <w:link w:val="2b"/>
    <w:uiPriority w:val="99"/>
    <w:semiHidden/>
    <w:unhideWhenUsed/>
    <w:rsid w:val="008D3BEA"/>
    <w:pPr>
      <w:spacing w:after="120" w:line="480" w:lineRule="auto"/>
    </w:pPr>
    <w:rPr>
      <w:rFonts w:ascii="Calibri" w:eastAsia="Calibri" w:hAnsi="Calibri" w:cs="Times New Roman"/>
      <w:lang w:val="x-none"/>
    </w:rPr>
  </w:style>
  <w:style w:type="character" w:customStyle="1" w:styleId="2b">
    <w:name w:val="Основной текст 2 Знак"/>
    <w:basedOn w:val="a0"/>
    <w:link w:val="2a"/>
    <w:uiPriority w:val="99"/>
    <w:semiHidden/>
    <w:rsid w:val="008D3BEA"/>
    <w:rPr>
      <w:rFonts w:ascii="Calibri" w:eastAsia="Calibri" w:hAnsi="Calibri" w:cs="Times New Roman"/>
      <w:lang w:val="x-none"/>
    </w:rPr>
  </w:style>
  <w:style w:type="table" w:customStyle="1" w:styleId="61">
    <w:name w:val="Сітка таблиці6"/>
    <w:basedOn w:val="a1"/>
    <w:next w:val="afc"/>
    <w:rsid w:val="008D3BEA"/>
    <w:pPr>
      <w:spacing w:after="0" w:line="240" w:lineRule="auto"/>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c">
    <w:name w:val="Нет списка2"/>
    <w:next w:val="a2"/>
    <w:uiPriority w:val="99"/>
    <w:semiHidden/>
    <w:unhideWhenUsed/>
    <w:rsid w:val="008D3BEA"/>
  </w:style>
  <w:style w:type="paragraph" w:customStyle="1" w:styleId="2d">
    <w:name w:val="Абзац списка2"/>
    <w:basedOn w:val="a"/>
    <w:qFormat/>
    <w:rsid w:val="008D3BEA"/>
    <w:pPr>
      <w:spacing w:after="0" w:line="240" w:lineRule="auto"/>
      <w:ind w:left="720"/>
      <w:contextualSpacing/>
    </w:pPr>
    <w:rPr>
      <w:rFonts w:ascii="Calibri" w:eastAsia="Calibri" w:hAnsi="Calibri" w:cs="Times New Roman"/>
      <w:sz w:val="24"/>
      <w:szCs w:val="24"/>
      <w:lang w:val="en-US"/>
    </w:rPr>
  </w:style>
  <w:style w:type="table" w:customStyle="1" w:styleId="2e">
    <w:name w:val="Сетка таблицы2"/>
    <w:basedOn w:val="a1"/>
    <w:next w:val="afc"/>
    <w:uiPriority w:val="59"/>
    <w:rsid w:val="008D3BEA"/>
    <w:pPr>
      <w:spacing w:after="0" w:line="240" w:lineRule="auto"/>
    </w:pPr>
    <w:rPr>
      <w:rFonts w:ascii="Calibri" w:eastAsia="Calibri" w:hAnsi="Calibri" w:cs="Times New Roman"/>
      <w:sz w:val="24"/>
      <w:szCs w:val="24"/>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має списку11"/>
    <w:next w:val="a2"/>
    <w:uiPriority w:val="99"/>
    <w:semiHidden/>
    <w:unhideWhenUsed/>
    <w:rsid w:val="008D3BEA"/>
  </w:style>
  <w:style w:type="paragraph" w:customStyle="1" w:styleId="2f">
    <w:name w:val="Без интервала2"/>
    <w:uiPriority w:val="1"/>
    <w:qFormat/>
    <w:rsid w:val="008D3BEA"/>
    <w:pPr>
      <w:spacing w:after="0" w:line="240" w:lineRule="auto"/>
    </w:pPr>
    <w:rPr>
      <w:rFonts w:ascii="Times New Roman" w:eastAsia="Times New Roman" w:hAnsi="Times New Roman" w:cs="Times New Roman"/>
      <w:lang w:val="ru-RU" w:eastAsia="ru-RU"/>
    </w:rPr>
  </w:style>
  <w:style w:type="table" w:customStyle="1" w:styleId="120">
    <w:name w:val="Сітка таблиці12"/>
    <w:basedOn w:val="a1"/>
    <w:next w:val="afc"/>
    <w:uiPriority w:val="59"/>
    <w:rsid w:val="008D3BEA"/>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має списку21"/>
    <w:next w:val="a2"/>
    <w:uiPriority w:val="99"/>
    <w:semiHidden/>
    <w:unhideWhenUsed/>
    <w:rsid w:val="008D3BEA"/>
  </w:style>
  <w:style w:type="table" w:customStyle="1" w:styleId="220">
    <w:name w:val="Сітка таблиці22"/>
    <w:basedOn w:val="a1"/>
    <w:next w:val="afc"/>
    <w:uiPriority w:val="59"/>
    <w:rsid w:val="008D3BEA"/>
    <w:pPr>
      <w:spacing w:after="0" w:line="240" w:lineRule="auto"/>
    </w:pPr>
    <w:rPr>
      <w:rFonts w:ascii="Calibri" w:eastAsia="Times New Roman"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має списку31"/>
    <w:next w:val="a2"/>
    <w:semiHidden/>
    <w:unhideWhenUsed/>
    <w:rsid w:val="008D3BEA"/>
  </w:style>
  <w:style w:type="table" w:customStyle="1" w:styleId="320">
    <w:name w:val="Сітка таблиці32"/>
    <w:basedOn w:val="a1"/>
    <w:next w:val="afc"/>
    <w:rsid w:val="008D3BEA"/>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має списку41"/>
    <w:next w:val="a2"/>
    <w:uiPriority w:val="99"/>
    <w:semiHidden/>
    <w:unhideWhenUsed/>
    <w:rsid w:val="008D3BEA"/>
  </w:style>
  <w:style w:type="table" w:customStyle="1" w:styleId="420">
    <w:name w:val="Сітка таблиці42"/>
    <w:basedOn w:val="a1"/>
    <w:next w:val="afc"/>
    <w:uiPriority w:val="59"/>
    <w:rsid w:val="008D3BEA"/>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Рецензия2"/>
    <w:hidden/>
    <w:uiPriority w:val="99"/>
    <w:semiHidden/>
    <w:rsid w:val="008D3BEA"/>
    <w:pPr>
      <w:spacing w:after="0" w:line="240" w:lineRule="auto"/>
    </w:pPr>
    <w:rPr>
      <w:rFonts w:ascii="Calibri" w:eastAsia="Calibri" w:hAnsi="Calibri" w:cs="Times New Roman"/>
    </w:rPr>
  </w:style>
  <w:style w:type="table" w:customStyle="1" w:styleId="510">
    <w:name w:val="Сітка таблиці51"/>
    <w:basedOn w:val="a1"/>
    <w:next w:val="afc"/>
    <w:uiPriority w:val="59"/>
    <w:rsid w:val="008D3BEA"/>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
    <w:rsid w:val="008D3BEA"/>
    <w:pPr>
      <w:spacing w:after="0" w:line="240" w:lineRule="auto"/>
      <w:ind w:left="720"/>
      <w:contextualSpacing/>
    </w:pPr>
    <w:rPr>
      <w:rFonts w:ascii="Times New Roman" w:eastAsia="Calibri" w:hAnsi="Times New Roman" w:cs="Times New Roman"/>
      <w:sz w:val="24"/>
      <w:szCs w:val="24"/>
      <w:lang w:eastAsia="uk-UA"/>
    </w:rPr>
  </w:style>
  <w:style w:type="numbering" w:customStyle="1" w:styleId="511">
    <w:name w:val="Немає списку51"/>
    <w:next w:val="a2"/>
    <w:uiPriority w:val="99"/>
    <w:semiHidden/>
    <w:unhideWhenUsed/>
    <w:rsid w:val="008D3BEA"/>
  </w:style>
  <w:style w:type="character" w:customStyle="1" w:styleId="2f1">
    <w:name w:val="Средняя сетка 2 Знак"/>
    <w:link w:val="2f2"/>
    <w:uiPriority w:val="1"/>
    <w:semiHidden/>
    <w:rsid w:val="008D3BEA"/>
    <w:rPr>
      <w:rFonts w:eastAsia="Times New Roman"/>
      <w:sz w:val="22"/>
      <w:szCs w:val="22"/>
      <w:lang w:val="ru-RU" w:eastAsia="ru-RU" w:bidi="ar-SA"/>
    </w:rPr>
  </w:style>
  <w:style w:type="table" w:customStyle="1" w:styleId="610">
    <w:name w:val="Сітка таблиці61"/>
    <w:basedOn w:val="a1"/>
    <w:next w:val="afc"/>
    <w:uiPriority w:val="59"/>
    <w:rsid w:val="008D3BEA"/>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має списку111"/>
    <w:next w:val="a2"/>
    <w:uiPriority w:val="99"/>
    <w:semiHidden/>
    <w:unhideWhenUsed/>
    <w:rsid w:val="008D3BEA"/>
  </w:style>
  <w:style w:type="table" w:customStyle="1" w:styleId="1111">
    <w:name w:val="Сітка таблиці111"/>
    <w:basedOn w:val="a1"/>
    <w:next w:val="afc"/>
    <w:uiPriority w:val="59"/>
    <w:rsid w:val="008D3BEA"/>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Текст у виносці1"/>
    <w:basedOn w:val="a"/>
    <w:next w:val="af4"/>
    <w:uiPriority w:val="99"/>
    <w:semiHidden/>
    <w:unhideWhenUsed/>
    <w:rsid w:val="008D3BEA"/>
    <w:pPr>
      <w:spacing w:after="0" w:line="240" w:lineRule="auto"/>
    </w:pPr>
    <w:rPr>
      <w:rFonts w:ascii="Segoe UI" w:eastAsia="Calibri" w:hAnsi="Segoe UI" w:cs="Segoe UI"/>
      <w:sz w:val="18"/>
      <w:szCs w:val="18"/>
    </w:rPr>
  </w:style>
  <w:style w:type="character" w:customStyle="1" w:styleId="1f1">
    <w:name w:val="Текст у виносці Знак1"/>
    <w:uiPriority w:val="99"/>
    <w:semiHidden/>
    <w:rsid w:val="008D3BEA"/>
    <w:rPr>
      <w:rFonts w:ascii="Segoe UI" w:hAnsi="Segoe UI" w:cs="Segoe UI"/>
      <w:sz w:val="18"/>
      <w:szCs w:val="18"/>
      <w:lang w:val="en-US"/>
    </w:rPr>
  </w:style>
  <w:style w:type="character" w:customStyle="1" w:styleId="A80">
    <w:name w:val="A8"/>
    <w:uiPriority w:val="99"/>
    <w:rsid w:val="008D3BEA"/>
    <w:rPr>
      <w:rFonts w:ascii="Myriad Pro" w:hAnsi="Myriad Pro" w:cs="Myriad Pro" w:hint="default"/>
      <w:color w:val="000000"/>
    </w:rPr>
  </w:style>
  <w:style w:type="table" w:customStyle="1" w:styleId="71">
    <w:name w:val="Сітка таблиці7"/>
    <w:basedOn w:val="a1"/>
    <w:next w:val="afc"/>
    <w:uiPriority w:val="59"/>
    <w:rsid w:val="008D3BEA"/>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ітка таблиці8"/>
    <w:basedOn w:val="a1"/>
    <w:next w:val="afc"/>
    <w:uiPriority w:val="59"/>
    <w:rsid w:val="008D3BEA"/>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Document Map"/>
    <w:basedOn w:val="a"/>
    <w:link w:val="aff7"/>
    <w:uiPriority w:val="99"/>
    <w:semiHidden/>
    <w:unhideWhenUsed/>
    <w:rsid w:val="008D3BEA"/>
    <w:pPr>
      <w:spacing w:after="0" w:line="240" w:lineRule="auto"/>
    </w:pPr>
    <w:rPr>
      <w:rFonts w:ascii="Times New Roman" w:eastAsia="Calibri" w:hAnsi="Times New Roman" w:cs="Times New Roman"/>
      <w:sz w:val="24"/>
      <w:szCs w:val="24"/>
      <w:lang w:val="en-US"/>
    </w:rPr>
  </w:style>
  <w:style w:type="character" w:customStyle="1" w:styleId="aff7">
    <w:name w:val="Схема документа Знак"/>
    <w:basedOn w:val="a0"/>
    <w:link w:val="aff6"/>
    <w:uiPriority w:val="99"/>
    <w:semiHidden/>
    <w:rsid w:val="008D3BEA"/>
    <w:rPr>
      <w:rFonts w:ascii="Times New Roman" w:eastAsia="Calibri" w:hAnsi="Times New Roman" w:cs="Times New Roman"/>
      <w:sz w:val="24"/>
      <w:szCs w:val="24"/>
      <w:lang w:val="en-US"/>
    </w:rPr>
  </w:style>
  <w:style w:type="table" w:styleId="2f2">
    <w:name w:val="Medium Grid 2"/>
    <w:basedOn w:val="a1"/>
    <w:link w:val="2f1"/>
    <w:uiPriority w:val="1"/>
    <w:semiHidden/>
    <w:unhideWhenUsed/>
    <w:rsid w:val="008D3BEA"/>
    <w:pPr>
      <w:spacing w:after="0" w:line="240" w:lineRule="auto"/>
    </w:pPr>
    <w:rPr>
      <w:rFonts w:eastAsia="Times New Roman"/>
      <w:lang w:val="ru-RU"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784384">
      <w:bodyDiv w:val="1"/>
      <w:marLeft w:val="0"/>
      <w:marRight w:val="0"/>
      <w:marTop w:val="0"/>
      <w:marBottom w:val="0"/>
      <w:divBdr>
        <w:top w:val="none" w:sz="0" w:space="0" w:color="auto"/>
        <w:left w:val="none" w:sz="0" w:space="0" w:color="auto"/>
        <w:bottom w:val="none" w:sz="0" w:space="0" w:color="auto"/>
        <w:right w:val="none" w:sz="0" w:space="0" w:color="auto"/>
      </w:divBdr>
    </w:div>
    <w:div w:id="727802018">
      <w:bodyDiv w:val="1"/>
      <w:marLeft w:val="0"/>
      <w:marRight w:val="0"/>
      <w:marTop w:val="0"/>
      <w:marBottom w:val="0"/>
      <w:divBdr>
        <w:top w:val="none" w:sz="0" w:space="0" w:color="auto"/>
        <w:left w:val="none" w:sz="0" w:space="0" w:color="auto"/>
        <w:bottom w:val="none" w:sz="0" w:space="0" w:color="auto"/>
        <w:right w:val="none" w:sz="0" w:space="0" w:color="auto"/>
      </w:divBdr>
    </w:div>
    <w:div w:id="130581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4B6B1-BD37-4E06-9C84-6F1992696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141</Pages>
  <Words>200728</Words>
  <Characters>114415</Characters>
  <Application>Microsoft Office Word</Application>
  <DocSecurity>0</DocSecurity>
  <Lines>953</Lines>
  <Paragraphs>629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Vitaliy Kombel</cp:lastModifiedBy>
  <cp:revision>4</cp:revision>
  <cp:lastPrinted>2021-09-03T11:57:00Z</cp:lastPrinted>
  <dcterms:created xsi:type="dcterms:W3CDTF">2021-09-03T09:29:00Z</dcterms:created>
  <dcterms:modified xsi:type="dcterms:W3CDTF">2021-09-03T12:13:00Z</dcterms:modified>
</cp:coreProperties>
</file>