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8354" w14:textId="3C7144EC" w:rsidR="002923B0" w:rsidRPr="009A21E3" w:rsidRDefault="002923B0" w:rsidP="002923B0">
      <w:pPr>
        <w:pStyle w:val="a3"/>
        <w:shd w:val="clear" w:color="auto" w:fill="FFFFFF"/>
        <w:spacing w:before="105" w:after="105"/>
        <w:jc w:val="center"/>
        <w:rPr>
          <w:b/>
          <w:bCs/>
          <w:color w:val="000000"/>
          <w:sz w:val="28"/>
          <w:szCs w:val="28"/>
          <w:lang w:val="uk-UA"/>
        </w:rPr>
      </w:pPr>
      <w:r w:rsidRPr="009A21E3">
        <w:rPr>
          <w:b/>
          <w:sz w:val="28"/>
          <w:szCs w:val="28"/>
          <w:lang w:val="uk-UA"/>
        </w:rPr>
        <w:t>Порядок розслід</w:t>
      </w:r>
      <w:r w:rsidRPr="009A21E3">
        <w:rPr>
          <w:b/>
          <w:bCs/>
          <w:color w:val="000000"/>
          <w:sz w:val="28"/>
          <w:szCs w:val="28"/>
          <w:lang w:val="uk-UA"/>
        </w:rPr>
        <w:t>ування фактів булінгу в ЗДО №</w:t>
      </w:r>
      <w:r w:rsidR="00F5119D">
        <w:rPr>
          <w:b/>
          <w:bCs/>
          <w:color w:val="000000"/>
          <w:sz w:val="28"/>
          <w:szCs w:val="28"/>
          <w:lang w:val="uk-UA"/>
        </w:rPr>
        <w:t xml:space="preserve"> 5</w:t>
      </w:r>
    </w:p>
    <w:p w14:paraId="3F142C85" w14:textId="77777777" w:rsidR="002923B0" w:rsidRPr="009A21E3" w:rsidRDefault="002923B0" w:rsidP="002923B0">
      <w:pPr>
        <w:pStyle w:val="a3"/>
        <w:shd w:val="clear" w:color="auto" w:fill="FFFFFF"/>
        <w:spacing w:before="105" w:after="105"/>
        <w:ind w:firstLine="708"/>
        <w:jc w:val="both"/>
        <w:rPr>
          <w:color w:val="242B2D"/>
          <w:sz w:val="28"/>
          <w:szCs w:val="28"/>
          <w:lang w:val="uk-UA"/>
        </w:rPr>
      </w:pPr>
      <w:r w:rsidRPr="009A21E3">
        <w:rPr>
          <w:b/>
          <w:bCs/>
          <w:color w:val="000000"/>
          <w:sz w:val="28"/>
          <w:szCs w:val="28"/>
          <w:lang w:val="uk-UA"/>
        </w:rPr>
        <w:t>1. Виявлення факту булінгу (цькування)</w:t>
      </w:r>
    </w:p>
    <w:p w14:paraId="03FCBFAA" w14:textId="4B1978DD"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1. Здобувачі освіти </w:t>
      </w:r>
      <w:r w:rsidRPr="009A21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ЗДО №</w:t>
      </w:r>
      <w:r w:rsidR="00F5119D">
        <w:rPr>
          <w:rFonts w:ascii="Times New Roman" w:eastAsia="Times New Roman" w:hAnsi="Times New Roman" w:cs="Times New Roman"/>
          <w:color w:val="000000"/>
          <w:sz w:val="28"/>
          <w:szCs w:val="28"/>
          <w:lang w:eastAsia="ru-RU"/>
        </w:rPr>
        <w:t>5</w:t>
      </w:r>
      <w:r w:rsidRPr="009A21E3">
        <w:rPr>
          <w:rFonts w:ascii="Times New Roman" w:eastAsia="Times New Roman" w:hAnsi="Times New Roman" w:cs="Times New Roman"/>
          <w:color w:val="000000"/>
          <w:sz w:val="28"/>
          <w:szCs w:val="28"/>
          <w:lang w:eastAsia="ru-RU"/>
        </w:rPr>
        <w:t xml:space="preserve"> зобов’язані повідомляти (в будь-який доступний спосіб) керівництво закладу освіти (або представника адміністрації, медичну сестру, педагогічних працівникі</w:t>
      </w:r>
      <w:r>
        <w:rPr>
          <w:rFonts w:ascii="Times New Roman" w:eastAsia="Times New Roman" w:hAnsi="Times New Roman" w:cs="Times New Roman"/>
          <w:color w:val="000000"/>
          <w:sz w:val="28"/>
          <w:szCs w:val="28"/>
          <w:lang w:eastAsia="ru-RU"/>
        </w:rPr>
        <w:t xml:space="preserve">в, практичного психолога, </w:t>
      </w:r>
      <w:r w:rsidRPr="009A21E3">
        <w:rPr>
          <w:rFonts w:ascii="Times New Roman" w:eastAsia="Times New Roman" w:hAnsi="Times New Roman" w:cs="Times New Roman"/>
          <w:color w:val="000000"/>
          <w:sz w:val="28"/>
          <w:szCs w:val="28"/>
          <w:lang w:eastAsia="ru-RU"/>
        </w:rPr>
        <w:t>батьків)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12518BF7" w14:textId="10881CB6"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1.2. Педагогічні  працівники або інші працівники</w:t>
      </w:r>
      <w:r>
        <w:rPr>
          <w:rFonts w:ascii="Times New Roman" w:eastAsia="Times New Roman" w:hAnsi="Times New Roman" w:cs="Times New Roman"/>
          <w:color w:val="000000"/>
          <w:sz w:val="28"/>
          <w:szCs w:val="28"/>
          <w:lang w:eastAsia="ru-RU"/>
        </w:rPr>
        <w:t xml:space="preserve"> закладу дошкільної освіти №</w:t>
      </w:r>
      <w:r w:rsidR="009B585D">
        <w:rPr>
          <w:rFonts w:ascii="Times New Roman" w:eastAsia="Times New Roman" w:hAnsi="Times New Roman" w:cs="Times New Roman"/>
          <w:color w:val="000000"/>
          <w:sz w:val="28"/>
          <w:szCs w:val="28"/>
          <w:lang w:eastAsia="ru-RU"/>
        </w:rPr>
        <w:t xml:space="preserve"> 5</w:t>
      </w:r>
      <w:r w:rsidRPr="009A21E3">
        <w:rPr>
          <w:rFonts w:ascii="Times New Roman" w:eastAsia="Times New Roman" w:hAnsi="Times New Roman" w:cs="Times New Roman"/>
          <w:color w:val="000000"/>
          <w:sz w:val="28"/>
          <w:szCs w:val="28"/>
          <w:lang w:eastAsia="ru-RU"/>
        </w:rPr>
        <w:t xml:space="preserve"> зобов’язані</w:t>
      </w:r>
      <w:r w:rsidRPr="009A21E3">
        <w:rPr>
          <w:rFonts w:ascii="Times New Roman" w:eastAsia="Times New Roman" w:hAnsi="Times New Roman" w:cs="Times New Roman"/>
          <w:b/>
          <w:bCs/>
          <w:color w:val="000000"/>
          <w:sz w:val="28"/>
          <w:szCs w:val="28"/>
          <w:lang w:eastAsia="ru-RU"/>
        </w:rPr>
        <w:t> </w:t>
      </w:r>
      <w:r w:rsidRPr="009A21E3">
        <w:rPr>
          <w:rFonts w:ascii="Times New Roman" w:eastAsia="Times New Roman" w:hAnsi="Times New Roman" w:cs="Times New Roman"/>
          <w:color w:val="000000"/>
          <w:sz w:val="28"/>
          <w:szCs w:val="28"/>
          <w:lang w:eastAsia="ru-RU"/>
        </w:rPr>
        <w:t>повідомляти керівництво закладу освіти про факти булінгу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5D7346D7" w14:textId="77777777"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b/>
          <w:bCs/>
          <w:color w:val="000000"/>
          <w:sz w:val="28"/>
          <w:szCs w:val="28"/>
          <w:lang w:eastAsia="ru-RU"/>
        </w:rPr>
        <w:t>2. Повідомлення про факт здійснення булінгу</w:t>
      </w:r>
    </w:p>
    <w:p w14:paraId="2A718438" w14:textId="51A60DE3" w:rsidR="002923B0" w:rsidRPr="009A21E3" w:rsidRDefault="002923B0" w:rsidP="002923B0">
      <w:pPr>
        <w:shd w:val="clear" w:color="auto" w:fill="FFFFFF"/>
        <w:spacing w:before="105" w:after="105" w:line="240" w:lineRule="auto"/>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Здобувачі освіти, педагогічні  працівники або інші працівники</w:t>
      </w:r>
      <w:r>
        <w:rPr>
          <w:rFonts w:ascii="Times New Roman" w:eastAsia="Times New Roman" w:hAnsi="Times New Roman" w:cs="Times New Roman"/>
          <w:color w:val="000000"/>
          <w:sz w:val="28"/>
          <w:szCs w:val="28"/>
          <w:lang w:eastAsia="ru-RU"/>
        </w:rPr>
        <w:t xml:space="preserve"> ЗДО№</w:t>
      </w:r>
      <w:r w:rsidR="009B585D">
        <w:rPr>
          <w:rFonts w:ascii="Times New Roman" w:eastAsia="Times New Roman" w:hAnsi="Times New Roman" w:cs="Times New Roman"/>
          <w:color w:val="000000"/>
          <w:sz w:val="28"/>
          <w:szCs w:val="28"/>
          <w:lang w:eastAsia="ru-RU"/>
        </w:rPr>
        <w:t>5</w:t>
      </w:r>
      <w:r w:rsidRPr="009A21E3">
        <w:rPr>
          <w:rFonts w:ascii="Times New Roman" w:eastAsia="Times New Roman" w:hAnsi="Times New Roman" w:cs="Times New Roman"/>
          <w:color w:val="000000"/>
          <w:sz w:val="28"/>
          <w:szCs w:val="28"/>
          <w:lang w:eastAsia="ru-RU"/>
        </w:rPr>
        <w:t xml:space="preserve"> зобов’язані </w:t>
      </w:r>
      <w:r w:rsidRPr="00900BF3">
        <w:rPr>
          <w:rFonts w:ascii="Times New Roman" w:eastAsia="Times New Roman" w:hAnsi="Times New Roman" w:cs="Times New Roman"/>
          <w:bCs/>
          <w:color w:val="000000"/>
          <w:sz w:val="28"/>
          <w:szCs w:val="28"/>
          <w:lang w:eastAsia="ru-RU"/>
        </w:rPr>
        <w:t>невідкладно звернутися з офіційною заявою (конфіденційність гарантується)</w:t>
      </w:r>
      <w:r w:rsidRPr="009A21E3">
        <w:rPr>
          <w:rFonts w:ascii="Times New Roman" w:eastAsia="Times New Roman" w:hAnsi="Times New Roman" w:cs="Times New Roman"/>
          <w:color w:val="000000"/>
          <w:sz w:val="28"/>
          <w:szCs w:val="28"/>
          <w:lang w:eastAsia="ru-RU"/>
        </w:rPr>
        <w:t xml:space="preserve"> про випадок </w:t>
      </w:r>
      <w:r>
        <w:rPr>
          <w:rFonts w:ascii="Times New Roman" w:eastAsia="Times New Roman" w:hAnsi="Times New Roman" w:cs="Times New Roman"/>
          <w:color w:val="000000"/>
          <w:sz w:val="28"/>
          <w:szCs w:val="28"/>
          <w:lang w:eastAsia="ru-RU"/>
        </w:rPr>
        <w:t>булінгу (цькування) до директора</w:t>
      </w:r>
      <w:r w:rsidRPr="009A21E3">
        <w:rPr>
          <w:rFonts w:ascii="Times New Roman" w:eastAsia="Times New Roman" w:hAnsi="Times New Roman" w:cs="Times New Roman"/>
          <w:color w:val="000000"/>
          <w:sz w:val="28"/>
          <w:szCs w:val="28"/>
          <w:lang w:eastAsia="ru-RU"/>
        </w:rPr>
        <w:t xml:space="preserve"> закладу освіти.</w:t>
      </w:r>
    </w:p>
    <w:p w14:paraId="5FEA1136" w14:textId="77777777"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b/>
          <w:bCs/>
          <w:color w:val="000000"/>
          <w:sz w:val="28"/>
          <w:szCs w:val="28"/>
          <w:lang w:eastAsia="ru-RU"/>
        </w:rPr>
        <w:t>3. Розгляд звернення</w:t>
      </w:r>
    </w:p>
    <w:p w14:paraId="31A33FA7" w14:textId="19A6716F" w:rsidR="002923B0" w:rsidRPr="009A21E3" w:rsidRDefault="002923B0" w:rsidP="002923B0">
      <w:pPr>
        <w:shd w:val="clear" w:color="auto" w:fill="FFFFFF"/>
        <w:spacing w:before="105" w:after="105" w:line="240" w:lineRule="auto"/>
        <w:jc w:val="both"/>
        <w:rPr>
          <w:rFonts w:ascii="Times New Roman" w:eastAsia="Times New Roman" w:hAnsi="Times New Roman" w:cs="Times New Roman"/>
          <w:color w:val="242B2D"/>
          <w:sz w:val="28"/>
          <w:szCs w:val="28"/>
          <w:lang w:eastAsia="ru-RU"/>
        </w:rPr>
      </w:pPr>
      <w:r>
        <w:rPr>
          <w:rFonts w:ascii="Times New Roman" w:eastAsia="Times New Roman" w:hAnsi="Times New Roman" w:cs="Times New Roman"/>
          <w:color w:val="000000"/>
          <w:sz w:val="28"/>
          <w:szCs w:val="28"/>
          <w:lang w:eastAsia="ru-RU"/>
        </w:rPr>
        <w:t>Директор ЗДО №</w:t>
      </w:r>
      <w:r w:rsidR="009B585D">
        <w:rPr>
          <w:rFonts w:ascii="Times New Roman" w:eastAsia="Times New Roman" w:hAnsi="Times New Roman" w:cs="Times New Roman"/>
          <w:color w:val="000000"/>
          <w:sz w:val="28"/>
          <w:szCs w:val="28"/>
          <w:lang w:eastAsia="ru-RU"/>
        </w:rPr>
        <w:t>5</w:t>
      </w:r>
      <w:r w:rsidRPr="009A21E3">
        <w:rPr>
          <w:rFonts w:ascii="Times New Roman" w:eastAsia="Times New Roman" w:hAnsi="Times New Roman" w:cs="Times New Roman"/>
          <w:color w:val="000000"/>
          <w:sz w:val="28"/>
          <w:szCs w:val="28"/>
          <w:lang w:eastAsia="ru-RU"/>
        </w:rPr>
        <w:t xml:space="preserve"> розглядає заяви про випадки булінгу (цькування</w:t>
      </w:r>
      <w:r w:rsidRPr="00900BF3">
        <w:rPr>
          <w:rFonts w:ascii="Times New Roman" w:eastAsia="Times New Roman" w:hAnsi="Times New Roman" w:cs="Times New Roman"/>
          <w:color w:val="000000"/>
          <w:sz w:val="28"/>
          <w:szCs w:val="28"/>
          <w:lang w:eastAsia="ru-RU"/>
        </w:rPr>
        <w:t>) </w:t>
      </w:r>
      <w:r w:rsidRPr="00900BF3">
        <w:rPr>
          <w:rFonts w:ascii="Times New Roman" w:eastAsia="Times New Roman" w:hAnsi="Times New Roman" w:cs="Times New Roman"/>
          <w:bCs/>
          <w:color w:val="000000"/>
          <w:sz w:val="28"/>
          <w:szCs w:val="28"/>
          <w:lang w:eastAsia="ru-RU"/>
        </w:rPr>
        <w:t>здобувачів освіти, їхніх батьків, законних представників, інших осіб</w:t>
      </w:r>
      <w:r w:rsidRPr="00900BF3">
        <w:rPr>
          <w:rFonts w:ascii="Times New Roman" w:eastAsia="Times New Roman" w:hAnsi="Times New Roman" w:cs="Times New Roman"/>
          <w:color w:val="000000"/>
          <w:sz w:val="28"/>
          <w:szCs w:val="28"/>
          <w:lang w:eastAsia="ru-RU"/>
        </w:rPr>
        <w:t> та видає</w:t>
      </w:r>
      <w:r w:rsidRPr="009A21E3">
        <w:rPr>
          <w:rFonts w:ascii="Times New Roman" w:eastAsia="Times New Roman" w:hAnsi="Times New Roman" w:cs="Times New Roman"/>
          <w:color w:val="000000"/>
          <w:sz w:val="28"/>
          <w:szCs w:val="28"/>
          <w:lang w:eastAsia="ru-RU"/>
        </w:rPr>
        <w:t xml:space="preserve"> рішення (наказ)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w:t>
      </w:r>
      <w:r>
        <w:rPr>
          <w:rFonts w:ascii="Times New Roman" w:eastAsia="Times New Roman" w:hAnsi="Times New Roman" w:cs="Times New Roman"/>
          <w:color w:val="000000"/>
          <w:sz w:val="28"/>
          <w:szCs w:val="28"/>
          <w:lang w:eastAsia="ru-RU"/>
        </w:rPr>
        <w:t>ування; </w:t>
      </w:r>
      <w:r w:rsidRPr="009A21E3">
        <w:rPr>
          <w:rFonts w:ascii="Times New Roman" w:eastAsia="Times New Roman" w:hAnsi="Times New Roman" w:cs="Times New Roman"/>
          <w:color w:val="000000"/>
          <w:sz w:val="28"/>
          <w:szCs w:val="28"/>
          <w:lang w:eastAsia="ru-RU"/>
        </w:rPr>
        <w:t>забезпечує виконання заходів для надання </w:t>
      </w:r>
      <w:r w:rsidRPr="00900BF3">
        <w:rPr>
          <w:rFonts w:ascii="Times New Roman" w:eastAsia="Times New Roman" w:hAnsi="Times New Roman" w:cs="Times New Roman"/>
          <w:bCs/>
          <w:color w:val="000000"/>
          <w:sz w:val="28"/>
          <w:szCs w:val="28"/>
          <w:lang w:eastAsia="ru-RU"/>
        </w:rPr>
        <w:t>соціальних та психолого-педагогічних</w:t>
      </w:r>
      <w:r w:rsidRPr="00900BF3">
        <w:rPr>
          <w:rFonts w:ascii="Times New Roman" w:eastAsia="Times New Roman" w:hAnsi="Times New Roman" w:cs="Times New Roman"/>
          <w:color w:val="000000"/>
          <w:sz w:val="28"/>
          <w:szCs w:val="28"/>
          <w:lang w:eastAsia="ru-RU"/>
        </w:rPr>
        <w:t> послуг здобувачам освіти, які в</w:t>
      </w:r>
      <w:r w:rsidRPr="009A21E3">
        <w:rPr>
          <w:rFonts w:ascii="Times New Roman" w:eastAsia="Times New Roman" w:hAnsi="Times New Roman" w:cs="Times New Roman"/>
          <w:color w:val="000000"/>
          <w:sz w:val="28"/>
          <w:szCs w:val="28"/>
          <w:lang w:eastAsia="ru-RU"/>
        </w:rPr>
        <w:t>чинили булінг, стали його свідками або постраждали від булінгу (цькування);</w:t>
      </w:r>
    </w:p>
    <w:p w14:paraId="5ECDA6E2" w14:textId="77777777"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b/>
          <w:bCs/>
          <w:color w:val="000000"/>
          <w:sz w:val="28"/>
          <w:szCs w:val="28"/>
          <w:lang w:eastAsia="ru-RU"/>
        </w:rPr>
        <w:t>4. Робота комісії з розгляду випадку булінгу (цькування)</w:t>
      </w:r>
    </w:p>
    <w:p w14:paraId="1288154E" w14:textId="77777777" w:rsidR="002923B0"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4.1. Визначення  кваліфікації випадку:</w:t>
      </w:r>
    </w:p>
    <w:p w14:paraId="09A605B7" w14:textId="77777777" w:rsidR="002923B0" w:rsidRPr="009A21E3" w:rsidRDefault="002923B0" w:rsidP="002923B0">
      <w:pPr>
        <w:shd w:val="clear" w:color="auto" w:fill="FFFFFF"/>
        <w:spacing w:after="105" w:line="240" w:lineRule="auto"/>
        <w:jc w:val="both"/>
        <w:rPr>
          <w:rFonts w:ascii="Times New Roman" w:eastAsia="Times New Roman" w:hAnsi="Times New Roman" w:cs="Times New Roman"/>
          <w:color w:val="242B2D"/>
          <w:sz w:val="28"/>
          <w:szCs w:val="28"/>
          <w:lang w:eastAsia="ru-RU"/>
        </w:rPr>
      </w:pPr>
      <w:r w:rsidRPr="00900BF3">
        <w:rPr>
          <w:rFonts w:ascii="Times New Roman" w:eastAsia="Times New Roman" w:hAnsi="Times New Roman" w:cs="Times New Roman"/>
          <w:i/>
          <w:color w:val="242B2D"/>
          <w:sz w:val="28"/>
          <w:szCs w:val="28"/>
          <w:lang w:eastAsia="ru-RU"/>
        </w:rPr>
        <w:t>булінг</w:t>
      </w:r>
      <w:r w:rsidRPr="009A21E3">
        <w:rPr>
          <w:rFonts w:ascii="Times New Roman" w:eastAsia="Times New Roman" w:hAnsi="Times New Roman" w:cs="Times New Roman"/>
          <w:color w:val="000000"/>
          <w:sz w:val="28"/>
          <w:szCs w:val="28"/>
          <w:lang w:eastAsia="ru-RU"/>
        </w:rPr>
        <w:t xml:space="preserve"> (цькування) - психологічне, фізичне, економічне, сексуальне, кібербулінг;  чи  </w:t>
      </w:r>
      <w:r>
        <w:rPr>
          <w:rFonts w:ascii="Times New Roman" w:eastAsia="Times New Roman" w:hAnsi="Times New Roman" w:cs="Times New Roman"/>
          <w:i/>
          <w:color w:val="000000"/>
          <w:sz w:val="28"/>
          <w:szCs w:val="28"/>
          <w:lang w:eastAsia="ru-RU"/>
        </w:rPr>
        <w:t xml:space="preserve">конфлікт </w:t>
      </w:r>
      <w:r w:rsidRPr="009A21E3">
        <w:rPr>
          <w:rFonts w:ascii="Times New Roman" w:eastAsia="Times New Roman" w:hAnsi="Times New Roman" w:cs="Times New Roman"/>
          <w:color w:val="000000"/>
          <w:sz w:val="28"/>
          <w:szCs w:val="28"/>
          <w:lang w:eastAsia="ru-RU"/>
        </w:rPr>
        <w:t>(інтересів, поглядів)</w:t>
      </w:r>
      <w:r>
        <w:rPr>
          <w:rFonts w:ascii="Times New Roman" w:eastAsia="Times New Roman" w:hAnsi="Times New Roman" w:cs="Times New Roman"/>
          <w:color w:val="000000"/>
          <w:sz w:val="28"/>
          <w:szCs w:val="28"/>
          <w:lang w:eastAsia="ru-RU"/>
        </w:rPr>
        <w:t> </w:t>
      </w:r>
      <w:r w:rsidRPr="009A21E3">
        <w:rPr>
          <w:rFonts w:ascii="Times New Roman" w:eastAsia="Times New Roman" w:hAnsi="Times New Roman" w:cs="Times New Roman"/>
          <w:color w:val="000000"/>
          <w:sz w:val="28"/>
          <w:szCs w:val="28"/>
          <w:lang w:eastAsia="ru-RU"/>
        </w:rPr>
        <w:t>повторюванність діянь; (одноразо</w:t>
      </w:r>
      <w:r>
        <w:rPr>
          <w:rFonts w:ascii="Times New Roman" w:eastAsia="Times New Roman" w:hAnsi="Times New Roman" w:cs="Times New Roman"/>
          <w:color w:val="000000"/>
          <w:sz w:val="28"/>
          <w:szCs w:val="28"/>
          <w:lang w:eastAsia="ru-RU"/>
        </w:rPr>
        <w:t>вий  конфлікт –сварка/ не булінг</w:t>
      </w:r>
      <w:r w:rsidRPr="009A21E3">
        <w:rPr>
          <w:rFonts w:ascii="Times New Roman" w:eastAsia="Times New Roman" w:hAnsi="Times New Roman" w:cs="Times New Roman"/>
          <w:color w:val="000000"/>
          <w:sz w:val="28"/>
          <w:szCs w:val="28"/>
          <w:lang w:eastAsia="ru-RU"/>
        </w:rPr>
        <w:t>)</w:t>
      </w:r>
    </w:p>
    <w:p w14:paraId="4135EFAF" w14:textId="77777777" w:rsidR="002923B0" w:rsidRPr="009A21E3" w:rsidRDefault="002923B0" w:rsidP="002923B0">
      <w:pPr>
        <w:shd w:val="clear" w:color="auto" w:fill="FFFFFF"/>
        <w:spacing w:after="105" w:line="240" w:lineRule="auto"/>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 наявність свідків (без свідків – не булінг);</w:t>
      </w:r>
    </w:p>
    <w:p w14:paraId="4D38DAE0" w14:textId="77777777"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4.2. Надання  висновку  та аналітичного  звіт</w:t>
      </w:r>
      <w:r>
        <w:rPr>
          <w:rFonts w:ascii="Times New Roman" w:eastAsia="Times New Roman" w:hAnsi="Times New Roman" w:cs="Times New Roman"/>
          <w:color w:val="000000"/>
          <w:sz w:val="28"/>
          <w:szCs w:val="28"/>
          <w:lang w:eastAsia="ru-RU"/>
        </w:rPr>
        <w:t xml:space="preserve">у  про розслідування  директору </w:t>
      </w:r>
      <w:r w:rsidRPr="009A21E3">
        <w:rPr>
          <w:rFonts w:ascii="Times New Roman" w:eastAsia="Times New Roman" w:hAnsi="Times New Roman" w:cs="Times New Roman"/>
          <w:color w:val="000000"/>
          <w:sz w:val="28"/>
          <w:szCs w:val="28"/>
          <w:lang w:eastAsia="ru-RU"/>
        </w:rPr>
        <w:t>закладу. Рішення комісії реєструються в окремому журналі, зберігаються в паперовому вигляді з оригіналами підписів усіх членів комісії.</w:t>
      </w:r>
    </w:p>
    <w:p w14:paraId="19319619" w14:textId="77777777" w:rsidR="002923B0" w:rsidRPr="009A21E3" w:rsidRDefault="002923B0" w:rsidP="002923B0">
      <w:pPr>
        <w:shd w:val="clear" w:color="auto" w:fill="FFFFFF"/>
        <w:spacing w:before="105" w:after="105" w:line="240" w:lineRule="auto"/>
        <w:ind w:firstLine="708"/>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b/>
          <w:bCs/>
          <w:color w:val="000000"/>
          <w:sz w:val="28"/>
          <w:szCs w:val="28"/>
          <w:lang w:eastAsia="ru-RU"/>
        </w:rPr>
        <w:t>5. Прикінцеві заходи щодо розгляду випадків булінгу (цькування)</w:t>
      </w:r>
    </w:p>
    <w:p w14:paraId="1E5804F1" w14:textId="77777777" w:rsidR="002923B0" w:rsidRDefault="002923B0" w:rsidP="002923B0">
      <w:pPr>
        <w:shd w:val="clear" w:color="auto" w:fill="FFFFFF"/>
        <w:spacing w:before="105" w:after="105" w:line="240" w:lineRule="auto"/>
        <w:ind w:firstLine="708"/>
        <w:jc w:val="both"/>
        <w:rPr>
          <w:rFonts w:ascii="Times New Roman" w:eastAsia="Times New Roman" w:hAnsi="Times New Roman" w:cs="Times New Roman"/>
          <w:color w:val="000000"/>
          <w:sz w:val="28"/>
          <w:szCs w:val="28"/>
          <w:lang w:eastAsia="ru-RU"/>
        </w:rPr>
      </w:pPr>
      <w:r w:rsidRPr="009A21E3">
        <w:rPr>
          <w:rFonts w:ascii="Times New Roman" w:eastAsia="Times New Roman" w:hAnsi="Times New Roman" w:cs="Times New Roman"/>
          <w:color w:val="000000"/>
          <w:sz w:val="28"/>
          <w:szCs w:val="28"/>
          <w:lang w:eastAsia="ru-RU"/>
        </w:rPr>
        <w:t>5.1. Видання  підсумкового наказу  про  наслідки розслідування  випа</w:t>
      </w:r>
      <w:r>
        <w:rPr>
          <w:rFonts w:ascii="Times New Roman" w:eastAsia="Times New Roman" w:hAnsi="Times New Roman" w:cs="Times New Roman"/>
          <w:color w:val="000000"/>
          <w:sz w:val="28"/>
          <w:szCs w:val="28"/>
          <w:lang w:eastAsia="ru-RU"/>
        </w:rPr>
        <w:t>дку булінгу (цькування).</w:t>
      </w:r>
      <w:r w:rsidRPr="009A21E3">
        <w:rPr>
          <w:rFonts w:ascii="Times New Roman" w:eastAsia="Times New Roman" w:hAnsi="Times New Roman" w:cs="Times New Roman"/>
          <w:color w:val="000000"/>
          <w:sz w:val="28"/>
          <w:szCs w:val="28"/>
          <w:lang w:eastAsia="ru-RU"/>
        </w:rPr>
        <w:t>                                                                 </w:t>
      </w:r>
    </w:p>
    <w:p w14:paraId="31C24C72" w14:textId="77777777" w:rsidR="00000000" w:rsidRPr="002923B0" w:rsidRDefault="002923B0" w:rsidP="002923B0">
      <w:pPr>
        <w:shd w:val="clear" w:color="auto" w:fill="FFFFFF"/>
        <w:spacing w:before="105" w:after="105" w:line="240" w:lineRule="auto"/>
        <w:jc w:val="both"/>
        <w:rPr>
          <w:rFonts w:ascii="Times New Roman" w:eastAsia="Times New Roman" w:hAnsi="Times New Roman" w:cs="Times New Roman"/>
          <w:color w:val="242B2D"/>
          <w:sz w:val="28"/>
          <w:szCs w:val="28"/>
          <w:lang w:eastAsia="ru-RU"/>
        </w:rPr>
      </w:pPr>
      <w:r w:rsidRPr="009A21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9A21E3">
        <w:rPr>
          <w:rFonts w:ascii="Times New Roman" w:eastAsia="Times New Roman" w:hAnsi="Times New Roman" w:cs="Times New Roman"/>
          <w:color w:val="000000"/>
          <w:sz w:val="28"/>
          <w:szCs w:val="28"/>
          <w:lang w:eastAsia="ru-RU"/>
        </w:rPr>
        <w:t>5.2. Направлення відповіді заявнику (заявникам).</w:t>
      </w:r>
    </w:p>
    <w:sectPr w:rsidR="00863B25" w:rsidRPr="002923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B0"/>
    <w:rsid w:val="001726F0"/>
    <w:rsid w:val="002923B0"/>
    <w:rsid w:val="009B585D"/>
    <w:rsid w:val="00A7454E"/>
    <w:rsid w:val="00F51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10D0"/>
  <w15:chartTrackingRefBased/>
  <w15:docId w15:val="{12BA0BC6-F320-4B7E-A69C-1100E0BA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3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3B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1635</Words>
  <Characters>932</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Шнайдер</dc:creator>
  <cp:keywords/>
  <dc:description/>
  <cp:lastModifiedBy>Олена Юсів</cp:lastModifiedBy>
  <cp:revision>2</cp:revision>
  <dcterms:created xsi:type="dcterms:W3CDTF">2021-01-03T10:14:00Z</dcterms:created>
  <dcterms:modified xsi:type="dcterms:W3CDTF">2024-02-16T10:08:00Z</dcterms:modified>
</cp:coreProperties>
</file>