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751" w:rsidRDefault="00FE6751" w:rsidP="00FE67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ЗАТВЕРЖДЕНО</w:t>
      </w:r>
    </w:p>
    <w:p w:rsidR="00FE6751" w:rsidRDefault="00FE6751" w:rsidP="00FE675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ЗДО №5, </w:t>
      </w:r>
    </w:p>
    <w:p w:rsidR="00FE6751" w:rsidRDefault="00FE6751" w:rsidP="00FE675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___________ Валентина КОЧЕТОВА</w:t>
      </w:r>
    </w:p>
    <w:p w:rsidR="00FE6751" w:rsidRDefault="00FE6751" w:rsidP="00FE675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«___» ___________ _____ року</w:t>
      </w:r>
    </w:p>
    <w:p w:rsidR="00FE6751" w:rsidRDefault="00FE6751" w:rsidP="00FE6751">
      <w:pPr>
        <w:rPr>
          <w:rFonts w:ascii="Times New Roman" w:hAnsi="Times New Roman" w:cs="Times New Roman"/>
          <w:sz w:val="24"/>
          <w:szCs w:val="24"/>
        </w:rPr>
      </w:pPr>
    </w:p>
    <w:p w:rsidR="00FE6751" w:rsidRDefault="00FE6751" w:rsidP="00FE6751">
      <w:pPr>
        <w:rPr>
          <w:rFonts w:ascii="Times New Roman" w:hAnsi="Times New Roman" w:cs="Times New Roman"/>
          <w:sz w:val="24"/>
          <w:szCs w:val="24"/>
        </w:rPr>
      </w:pPr>
    </w:p>
    <w:p w:rsidR="00FE6751" w:rsidRDefault="00FE6751" w:rsidP="00FE6751">
      <w:pPr>
        <w:rPr>
          <w:rFonts w:ascii="Times New Roman" w:hAnsi="Times New Roman" w:cs="Times New Roman"/>
          <w:sz w:val="24"/>
          <w:szCs w:val="24"/>
        </w:rPr>
      </w:pPr>
    </w:p>
    <w:p w:rsidR="00FE6751" w:rsidRPr="00822CB9" w:rsidRDefault="00FE6751" w:rsidP="00FE67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2CB9">
        <w:rPr>
          <w:rFonts w:ascii="Times New Roman" w:hAnsi="Times New Roman" w:cs="Times New Roman"/>
          <w:b/>
          <w:sz w:val="28"/>
          <w:szCs w:val="28"/>
        </w:rPr>
        <w:t xml:space="preserve">План заходів </w:t>
      </w:r>
    </w:p>
    <w:p w:rsidR="00FE6751" w:rsidRDefault="00FE6751" w:rsidP="00FE67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2CB9">
        <w:rPr>
          <w:rFonts w:ascii="Times New Roman" w:hAnsi="Times New Roman" w:cs="Times New Roman"/>
          <w:b/>
          <w:sz w:val="28"/>
          <w:szCs w:val="28"/>
        </w:rPr>
        <w:t xml:space="preserve">спрямованих на протидію </w:t>
      </w:r>
      <w:proofErr w:type="spellStart"/>
      <w:r w:rsidRPr="00822CB9">
        <w:rPr>
          <w:rFonts w:ascii="Times New Roman" w:hAnsi="Times New Roman" w:cs="Times New Roman"/>
          <w:b/>
          <w:sz w:val="28"/>
          <w:szCs w:val="28"/>
        </w:rPr>
        <w:t>булінгу</w:t>
      </w:r>
      <w:proofErr w:type="spellEnd"/>
      <w:r w:rsidRPr="00822CB9">
        <w:rPr>
          <w:rFonts w:ascii="Times New Roman" w:hAnsi="Times New Roman" w:cs="Times New Roman"/>
          <w:b/>
          <w:sz w:val="28"/>
          <w:szCs w:val="28"/>
        </w:rPr>
        <w:t xml:space="preserve"> (цькуванню) в ЗДО №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822CB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E6751" w:rsidRDefault="00FE6751" w:rsidP="00FE67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2024/2025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н.р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FE6751" w:rsidRDefault="00FE6751" w:rsidP="00FE67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66"/>
        <w:gridCol w:w="4791"/>
        <w:gridCol w:w="2037"/>
        <w:gridCol w:w="2461"/>
      </w:tblGrid>
      <w:tr w:rsidR="00FE6751" w:rsidTr="00AF542E">
        <w:trPr>
          <w:trHeight w:val="871"/>
        </w:trPr>
        <w:tc>
          <w:tcPr>
            <w:tcW w:w="566" w:type="dxa"/>
          </w:tcPr>
          <w:p w:rsidR="00FE6751" w:rsidRDefault="00FE6751" w:rsidP="00AF54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E6751" w:rsidRPr="00822CB9" w:rsidRDefault="00FE6751" w:rsidP="00AF54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2CB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791" w:type="dxa"/>
          </w:tcPr>
          <w:p w:rsidR="00FE6751" w:rsidRDefault="00FE6751" w:rsidP="00AF54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E6751" w:rsidRPr="00822CB9" w:rsidRDefault="00FE6751" w:rsidP="00AF54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2CB9">
              <w:rPr>
                <w:rFonts w:ascii="Times New Roman" w:hAnsi="Times New Roman" w:cs="Times New Roman"/>
                <w:b/>
                <w:sz w:val="28"/>
                <w:szCs w:val="28"/>
              </w:rPr>
              <w:t>Найменування заходів</w:t>
            </w:r>
          </w:p>
        </w:tc>
        <w:tc>
          <w:tcPr>
            <w:tcW w:w="2037" w:type="dxa"/>
          </w:tcPr>
          <w:p w:rsidR="00FE6751" w:rsidRPr="00822CB9" w:rsidRDefault="00FE6751" w:rsidP="00AF54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2CB9">
              <w:rPr>
                <w:rFonts w:ascii="Times New Roman" w:hAnsi="Times New Roman" w:cs="Times New Roman"/>
                <w:b/>
                <w:sz w:val="28"/>
                <w:szCs w:val="28"/>
              </w:rPr>
              <w:t>Термін виконання</w:t>
            </w:r>
          </w:p>
        </w:tc>
        <w:tc>
          <w:tcPr>
            <w:tcW w:w="2461" w:type="dxa"/>
          </w:tcPr>
          <w:p w:rsidR="00FE6751" w:rsidRPr="00822CB9" w:rsidRDefault="00FE6751" w:rsidP="00AF54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2CB9">
              <w:rPr>
                <w:rFonts w:ascii="Times New Roman" w:hAnsi="Times New Roman" w:cs="Times New Roman"/>
                <w:b/>
                <w:sz w:val="28"/>
                <w:szCs w:val="28"/>
              </w:rPr>
              <w:t>Відповідальні за виконання</w:t>
            </w:r>
          </w:p>
        </w:tc>
      </w:tr>
      <w:tr w:rsidR="00FE6751" w:rsidTr="00AF542E">
        <w:tc>
          <w:tcPr>
            <w:tcW w:w="566" w:type="dxa"/>
          </w:tcPr>
          <w:p w:rsidR="00FE6751" w:rsidRDefault="00FE6751" w:rsidP="00AF54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791" w:type="dxa"/>
          </w:tcPr>
          <w:p w:rsidR="00FE6751" w:rsidRDefault="00FE6751" w:rsidP="00AF54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Опрацювати роз’яснення щодо застосування наказу МОН України «Деякі питання реагування на випадки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булінгу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(цькування) та застосування заходів виховного впливу в закладах освіти» від 28.12.2019 р. №1646 (додаток до листа МОН від 13.04.2020рю № 1/9-207)</w:t>
            </w:r>
          </w:p>
        </w:tc>
        <w:tc>
          <w:tcPr>
            <w:tcW w:w="2037" w:type="dxa"/>
          </w:tcPr>
          <w:p w:rsidR="00FE6751" w:rsidRDefault="00FE6751" w:rsidP="00AF54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вересень</w:t>
            </w:r>
          </w:p>
        </w:tc>
        <w:tc>
          <w:tcPr>
            <w:tcW w:w="2461" w:type="dxa"/>
          </w:tcPr>
          <w:p w:rsidR="00FE6751" w:rsidRDefault="00FE6751" w:rsidP="00AF54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ЗДО </w:t>
            </w:r>
          </w:p>
          <w:p w:rsidR="00FE6751" w:rsidRDefault="00FE6751" w:rsidP="00AF54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Кочетова В.Г.</w:t>
            </w:r>
          </w:p>
        </w:tc>
      </w:tr>
      <w:tr w:rsidR="00FE6751" w:rsidTr="00AF542E">
        <w:tc>
          <w:tcPr>
            <w:tcW w:w="566" w:type="dxa"/>
          </w:tcPr>
          <w:p w:rsidR="00FE6751" w:rsidRDefault="00FE6751" w:rsidP="00AF54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791" w:type="dxa"/>
          </w:tcPr>
          <w:p w:rsidR="00FE6751" w:rsidRDefault="00FE6751" w:rsidP="00AF54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Створення безпечного освітнього середовища в ЗДО вільного від насильства 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булінгу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(цькування)</w:t>
            </w:r>
          </w:p>
        </w:tc>
        <w:tc>
          <w:tcPr>
            <w:tcW w:w="2037" w:type="dxa"/>
          </w:tcPr>
          <w:p w:rsidR="00FE6751" w:rsidRDefault="00FE6751" w:rsidP="00AF54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Постійно</w:t>
            </w:r>
          </w:p>
        </w:tc>
        <w:tc>
          <w:tcPr>
            <w:tcW w:w="2461" w:type="dxa"/>
          </w:tcPr>
          <w:p w:rsidR="00FE6751" w:rsidRDefault="00FE6751" w:rsidP="00AF54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FE6751" w:rsidRDefault="00FE6751" w:rsidP="00AF54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Кочетова В.Г.,</w:t>
            </w:r>
          </w:p>
          <w:p w:rsidR="00FE6751" w:rsidRDefault="00FE6751" w:rsidP="00AF54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вихователь-методист </w:t>
            </w:r>
          </w:p>
          <w:p w:rsidR="00FE6751" w:rsidRDefault="00FE6751" w:rsidP="00AF54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Юсів О.С., </w:t>
            </w:r>
          </w:p>
          <w:p w:rsidR="00FE6751" w:rsidRDefault="00FE6751" w:rsidP="00AF54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педагоги.</w:t>
            </w:r>
          </w:p>
        </w:tc>
      </w:tr>
      <w:tr w:rsidR="00FE6751" w:rsidTr="00AF542E">
        <w:tc>
          <w:tcPr>
            <w:tcW w:w="566" w:type="dxa"/>
          </w:tcPr>
          <w:p w:rsidR="00FE6751" w:rsidRDefault="00FE6751" w:rsidP="00AF54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791" w:type="dxa"/>
          </w:tcPr>
          <w:p w:rsidR="00FE6751" w:rsidRDefault="00FE6751" w:rsidP="00AF54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Надання психолого-педагогічної допомоги здобувачам освіти, які вчинили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булінг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стали його свідками або постраждали від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булінгу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(цькування).</w:t>
            </w:r>
          </w:p>
        </w:tc>
        <w:tc>
          <w:tcPr>
            <w:tcW w:w="2037" w:type="dxa"/>
          </w:tcPr>
          <w:p w:rsidR="00FE6751" w:rsidRDefault="00FE6751" w:rsidP="00AF54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запитом</w:t>
            </w:r>
          </w:p>
        </w:tc>
        <w:tc>
          <w:tcPr>
            <w:tcW w:w="2461" w:type="dxa"/>
          </w:tcPr>
          <w:p w:rsidR="00FE6751" w:rsidRDefault="00FE6751" w:rsidP="00AF54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Практ.психолог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E6751" w:rsidRDefault="00FE6751" w:rsidP="00AF54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вихователі</w:t>
            </w:r>
          </w:p>
        </w:tc>
      </w:tr>
      <w:tr w:rsidR="00FE6751" w:rsidTr="00AF542E">
        <w:tc>
          <w:tcPr>
            <w:tcW w:w="566" w:type="dxa"/>
          </w:tcPr>
          <w:p w:rsidR="00FE6751" w:rsidRDefault="00FE6751" w:rsidP="00AF54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791" w:type="dxa"/>
          </w:tcPr>
          <w:p w:rsidR="00FE6751" w:rsidRDefault="00FE6751" w:rsidP="00AF54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Консультація для вихователів: </w:t>
            </w:r>
          </w:p>
          <w:p w:rsidR="00FE6751" w:rsidRDefault="00FE6751" w:rsidP="00AF54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«Булінг:виявляємо, вирішуємо ситуацію, запобігаємо.»</w:t>
            </w:r>
          </w:p>
        </w:tc>
        <w:tc>
          <w:tcPr>
            <w:tcW w:w="2037" w:type="dxa"/>
          </w:tcPr>
          <w:p w:rsidR="00FE6751" w:rsidRDefault="00FE6751" w:rsidP="00AF54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Листопад 2024</w:t>
            </w:r>
          </w:p>
        </w:tc>
        <w:tc>
          <w:tcPr>
            <w:tcW w:w="2461" w:type="dxa"/>
          </w:tcPr>
          <w:p w:rsidR="00FE6751" w:rsidRDefault="00FE6751" w:rsidP="00AF54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Практ.психолог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E6751" w:rsidTr="00AF542E">
        <w:tc>
          <w:tcPr>
            <w:tcW w:w="566" w:type="dxa"/>
          </w:tcPr>
          <w:p w:rsidR="00FE6751" w:rsidRDefault="00FE6751" w:rsidP="00AF54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FE6751" w:rsidRDefault="00FE6751" w:rsidP="00AF54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1" w:type="dxa"/>
          </w:tcPr>
          <w:p w:rsidR="00FE6751" w:rsidRDefault="00FE6751" w:rsidP="00AF54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Організація роботи «Скринька довіри» для батьків і педагогів, створення рубрики на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веб-сайті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 проблеми запобігання та протидії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булінгу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37" w:type="dxa"/>
          </w:tcPr>
          <w:p w:rsidR="00FE6751" w:rsidRDefault="00FE6751" w:rsidP="00AF54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Грудень 2024</w:t>
            </w:r>
          </w:p>
        </w:tc>
        <w:tc>
          <w:tcPr>
            <w:tcW w:w="2461" w:type="dxa"/>
          </w:tcPr>
          <w:p w:rsidR="00FE6751" w:rsidRDefault="00FE6751" w:rsidP="00AF54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Вихователь-методист </w:t>
            </w:r>
          </w:p>
          <w:p w:rsidR="00FE6751" w:rsidRDefault="00FE6751" w:rsidP="00AF54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Юсів О.С.,</w:t>
            </w:r>
          </w:p>
          <w:p w:rsidR="00FE6751" w:rsidRDefault="00FE6751" w:rsidP="00AF54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практ.психолог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E6751" w:rsidTr="00AF542E">
        <w:tc>
          <w:tcPr>
            <w:tcW w:w="566" w:type="dxa"/>
          </w:tcPr>
          <w:p w:rsidR="00FE6751" w:rsidRDefault="00FE6751" w:rsidP="00AF54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791" w:type="dxa"/>
          </w:tcPr>
          <w:p w:rsidR="00FE6751" w:rsidRDefault="00FE6751" w:rsidP="00AF54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Проведення профілактичної роботи щодо запобігання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булінгу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ЗДО.</w:t>
            </w:r>
          </w:p>
        </w:tc>
        <w:tc>
          <w:tcPr>
            <w:tcW w:w="2037" w:type="dxa"/>
          </w:tcPr>
          <w:p w:rsidR="00FE6751" w:rsidRDefault="00FE6751" w:rsidP="00AF54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систематично</w:t>
            </w:r>
          </w:p>
        </w:tc>
        <w:tc>
          <w:tcPr>
            <w:tcW w:w="2461" w:type="dxa"/>
          </w:tcPr>
          <w:p w:rsidR="00FE6751" w:rsidRDefault="00FE6751" w:rsidP="00AF54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Вихователь-методист </w:t>
            </w:r>
          </w:p>
          <w:p w:rsidR="00FE6751" w:rsidRDefault="00FE6751" w:rsidP="00AF54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Юсів О.С.,</w:t>
            </w:r>
          </w:p>
          <w:p w:rsidR="00FE6751" w:rsidRDefault="00FE6751" w:rsidP="00AF54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практ.психолог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E6751" w:rsidTr="00AF542E">
        <w:tc>
          <w:tcPr>
            <w:tcW w:w="566" w:type="dxa"/>
          </w:tcPr>
          <w:p w:rsidR="00FE6751" w:rsidRDefault="00FE6751" w:rsidP="00AF54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4791" w:type="dxa"/>
          </w:tcPr>
          <w:p w:rsidR="00FE6751" w:rsidRDefault="00FE6751" w:rsidP="00AF54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Групова консультація для педагогів: «Види та форми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булінгу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037" w:type="dxa"/>
          </w:tcPr>
          <w:p w:rsidR="00FE6751" w:rsidRDefault="00FE6751" w:rsidP="00AF54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Лютий 2025</w:t>
            </w:r>
          </w:p>
        </w:tc>
        <w:tc>
          <w:tcPr>
            <w:tcW w:w="2461" w:type="dxa"/>
          </w:tcPr>
          <w:p w:rsidR="00FE6751" w:rsidRDefault="00FE6751" w:rsidP="00AF54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Практ.психолог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E6751" w:rsidTr="00AF542E">
        <w:tc>
          <w:tcPr>
            <w:tcW w:w="566" w:type="dxa"/>
          </w:tcPr>
          <w:p w:rsidR="00FE6751" w:rsidRDefault="00FE6751" w:rsidP="00AF54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791" w:type="dxa"/>
          </w:tcPr>
          <w:p w:rsidR="00FE6751" w:rsidRDefault="00FE6751" w:rsidP="00AF54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Доповідь для педагогів «На скільки серйозною є проблема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булінгу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закладі дошкільної освіти»</w:t>
            </w:r>
          </w:p>
        </w:tc>
        <w:tc>
          <w:tcPr>
            <w:tcW w:w="2037" w:type="dxa"/>
          </w:tcPr>
          <w:p w:rsidR="00FE6751" w:rsidRDefault="00FE6751" w:rsidP="00AF54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Лютий 2025</w:t>
            </w:r>
          </w:p>
        </w:tc>
        <w:tc>
          <w:tcPr>
            <w:tcW w:w="2461" w:type="dxa"/>
          </w:tcPr>
          <w:p w:rsidR="00FE6751" w:rsidRDefault="00FE6751" w:rsidP="00AF54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Вихователь-методист </w:t>
            </w:r>
          </w:p>
          <w:p w:rsidR="00FE6751" w:rsidRDefault="00FE6751" w:rsidP="00AF54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Юсів О.С.</w:t>
            </w:r>
          </w:p>
        </w:tc>
      </w:tr>
      <w:tr w:rsidR="00FE6751" w:rsidTr="00AF542E">
        <w:tc>
          <w:tcPr>
            <w:tcW w:w="566" w:type="dxa"/>
          </w:tcPr>
          <w:p w:rsidR="00FE6751" w:rsidRDefault="00FE6751" w:rsidP="00AF54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791" w:type="dxa"/>
          </w:tcPr>
          <w:p w:rsidR="00FE6751" w:rsidRDefault="00FE6751" w:rsidP="00AF54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Тренінг для батьків «Вчимось спілкуватись з дитиною»</w:t>
            </w:r>
          </w:p>
        </w:tc>
        <w:tc>
          <w:tcPr>
            <w:tcW w:w="2037" w:type="dxa"/>
          </w:tcPr>
          <w:p w:rsidR="00FE6751" w:rsidRDefault="00FE6751" w:rsidP="00AF54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Березень 2025</w:t>
            </w:r>
          </w:p>
        </w:tc>
        <w:tc>
          <w:tcPr>
            <w:tcW w:w="2461" w:type="dxa"/>
          </w:tcPr>
          <w:p w:rsidR="00FE6751" w:rsidRDefault="00FE6751" w:rsidP="00AF54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Практ.психолог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E6751" w:rsidTr="00AF542E">
        <w:tc>
          <w:tcPr>
            <w:tcW w:w="566" w:type="dxa"/>
          </w:tcPr>
          <w:p w:rsidR="00FE6751" w:rsidRDefault="00FE6751" w:rsidP="00AF54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791" w:type="dxa"/>
          </w:tcPr>
          <w:p w:rsidR="00FE6751" w:rsidRDefault="00FE6751" w:rsidP="00AF54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Організація та проведення занять та бесід, що формують у дітей уявлення про толерантність по відношенню до різних людей, поняття справедливості та порядності.</w:t>
            </w:r>
          </w:p>
        </w:tc>
        <w:tc>
          <w:tcPr>
            <w:tcW w:w="2037" w:type="dxa"/>
          </w:tcPr>
          <w:p w:rsidR="00FE6751" w:rsidRDefault="00FE6751" w:rsidP="00AF54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Квітень-Травень 2025</w:t>
            </w:r>
          </w:p>
        </w:tc>
        <w:tc>
          <w:tcPr>
            <w:tcW w:w="2461" w:type="dxa"/>
          </w:tcPr>
          <w:p w:rsidR="00FE6751" w:rsidRDefault="00FE6751" w:rsidP="00AF54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Вихователі ЗДО</w:t>
            </w:r>
          </w:p>
        </w:tc>
      </w:tr>
      <w:tr w:rsidR="00FE6751" w:rsidTr="00AF542E">
        <w:tc>
          <w:tcPr>
            <w:tcW w:w="566" w:type="dxa"/>
          </w:tcPr>
          <w:p w:rsidR="00FE6751" w:rsidRDefault="00FE6751" w:rsidP="00AF54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791" w:type="dxa"/>
          </w:tcPr>
          <w:p w:rsidR="00FE6751" w:rsidRDefault="00FE6751" w:rsidP="00AF54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Проведення діагностики стану професійного вигорання педагогів</w:t>
            </w:r>
          </w:p>
        </w:tc>
        <w:tc>
          <w:tcPr>
            <w:tcW w:w="2037" w:type="dxa"/>
          </w:tcPr>
          <w:p w:rsidR="00FE6751" w:rsidRDefault="00FE6751" w:rsidP="00AF54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Жовтень 2024</w:t>
            </w:r>
          </w:p>
          <w:p w:rsidR="00FE6751" w:rsidRDefault="00FE6751" w:rsidP="00AF54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Квітень 2025</w:t>
            </w:r>
          </w:p>
        </w:tc>
        <w:tc>
          <w:tcPr>
            <w:tcW w:w="2461" w:type="dxa"/>
          </w:tcPr>
          <w:p w:rsidR="00FE6751" w:rsidRDefault="00FE6751" w:rsidP="00AF54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Практ.психолог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E6751" w:rsidTr="00AF542E">
        <w:tc>
          <w:tcPr>
            <w:tcW w:w="566" w:type="dxa"/>
          </w:tcPr>
          <w:p w:rsidR="00FE6751" w:rsidRDefault="00FE6751" w:rsidP="00AF54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791" w:type="dxa"/>
          </w:tcPr>
          <w:p w:rsidR="00FE6751" w:rsidRDefault="00FE6751" w:rsidP="00AF54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Професійна майстерня: «Толерантність, як компонент професійної культури педагога. Протидія цькуванню»</w:t>
            </w:r>
          </w:p>
        </w:tc>
        <w:tc>
          <w:tcPr>
            <w:tcW w:w="2037" w:type="dxa"/>
          </w:tcPr>
          <w:p w:rsidR="00FE6751" w:rsidRDefault="00FE6751" w:rsidP="00AF54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Травень 2025</w:t>
            </w:r>
          </w:p>
        </w:tc>
        <w:tc>
          <w:tcPr>
            <w:tcW w:w="2461" w:type="dxa"/>
          </w:tcPr>
          <w:p w:rsidR="00FE6751" w:rsidRDefault="00FE6751" w:rsidP="00AF54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Вихователь-методист </w:t>
            </w:r>
          </w:p>
          <w:p w:rsidR="00FE6751" w:rsidRDefault="00FE6751" w:rsidP="00AF54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Юсів О.С.</w:t>
            </w:r>
          </w:p>
        </w:tc>
      </w:tr>
      <w:tr w:rsidR="00FE6751" w:rsidTr="00AF542E">
        <w:tc>
          <w:tcPr>
            <w:tcW w:w="566" w:type="dxa"/>
          </w:tcPr>
          <w:p w:rsidR="00FE6751" w:rsidRDefault="00FE6751" w:rsidP="00AF54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791" w:type="dxa"/>
          </w:tcPr>
          <w:p w:rsidR="00FE6751" w:rsidRDefault="00FE6751" w:rsidP="00AF54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Розповсюдження інформації щодо профілактики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булінгу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листівки,брошури, інформація на стенді практичного психолога,</w:t>
            </w:r>
          </w:p>
          <w:p w:rsidR="00FE6751" w:rsidRDefault="00FE6751" w:rsidP="00AF54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Viber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групах,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Veb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сайті </w:t>
            </w:r>
            <w:r w:rsidRPr="00D53B0E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ДО.</w:t>
            </w:r>
          </w:p>
        </w:tc>
        <w:tc>
          <w:tcPr>
            <w:tcW w:w="2037" w:type="dxa"/>
          </w:tcPr>
          <w:p w:rsidR="00FE6751" w:rsidRDefault="00FE6751" w:rsidP="00AF54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Систематично </w:t>
            </w:r>
          </w:p>
        </w:tc>
        <w:tc>
          <w:tcPr>
            <w:tcW w:w="2461" w:type="dxa"/>
          </w:tcPr>
          <w:p w:rsidR="00FE6751" w:rsidRDefault="00FE6751" w:rsidP="00AF54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Практ.психолог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E6751" w:rsidTr="00AF542E">
        <w:tc>
          <w:tcPr>
            <w:tcW w:w="566" w:type="dxa"/>
          </w:tcPr>
          <w:p w:rsidR="00FE6751" w:rsidRDefault="00FE6751" w:rsidP="00AF54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791" w:type="dxa"/>
          </w:tcPr>
          <w:p w:rsidR="00FE6751" w:rsidRDefault="00FE6751" w:rsidP="00AF54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Спостереження за психологічним мікрокліматом у дитячому колективі</w:t>
            </w:r>
          </w:p>
        </w:tc>
        <w:tc>
          <w:tcPr>
            <w:tcW w:w="2037" w:type="dxa"/>
          </w:tcPr>
          <w:p w:rsidR="00FE6751" w:rsidRDefault="00FE6751" w:rsidP="00AF54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Протягом навчального року</w:t>
            </w:r>
          </w:p>
        </w:tc>
        <w:tc>
          <w:tcPr>
            <w:tcW w:w="2461" w:type="dxa"/>
          </w:tcPr>
          <w:p w:rsidR="00FE6751" w:rsidRDefault="00FE6751" w:rsidP="00AF54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Вихователі,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практ.психолог</w:t>
            </w:r>
            <w:proofErr w:type="spellEnd"/>
          </w:p>
        </w:tc>
      </w:tr>
      <w:tr w:rsidR="00FE6751" w:rsidTr="00AF542E">
        <w:tc>
          <w:tcPr>
            <w:tcW w:w="566" w:type="dxa"/>
          </w:tcPr>
          <w:p w:rsidR="00FE6751" w:rsidRDefault="00FE6751" w:rsidP="00AF54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791" w:type="dxa"/>
          </w:tcPr>
          <w:p w:rsidR="00FE6751" w:rsidRDefault="00FE6751" w:rsidP="00AF54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Формування навичок дружніх стосунків серед вихованців ЗДО, проведення бесід з дітьми щодо забезпечення попередження насильства 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булінгу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обговорення проблемних ситуацій</w:t>
            </w:r>
          </w:p>
        </w:tc>
        <w:tc>
          <w:tcPr>
            <w:tcW w:w="2037" w:type="dxa"/>
          </w:tcPr>
          <w:p w:rsidR="00FE6751" w:rsidRDefault="00FE6751" w:rsidP="00AF54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Протягом навчального року</w:t>
            </w:r>
          </w:p>
        </w:tc>
        <w:tc>
          <w:tcPr>
            <w:tcW w:w="2461" w:type="dxa"/>
          </w:tcPr>
          <w:p w:rsidR="00FE6751" w:rsidRDefault="00FE6751" w:rsidP="00AF54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ЗДО</w:t>
            </w:r>
          </w:p>
        </w:tc>
      </w:tr>
      <w:tr w:rsidR="00FE6751" w:rsidTr="00AF542E">
        <w:tc>
          <w:tcPr>
            <w:tcW w:w="566" w:type="dxa"/>
          </w:tcPr>
          <w:p w:rsidR="00FE6751" w:rsidRDefault="00FE6751" w:rsidP="00AF54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791" w:type="dxa"/>
          </w:tcPr>
          <w:p w:rsidR="00FE6751" w:rsidRDefault="00FE6751" w:rsidP="00AF54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Консультаційна робота учасників освітнього процесу з питань профілактики та протидії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булінгу</w:t>
            </w:r>
            <w:proofErr w:type="spellEnd"/>
          </w:p>
        </w:tc>
        <w:tc>
          <w:tcPr>
            <w:tcW w:w="2037" w:type="dxa"/>
          </w:tcPr>
          <w:p w:rsidR="00FE6751" w:rsidRDefault="00FE6751" w:rsidP="00AF54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Упродовж року </w:t>
            </w:r>
          </w:p>
          <w:p w:rsidR="00FE6751" w:rsidRDefault="00FE6751" w:rsidP="00AF54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(за потребою)</w:t>
            </w:r>
          </w:p>
        </w:tc>
        <w:tc>
          <w:tcPr>
            <w:tcW w:w="2461" w:type="dxa"/>
          </w:tcPr>
          <w:p w:rsidR="00FE6751" w:rsidRDefault="00FE6751" w:rsidP="00AF54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Вихователі, батьки, директор Кочетова В.Г., вихователь-методист </w:t>
            </w:r>
          </w:p>
          <w:p w:rsidR="00FE6751" w:rsidRDefault="00FE6751" w:rsidP="00AF54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Юсів О.С.,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практ.психолог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FE6751" w:rsidRPr="00822CB9" w:rsidRDefault="00FE6751" w:rsidP="00FE67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5744D" w:rsidRDefault="00FE6751"/>
    <w:sectPr w:rsidR="0005744D" w:rsidSect="00F8623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FE6751"/>
    <w:rsid w:val="004A785D"/>
    <w:rsid w:val="00541A3B"/>
    <w:rsid w:val="00545C36"/>
    <w:rsid w:val="005B324B"/>
    <w:rsid w:val="00802406"/>
    <w:rsid w:val="00980FED"/>
    <w:rsid w:val="00FE67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7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67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2022</Words>
  <Characters>1153</Characters>
  <Application>Microsoft Office Word</Application>
  <DocSecurity>0</DocSecurity>
  <Lines>9</Lines>
  <Paragraphs>6</Paragraphs>
  <ScaleCrop>false</ScaleCrop>
  <Company>Microsoft</Company>
  <LinksUpToDate>false</LinksUpToDate>
  <CharactersWithSpaces>3169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Садочок</dc:creator>
  <cp:keywords/>
  <dc:description/>
  <cp:lastModifiedBy>Садочок</cp:lastModifiedBy>
  <cp:revision>2</cp:revision>
  <dcterms:created xsi:type="dcterms:W3CDTF">2025-02-10T12:48:00Z</dcterms:created>
  <dcterms:modified xsi:type="dcterms:W3CDTF">2025-02-10T12:52:00Z</dcterms:modified>
</cp:coreProperties>
</file>