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43" w:rsidRDefault="00724B43" w:rsidP="00724B43">
      <w:pPr>
        <w:pStyle w:val="af1"/>
        <w:jc w:val="both"/>
      </w:pPr>
      <w: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1"/>
        <w:gridCol w:w="4820"/>
      </w:tblGrid>
      <w:tr w:rsidR="00724B43" w:rsidRPr="00A05383" w:rsidTr="00480756">
        <w:tc>
          <w:tcPr>
            <w:tcW w:w="5210" w:type="dxa"/>
            <w:shd w:val="clear" w:color="auto" w:fill="auto"/>
          </w:tcPr>
          <w:p w:rsidR="00724B43" w:rsidRPr="00D44F79" w:rsidRDefault="00724B43" w:rsidP="00480756">
            <w:pPr>
              <w:pStyle w:val="af1"/>
              <w:jc w:val="both"/>
            </w:pPr>
            <w:r w:rsidRPr="00D44F79">
              <w:t>СХВАЛЕНО</w:t>
            </w:r>
          </w:p>
          <w:p w:rsidR="00724B43" w:rsidRPr="00D44F79" w:rsidRDefault="00724B43" w:rsidP="00480756">
            <w:pPr>
              <w:pStyle w:val="af1"/>
              <w:spacing w:before="0" w:beforeAutospacing="0" w:after="0"/>
              <w:jc w:val="both"/>
            </w:pPr>
            <w:r w:rsidRPr="00D44F79">
              <w:t xml:space="preserve">Протокол </w:t>
            </w:r>
            <w:proofErr w:type="spellStart"/>
            <w:r w:rsidRPr="00D44F79">
              <w:t>педегогічної</w:t>
            </w:r>
            <w:proofErr w:type="spellEnd"/>
            <w:r w:rsidRPr="00D44F79">
              <w:t xml:space="preserve"> ради</w:t>
            </w:r>
          </w:p>
          <w:p w:rsidR="00724B43" w:rsidRPr="00D44F79" w:rsidRDefault="00724B43" w:rsidP="00480756">
            <w:pPr>
              <w:pStyle w:val="af1"/>
              <w:spacing w:before="0" w:beforeAutospacing="0" w:after="0"/>
              <w:jc w:val="both"/>
            </w:pPr>
            <w:r w:rsidRPr="00D44F79">
              <w:t xml:space="preserve">Соснівської ЗШ </w:t>
            </w:r>
            <w:proofErr w:type="spellStart"/>
            <w:r w:rsidRPr="00D44F79">
              <w:t>І-ІІІст</w:t>
            </w:r>
            <w:proofErr w:type="spellEnd"/>
            <w:r w:rsidRPr="00D44F79">
              <w:t>. №14</w:t>
            </w:r>
          </w:p>
          <w:p w:rsidR="00724B43" w:rsidRPr="00D44F79" w:rsidRDefault="00A05383" w:rsidP="00A05383">
            <w:pPr>
              <w:pStyle w:val="af1"/>
              <w:spacing w:before="0" w:beforeAutospacing="0" w:after="0"/>
              <w:jc w:val="both"/>
            </w:pPr>
            <w:r>
              <w:t>від __.___.</w:t>
            </w:r>
            <w:r w:rsidR="00724B43" w:rsidRPr="00D44F79">
              <w:t>202</w:t>
            </w:r>
            <w:r>
              <w:t>3</w:t>
            </w:r>
            <w:r w:rsidR="00724B43" w:rsidRPr="00D44F79">
              <w:t xml:space="preserve">р. № </w:t>
            </w:r>
          </w:p>
        </w:tc>
        <w:tc>
          <w:tcPr>
            <w:tcW w:w="5211" w:type="dxa"/>
            <w:shd w:val="clear" w:color="auto" w:fill="auto"/>
          </w:tcPr>
          <w:p w:rsidR="00724B43" w:rsidRPr="00D44F79" w:rsidRDefault="00724B43" w:rsidP="00480756">
            <w:pPr>
              <w:pStyle w:val="af1"/>
              <w:jc w:val="both"/>
            </w:pPr>
            <w:r w:rsidRPr="00D44F79">
              <w:t>ЗАТВЕРДЖУЮ</w:t>
            </w:r>
          </w:p>
          <w:p w:rsidR="00724B43" w:rsidRPr="00D44F79" w:rsidRDefault="00724B43" w:rsidP="00480756">
            <w:pPr>
              <w:pStyle w:val="af1"/>
              <w:spacing w:before="0" w:beforeAutospacing="0" w:after="0"/>
              <w:jc w:val="both"/>
            </w:pPr>
            <w:r w:rsidRPr="00D44F79">
              <w:t>Директор</w:t>
            </w:r>
          </w:p>
          <w:p w:rsidR="00724B43" w:rsidRPr="00D44F79" w:rsidRDefault="00724B43" w:rsidP="00480756">
            <w:pPr>
              <w:pStyle w:val="af1"/>
              <w:spacing w:before="0" w:beforeAutospacing="0" w:after="0"/>
              <w:jc w:val="both"/>
            </w:pPr>
            <w:r w:rsidRPr="00D44F79">
              <w:t xml:space="preserve">Соснівської ЗШ </w:t>
            </w:r>
            <w:proofErr w:type="spellStart"/>
            <w:r w:rsidRPr="00D44F79">
              <w:t>І-ІІІст</w:t>
            </w:r>
            <w:proofErr w:type="spellEnd"/>
            <w:r w:rsidRPr="00D44F79">
              <w:t>. №14</w:t>
            </w:r>
          </w:p>
          <w:p w:rsidR="00724B43" w:rsidRPr="00D44F79" w:rsidRDefault="00724B43" w:rsidP="00480756">
            <w:pPr>
              <w:pStyle w:val="af1"/>
              <w:spacing w:before="0" w:beforeAutospacing="0" w:after="0"/>
              <w:jc w:val="both"/>
            </w:pPr>
            <w:r w:rsidRPr="00D44F79">
              <w:t>______________ Ольга САГАЙДАК</w:t>
            </w:r>
          </w:p>
          <w:p w:rsidR="00724B43" w:rsidRPr="00D44F79" w:rsidRDefault="00A05383" w:rsidP="00A05383">
            <w:pPr>
              <w:pStyle w:val="af1"/>
              <w:spacing w:before="0" w:beforeAutospacing="0" w:after="0"/>
              <w:jc w:val="both"/>
            </w:pPr>
            <w:r>
              <w:t>«___»___________</w:t>
            </w:r>
            <w:r w:rsidR="00724B43" w:rsidRPr="00D44F79">
              <w:t xml:space="preserve"> 202</w:t>
            </w:r>
            <w:r>
              <w:t>3</w:t>
            </w:r>
            <w:r w:rsidR="00724B43" w:rsidRPr="00D44F79">
              <w:t>р.</w:t>
            </w:r>
          </w:p>
        </w:tc>
      </w:tr>
    </w:tbl>
    <w:p w:rsidR="00724B43" w:rsidRDefault="00724B43" w:rsidP="00724B43">
      <w:pPr>
        <w:pStyle w:val="af1"/>
        <w:jc w:val="both"/>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Pr="008459EB" w:rsidRDefault="00724B43" w:rsidP="00724B43">
      <w:pPr>
        <w:pStyle w:val="3"/>
        <w:spacing w:line="480" w:lineRule="auto"/>
        <w:jc w:val="center"/>
        <w:rPr>
          <w:sz w:val="40"/>
          <w:szCs w:val="40"/>
        </w:rPr>
      </w:pPr>
      <w:r w:rsidRPr="008459EB">
        <w:rPr>
          <w:sz w:val="40"/>
          <w:szCs w:val="40"/>
        </w:rPr>
        <w:t>Освітня програма</w:t>
      </w:r>
    </w:p>
    <w:p w:rsidR="00724B43" w:rsidRPr="008459EB" w:rsidRDefault="00724B43" w:rsidP="00724B43">
      <w:pPr>
        <w:pStyle w:val="af1"/>
        <w:spacing w:before="0" w:beforeAutospacing="0" w:after="0" w:line="480" w:lineRule="auto"/>
        <w:jc w:val="center"/>
        <w:rPr>
          <w:b/>
          <w:bCs/>
          <w:sz w:val="40"/>
          <w:szCs w:val="40"/>
        </w:rPr>
      </w:pPr>
      <w:r w:rsidRPr="008459EB">
        <w:rPr>
          <w:b/>
          <w:bCs/>
          <w:sz w:val="40"/>
          <w:szCs w:val="40"/>
        </w:rPr>
        <w:t xml:space="preserve">Соснівської ЗШ </w:t>
      </w:r>
      <w:proofErr w:type="spellStart"/>
      <w:r w:rsidRPr="008459EB">
        <w:rPr>
          <w:b/>
          <w:bCs/>
          <w:sz w:val="40"/>
          <w:szCs w:val="40"/>
        </w:rPr>
        <w:t>І-ІІІст</w:t>
      </w:r>
      <w:proofErr w:type="spellEnd"/>
      <w:r w:rsidRPr="008459EB">
        <w:rPr>
          <w:b/>
          <w:bCs/>
          <w:sz w:val="40"/>
          <w:szCs w:val="40"/>
        </w:rPr>
        <w:t>. №14</w:t>
      </w:r>
    </w:p>
    <w:p w:rsidR="00724B43" w:rsidRDefault="00724B43" w:rsidP="00724B43">
      <w:pPr>
        <w:pStyle w:val="3"/>
        <w:spacing w:line="480" w:lineRule="auto"/>
        <w:jc w:val="center"/>
        <w:rPr>
          <w:sz w:val="40"/>
          <w:szCs w:val="40"/>
          <w:lang w:val="ru-RU"/>
        </w:rPr>
      </w:pPr>
      <w:r w:rsidRPr="008459EB">
        <w:rPr>
          <w:sz w:val="40"/>
          <w:szCs w:val="40"/>
        </w:rPr>
        <w:t xml:space="preserve">розроблена </w:t>
      </w:r>
      <w:r>
        <w:rPr>
          <w:sz w:val="40"/>
          <w:szCs w:val="40"/>
        </w:rPr>
        <w:t xml:space="preserve">на основі типової програми </w:t>
      </w:r>
      <w:r w:rsidRPr="008459EB">
        <w:rPr>
          <w:sz w:val="40"/>
          <w:szCs w:val="40"/>
        </w:rPr>
        <w:t>для</w:t>
      </w:r>
    </w:p>
    <w:p w:rsidR="00724B43" w:rsidRPr="00724B43" w:rsidRDefault="00724B43" w:rsidP="00724B43">
      <w:pPr>
        <w:pStyle w:val="3"/>
        <w:spacing w:line="480" w:lineRule="auto"/>
        <w:jc w:val="center"/>
        <w:rPr>
          <w:sz w:val="40"/>
          <w:szCs w:val="40"/>
          <w:lang w:val="ru-RU"/>
        </w:rPr>
      </w:pPr>
      <w:r w:rsidRPr="008459EB">
        <w:rPr>
          <w:sz w:val="40"/>
          <w:szCs w:val="40"/>
        </w:rPr>
        <w:t xml:space="preserve"> </w:t>
      </w:r>
      <w:r w:rsidR="00A05383">
        <w:rPr>
          <w:sz w:val="40"/>
          <w:szCs w:val="40"/>
          <w:lang w:val="ru-RU"/>
        </w:rPr>
        <w:t>7</w:t>
      </w:r>
      <w:r>
        <w:rPr>
          <w:sz w:val="40"/>
          <w:szCs w:val="40"/>
          <w:lang w:val="ru-RU"/>
        </w:rPr>
        <w:t>-9</w:t>
      </w:r>
      <w:r w:rsidRPr="008459EB">
        <w:rPr>
          <w:sz w:val="40"/>
          <w:szCs w:val="40"/>
        </w:rPr>
        <w:t xml:space="preserve"> клас</w:t>
      </w:r>
      <w:r>
        <w:rPr>
          <w:sz w:val="40"/>
          <w:szCs w:val="40"/>
        </w:rPr>
        <w:t>у</w:t>
      </w:r>
      <w:r>
        <w:rPr>
          <w:sz w:val="40"/>
          <w:szCs w:val="40"/>
          <w:lang w:val="ru-RU"/>
        </w:rPr>
        <w:t xml:space="preserve"> на 202</w:t>
      </w:r>
      <w:r w:rsidR="00A05383">
        <w:rPr>
          <w:sz w:val="40"/>
          <w:szCs w:val="40"/>
          <w:lang w:val="ru-RU"/>
        </w:rPr>
        <w:t>3-2024</w:t>
      </w:r>
      <w:r>
        <w:rPr>
          <w:sz w:val="40"/>
          <w:szCs w:val="40"/>
          <w:lang w:val="ru-RU"/>
        </w:rPr>
        <w:t xml:space="preserve"> н.р.</w:t>
      </w:r>
    </w:p>
    <w:p w:rsidR="00724B43" w:rsidRPr="008459EB" w:rsidRDefault="00724B43" w:rsidP="00724B43">
      <w:pPr>
        <w:pStyle w:val="3"/>
        <w:spacing w:line="480" w:lineRule="auto"/>
        <w:jc w:val="center"/>
        <w:rPr>
          <w:sz w:val="40"/>
          <w:szCs w:val="40"/>
        </w:rP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3"/>
        <w:jc w:val="center"/>
      </w:pPr>
    </w:p>
    <w:p w:rsidR="00724B43" w:rsidRDefault="00724B43" w:rsidP="00724B43">
      <w:pPr>
        <w:pStyle w:val="af1"/>
        <w:ind w:left="5220"/>
      </w:pPr>
    </w:p>
    <w:p w:rsidR="00724B43" w:rsidRDefault="00724B43" w:rsidP="00724B43">
      <w:pPr>
        <w:pStyle w:val="af1"/>
        <w:ind w:left="5220"/>
      </w:pPr>
    </w:p>
    <w:p w:rsidR="00724B43" w:rsidRDefault="00724B43" w:rsidP="00724B43">
      <w:pPr>
        <w:pStyle w:val="af1"/>
        <w:ind w:left="5220"/>
      </w:pPr>
    </w:p>
    <w:p w:rsidR="00724B43" w:rsidRDefault="00724B43" w:rsidP="00724B43">
      <w:pPr>
        <w:ind w:right="85"/>
        <w:jc w:val="center"/>
        <w:rPr>
          <w:rFonts w:ascii="Times New Roman" w:eastAsia="Calibri" w:hAnsi="Times New Roman" w:cs="Times New Roman"/>
          <w:bCs/>
          <w:lang w:val="uk-UA"/>
        </w:rPr>
      </w:pPr>
    </w:p>
    <w:p w:rsidR="004D233C" w:rsidRDefault="004D233C" w:rsidP="00724B43">
      <w:pPr>
        <w:ind w:right="85"/>
        <w:jc w:val="center"/>
        <w:rPr>
          <w:rFonts w:ascii="Times New Roman" w:eastAsia="Calibri" w:hAnsi="Times New Roman" w:cs="Times New Roman"/>
          <w:bCs/>
          <w:lang w:val="uk-UA"/>
        </w:rPr>
      </w:pPr>
    </w:p>
    <w:p w:rsidR="0038096F" w:rsidRDefault="0038096F" w:rsidP="00724B43">
      <w:pPr>
        <w:ind w:right="85"/>
        <w:jc w:val="center"/>
        <w:rPr>
          <w:rFonts w:ascii="Times New Roman" w:eastAsia="Calibri" w:hAnsi="Times New Roman" w:cs="Times New Roman"/>
          <w:bCs/>
          <w:lang w:val="uk-UA"/>
        </w:rPr>
      </w:pPr>
    </w:p>
    <w:p w:rsidR="00853C02" w:rsidRDefault="00853C02" w:rsidP="00073B1C">
      <w:pPr>
        <w:spacing w:after="0"/>
        <w:ind w:right="85"/>
        <w:jc w:val="center"/>
        <w:rPr>
          <w:rFonts w:ascii="Times New Roman" w:eastAsia="Calibri" w:hAnsi="Times New Roman" w:cs="Times New Roman"/>
          <w:b/>
          <w:bCs/>
          <w:sz w:val="26"/>
          <w:szCs w:val="26"/>
          <w:lang w:val="uk-UA"/>
        </w:rPr>
      </w:pPr>
    </w:p>
    <w:p w:rsidR="00853C02" w:rsidRDefault="00853C02" w:rsidP="00073B1C">
      <w:pPr>
        <w:spacing w:after="0"/>
        <w:ind w:right="85"/>
        <w:jc w:val="center"/>
        <w:rPr>
          <w:rFonts w:ascii="Times New Roman" w:eastAsia="Calibri" w:hAnsi="Times New Roman" w:cs="Times New Roman"/>
          <w:b/>
          <w:bCs/>
          <w:sz w:val="26"/>
          <w:szCs w:val="26"/>
          <w:lang w:val="uk-UA"/>
        </w:rPr>
      </w:pPr>
    </w:p>
    <w:p w:rsidR="00724B43" w:rsidRPr="00073B1C" w:rsidRDefault="00724B43" w:rsidP="00073B1C">
      <w:pPr>
        <w:spacing w:after="0"/>
        <w:ind w:right="85"/>
        <w:jc w:val="center"/>
        <w:rPr>
          <w:rFonts w:ascii="Times New Roman" w:eastAsia="Calibri" w:hAnsi="Times New Roman" w:cs="Times New Roman"/>
          <w:sz w:val="26"/>
          <w:szCs w:val="26"/>
          <w:lang w:val="uk-UA"/>
        </w:rPr>
      </w:pPr>
      <w:r w:rsidRPr="00073B1C">
        <w:rPr>
          <w:rFonts w:ascii="Times New Roman" w:eastAsia="Calibri" w:hAnsi="Times New Roman" w:cs="Times New Roman"/>
          <w:b/>
          <w:bCs/>
          <w:sz w:val="26"/>
          <w:szCs w:val="26"/>
          <w:lang w:val="uk-UA"/>
        </w:rPr>
        <w:t xml:space="preserve">Загальні положення типової освітньої програми </w:t>
      </w:r>
      <w:r w:rsidRPr="00073B1C">
        <w:rPr>
          <w:rFonts w:ascii="Times New Roman" w:eastAsia="Calibri" w:hAnsi="Times New Roman" w:cs="Times New Roman"/>
          <w:b/>
          <w:bCs/>
          <w:sz w:val="26"/>
          <w:szCs w:val="26"/>
          <w:lang w:val="uk-UA"/>
        </w:rPr>
        <w:br/>
      </w:r>
    </w:p>
    <w:p w:rsidR="00724B43" w:rsidRPr="00073B1C" w:rsidRDefault="00724B43" w:rsidP="00073B1C">
      <w:pPr>
        <w:spacing w:after="0"/>
        <w:ind w:right="85" w:firstLine="567"/>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Типова освітня програма Соснівської в загальноосвітньої школи </w:t>
      </w:r>
      <w:proofErr w:type="spellStart"/>
      <w:r w:rsidRPr="00073B1C">
        <w:rPr>
          <w:rFonts w:ascii="Times New Roman" w:eastAsia="Calibri" w:hAnsi="Times New Roman" w:cs="Times New Roman"/>
          <w:sz w:val="26"/>
          <w:szCs w:val="26"/>
          <w:lang w:val="uk-UA"/>
        </w:rPr>
        <w:t>І-ІІІст</w:t>
      </w:r>
      <w:proofErr w:type="spellEnd"/>
      <w:r w:rsidRPr="00073B1C">
        <w:rPr>
          <w:rFonts w:ascii="Times New Roman" w:eastAsia="Calibri" w:hAnsi="Times New Roman" w:cs="Times New Roman"/>
          <w:sz w:val="26"/>
          <w:szCs w:val="26"/>
          <w:lang w:val="uk-UA"/>
        </w:rPr>
        <w:t xml:space="preserve">. №14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Типової освітньої програми закладів загальної середньої освіти </w:t>
      </w:r>
      <w:proofErr w:type="spellStart"/>
      <w:r w:rsidRPr="00073B1C">
        <w:rPr>
          <w:rFonts w:ascii="Times New Roman" w:eastAsia="Calibri" w:hAnsi="Times New Roman" w:cs="Times New Roman"/>
          <w:sz w:val="26"/>
          <w:szCs w:val="26"/>
          <w:lang w:val="uk-UA"/>
        </w:rPr>
        <w:t>ІІступеня</w:t>
      </w:r>
      <w:proofErr w:type="spellEnd"/>
      <w:r w:rsidRPr="00073B1C">
        <w:rPr>
          <w:rFonts w:ascii="Times New Roman" w:eastAsia="Calibri" w:hAnsi="Times New Roman" w:cs="Times New Roman"/>
          <w:sz w:val="26"/>
          <w:szCs w:val="26"/>
          <w:lang w:val="uk-UA"/>
        </w:rPr>
        <w:t xml:space="preserve"> затвердженої наказом Міністерства освіти та науки України від 20 квітня 2018р. № 405.</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Типова освітня програма базової середньої освіти (далі - Типова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Типова освітня програма визначає: </w:t>
      </w:r>
    </w:p>
    <w:p w:rsidR="00724B43" w:rsidRPr="00073B1C" w:rsidRDefault="00724B43" w:rsidP="00073B1C">
      <w:pPr>
        <w:tabs>
          <w:tab w:val="left" w:pos="993"/>
        </w:tabs>
        <w:spacing w:after="0"/>
        <w:ind w:firstLine="709"/>
        <w:contextualSpacing/>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навчального плану; </w:t>
      </w:r>
    </w:p>
    <w:p w:rsidR="00724B43" w:rsidRPr="00073B1C" w:rsidRDefault="00724B43" w:rsidP="00073B1C">
      <w:pPr>
        <w:tabs>
          <w:tab w:val="left" w:pos="993"/>
        </w:tabs>
        <w:spacing w:after="0"/>
        <w:ind w:firstLine="709"/>
        <w:contextualSpacing/>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очікувані результати навчання учнів подані в рамках навчальних програм, перелік яких наведено в таблиці; </w:t>
      </w:r>
    </w:p>
    <w:p w:rsidR="00724B43" w:rsidRPr="00073B1C" w:rsidRDefault="00724B43" w:rsidP="00073B1C">
      <w:pPr>
        <w:tabs>
          <w:tab w:val="left" w:pos="993"/>
        </w:tabs>
        <w:spacing w:after="0"/>
        <w:ind w:firstLine="709"/>
        <w:contextualSpacing/>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рекомендовані форми організації освітнього процесу та інструменти системи внутрішнього забезпечення якості освіти;</w:t>
      </w:r>
    </w:p>
    <w:p w:rsidR="00724B43" w:rsidRPr="00073B1C" w:rsidRDefault="00724B43" w:rsidP="00073B1C">
      <w:pPr>
        <w:tabs>
          <w:tab w:val="left" w:pos="993"/>
        </w:tabs>
        <w:spacing w:after="0"/>
        <w:ind w:firstLine="709"/>
        <w:contextualSpacing/>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вимоги до осіб, які можуть розпочати навчання за освітньою програмою СЗШ №14.</w:t>
      </w:r>
    </w:p>
    <w:p w:rsidR="00724B43" w:rsidRPr="00073B1C" w:rsidRDefault="00724B43" w:rsidP="00073B1C">
      <w:pPr>
        <w:spacing w:after="0"/>
        <w:ind w:firstLine="709"/>
        <w:jc w:val="both"/>
        <w:rPr>
          <w:rFonts w:ascii="Times New Roman" w:eastAsia="Calibri" w:hAnsi="Times New Roman" w:cs="Times New Roman"/>
          <w:b/>
          <w:sz w:val="26"/>
          <w:szCs w:val="26"/>
          <w:lang w:val="uk-UA"/>
        </w:rPr>
      </w:pPr>
    </w:p>
    <w:p w:rsidR="00724B43" w:rsidRPr="00073B1C" w:rsidRDefault="00724B43" w:rsidP="00073B1C">
      <w:pPr>
        <w:spacing w:after="0"/>
        <w:ind w:firstLine="709"/>
        <w:jc w:val="center"/>
        <w:rPr>
          <w:rFonts w:ascii="Times New Roman" w:eastAsia="Calibri" w:hAnsi="Times New Roman" w:cs="Times New Roman"/>
          <w:sz w:val="26"/>
          <w:szCs w:val="26"/>
          <w:lang w:val="uk-UA"/>
        </w:rPr>
      </w:pPr>
      <w:r w:rsidRPr="00073B1C">
        <w:rPr>
          <w:rFonts w:ascii="Times New Roman" w:eastAsia="Calibri" w:hAnsi="Times New Roman" w:cs="Times New Roman"/>
          <w:b/>
          <w:sz w:val="26"/>
          <w:szCs w:val="26"/>
          <w:lang w:val="uk-UA"/>
        </w:rPr>
        <w:t>Загальний обсяг навчального навантаження та орієнтовна тривалість і можливі взаємозв’язки освітніх галузей, предметів, дисциплін</w:t>
      </w:r>
      <w:r w:rsidRPr="00073B1C">
        <w:rPr>
          <w:rFonts w:ascii="Times New Roman" w:eastAsia="Calibri" w:hAnsi="Times New Roman" w:cs="Times New Roman"/>
          <w:sz w:val="26"/>
          <w:szCs w:val="26"/>
          <w:lang w:val="uk-UA"/>
        </w:rPr>
        <w:t>.</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Загальний обсяг навч</w:t>
      </w:r>
      <w:r w:rsidR="00A05383">
        <w:rPr>
          <w:rFonts w:ascii="Times New Roman" w:eastAsia="Calibri" w:hAnsi="Times New Roman" w:cs="Times New Roman"/>
          <w:sz w:val="26"/>
          <w:szCs w:val="26"/>
          <w:lang w:val="uk-UA"/>
        </w:rPr>
        <w:t>ального навантаження для учнів 7</w:t>
      </w:r>
      <w:r w:rsidRPr="00073B1C">
        <w:rPr>
          <w:rFonts w:ascii="Times New Roman" w:eastAsia="Calibri" w:hAnsi="Times New Roman" w:cs="Times New Roman"/>
          <w:sz w:val="26"/>
          <w:szCs w:val="26"/>
          <w:lang w:val="uk-UA"/>
        </w:rPr>
        <w:t>-9-х класів закладів загальної середньої освіти складає</w:t>
      </w:r>
      <w:r w:rsidR="00A05383">
        <w:rPr>
          <w:rFonts w:ascii="Times New Roman" w:eastAsia="Calibri" w:hAnsi="Times New Roman" w:cs="Times New Roman"/>
          <w:sz w:val="26"/>
          <w:szCs w:val="26"/>
          <w:lang w:val="uk-UA"/>
        </w:rPr>
        <w:t>:</w:t>
      </w:r>
      <w:r w:rsidRPr="00073B1C">
        <w:rPr>
          <w:rFonts w:ascii="Times New Roman" w:eastAsia="Calibri" w:hAnsi="Times New Roman" w:cs="Times New Roman"/>
          <w:sz w:val="26"/>
          <w:szCs w:val="26"/>
          <w:lang w:val="uk-UA"/>
        </w:rPr>
        <w:t xml:space="preserve"> для 7-х класів – 1172,5 годин/навчальний рік, для 8-х класів – 1207,5 годин/навчальний рік, для </w:t>
      </w:r>
      <w:r w:rsidRPr="00073B1C">
        <w:rPr>
          <w:rFonts w:ascii="Times New Roman" w:eastAsia="Calibri" w:hAnsi="Times New Roman" w:cs="Times New Roman"/>
          <w:sz w:val="26"/>
          <w:szCs w:val="26"/>
          <w:lang w:val="uk-UA"/>
        </w:rPr>
        <w:br/>
        <w:t xml:space="preserve">9-х класів – 1260 годин/навчальний рік. Детальний розподіл навчального навантаження на тиждень окреслено у навчальному плані СЗШ №14 </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480756" w:rsidRPr="00073B1C" w:rsidRDefault="00480756" w:rsidP="00073B1C">
      <w:pPr>
        <w:spacing w:after="0"/>
        <w:ind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Варіативна складова навчального плану визначається школою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w:t>
      </w:r>
    </w:p>
    <w:p w:rsidR="00724B43" w:rsidRPr="00073B1C" w:rsidRDefault="00480756" w:rsidP="00073B1C">
      <w:pPr>
        <w:shd w:val="clear" w:color="auto" w:fill="FFFFFF"/>
        <w:spacing w:after="0"/>
        <w:ind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lastRenderedPageBreak/>
        <w:t xml:space="preserve"> </w:t>
      </w:r>
      <w:r w:rsidR="00724B43" w:rsidRPr="00073B1C">
        <w:rPr>
          <w:rFonts w:ascii="Times New Roman" w:eastAsia="Calibri" w:hAnsi="Times New Roman" w:cs="Times New Roman"/>
          <w:sz w:val="26"/>
          <w:szCs w:val="26"/>
          <w:lang w:val="uk-UA"/>
        </w:rPr>
        <w:t>Варіативна складова</w:t>
      </w:r>
      <w:r w:rsidRPr="00073B1C">
        <w:rPr>
          <w:rFonts w:ascii="Times New Roman" w:eastAsia="Calibri" w:hAnsi="Times New Roman" w:cs="Times New Roman"/>
          <w:sz w:val="26"/>
          <w:szCs w:val="26"/>
          <w:lang w:val="uk-UA"/>
        </w:rPr>
        <w:t xml:space="preserve"> </w:t>
      </w:r>
      <w:r w:rsidR="00724B43" w:rsidRPr="00073B1C">
        <w:rPr>
          <w:rFonts w:ascii="Times New Roman" w:eastAsia="Calibri" w:hAnsi="Times New Roman" w:cs="Times New Roman"/>
          <w:sz w:val="26"/>
          <w:szCs w:val="26"/>
          <w:lang w:val="uk-UA"/>
        </w:rPr>
        <w:t>навчальних планів використовується на:</w:t>
      </w:r>
    </w:p>
    <w:p w:rsidR="00724B43" w:rsidRPr="00073B1C" w:rsidRDefault="00724B43" w:rsidP="00073B1C">
      <w:pPr>
        <w:spacing w:after="0"/>
        <w:ind w:right="85"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724B43" w:rsidRPr="00073B1C" w:rsidRDefault="00724B43" w:rsidP="00073B1C">
      <w:pPr>
        <w:spacing w:after="0"/>
        <w:ind w:right="85"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запровадження факультативів, курсів за вибором, що розширюють обрану закладом освіти спеціалізацію, чи світоглядного спрямування (етика, історія релігій та культур, риторика, логіка, рідний край, хореографія, креслення, основи споживчих знань, світ професій тощо);</w:t>
      </w:r>
    </w:p>
    <w:p w:rsidR="00724B43" w:rsidRPr="00073B1C" w:rsidRDefault="00724B43" w:rsidP="00073B1C">
      <w:pPr>
        <w:spacing w:after="0"/>
        <w:ind w:right="85"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індивідуальні заняття та консультації.</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724B43" w:rsidRPr="00073B1C" w:rsidRDefault="00724B43" w:rsidP="00073B1C">
      <w:pPr>
        <w:spacing w:after="0"/>
        <w:ind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724B43" w:rsidRPr="00073B1C" w:rsidRDefault="00724B43" w:rsidP="00073B1C">
      <w:pPr>
        <w:spacing w:after="0"/>
        <w:ind w:right="85"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 xml:space="preserve">З метою виконання вимог Державного стандарту навчальні плани закладів освіти повинні містити усі предмети інваріантної складової, передбачені обраним варіантом навчальних планів цієї Типової освітньої програми. </w:t>
      </w:r>
    </w:p>
    <w:p w:rsidR="00724B43" w:rsidRPr="00073B1C" w:rsidRDefault="00724B43" w:rsidP="00073B1C">
      <w:pPr>
        <w:shd w:val="clear" w:color="auto" w:fill="FFFFFF"/>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724B43" w:rsidRPr="00073B1C" w:rsidRDefault="00724B43" w:rsidP="00073B1C">
      <w:pPr>
        <w:spacing w:after="0"/>
        <w:ind w:firstLine="709"/>
        <w:jc w:val="both"/>
        <w:rPr>
          <w:rFonts w:ascii="Calibri" w:eastAsia="Calibri" w:hAnsi="Calibri" w:cs="Times New Roman"/>
          <w:sz w:val="26"/>
          <w:szCs w:val="26"/>
          <w:lang w:val="uk-UA"/>
        </w:rPr>
      </w:pPr>
      <w:r w:rsidRPr="00073B1C">
        <w:rPr>
          <w:rFonts w:ascii="Times New Roman" w:eastAsia="Calibri" w:hAnsi="Times New Roman" w:cs="Times New Roman"/>
          <w:sz w:val="26"/>
          <w:szCs w:val="26"/>
          <w:lang w:val="uk-UA"/>
        </w:rPr>
        <w:t>Навчальні плани зорієнтовані на роботу основної школи за 5-денним навчальним тижнем.</w:t>
      </w:r>
    </w:p>
    <w:p w:rsidR="00073B1C" w:rsidRPr="00073B1C" w:rsidRDefault="00073B1C" w:rsidP="00073B1C">
      <w:pPr>
        <w:spacing w:after="0"/>
        <w:ind w:firstLine="709"/>
        <w:jc w:val="both"/>
        <w:rPr>
          <w:rFonts w:ascii="Times New Roman" w:eastAsia="Calibri" w:hAnsi="Times New Roman" w:cs="Times New Roman"/>
          <w:b/>
          <w:sz w:val="26"/>
          <w:szCs w:val="26"/>
          <w:lang w:val="uk-UA"/>
        </w:rPr>
      </w:pPr>
    </w:p>
    <w:p w:rsidR="00480756" w:rsidRDefault="00724B43" w:rsidP="00073B1C">
      <w:pPr>
        <w:spacing w:after="0"/>
        <w:ind w:firstLine="709"/>
        <w:jc w:val="both"/>
        <w:rPr>
          <w:rFonts w:ascii="Times New Roman" w:eastAsia="Calibri" w:hAnsi="Times New Roman" w:cs="Times New Roman"/>
          <w:b/>
          <w:sz w:val="26"/>
          <w:szCs w:val="26"/>
          <w:lang w:val="uk-UA"/>
        </w:rPr>
      </w:pPr>
      <w:r w:rsidRPr="00073B1C">
        <w:rPr>
          <w:rFonts w:ascii="Times New Roman" w:eastAsia="Calibri" w:hAnsi="Times New Roman" w:cs="Times New Roman"/>
          <w:b/>
          <w:sz w:val="26"/>
          <w:szCs w:val="26"/>
          <w:lang w:val="uk-UA"/>
        </w:rPr>
        <w:t xml:space="preserve">Очікувані результати навчання здобувачів освіти. </w:t>
      </w:r>
    </w:p>
    <w:p w:rsidR="00853C02" w:rsidRPr="00073B1C" w:rsidRDefault="00853C02" w:rsidP="00073B1C">
      <w:pPr>
        <w:spacing w:after="0"/>
        <w:ind w:firstLine="709"/>
        <w:jc w:val="both"/>
        <w:rPr>
          <w:rFonts w:ascii="Times New Roman" w:eastAsia="Calibri" w:hAnsi="Times New Roman" w:cs="Times New Roman"/>
          <w:b/>
          <w:sz w:val="26"/>
          <w:szCs w:val="26"/>
          <w:lang w:val="uk-UA"/>
        </w:rPr>
      </w:pPr>
    </w:p>
    <w:p w:rsidR="00724B43"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Calibri" w:hAnsi="Times New Roman" w:cs="Times New Roman"/>
          <w:sz w:val="26"/>
          <w:szCs w:val="26"/>
          <w:lang w:val="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0" w:name="_Toc486538639"/>
      <w:r w:rsidRPr="00073B1C">
        <w:rPr>
          <w:rFonts w:ascii="Times New Roman" w:eastAsia="Calibri" w:hAnsi="Times New Roman" w:cs="Times New Roman"/>
          <w:sz w:val="26"/>
          <w:szCs w:val="26"/>
          <w:lang w:val="uk-UA"/>
        </w:rPr>
        <w:t>Результати навчання повинні</w:t>
      </w:r>
      <w:r w:rsidRPr="00073B1C">
        <w:rPr>
          <w:rFonts w:ascii="Times New Roman" w:eastAsia="Times New Roman" w:hAnsi="Times New Roman" w:cs="Times New Roman"/>
          <w:sz w:val="26"/>
          <w:szCs w:val="26"/>
          <w:highlight w:val="white"/>
          <w:lang w:val="uk-UA"/>
        </w:rPr>
        <w:t xml:space="preserve"> робити внесок у формування ключових </w:t>
      </w:r>
      <w:proofErr w:type="spellStart"/>
      <w:r w:rsidRPr="00073B1C">
        <w:rPr>
          <w:rFonts w:ascii="Times New Roman" w:eastAsia="Times New Roman" w:hAnsi="Times New Roman" w:cs="Times New Roman"/>
          <w:sz w:val="26"/>
          <w:szCs w:val="26"/>
          <w:highlight w:val="white"/>
          <w:lang w:val="uk-UA"/>
        </w:rPr>
        <w:t>компетентностей</w:t>
      </w:r>
      <w:proofErr w:type="spellEnd"/>
      <w:r w:rsidRPr="00073B1C">
        <w:rPr>
          <w:rFonts w:ascii="Times New Roman" w:eastAsia="Times New Roman" w:hAnsi="Times New Roman" w:cs="Times New Roman"/>
          <w:sz w:val="26"/>
          <w:szCs w:val="26"/>
          <w:highlight w:val="white"/>
          <w:lang w:val="uk-UA"/>
        </w:rPr>
        <w:t xml:space="preserve"> учнів.</w:t>
      </w:r>
    </w:p>
    <w:p w:rsidR="00073B1C" w:rsidRDefault="00073B1C" w:rsidP="00073B1C">
      <w:pPr>
        <w:spacing w:after="0"/>
        <w:ind w:firstLine="709"/>
        <w:jc w:val="both"/>
        <w:rPr>
          <w:rFonts w:ascii="Times New Roman" w:eastAsia="Times New Roman" w:hAnsi="Times New Roman" w:cs="Times New Roman"/>
          <w:sz w:val="26"/>
          <w:szCs w:val="26"/>
          <w:highlight w:val="white"/>
          <w:lang w:val="uk-UA"/>
        </w:rPr>
      </w:pPr>
    </w:p>
    <w:p w:rsidR="00073B1C" w:rsidRPr="00073B1C" w:rsidRDefault="00073B1C" w:rsidP="00073B1C">
      <w:pPr>
        <w:spacing w:after="0"/>
        <w:ind w:firstLine="709"/>
        <w:jc w:val="both"/>
        <w:rPr>
          <w:rFonts w:ascii="Times New Roman" w:eastAsia="Times New Roman" w:hAnsi="Times New Roman" w:cs="Times New Roman"/>
          <w:sz w:val="26"/>
          <w:szCs w:val="26"/>
          <w:highlight w:val="white"/>
          <w:lang w:val="uk-UA"/>
        </w:rPr>
      </w:pPr>
    </w:p>
    <w:tbl>
      <w:tblPr>
        <w:tblW w:w="9992"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426"/>
        <w:gridCol w:w="1877"/>
        <w:gridCol w:w="7689"/>
      </w:tblGrid>
      <w:tr w:rsidR="00724B43" w:rsidRPr="00073B1C" w:rsidTr="00073B1C">
        <w:trPr>
          <w:trHeight w:val="1014"/>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jc w:val="center"/>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№з/п</w:t>
            </w:r>
          </w:p>
        </w:tc>
        <w:tc>
          <w:tcPr>
            <w:tcW w:w="1877"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jc w:val="center"/>
              <w:rPr>
                <w:rFonts w:ascii="Times New Roman" w:eastAsia="Times New Roman" w:hAnsi="Times New Roman" w:cs="Times New Roman"/>
                <w:b/>
                <w:sz w:val="26"/>
                <w:szCs w:val="26"/>
                <w:highlight w:val="white"/>
                <w:lang w:val="uk-UA"/>
              </w:rPr>
            </w:pPr>
            <w:r w:rsidRPr="00073B1C">
              <w:rPr>
                <w:rFonts w:ascii="Times New Roman" w:eastAsia="Times New Roman" w:hAnsi="Times New Roman" w:cs="Times New Roman"/>
                <w:b/>
                <w:sz w:val="26"/>
                <w:szCs w:val="26"/>
                <w:lang w:val="uk-UA"/>
              </w:rPr>
              <w:t>Ключові компетентності</w:t>
            </w:r>
          </w:p>
        </w:tc>
        <w:tc>
          <w:tcPr>
            <w:tcW w:w="768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jc w:val="center"/>
              <w:rPr>
                <w:rFonts w:ascii="Times New Roman" w:eastAsia="Times New Roman" w:hAnsi="Times New Roman" w:cs="Times New Roman"/>
                <w:b/>
                <w:sz w:val="26"/>
                <w:szCs w:val="26"/>
                <w:highlight w:val="white"/>
                <w:lang w:val="uk-UA"/>
              </w:rPr>
            </w:pPr>
            <w:r w:rsidRPr="00073B1C">
              <w:rPr>
                <w:rFonts w:ascii="Times New Roman" w:eastAsia="Times New Roman" w:hAnsi="Times New Roman" w:cs="Times New Roman"/>
                <w:b/>
                <w:sz w:val="26"/>
                <w:szCs w:val="26"/>
                <w:highlight w:val="white"/>
                <w:lang w:val="uk-UA"/>
              </w:rPr>
              <w:t>Компоненти</w:t>
            </w:r>
          </w:p>
        </w:tc>
      </w:tr>
      <w:tr w:rsidR="00724B43" w:rsidRPr="00073B1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1</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 xml:space="preserve">Спілкування державною (і рідною — у </w:t>
            </w:r>
            <w:r w:rsidRPr="00073B1C">
              <w:rPr>
                <w:rFonts w:ascii="Times New Roman" w:eastAsia="Times New Roman" w:hAnsi="Times New Roman" w:cs="Times New Roman"/>
                <w:sz w:val="26"/>
                <w:szCs w:val="26"/>
                <w:highlight w:val="white"/>
                <w:lang w:val="uk-UA"/>
              </w:rPr>
              <w:lastRenderedPageBreak/>
              <w:t>разі відмінності) мовами</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lastRenderedPageBreak/>
              <w:t>Уміння:</w:t>
            </w:r>
            <w:r w:rsidRPr="00073B1C">
              <w:rPr>
                <w:rFonts w:ascii="Times New Roman" w:eastAsia="Times New Roman" w:hAnsi="Times New Roman" w:cs="Times New Roman"/>
                <w:sz w:val="26"/>
                <w:szCs w:val="26"/>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w:t>
            </w:r>
            <w:r w:rsidRPr="00073B1C">
              <w:rPr>
                <w:rFonts w:ascii="Times New Roman" w:eastAsia="Times New Roman" w:hAnsi="Times New Roman" w:cs="Times New Roman"/>
                <w:sz w:val="26"/>
                <w:szCs w:val="26"/>
                <w:highlight w:val="white"/>
                <w:lang w:val="uk-UA"/>
              </w:rPr>
              <w:lastRenderedPageBreak/>
              <w:t xml:space="preserve">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73B1C">
              <w:rPr>
                <w:rFonts w:ascii="Times New Roman" w:eastAsia="Times New Roman" w:hAnsi="Times New Roman" w:cs="Times New Roman"/>
                <w:sz w:val="26"/>
                <w:szCs w:val="26"/>
                <w:lang w:val="uk-UA"/>
              </w:rPr>
              <w:t>уникнення невнормованих іншомовних запозичень у спілкуванні на тематику</w:t>
            </w:r>
            <w:r w:rsidRPr="00073B1C">
              <w:rPr>
                <w:rFonts w:ascii="Times New Roman" w:eastAsia="Times New Roman" w:hAnsi="Times New Roman" w:cs="Times New Roman"/>
                <w:sz w:val="26"/>
                <w:szCs w:val="26"/>
                <w:highlight w:val="white"/>
                <w:lang w:val="uk-UA"/>
              </w:rPr>
              <w:t xml:space="preserve"> окремого предмета; поповнювати свій словниковий запас.</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розуміння важливості чітких та лаконічних формулювань.</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означення понять, формулювання властивостей, доведення правил, теорем</w:t>
            </w:r>
          </w:p>
        </w:tc>
      </w:tr>
      <w:tr w:rsidR="00724B43" w:rsidRPr="00073B1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lastRenderedPageBreak/>
              <w:t>2</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Спілкування іноземними мовами</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Calibri" w:hAnsi="Times New Roman" w:cs="Times New Roman"/>
                <w:sz w:val="26"/>
                <w:szCs w:val="26"/>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Calibri" w:hAnsi="Times New Roman" w:cs="Times New Roman"/>
                <w:sz w:val="26"/>
                <w:szCs w:val="26"/>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Calibri" w:hAnsi="Times New Roman" w:cs="Times New Roman"/>
                <w:sz w:val="26"/>
                <w:szCs w:val="26"/>
                <w:lang w:val="uk-UA"/>
              </w:rPr>
              <w:t>підручники, словники, довідкова література, мультимедійні засоби, адаптовані іншомовні тексти.</w:t>
            </w:r>
          </w:p>
        </w:tc>
      </w:tr>
      <w:tr w:rsidR="00724B43" w:rsidRPr="00073B1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3</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Математична компетентність</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724B43"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853C02" w:rsidRPr="00073B1C" w:rsidRDefault="00853C02" w:rsidP="00073B1C">
            <w:pPr>
              <w:spacing w:after="0"/>
              <w:rPr>
                <w:rFonts w:ascii="Times New Roman" w:eastAsia="Times New Roman" w:hAnsi="Times New Roman" w:cs="Times New Roman"/>
                <w:sz w:val="26"/>
                <w:szCs w:val="26"/>
                <w:highlight w:val="white"/>
                <w:lang w:val="uk-UA"/>
              </w:rPr>
            </w:pP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lastRenderedPageBreak/>
              <w:t>Навчальні ресурси:</w:t>
            </w:r>
            <w:r w:rsidRPr="00073B1C">
              <w:rPr>
                <w:rFonts w:ascii="Times New Roman" w:eastAsia="Times New Roman" w:hAnsi="Times New Roman" w:cs="Times New Roman"/>
                <w:sz w:val="26"/>
                <w:szCs w:val="26"/>
                <w:highlight w:val="white"/>
                <w:lang w:val="uk-UA"/>
              </w:rPr>
              <w:t xml:space="preserve"> розв'язування математичних задач, і обов’язково таких, що моделюють реальні життєві ситуації</w:t>
            </w:r>
          </w:p>
        </w:tc>
      </w:tr>
      <w:tr w:rsidR="00724B43" w:rsidRPr="004D60FF"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lastRenderedPageBreak/>
              <w:t>4</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Основні компетентності у природничих науках і технологіях</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розпізнавати проблеми, що виникають у довкіллі; будувати та досліджувати природні явища і процеси</w:t>
            </w:r>
            <w:r w:rsidRPr="00073B1C">
              <w:rPr>
                <w:rFonts w:ascii="Times New Roman" w:eastAsia="Times New Roman" w:hAnsi="Times New Roman" w:cs="Times New Roman"/>
                <w:sz w:val="26"/>
                <w:szCs w:val="26"/>
                <w:lang w:val="uk-UA"/>
              </w:rPr>
              <w:t>; послуговуватися технологічними пристроями</w:t>
            </w:r>
            <w:r w:rsidRPr="00073B1C">
              <w:rPr>
                <w:rFonts w:ascii="Times New Roman" w:eastAsia="Times New Roman" w:hAnsi="Times New Roman" w:cs="Times New Roman"/>
                <w:sz w:val="26"/>
                <w:szCs w:val="26"/>
                <w:highlight w:val="white"/>
                <w:lang w:val="uk-UA"/>
              </w:rPr>
              <w:t>.</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усвідомлення важливості природничих наук як універсальної мови науки, техніки та технологій.</w:t>
            </w:r>
            <w:r w:rsidRPr="00073B1C">
              <w:rPr>
                <w:rFonts w:ascii="Times New Roman" w:eastAsia="Times New Roman" w:hAnsi="Times New Roman" w:cs="Times New Roman"/>
                <w:sz w:val="26"/>
                <w:szCs w:val="26"/>
                <w:lang w:val="uk-UA"/>
              </w:rPr>
              <w:t xml:space="preserve"> усвідомлення ролі наукових ідей в сучасних інформаційних технологіях</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24B43" w:rsidRPr="00073B1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5</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Інформаційно-цифрова компетентність</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візуалізація даних, побудова графіків та діаграм за допомогою програмних засобів</w:t>
            </w:r>
          </w:p>
        </w:tc>
      </w:tr>
      <w:tr w:rsidR="00724B43" w:rsidRPr="004D60FF"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6</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Уміння вчитися впродовж життя</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моделювання власної освітньої траєкторії</w:t>
            </w:r>
          </w:p>
        </w:tc>
      </w:tr>
      <w:tr w:rsidR="00724B43" w:rsidRPr="004D60FF"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7</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Ініціативність і підприємливість</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C95C85"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ініціативність, відповідальність, упевненість у собі; переконаність, що успіх команди – це й особистий успіх;</w:t>
            </w:r>
          </w:p>
          <w:p w:rsidR="00C95C85" w:rsidRDefault="00C95C85" w:rsidP="00073B1C">
            <w:pPr>
              <w:spacing w:after="0"/>
              <w:rPr>
                <w:rFonts w:ascii="Times New Roman" w:eastAsia="Times New Roman" w:hAnsi="Times New Roman" w:cs="Times New Roman"/>
                <w:sz w:val="26"/>
                <w:szCs w:val="26"/>
                <w:highlight w:val="white"/>
                <w:lang w:val="uk-UA"/>
              </w:rPr>
            </w:pP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lastRenderedPageBreak/>
              <w:t>позитивне оцінювання та підтримка конструктивних ідей інших.</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завдання підприємницького змісту (оптимізаційні задачі)</w:t>
            </w:r>
          </w:p>
        </w:tc>
      </w:tr>
      <w:tr w:rsidR="00724B43" w:rsidRPr="00073B1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lastRenderedPageBreak/>
              <w:t>8</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Соціальна і громадянська компетентності</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w:t>
            </w:r>
            <w:proofErr w:type="spellStart"/>
            <w:r w:rsidRPr="00073B1C">
              <w:rPr>
                <w:rFonts w:ascii="Times New Roman" w:eastAsia="Times New Roman" w:hAnsi="Times New Roman" w:cs="Times New Roman"/>
                <w:sz w:val="26"/>
                <w:szCs w:val="26"/>
                <w:highlight w:val="white"/>
                <w:lang w:val="uk-UA"/>
              </w:rPr>
              <w:t>налаштованість</w:t>
            </w:r>
            <w:proofErr w:type="spellEnd"/>
            <w:r w:rsidRPr="00073B1C">
              <w:rPr>
                <w:rFonts w:ascii="Times New Roman" w:eastAsia="Times New Roman" w:hAnsi="Times New Roman" w:cs="Times New Roman"/>
                <w:sz w:val="26"/>
                <w:szCs w:val="26"/>
                <w:highlight w:val="white"/>
                <w:lang w:val="uk-UA"/>
              </w:rPr>
              <w:t xml:space="preserve">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завдання соціального змісту</w:t>
            </w:r>
          </w:p>
        </w:tc>
      </w:tr>
      <w:tr w:rsidR="00724B43" w:rsidRPr="00073B1C"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9</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Обізнаність і самовираження у сфері культури</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 xml:space="preserve">Уміння: </w:t>
            </w:r>
            <w:r w:rsidRPr="00073B1C">
              <w:rPr>
                <w:rFonts w:ascii="Times New Roman" w:eastAsia="Times New Roman" w:hAnsi="Times New Roman" w:cs="Times New Roman"/>
                <w:sz w:val="26"/>
                <w:szCs w:val="26"/>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lang w:val="uk-UA"/>
              </w:rPr>
              <w:t xml:space="preserve">культурна </w:t>
            </w:r>
            <w:proofErr w:type="spellStart"/>
            <w:r w:rsidRPr="00073B1C">
              <w:rPr>
                <w:rFonts w:ascii="Times New Roman" w:eastAsia="Times New Roman" w:hAnsi="Times New Roman" w:cs="Times New Roman"/>
                <w:sz w:val="26"/>
                <w:szCs w:val="26"/>
                <w:lang w:val="uk-UA"/>
              </w:rPr>
              <w:t>самоідентифікація</w:t>
            </w:r>
            <w:proofErr w:type="spellEnd"/>
            <w:r w:rsidRPr="00073B1C">
              <w:rPr>
                <w:rFonts w:ascii="Times New Roman" w:eastAsia="Times New Roman" w:hAnsi="Times New Roman" w:cs="Times New Roman"/>
                <w:sz w:val="26"/>
                <w:szCs w:val="26"/>
                <w:lang w:val="uk-U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73B1C">
              <w:rPr>
                <w:rFonts w:ascii="Times New Roman" w:eastAsia="Times New Roman" w:hAnsi="Times New Roman" w:cs="Times New Roman"/>
                <w:sz w:val="26"/>
                <w:szCs w:val="26"/>
                <w:highlight w:val="white"/>
                <w:lang w:val="uk-UA"/>
              </w:rPr>
              <w:t>.</w:t>
            </w:r>
          </w:p>
          <w:p w:rsidR="00724B43" w:rsidRPr="00073B1C" w:rsidRDefault="00724B43" w:rsidP="00073B1C">
            <w:pPr>
              <w:spacing w:after="0"/>
              <w:rPr>
                <w:rFonts w:ascii="Times New Roman" w:eastAsia="Times New Roman" w:hAnsi="Times New Roman" w:cs="Times New Roman"/>
                <w:sz w:val="26"/>
                <w:szCs w:val="26"/>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lang w:val="uk-UA"/>
              </w:rPr>
              <w:t>математичні моделі в різних видах мистецтва</w:t>
            </w:r>
          </w:p>
        </w:tc>
      </w:tr>
      <w:tr w:rsidR="00724B43" w:rsidRPr="004D60FF" w:rsidTr="00480756">
        <w:tc>
          <w:tcPr>
            <w:tcW w:w="42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10</w:t>
            </w:r>
          </w:p>
        </w:tc>
        <w:tc>
          <w:tcPr>
            <w:tcW w:w="1877"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Екологічна грамотність і здорове життя</w:t>
            </w:r>
          </w:p>
        </w:tc>
        <w:tc>
          <w:tcPr>
            <w:tcW w:w="7689" w:type="dxa"/>
            <w:tcBorders>
              <w:bottom w:val="single" w:sz="8" w:space="0" w:color="000000"/>
              <w:right w:val="single" w:sz="8" w:space="0" w:color="000000"/>
            </w:tcBorders>
            <w:tcMar>
              <w:top w:w="100" w:type="dxa"/>
              <w:left w:w="100" w:type="dxa"/>
              <w:bottom w:w="100" w:type="dxa"/>
              <w:right w:w="100" w:type="dxa"/>
            </w:tcMar>
          </w:tcPr>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Уміння:</w:t>
            </w:r>
            <w:r w:rsidRPr="00073B1C">
              <w:rPr>
                <w:rFonts w:ascii="Times New Roman" w:eastAsia="Times New Roman" w:hAnsi="Times New Roman" w:cs="Times New Roman"/>
                <w:sz w:val="26"/>
                <w:szCs w:val="26"/>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Ставлення:</w:t>
            </w:r>
            <w:r w:rsidRPr="00073B1C">
              <w:rPr>
                <w:rFonts w:ascii="Times New Roman" w:eastAsia="Times New Roman" w:hAnsi="Times New Roman" w:cs="Times New Roman"/>
                <w:sz w:val="26"/>
                <w:szCs w:val="26"/>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w:t>
            </w:r>
            <w:proofErr w:type="spellStart"/>
            <w:r w:rsidRPr="00073B1C">
              <w:rPr>
                <w:rFonts w:ascii="Times New Roman" w:eastAsia="Times New Roman" w:hAnsi="Times New Roman" w:cs="Times New Roman"/>
                <w:sz w:val="26"/>
                <w:szCs w:val="26"/>
                <w:shd w:val="clear" w:color="auto" w:fill="FFFFFF"/>
                <w:lang w:val="uk-UA"/>
              </w:rPr>
              <w:t>природніх</w:t>
            </w:r>
            <w:proofErr w:type="spellEnd"/>
            <w:r w:rsidRPr="00073B1C">
              <w:rPr>
                <w:rFonts w:ascii="Times New Roman" w:eastAsia="Times New Roman" w:hAnsi="Times New Roman" w:cs="Times New Roman"/>
                <w:sz w:val="26"/>
                <w:szCs w:val="26"/>
                <w:shd w:val="clear" w:color="auto" w:fill="FFFFFF"/>
                <w:lang w:val="uk-UA"/>
              </w:rPr>
              <w:t xml:space="preserve">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724B43" w:rsidRPr="00073B1C" w:rsidRDefault="00724B43" w:rsidP="00073B1C">
            <w:pPr>
              <w:spacing w:after="0"/>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b/>
                <w:i/>
                <w:sz w:val="26"/>
                <w:szCs w:val="26"/>
                <w:highlight w:val="white"/>
                <w:lang w:val="uk-UA"/>
              </w:rPr>
              <w:t>Навчальні ресурси:</w:t>
            </w:r>
            <w:r w:rsidRPr="00073B1C">
              <w:rPr>
                <w:rFonts w:ascii="Times New Roman" w:eastAsia="Times New Roman" w:hAnsi="Times New Roman" w:cs="Times New Roman"/>
                <w:sz w:val="26"/>
                <w:szCs w:val="26"/>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24B43" w:rsidRPr="00073B1C" w:rsidRDefault="00724B43" w:rsidP="00073B1C">
      <w:pPr>
        <w:spacing w:after="0"/>
        <w:ind w:firstLine="709"/>
        <w:jc w:val="both"/>
        <w:rPr>
          <w:rFonts w:ascii="Times New Roman" w:eastAsia="Times New Roman" w:hAnsi="Times New Roman" w:cs="Arial"/>
          <w:sz w:val="26"/>
          <w:szCs w:val="26"/>
          <w:highlight w:val="white"/>
          <w:lang w:val="uk-UA" w:eastAsia="uk-UA"/>
        </w:rPr>
      </w:pPr>
      <w:r w:rsidRPr="00073B1C">
        <w:rPr>
          <w:rFonts w:ascii="Times New Roman" w:eastAsia="Arial" w:hAnsi="Times New Roman" w:cs="Times New Roman"/>
          <w:sz w:val="26"/>
          <w:szCs w:val="26"/>
          <w:highlight w:val="white"/>
          <w:lang w:val="uk-UA" w:eastAsia="uk-U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073B1C">
        <w:rPr>
          <w:rFonts w:ascii="Times New Roman" w:eastAsia="Arial" w:hAnsi="Times New Roman" w:cs="Times New Roman"/>
          <w:sz w:val="26"/>
          <w:szCs w:val="26"/>
          <w:highlight w:val="white"/>
          <w:lang w:val="uk-UA" w:eastAsia="uk-UA"/>
        </w:rPr>
        <w:t>компетентностей</w:t>
      </w:r>
      <w:proofErr w:type="spellEnd"/>
      <w:r w:rsidRPr="00073B1C">
        <w:rPr>
          <w:rFonts w:ascii="Times New Roman" w:eastAsia="Arial" w:hAnsi="Times New Roman" w:cs="Times New Roman"/>
          <w:sz w:val="26"/>
          <w:szCs w:val="26"/>
          <w:highlight w:val="white"/>
          <w:lang w:val="uk-UA"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w:t>
      </w:r>
      <w:proofErr w:type="spellStart"/>
      <w:r w:rsidRPr="00073B1C">
        <w:rPr>
          <w:rFonts w:ascii="Times New Roman" w:eastAsia="Arial" w:hAnsi="Times New Roman" w:cs="Times New Roman"/>
          <w:sz w:val="26"/>
          <w:szCs w:val="26"/>
          <w:highlight w:val="white"/>
          <w:lang w:val="uk-UA" w:eastAsia="uk-UA"/>
        </w:rPr>
        <w:t>наформування</w:t>
      </w:r>
      <w:proofErr w:type="spellEnd"/>
      <w:r w:rsidRPr="00073B1C">
        <w:rPr>
          <w:rFonts w:ascii="Times New Roman" w:eastAsia="Arial" w:hAnsi="Times New Roman" w:cs="Times New Roman"/>
          <w:sz w:val="26"/>
          <w:szCs w:val="26"/>
          <w:highlight w:val="white"/>
          <w:lang w:val="uk-UA" w:eastAsia="uk-UA"/>
        </w:rPr>
        <w:t xml:space="preserve"> в учнів здатності застосовувати знання й уміння у реальних життєвих ситуаціях. </w:t>
      </w:r>
      <w:r w:rsidRPr="00073B1C">
        <w:rPr>
          <w:rFonts w:ascii="Times New Roman" w:eastAsia="Times New Roman" w:hAnsi="Times New Roman" w:cs="Arial"/>
          <w:sz w:val="26"/>
          <w:szCs w:val="26"/>
          <w:highlight w:val="white"/>
          <w:lang w:val="uk-UA" w:eastAsia="uk-UA"/>
        </w:rPr>
        <w:t xml:space="preserve">Наскрізні лінії є засобом інтеграції ключових і </w:t>
      </w:r>
      <w:proofErr w:type="spellStart"/>
      <w:r w:rsidRPr="00073B1C">
        <w:rPr>
          <w:rFonts w:ascii="Times New Roman" w:eastAsia="Times New Roman" w:hAnsi="Times New Roman" w:cs="Arial"/>
          <w:sz w:val="26"/>
          <w:szCs w:val="26"/>
          <w:highlight w:val="white"/>
          <w:lang w:val="uk-UA" w:eastAsia="uk-UA"/>
        </w:rPr>
        <w:t>загальнопредметних</w:t>
      </w:r>
      <w:proofErr w:type="spellEnd"/>
      <w:r w:rsidRPr="00073B1C">
        <w:rPr>
          <w:rFonts w:ascii="Times New Roman" w:eastAsia="Times New Roman" w:hAnsi="Times New Roman" w:cs="Arial"/>
          <w:sz w:val="26"/>
          <w:szCs w:val="26"/>
          <w:highlight w:val="white"/>
          <w:lang w:val="uk-UA" w:eastAsia="uk-UA"/>
        </w:rPr>
        <w:t xml:space="preserve"> </w:t>
      </w:r>
      <w:proofErr w:type="spellStart"/>
      <w:r w:rsidRPr="00073B1C">
        <w:rPr>
          <w:rFonts w:ascii="Times New Roman" w:eastAsia="Times New Roman" w:hAnsi="Times New Roman" w:cs="Arial"/>
          <w:sz w:val="26"/>
          <w:szCs w:val="26"/>
          <w:highlight w:val="white"/>
          <w:lang w:val="uk-UA" w:eastAsia="uk-UA"/>
        </w:rPr>
        <w:t>компетентностей</w:t>
      </w:r>
      <w:proofErr w:type="spellEnd"/>
      <w:r w:rsidRPr="00073B1C">
        <w:rPr>
          <w:rFonts w:ascii="Times New Roman" w:eastAsia="Times New Roman" w:hAnsi="Times New Roman" w:cs="Arial"/>
          <w:sz w:val="26"/>
          <w:szCs w:val="26"/>
          <w:highlight w:val="white"/>
          <w:lang w:val="uk-UA" w:eastAsia="uk-UA"/>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073B1C">
        <w:rPr>
          <w:rFonts w:ascii="Times New Roman" w:eastAsia="Times New Roman" w:hAnsi="Times New Roman" w:cs="Arial"/>
          <w:sz w:val="26"/>
          <w:szCs w:val="26"/>
          <w:highlight w:val="white"/>
          <w:lang w:val="uk-UA" w:eastAsia="uk-UA"/>
        </w:rPr>
        <w:t>надпредметними</w:t>
      </w:r>
      <w:proofErr w:type="spellEnd"/>
      <w:r w:rsidRPr="00073B1C">
        <w:rPr>
          <w:rFonts w:ascii="Times New Roman" w:eastAsia="Times New Roman" w:hAnsi="Times New Roman" w:cs="Arial"/>
          <w:sz w:val="26"/>
          <w:szCs w:val="26"/>
          <w:highlight w:val="white"/>
          <w:lang w:val="uk-UA"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724B43" w:rsidRPr="00073B1C"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Навчання за наскрізними лініями реалізується насамперед через:</w:t>
      </w:r>
    </w:p>
    <w:p w:rsidR="00724B43" w:rsidRPr="00073B1C" w:rsidRDefault="00724B43" w:rsidP="00073B1C">
      <w:pPr>
        <w:pStyle w:val="a7"/>
        <w:numPr>
          <w:ilvl w:val="0"/>
          <w:numId w:val="8"/>
        </w:numPr>
        <w:spacing w:after="0"/>
        <w:ind w:left="0" w:firstLine="709"/>
        <w:jc w:val="both"/>
        <w:rPr>
          <w:rFonts w:ascii="Times New Roman" w:eastAsia="Times New Roman" w:hAnsi="Times New Roman"/>
          <w:sz w:val="26"/>
          <w:szCs w:val="26"/>
          <w:highlight w:val="white"/>
        </w:rPr>
      </w:pPr>
      <w:r w:rsidRPr="00073B1C">
        <w:rPr>
          <w:rFonts w:ascii="Times New Roman" w:eastAsia="Times New Roman" w:hAnsi="Times New Roman"/>
          <w:sz w:val="26"/>
          <w:szCs w:val="26"/>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724B43" w:rsidRPr="00073B1C" w:rsidRDefault="00724B43" w:rsidP="00073B1C">
      <w:pPr>
        <w:pStyle w:val="a7"/>
        <w:numPr>
          <w:ilvl w:val="0"/>
          <w:numId w:val="8"/>
        </w:numPr>
        <w:spacing w:after="0"/>
        <w:ind w:left="0" w:firstLine="709"/>
        <w:jc w:val="both"/>
        <w:rPr>
          <w:rFonts w:ascii="Times New Roman" w:eastAsia="Times New Roman" w:hAnsi="Times New Roman"/>
          <w:sz w:val="26"/>
          <w:szCs w:val="26"/>
          <w:highlight w:val="white"/>
        </w:rPr>
      </w:pPr>
      <w:r w:rsidRPr="00073B1C">
        <w:rPr>
          <w:rFonts w:ascii="Times New Roman" w:eastAsia="Times New Roman" w:hAnsi="Times New Roman"/>
          <w:sz w:val="26"/>
          <w:szCs w:val="26"/>
          <w:highlight w:val="white"/>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073B1C">
        <w:rPr>
          <w:rFonts w:ascii="Times New Roman" w:eastAsia="Times New Roman" w:hAnsi="Times New Roman"/>
          <w:sz w:val="26"/>
          <w:szCs w:val="26"/>
          <w:highlight w:val="white"/>
        </w:rPr>
        <w:t>надпредметні</w:t>
      </w:r>
      <w:proofErr w:type="spellEnd"/>
      <w:r w:rsidRPr="00073B1C">
        <w:rPr>
          <w:rFonts w:ascii="Times New Roman" w:eastAsia="Times New Roman" w:hAnsi="Times New Roman"/>
          <w:sz w:val="26"/>
          <w:szCs w:val="26"/>
          <w:highlight w:val="white"/>
        </w:rPr>
        <w:t xml:space="preserve">, </w:t>
      </w:r>
      <w:proofErr w:type="spellStart"/>
      <w:r w:rsidRPr="00073B1C">
        <w:rPr>
          <w:rFonts w:ascii="Times New Roman" w:eastAsia="Times New Roman" w:hAnsi="Times New Roman"/>
          <w:sz w:val="26"/>
          <w:szCs w:val="26"/>
          <w:highlight w:val="white"/>
        </w:rPr>
        <w:t>міжкласові</w:t>
      </w:r>
      <w:proofErr w:type="spellEnd"/>
      <w:r w:rsidRPr="00073B1C">
        <w:rPr>
          <w:rFonts w:ascii="Times New Roman" w:eastAsia="Times New Roman" w:hAnsi="Times New Roman"/>
          <w:sz w:val="26"/>
          <w:szCs w:val="26"/>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724B43" w:rsidRPr="00073B1C" w:rsidRDefault="00724B43" w:rsidP="00073B1C">
      <w:pPr>
        <w:pStyle w:val="a7"/>
        <w:numPr>
          <w:ilvl w:val="0"/>
          <w:numId w:val="8"/>
        </w:numPr>
        <w:spacing w:after="0"/>
        <w:ind w:left="0" w:firstLine="709"/>
        <w:jc w:val="both"/>
        <w:rPr>
          <w:rFonts w:ascii="Times New Roman" w:eastAsia="Times New Roman" w:hAnsi="Times New Roman"/>
          <w:sz w:val="26"/>
          <w:szCs w:val="26"/>
          <w:highlight w:val="white"/>
        </w:rPr>
      </w:pPr>
      <w:r w:rsidRPr="00073B1C">
        <w:rPr>
          <w:rFonts w:ascii="Times New Roman" w:eastAsia="Times New Roman" w:hAnsi="Times New Roman"/>
          <w:sz w:val="26"/>
          <w:szCs w:val="26"/>
          <w:highlight w:val="white"/>
        </w:rPr>
        <w:t xml:space="preserve">предмети за вибором; </w:t>
      </w:r>
    </w:p>
    <w:p w:rsidR="00724B43" w:rsidRPr="00073B1C" w:rsidRDefault="00724B43" w:rsidP="00073B1C">
      <w:pPr>
        <w:pStyle w:val="a7"/>
        <w:numPr>
          <w:ilvl w:val="0"/>
          <w:numId w:val="8"/>
        </w:numPr>
        <w:spacing w:after="0"/>
        <w:ind w:left="0" w:firstLine="709"/>
        <w:jc w:val="both"/>
        <w:rPr>
          <w:rFonts w:ascii="Times New Roman" w:eastAsia="Times New Roman" w:hAnsi="Times New Roman"/>
          <w:sz w:val="26"/>
          <w:szCs w:val="26"/>
          <w:highlight w:val="white"/>
        </w:rPr>
      </w:pPr>
      <w:r w:rsidRPr="00073B1C">
        <w:rPr>
          <w:rFonts w:ascii="Times New Roman" w:eastAsia="Times New Roman" w:hAnsi="Times New Roman"/>
          <w:sz w:val="26"/>
          <w:szCs w:val="26"/>
          <w:highlight w:val="white"/>
        </w:rPr>
        <w:t xml:space="preserve">роботу в проектах; </w:t>
      </w:r>
    </w:p>
    <w:p w:rsidR="00724B43" w:rsidRDefault="00724B43" w:rsidP="00073B1C">
      <w:pPr>
        <w:pStyle w:val="a7"/>
        <w:numPr>
          <w:ilvl w:val="0"/>
          <w:numId w:val="8"/>
        </w:numPr>
        <w:spacing w:after="0"/>
        <w:ind w:left="0" w:firstLine="709"/>
        <w:jc w:val="both"/>
        <w:rPr>
          <w:rFonts w:ascii="Times New Roman" w:eastAsia="Times New Roman" w:hAnsi="Times New Roman"/>
          <w:sz w:val="26"/>
          <w:szCs w:val="26"/>
          <w:highlight w:val="white"/>
        </w:rPr>
      </w:pPr>
      <w:r w:rsidRPr="00073B1C">
        <w:rPr>
          <w:rFonts w:ascii="Times New Roman" w:eastAsia="Times New Roman" w:hAnsi="Times New Roman"/>
          <w:sz w:val="26"/>
          <w:szCs w:val="26"/>
          <w:highlight w:val="white"/>
        </w:rPr>
        <w:t>позакласну навчальну роботу і роботу гуртків.</w:t>
      </w:r>
    </w:p>
    <w:p w:rsidR="00073B1C" w:rsidRPr="00073B1C" w:rsidRDefault="00073B1C" w:rsidP="00073B1C">
      <w:pPr>
        <w:pStyle w:val="a7"/>
        <w:spacing w:after="0"/>
        <w:ind w:left="709"/>
        <w:jc w:val="both"/>
        <w:rPr>
          <w:rFonts w:ascii="Times New Roman" w:eastAsia="Times New Roman" w:hAnsi="Times New Roman"/>
          <w:sz w:val="26"/>
          <w:szCs w:val="26"/>
          <w:highlight w:val="white"/>
        </w:rPr>
      </w:pPr>
    </w:p>
    <w:tbl>
      <w:tblPr>
        <w:tblW w:w="95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16"/>
        <w:gridCol w:w="8363"/>
      </w:tblGrid>
      <w:tr w:rsidR="00724B43" w:rsidRPr="00073B1C" w:rsidTr="00480756">
        <w:trPr>
          <w:trHeight w:val="20"/>
        </w:trPr>
        <w:tc>
          <w:tcPr>
            <w:tcW w:w="1216" w:type="dxa"/>
          </w:tcPr>
          <w:p w:rsidR="00724B43" w:rsidRPr="00073B1C" w:rsidRDefault="00724B43" w:rsidP="00073B1C">
            <w:pPr>
              <w:spacing w:after="0"/>
              <w:jc w:val="center"/>
              <w:rPr>
                <w:rFonts w:ascii="Times New Roman" w:eastAsia="Times New Roman" w:hAnsi="Times New Roman" w:cs="Times New Roman"/>
                <w:b/>
                <w:sz w:val="26"/>
                <w:szCs w:val="26"/>
                <w:lang w:val="uk-UA"/>
              </w:rPr>
            </w:pPr>
            <w:r w:rsidRPr="00073B1C">
              <w:rPr>
                <w:rFonts w:ascii="Times New Roman" w:eastAsia="Times New Roman" w:hAnsi="Times New Roman" w:cs="Times New Roman"/>
                <w:b/>
                <w:sz w:val="26"/>
                <w:szCs w:val="26"/>
                <w:lang w:val="uk-UA"/>
              </w:rPr>
              <w:t>Наскрізна лінія</w:t>
            </w:r>
          </w:p>
        </w:tc>
        <w:tc>
          <w:tcPr>
            <w:tcW w:w="8363" w:type="dxa"/>
          </w:tcPr>
          <w:p w:rsidR="00724B43" w:rsidRPr="00073B1C" w:rsidRDefault="00724B43" w:rsidP="00073B1C">
            <w:pPr>
              <w:spacing w:after="0"/>
              <w:jc w:val="center"/>
              <w:rPr>
                <w:rFonts w:ascii="Times New Roman" w:eastAsia="Times New Roman" w:hAnsi="Times New Roman" w:cs="Times New Roman"/>
                <w:b/>
                <w:sz w:val="26"/>
                <w:szCs w:val="26"/>
                <w:lang w:val="uk-UA"/>
              </w:rPr>
            </w:pPr>
            <w:r w:rsidRPr="00073B1C">
              <w:rPr>
                <w:rFonts w:ascii="Times New Roman" w:eastAsia="Times New Roman" w:hAnsi="Times New Roman" w:cs="Times New Roman"/>
                <w:b/>
                <w:sz w:val="26"/>
                <w:szCs w:val="26"/>
                <w:highlight w:val="white"/>
                <w:lang w:val="uk-UA"/>
              </w:rPr>
              <w:t>Коротка характеристика</w:t>
            </w:r>
          </w:p>
        </w:tc>
      </w:tr>
      <w:tr w:rsidR="00724B43" w:rsidRPr="00073B1C" w:rsidTr="00480756">
        <w:trPr>
          <w:cantSplit/>
          <w:trHeight w:val="20"/>
        </w:trPr>
        <w:tc>
          <w:tcPr>
            <w:tcW w:w="1216" w:type="dxa"/>
            <w:textDirection w:val="btLr"/>
          </w:tcPr>
          <w:p w:rsidR="00724B43" w:rsidRPr="00073B1C" w:rsidRDefault="00724B43" w:rsidP="00073B1C">
            <w:pPr>
              <w:spacing w:after="0"/>
              <w:ind w:left="113" w:right="113"/>
              <w:jc w:val="center"/>
              <w:rPr>
                <w:rFonts w:ascii="Times New Roman" w:eastAsia="Times New Roman" w:hAnsi="Times New Roman" w:cs="Times New Roman"/>
                <w:sz w:val="26"/>
                <w:szCs w:val="26"/>
                <w:lang w:val="uk-UA"/>
              </w:rPr>
            </w:pPr>
            <w:r w:rsidRPr="00073B1C">
              <w:rPr>
                <w:rFonts w:ascii="Times New Roman" w:eastAsia="Times New Roman" w:hAnsi="Times New Roman" w:cs="Times New Roman"/>
                <w:sz w:val="26"/>
                <w:szCs w:val="26"/>
                <w:highlight w:val="white"/>
                <w:lang w:val="uk-UA"/>
              </w:rPr>
              <w:t>Екологічна безпека й сталий розвиток</w:t>
            </w:r>
          </w:p>
        </w:tc>
        <w:tc>
          <w:tcPr>
            <w:tcW w:w="8363" w:type="dxa"/>
          </w:tcPr>
          <w:p w:rsidR="00724B43" w:rsidRPr="00073B1C"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24B43" w:rsidRPr="00073B1C" w:rsidRDefault="00724B43" w:rsidP="00073B1C">
            <w:pPr>
              <w:spacing w:after="0"/>
              <w:ind w:firstLine="709"/>
              <w:jc w:val="both"/>
              <w:rPr>
                <w:rFonts w:ascii="Times New Roman" w:eastAsia="Times New Roman" w:hAnsi="Times New Roman" w:cs="Times New Roman"/>
                <w:b/>
                <w:sz w:val="26"/>
                <w:szCs w:val="26"/>
                <w:lang w:val="uk-UA"/>
              </w:rPr>
            </w:pPr>
            <w:r w:rsidRPr="00073B1C">
              <w:rPr>
                <w:rFonts w:ascii="Times New Roman" w:eastAsia="Times New Roman" w:hAnsi="Times New Roman" w:cs="Times New Roman"/>
                <w:sz w:val="26"/>
                <w:szCs w:val="26"/>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724B43" w:rsidRPr="00073B1C" w:rsidTr="00480756">
        <w:trPr>
          <w:cantSplit/>
          <w:trHeight w:val="20"/>
        </w:trPr>
        <w:tc>
          <w:tcPr>
            <w:tcW w:w="1216" w:type="dxa"/>
            <w:textDirection w:val="btLr"/>
          </w:tcPr>
          <w:p w:rsidR="00724B43" w:rsidRPr="00073B1C" w:rsidRDefault="00724B43" w:rsidP="00073B1C">
            <w:pPr>
              <w:spacing w:after="0"/>
              <w:ind w:left="113" w:right="113"/>
              <w:jc w:val="center"/>
              <w:rPr>
                <w:rFonts w:ascii="Times New Roman" w:eastAsia="Times New Roman" w:hAnsi="Times New Roman" w:cs="Times New Roman"/>
                <w:sz w:val="26"/>
                <w:szCs w:val="26"/>
                <w:lang w:val="uk-UA"/>
              </w:rPr>
            </w:pPr>
            <w:r w:rsidRPr="00073B1C">
              <w:rPr>
                <w:rFonts w:ascii="Times New Roman" w:eastAsia="Times New Roman" w:hAnsi="Times New Roman" w:cs="Times New Roman"/>
                <w:sz w:val="26"/>
                <w:szCs w:val="26"/>
                <w:highlight w:val="white"/>
                <w:lang w:val="uk-UA"/>
              </w:rPr>
              <w:lastRenderedPageBreak/>
              <w:t>Громадянська відповідальність</w:t>
            </w:r>
          </w:p>
        </w:tc>
        <w:tc>
          <w:tcPr>
            <w:tcW w:w="8363" w:type="dxa"/>
          </w:tcPr>
          <w:p w:rsidR="00724B43" w:rsidRPr="00073B1C"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724B43" w:rsidRPr="00073B1C" w:rsidRDefault="00724B43" w:rsidP="00073B1C">
            <w:pPr>
              <w:spacing w:after="0"/>
              <w:ind w:firstLine="709"/>
              <w:jc w:val="both"/>
              <w:rPr>
                <w:rFonts w:ascii="Times New Roman" w:eastAsia="Times New Roman" w:hAnsi="Times New Roman" w:cs="Times New Roman"/>
                <w:b/>
                <w:sz w:val="26"/>
                <w:szCs w:val="26"/>
                <w:lang w:val="uk-UA"/>
              </w:rPr>
            </w:pPr>
            <w:r w:rsidRPr="00073B1C">
              <w:rPr>
                <w:rFonts w:ascii="Times New Roman" w:eastAsia="Times New Roman" w:hAnsi="Times New Roman" w:cs="Times New Roman"/>
                <w:sz w:val="26"/>
                <w:szCs w:val="26"/>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24B43" w:rsidRPr="004D60FF" w:rsidTr="00480756">
        <w:trPr>
          <w:cantSplit/>
          <w:trHeight w:val="20"/>
        </w:trPr>
        <w:tc>
          <w:tcPr>
            <w:tcW w:w="1216" w:type="dxa"/>
            <w:textDirection w:val="btLr"/>
          </w:tcPr>
          <w:p w:rsidR="00724B43" w:rsidRPr="00073B1C" w:rsidRDefault="00724B43" w:rsidP="00073B1C">
            <w:pPr>
              <w:spacing w:after="0"/>
              <w:ind w:left="113" w:right="113"/>
              <w:jc w:val="center"/>
              <w:rPr>
                <w:rFonts w:ascii="Times New Roman" w:eastAsia="Times New Roman" w:hAnsi="Times New Roman" w:cs="Times New Roman"/>
                <w:b/>
                <w:sz w:val="26"/>
                <w:szCs w:val="26"/>
                <w:lang w:val="uk-UA"/>
              </w:rPr>
            </w:pPr>
            <w:r w:rsidRPr="00073B1C">
              <w:rPr>
                <w:rFonts w:ascii="Times New Roman" w:eastAsia="Times New Roman" w:hAnsi="Times New Roman" w:cs="Times New Roman"/>
                <w:sz w:val="26"/>
                <w:szCs w:val="26"/>
                <w:highlight w:val="white"/>
                <w:lang w:val="uk-UA"/>
              </w:rPr>
              <w:t>Здоров'я і безпека</w:t>
            </w:r>
          </w:p>
        </w:tc>
        <w:tc>
          <w:tcPr>
            <w:tcW w:w="8363" w:type="dxa"/>
          </w:tcPr>
          <w:p w:rsidR="00724B43" w:rsidRPr="00073B1C"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724B43" w:rsidRPr="00073B1C" w:rsidRDefault="00724B43" w:rsidP="00073B1C">
            <w:pPr>
              <w:spacing w:after="0"/>
              <w:ind w:firstLine="709"/>
              <w:jc w:val="both"/>
              <w:rPr>
                <w:rFonts w:ascii="Times New Roman" w:eastAsia="Times New Roman" w:hAnsi="Times New Roman" w:cs="Times New Roman"/>
                <w:b/>
                <w:sz w:val="26"/>
                <w:szCs w:val="26"/>
                <w:lang w:val="uk-UA"/>
              </w:rPr>
            </w:pPr>
            <w:r w:rsidRPr="00073B1C">
              <w:rPr>
                <w:rFonts w:ascii="Times New Roman" w:eastAsia="Times New Roman" w:hAnsi="Times New Roman" w:cs="Times New Roman"/>
                <w:sz w:val="26"/>
                <w:szCs w:val="26"/>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24B43" w:rsidRPr="004D60FF" w:rsidTr="00480756">
        <w:trPr>
          <w:cantSplit/>
          <w:trHeight w:val="20"/>
        </w:trPr>
        <w:tc>
          <w:tcPr>
            <w:tcW w:w="1216" w:type="dxa"/>
            <w:textDirection w:val="btLr"/>
          </w:tcPr>
          <w:p w:rsidR="00724B43" w:rsidRPr="00073B1C" w:rsidRDefault="00724B43" w:rsidP="00073B1C">
            <w:pPr>
              <w:spacing w:after="0"/>
              <w:ind w:left="113" w:right="113"/>
              <w:jc w:val="center"/>
              <w:rPr>
                <w:rFonts w:ascii="Times New Roman" w:eastAsia="Times New Roman" w:hAnsi="Times New Roman" w:cs="Times New Roman"/>
                <w:b/>
                <w:sz w:val="26"/>
                <w:szCs w:val="26"/>
                <w:lang w:val="uk-UA"/>
              </w:rPr>
            </w:pPr>
            <w:r w:rsidRPr="00073B1C">
              <w:rPr>
                <w:rFonts w:ascii="Times New Roman" w:eastAsia="Times New Roman" w:hAnsi="Times New Roman" w:cs="Times New Roman"/>
                <w:sz w:val="26"/>
                <w:szCs w:val="26"/>
                <w:highlight w:val="white"/>
                <w:lang w:val="uk-UA"/>
              </w:rPr>
              <w:t>Підприємливість і фінансова грамотність</w:t>
            </w:r>
          </w:p>
        </w:tc>
        <w:tc>
          <w:tcPr>
            <w:tcW w:w="8363" w:type="dxa"/>
          </w:tcPr>
          <w:p w:rsidR="00724B43" w:rsidRPr="00073B1C"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724B43" w:rsidRPr="00073B1C" w:rsidRDefault="00724B43" w:rsidP="00073B1C">
            <w:pPr>
              <w:spacing w:after="0"/>
              <w:ind w:firstLine="708"/>
              <w:jc w:val="both"/>
              <w:rPr>
                <w:rFonts w:ascii="Times New Roman" w:eastAsia="Times New Roman" w:hAnsi="Times New Roman" w:cs="Times New Roman"/>
                <w:b/>
                <w:sz w:val="26"/>
                <w:szCs w:val="26"/>
                <w:lang w:val="uk-UA"/>
              </w:rPr>
            </w:pPr>
            <w:r w:rsidRPr="00073B1C">
              <w:rPr>
                <w:rFonts w:ascii="Times New Roman" w:eastAsia="Times New Roman" w:hAnsi="Times New Roman" w:cs="Times New Roman"/>
                <w:sz w:val="26"/>
                <w:szCs w:val="26"/>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C95C85"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t xml:space="preserve">Необхідною умовою формування </w:t>
      </w:r>
      <w:proofErr w:type="spellStart"/>
      <w:r w:rsidRPr="00073B1C">
        <w:rPr>
          <w:rFonts w:ascii="Times New Roman" w:eastAsia="Times New Roman" w:hAnsi="Times New Roman" w:cs="Times New Roman"/>
          <w:sz w:val="26"/>
          <w:szCs w:val="26"/>
          <w:highlight w:val="white"/>
          <w:lang w:val="uk-UA"/>
        </w:rPr>
        <w:t>компетентностей</w:t>
      </w:r>
      <w:proofErr w:type="spellEnd"/>
      <w:r w:rsidRPr="00073B1C">
        <w:rPr>
          <w:rFonts w:ascii="Times New Roman" w:eastAsia="Times New Roman" w:hAnsi="Times New Roman" w:cs="Times New Roman"/>
          <w:sz w:val="26"/>
          <w:szCs w:val="26"/>
          <w:highlight w:val="white"/>
          <w:lang w:val="uk-UA"/>
        </w:rPr>
        <w:t xml:space="preserve"> є </w:t>
      </w:r>
      <w:proofErr w:type="spellStart"/>
      <w:r w:rsidRPr="00073B1C">
        <w:rPr>
          <w:rFonts w:ascii="Times New Roman" w:eastAsia="Times New Roman" w:hAnsi="Times New Roman" w:cs="Times New Roman"/>
          <w:sz w:val="26"/>
          <w:szCs w:val="26"/>
          <w:highlight w:val="white"/>
          <w:lang w:val="uk-UA"/>
        </w:rPr>
        <w:t>діяльнісна</w:t>
      </w:r>
      <w:proofErr w:type="spellEnd"/>
      <w:r w:rsidRPr="00073B1C">
        <w:rPr>
          <w:rFonts w:ascii="Times New Roman" w:eastAsia="Times New Roman" w:hAnsi="Times New Roman" w:cs="Times New Roman"/>
          <w:sz w:val="26"/>
          <w:szCs w:val="26"/>
          <w:highlight w:val="white"/>
          <w:lang w:val="uk-U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073B1C">
        <w:rPr>
          <w:rFonts w:ascii="Times New Roman" w:eastAsia="Times New Roman" w:hAnsi="Times New Roman" w:cs="Times New Roman"/>
          <w:sz w:val="26"/>
          <w:szCs w:val="26"/>
          <w:highlight w:val="white"/>
          <w:lang w:val="uk-UA"/>
        </w:rPr>
        <w:t>компетентностей</w:t>
      </w:r>
      <w:proofErr w:type="spellEnd"/>
      <w:r w:rsidRPr="00073B1C">
        <w:rPr>
          <w:rFonts w:ascii="Times New Roman" w:eastAsia="Times New Roman" w:hAnsi="Times New Roman" w:cs="Times New Roman"/>
          <w:sz w:val="26"/>
          <w:szCs w:val="26"/>
          <w:highlight w:val="white"/>
          <w:lang w:val="uk-UA"/>
        </w:rPr>
        <w:t xml:space="preserve"> сприяє встановлення та реалізація в освітньому процесі </w:t>
      </w:r>
      <w:proofErr w:type="spellStart"/>
      <w:r w:rsidRPr="00073B1C">
        <w:rPr>
          <w:rFonts w:ascii="Times New Roman" w:eastAsia="Times New Roman" w:hAnsi="Times New Roman" w:cs="Times New Roman"/>
          <w:sz w:val="26"/>
          <w:szCs w:val="26"/>
          <w:highlight w:val="white"/>
          <w:lang w:val="uk-UA"/>
        </w:rPr>
        <w:t>міжпредметних</w:t>
      </w:r>
      <w:proofErr w:type="spellEnd"/>
      <w:r w:rsidRPr="00073B1C">
        <w:rPr>
          <w:rFonts w:ascii="Times New Roman" w:eastAsia="Times New Roman" w:hAnsi="Times New Roman" w:cs="Times New Roman"/>
          <w:sz w:val="26"/>
          <w:szCs w:val="26"/>
          <w:highlight w:val="white"/>
          <w:lang w:val="uk-UA"/>
        </w:rPr>
        <w:t xml:space="preserve"> і </w:t>
      </w:r>
      <w:proofErr w:type="spellStart"/>
      <w:r w:rsidRPr="00073B1C">
        <w:rPr>
          <w:rFonts w:ascii="Times New Roman" w:eastAsia="Times New Roman" w:hAnsi="Times New Roman" w:cs="Times New Roman"/>
          <w:sz w:val="26"/>
          <w:szCs w:val="26"/>
          <w:highlight w:val="white"/>
          <w:lang w:val="uk-UA"/>
        </w:rPr>
        <w:t>внутрішньопредметнихзв’язків</w:t>
      </w:r>
      <w:proofErr w:type="spellEnd"/>
      <w:r w:rsidRPr="00073B1C">
        <w:rPr>
          <w:rFonts w:ascii="Times New Roman" w:eastAsia="Times New Roman" w:hAnsi="Times New Roman" w:cs="Times New Roman"/>
          <w:sz w:val="26"/>
          <w:szCs w:val="26"/>
          <w:highlight w:val="white"/>
          <w:lang w:val="uk-UA"/>
        </w:rPr>
        <w:t xml:space="preserve">, а саме: змістово-інформаційних, </w:t>
      </w:r>
      <w:proofErr w:type="spellStart"/>
      <w:r w:rsidRPr="00073B1C">
        <w:rPr>
          <w:rFonts w:ascii="Times New Roman" w:eastAsia="Times New Roman" w:hAnsi="Times New Roman" w:cs="Times New Roman"/>
          <w:sz w:val="26"/>
          <w:szCs w:val="26"/>
          <w:highlight w:val="white"/>
          <w:lang w:val="uk-UA"/>
        </w:rPr>
        <w:t>операційно-діяльнісних</w:t>
      </w:r>
      <w:proofErr w:type="spellEnd"/>
      <w:r w:rsidRPr="00073B1C">
        <w:rPr>
          <w:rFonts w:ascii="Times New Roman" w:eastAsia="Times New Roman" w:hAnsi="Times New Roman" w:cs="Times New Roman"/>
          <w:sz w:val="26"/>
          <w:szCs w:val="26"/>
          <w:highlight w:val="white"/>
          <w:lang w:val="uk-UA"/>
        </w:rPr>
        <w:t xml:space="preserve"> і організаційно-методичних. Їх використання посилює пізнавальний інтерес учнів до навчання і підвищує рівень їхньої загальної </w:t>
      </w:r>
    </w:p>
    <w:p w:rsidR="00724B43" w:rsidRPr="00073B1C" w:rsidRDefault="00724B43" w:rsidP="00073B1C">
      <w:pPr>
        <w:spacing w:after="0"/>
        <w:ind w:firstLine="709"/>
        <w:jc w:val="both"/>
        <w:rPr>
          <w:rFonts w:ascii="Times New Roman" w:eastAsia="Times New Roman" w:hAnsi="Times New Roman" w:cs="Times New Roman"/>
          <w:sz w:val="26"/>
          <w:szCs w:val="26"/>
          <w:highlight w:val="white"/>
          <w:lang w:val="uk-UA"/>
        </w:rPr>
      </w:pPr>
      <w:r w:rsidRPr="00073B1C">
        <w:rPr>
          <w:rFonts w:ascii="Times New Roman" w:eastAsia="Times New Roman" w:hAnsi="Times New Roman" w:cs="Times New Roman"/>
          <w:sz w:val="26"/>
          <w:szCs w:val="26"/>
          <w:highlight w:val="white"/>
          <w:lang w:val="uk-UA"/>
        </w:rPr>
        <w:lastRenderedPageBreak/>
        <w:t xml:space="preserve">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073B1C" w:rsidRPr="00073B1C" w:rsidRDefault="00724B43" w:rsidP="00073B1C">
      <w:pPr>
        <w:spacing w:after="0"/>
        <w:ind w:firstLine="709"/>
        <w:jc w:val="both"/>
        <w:rPr>
          <w:rFonts w:ascii="Times New Roman" w:eastAsia="Calibri" w:hAnsi="Times New Roman" w:cs="Times New Roman"/>
          <w:b/>
          <w:sz w:val="26"/>
          <w:szCs w:val="26"/>
          <w:lang w:val="uk-UA"/>
        </w:rPr>
      </w:pPr>
      <w:r w:rsidRPr="00073B1C">
        <w:rPr>
          <w:rFonts w:ascii="Times New Roman" w:eastAsia="Calibri" w:hAnsi="Times New Roman" w:cs="Times New Roman"/>
          <w:b/>
          <w:sz w:val="26"/>
          <w:szCs w:val="26"/>
          <w:lang w:val="uk-UA"/>
        </w:rPr>
        <w:t>Вимоги до осіб, які можуть розпочинати здобуття базової середньої освіти.</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Особи з особливими освітніми потребами можуть розпочинати здобуття базової середньої освіти за інших умов.</w:t>
      </w:r>
    </w:p>
    <w:p w:rsidR="00073B1C"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b/>
          <w:sz w:val="26"/>
          <w:szCs w:val="26"/>
          <w:lang w:val="uk-UA"/>
        </w:rPr>
        <w:t>Перелік освітніх галузей.</w:t>
      </w:r>
      <w:r w:rsidRPr="00073B1C">
        <w:rPr>
          <w:rFonts w:ascii="Times New Roman" w:eastAsia="Calibri" w:hAnsi="Times New Roman" w:cs="Times New Roman"/>
          <w:sz w:val="26"/>
          <w:szCs w:val="26"/>
          <w:lang w:val="uk-UA"/>
        </w:rPr>
        <w:t xml:space="preserve"> </w:t>
      </w:r>
    </w:p>
    <w:p w:rsidR="00724B43" w:rsidRPr="00073B1C" w:rsidRDefault="00724B43" w:rsidP="00073B1C">
      <w:pPr>
        <w:spacing w:after="0"/>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Типову освітню програму укладено за такими освітніми галузями:</w:t>
      </w:r>
    </w:p>
    <w:p w:rsidR="00724B43" w:rsidRPr="00073B1C" w:rsidRDefault="00724B43" w:rsidP="00073B1C">
      <w:pPr>
        <w:pStyle w:val="a7"/>
        <w:numPr>
          <w:ilvl w:val="0"/>
          <w:numId w:val="9"/>
        </w:numPr>
        <w:spacing w:after="0"/>
        <w:jc w:val="both"/>
        <w:rPr>
          <w:rFonts w:ascii="Times New Roman" w:hAnsi="Times New Roman"/>
          <w:sz w:val="26"/>
          <w:szCs w:val="26"/>
        </w:rPr>
      </w:pPr>
      <w:r w:rsidRPr="00073B1C">
        <w:rPr>
          <w:rFonts w:ascii="Times New Roman" w:hAnsi="Times New Roman"/>
          <w:sz w:val="26"/>
          <w:szCs w:val="26"/>
        </w:rPr>
        <w:t xml:space="preserve">Мови і літератури </w:t>
      </w:r>
    </w:p>
    <w:p w:rsidR="00724B43" w:rsidRPr="00073B1C" w:rsidRDefault="00724B43" w:rsidP="00073B1C">
      <w:pPr>
        <w:pStyle w:val="a7"/>
        <w:numPr>
          <w:ilvl w:val="0"/>
          <w:numId w:val="9"/>
        </w:numPr>
        <w:spacing w:after="0"/>
        <w:jc w:val="both"/>
        <w:rPr>
          <w:rFonts w:ascii="Times New Roman" w:hAnsi="Times New Roman"/>
          <w:sz w:val="26"/>
          <w:szCs w:val="26"/>
        </w:rPr>
      </w:pPr>
      <w:r w:rsidRPr="00073B1C">
        <w:rPr>
          <w:rFonts w:ascii="Times New Roman" w:hAnsi="Times New Roman"/>
          <w:sz w:val="26"/>
          <w:szCs w:val="26"/>
        </w:rPr>
        <w:t>Суспільствознавство</w:t>
      </w:r>
    </w:p>
    <w:p w:rsidR="00724B43" w:rsidRPr="00073B1C" w:rsidRDefault="00724B43" w:rsidP="00073B1C">
      <w:pPr>
        <w:pStyle w:val="a7"/>
        <w:numPr>
          <w:ilvl w:val="0"/>
          <w:numId w:val="9"/>
        </w:numPr>
        <w:spacing w:after="0"/>
        <w:jc w:val="both"/>
        <w:rPr>
          <w:rFonts w:ascii="Times New Roman" w:hAnsi="Times New Roman"/>
          <w:sz w:val="26"/>
          <w:szCs w:val="26"/>
        </w:rPr>
      </w:pPr>
      <w:r w:rsidRPr="00073B1C">
        <w:rPr>
          <w:rFonts w:ascii="Times New Roman" w:hAnsi="Times New Roman"/>
          <w:sz w:val="26"/>
          <w:szCs w:val="26"/>
        </w:rPr>
        <w:t>Мистецтво</w:t>
      </w:r>
    </w:p>
    <w:p w:rsidR="00724B43" w:rsidRPr="00073B1C" w:rsidRDefault="00724B43" w:rsidP="00073B1C">
      <w:pPr>
        <w:pStyle w:val="a7"/>
        <w:numPr>
          <w:ilvl w:val="0"/>
          <w:numId w:val="9"/>
        </w:numPr>
        <w:spacing w:after="0"/>
        <w:jc w:val="both"/>
        <w:rPr>
          <w:rFonts w:ascii="Times New Roman" w:hAnsi="Times New Roman"/>
          <w:sz w:val="26"/>
          <w:szCs w:val="26"/>
        </w:rPr>
      </w:pPr>
      <w:r w:rsidRPr="00073B1C">
        <w:rPr>
          <w:rFonts w:ascii="Times New Roman" w:hAnsi="Times New Roman"/>
          <w:sz w:val="26"/>
          <w:szCs w:val="26"/>
        </w:rPr>
        <w:t>Математика</w:t>
      </w:r>
    </w:p>
    <w:p w:rsidR="00724B43" w:rsidRPr="00073B1C" w:rsidRDefault="00724B43" w:rsidP="00073B1C">
      <w:pPr>
        <w:pStyle w:val="a7"/>
        <w:numPr>
          <w:ilvl w:val="0"/>
          <w:numId w:val="9"/>
        </w:numPr>
        <w:spacing w:after="0"/>
        <w:jc w:val="both"/>
        <w:rPr>
          <w:rFonts w:ascii="Times New Roman" w:hAnsi="Times New Roman"/>
          <w:sz w:val="26"/>
          <w:szCs w:val="26"/>
        </w:rPr>
      </w:pPr>
      <w:r w:rsidRPr="00073B1C">
        <w:rPr>
          <w:rFonts w:ascii="Times New Roman" w:hAnsi="Times New Roman"/>
          <w:sz w:val="26"/>
          <w:szCs w:val="26"/>
        </w:rPr>
        <w:t>Природознавство</w:t>
      </w:r>
    </w:p>
    <w:p w:rsidR="00724B43" w:rsidRPr="00073B1C" w:rsidRDefault="00724B43" w:rsidP="00073B1C">
      <w:pPr>
        <w:pStyle w:val="a7"/>
        <w:numPr>
          <w:ilvl w:val="0"/>
          <w:numId w:val="9"/>
        </w:numPr>
        <w:spacing w:after="0"/>
        <w:jc w:val="both"/>
        <w:rPr>
          <w:rFonts w:ascii="Times New Roman" w:hAnsi="Times New Roman"/>
          <w:b/>
          <w:i/>
          <w:sz w:val="26"/>
          <w:szCs w:val="26"/>
        </w:rPr>
      </w:pPr>
      <w:r w:rsidRPr="00073B1C">
        <w:rPr>
          <w:rFonts w:ascii="Times New Roman" w:hAnsi="Times New Roman"/>
          <w:sz w:val="26"/>
          <w:szCs w:val="26"/>
        </w:rPr>
        <w:t>Технології</w:t>
      </w:r>
    </w:p>
    <w:p w:rsidR="00724B43" w:rsidRPr="00073B1C" w:rsidRDefault="00724B43" w:rsidP="00073B1C">
      <w:pPr>
        <w:pStyle w:val="a7"/>
        <w:numPr>
          <w:ilvl w:val="0"/>
          <w:numId w:val="9"/>
        </w:numPr>
        <w:spacing w:after="0"/>
        <w:jc w:val="both"/>
        <w:rPr>
          <w:rFonts w:ascii="Times New Roman" w:hAnsi="Times New Roman"/>
          <w:b/>
          <w:i/>
          <w:sz w:val="26"/>
          <w:szCs w:val="26"/>
        </w:rPr>
      </w:pPr>
      <w:r w:rsidRPr="00073B1C">
        <w:rPr>
          <w:rFonts w:ascii="Times New Roman" w:hAnsi="Times New Roman"/>
          <w:sz w:val="26"/>
          <w:szCs w:val="26"/>
        </w:rPr>
        <w:t>Здоров’я і фізична культура</w:t>
      </w:r>
    </w:p>
    <w:p w:rsidR="00073B1C" w:rsidRPr="00073B1C" w:rsidRDefault="00724B43" w:rsidP="00073B1C">
      <w:pPr>
        <w:spacing w:after="0"/>
        <w:ind w:firstLine="709"/>
        <w:jc w:val="both"/>
        <w:rPr>
          <w:rFonts w:ascii="Times New Roman" w:eastAsia="Calibri" w:hAnsi="Times New Roman" w:cs="Times New Roman"/>
          <w:b/>
          <w:sz w:val="26"/>
          <w:szCs w:val="26"/>
          <w:lang w:val="uk-UA"/>
        </w:rPr>
      </w:pPr>
      <w:r w:rsidRPr="00073B1C">
        <w:rPr>
          <w:rFonts w:ascii="Times New Roman" w:eastAsia="Calibri" w:hAnsi="Times New Roman" w:cs="Times New Roman"/>
          <w:b/>
          <w:sz w:val="26"/>
          <w:szCs w:val="26"/>
          <w:lang w:val="uk-UA"/>
        </w:rPr>
        <w:t>Рекомендовані форми організації освітнього процесу.</w:t>
      </w:r>
    </w:p>
    <w:p w:rsidR="00724B43" w:rsidRPr="00073B1C" w:rsidRDefault="00724B43" w:rsidP="00073B1C">
      <w:pPr>
        <w:spacing w:after="0"/>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Основними формами організації освітнього процесу є різні типи уроку: </w:t>
      </w:r>
    </w:p>
    <w:p w:rsidR="00724B43" w:rsidRPr="00073B1C" w:rsidRDefault="00724B43" w:rsidP="00073B1C">
      <w:pPr>
        <w:pStyle w:val="a7"/>
        <w:numPr>
          <w:ilvl w:val="0"/>
          <w:numId w:val="10"/>
        </w:numPr>
        <w:tabs>
          <w:tab w:val="left" w:pos="993"/>
        </w:tabs>
        <w:spacing w:after="0"/>
        <w:jc w:val="both"/>
        <w:rPr>
          <w:rFonts w:ascii="Times New Roman" w:hAnsi="Times New Roman"/>
          <w:sz w:val="26"/>
          <w:szCs w:val="26"/>
        </w:rPr>
      </w:pPr>
      <w:r w:rsidRPr="00073B1C">
        <w:rPr>
          <w:rFonts w:ascii="Times New Roman" w:hAnsi="Times New Roman"/>
          <w:sz w:val="26"/>
          <w:szCs w:val="26"/>
        </w:rPr>
        <w:t xml:space="preserve">формування </w:t>
      </w:r>
      <w:proofErr w:type="spellStart"/>
      <w:r w:rsidRPr="00073B1C">
        <w:rPr>
          <w:rFonts w:ascii="Times New Roman" w:hAnsi="Times New Roman"/>
          <w:sz w:val="26"/>
          <w:szCs w:val="26"/>
        </w:rPr>
        <w:t>компетентностей</w:t>
      </w:r>
      <w:proofErr w:type="spellEnd"/>
      <w:r w:rsidRPr="00073B1C">
        <w:rPr>
          <w:rFonts w:ascii="Times New Roman" w:hAnsi="Times New Roman"/>
          <w:sz w:val="26"/>
          <w:szCs w:val="26"/>
        </w:rPr>
        <w:t>;</w:t>
      </w:r>
    </w:p>
    <w:p w:rsidR="00724B43" w:rsidRPr="00073B1C" w:rsidRDefault="00724B43" w:rsidP="00073B1C">
      <w:pPr>
        <w:pStyle w:val="a7"/>
        <w:numPr>
          <w:ilvl w:val="0"/>
          <w:numId w:val="10"/>
        </w:numPr>
        <w:tabs>
          <w:tab w:val="left" w:pos="993"/>
        </w:tabs>
        <w:spacing w:after="0"/>
        <w:jc w:val="both"/>
        <w:rPr>
          <w:rFonts w:ascii="Times New Roman" w:hAnsi="Times New Roman"/>
          <w:sz w:val="26"/>
          <w:szCs w:val="26"/>
        </w:rPr>
      </w:pPr>
      <w:r w:rsidRPr="00073B1C">
        <w:rPr>
          <w:rFonts w:ascii="Times New Roman" w:hAnsi="Times New Roman"/>
          <w:sz w:val="26"/>
          <w:szCs w:val="26"/>
        </w:rPr>
        <w:t xml:space="preserve">розвитку </w:t>
      </w:r>
      <w:proofErr w:type="spellStart"/>
      <w:r w:rsidRPr="00073B1C">
        <w:rPr>
          <w:rFonts w:ascii="Times New Roman" w:hAnsi="Times New Roman"/>
          <w:sz w:val="26"/>
          <w:szCs w:val="26"/>
        </w:rPr>
        <w:t>компетентностей</w:t>
      </w:r>
      <w:proofErr w:type="spellEnd"/>
      <w:r w:rsidRPr="00073B1C">
        <w:rPr>
          <w:rFonts w:ascii="Times New Roman" w:hAnsi="Times New Roman"/>
          <w:sz w:val="26"/>
          <w:szCs w:val="26"/>
        </w:rPr>
        <w:t xml:space="preserve">; </w:t>
      </w:r>
    </w:p>
    <w:p w:rsidR="00724B43" w:rsidRPr="00073B1C" w:rsidRDefault="00724B43" w:rsidP="00073B1C">
      <w:pPr>
        <w:pStyle w:val="a7"/>
        <w:numPr>
          <w:ilvl w:val="0"/>
          <w:numId w:val="10"/>
        </w:numPr>
        <w:tabs>
          <w:tab w:val="left" w:pos="993"/>
        </w:tabs>
        <w:spacing w:after="0"/>
        <w:jc w:val="both"/>
        <w:rPr>
          <w:rFonts w:ascii="Times New Roman" w:hAnsi="Times New Roman"/>
          <w:sz w:val="26"/>
          <w:szCs w:val="26"/>
        </w:rPr>
      </w:pPr>
      <w:r w:rsidRPr="00073B1C">
        <w:rPr>
          <w:rFonts w:ascii="Times New Roman" w:hAnsi="Times New Roman"/>
          <w:sz w:val="26"/>
          <w:szCs w:val="26"/>
        </w:rPr>
        <w:t xml:space="preserve">перевірки та/або оцінювання досягнення </w:t>
      </w:r>
      <w:proofErr w:type="spellStart"/>
      <w:r w:rsidRPr="00073B1C">
        <w:rPr>
          <w:rFonts w:ascii="Times New Roman" w:hAnsi="Times New Roman"/>
          <w:sz w:val="26"/>
          <w:szCs w:val="26"/>
        </w:rPr>
        <w:t>компетентностей</w:t>
      </w:r>
      <w:proofErr w:type="spellEnd"/>
      <w:r w:rsidRPr="00073B1C">
        <w:rPr>
          <w:rFonts w:ascii="Times New Roman" w:hAnsi="Times New Roman"/>
          <w:sz w:val="26"/>
          <w:szCs w:val="26"/>
        </w:rPr>
        <w:t xml:space="preserve">; </w:t>
      </w:r>
    </w:p>
    <w:p w:rsidR="00724B43" w:rsidRPr="00073B1C" w:rsidRDefault="00724B43" w:rsidP="00073B1C">
      <w:pPr>
        <w:pStyle w:val="a7"/>
        <w:numPr>
          <w:ilvl w:val="0"/>
          <w:numId w:val="10"/>
        </w:numPr>
        <w:tabs>
          <w:tab w:val="left" w:pos="993"/>
        </w:tabs>
        <w:spacing w:after="0"/>
        <w:jc w:val="both"/>
        <w:rPr>
          <w:rFonts w:ascii="Times New Roman" w:hAnsi="Times New Roman"/>
          <w:sz w:val="26"/>
          <w:szCs w:val="26"/>
        </w:rPr>
      </w:pPr>
      <w:r w:rsidRPr="00073B1C">
        <w:rPr>
          <w:rFonts w:ascii="Times New Roman" w:hAnsi="Times New Roman"/>
          <w:sz w:val="26"/>
          <w:szCs w:val="26"/>
        </w:rPr>
        <w:t xml:space="preserve">корекції основних </w:t>
      </w:r>
      <w:proofErr w:type="spellStart"/>
      <w:r w:rsidRPr="00073B1C">
        <w:rPr>
          <w:rFonts w:ascii="Times New Roman" w:hAnsi="Times New Roman"/>
          <w:sz w:val="26"/>
          <w:szCs w:val="26"/>
        </w:rPr>
        <w:t>компетентностей</w:t>
      </w:r>
      <w:proofErr w:type="spellEnd"/>
      <w:r w:rsidRPr="00073B1C">
        <w:rPr>
          <w:rFonts w:ascii="Times New Roman" w:hAnsi="Times New Roman"/>
          <w:sz w:val="26"/>
          <w:szCs w:val="26"/>
        </w:rPr>
        <w:t xml:space="preserve">; </w:t>
      </w:r>
    </w:p>
    <w:p w:rsidR="00724B43" w:rsidRPr="00073B1C" w:rsidRDefault="00724B43" w:rsidP="00073B1C">
      <w:pPr>
        <w:pStyle w:val="a7"/>
        <w:numPr>
          <w:ilvl w:val="0"/>
          <w:numId w:val="10"/>
        </w:numPr>
        <w:tabs>
          <w:tab w:val="left" w:pos="993"/>
        </w:tabs>
        <w:spacing w:after="0"/>
        <w:jc w:val="both"/>
        <w:rPr>
          <w:rFonts w:ascii="Times New Roman" w:hAnsi="Times New Roman"/>
          <w:sz w:val="26"/>
          <w:szCs w:val="26"/>
        </w:rPr>
      </w:pPr>
      <w:r w:rsidRPr="00073B1C">
        <w:rPr>
          <w:rFonts w:ascii="Times New Roman" w:eastAsia="Times New Roman" w:hAnsi="Times New Roman"/>
          <w:sz w:val="26"/>
          <w:szCs w:val="26"/>
          <w:lang w:eastAsia="uk-UA"/>
        </w:rPr>
        <w:t>комбінований урок</w:t>
      </w:r>
      <w:r w:rsidRPr="00073B1C">
        <w:rPr>
          <w:rFonts w:ascii="Times New Roman" w:hAnsi="Times New Roman"/>
          <w:sz w:val="26"/>
          <w:szCs w:val="26"/>
        </w:rPr>
        <w:t>.</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073B1C">
        <w:rPr>
          <w:rFonts w:ascii="Times New Roman" w:eastAsia="Calibri" w:hAnsi="Times New Roman" w:cs="Times New Roman"/>
          <w:sz w:val="26"/>
          <w:szCs w:val="26"/>
          <w:lang w:val="uk-UA"/>
        </w:rPr>
        <w:t>квести</w:t>
      </w:r>
      <w:proofErr w:type="spellEnd"/>
      <w:r w:rsidRPr="00073B1C">
        <w:rPr>
          <w:rFonts w:ascii="Times New Roman" w:eastAsia="Calibri" w:hAnsi="Times New Roman" w:cs="Times New Roman"/>
          <w:sz w:val="26"/>
          <w:szCs w:val="26"/>
          <w:lang w:val="uk-UA"/>
        </w:rPr>
        <w:t>, інтерактивні уроки (</w:t>
      </w:r>
      <w:proofErr w:type="spellStart"/>
      <w:r w:rsidRPr="00073B1C">
        <w:rPr>
          <w:rFonts w:ascii="Times New Roman" w:eastAsia="Times New Roman" w:hAnsi="Times New Roman" w:cs="Times New Roman"/>
          <w:sz w:val="26"/>
          <w:szCs w:val="26"/>
          <w:lang w:val="uk-UA" w:eastAsia="uk-UA"/>
        </w:rPr>
        <w:t>уроки-«суди</w:t>
      </w:r>
      <w:proofErr w:type="spellEnd"/>
      <w:r w:rsidRPr="00073B1C">
        <w:rPr>
          <w:rFonts w:ascii="Times New Roman" w:eastAsia="Times New Roman" w:hAnsi="Times New Roman" w:cs="Times New Roman"/>
          <w:sz w:val="26"/>
          <w:szCs w:val="26"/>
          <w:lang w:val="uk-UA" w:eastAsia="uk-UA"/>
        </w:rPr>
        <w:t xml:space="preserve">», </w:t>
      </w:r>
      <w:r w:rsidRPr="00073B1C">
        <w:rPr>
          <w:rFonts w:ascii="Times New Roman" w:eastAsia="Calibri" w:hAnsi="Times New Roman" w:cs="Times New Roman"/>
          <w:sz w:val="26"/>
          <w:szCs w:val="26"/>
          <w:lang w:val="uk-UA"/>
        </w:rPr>
        <w:t>урок-</w:t>
      </w:r>
      <w:r w:rsidRPr="00073B1C">
        <w:rPr>
          <w:rFonts w:ascii="Times New Roman" w:eastAsia="Times New Roman" w:hAnsi="Times New Roman" w:cs="Times New Roman"/>
          <w:sz w:val="26"/>
          <w:szCs w:val="26"/>
          <w:lang w:val="uk-UA" w:eastAsia="uk-UA"/>
        </w:rPr>
        <w:t>дискусійна група, уроки з навчанням одних учнів іншими), інтегровані уроки,</w:t>
      </w:r>
      <w:r w:rsidRPr="00073B1C">
        <w:rPr>
          <w:rFonts w:ascii="Times New Roman" w:eastAsia="Calibri" w:hAnsi="Times New Roman" w:cs="Times New Roman"/>
          <w:sz w:val="26"/>
          <w:szCs w:val="26"/>
          <w:lang w:val="uk-UA"/>
        </w:rPr>
        <w:t xml:space="preserve"> проблемний урок, відео-уроки тощо. </w:t>
      </w:r>
    </w:p>
    <w:p w:rsidR="00C95C85" w:rsidRDefault="00724B43" w:rsidP="00073B1C">
      <w:pPr>
        <w:spacing w:after="0"/>
        <w:ind w:firstLine="709"/>
        <w:jc w:val="both"/>
        <w:rPr>
          <w:rFonts w:ascii="Times New Roman" w:eastAsia="Times New Roman" w:hAnsi="Times New Roman" w:cs="Times New Roman"/>
          <w:sz w:val="26"/>
          <w:szCs w:val="26"/>
          <w:lang w:val="uk-UA" w:eastAsia="uk-UA"/>
        </w:rPr>
      </w:pPr>
      <w:r w:rsidRPr="00073B1C">
        <w:rPr>
          <w:rFonts w:ascii="Times New Roman" w:eastAsia="Times New Roman" w:hAnsi="Times New Roman" w:cs="Times New Roman"/>
          <w:sz w:val="26"/>
          <w:szCs w:val="26"/>
          <w:lang w:val="uk-UA" w:eastAsia="uk-UA"/>
        </w:rPr>
        <w:t xml:space="preserve">З метою </w:t>
      </w:r>
      <w:r w:rsidRPr="00073B1C">
        <w:rPr>
          <w:rFonts w:ascii="Times New Roman" w:eastAsia="Calibri" w:hAnsi="Times New Roman" w:cs="Times New Roman"/>
          <w:sz w:val="26"/>
          <w:szCs w:val="26"/>
          <w:lang w:val="uk-UA"/>
        </w:rPr>
        <w:t>засвоєння нового матеріалу</w:t>
      </w:r>
      <w:r w:rsidRPr="00073B1C">
        <w:rPr>
          <w:rFonts w:ascii="Times New Roman" w:eastAsia="Times New Roman" w:hAnsi="Times New Roman" w:cs="Times New Roman"/>
          <w:sz w:val="26"/>
          <w:szCs w:val="26"/>
          <w:lang w:val="uk-UA" w:eastAsia="uk-UA"/>
        </w:rPr>
        <w:t xml:space="preserve"> та </w:t>
      </w:r>
      <w:r w:rsidRPr="00073B1C">
        <w:rPr>
          <w:rFonts w:ascii="Times New Roman" w:eastAsia="Calibri" w:hAnsi="Times New Roman" w:cs="Times New Roman"/>
          <w:sz w:val="26"/>
          <w:szCs w:val="26"/>
          <w:lang w:val="uk-UA"/>
        </w:rPr>
        <w:t xml:space="preserve">розвитку </w:t>
      </w:r>
      <w:proofErr w:type="spellStart"/>
      <w:r w:rsidRPr="00073B1C">
        <w:rPr>
          <w:rFonts w:ascii="Times New Roman" w:eastAsia="Calibri" w:hAnsi="Times New Roman" w:cs="Times New Roman"/>
          <w:sz w:val="26"/>
          <w:szCs w:val="26"/>
          <w:lang w:val="uk-UA"/>
        </w:rPr>
        <w:t>компетентностей</w:t>
      </w:r>
      <w:proofErr w:type="spellEnd"/>
      <w:r w:rsidRPr="00073B1C">
        <w:rPr>
          <w:rFonts w:ascii="Times New Roman" w:eastAsia="Times New Roman" w:hAnsi="Times New Roman" w:cs="Times New Roman"/>
          <w:sz w:val="26"/>
          <w:szCs w:val="26"/>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w:t>
      </w:r>
    </w:p>
    <w:p w:rsidR="00724B43" w:rsidRPr="00073B1C" w:rsidRDefault="00724B43" w:rsidP="00073B1C">
      <w:pPr>
        <w:spacing w:after="0"/>
        <w:ind w:firstLine="709"/>
        <w:jc w:val="both"/>
        <w:rPr>
          <w:rFonts w:ascii="Times New Roman" w:eastAsia="Times New Roman" w:hAnsi="Times New Roman" w:cs="Times New Roman"/>
          <w:sz w:val="26"/>
          <w:szCs w:val="26"/>
          <w:lang w:val="uk-UA" w:eastAsia="uk-UA"/>
        </w:rPr>
      </w:pPr>
      <w:r w:rsidRPr="00073B1C">
        <w:rPr>
          <w:rFonts w:ascii="Times New Roman" w:eastAsia="Times New Roman" w:hAnsi="Times New Roman" w:cs="Times New Roman"/>
          <w:sz w:val="26"/>
          <w:szCs w:val="26"/>
          <w:lang w:val="uk-UA" w:eastAsia="uk-UA"/>
        </w:rPr>
        <w:lastRenderedPageBreak/>
        <w:t xml:space="preserve">до його аналізу. Оглядова конференція може бути комплексною, тобто реалізувати </w:t>
      </w:r>
      <w:proofErr w:type="spellStart"/>
      <w:r w:rsidRPr="00073B1C">
        <w:rPr>
          <w:rFonts w:ascii="Times New Roman" w:eastAsia="Times New Roman" w:hAnsi="Times New Roman" w:cs="Times New Roman"/>
          <w:sz w:val="26"/>
          <w:szCs w:val="26"/>
          <w:lang w:val="uk-UA" w:eastAsia="uk-UA"/>
        </w:rPr>
        <w:t>міжпредметні</w:t>
      </w:r>
      <w:proofErr w:type="spellEnd"/>
      <w:r w:rsidRPr="00073B1C">
        <w:rPr>
          <w:rFonts w:ascii="Times New Roman" w:eastAsia="Times New Roman" w:hAnsi="Times New Roman" w:cs="Times New Roman"/>
          <w:sz w:val="26"/>
          <w:szCs w:val="26"/>
          <w:lang w:val="uk-UA" w:eastAsia="uk-UA"/>
        </w:rPr>
        <w:t xml:space="preserve">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724B43" w:rsidRPr="00073B1C" w:rsidRDefault="00724B43" w:rsidP="00073B1C">
      <w:pPr>
        <w:spacing w:after="0"/>
        <w:ind w:firstLine="709"/>
        <w:jc w:val="both"/>
        <w:rPr>
          <w:rFonts w:ascii="Times New Roman" w:eastAsia="Times New Roman" w:hAnsi="Times New Roman" w:cs="Times New Roman"/>
          <w:sz w:val="26"/>
          <w:szCs w:val="26"/>
          <w:lang w:val="uk-UA" w:eastAsia="uk-UA"/>
        </w:rPr>
      </w:pPr>
      <w:r w:rsidRPr="00073B1C">
        <w:rPr>
          <w:rFonts w:ascii="Times New Roman" w:eastAsia="Times New Roman" w:hAnsi="Times New Roman" w:cs="Times New Roman"/>
          <w:sz w:val="26"/>
          <w:szCs w:val="26"/>
          <w:lang w:val="uk-UA" w:eastAsia="uk-UA"/>
        </w:rPr>
        <w:t xml:space="preserve">Функцію </w:t>
      </w:r>
      <w:r w:rsidRPr="00073B1C">
        <w:rPr>
          <w:rFonts w:ascii="Times New Roman" w:eastAsia="Calibri" w:hAnsi="Times New Roman" w:cs="Times New Roman"/>
          <w:sz w:val="26"/>
          <w:szCs w:val="26"/>
          <w:lang w:val="uk-UA"/>
        </w:rPr>
        <w:t xml:space="preserve">перевірки та/або оцінювання досягнення </w:t>
      </w:r>
      <w:proofErr w:type="spellStart"/>
      <w:r w:rsidRPr="00073B1C">
        <w:rPr>
          <w:rFonts w:ascii="Times New Roman" w:eastAsia="Calibri" w:hAnsi="Times New Roman" w:cs="Times New Roman"/>
          <w:sz w:val="26"/>
          <w:szCs w:val="26"/>
          <w:lang w:val="uk-UA"/>
        </w:rPr>
        <w:t>компетентностей</w:t>
      </w:r>
      <w:proofErr w:type="spellEnd"/>
      <w:r w:rsidRPr="00073B1C">
        <w:rPr>
          <w:rFonts w:ascii="Times New Roman" w:eastAsia="Times New Roman" w:hAnsi="Times New Roman" w:cs="Times New Roman"/>
          <w:sz w:val="26"/>
          <w:szCs w:val="26"/>
          <w:lang w:val="uk-UA"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724B43" w:rsidRPr="00073B1C" w:rsidRDefault="00724B43" w:rsidP="00073B1C">
      <w:pPr>
        <w:spacing w:after="0"/>
        <w:ind w:firstLine="709"/>
        <w:jc w:val="both"/>
        <w:rPr>
          <w:rFonts w:ascii="Times New Roman" w:eastAsia="Times New Roman" w:hAnsi="Times New Roman" w:cs="Times New Roman"/>
          <w:sz w:val="26"/>
          <w:szCs w:val="26"/>
          <w:lang w:val="uk-UA" w:eastAsia="uk-UA"/>
        </w:rPr>
      </w:pPr>
      <w:r w:rsidRPr="00073B1C">
        <w:rPr>
          <w:rFonts w:ascii="Times New Roman" w:eastAsia="Times New Roman" w:hAnsi="Times New Roman" w:cs="Times New Roman"/>
          <w:sz w:val="26"/>
          <w:szCs w:val="26"/>
          <w:lang w:val="uk-UA"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724B43" w:rsidRPr="00073B1C" w:rsidRDefault="00724B43" w:rsidP="00073B1C">
      <w:pPr>
        <w:spacing w:after="0"/>
        <w:ind w:firstLine="709"/>
        <w:jc w:val="both"/>
        <w:rPr>
          <w:rFonts w:ascii="Times New Roman" w:eastAsia="Times New Roman" w:hAnsi="Times New Roman" w:cs="Times New Roman"/>
          <w:sz w:val="26"/>
          <w:szCs w:val="26"/>
          <w:lang w:val="uk-UA" w:eastAsia="uk-UA"/>
        </w:rPr>
      </w:pPr>
      <w:r w:rsidRPr="00073B1C">
        <w:rPr>
          <w:rFonts w:ascii="Times New Roman" w:eastAsia="Times New Roman" w:hAnsi="Times New Roman" w:cs="Times New Roman"/>
          <w:bCs/>
          <w:sz w:val="26"/>
          <w:szCs w:val="26"/>
          <w:lang w:val="uk-UA" w:eastAsia="uk-UA"/>
        </w:rPr>
        <w:t>Екскурсії</w:t>
      </w:r>
      <w:r w:rsidRPr="00073B1C">
        <w:rPr>
          <w:rFonts w:ascii="Times New Roman" w:eastAsia="Times New Roman" w:hAnsi="Times New Roman" w:cs="Times New Roman"/>
          <w:sz w:val="26"/>
          <w:szCs w:val="26"/>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724B43" w:rsidRPr="00073B1C" w:rsidRDefault="00724B43" w:rsidP="00073B1C">
      <w:pPr>
        <w:spacing w:after="0"/>
        <w:ind w:firstLine="709"/>
        <w:jc w:val="both"/>
        <w:rPr>
          <w:rFonts w:ascii="Times New Roman" w:eastAsia="Times New Roman" w:hAnsi="Times New Roman" w:cs="Times New Roman"/>
          <w:sz w:val="26"/>
          <w:szCs w:val="26"/>
          <w:lang w:val="uk-UA" w:eastAsia="uk-UA"/>
        </w:rPr>
      </w:pPr>
      <w:r w:rsidRPr="00073B1C">
        <w:rPr>
          <w:rFonts w:ascii="Times New Roman" w:eastAsia="Times New Roman" w:hAnsi="Times New Roman" w:cs="Times New Roman"/>
          <w:bCs/>
          <w:sz w:val="26"/>
          <w:szCs w:val="26"/>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073B1C">
        <w:rPr>
          <w:rFonts w:ascii="Times New Roman" w:eastAsia="Times New Roman" w:hAnsi="Times New Roman" w:cs="Times New Roman"/>
          <w:sz w:val="26"/>
          <w:szCs w:val="26"/>
          <w:lang w:val="uk-UA" w:eastAsia="uk-UA"/>
        </w:rPr>
        <w:t>підбору матеріалу, виконують самостійно розподілені ролі та аналізують виконану роботу.</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073B1C" w:rsidRPr="00073B1C" w:rsidRDefault="00724B43" w:rsidP="00073B1C">
      <w:pPr>
        <w:shd w:val="clear" w:color="auto" w:fill="FFFFFF"/>
        <w:spacing w:after="0"/>
        <w:ind w:firstLine="709"/>
        <w:jc w:val="both"/>
        <w:rPr>
          <w:rFonts w:ascii="Times New Roman" w:eastAsia="Calibri" w:hAnsi="Times New Roman" w:cs="Times New Roman"/>
          <w:b/>
          <w:sz w:val="26"/>
          <w:szCs w:val="26"/>
          <w:lang w:val="uk-UA"/>
        </w:rPr>
      </w:pPr>
      <w:r w:rsidRPr="00073B1C">
        <w:rPr>
          <w:rFonts w:ascii="Times New Roman" w:eastAsia="Calibri" w:hAnsi="Times New Roman" w:cs="Times New Roman"/>
          <w:b/>
          <w:sz w:val="26"/>
          <w:szCs w:val="26"/>
          <w:lang w:val="uk-UA"/>
        </w:rPr>
        <w:t xml:space="preserve">Опис та інструменти системи внутрішнього забезпечення якості освіти. </w:t>
      </w:r>
    </w:p>
    <w:p w:rsidR="00724B43" w:rsidRPr="00073B1C" w:rsidRDefault="00724B43" w:rsidP="00073B1C">
      <w:pPr>
        <w:shd w:val="clear" w:color="auto" w:fill="FFFFFF"/>
        <w:spacing w:after="0"/>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Система внутрішнього забезпечення якості складається з наступних компонентів:</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hAnsi="Times New Roman"/>
          <w:sz w:val="26"/>
          <w:szCs w:val="26"/>
        </w:rPr>
      </w:pPr>
      <w:r w:rsidRPr="00073B1C">
        <w:rPr>
          <w:rFonts w:ascii="Times New Roman" w:hAnsi="Times New Roman"/>
          <w:sz w:val="26"/>
          <w:szCs w:val="26"/>
        </w:rPr>
        <w:t>кадрове забезпечення освітньої діяльності;</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hAnsi="Times New Roman"/>
          <w:sz w:val="26"/>
          <w:szCs w:val="26"/>
        </w:rPr>
      </w:pPr>
      <w:r w:rsidRPr="00073B1C">
        <w:rPr>
          <w:rFonts w:ascii="Times New Roman" w:hAnsi="Times New Roman"/>
          <w:sz w:val="26"/>
          <w:szCs w:val="26"/>
        </w:rPr>
        <w:t>навчально-методичне забезпечення освітньої діяльності;</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hAnsi="Times New Roman"/>
          <w:sz w:val="26"/>
          <w:szCs w:val="26"/>
        </w:rPr>
      </w:pPr>
      <w:r w:rsidRPr="00073B1C">
        <w:rPr>
          <w:rFonts w:ascii="Times New Roman" w:hAnsi="Times New Roman"/>
          <w:sz w:val="26"/>
          <w:szCs w:val="26"/>
        </w:rPr>
        <w:t>матеріально-технічне забезпечення освітньої діяльності;</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hAnsi="Times New Roman"/>
          <w:sz w:val="26"/>
          <w:szCs w:val="26"/>
        </w:rPr>
      </w:pPr>
      <w:r w:rsidRPr="00073B1C">
        <w:rPr>
          <w:rFonts w:ascii="Times New Roman" w:hAnsi="Times New Roman"/>
          <w:sz w:val="26"/>
          <w:szCs w:val="26"/>
        </w:rPr>
        <w:t>якість проведення навчальних занять;</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hAnsi="Times New Roman"/>
          <w:sz w:val="26"/>
          <w:szCs w:val="26"/>
        </w:rPr>
      </w:pPr>
      <w:r w:rsidRPr="00073B1C">
        <w:rPr>
          <w:rFonts w:ascii="Times New Roman" w:hAnsi="Times New Roman"/>
          <w:sz w:val="26"/>
          <w:szCs w:val="26"/>
        </w:rPr>
        <w:t xml:space="preserve">моніторинг досягнення </w:t>
      </w:r>
      <w:r w:rsidRPr="00073B1C">
        <w:rPr>
          <w:rFonts w:ascii="Times New Roman" w:eastAsia="Times New Roman" w:hAnsi="Times New Roman"/>
          <w:sz w:val="26"/>
          <w:szCs w:val="26"/>
          <w:lang w:eastAsia="uk-UA"/>
        </w:rPr>
        <w:t xml:space="preserve">учнями </w:t>
      </w:r>
      <w:r w:rsidRPr="00073B1C">
        <w:rPr>
          <w:rFonts w:ascii="Times New Roman" w:hAnsi="Times New Roman"/>
          <w:sz w:val="26"/>
          <w:szCs w:val="26"/>
        </w:rPr>
        <w:t>результатів навчання (</w:t>
      </w:r>
      <w:proofErr w:type="spellStart"/>
      <w:r w:rsidRPr="00073B1C">
        <w:rPr>
          <w:rFonts w:ascii="Times New Roman" w:hAnsi="Times New Roman"/>
          <w:sz w:val="26"/>
          <w:szCs w:val="26"/>
        </w:rPr>
        <w:t>компетентностей</w:t>
      </w:r>
      <w:proofErr w:type="spellEnd"/>
      <w:r w:rsidRPr="00073B1C">
        <w:rPr>
          <w:rFonts w:ascii="Times New Roman" w:hAnsi="Times New Roman"/>
          <w:sz w:val="26"/>
          <w:szCs w:val="26"/>
        </w:rPr>
        <w:t>).</w:t>
      </w:r>
    </w:p>
    <w:p w:rsidR="00724B43" w:rsidRPr="00073B1C" w:rsidRDefault="00724B43" w:rsidP="00073B1C">
      <w:pPr>
        <w:pStyle w:val="a7"/>
        <w:numPr>
          <w:ilvl w:val="0"/>
          <w:numId w:val="11"/>
        </w:numPr>
        <w:shd w:val="clear" w:color="auto" w:fill="FFFFFF"/>
        <w:tabs>
          <w:tab w:val="left" w:pos="1134"/>
        </w:tabs>
        <w:spacing w:after="0"/>
        <w:jc w:val="both"/>
        <w:rPr>
          <w:rFonts w:ascii="Times New Roman" w:hAnsi="Times New Roman"/>
          <w:sz w:val="26"/>
          <w:szCs w:val="26"/>
        </w:rPr>
      </w:pPr>
      <w:r w:rsidRPr="00073B1C">
        <w:rPr>
          <w:rFonts w:ascii="Times New Roman" w:hAnsi="Times New Roman"/>
          <w:sz w:val="26"/>
          <w:szCs w:val="26"/>
        </w:rPr>
        <w:t>Завдання системи внутрішнього забезпечення якості освіти:</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eastAsia="Times New Roman" w:hAnsi="Times New Roman"/>
          <w:sz w:val="26"/>
          <w:szCs w:val="26"/>
        </w:rPr>
      </w:pPr>
      <w:r w:rsidRPr="00073B1C">
        <w:rPr>
          <w:rFonts w:ascii="Times New Roman" w:hAnsi="Times New Roman"/>
          <w:sz w:val="26"/>
          <w:szCs w:val="26"/>
        </w:rPr>
        <w:t>оновлення методичної бази освітньої діяльності;</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eastAsia="Times New Roman" w:hAnsi="Times New Roman"/>
          <w:sz w:val="26"/>
          <w:szCs w:val="26"/>
        </w:rPr>
      </w:pPr>
      <w:r w:rsidRPr="00073B1C">
        <w:rPr>
          <w:rFonts w:ascii="Times New Roman" w:hAnsi="Times New Roman"/>
          <w:sz w:val="26"/>
          <w:szCs w:val="26"/>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24B43" w:rsidRPr="00073B1C" w:rsidRDefault="00724B43" w:rsidP="00073B1C">
      <w:pPr>
        <w:pStyle w:val="a7"/>
        <w:numPr>
          <w:ilvl w:val="0"/>
          <w:numId w:val="11"/>
        </w:numPr>
        <w:shd w:val="clear" w:color="auto" w:fill="FFFFFF"/>
        <w:tabs>
          <w:tab w:val="left" w:pos="284"/>
          <w:tab w:val="left" w:pos="1134"/>
        </w:tabs>
        <w:spacing w:after="0"/>
        <w:jc w:val="both"/>
        <w:rPr>
          <w:rFonts w:ascii="Times New Roman" w:eastAsia="Times New Roman" w:hAnsi="Times New Roman"/>
          <w:sz w:val="26"/>
          <w:szCs w:val="26"/>
        </w:rPr>
      </w:pPr>
      <w:r w:rsidRPr="00073B1C">
        <w:rPr>
          <w:rFonts w:ascii="Times New Roman" w:hAnsi="Times New Roman"/>
          <w:sz w:val="26"/>
          <w:szCs w:val="26"/>
        </w:rPr>
        <w:t>моніторинг та оптимізація соціально-психологічного середовища закладу освіти;</w:t>
      </w:r>
    </w:p>
    <w:p w:rsidR="00724B43" w:rsidRPr="00C95C85" w:rsidRDefault="00724B43" w:rsidP="00073B1C">
      <w:pPr>
        <w:pStyle w:val="a7"/>
        <w:numPr>
          <w:ilvl w:val="0"/>
          <w:numId w:val="11"/>
        </w:numPr>
        <w:shd w:val="clear" w:color="auto" w:fill="FFFFFF"/>
        <w:tabs>
          <w:tab w:val="left" w:pos="284"/>
          <w:tab w:val="left" w:pos="1134"/>
        </w:tabs>
        <w:spacing w:after="0"/>
        <w:jc w:val="both"/>
        <w:rPr>
          <w:rFonts w:ascii="Times New Roman" w:eastAsia="Times New Roman" w:hAnsi="Times New Roman"/>
          <w:bCs/>
          <w:iCs/>
          <w:sz w:val="26"/>
          <w:szCs w:val="26"/>
        </w:rPr>
      </w:pPr>
      <w:r w:rsidRPr="00073B1C">
        <w:rPr>
          <w:rFonts w:ascii="Times New Roman" w:hAnsi="Times New Roman"/>
          <w:sz w:val="26"/>
          <w:szCs w:val="26"/>
        </w:rPr>
        <w:t>створення необхідних умов для підвищення фахового кваліфікаційного рівня педагогічних працівників.</w:t>
      </w:r>
    </w:p>
    <w:p w:rsidR="00C95C85" w:rsidRPr="00073B1C" w:rsidRDefault="00C95C85" w:rsidP="00C95C85">
      <w:pPr>
        <w:pStyle w:val="a7"/>
        <w:shd w:val="clear" w:color="auto" w:fill="FFFFFF"/>
        <w:tabs>
          <w:tab w:val="left" w:pos="284"/>
          <w:tab w:val="left" w:pos="1134"/>
        </w:tabs>
        <w:spacing w:after="0"/>
        <w:ind w:left="1429"/>
        <w:jc w:val="both"/>
        <w:rPr>
          <w:rFonts w:ascii="Times New Roman" w:eastAsia="Times New Roman" w:hAnsi="Times New Roman"/>
          <w:bCs/>
          <w:iCs/>
          <w:sz w:val="26"/>
          <w:szCs w:val="26"/>
        </w:rPr>
      </w:pPr>
    </w:p>
    <w:p w:rsidR="00724B43" w:rsidRPr="00073B1C" w:rsidRDefault="00073B1C"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lastRenderedPageBreak/>
        <w:t xml:space="preserve">Освітня програма СЗШ №14 </w:t>
      </w:r>
      <w:r w:rsidR="00724B43" w:rsidRPr="00073B1C">
        <w:rPr>
          <w:rFonts w:ascii="Times New Roman" w:eastAsia="Calibri" w:hAnsi="Times New Roman" w:cs="Times New Roman"/>
          <w:sz w:val="26"/>
          <w:szCs w:val="26"/>
          <w:lang w:val="uk-UA"/>
        </w:rPr>
        <w:t xml:space="preserve"> </w:t>
      </w:r>
      <w:r w:rsidRPr="00073B1C">
        <w:rPr>
          <w:rFonts w:ascii="Times New Roman" w:eastAsia="Calibri" w:hAnsi="Times New Roman" w:cs="Times New Roman"/>
          <w:sz w:val="26"/>
          <w:szCs w:val="26"/>
          <w:lang w:val="uk-UA"/>
        </w:rPr>
        <w:t>для 6-9класів</w:t>
      </w:r>
      <w:r w:rsidRPr="00073B1C">
        <w:rPr>
          <w:rFonts w:ascii="Times New Roman" w:eastAsia="Calibri" w:hAnsi="Times New Roman" w:cs="Times New Roman"/>
          <w:i/>
          <w:sz w:val="26"/>
          <w:szCs w:val="26"/>
          <w:lang w:val="uk-UA"/>
        </w:rPr>
        <w:t xml:space="preserve"> </w:t>
      </w:r>
      <w:r w:rsidR="00724B43" w:rsidRPr="00073B1C">
        <w:rPr>
          <w:rFonts w:ascii="Times New Roman" w:eastAsia="Calibri" w:hAnsi="Times New Roman" w:cs="Times New Roman"/>
          <w:i/>
          <w:sz w:val="26"/>
          <w:szCs w:val="26"/>
          <w:lang w:val="uk-UA"/>
        </w:rPr>
        <w:t xml:space="preserve"> </w:t>
      </w:r>
      <w:r w:rsidR="00724B43" w:rsidRPr="00073B1C">
        <w:rPr>
          <w:rFonts w:ascii="Times New Roman" w:eastAsia="Calibri" w:hAnsi="Times New Roman" w:cs="Times New Roman"/>
          <w:sz w:val="26"/>
          <w:szCs w:val="26"/>
          <w:lang w:val="uk-UA"/>
        </w:rPr>
        <w:t xml:space="preserve"> передбач</w:t>
      </w:r>
      <w:r w:rsidR="004D60FF">
        <w:rPr>
          <w:rFonts w:ascii="Times New Roman" w:eastAsia="Calibri" w:hAnsi="Times New Roman" w:cs="Times New Roman"/>
          <w:sz w:val="26"/>
          <w:szCs w:val="26"/>
          <w:lang w:val="uk-UA"/>
        </w:rPr>
        <w:t>а</w:t>
      </w:r>
      <w:r w:rsidRPr="00073B1C">
        <w:rPr>
          <w:rFonts w:ascii="Times New Roman" w:eastAsia="Calibri" w:hAnsi="Times New Roman" w:cs="Times New Roman"/>
          <w:sz w:val="26"/>
          <w:szCs w:val="26"/>
          <w:lang w:val="uk-UA"/>
        </w:rPr>
        <w:t>є</w:t>
      </w:r>
      <w:r w:rsidR="00724B43" w:rsidRPr="00073B1C">
        <w:rPr>
          <w:rFonts w:ascii="Times New Roman" w:eastAsia="Calibri" w:hAnsi="Times New Roman" w:cs="Times New Roman"/>
          <w:sz w:val="26"/>
          <w:szCs w:val="26"/>
          <w:lang w:val="uk-UA"/>
        </w:rPr>
        <w:t xml:space="preserve"> досягнення учнями результатів навчання (</w:t>
      </w:r>
      <w:proofErr w:type="spellStart"/>
      <w:r w:rsidR="00724B43" w:rsidRPr="00073B1C">
        <w:rPr>
          <w:rFonts w:ascii="Times New Roman" w:eastAsia="Calibri" w:hAnsi="Times New Roman" w:cs="Times New Roman"/>
          <w:sz w:val="26"/>
          <w:szCs w:val="26"/>
          <w:lang w:val="uk-UA"/>
        </w:rPr>
        <w:t>компетентностей</w:t>
      </w:r>
      <w:proofErr w:type="spellEnd"/>
      <w:r w:rsidR="00724B43" w:rsidRPr="00073B1C">
        <w:rPr>
          <w:rFonts w:ascii="Times New Roman" w:eastAsia="Calibri" w:hAnsi="Times New Roman" w:cs="Times New Roman"/>
          <w:sz w:val="26"/>
          <w:szCs w:val="26"/>
          <w:lang w:val="uk-UA"/>
        </w:rPr>
        <w:t>), визначених Державним стандартом.</w:t>
      </w:r>
    </w:p>
    <w:p w:rsidR="00724B43" w:rsidRPr="00073B1C" w:rsidRDefault="00724B43" w:rsidP="00073B1C">
      <w:pPr>
        <w:spacing w:after="0"/>
        <w:ind w:firstLine="709"/>
        <w:jc w:val="both"/>
        <w:rPr>
          <w:rFonts w:ascii="Times New Roman" w:eastAsia="Calibri" w:hAnsi="Times New Roman" w:cs="Times New Roman"/>
          <w:sz w:val="26"/>
          <w:szCs w:val="26"/>
          <w:lang w:val="uk-UA"/>
        </w:rPr>
      </w:pPr>
      <w:r w:rsidRPr="00073B1C">
        <w:rPr>
          <w:rFonts w:ascii="Times New Roman" w:eastAsia="Calibri" w:hAnsi="Times New Roman" w:cs="Times New Roman"/>
          <w:sz w:val="26"/>
          <w:szCs w:val="26"/>
          <w:lang w:val="uk-UA"/>
        </w:rPr>
        <w:t xml:space="preserve">Освітня програма </w:t>
      </w:r>
      <w:r w:rsidR="00073B1C" w:rsidRPr="00073B1C">
        <w:rPr>
          <w:rFonts w:ascii="Times New Roman" w:eastAsia="Calibri" w:hAnsi="Times New Roman" w:cs="Times New Roman"/>
          <w:sz w:val="26"/>
          <w:szCs w:val="26"/>
          <w:lang w:val="uk-UA"/>
        </w:rPr>
        <w:t>СЗШ №14  для 6-9класів</w:t>
      </w:r>
      <w:r w:rsidRPr="00073B1C">
        <w:rPr>
          <w:rFonts w:ascii="Times New Roman" w:eastAsia="Calibri" w:hAnsi="Times New Roman" w:cs="Times New Roman"/>
          <w:sz w:val="26"/>
          <w:szCs w:val="26"/>
          <w:lang w:val="uk-UA"/>
        </w:rPr>
        <w:t>, сформована на ос</w:t>
      </w:r>
      <w:r w:rsidR="00073B1C" w:rsidRPr="00073B1C">
        <w:rPr>
          <w:rFonts w:ascii="Times New Roman" w:eastAsia="Calibri" w:hAnsi="Times New Roman" w:cs="Times New Roman"/>
          <w:sz w:val="26"/>
          <w:szCs w:val="26"/>
          <w:lang w:val="uk-UA"/>
        </w:rPr>
        <w:t>нові Типової освітньої програми</w:t>
      </w:r>
      <w:r w:rsidRPr="00073B1C">
        <w:rPr>
          <w:rFonts w:ascii="Times New Roman" w:eastAsia="Calibri" w:hAnsi="Times New Roman" w:cs="Times New Roman"/>
          <w:sz w:val="26"/>
          <w:szCs w:val="26"/>
          <w:lang w:val="uk-UA"/>
        </w:rPr>
        <w:t xml:space="preserve"> </w:t>
      </w:r>
      <w:r w:rsidR="00073B1C" w:rsidRPr="00073B1C">
        <w:rPr>
          <w:rFonts w:ascii="Times New Roman" w:eastAsia="Calibri" w:hAnsi="Times New Roman" w:cs="Times New Roman"/>
          <w:sz w:val="26"/>
          <w:szCs w:val="26"/>
          <w:lang w:val="uk-UA"/>
        </w:rPr>
        <w:t>та</w:t>
      </w:r>
      <w:r w:rsidRPr="00073B1C">
        <w:rPr>
          <w:rFonts w:ascii="Times New Roman" w:eastAsia="Calibri" w:hAnsi="Times New Roman" w:cs="Times New Roman"/>
          <w:sz w:val="26"/>
          <w:szCs w:val="26"/>
          <w:lang w:val="uk-UA"/>
        </w:rPr>
        <w:t xml:space="preserve"> освітніх компонентів для вільного вибору учнями, які є обов’язковими, за рішенням закладу</w:t>
      </w:r>
      <w:r w:rsidR="00073B1C" w:rsidRPr="00073B1C">
        <w:rPr>
          <w:rFonts w:ascii="Times New Roman" w:eastAsia="Calibri" w:hAnsi="Times New Roman" w:cs="Times New Roman"/>
          <w:sz w:val="26"/>
          <w:szCs w:val="26"/>
          <w:lang w:val="uk-UA"/>
        </w:rPr>
        <w:t>. В</w:t>
      </w:r>
      <w:r w:rsidRPr="00073B1C">
        <w:rPr>
          <w:rFonts w:ascii="Times New Roman" w:eastAsia="Calibri" w:hAnsi="Times New Roman" w:cs="Times New Roman"/>
          <w:sz w:val="26"/>
          <w:szCs w:val="26"/>
          <w:lang w:val="uk-UA"/>
        </w:rPr>
        <w:t xml:space="preserve">она може містити інші компоненти, зокрема </w:t>
      </w:r>
      <w:proofErr w:type="spellStart"/>
      <w:r w:rsidRPr="00073B1C">
        <w:rPr>
          <w:rFonts w:ascii="Times New Roman" w:eastAsia="Calibri" w:hAnsi="Times New Roman" w:cs="Times New Roman"/>
          <w:sz w:val="26"/>
          <w:szCs w:val="26"/>
          <w:lang w:val="uk-UA"/>
        </w:rPr>
        <w:t>корекційно-розвитковий</w:t>
      </w:r>
      <w:proofErr w:type="spellEnd"/>
      <w:r w:rsidRPr="00073B1C">
        <w:rPr>
          <w:rFonts w:ascii="Times New Roman" w:eastAsia="Calibri" w:hAnsi="Times New Roman" w:cs="Times New Roman"/>
          <w:sz w:val="26"/>
          <w:szCs w:val="26"/>
          <w:lang w:val="uk-UA"/>
        </w:rPr>
        <w:t xml:space="preserve"> складник для осіб з особливими освітніми потребами.</w:t>
      </w:r>
    </w:p>
    <w:p w:rsidR="008919C9" w:rsidRPr="00073B1C" w:rsidRDefault="00724B43" w:rsidP="008919C9">
      <w:pPr>
        <w:shd w:val="clear" w:color="auto" w:fill="FFFFFF"/>
        <w:spacing w:after="0"/>
        <w:ind w:left="5670"/>
        <w:rPr>
          <w:rFonts w:ascii="Times New Roman" w:eastAsia="Calibri" w:hAnsi="Times New Roman" w:cs="Times New Roman"/>
          <w:sz w:val="26"/>
          <w:szCs w:val="26"/>
          <w:lang w:val="uk-UA"/>
        </w:rPr>
      </w:pPr>
      <w:r w:rsidRPr="00523D1A">
        <w:rPr>
          <w:rFonts w:ascii="Times New Roman" w:eastAsia="Calibri" w:hAnsi="Times New Roman" w:cs="Times New Roman"/>
          <w:sz w:val="28"/>
          <w:szCs w:val="28"/>
          <w:lang w:val="uk-UA"/>
        </w:rPr>
        <w:tab/>
      </w:r>
      <w:r w:rsidRPr="00523D1A">
        <w:rPr>
          <w:rFonts w:ascii="Times New Roman" w:eastAsia="Calibri" w:hAnsi="Times New Roman" w:cs="Times New Roman"/>
          <w:sz w:val="28"/>
          <w:szCs w:val="28"/>
          <w:lang w:val="uk-UA"/>
        </w:rPr>
        <w:tab/>
      </w:r>
      <w:r w:rsidRPr="00523D1A">
        <w:rPr>
          <w:rFonts w:ascii="Times New Roman" w:eastAsia="Calibri" w:hAnsi="Times New Roman" w:cs="Times New Roman"/>
          <w:sz w:val="28"/>
          <w:szCs w:val="28"/>
          <w:lang w:val="uk-UA"/>
        </w:rPr>
        <w:tab/>
      </w:r>
      <w:r w:rsidR="00C95C85">
        <w:rPr>
          <w:rFonts w:ascii="Times New Roman" w:eastAsia="Calibri" w:hAnsi="Times New Roman" w:cs="Times New Roman"/>
          <w:sz w:val="26"/>
          <w:szCs w:val="26"/>
          <w:lang w:val="uk-UA"/>
        </w:rPr>
        <w:t>Таблиця 1</w:t>
      </w:r>
    </w:p>
    <w:p w:rsidR="008919C9" w:rsidRPr="008919C9" w:rsidRDefault="008919C9" w:rsidP="00523E86">
      <w:pPr>
        <w:spacing w:after="0" w:line="240" w:lineRule="auto"/>
        <w:jc w:val="center"/>
        <w:rPr>
          <w:rFonts w:ascii="Times New Roman" w:eastAsia="Calibri" w:hAnsi="Times New Roman" w:cs="Times New Roman"/>
          <w:b/>
          <w:bCs/>
          <w:sz w:val="26"/>
          <w:szCs w:val="26"/>
          <w:lang w:val="uk-UA"/>
        </w:rPr>
      </w:pPr>
      <w:r w:rsidRPr="008919C9">
        <w:rPr>
          <w:rFonts w:ascii="Times New Roman" w:eastAsia="Calibri" w:hAnsi="Times New Roman" w:cs="Times New Roman"/>
          <w:b/>
          <w:bCs/>
          <w:sz w:val="26"/>
          <w:szCs w:val="26"/>
          <w:lang w:val="uk-UA"/>
        </w:rPr>
        <w:t xml:space="preserve">Навчальний план закладів загальної середньої освіти </w:t>
      </w:r>
    </w:p>
    <w:p w:rsidR="00523E86" w:rsidRDefault="008919C9" w:rsidP="00523E86">
      <w:pPr>
        <w:spacing w:after="0" w:line="240" w:lineRule="auto"/>
        <w:jc w:val="center"/>
        <w:rPr>
          <w:rFonts w:ascii="Times New Roman" w:eastAsia="Calibri" w:hAnsi="Times New Roman" w:cs="Times New Roman"/>
          <w:b/>
          <w:bCs/>
          <w:sz w:val="26"/>
          <w:szCs w:val="26"/>
          <w:lang w:val="uk-UA"/>
        </w:rPr>
      </w:pPr>
      <w:r w:rsidRPr="008919C9">
        <w:rPr>
          <w:rFonts w:ascii="Times New Roman" w:eastAsia="Calibri" w:hAnsi="Times New Roman" w:cs="Times New Roman"/>
          <w:b/>
          <w:bCs/>
          <w:sz w:val="26"/>
          <w:szCs w:val="26"/>
          <w:lang w:val="uk-UA"/>
        </w:rPr>
        <w:t>з навчанням українською мовою і вивченням двох іноземних мов</w:t>
      </w:r>
    </w:p>
    <w:p w:rsidR="008919C9" w:rsidRPr="008919C9" w:rsidRDefault="00523E86" w:rsidP="00523E86">
      <w:pPr>
        <w:spacing w:after="0" w:line="240" w:lineRule="auto"/>
        <w:jc w:val="center"/>
        <w:rPr>
          <w:rFonts w:ascii="Times New Roman" w:eastAsia="Calibri" w:hAnsi="Times New Roman" w:cs="Times New Roman"/>
          <w:b/>
          <w:bCs/>
          <w:sz w:val="26"/>
          <w:szCs w:val="26"/>
          <w:lang w:val="uk-UA"/>
        </w:rPr>
      </w:pPr>
      <w:r>
        <w:rPr>
          <w:rFonts w:ascii="Times New Roman" w:eastAsia="Calibri" w:hAnsi="Times New Roman" w:cs="Times New Roman"/>
          <w:b/>
          <w:bCs/>
          <w:sz w:val="26"/>
          <w:szCs w:val="26"/>
          <w:lang w:val="uk-UA"/>
        </w:rPr>
        <w:t xml:space="preserve"> на 202</w:t>
      </w:r>
      <w:r w:rsidR="00A05383">
        <w:rPr>
          <w:rFonts w:ascii="Times New Roman" w:eastAsia="Calibri" w:hAnsi="Times New Roman" w:cs="Times New Roman"/>
          <w:b/>
          <w:bCs/>
          <w:sz w:val="26"/>
          <w:szCs w:val="26"/>
          <w:lang w:val="uk-UA"/>
        </w:rPr>
        <w:t>3</w:t>
      </w:r>
      <w:r>
        <w:rPr>
          <w:rFonts w:ascii="Times New Roman" w:eastAsia="Calibri" w:hAnsi="Times New Roman" w:cs="Times New Roman"/>
          <w:b/>
          <w:bCs/>
          <w:sz w:val="26"/>
          <w:szCs w:val="26"/>
          <w:lang w:val="uk-UA"/>
        </w:rPr>
        <w:t>-202</w:t>
      </w:r>
      <w:r w:rsidR="00A05383">
        <w:rPr>
          <w:rFonts w:ascii="Times New Roman" w:eastAsia="Calibri" w:hAnsi="Times New Roman" w:cs="Times New Roman"/>
          <w:b/>
          <w:bCs/>
          <w:sz w:val="26"/>
          <w:szCs w:val="26"/>
          <w:lang w:val="uk-UA"/>
        </w:rPr>
        <w:t>4</w:t>
      </w:r>
      <w:r>
        <w:rPr>
          <w:rFonts w:ascii="Times New Roman" w:eastAsia="Calibri" w:hAnsi="Times New Roman" w:cs="Times New Roman"/>
          <w:b/>
          <w:bCs/>
          <w:sz w:val="26"/>
          <w:szCs w:val="26"/>
          <w:lang w:val="uk-UA"/>
        </w:rPr>
        <w:t>н.р.</w:t>
      </w:r>
    </w:p>
    <w:tbl>
      <w:tblPr>
        <w:tblW w:w="79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3"/>
        <w:gridCol w:w="3052"/>
        <w:gridCol w:w="1013"/>
        <w:gridCol w:w="1113"/>
        <w:gridCol w:w="1129"/>
        <w:gridCol w:w="6"/>
      </w:tblGrid>
      <w:tr w:rsidR="00A05383" w:rsidRPr="00C741FD" w:rsidTr="00A05383">
        <w:trPr>
          <w:gridAfter w:val="1"/>
          <w:wAfter w:w="6" w:type="dxa"/>
          <w:trHeight w:val="592"/>
        </w:trPr>
        <w:tc>
          <w:tcPr>
            <w:tcW w:w="1673" w:type="dxa"/>
            <w:vMerge w:val="restart"/>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b/>
                <w:bCs/>
                <w:sz w:val="26"/>
                <w:szCs w:val="26"/>
                <w:lang w:val="uk-UA"/>
              </w:rPr>
            </w:pPr>
            <w:r w:rsidRPr="008919C9">
              <w:rPr>
                <w:rFonts w:ascii="Times New Roman" w:eastAsia="Calibri" w:hAnsi="Times New Roman" w:cs="Times New Roman"/>
                <w:b/>
                <w:bCs/>
                <w:sz w:val="26"/>
                <w:szCs w:val="26"/>
                <w:lang w:val="uk-UA"/>
              </w:rPr>
              <w:t>Освітні галузі</w:t>
            </w:r>
          </w:p>
        </w:tc>
        <w:tc>
          <w:tcPr>
            <w:tcW w:w="3052" w:type="dxa"/>
            <w:vMerge w:val="restart"/>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b/>
                <w:bCs/>
                <w:sz w:val="26"/>
                <w:szCs w:val="26"/>
                <w:lang w:val="uk-UA"/>
              </w:rPr>
            </w:pPr>
            <w:r w:rsidRPr="008919C9">
              <w:rPr>
                <w:rFonts w:ascii="Times New Roman" w:eastAsia="Calibri" w:hAnsi="Times New Roman" w:cs="Times New Roman"/>
                <w:b/>
                <w:bCs/>
                <w:sz w:val="26"/>
                <w:szCs w:val="26"/>
                <w:lang w:val="uk-UA"/>
              </w:rPr>
              <w:t>Предмети</w:t>
            </w:r>
          </w:p>
        </w:tc>
        <w:tc>
          <w:tcPr>
            <w:tcW w:w="3255" w:type="dxa"/>
            <w:gridSpan w:val="3"/>
            <w:shd w:val="clear" w:color="auto" w:fill="auto"/>
          </w:tcPr>
          <w:p w:rsidR="00A05383" w:rsidRPr="00C741FD" w:rsidRDefault="00A05383" w:rsidP="008D0E6F">
            <w:pPr>
              <w:spacing w:line="240" w:lineRule="auto"/>
            </w:pPr>
            <w:r w:rsidRPr="008919C9">
              <w:rPr>
                <w:rFonts w:ascii="Times New Roman" w:eastAsia="Calibri" w:hAnsi="Times New Roman" w:cs="Times New Roman"/>
                <w:b/>
                <w:bCs/>
                <w:sz w:val="26"/>
                <w:szCs w:val="26"/>
                <w:lang w:val="uk-UA"/>
              </w:rPr>
              <w:t>Кількість годин на тиждень у класах</w:t>
            </w:r>
          </w:p>
        </w:tc>
      </w:tr>
      <w:tr w:rsidR="00A05383" w:rsidRPr="00523D1A" w:rsidTr="00A05383">
        <w:trPr>
          <w:trHeight w:val="300"/>
        </w:trPr>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b/>
                <w:bCs/>
                <w:sz w:val="26"/>
                <w:szCs w:val="26"/>
                <w:lang w:val="uk-UA"/>
              </w:rPr>
            </w:pPr>
          </w:p>
        </w:tc>
        <w:tc>
          <w:tcPr>
            <w:tcW w:w="3052"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b/>
                <w:bCs/>
                <w:sz w:val="26"/>
                <w:szCs w:val="26"/>
                <w:lang w:val="uk-UA"/>
              </w:rPr>
            </w:pPr>
          </w:p>
        </w:tc>
        <w:tc>
          <w:tcPr>
            <w:tcW w:w="1013"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b/>
                <w:bCs/>
                <w:sz w:val="26"/>
                <w:szCs w:val="26"/>
                <w:lang w:val="uk-UA"/>
              </w:rPr>
            </w:pPr>
            <w:r w:rsidRPr="008919C9">
              <w:rPr>
                <w:rFonts w:ascii="Times New Roman" w:eastAsia="Calibri" w:hAnsi="Times New Roman" w:cs="Times New Roman"/>
                <w:b/>
                <w:bCs/>
                <w:sz w:val="26"/>
                <w:szCs w:val="26"/>
                <w:lang w:val="uk-UA"/>
              </w:rPr>
              <w:t>7</w:t>
            </w:r>
          </w:p>
        </w:tc>
        <w:tc>
          <w:tcPr>
            <w:tcW w:w="1113"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b/>
                <w:bCs/>
                <w:sz w:val="26"/>
                <w:szCs w:val="26"/>
                <w:lang w:val="uk-UA"/>
              </w:rPr>
            </w:pPr>
            <w:r w:rsidRPr="008919C9">
              <w:rPr>
                <w:rFonts w:ascii="Times New Roman" w:eastAsia="Calibri" w:hAnsi="Times New Roman" w:cs="Times New Roman"/>
                <w:b/>
                <w:bCs/>
                <w:sz w:val="26"/>
                <w:szCs w:val="26"/>
                <w:lang w:val="uk-UA"/>
              </w:rPr>
              <w:t>8</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b/>
                <w:bCs/>
                <w:sz w:val="26"/>
                <w:szCs w:val="26"/>
                <w:lang w:val="uk-UA"/>
              </w:rPr>
            </w:pPr>
            <w:r w:rsidRPr="008919C9">
              <w:rPr>
                <w:rFonts w:ascii="Times New Roman" w:eastAsia="Calibri" w:hAnsi="Times New Roman" w:cs="Times New Roman"/>
                <w:b/>
                <w:bCs/>
                <w:sz w:val="26"/>
                <w:szCs w:val="26"/>
                <w:lang w:val="uk-UA"/>
              </w:rPr>
              <w:t>9</w:t>
            </w:r>
          </w:p>
        </w:tc>
      </w:tr>
      <w:tr w:rsidR="00A05383" w:rsidRPr="00523D1A" w:rsidTr="00A05383">
        <w:tc>
          <w:tcPr>
            <w:tcW w:w="1673" w:type="dxa"/>
            <w:vMerge w:val="restart"/>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Мови і літератури</w:t>
            </w: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 xml:space="preserve">Українська мова </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2,5</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Calibri" w:eastAsia="Calibri" w:hAnsi="Calibri"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Українська література</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 xml:space="preserve"> 2</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Calibri" w:eastAsia="Calibri" w:hAnsi="Calibri"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Перша іноземна мова</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Calibri" w:eastAsia="Calibri" w:hAnsi="Calibri"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Друга іноземна мова</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Calibri" w:eastAsia="Calibri" w:hAnsi="Calibri"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Зарубіжна література</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A05383" w:rsidRPr="00523D1A" w:rsidTr="00A05383">
        <w:tc>
          <w:tcPr>
            <w:tcW w:w="1673" w:type="dxa"/>
            <w:vMerge w:val="restart"/>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roofErr w:type="spellStart"/>
            <w:r w:rsidRPr="008919C9">
              <w:rPr>
                <w:rFonts w:ascii="Times New Roman" w:eastAsia="Calibri" w:hAnsi="Times New Roman" w:cs="Times New Roman"/>
                <w:sz w:val="26"/>
                <w:szCs w:val="26"/>
                <w:lang w:val="uk-UA"/>
              </w:rPr>
              <w:t>Суспільство-знавство</w:t>
            </w:r>
            <w:proofErr w:type="spellEnd"/>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Історія України</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1,5</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1,5</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Всесвітня історія</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Calibri" w:eastAsia="Calibri" w:hAnsi="Calibri"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 xml:space="preserve">Основи правознавства </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r>
      <w:tr w:rsidR="00A05383" w:rsidRPr="00523D1A" w:rsidTr="00A05383">
        <w:tc>
          <w:tcPr>
            <w:tcW w:w="1673" w:type="dxa"/>
            <w:vMerge w:val="restart"/>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Мистецтво*</w:t>
            </w: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Музичне мистецтво</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Образотворче мистецтво</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Мистецтво</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r>
      <w:tr w:rsidR="00A05383" w:rsidRPr="00523D1A" w:rsidTr="00A05383">
        <w:tc>
          <w:tcPr>
            <w:tcW w:w="1673" w:type="dxa"/>
            <w:vMerge w:val="restart"/>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Математика</w:t>
            </w: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Математика</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Алгебра</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Геометрія</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A05383" w:rsidRPr="00523D1A" w:rsidTr="00A05383">
        <w:tc>
          <w:tcPr>
            <w:tcW w:w="1673" w:type="dxa"/>
            <w:vMerge w:val="restart"/>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roofErr w:type="spellStart"/>
            <w:r w:rsidRPr="008919C9">
              <w:rPr>
                <w:rFonts w:ascii="Times New Roman" w:eastAsia="Calibri" w:hAnsi="Times New Roman" w:cs="Times New Roman"/>
                <w:sz w:val="26"/>
                <w:szCs w:val="26"/>
                <w:lang w:val="uk-UA"/>
              </w:rPr>
              <w:t>Природо-знавство</w:t>
            </w:r>
            <w:proofErr w:type="spellEnd"/>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Природознавство</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Біологія</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Географія</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1,5</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Фізика</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3</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Хімія</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1,5</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A05383" w:rsidRPr="00523D1A" w:rsidTr="00A05383">
        <w:tc>
          <w:tcPr>
            <w:tcW w:w="1673" w:type="dxa"/>
            <w:vMerge w:val="restart"/>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Технології</w:t>
            </w: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Трудове навчання</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Інформатика</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A05383" w:rsidRPr="00523D1A" w:rsidTr="00A05383">
        <w:tc>
          <w:tcPr>
            <w:tcW w:w="1673" w:type="dxa"/>
            <w:vMerge w:val="restart"/>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Здоров’я і фізична культура</w:t>
            </w: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Основи здоров’я</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1</w:t>
            </w:r>
          </w:p>
        </w:tc>
      </w:tr>
      <w:tr w:rsidR="00A05383" w:rsidRPr="00523D1A" w:rsidTr="00A05383">
        <w:tc>
          <w:tcPr>
            <w:tcW w:w="1673" w:type="dxa"/>
            <w:vMerge/>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p>
        </w:tc>
        <w:tc>
          <w:tcPr>
            <w:tcW w:w="3052"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Фізична культура**</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3</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3</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3</w:t>
            </w:r>
          </w:p>
        </w:tc>
      </w:tr>
      <w:tr w:rsidR="00A05383" w:rsidRPr="00523D1A" w:rsidTr="00A05383">
        <w:tc>
          <w:tcPr>
            <w:tcW w:w="4725" w:type="dxa"/>
            <w:gridSpan w:val="2"/>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Разом</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29+3</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29,5+3</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6E6A4C" w:rsidP="006E6A4C">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31</w:t>
            </w:r>
            <w:r w:rsidR="00A05383" w:rsidRPr="0038096F">
              <w:rPr>
                <w:rFonts w:ascii="Times New Roman" w:eastAsia="Calibri" w:hAnsi="Times New Roman" w:cs="Times New Roman"/>
                <w:sz w:val="26"/>
                <w:szCs w:val="26"/>
                <w:lang w:val="uk-UA"/>
              </w:rPr>
              <w:t>+3</w:t>
            </w:r>
          </w:p>
        </w:tc>
      </w:tr>
      <w:tr w:rsidR="00A05383" w:rsidRPr="00523D1A" w:rsidTr="00A05383">
        <w:tc>
          <w:tcPr>
            <w:tcW w:w="4725" w:type="dxa"/>
            <w:gridSpan w:val="2"/>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both"/>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Додатковий час на предмети, факультативи, індивідуальні заняття та консультації</w:t>
            </w:r>
          </w:p>
        </w:tc>
        <w:tc>
          <w:tcPr>
            <w:tcW w:w="10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3</w:t>
            </w:r>
          </w:p>
        </w:tc>
        <w:tc>
          <w:tcPr>
            <w:tcW w:w="1113" w:type="dxa"/>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3,5</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38096F" w:rsidRDefault="00A05383" w:rsidP="00E458F8">
            <w:pPr>
              <w:spacing w:after="0"/>
              <w:jc w:val="center"/>
              <w:rPr>
                <w:rFonts w:ascii="Times New Roman" w:eastAsia="Calibri" w:hAnsi="Times New Roman" w:cs="Times New Roman"/>
                <w:sz w:val="26"/>
                <w:szCs w:val="26"/>
                <w:lang w:val="uk-UA"/>
              </w:rPr>
            </w:pPr>
            <w:r w:rsidRPr="0038096F">
              <w:rPr>
                <w:rFonts w:ascii="Times New Roman" w:eastAsia="Calibri" w:hAnsi="Times New Roman" w:cs="Times New Roman"/>
                <w:sz w:val="26"/>
                <w:szCs w:val="26"/>
                <w:lang w:val="uk-UA"/>
              </w:rPr>
              <w:t>2</w:t>
            </w:r>
          </w:p>
        </w:tc>
      </w:tr>
      <w:tr w:rsidR="00A05383" w:rsidRPr="00523D1A" w:rsidTr="00A05383">
        <w:tc>
          <w:tcPr>
            <w:tcW w:w="4725" w:type="dxa"/>
            <w:gridSpan w:val="2"/>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Гранично допустиме навчальне навантаження</w:t>
            </w:r>
          </w:p>
        </w:tc>
        <w:tc>
          <w:tcPr>
            <w:tcW w:w="1013"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32</w:t>
            </w:r>
          </w:p>
        </w:tc>
        <w:tc>
          <w:tcPr>
            <w:tcW w:w="1113"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33</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33</w:t>
            </w:r>
          </w:p>
        </w:tc>
      </w:tr>
      <w:tr w:rsidR="00A05383" w:rsidRPr="00523D1A" w:rsidTr="00A05383">
        <w:tc>
          <w:tcPr>
            <w:tcW w:w="4725" w:type="dxa"/>
            <w:gridSpan w:val="2"/>
            <w:tcBorders>
              <w:top w:val="single" w:sz="4" w:space="0" w:color="auto"/>
              <w:left w:val="single" w:sz="4" w:space="0" w:color="auto"/>
              <w:bottom w:val="single" w:sz="4" w:space="0" w:color="auto"/>
              <w:right w:val="single" w:sz="4" w:space="0" w:color="auto"/>
            </w:tcBorders>
          </w:tcPr>
          <w:p w:rsidR="00A05383" w:rsidRPr="00523E86" w:rsidRDefault="00A05383" w:rsidP="00E458F8">
            <w:pPr>
              <w:spacing w:after="0"/>
              <w:rPr>
                <w:rFonts w:ascii="Times New Roman" w:eastAsia="Calibri" w:hAnsi="Times New Roman" w:cs="Times New Roman"/>
                <w:b/>
                <w:bCs/>
                <w:sz w:val="24"/>
                <w:szCs w:val="24"/>
                <w:lang w:val="uk-UA"/>
              </w:rPr>
            </w:pPr>
            <w:r w:rsidRPr="00523E86">
              <w:rPr>
                <w:rFonts w:ascii="Times New Roman" w:eastAsia="Calibri" w:hAnsi="Times New Roman" w:cs="Times New Roman"/>
                <w:b/>
                <w:bCs/>
                <w:sz w:val="24"/>
                <w:szCs w:val="24"/>
                <w:lang w:val="uk-UA"/>
              </w:rPr>
              <w:t>Всього (без урахування поділу класів на групи)</w:t>
            </w:r>
          </w:p>
        </w:tc>
        <w:tc>
          <w:tcPr>
            <w:tcW w:w="1013"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32+3</w:t>
            </w:r>
          </w:p>
        </w:tc>
        <w:tc>
          <w:tcPr>
            <w:tcW w:w="1113" w:type="dxa"/>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33+3</w:t>
            </w:r>
          </w:p>
        </w:tc>
        <w:tc>
          <w:tcPr>
            <w:tcW w:w="1135" w:type="dxa"/>
            <w:gridSpan w:val="2"/>
            <w:tcBorders>
              <w:top w:val="single" w:sz="4" w:space="0" w:color="auto"/>
              <w:left w:val="single" w:sz="4" w:space="0" w:color="auto"/>
              <w:bottom w:val="single" w:sz="4" w:space="0" w:color="auto"/>
              <w:right w:val="single" w:sz="4" w:space="0" w:color="auto"/>
            </w:tcBorders>
          </w:tcPr>
          <w:p w:rsidR="00A05383" w:rsidRPr="008919C9" w:rsidRDefault="00A05383" w:rsidP="00E458F8">
            <w:pPr>
              <w:spacing w:after="0"/>
              <w:jc w:val="center"/>
              <w:rPr>
                <w:rFonts w:ascii="Times New Roman" w:eastAsia="Calibri" w:hAnsi="Times New Roman" w:cs="Times New Roman"/>
                <w:sz w:val="26"/>
                <w:szCs w:val="26"/>
                <w:lang w:val="uk-UA"/>
              </w:rPr>
            </w:pPr>
            <w:r w:rsidRPr="008919C9">
              <w:rPr>
                <w:rFonts w:ascii="Times New Roman" w:eastAsia="Calibri" w:hAnsi="Times New Roman" w:cs="Times New Roman"/>
                <w:sz w:val="26"/>
                <w:szCs w:val="26"/>
                <w:lang w:val="uk-UA"/>
              </w:rPr>
              <w:t>33+3</w:t>
            </w:r>
          </w:p>
        </w:tc>
      </w:tr>
    </w:tbl>
    <w:p w:rsidR="00480756" w:rsidRPr="00724B43" w:rsidRDefault="00480756" w:rsidP="00C95C85">
      <w:pPr>
        <w:shd w:val="clear" w:color="auto" w:fill="FFFFFF"/>
        <w:ind w:right="-285"/>
        <w:jc w:val="both"/>
        <w:textAlignment w:val="top"/>
        <w:rPr>
          <w:rFonts w:ascii="Times New Roman" w:hAnsi="Times New Roman" w:cs="Times New Roman"/>
          <w:sz w:val="28"/>
          <w:szCs w:val="28"/>
          <w:lang w:val="uk-UA"/>
        </w:rPr>
      </w:pPr>
    </w:p>
    <w:sectPr w:rsidR="00480756" w:rsidRPr="00724B43" w:rsidSect="004D60FF">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42E0FCC"/>
    <w:multiLevelType w:val="hybridMultilevel"/>
    <w:tmpl w:val="52D87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F1F78AD"/>
    <w:multiLevelType w:val="hybridMultilevel"/>
    <w:tmpl w:val="9B7C8F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A9073FC"/>
    <w:multiLevelType w:val="hybridMultilevel"/>
    <w:tmpl w:val="A37088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614554B3"/>
    <w:multiLevelType w:val="hybridMultilevel"/>
    <w:tmpl w:val="61D6B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9"/>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num>
  <w:num w:numId="4">
    <w:abstractNumId w:val="6"/>
  </w:num>
  <w:num w:numId="5">
    <w:abstractNumId w:val="0"/>
  </w:num>
  <w:num w:numId="6">
    <w:abstractNumId w:val="10"/>
  </w:num>
  <w:num w:numId="7">
    <w:abstractNumId w:val="8"/>
  </w:num>
  <w:num w:numId="8">
    <w:abstractNumId w:val="7"/>
  </w:num>
  <w:num w:numId="9">
    <w:abstractNumId w:val="5"/>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24B43"/>
    <w:rsid w:val="00073B1C"/>
    <w:rsid w:val="0038096F"/>
    <w:rsid w:val="00480756"/>
    <w:rsid w:val="004C4403"/>
    <w:rsid w:val="004D233C"/>
    <w:rsid w:val="004D60FF"/>
    <w:rsid w:val="00523E86"/>
    <w:rsid w:val="006E6A4C"/>
    <w:rsid w:val="006F4F34"/>
    <w:rsid w:val="00724B43"/>
    <w:rsid w:val="00853C02"/>
    <w:rsid w:val="008919C9"/>
    <w:rsid w:val="00A05383"/>
    <w:rsid w:val="00A4452E"/>
    <w:rsid w:val="00C95C85"/>
    <w:rsid w:val="00D94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403"/>
  </w:style>
  <w:style w:type="paragraph" w:styleId="1">
    <w:name w:val="heading 1"/>
    <w:basedOn w:val="a"/>
    <w:next w:val="a"/>
    <w:link w:val="10"/>
    <w:qFormat/>
    <w:rsid w:val="00724B43"/>
    <w:pPr>
      <w:keepNext/>
      <w:autoSpaceDE w:val="0"/>
      <w:autoSpaceDN w:val="0"/>
      <w:spacing w:after="0" w:line="240" w:lineRule="auto"/>
      <w:outlineLvl w:val="0"/>
    </w:pPr>
    <w:rPr>
      <w:rFonts w:ascii="Times New Roman CYR" w:eastAsia="Times New Roman" w:hAnsi="Times New Roman CYR" w:cs="Times New Roman CYR"/>
      <w:sz w:val="24"/>
      <w:szCs w:val="20"/>
      <w:lang w:val="uk-UA" w:eastAsia="uk-UA"/>
    </w:rPr>
  </w:style>
  <w:style w:type="paragraph" w:styleId="2">
    <w:name w:val="heading 2"/>
    <w:basedOn w:val="a"/>
    <w:next w:val="a"/>
    <w:link w:val="20"/>
    <w:qFormat/>
    <w:rsid w:val="00724B43"/>
    <w:pPr>
      <w:keepNext/>
      <w:spacing w:after="0" w:line="240" w:lineRule="auto"/>
      <w:ind w:firstLine="7"/>
      <w:jc w:val="center"/>
      <w:outlineLvl w:val="1"/>
    </w:pPr>
    <w:rPr>
      <w:rFonts w:ascii="Times New Roman" w:eastAsia="Times New Roman" w:hAnsi="Times New Roman" w:cs="Times New Roman"/>
      <w:b/>
      <w:sz w:val="24"/>
      <w:szCs w:val="20"/>
      <w:lang w:val="uk-UA"/>
    </w:rPr>
  </w:style>
  <w:style w:type="paragraph" w:styleId="3">
    <w:name w:val="heading 3"/>
    <w:basedOn w:val="a"/>
    <w:next w:val="a"/>
    <w:link w:val="30"/>
    <w:qFormat/>
    <w:rsid w:val="00724B43"/>
    <w:pPr>
      <w:keepNext/>
      <w:spacing w:after="0" w:line="240" w:lineRule="auto"/>
      <w:ind w:left="33"/>
      <w:jc w:val="both"/>
      <w:outlineLvl w:val="2"/>
    </w:pPr>
    <w:rPr>
      <w:rFonts w:ascii="Times New Roman" w:eastAsia="Times New Roman" w:hAnsi="Times New Roman" w:cs="Times New Roman"/>
      <w:b/>
      <w:sz w:val="24"/>
      <w:szCs w:val="20"/>
      <w:lang w:val="uk-UA"/>
    </w:rPr>
  </w:style>
  <w:style w:type="paragraph" w:styleId="4">
    <w:name w:val="heading 4"/>
    <w:basedOn w:val="a"/>
    <w:next w:val="a"/>
    <w:link w:val="40"/>
    <w:qFormat/>
    <w:rsid w:val="00724B43"/>
    <w:pPr>
      <w:keepNext/>
      <w:autoSpaceDE w:val="0"/>
      <w:autoSpaceDN w:val="0"/>
      <w:spacing w:after="0" w:line="240" w:lineRule="auto"/>
      <w:ind w:left="8640"/>
      <w:outlineLvl w:val="3"/>
    </w:pPr>
    <w:rPr>
      <w:rFonts w:ascii="Times New Roman CYR" w:eastAsia="Times New Roman" w:hAnsi="Times New Roman CYR" w:cs="Times New Roman CYR"/>
      <w:b/>
      <w:sz w:val="24"/>
      <w:szCs w:val="20"/>
      <w:lang w:val="uk-UA" w:eastAsia="uk-UA"/>
    </w:rPr>
  </w:style>
  <w:style w:type="paragraph" w:styleId="5">
    <w:name w:val="heading 5"/>
    <w:basedOn w:val="a"/>
    <w:next w:val="a"/>
    <w:link w:val="50"/>
    <w:qFormat/>
    <w:rsid w:val="00724B43"/>
    <w:pPr>
      <w:spacing w:before="240" w:after="60" w:line="240" w:lineRule="auto"/>
      <w:outlineLvl w:val="4"/>
    </w:pPr>
    <w:rPr>
      <w:rFonts w:ascii="Times New Roman CYR" w:eastAsia="Times New Roman" w:hAnsi="Times New Roman CYR" w:cs="Times New Roman"/>
      <w:b/>
      <w:bCs/>
      <w:i/>
      <w:iCs/>
      <w:sz w:val="26"/>
      <w:szCs w:val="26"/>
      <w:lang w:eastAsia="uk-UA"/>
    </w:rPr>
  </w:style>
  <w:style w:type="paragraph" w:styleId="6">
    <w:name w:val="heading 6"/>
    <w:basedOn w:val="a"/>
    <w:next w:val="a"/>
    <w:link w:val="60"/>
    <w:qFormat/>
    <w:rsid w:val="00724B43"/>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val="uk-UA" w:eastAsia="uk-UA"/>
    </w:rPr>
  </w:style>
  <w:style w:type="paragraph" w:styleId="7">
    <w:name w:val="heading 7"/>
    <w:basedOn w:val="a"/>
    <w:next w:val="a"/>
    <w:link w:val="70"/>
    <w:qFormat/>
    <w:rsid w:val="00724B43"/>
    <w:pPr>
      <w:keepNext/>
      <w:autoSpaceDE w:val="0"/>
      <w:autoSpaceDN w:val="0"/>
      <w:spacing w:after="0" w:line="240" w:lineRule="auto"/>
      <w:jc w:val="right"/>
      <w:outlineLvl w:val="6"/>
    </w:pPr>
    <w:rPr>
      <w:rFonts w:ascii="Times New Roman CYR" w:eastAsia="Times New Roman" w:hAnsi="Times New Roman CYR" w:cs="Times New Roman CYR"/>
      <w:b/>
      <w:sz w:val="24"/>
      <w:szCs w:val="20"/>
      <w:lang w:val="uk-UA" w:eastAsia="uk-UA"/>
    </w:rPr>
  </w:style>
  <w:style w:type="paragraph" w:styleId="8">
    <w:name w:val="heading 8"/>
    <w:basedOn w:val="a"/>
    <w:next w:val="a"/>
    <w:link w:val="80"/>
    <w:qFormat/>
    <w:rsid w:val="00724B43"/>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val="uk-UA" w:eastAsia="uk-UA"/>
    </w:rPr>
  </w:style>
  <w:style w:type="paragraph" w:styleId="9">
    <w:name w:val="heading 9"/>
    <w:basedOn w:val="a"/>
    <w:next w:val="a"/>
    <w:link w:val="90"/>
    <w:qFormat/>
    <w:rsid w:val="00724B43"/>
    <w:pPr>
      <w:keepNext/>
      <w:autoSpaceDE w:val="0"/>
      <w:autoSpaceDN w:val="0"/>
      <w:spacing w:after="0" w:line="240" w:lineRule="auto"/>
      <w:jc w:val="center"/>
      <w:outlineLvl w:val="8"/>
    </w:pPr>
    <w:rPr>
      <w:rFonts w:ascii="Times New Roman CYR" w:eastAsia="Times New Roman" w:hAnsi="Times New Roman CYR" w:cs="Times New Roman CYR"/>
      <w:b/>
      <w:sz w:val="24"/>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4B43"/>
    <w:rPr>
      <w:rFonts w:ascii="Times New Roman CYR" w:eastAsia="Times New Roman" w:hAnsi="Times New Roman CYR" w:cs="Times New Roman CYR"/>
      <w:sz w:val="24"/>
      <w:szCs w:val="20"/>
      <w:lang w:val="uk-UA" w:eastAsia="uk-UA"/>
    </w:rPr>
  </w:style>
  <w:style w:type="character" w:customStyle="1" w:styleId="20">
    <w:name w:val="Заголовок 2 Знак"/>
    <w:basedOn w:val="a0"/>
    <w:link w:val="2"/>
    <w:rsid w:val="00724B43"/>
    <w:rPr>
      <w:rFonts w:ascii="Times New Roman" w:eastAsia="Times New Roman" w:hAnsi="Times New Roman" w:cs="Times New Roman"/>
      <w:b/>
      <w:sz w:val="24"/>
      <w:szCs w:val="20"/>
      <w:lang w:val="uk-UA"/>
    </w:rPr>
  </w:style>
  <w:style w:type="character" w:customStyle="1" w:styleId="30">
    <w:name w:val="Заголовок 3 Знак"/>
    <w:basedOn w:val="a0"/>
    <w:link w:val="3"/>
    <w:rsid w:val="00724B43"/>
    <w:rPr>
      <w:rFonts w:ascii="Times New Roman" w:eastAsia="Times New Roman" w:hAnsi="Times New Roman" w:cs="Times New Roman"/>
      <w:b/>
      <w:sz w:val="24"/>
      <w:szCs w:val="20"/>
      <w:lang w:val="uk-UA"/>
    </w:rPr>
  </w:style>
  <w:style w:type="character" w:customStyle="1" w:styleId="40">
    <w:name w:val="Заголовок 4 Знак"/>
    <w:basedOn w:val="a0"/>
    <w:link w:val="4"/>
    <w:rsid w:val="00724B43"/>
    <w:rPr>
      <w:rFonts w:ascii="Times New Roman CYR" w:eastAsia="Times New Roman" w:hAnsi="Times New Roman CYR" w:cs="Times New Roman CYR"/>
      <w:b/>
      <w:sz w:val="24"/>
      <w:szCs w:val="20"/>
      <w:lang w:val="uk-UA" w:eastAsia="uk-UA"/>
    </w:rPr>
  </w:style>
  <w:style w:type="character" w:customStyle="1" w:styleId="50">
    <w:name w:val="Заголовок 5 Знак"/>
    <w:basedOn w:val="a0"/>
    <w:link w:val="5"/>
    <w:rsid w:val="00724B43"/>
    <w:rPr>
      <w:rFonts w:ascii="Times New Roman CYR" w:eastAsia="Times New Roman" w:hAnsi="Times New Roman CYR" w:cs="Times New Roman"/>
      <w:b/>
      <w:bCs/>
      <w:i/>
      <w:iCs/>
      <w:sz w:val="26"/>
      <w:szCs w:val="26"/>
      <w:lang w:eastAsia="uk-UA"/>
    </w:rPr>
  </w:style>
  <w:style w:type="character" w:customStyle="1" w:styleId="60">
    <w:name w:val="Заголовок 6 Знак"/>
    <w:basedOn w:val="a0"/>
    <w:link w:val="6"/>
    <w:rsid w:val="00724B43"/>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724B43"/>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724B43"/>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724B43"/>
    <w:rPr>
      <w:rFonts w:ascii="Times New Roman CYR" w:eastAsia="Times New Roman" w:hAnsi="Times New Roman CYR" w:cs="Times New Roman CYR"/>
      <w:b/>
      <w:sz w:val="24"/>
      <w:szCs w:val="20"/>
      <w:lang w:val="uk-UA" w:eastAsia="uk-UA"/>
    </w:rPr>
  </w:style>
  <w:style w:type="character" w:styleId="a3">
    <w:name w:val="Hyperlink"/>
    <w:basedOn w:val="a0"/>
    <w:uiPriority w:val="99"/>
    <w:rsid w:val="00724B43"/>
    <w:rPr>
      <w:color w:val="0066CC"/>
      <w:u w:val="single"/>
    </w:rPr>
  </w:style>
  <w:style w:type="numbering" w:customStyle="1" w:styleId="11">
    <w:name w:val="Нет списка1"/>
    <w:next w:val="a2"/>
    <w:uiPriority w:val="99"/>
    <w:semiHidden/>
    <w:unhideWhenUsed/>
    <w:rsid w:val="00724B43"/>
  </w:style>
  <w:style w:type="character" w:customStyle="1" w:styleId="a4">
    <w:name w:val="Основной текст Знак"/>
    <w:link w:val="a5"/>
    <w:semiHidden/>
    <w:rsid w:val="00724B43"/>
    <w:rPr>
      <w:rFonts w:ascii="Times New Roman" w:eastAsia="Times New Roman" w:hAnsi="Times New Roman" w:cs="Times New Roman"/>
      <w:sz w:val="20"/>
      <w:lang w:eastAsia="uk-UA"/>
    </w:rPr>
  </w:style>
  <w:style w:type="paragraph" w:styleId="a5">
    <w:name w:val="Body Text"/>
    <w:basedOn w:val="a"/>
    <w:link w:val="a4"/>
    <w:semiHidden/>
    <w:unhideWhenUsed/>
    <w:rsid w:val="00724B43"/>
    <w:pPr>
      <w:spacing w:after="0" w:line="240" w:lineRule="auto"/>
    </w:pPr>
    <w:rPr>
      <w:rFonts w:ascii="Times New Roman" w:eastAsia="Times New Roman" w:hAnsi="Times New Roman" w:cs="Times New Roman"/>
      <w:sz w:val="20"/>
      <w:lang w:eastAsia="uk-UA"/>
    </w:rPr>
  </w:style>
  <w:style w:type="character" w:customStyle="1" w:styleId="12">
    <w:name w:val="Основной текст Знак1"/>
    <w:basedOn w:val="a0"/>
    <w:link w:val="a5"/>
    <w:uiPriority w:val="99"/>
    <w:semiHidden/>
    <w:rsid w:val="00724B43"/>
  </w:style>
  <w:style w:type="character" w:customStyle="1" w:styleId="13">
    <w:name w:val="Основний текст Знак1"/>
    <w:basedOn w:val="a0"/>
    <w:uiPriority w:val="99"/>
    <w:semiHidden/>
    <w:rsid w:val="00724B43"/>
  </w:style>
  <w:style w:type="table" w:styleId="a6">
    <w:name w:val="Table Grid"/>
    <w:basedOn w:val="a1"/>
    <w:uiPriority w:val="59"/>
    <w:rsid w:val="00724B43"/>
    <w:pPr>
      <w:spacing w:after="0" w:line="240" w:lineRule="auto"/>
    </w:pPr>
    <w:rPr>
      <w:rFonts w:ascii="Calibri" w:eastAsia="Calibri" w:hAnsi="Calibri"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724B43"/>
    <w:pPr>
      <w:ind w:left="720"/>
      <w:contextualSpacing/>
    </w:pPr>
    <w:rPr>
      <w:rFonts w:ascii="Calibri" w:eastAsia="Calibri" w:hAnsi="Calibri" w:cs="Times New Roman"/>
      <w:lang w:val="uk-UA" w:eastAsia="en-US"/>
    </w:rPr>
  </w:style>
  <w:style w:type="character" w:customStyle="1" w:styleId="a8">
    <w:name w:val="Основной текст с отступом Знак"/>
    <w:link w:val="a9"/>
    <w:semiHidden/>
    <w:rsid w:val="00724B43"/>
    <w:rPr>
      <w:rFonts w:ascii="Times New Roman" w:eastAsia="Times New Roman" w:hAnsi="Times New Roman" w:cs="Times New Roman"/>
      <w:szCs w:val="20"/>
    </w:rPr>
  </w:style>
  <w:style w:type="paragraph" w:styleId="a9">
    <w:name w:val="Body Text Indent"/>
    <w:basedOn w:val="a"/>
    <w:link w:val="a8"/>
    <w:semiHidden/>
    <w:unhideWhenUsed/>
    <w:rsid w:val="00724B43"/>
    <w:pPr>
      <w:spacing w:after="0" w:line="240" w:lineRule="auto"/>
      <w:ind w:left="1134" w:hanging="425"/>
      <w:jc w:val="both"/>
    </w:pPr>
    <w:rPr>
      <w:rFonts w:ascii="Times New Roman" w:eastAsia="Times New Roman" w:hAnsi="Times New Roman" w:cs="Times New Roman"/>
      <w:szCs w:val="20"/>
    </w:rPr>
  </w:style>
  <w:style w:type="character" w:customStyle="1" w:styleId="14">
    <w:name w:val="Основной текст с отступом Знак1"/>
    <w:basedOn w:val="a0"/>
    <w:link w:val="a9"/>
    <w:uiPriority w:val="99"/>
    <w:semiHidden/>
    <w:rsid w:val="00724B43"/>
  </w:style>
  <w:style w:type="character" w:customStyle="1" w:styleId="15">
    <w:name w:val="Основний текст з відступом Знак1"/>
    <w:basedOn w:val="a0"/>
    <w:uiPriority w:val="99"/>
    <w:semiHidden/>
    <w:rsid w:val="00724B43"/>
  </w:style>
  <w:style w:type="character" w:customStyle="1" w:styleId="aa">
    <w:name w:val="Текст выноски Знак"/>
    <w:link w:val="ab"/>
    <w:uiPriority w:val="99"/>
    <w:semiHidden/>
    <w:rsid w:val="00724B43"/>
    <w:rPr>
      <w:rFonts w:ascii="Tahoma" w:eastAsia="Times New Roman" w:hAnsi="Tahoma" w:cs="Tahoma"/>
      <w:sz w:val="16"/>
      <w:szCs w:val="16"/>
      <w:lang w:eastAsia="uk-UA"/>
    </w:rPr>
  </w:style>
  <w:style w:type="paragraph" w:styleId="ab">
    <w:name w:val="Balloon Text"/>
    <w:basedOn w:val="a"/>
    <w:link w:val="aa"/>
    <w:uiPriority w:val="99"/>
    <w:semiHidden/>
    <w:unhideWhenUsed/>
    <w:rsid w:val="00724B43"/>
    <w:pPr>
      <w:autoSpaceDE w:val="0"/>
      <w:autoSpaceDN w:val="0"/>
      <w:spacing w:after="0" w:line="240" w:lineRule="auto"/>
    </w:pPr>
    <w:rPr>
      <w:rFonts w:ascii="Tahoma" w:eastAsia="Times New Roman" w:hAnsi="Tahoma" w:cs="Tahoma"/>
      <w:sz w:val="16"/>
      <w:szCs w:val="16"/>
      <w:lang w:eastAsia="uk-UA"/>
    </w:rPr>
  </w:style>
  <w:style w:type="character" w:customStyle="1" w:styleId="16">
    <w:name w:val="Текст выноски Знак1"/>
    <w:basedOn w:val="a0"/>
    <w:link w:val="ab"/>
    <w:uiPriority w:val="99"/>
    <w:semiHidden/>
    <w:rsid w:val="00724B43"/>
    <w:rPr>
      <w:rFonts w:ascii="Tahoma" w:hAnsi="Tahoma" w:cs="Tahoma"/>
      <w:sz w:val="16"/>
      <w:szCs w:val="16"/>
    </w:rPr>
  </w:style>
  <w:style w:type="character" w:customStyle="1" w:styleId="17">
    <w:name w:val="Текст у виносці Знак1"/>
    <w:uiPriority w:val="99"/>
    <w:semiHidden/>
    <w:rsid w:val="00724B43"/>
    <w:rPr>
      <w:rFonts w:ascii="Tahoma" w:hAnsi="Tahoma" w:cs="Tahoma"/>
      <w:sz w:val="16"/>
      <w:szCs w:val="16"/>
    </w:rPr>
  </w:style>
  <w:style w:type="paragraph" w:customStyle="1" w:styleId="ac">
    <w:name w:val="Знак Знак Знак"/>
    <w:basedOn w:val="a"/>
    <w:rsid w:val="00724B43"/>
    <w:pPr>
      <w:spacing w:after="0" w:line="240" w:lineRule="auto"/>
    </w:pPr>
    <w:rPr>
      <w:rFonts w:ascii="Verdana" w:eastAsia="Times New Roman" w:hAnsi="Verdana" w:cs="Verdana"/>
      <w:sz w:val="20"/>
      <w:szCs w:val="20"/>
      <w:lang w:val="en-US" w:eastAsia="en-US"/>
    </w:rPr>
  </w:style>
  <w:style w:type="paragraph" w:styleId="ad">
    <w:name w:val="header"/>
    <w:basedOn w:val="a"/>
    <w:link w:val="ae"/>
    <w:uiPriority w:val="99"/>
    <w:unhideWhenUsed/>
    <w:rsid w:val="00724B43"/>
    <w:pPr>
      <w:tabs>
        <w:tab w:val="center" w:pos="4819"/>
        <w:tab w:val="right" w:pos="9639"/>
      </w:tabs>
      <w:spacing w:after="0" w:line="240" w:lineRule="auto"/>
    </w:pPr>
    <w:rPr>
      <w:rFonts w:ascii="Calibri" w:eastAsia="Calibri" w:hAnsi="Calibri" w:cs="Times New Roman"/>
      <w:lang w:val="uk-UA" w:eastAsia="en-US"/>
    </w:rPr>
  </w:style>
  <w:style w:type="character" w:customStyle="1" w:styleId="ae">
    <w:name w:val="Верхний колонтитул Знак"/>
    <w:basedOn w:val="a0"/>
    <w:link w:val="ad"/>
    <w:uiPriority w:val="99"/>
    <w:rsid w:val="00724B43"/>
    <w:rPr>
      <w:rFonts w:ascii="Calibri" w:eastAsia="Calibri" w:hAnsi="Calibri" w:cs="Times New Roman"/>
      <w:lang w:val="uk-UA" w:eastAsia="en-US"/>
    </w:rPr>
  </w:style>
  <w:style w:type="paragraph" w:styleId="af">
    <w:name w:val="footer"/>
    <w:basedOn w:val="a"/>
    <w:link w:val="af0"/>
    <w:uiPriority w:val="99"/>
    <w:unhideWhenUsed/>
    <w:rsid w:val="00724B43"/>
    <w:pPr>
      <w:tabs>
        <w:tab w:val="center" w:pos="4819"/>
        <w:tab w:val="right" w:pos="9639"/>
      </w:tabs>
      <w:spacing w:after="0" w:line="240" w:lineRule="auto"/>
    </w:pPr>
    <w:rPr>
      <w:rFonts w:ascii="Calibri" w:eastAsia="Calibri" w:hAnsi="Calibri" w:cs="Times New Roman"/>
      <w:lang w:val="uk-UA" w:eastAsia="en-US"/>
    </w:rPr>
  </w:style>
  <w:style w:type="character" w:customStyle="1" w:styleId="af0">
    <w:name w:val="Нижний колонтитул Знак"/>
    <w:basedOn w:val="a0"/>
    <w:link w:val="af"/>
    <w:uiPriority w:val="99"/>
    <w:rsid w:val="00724B43"/>
    <w:rPr>
      <w:rFonts w:ascii="Calibri" w:eastAsia="Calibri" w:hAnsi="Calibri" w:cs="Times New Roman"/>
      <w:lang w:val="uk-UA" w:eastAsia="en-US"/>
    </w:rPr>
  </w:style>
  <w:style w:type="paragraph" w:styleId="af1">
    <w:name w:val="Normal (Web)"/>
    <w:basedOn w:val="a"/>
    <w:unhideWhenUsed/>
    <w:rsid w:val="00724B43"/>
    <w:pPr>
      <w:spacing w:before="100" w:beforeAutospacing="1" w:after="165" w:line="240" w:lineRule="auto"/>
    </w:pPr>
    <w:rPr>
      <w:rFonts w:ascii="Times New Roman" w:eastAsia="Times New Roman" w:hAnsi="Times New Roman" w:cs="Times New Roman"/>
      <w:sz w:val="24"/>
      <w:szCs w:val="24"/>
      <w:lang w:val="uk-UA" w:eastAsia="uk-UA"/>
    </w:rPr>
  </w:style>
  <w:style w:type="character" w:customStyle="1" w:styleId="Heading1Char">
    <w:name w:val="Heading 1 Char"/>
    <w:locked/>
    <w:rsid w:val="00724B43"/>
    <w:rPr>
      <w:rFonts w:ascii="Times New Roman CYR" w:hAnsi="Times New Roman CYR" w:cs="Times New Roman CYR"/>
      <w:sz w:val="20"/>
      <w:szCs w:val="20"/>
      <w:lang w:eastAsia="uk-UA"/>
    </w:rPr>
  </w:style>
  <w:style w:type="paragraph" w:customStyle="1" w:styleId="18">
    <w:name w:val="Абзац списка1"/>
    <w:basedOn w:val="a"/>
    <w:rsid w:val="00724B43"/>
    <w:pPr>
      <w:ind w:left="720"/>
    </w:pPr>
    <w:rPr>
      <w:rFonts w:ascii="Calibri" w:eastAsia="Times New Roman" w:hAnsi="Calibri" w:cs="Calibri"/>
      <w:lang w:val="uk-UA" w:eastAsia="en-US"/>
    </w:rPr>
  </w:style>
  <w:style w:type="character" w:customStyle="1" w:styleId="af2">
    <w:name w:val="Основний текст_"/>
    <w:link w:val="19"/>
    <w:locked/>
    <w:rsid w:val="00724B43"/>
    <w:rPr>
      <w:sz w:val="26"/>
      <w:szCs w:val="26"/>
      <w:shd w:val="clear" w:color="auto" w:fill="FFFFFF"/>
    </w:rPr>
  </w:style>
  <w:style w:type="paragraph" w:customStyle="1" w:styleId="19">
    <w:name w:val="Основний текст1"/>
    <w:basedOn w:val="a"/>
    <w:link w:val="af2"/>
    <w:rsid w:val="00724B43"/>
    <w:pPr>
      <w:shd w:val="clear" w:color="auto" w:fill="FFFFFF"/>
      <w:spacing w:before="600" w:after="240" w:line="326" w:lineRule="exact"/>
      <w:jc w:val="both"/>
    </w:pPr>
    <w:rPr>
      <w:sz w:val="26"/>
      <w:szCs w:val="26"/>
      <w:shd w:val="clear" w:color="auto" w:fill="FFFFFF"/>
    </w:rPr>
  </w:style>
  <w:style w:type="paragraph" w:styleId="af3">
    <w:name w:val="footnote text"/>
    <w:basedOn w:val="a"/>
    <w:link w:val="af4"/>
    <w:uiPriority w:val="99"/>
    <w:unhideWhenUsed/>
    <w:rsid w:val="00724B43"/>
    <w:pPr>
      <w:spacing w:after="0" w:line="240" w:lineRule="auto"/>
    </w:pPr>
    <w:rPr>
      <w:rFonts w:ascii="Calibri" w:eastAsia="Calibri" w:hAnsi="Calibri" w:cs="Times New Roman"/>
      <w:sz w:val="24"/>
      <w:szCs w:val="24"/>
      <w:lang w:val="en-US" w:eastAsia="en-US"/>
    </w:rPr>
  </w:style>
  <w:style w:type="character" w:customStyle="1" w:styleId="af4">
    <w:name w:val="Текст сноски Знак"/>
    <w:basedOn w:val="a0"/>
    <w:link w:val="af3"/>
    <w:uiPriority w:val="99"/>
    <w:rsid w:val="00724B43"/>
    <w:rPr>
      <w:rFonts w:ascii="Calibri" w:eastAsia="Calibri" w:hAnsi="Calibri" w:cs="Times New Roman"/>
      <w:sz w:val="24"/>
      <w:szCs w:val="24"/>
      <w:lang w:val="en-US" w:eastAsia="en-US"/>
    </w:rPr>
  </w:style>
  <w:style w:type="character" w:styleId="af5">
    <w:name w:val="footnote reference"/>
    <w:uiPriority w:val="99"/>
    <w:rsid w:val="00724B43"/>
    <w:rPr>
      <w:rFonts w:cs="Times New Roman"/>
      <w:vertAlign w:val="superscript"/>
    </w:rPr>
  </w:style>
  <w:style w:type="paragraph" w:styleId="af6">
    <w:name w:val="No Spacing"/>
    <w:uiPriority w:val="1"/>
    <w:qFormat/>
    <w:rsid w:val="00724B43"/>
    <w:pPr>
      <w:spacing w:after="0" w:line="240" w:lineRule="auto"/>
    </w:pPr>
    <w:rPr>
      <w:rFonts w:ascii="Arial" w:eastAsia="Arial" w:hAnsi="Arial" w:cs="Arial"/>
      <w:color w:val="000000"/>
      <w:lang w:val="uk-UA" w:eastAsia="uk-UA"/>
    </w:rPr>
  </w:style>
  <w:style w:type="character" w:customStyle="1" w:styleId="rvts0">
    <w:name w:val="rvts0"/>
    <w:rsid w:val="00724B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12</Pages>
  <Words>3636</Words>
  <Characters>20727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serkoo</dc:creator>
  <cp:keywords/>
  <dc:description/>
  <cp:lastModifiedBy>serkoo</cp:lastModifiedBy>
  <cp:revision>8</cp:revision>
  <cp:lastPrinted>2023-09-05T07:16:00Z</cp:lastPrinted>
  <dcterms:created xsi:type="dcterms:W3CDTF">2022-06-27T08:12:00Z</dcterms:created>
  <dcterms:modified xsi:type="dcterms:W3CDTF">2023-09-05T07:18:00Z</dcterms:modified>
</cp:coreProperties>
</file>