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02F" w:rsidRDefault="0018602F" w:rsidP="0018602F">
      <w:pPr>
        <w:tabs>
          <w:tab w:val="left" w:pos="6315"/>
        </w:tabs>
        <w:rPr>
          <w:sz w:val="26"/>
          <w:szCs w:val="26"/>
        </w:rPr>
      </w:pPr>
      <w:r>
        <w:rPr>
          <w:sz w:val="26"/>
          <w:szCs w:val="26"/>
        </w:rPr>
        <w:t>Заклад дошкільної освіти №17                                        ЗАТВЕРДЖЕНО</w:t>
      </w:r>
    </w:p>
    <w:p w:rsidR="0018602F" w:rsidRPr="0018602F" w:rsidRDefault="0018602F" w:rsidP="0018602F">
      <w:pPr>
        <w:tabs>
          <w:tab w:val="left" w:pos="6315"/>
        </w:tabs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Шептицької міської ради                       </w:t>
      </w:r>
      <w:r>
        <w:rPr>
          <w:sz w:val="26"/>
          <w:szCs w:val="26"/>
        </w:rPr>
        <w:t xml:space="preserve">                          від 17.09.2026</w:t>
      </w:r>
      <w:r>
        <w:rPr>
          <w:sz w:val="26"/>
          <w:szCs w:val="26"/>
        </w:rPr>
        <w:t xml:space="preserve"> № </w:t>
      </w:r>
      <w:r>
        <w:rPr>
          <w:sz w:val="26"/>
          <w:szCs w:val="26"/>
          <w:lang w:val="en-US"/>
        </w:rPr>
        <w:t>46</w:t>
      </w:r>
    </w:p>
    <w:p w:rsidR="0018602F" w:rsidRDefault="0018602F" w:rsidP="0018602F">
      <w:pPr>
        <w:tabs>
          <w:tab w:val="left" w:pos="6315"/>
        </w:tabs>
        <w:jc w:val="both"/>
        <w:rPr>
          <w:sz w:val="26"/>
          <w:szCs w:val="26"/>
        </w:rPr>
      </w:pPr>
    </w:p>
    <w:p w:rsidR="0018602F" w:rsidRDefault="0018602F" w:rsidP="0018602F">
      <w:pPr>
        <w:tabs>
          <w:tab w:val="left" w:pos="6315"/>
        </w:tabs>
        <w:jc w:val="both"/>
        <w:rPr>
          <w:sz w:val="26"/>
          <w:szCs w:val="26"/>
        </w:rPr>
      </w:pPr>
    </w:p>
    <w:p w:rsidR="0018602F" w:rsidRDefault="0018602F" w:rsidP="0018602F">
      <w:pPr>
        <w:tabs>
          <w:tab w:val="left" w:pos="6315"/>
        </w:tabs>
        <w:jc w:val="both"/>
        <w:rPr>
          <w:sz w:val="26"/>
          <w:szCs w:val="26"/>
        </w:rPr>
      </w:pPr>
    </w:p>
    <w:p w:rsidR="0018602F" w:rsidRDefault="0018602F" w:rsidP="0018602F">
      <w:pPr>
        <w:tabs>
          <w:tab w:val="left" w:pos="6315"/>
        </w:tabs>
        <w:jc w:val="both"/>
        <w:rPr>
          <w:sz w:val="26"/>
          <w:szCs w:val="26"/>
        </w:rPr>
      </w:pPr>
      <w:bookmarkStart w:id="0" w:name="_GoBack"/>
      <w:bookmarkEnd w:id="0"/>
    </w:p>
    <w:p w:rsidR="0018602F" w:rsidRDefault="0018602F" w:rsidP="0018602F">
      <w:pPr>
        <w:tabs>
          <w:tab w:val="left" w:pos="6315"/>
        </w:tabs>
        <w:jc w:val="both"/>
        <w:rPr>
          <w:sz w:val="26"/>
          <w:szCs w:val="26"/>
        </w:rPr>
      </w:pPr>
    </w:p>
    <w:p w:rsidR="0018602F" w:rsidRDefault="0018602F" w:rsidP="0018602F">
      <w:pPr>
        <w:pStyle w:val="a3"/>
        <w:spacing w:before="9" w:after="1"/>
        <w:ind w:left="0" w:firstLine="0"/>
        <w:rPr>
          <w:b/>
          <w:sz w:val="26"/>
          <w:szCs w:val="26"/>
        </w:rPr>
      </w:pPr>
    </w:p>
    <w:p w:rsidR="0018602F" w:rsidRDefault="0018602F" w:rsidP="0018602F">
      <w:pPr>
        <w:rPr>
          <w:b/>
          <w:sz w:val="26"/>
          <w:szCs w:val="26"/>
        </w:rPr>
      </w:pPr>
      <w:r>
        <w:rPr>
          <w:b/>
          <w:sz w:val="26"/>
          <w:szCs w:val="26"/>
        </w:rPr>
        <w:t>Склад атест</w:t>
      </w:r>
      <w:r>
        <w:rPr>
          <w:b/>
          <w:sz w:val="26"/>
          <w:szCs w:val="26"/>
        </w:rPr>
        <w:t>аційної комісії ЗДО № 17 на 2026-2027</w:t>
      </w:r>
      <w:r>
        <w:rPr>
          <w:b/>
          <w:sz w:val="26"/>
          <w:szCs w:val="26"/>
        </w:rPr>
        <w:t xml:space="preserve"> н.р.:</w:t>
      </w:r>
    </w:p>
    <w:p w:rsidR="0018602F" w:rsidRDefault="0018602F" w:rsidP="0018602F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18602F" w:rsidRDefault="0018602F" w:rsidP="0018602F">
      <w:pPr>
        <w:rPr>
          <w:sz w:val="26"/>
          <w:szCs w:val="26"/>
        </w:rPr>
      </w:pPr>
      <w:r>
        <w:rPr>
          <w:b/>
          <w:sz w:val="26"/>
          <w:szCs w:val="26"/>
        </w:rPr>
        <w:t>голова атестаційної комісії</w:t>
      </w:r>
      <w:r>
        <w:rPr>
          <w:sz w:val="26"/>
          <w:szCs w:val="26"/>
        </w:rPr>
        <w:t xml:space="preserve"> - Надія ПУКАЧ, директор; </w:t>
      </w:r>
    </w:p>
    <w:p w:rsidR="0018602F" w:rsidRDefault="0018602F" w:rsidP="0018602F">
      <w:pPr>
        <w:rPr>
          <w:sz w:val="26"/>
          <w:szCs w:val="26"/>
        </w:rPr>
      </w:pPr>
    </w:p>
    <w:p w:rsidR="0018602F" w:rsidRDefault="0018602F" w:rsidP="0018602F">
      <w:pPr>
        <w:rPr>
          <w:sz w:val="26"/>
          <w:szCs w:val="26"/>
        </w:rPr>
      </w:pPr>
      <w:r>
        <w:rPr>
          <w:b/>
          <w:sz w:val="26"/>
          <w:szCs w:val="26"/>
        </w:rPr>
        <w:t>секретар атестаційної комісії</w:t>
      </w:r>
      <w:r>
        <w:rPr>
          <w:sz w:val="26"/>
          <w:szCs w:val="26"/>
        </w:rPr>
        <w:t xml:space="preserve"> – Яна КІХ, вихователь-методист; </w:t>
      </w:r>
    </w:p>
    <w:p w:rsidR="0018602F" w:rsidRDefault="0018602F" w:rsidP="0018602F">
      <w:pPr>
        <w:rPr>
          <w:sz w:val="26"/>
          <w:szCs w:val="26"/>
        </w:rPr>
      </w:pPr>
    </w:p>
    <w:p w:rsidR="0018602F" w:rsidRDefault="0018602F" w:rsidP="0018602F">
      <w:pPr>
        <w:rPr>
          <w:sz w:val="26"/>
          <w:szCs w:val="26"/>
        </w:rPr>
      </w:pPr>
      <w:r>
        <w:rPr>
          <w:b/>
          <w:sz w:val="26"/>
          <w:szCs w:val="26"/>
        </w:rPr>
        <w:t>члени атестаційної комісії:</w:t>
      </w:r>
      <w:r>
        <w:rPr>
          <w:sz w:val="26"/>
          <w:szCs w:val="26"/>
        </w:rPr>
        <w:t xml:space="preserve"> - Галина ДАНЧУК, вихователь, голова ПК; </w:t>
      </w:r>
    </w:p>
    <w:p w:rsidR="0018602F" w:rsidRDefault="0018602F" w:rsidP="0018602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- Наталія ПИПТИК, вихователь; </w:t>
      </w:r>
    </w:p>
    <w:p w:rsidR="0018602F" w:rsidRDefault="0018602F" w:rsidP="0018602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- Ольга ГНАТІВ ,вихователь.</w:t>
      </w:r>
    </w:p>
    <w:p w:rsidR="000F3F8E" w:rsidRDefault="0018602F"/>
    <w:sectPr w:rsidR="000F3F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2F"/>
    <w:rsid w:val="0018602F"/>
    <w:rsid w:val="00243CF1"/>
    <w:rsid w:val="005D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9C474-DC09-4DFF-A982-5F59A36A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860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18602F"/>
    <w:pPr>
      <w:ind w:left="302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semiHidden/>
    <w:rsid w:val="0018602F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01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2026-09-25T13:19:00Z</dcterms:created>
  <dcterms:modified xsi:type="dcterms:W3CDTF">2026-09-25T13:21:00Z</dcterms:modified>
</cp:coreProperties>
</file>