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CBE" w:rsidRPr="000F5CBE" w:rsidRDefault="000F5CBE" w:rsidP="0085696E">
      <w:pPr>
        <w:tabs>
          <w:tab w:val="left" w:pos="11766"/>
        </w:tabs>
        <w:jc w:val="right"/>
        <w:rPr>
          <w:rFonts w:eastAsia="Calibri"/>
          <w:lang w:eastAsia="en-US"/>
        </w:rPr>
      </w:pPr>
      <w:bookmarkStart w:id="0" w:name="_GoBack"/>
      <w:r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0F5CBE">
        <w:rPr>
          <w:rFonts w:eastAsia="Calibri"/>
          <w:lang w:eastAsia="en-US"/>
        </w:rPr>
        <w:t>ЗАТВЕРДЖЕНО</w:t>
      </w:r>
    </w:p>
    <w:p w:rsidR="000F5CBE" w:rsidRPr="000F5CBE" w:rsidRDefault="000F5CBE" w:rsidP="0085696E">
      <w:pPr>
        <w:tabs>
          <w:tab w:val="left" w:pos="6804"/>
          <w:tab w:val="left" w:pos="11766"/>
        </w:tabs>
        <w:jc w:val="right"/>
        <w:rPr>
          <w:rFonts w:eastAsia="Calibri"/>
          <w:lang w:eastAsia="en-US"/>
        </w:rPr>
      </w:pPr>
      <w:r w:rsidRPr="000F5CBE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                                                                   </w:t>
      </w:r>
      <w:r w:rsidRPr="000F5CBE">
        <w:rPr>
          <w:rFonts w:eastAsia="Calibri"/>
          <w:lang w:eastAsia="en-US"/>
        </w:rPr>
        <w:t>Протокол засідання</w:t>
      </w:r>
    </w:p>
    <w:p w:rsidR="000F5CBE" w:rsidRPr="000F5CBE" w:rsidRDefault="000F5CBE" w:rsidP="0085696E">
      <w:pPr>
        <w:tabs>
          <w:tab w:val="left" w:pos="5387"/>
          <w:tab w:val="left" w:pos="11766"/>
        </w:tabs>
        <w:jc w:val="right"/>
        <w:rPr>
          <w:rFonts w:eastAsia="Calibri"/>
          <w:lang w:eastAsia="en-US"/>
        </w:rPr>
      </w:pPr>
      <w:r w:rsidRPr="000F5CBE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                                                                                           </w:t>
      </w:r>
      <w:r w:rsidR="00AD15D1">
        <w:rPr>
          <w:rFonts w:eastAsia="Calibri"/>
          <w:lang w:eastAsia="en-US"/>
        </w:rPr>
        <w:t>атестаційної комісії ЗДО</w:t>
      </w:r>
      <w:r w:rsidRPr="000F5CBE">
        <w:rPr>
          <w:rFonts w:eastAsia="Calibri"/>
          <w:lang w:eastAsia="en-US"/>
        </w:rPr>
        <w:t xml:space="preserve"> № 4</w:t>
      </w:r>
    </w:p>
    <w:p w:rsidR="000F5CBE" w:rsidRDefault="000F5CBE" w:rsidP="0085696E">
      <w:pPr>
        <w:tabs>
          <w:tab w:val="left" w:pos="5387"/>
          <w:tab w:val="left" w:pos="11766"/>
        </w:tabs>
        <w:jc w:val="right"/>
        <w:rPr>
          <w:rFonts w:eastAsia="Calibri"/>
          <w:lang w:eastAsia="en-US"/>
        </w:rPr>
      </w:pPr>
      <w:r w:rsidRPr="000F5CBE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                                                                                          </w:t>
      </w:r>
      <w:r w:rsidR="00AD15D1">
        <w:rPr>
          <w:rFonts w:eastAsia="Calibri"/>
          <w:lang w:eastAsia="en-US"/>
        </w:rPr>
        <w:t>16</w:t>
      </w:r>
      <w:r w:rsidRPr="000F5CBE">
        <w:rPr>
          <w:rFonts w:eastAsia="Calibri"/>
          <w:lang w:eastAsia="en-US"/>
        </w:rPr>
        <w:t>.10.202</w:t>
      </w:r>
      <w:r w:rsidR="00997ADF">
        <w:rPr>
          <w:rFonts w:eastAsia="Calibri"/>
          <w:lang w:eastAsia="en-US"/>
        </w:rPr>
        <w:t>6</w:t>
      </w:r>
      <w:r w:rsidRPr="000F5CBE">
        <w:rPr>
          <w:rFonts w:eastAsia="Calibri"/>
          <w:lang w:eastAsia="en-US"/>
        </w:rPr>
        <w:t xml:space="preserve"> № 01</w:t>
      </w:r>
    </w:p>
    <w:bookmarkEnd w:id="0"/>
    <w:p w:rsidR="00906BDF" w:rsidRDefault="00906BDF" w:rsidP="00906BDF">
      <w:pPr>
        <w:tabs>
          <w:tab w:val="left" w:pos="5387"/>
          <w:tab w:val="left" w:pos="11766"/>
        </w:tabs>
        <w:jc w:val="right"/>
        <w:rPr>
          <w:rFonts w:eastAsia="Calibri"/>
          <w:lang w:eastAsia="en-US"/>
        </w:rPr>
      </w:pPr>
    </w:p>
    <w:p w:rsidR="000F5CBE" w:rsidRPr="000F5CBE" w:rsidRDefault="000F5CBE" w:rsidP="000F5CBE">
      <w:pPr>
        <w:tabs>
          <w:tab w:val="left" w:pos="5387"/>
          <w:tab w:val="left" w:pos="11766"/>
        </w:tabs>
        <w:jc w:val="center"/>
        <w:rPr>
          <w:rFonts w:eastAsia="Calibri"/>
          <w:b/>
          <w:lang w:eastAsia="en-US"/>
        </w:rPr>
      </w:pPr>
    </w:p>
    <w:p w:rsidR="000F5CBE" w:rsidRPr="000F5CBE" w:rsidRDefault="000F5CBE" w:rsidP="000F5CBE">
      <w:pPr>
        <w:tabs>
          <w:tab w:val="left" w:pos="5387"/>
          <w:tab w:val="left" w:pos="11766"/>
        </w:tabs>
        <w:jc w:val="center"/>
        <w:rPr>
          <w:rFonts w:eastAsia="Calibri"/>
          <w:b/>
          <w:lang w:eastAsia="en-US"/>
        </w:rPr>
      </w:pPr>
      <w:r w:rsidRPr="000F5CBE">
        <w:rPr>
          <w:rFonts w:eastAsia="Calibri"/>
          <w:b/>
          <w:lang w:eastAsia="en-US"/>
        </w:rPr>
        <w:t>СПИСОК педагогічних працівників ЗДО № 4, які підлягають черговій атестації у 202</w:t>
      </w:r>
      <w:r w:rsidR="007B2092">
        <w:rPr>
          <w:rFonts w:eastAsia="Calibri"/>
          <w:b/>
          <w:lang w:eastAsia="en-US"/>
        </w:rPr>
        <w:t>6</w:t>
      </w:r>
      <w:r w:rsidRPr="000F5CBE">
        <w:rPr>
          <w:rFonts w:eastAsia="Calibri"/>
          <w:b/>
          <w:lang w:eastAsia="en-US"/>
        </w:rPr>
        <w:t xml:space="preserve"> році</w:t>
      </w:r>
    </w:p>
    <w:p w:rsidR="000F5CBE" w:rsidRDefault="000F5CBE" w:rsidP="000F5CBE">
      <w:pPr>
        <w:tabs>
          <w:tab w:val="left" w:pos="5387"/>
          <w:tab w:val="left" w:pos="11766"/>
        </w:tabs>
        <w:rPr>
          <w:rFonts w:eastAsia="Calibri"/>
          <w:lang w:eastAsia="en-US"/>
        </w:rPr>
      </w:pPr>
    </w:p>
    <w:p w:rsidR="00906BDF" w:rsidRDefault="00906BDF" w:rsidP="0043717F">
      <w:pPr>
        <w:jc w:val="both"/>
        <w:rPr>
          <w:sz w:val="16"/>
          <w:szCs w:val="16"/>
        </w:rPr>
      </w:pPr>
    </w:p>
    <w:p w:rsidR="003E282A" w:rsidRDefault="003E282A" w:rsidP="0043717F">
      <w:pPr>
        <w:jc w:val="both"/>
        <w:rPr>
          <w:sz w:val="16"/>
          <w:szCs w:val="16"/>
        </w:rPr>
      </w:pPr>
    </w:p>
    <w:tbl>
      <w:tblPr>
        <w:tblpPr w:leftFromText="180" w:rightFromText="180" w:vertAnchor="page" w:horzAnchor="page" w:tblpX="1438" w:tblpY="4726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00"/>
        <w:gridCol w:w="3402"/>
      </w:tblGrid>
      <w:tr w:rsidR="00906BDF" w:rsidRPr="006D263E" w:rsidTr="00906BDF">
        <w:trPr>
          <w:trHeight w:val="56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BDF" w:rsidRDefault="00906BDF" w:rsidP="00906BDF">
            <w:pPr>
              <w:jc w:val="center"/>
              <w:rPr>
                <w:sz w:val="20"/>
                <w:szCs w:val="20"/>
              </w:rPr>
            </w:pPr>
          </w:p>
          <w:p w:rsidR="00906BDF" w:rsidRPr="006D263E" w:rsidRDefault="00906BDF" w:rsidP="00906BDF">
            <w:pPr>
              <w:jc w:val="center"/>
              <w:rPr>
                <w:sz w:val="20"/>
                <w:szCs w:val="20"/>
              </w:rPr>
            </w:pPr>
            <w:r w:rsidRPr="006D263E">
              <w:rPr>
                <w:sz w:val="20"/>
                <w:szCs w:val="20"/>
              </w:rPr>
              <w:t>№ з/п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BDF" w:rsidRDefault="00906BDF" w:rsidP="00906BDF">
            <w:pPr>
              <w:jc w:val="center"/>
              <w:rPr>
                <w:sz w:val="20"/>
                <w:szCs w:val="20"/>
              </w:rPr>
            </w:pPr>
          </w:p>
          <w:p w:rsidR="00906BDF" w:rsidRPr="006D263E" w:rsidRDefault="00906BDF" w:rsidP="00906BDF">
            <w:pPr>
              <w:jc w:val="center"/>
              <w:rPr>
                <w:sz w:val="20"/>
                <w:szCs w:val="20"/>
              </w:rPr>
            </w:pPr>
            <w:r w:rsidRPr="006D263E">
              <w:rPr>
                <w:sz w:val="20"/>
                <w:szCs w:val="20"/>
              </w:rPr>
              <w:t>ПІБ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BDF" w:rsidRDefault="00906BDF" w:rsidP="00906BDF">
            <w:pPr>
              <w:jc w:val="center"/>
              <w:rPr>
                <w:sz w:val="20"/>
                <w:szCs w:val="20"/>
              </w:rPr>
            </w:pPr>
          </w:p>
          <w:p w:rsidR="00906BDF" w:rsidRPr="006D263E" w:rsidRDefault="00906BDF" w:rsidP="00906BDF">
            <w:pPr>
              <w:jc w:val="center"/>
              <w:rPr>
                <w:sz w:val="20"/>
                <w:szCs w:val="20"/>
              </w:rPr>
            </w:pPr>
            <w:r w:rsidRPr="006D263E">
              <w:rPr>
                <w:sz w:val="20"/>
                <w:szCs w:val="20"/>
              </w:rPr>
              <w:t>Посада (предмет) з якого атестується</w:t>
            </w:r>
          </w:p>
        </w:tc>
      </w:tr>
      <w:tr w:rsidR="00906BDF" w:rsidRPr="006D263E" w:rsidTr="00906BDF">
        <w:trPr>
          <w:trHeight w:val="23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DF" w:rsidRPr="006D263E" w:rsidRDefault="00906BDF" w:rsidP="00906BDF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DF" w:rsidRPr="006D263E" w:rsidRDefault="00906BDF" w:rsidP="00906BDF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DF" w:rsidRPr="006D263E" w:rsidRDefault="00906BDF" w:rsidP="00906BDF">
            <w:pPr>
              <w:rPr>
                <w:sz w:val="20"/>
                <w:szCs w:val="20"/>
              </w:rPr>
            </w:pPr>
          </w:p>
        </w:tc>
      </w:tr>
      <w:tr w:rsidR="00906BDF" w:rsidRPr="006D263E" w:rsidTr="00906BDF">
        <w:trPr>
          <w:cantSplit/>
          <w:trHeight w:val="23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DF" w:rsidRPr="006D263E" w:rsidRDefault="00906BDF" w:rsidP="00906BDF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DF" w:rsidRPr="006D263E" w:rsidRDefault="00906BDF" w:rsidP="00906BDF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BDF" w:rsidRPr="006D263E" w:rsidRDefault="00906BDF" w:rsidP="00906BDF">
            <w:pPr>
              <w:rPr>
                <w:sz w:val="20"/>
                <w:szCs w:val="20"/>
              </w:rPr>
            </w:pPr>
          </w:p>
        </w:tc>
      </w:tr>
      <w:tr w:rsidR="007B2092" w:rsidRPr="006D263E" w:rsidTr="00906BDF">
        <w:trPr>
          <w:trHeight w:val="3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92" w:rsidRPr="0043717F" w:rsidRDefault="007B2092" w:rsidP="00906BDF">
            <w:pPr>
              <w:pStyle w:val="a7"/>
              <w:numPr>
                <w:ilvl w:val="0"/>
                <w:numId w:val="3"/>
              </w:numPr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92" w:rsidRPr="006D263E" w:rsidRDefault="00997ADF" w:rsidP="00906BD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Вольницька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Галина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92" w:rsidRPr="006D263E" w:rsidRDefault="00997ADF" w:rsidP="00BB44B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Соціальний педагог</w:t>
            </w:r>
          </w:p>
          <w:p w:rsidR="007B2092" w:rsidRPr="006D263E" w:rsidRDefault="007B2092" w:rsidP="00BB44B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3E282A" w:rsidRDefault="003E282A" w:rsidP="0043717F">
      <w:pPr>
        <w:jc w:val="both"/>
        <w:rPr>
          <w:sz w:val="16"/>
          <w:szCs w:val="1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906BDF" w:rsidRDefault="00906BDF">
      <w:pPr>
        <w:jc w:val="both"/>
        <w:rPr>
          <w:sz w:val="26"/>
          <w:szCs w:val="26"/>
        </w:rPr>
      </w:pPr>
    </w:p>
    <w:p w:rsidR="00BB44B4" w:rsidRDefault="00BB44B4" w:rsidP="00906BDF">
      <w:pPr>
        <w:jc w:val="both"/>
        <w:rPr>
          <w:sz w:val="26"/>
          <w:szCs w:val="26"/>
        </w:rPr>
      </w:pPr>
    </w:p>
    <w:p w:rsidR="00906BDF" w:rsidRPr="003E282A" w:rsidRDefault="00906BDF" w:rsidP="00906BDF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 атестаційної комісії                                       Марія ЗАКАЛА</w:t>
      </w:r>
    </w:p>
    <w:p w:rsidR="00906BDF" w:rsidRPr="003E282A" w:rsidRDefault="00906BDF">
      <w:pPr>
        <w:jc w:val="both"/>
        <w:rPr>
          <w:sz w:val="26"/>
          <w:szCs w:val="26"/>
        </w:rPr>
      </w:pPr>
    </w:p>
    <w:sectPr w:rsidR="00906BDF" w:rsidRPr="003E282A" w:rsidSect="00906BD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139C0"/>
    <w:multiLevelType w:val="hybridMultilevel"/>
    <w:tmpl w:val="981C1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E0ABF"/>
    <w:multiLevelType w:val="hybridMultilevel"/>
    <w:tmpl w:val="D52EF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D0947"/>
    <w:multiLevelType w:val="hybridMultilevel"/>
    <w:tmpl w:val="245A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53"/>
    <w:rsid w:val="000C5D75"/>
    <w:rsid w:val="000F5CBE"/>
    <w:rsid w:val="00144527"/>
    <w:rsid w:val="002A1E1D"/>
    <w:rsid w:val="002A6674"/>
    <w:rsid w:val="003349B7"/>
    <w:rsid w:val="00356A49"/>
    <w:rsid w:val="00377B96"/>
    <w:rsid w:val="003B6A73"/>
    <w:rsid w:val="003E282A"/>
    <w:rsid w:val="0043717F"/>
    <w:rsid w:val="004D69E5"/>
    <w:rsid w:val="004F7DD8"/>
    <w:rsid w:val="00677E5B"/>
    <w:rsid w:val="00686453"/>
    <w:rsid w:val="006D263E"/>
    <w:rsid w:val="007B2092"/>
    <w:rsid w:val="007F605B"/>
    <w:rsid w:val="0085696E"/>
    <w:rsid w:val="00882F2F"/>
    <w:rsid w:val="00886F09"/>
    <w:rsid w:val="008A463B"/>
    <w:rsid w:val="008E2CCE"/>
    <w:rsid w:val="00906BDF"/>
    <w:rsid w:val="00997ADF"/>
    <w:rsid w:val="009A3934"/>
    <w:rsid w:val="00AB00AB"/>
    <w:rsid w:val="00AD15D1"/>
    <w:rsid w:val="00BB44B4"/>
    <w:rsid w:val="00D13AFC"/>
    <w:rsid w:val="00DB01CD"/>
    <w:rsid w:val="00E30944"/>
    <w:rsid w:val="00E921E7"/>
    <w:rsid w:val="00F22D1F"/>
    <w:rsid w:val="00F3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8271F-6B6A-4F59-9C8B-C29CDB70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453"/>
    <w:rPr>
      <w:sz w:val="24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qFormat/>
    <w:rsid w:val="00882F2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jc w:val="center"/>
    </w:pPr>
    <w:rPr>
      <w:sz w:val="36"/>
      <w:lang w:eastAsia="ar-SA"/>
    </w:rPr>
  </w:style>
  <w:style w:type="character" w:customStyle="1" w:styleId="a5">
    <w:name w:val="Назва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  <w:spacing w:after="200" w:line="276" w:lineRule="auto"/>
    </w:pPr>
    <w:rPr>
      <w:rFonts w:ascii="Cambria" w:eastAsiaTheme="majorEastAsia" w:hAnsi="Cambria" w:cstheme="majorBidi"/>
      <w:i/>
      <w:iCs/>
      <w:color w:val="4F81BD"/>
      <w:spacing w:val="15"/>
      <w:lang w:eastAsia="en-US"/>
    </w:rPr>
  </w:style>
  <w:style w:type="character" w:customStyle="1" w:styleId="a6">
    <w:name w:val="Пі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rsid w:val="00882F2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82F2F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82F2F"/>
    <w:rPr>
      <w:rFonts w:ascii="Tahoma" w:hAnsi="Tahoma" w:cs="Tahoma"/>
      <w:sz w:val="16"/>
      <w:szCs w:val="16"/>
      <w:lang w:eastAsia="uk-UA"/>
    </w:rPr>
  </w:style>
  <w:style w:type="character" w:customStyle="1" w:styleId="20">
    <w:name w:val="Заголовок 2 Знак"/>
    <w:basedOn w:val="a0"/>
    <w:link w:val="2"/>
    <w:rsid w:val="00882F2F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Normal1">
    <w:name w:val="Normal1"/>
    <w:rsid w:val="00882F2F"/>
    <w:pPr>
      <w:widowControl w:val="0"/>
    </w:pPr>
    <w:rPr>
      <w:lang w:val="ru-RU" w:eastAsia="ru-RU"/>
    </w:rPr>
  </w:style>
  <w:style w:type="paragraph" w:styleId="ab">
    <w:name w:val="No Spacing"/>
    <w:uiPriority w:val="1"/>
    <w:qFormat/>
    <w:rsid w:val="00882F2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0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9189F-F87A-4EC5-9C8B-7F3F55930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ПК</cp:lastModifiedBy>
  <cp:revision>23</cp:revision>
  <cp:lastPrinted>2026-10-20T08:19:00Z</cp:lastPrinted>
  <dcterms:created xsi:type="dcterms:W3CDTF">2023-10-02T10:52:00Z</dcterms:created>
  <dcterms:modified xsi:type="dcterms:W3CDTF">2026-10-20T08:21:00Z</dcterms:modified>
</cp:coreProperties>
</file>