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82C" w:rsidRPr="001F4CAA" w:rsidRDefault="00944D5B" w:rsidP="00FA482C">
      <w:pPr>
        <w:tabs>
          <w:tab w:val="left" w:pos="6237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F661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</w:t>
      </w:r>
      <w:r w:rsidR="00CE0115" w:rsidRPr="002F6616">
        <w:rPr>
          <w:rFonts w:ascii="Times New Roman" w:hAnsi="Times New Roman" w:cs="Times New Roman"/>
          <w:sz w:val="26"/>
          <w:szCs w:val="26"/>
        </w:rPr>
        <w:t xml:space="preserve"> </w:t>
      </w:r>
      <w:r w:rsidR="00FA482C" w:rsidRPr="001F4CAA">
        <w:rPr>
          <w:rFonts w:ascii="Times New Roman" w:hAnsi="Times New Roman" w:cs="Times New Roman"/>
          <w:sz w:val="28"/>
          <w:szCs w:val="28"/>
        </w:rPr>
        <w:t>ЗАТВЕРДЖЕНО</w:t>
      </w:r>
    </w:p>
    <w:p w:rsidR="00FA482C" w:rsidRPr="001F4CAA" w:rsidRDefault="00FA482C" w:rsidP="00FA482C">
      <w:pPr>
        <w:tabs>
          <w:tab w:val="left" w:pos="6237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F4CAA">
        <w:rPr>
          <w:rFonts w:ascii="Times New Roman" w:hAnsi="Times New Roman" w:cs="Times New Roman"/>
          <w:sz w:val="28"/>
          <w:szCs w:val="28"/>
        </w:rPr>
        <w:t>Протокол засідання</w:t>
      </w:r>
    </w:p>
    <w:p w:rsidR="00FA482C" w:rsidRPr="001F4CAA" w:rsidRDefault="00FA482C" w:rsidP="00FA482C">
      <w:pPr>
        <w:tabs>
          <w:tab w:val="left" w:pos="6237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F4CAA">
        <w:rPr>
          <w:rFonts w:ascii="Times New Roman" w:hAnsi="Times New Roman" w:cs="Times New Roman"/>
          <w:sz w:val="28"/>
          <w:szCs w:val="28"/>
        </w:rPr>
        <w:t>атестаційної комісії І рівня</w:t>
      </w:r>
    </w:p>
    <w:p w:rsidR="00FA482C" w:rsidRPr="001F4CAA" w:rsidRDefault="00FA482C" w:rsidP="007467F4">
      <w:pPr>
        <w:pStyle w:val="a5"/>
        <w:ind w:left="5954" w:right="6"/>
        <w:jc w:val="right"/>
        <w:rPr>
          <w:sz w:val="28"/>
          <w:szCs w:val="28"/>
        </w:rPr>
      </w:pPr>
      <w:proofErr w:type="spellStart"/>
      <w:r w:rsidRPr="001F4CAA">
        <w:rPr>
          <w:sz w:val="28"/>
          <w:szCs w:val="28"/>
        </w:rPr>
        <w:t>Соснівської</w:t>
      </w:r>
      <w:proofErr w:type="spellEnd"/>
      <w:r w:rsidRPr="001F4CAA">
        <w:rPr>
          <w:sz w:val="28"/>
          <w:szCs w:val="28"/>
        </w:rPr>
        <w:t xml:space="preserve"> гімназії №14</w:t>
      </w:r>
      <w:r w:rsidRPr="001F4CAA">
        <w:rPr>
          <w:spacing w:val="-4"/>
          <w:sz w:val="28"/>
          <w:szCs w:val="28"/>
        </w:rPr>
        <w:t xml:space="preserve"> </w:t>
      </w:r>
      <w:r w:rsidR="00AA1DCE">
        <w:rPr>
          <w:sz w:val="28"/>
          <w:szCs w:val="28"/>
        </w:rPr>
        <w:t>09.10.202</w:t>
      </w:r>
      <w:r w:rsidR="007467F4">
        <w:rPr>
          <w:sz w:val="28"/>
          <w:szCs w:val="28"/>
        </w:rPr>
        <w:t>6</w:t>
      </w:r>
      <w:r w:rsidR="00AA1DCE">
        <w:rPr>
          <w:sz w:val="28"/>
          <w:szCs w:val="28"/>
        </w:rPr>
        <w:t xml:space="preserve">  №01</w:t>
      </w:r>
      <w:r w:rsidRPr="001F4CAA">
        <w:rPr>
          <w:sz w:val="28"/>
          <w:szCs w:val="28"/>
        </w:rPr>
        <w:t xml:space="preserve">                                                                      </w:t>
      </w:r>
    </w:p>
    <w:p w:rsidR="00645D69" w:rsidRPr="001F4CAA" w:rsidRDefault="00645D69" w:rsidP="00FA482C">
      <w:pPr>
        <w:spacing w:after="0" w:line="240" w:lineRule="auto"/>
        <w:ind w:right="6"/>
        <w:jc w:val="right"/>
        <w:rPr>
          <w:rFonts w:ascii="Times New Roman" w:hAnsi="Times New Roman" w:cs="Times New Roman"/>
          <w:sz w:val="28"/>
          <w:szCs w:val="28"/>
        </w:rPr>
      </w:pPr>
    </w:p>
    <w:p w:rsidR="0091449D" w:rsidRPr="001F4CAA" w:rsidRDefault="00B112A8" w:rsidP="00645D69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1F4CA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1449D" w:rsidRPr="001F4CAA">
        <w:rPr>
          <w:rFonts w:ascii="Times New Roman" w:hAnsi="Times New Roman" w:cs="Times New Roman"/>
          <w:b/>
          <w:sz w:val="28"/>
          <w:szCs w:val="28"/>
        </w:rPr>
        <w:t xml:space="preserve">Графік </w:t>
      </w:r>
      <w:r w:rsidR="003A2F75" w:rsidRPr="001F4CAA">
        <w:rPr>
          <w:rFonts w:ascii="Times New Roman" w:hAnsi="Times New Roman" w:cs="Times New Roman"/>
          <w:b/>
          <w:sz w:val="28"/>
          <w:szCs w:val="28"/>
        </w:rPr>
        <w:t xml:space="preserve">проведення засідань АК І рівня </w:t>
      </w:r>
      <w:r w:rsidR="0091449D" w:rsidRPr="001F4CA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A2F75" w:rsidRPr="001F4CAA">
        <w:rPr>
          <w:rFonts w:ascii="Times New Roman" w:hAnsi="Times New Roman" w:cs="Times New Roman"/>
          <w:b/>
          <w:sz w:val="28"/>
          <w:szCs w:val="28"/>
        </w:rPr>
        <w:t>С</w:t>
      </w:r>
      <w:r w:rsidR="00851274" w:rsidRPr="001F4CAA">
        <w:rPr>
          <w:rFonts w:ascii="Times New Roman" w:hAnsi="Times New Roman" w:cs="Times New Roman"/>
          <w:b/>
          <w:sz w:val="28"/>
          <w:szCs w:val="28"/>
        </w:rPr>
        <w:t>оснівської</w:t>
      </w:r>
      <w:proofErr w:type="spellEnd"/>
      <w:r w:rsidR="00851274" w:rsidRPr="001F4CAA">
        <w:rPr>
          <w:rFonts w:ascii="Times New Roman" w:hAnsi="Times New Roman" w:cs="Times New Roman"/>
          <w:b/>
          <w:sz w:val="28"/>
          <w:szCs w:val="28"/>
        </w:rPr>
        <w:t xml:space="preserve"> гімназії</w:t>
      </w:r>
      <w:r w:rsidR="003A2F75" w:rsidRPr="001F4CAA">
        <w:rPr>
          <w:rFonts w:ascii="Times New Roman" w:hAnsi="Times New Roman" w:cs="Times New Roman"/>
          <w:b/>
          <w:sz w:val="28"/>
          <w:szCs w:val="28"/>
        </w:rPr>
        <w:t xml:space="preserve"> №14</w:t>
      </w:r>
    </w:p>
    <w:tbl>
      <w:tblPr>
        <w:tblStyle w:val="a7"/>
        <w:tblW w:w="10303" w:type="dxa"/>
        <w:jc w:val="center"/>
        <w:tblLook w:val="04A0"/>
      </w:tblPr>
      <w:tblGrid>
        <w:gridCol w:w="1801"/>
        <w:gridCol w:w="8502"/>
      </w:tblGrid>
      <w:tr w:rsidR="0091449D" w:rsidRPr="001F4CAA" w:rsidTr="00CA40DC">
        <w:trPr>
          <w:jc w:val="center"/>
        </w:trPr>
        <w:tc>
          <w:tcPr>
            <w:tcW w:w="1801" w:type="dxa"/>
          </w:tcPr>
          <w:p w:rsidR="0091449D" w:rsidRPr="001F4CAA" w:rsidRDefault="0091449D" w:rsidP="009144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Дата</w:t>
            </w:r>
          </w:p>
        </w:tc>
        <w:tc>
          <w:tcPr>
            <w:tcW w:w="8502" w:type="dxa"/>
          </w:tcPr>
          <w:p w:rsidR="0091449D" w:rsidRPr="001F4CAA" w:rsidRDefault="0091449D" w:rsidP="009144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Порядок денний</w:t>
            </w:r>
          </w:p>
        </w:tc>
      </w:tr>
      <w:tr w:rsidR="0091449D" w:rsidRPr="001F4CAA" w:rsidTr="00CA40DC">
        <w:trPr>
          <w:jc w:val="center"/>
        </w:trPr>
        <w:tc>
          <w:tcPr>
            <w:tcW w:w="1801" w:type="dxa"/>
          </w:tcPr>
          <w:p w:rsidR="00CA40DC" w:rsidRPr="001F4CAA" w:rsidRDefault="001361BD" w:rsidP="006763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 засідання</w:t>
            </w:r>
          </w:p>
          <w:p w:rsidR="00CA40DC" w:rsidRPr="001F4CAA" w:rsidRDefault="00CA40DC" w:rsidP="006763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CA40DC" w:rsidRPr="001F4CAA" w:rsidRDefault="00CA40DC" w:rsidP="006763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CA40DC" w:rsidRPr="001F4CAA" w:rsidRDefault="00CA40DC" w:rsidP="006763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CA40DC" w:rsidRPr="001F4CAA" w:rsidRDefault="00CA40DC" w:rsidP="006763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CA40DC" w:rsidRPr="001F4CAA" w:rsidRDefault="00CA40DC" w:rsidP="006763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1449D" w:rsidRPr="001F4CAA" w:rsidRDefault="0067637A" w:rsidP="006763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09</w:t>
            </w:r>
            <w:r w:rsidR="0091449D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91449D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</w:t>
            </w:r>
            <w:r w:rsidR="007A399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  <w:p w:rsidR="001361BD" w:rsidRPr="001F4CAA" w:rsidRDefault="001361BD" w:rsidP="006763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2" w:type="dxa"/>
          </w:tcPr>
          <w:p w:rsidR="0091449D" w:rsidRPr="001F4CAA" w:rsidRDefault="001B28EA" w:rsidP="0091449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  <w:r w:rsidR="00C226B3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</w:t>
            </w:r>
            <w:r w:rsidR="00573869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порядок</w:t>
            </w:r>
            <w:r w:rsidR="00C226B3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голосування</w:t>
            </w:r>
            <w:r w:rsidR="00851274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(відкритий чи таємний)</w:t>
            </w:r>
            <w:r w:rsidR="00C226B3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 усіх зас</w:t>
            </w:r>
            <w:r w:rsidR="0067637A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іданнях АК І рівня (</w:t>
            </w:r>
            <w:r w:rsidR="00573869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доповідач </w:t>
            </w:r>
            <w:r w:rsidR="0067637A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секретар АК </w:t>
            </w:r>
            <w:r w:rsidR="00C226B3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="0067637A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нна СЛОБОДЕНЮК</w:t>
            </w:r>
            <w:r w:rsidR="00C226B3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  <w:p w:rsidR="00C226B3" w:rsidRPr="001F4CAA" w:rsidRDefault="00D37777" w:rsidP="0091449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  <w:r w:rsidR="00C226B3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="00573869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 затвердження списку педагогічних працівників</w:t>
            </w:r>
            <w:r w:rsidR="00C226B3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як підлягають черговій атестації.</w:t>
            </w:r>
            <w:r w:rsidR="0067637A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</w:t>
            </w:r>
            <w:r w:rsidR="00CE0115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доповідач  </w:t>
            </w:r>
            <w:r w:rsidR="0067637A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АК Ольга САГАЙДАК)</w:t>
            </w:r>
          </w:p>
          <w:p w:rsidR="00C226B3" w:rsidRPr="001F4CAA" w:rsidRDefault="00C226B3" w:rsidP="0091449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3. Про затвердження графіка </w:t>
            </w:r>
            <w:r w:rsidR="0067637A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проведення засідань АК  (</w:t>
            </w:r>
            <w:r w:rsidR="00CE0115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доповідач </w:t>
            </w:r>
            <w:r w:rsidR="00B112A8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АК Ольга САГАЙДАК</w:t>
            </w:r>
            <w:r w:rsidR="00B112A8" w:rsidRPr="001F4C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67637A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  <w:p w:rsidR="0067637A" w:rsidRPr="001F4CAA" w:rsidRDefault="0067637A" w:rsidP="006763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 Про визначення строк</w:t>
            </w:r>
            <w:r w:rsidR="00D14774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</w:t>
            </w: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D14774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проведення атестації та адреси</w:t>
            </w: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електронної пошти для подання педагогічними працівниками документів (у разі подання в електронній формі). (</w:t>
            </w:r>
            <w:r w:rsidR="00CE0115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доповідач  </w:t>
            </w: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АК Ольга САГАЙДАК)</w:t>
            </w:r>
          </w:p>
          <w:p w:rsidR="0091449D" w:rsidRPr="001F4CAA" w:rsidRDefault="0067637A" w:rsidP="008512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5.Про подання педагогічними працівниками, які</w:t>
            </w:r>
            <w:r w:rsidR="00B112A8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підлягають черговій атестації, «О</w:t>
            </w:r>
            <w:r w:rsidR="00851274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пису </w:t>
            </w:r>
            <w:r w:rsidR="007469DB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досвіду </w:t>
            </w:r>
            <w:r w:rsidR="00851274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професійної діяльності</w:t>
            </w:r>
            <w:r w:rsidR="00B112A8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» </w:t>
            </w: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</w:t>
            </w:r>
            <w:r w:rsidR="00CE0115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доповідач </w:t>
            </w: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АК Ольга САГАЙДАК)</w:t>
            </w:r>
          </w:p>
        </w:tc>
      </w:tr>
      <w:tr w:rsidR="0091449D" w:rsidRPr="001F4CAA" w:rsidTr="00851274">
        <w:trPr>
          <w:trHeight w:val="2075"/>
          <w:jc w:val="center"/>
        </w:trPr>
        <w:tc>
          <w:tcPr>
            <w:tcW w:w="1801" w:type="dxa"/>
          </w:tcPr>
          <w:p w:rsidR="00CA40DC" w:rsidRPr="001F4CAA" w:rsidRDefault="001361BD" w:rsidP="00436A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ІІ засідання</w:t>
            </w:r>
          </w:p>
          <w:p w:rsidR="00CA40DC" w:rsidRPr="001F4CAA" w:rsidRDefault="00CA40DC" w:rsidP="00436A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CA40DC" w:rsidRPr="001F4CAA" w:rsidRDefault="00CA40DC" w:rsidP="00436A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CA40DC" w:rsidRPr="001F4CAA" w:rsidRDefault="00CA40DC" w:rsidP="00436A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1449D" w:rsidRPr="001F4CAA" w:rsidRDefault="007A399C" w:rsidP="00436A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 </w:t>
            </w:r>
            <w:r w:rsidR="003A2F75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B80F5A" w:rsidRPr="001F4C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  <w:r w:rsidR="0091449D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  <w:p w:rsidR="001361BD" w:rsidRPr="001F4CAA" w:rsidRDefault="001361BD" w:rsidP="00436A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2" w:type="dxa"/>
          </w:tcPr>
          <w:p w:rsidR="0091449D" w:rsidRPr="001F4CAA" w:rsidRDefault="003A2F75" w:rsidP="0091449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1.Про розгляд, перевірку достовірності документів педагогічних працівників, які атестуються, встановлення дотримання вимог п.8.9 Положення по атестацію. (</w:t>
            </w:r>
            <w:r w:rsidR="00CE0115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доповідач </w:t>
            </w: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АК Ольга САГАЙДАК)</w:t>
            </w:r>
          </w:p>
          <w:p w:rsidR="00851274" w:rsidRPr="001F4CAA" w:rsidRDefault="003A2F75" w:rsidP="0091449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2. Про прийняття рішення щодо вивчення практичного досвіду роботи педагогічних працівників, які підлягають черговій атестації. </w:t>
            </w:r>
            <w:r w:rsidRPr="001F4CAA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(</w:t>
            </w:r>
            <w:r w:rsidRPr="001F4CA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uk-UA"/>
              </w:rPr>
              <w:t>за потреби</w:t>
            </w:r>
            <w:r w:rsidRPr="001F4CAA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)</w:t>
            </w: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DE72B8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</w:t>
            </w:r>
            <w:r w:rsidR="00CE0115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доповідач </w:t>
            </w: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АК Ольга САГАЙДАК)</w:t>
            </w:r>
          </w:p>
          <w:p w:rsidR="00851274" w:rsidRPr="001F4CAA" w:rsidRDefault="00851274" w:rsidP="00851274">
            <w:pPr>
              <w:shd w:val="clear" w:color="auto" w:fill="FFFFFF"/>
              <w:spacing w:line="193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3.Про розподіл </w:t>
            </w:r>
            <w:r w:rsidRPr="001F4CA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обов’язків між членами атестаційної комісії щодо вивчення практичного досвіду роботи педагогічних працівників, які атестуються (доповідач </w:t>
            </w: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АК Ольга САГАЙДАК</w:t>
            </w:r>
            <w:r w:rsidRPr="001F4CA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).</w:t>
            </w:r>
          </w:p>
          <w:p w:rsidR="003A2F75" w:rsidRPr="001F4CAA" w:rsidRDefault="00851274" w:rsidP="00B86A16">
            <w:pPr>
              <w:shd w:val="clear" w:color="auto" w:fill="FFFFFF"/>
              <w:spacing w:line="193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4.Про </w:t>
            </w:r>
            <w:proofErr w:type="spellStart"/>
            <w:r w:rsidRPr="001F4CA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затвердження</w:t>
            </w:r>
            <w:proofErr w:type="spellEnd"/>
            <w:r w:rsidRPr="001F4CA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F4CA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графіка</w:t>
            </w:r>
            <w:proofErr w:type="spellEnd"/>
            <w:r w:rsidRPr="001F4CA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F4CA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заходів</w:t>
            </w:r>
            <w:proofErr w:type="spellEnd"/>
            <w:r w:rsidRPr="001F4CA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F4CA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</w:t>
            </w:r>
            <w:proofErr w:type="spellEnd"/>
            <w:r w:rsidRPr="001F4CA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F4CA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вивчення</w:t>
            </w:r>
            <w:proofErr w:type="spellEnd"/>
            <w:r w:rsidRPr="001F4CA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1F4CA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практичного</w:t>
            </w:r>
            <w:proofErr w:type="gramEnd"/>
            <w:r w:rsidRPr="001F4CA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F4CA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досвіду</w:t>
            </w:r>
            <w:proofErr w:type="spellEnd"/>
            <w:r w:rsidRPr="001F4CA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F4CA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роботи</w:t>
            </w:r>
            <w:proofErr w:type="spellEnd"/>
            <w:r w:rsidRPr="001F4CA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F4CA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педагогічних</w:t>
            </w:r>
            <w:proofErr w:type="spellEnd"/>
            <w:r w:rsidRPr="001F4CA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F4CA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працівників</w:t>
            </w:r>
            <w:proofErr w:type="spellEnd"/>
            <w:r w:rsidRPr="001F4CA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F4CA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які</w:t>
            </w:r>
            <w:proofErr w:type="spellEnd"/>
            <w:r w:rsidRPr="001F4CA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F4CA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атестуються</w:t>
            </w:r>
            <w:proofErr w:type="spellEnd"/>
            <w:r w:rsidRPr="001F4CA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1F4CA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(доповідач </w:t>
            </w: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АК Ольга САГАЙДАК</w:t>
            </w:r>
            <w:r w:rsidRPr="001F4CA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).</w:t>
            </w:r>
          </w:p>
        </w:tc>
      </w:tr>
      <w:tr w:rsidR="0091449D" w:rsidRPr="001F4CAA" w:rsidTr="00CA40DC">
        <w:trPr>
          <w:trHeight w:val="415"/>
          <w:jc w:val="center"/>
        </w:trPr>
        <w:tc>
          <w:tcPr>
            <w:tcW w:w="1801" w:type="dxa"/>
          </w:tcPr>
          <w:p w:rsidR="001361BD" w:rsidRPr="001F4CAA" w:rsidRDefault="001361BD" w:rsidP="003A2F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ІІІ засідання</w:t>
            </w:r>
          </w:p>
          <w:p w:rsidR="001361BD" w:rsidRPr="001F4CAA" w:rsidRDefault="001361BD" w:rsidP="003A2F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1449D" w:rsidRPr="001F4CAA" w:rsidRDefault="003A2F75" w:rsidP="003A2F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2</w:t>
            </w:r>
            <w:r w:rsidR="0091449D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9.12.202</w:t>
            </w:r>
            <w:r w:rsidR="007A399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  <w:p w:rsidR="003A2F75" w:rsidRPr="001F4CAA" w:rsidRDefault="003A2F75" w:rsidP="003A2F75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(за потреби)</w:t>
            </w:r>
          </w:p>
          <w:p w:rsidR="001361BD" w:rsidRPr="001F4CAA" w:rsidRDefault="001361BD" w:rsidP="003A2F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2" w:type="dxa"/>
          </w:tcPr>
          <w:p w:rsidR="003A2F75" w:rsidRPr="001F4CAA" w:rsidRDefault="00455AE6" w:rsidP="003A2F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  <w:r w:rsidR="0091449D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</w:t>
            </w:r>
            <w:r w:rsidR="00CA40DC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включення до списку, (за заявою</w:t>
            </w: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до 20.12</w:t>
            </w:r>
            <w:r w:rsidR="00CA40DC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), </w:t>
            </w:r>
            <w:r w:rsidR="0091449D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педагогічних працівників, які підлягають черговій атестації, але не були включені до списку.</w:t>
            </w:r>
            <w:r w:rsidR="003A2F75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</w:t>
            </w:r>
            <w:r w:rsidR="00CE0115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доповідач </w:t>
            </w:r>
            <w:r w:rsidR="003A2F75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АК Ольга САГАЙДАК)</w:t>
            </w:r>
          </w:p>
          <w:p w:rsidR="0091449D" w:rsidRPr="001F4CAA" w:rsidRDefault="00455AE6" w:rsidP="0091449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  <w:r w:rsidR="0091449D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затвердження списку педагогів</w:t>
            </w: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(за заявою до 20.12)</w:t>
            </w:r>
            <w:r w:rsidR="0091449D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які підлягають позачерговій атестації, визначення строків проведення атестації, подання документів педагогів, які атестуються позачергово.</w:t>
            </w:r>
            <w:r w:rsidR="003A2F75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</w:t>
            </w:r>
            <w:r w:rsidR="00CE0115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доповідач </w:t>
            </w:r>
            <w:r w:rsidR="003A2F75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АК Ольга САГАЙДАК)</w:t>
            </w:r>
          </w:p>
        </w:tc>
      </w:tr>
      <w:tr w:rsidR="0091449D" w:rsidRPr="001F4CAA" w:rsidTr="00CA40DC">
        <w:trPr>
          <w:trHeight w:val="415"/>
          <w:jc w:val="center"/>
        </w:trPr>
        <w:tc>
          <w:tcPr>
            <w:tcW w:w="1801" w:type="dxa"/>
          </w:tcPr>
          <w:p w:rsidR="0091449D" w:rsidRPr="001F4CAA" w:rsidRDefault="001361BD" w:rsidP="0091449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b/>
                <w:sz w:val="28"/>
                <w:szCs w:val="28"/>
              </w:rPr>
              <w:t>IV</w:t>
            </w:r>
            <w:r w:rsidRPr="001F4CA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засідання</w:t>
            </w: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A40DC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 </w:t>
            </w:r>
            <w:r w:rsidR="0091449D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10.01.202</w:t>
            </w:r>
            <w:r w:rsidR="007A399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  <w:p w:rsidR="00CA40DC" w:rsidRPr="001F4CAA" w:rsidRDefault="00CA40DC" w:rsidP="0091449D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(за потреби)</w:t>
            </w:r>
          </w:p>
        </w:tc>
        <w:tc>
          <w:tcPr>
            <w:tcW w:w="8502" w:type="dxa"/>
          </w:tcPr>
          <w:p w:rsidR="00455AE6" w:rsidRPr="001F4CAA" w:rsidRDefault="00455AE6" w:rsidP="00455AE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1.Про розгляд, перевірку достовірності документів педагогічних працівників, які підлягають черговій атестації, але не були включені до списку, встановлення дотримання вимог п.8.9 Положення по атестацію. (доповідач голова АК Ольга САГАЙДАК)</w:t>
            </w:r>
          </w:p>
          <w:p w:rsidR="00CA40DC" w:rsidRPr="001F4CAA" w:rsidRDefault="0002207C" w:rsidP="00CA40D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CA40DC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.Про розгляд, перевірку достовірності документів педагогічних працівників, які підл</w:t>
            </w:r>
            <w:r w:rsidR="00CE0115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ягають позачерговій атестації. </w:t>
            </w:r>
            <w:r w:rsidR="00CA40DC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</w:t>
            </w:r>
            <w:r w:rsidR="00CE0115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доповідач </w:t>
            </w:r>
            <w:r w:rsidR="00CA40DC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АК Ольга САГАЙДАК)</w:t>
            </w:r>
          </w:p>
          <w:p w:rsidR="0091449D" w:rsidRPr="001F4CAA" w:rsidRDefault="0091449D" w:rsidP="0091449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25DB8" w:rsidRPr="001F4CAA" w:rsidTr="00CA40DC">
        <w:trPr>
          <w:trHeight w:val="415"/>
          <w:jc w:val="center"/>
        </w:trPr>
        <w:tc>
          <w:tcPr>
            <w:tcW w:w="1801" w:type="dxa"/>
          </w:tcPr>
          <w:p w:rsidR="001361BD" w:rsidRPr="001F4CAA" w:rsidRDefault="001361BD" w:rsidP="0091449D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V</w:t>
            </w:r>
            <w:r w:rsidRPr="001F4CA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засідання</w:t>
            </w:r>
          </w:p>
          <w:p w:rsidR="001361BD" w:rsidRPr="001F4CAA" w:rsidRDefault="001361BD" w:rsidP="0091449D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260FB8" w:rsidRPr="001F4CAA" w:rsidRDefault="00260FB8" w:rsidP="0091449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E72B8" w:rsidRPr="001F4CAA" w:rsidRDefault="00DE72B8" w:rsidP="0091449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B25DB8" w:rsidRPr="001F4CAA" w:rsidRDefault="00B25DB8" w:rsidP="0091449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01.03.202</w:t>
            </w:r>
            <w:r w:rsidR="007A399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  <w:p w:rsidR="00B25DB8" w:rsidRPr="001F4CAA" w:rsidRDefault="00B25DB8" w:rsidP="0091449D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B25DB8" w:rsidRPr="001F4CAA" w:rsidRDefault="00B25DB8" w:rsidP="0091449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2" w:type="dxa"/>
          </w:tcPr>
          <w:p w:rsidR="00B25DB8" w:rsidRPr="001F4CAA" w:rsidRDefault="00B25DB8" w:rsidP="00B25DB8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 Про  вивчення професійної діяльності педагогічних працівників, які атестуються, а саме:</w:t>
            </w:r>
          </w:p>
          <w:p w:rsidR="00B25DB8" w:rsidRPr="001F4CAA" w:rsidRDefault="00B25DB8" w:rsidP="00B25DB8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оцінювання  професійн</w:t>
            </w:r>
            <w:r w:rsidR="0067372D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их</w:t>
            </w: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компетентност</w:t>
            </w:r>
            <w:proofErr w:type="spellEnd"/>
            <w:r w:rsidR="0067372D" w:rsidRPr="001F4C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ей</w:t>
            </w: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педагогічного працівника з урахуванням його посадових обов’язків і вимог професійного стандарту (за наявності);</w:t>
            </w:r>
          </w:p>
          <w:p w:rsidR="001361BD" w:rsidRPr="001F4CAA" w:rsidRDefault="00B25DB8" w:rsidP="001361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розгляд «Опису</w:t>
            </w:r>
            <w:r w:rsidR="000F2EBD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професійної діяльності</w:t>
            </w: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», що подає у комісію педагогічний працівник, який атестується</w:t>
            </w:r>
            <w:r w:rsidR="001361BD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(</w:t>
            </w:r>
            <w:r w:rsidR="00CE0115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доповідач </w:t>
            </w:r>
            <w:r w:rsidR="001361BD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АК Ольга САГАЙДАК)</w:t>
            </w:r>
          </w:p>
          <w:p w:rsidR="001361BD" w:rsidRPr="001F4CAA" w:rsidRDefault="001361BD" w:rsidP="001361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2.Про результати вивчення практичного досвіду педагогічних працівників, які підлягають черговій атестації</w:t>
            </w:r>
            <w:r w:rsidR="008E4F0B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(якщо таке рішення було прийнято)</w:t>
            </w: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(члени АК)</w:t>
            </w:r>
            <w:r w:rsidR="008E4F0B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B25DB8" w:rsidRPr="001F4CAA" w:rsidRDefault="001361BD" w:rsidP="008E4F0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3.Про прийняття рішення про </w:t>
            </w:r>
            <w:r w:rsidRPr="001F4CA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можливість</w:t>
            </w: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запросити педагогічного працівника на підсумкове засідання у разі виникнення до нього питань, зокрема пов’язаних з поданими ним документами. (</w:t>
            </w:r>
            <w:r w:rsidR="00CE0115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доповідач </w:t>
            </w: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АК Ольга САГАЙДАК)</w:t>
            </w:r>
          </w:p>
        </w:tc>
        <w:bookmarkStart w:id="0" w:name="_GoBack"/>
        <w:bookmarkEnd w:id="0"/>
      </w:tr>
      <w:tr w:rsidR="0091449D" w:rsidRPr="001F4CAA" w:rsidTr="00CA40DC">
        <w:trPr>
          <w:trHeight w:val="479"/>
          <w:jc w:val="center"/>
        </w:trPr>
        <w:tc>
          <w:tcPr>
            <w:tcW w:w="1801" w:type="dxa"/>
          </w:tcPr>
          <w:p w:rsidR="001361BD" w:rsidRPr="001F4CAA" w:rsidRDefault="001361BD" w:rsidP="001361B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b/>
                <w:sz w:val="28"/>
                <w:szCs w:val="28"/>
              </w:rPr>
              <w:t>V</w:t>
            </w:r>
            <w:r w:rsidRPr="001F4CA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 засідання</w:t>
            </w:r>
          </w:p>
          <w:p w:rsidR="0091449D" w:rsidRPr="001F4CAA" w:rsidRDefault="0091449D" w:rsidP="007467F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7467F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.03.202</w:t>
            </w:r>
            <w:r w:rsidR="000F29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  <w:p w:rsidR="001361BD" w:rsidRPr="001F4CAA" w:rsidRDefault="001361BD" w:rsidP="001361B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2" w:type="dxa"/>
          </w:tcPr>
          <w:p w:rsidR="00B86A16" w:rsidRPr="001F4CAA" w:rsidRDefault="000A005E" w:rsidP="001361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  <w:r w:rsidR="00B86A16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вибори лічильної комісії (доповідач</w:t>
            </w:r>
            <w:r w:rsidR="00256E34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Інна СЛОБОДНЮК, секретар АК)</w:t>
            </w:r>
          </w:p>
          <w:p w:rsidR="0091449D" w:rsidRPr="001F4CAA" w:rsidRDefault="00256E34" w:rsidP="001361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  <w:r w:rsidR="001361BD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прийняття рішення щодо  результатів атестації педагогічних працівників за підсумками їх </w:t>
            </w:r>
            <w:r w:rsidR="009F59D7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роботи у </w:t>
            </w:r>
            <w:proofErr w:type="spellStart"/>
            <w:r w:rsidR="009F59D7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міжатестаційний</w:t>
            </w:r>
            <w:proofErr w:type="spellEnd"/>
            <w:r w:rsidR="009F59D7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період</w:t>
            </w:r>
            <w:r w:rsidR="001361BD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(</w:t>
            </w:r>
            <w:r w:rsidR="00CE0115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доповідач </w:t>
            </w:r>
            <w:r w:rsidR="001361BD" w:rsidRPr="001F4C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АК Ольга САГАЙДАК)</w:t>
            </w:r>
          </w:p>
        </w:tc>
      </w:tr>
    </w:tbl>
    <w:p w:rsidR="00750D82" w:rsidRPr="001F4CAA" w:rsidRDefault="00FA482C" w:rsidP="006870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4CAA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50D82" w:rsidRPr="001F4CAA" w:rsidSect="00B80F5A">
      <w:pgSz w:w="11906" w:h="16838"/>
      <w:pgMar w:top="567" w:right="850" w:bottom="85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84B2E"/>
    <w:multiLevelType w:val="multilevel"/>
    <w:tmpl w:val="CB109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76967"/>
    <w:rsid w:val="000073CF"/>
    <w:rsid w:val="0002207C"/>
    <w:rsid w:val="00030AA3"/>
    <w:rsid w:val="00076967"/>
    <w:rsid w:val="000A005E"/>
    <w:rsid w:val="000F29C4"/>
    <w:rsid w:val="000F2EBD"/>
    <w:rsid w:val="001361BD"/>
    <w:rsid w:val="001B28EA"/>
    <w:rsid w:val="001F4CAA"/>
    <w:rsid w:val="002307FD"/>
    <w:rsid w:val="00256E34"/>
    <w:rsid w:val="00260FB8"/>
    <w:rsid w:val="002F6616"/>
    <w:rsid w:val="00311059"/>
    <w:rsid w:val="00380D68"/>
    <w:rsid w:val="003A2F75"/>
    <w:rsid w:val="00455AE6"/>
    <w:rsid w:val="004A1EDA"/>
    <w:rsid w:val="00573869"/>
    <w:rsid w:val="005D2B41"/>
    <w:rsid w:val="00605636"/>
    <w:rsid w:val="00640E7B"/>
    <w:rsid w:val="00645D69"/>
    <w:rsid w:val="00663EC8"/>
    <w:rsid w:val="0067372D"/>
    <w:rsid w:val="0067637A"/>
    <w:rsid w:val="006870AE"/>
    <w:rsid w:val="007467F4"/>
    <w:rsid w:val="007469DB"/>
    <w:rsid w:val="00750D82"/>
    <w:rsid w:val="0079080F"/>
    <w:rsid w:val="007A399C"/>
    <w:rsid w:val="00851274"/>
    <w:rsid w:val="00863607"/>
    <w:rsid w:val="008B5EA7"/>
    <w:rsid w:val="008E4F0B"/>
    <w:rsid w:val="0091449D"/>
    <w:rsid w:val="00931057"/>
    <w:rsid w:val="00944D5B"/>
    <w:rsid w:val="00975EBF"/>
    <w:rsid w:val="009B7E03"/>
    <w:rsid w:val="009F2101"/>
    <w:rsid w:val="009F59D7"/>
    <w:rsid w:val="00A70283"/>
    <w:rsid w:val="00AA1DCE"/>
    <w:rsid w:val="00B112A8"/>
    <w:rsid w:val="00B126E3"/>
    <w:rsid w:val="00B25DB8"/>
    <w:rsid w:val="00B80F5A"/>
    <w:rsid w:val="00B86A16"/>
    <w:rsid w:val="00B90A4B"/>
    <w:rsid w:val="00C226B3"/>
    <w:rsid w:val="00C3723E"/>
    <w:rsid w:val="00CA40DC"/>
    <w:rsid w:val="00CB4156"/>
    <w:rsid w:val="00CE0115"/>
    <w:rsid w:val="00D14774"/>
    <w:rsid w:val="00D37777"/>
    <w:rsid w:val="00D5124D"/>
    <w:rsid w:val="00DD10BF"/>
    <w:rsid w:val="00DE72B8"/>
    <w:rsid w:val="00E74E86"/>
    <w:rsid w:val="00ED1CFE"/>
    <w:rsid w:val="00FA482C"/>
    <w:rsid w:val="00FD01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1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1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4A1EDA"/>
    <w:rPr>
      <w:b/>
      <w:bCs/>
    </w:rPr>
  </w:style>
  <w:style w:type="paragraph" w:styleId="a5">
    <w:name w:val="Body Text"/>
    <w:basedOn w:val="a"/>
    <w:link w:val="a6"/>
    <w:uiPriority w:val="1"/>
    <w:qFormat/>
    <w:rsid w:val="0091449D"/>
    <w:pPr>
      <w:widowControl w:val="0"/>
      <w:autoSpaceDE w:val="0"/>
      <w:autoSpaceDN w:val="0"/>
      <w:spacing w:after="0" w:line="240" w:lineRule="auto"/>
      <w:ind w:left="16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91449D"/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39"/>
    <w:rsid w:val="0091449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A2F7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80F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80F5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1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4A1EDA"/>
    <w:rPr>
      <w:b/>
      <w:bCs/>
    </w:rPr>
  </w:style>
  <w:style w:type="paragraph" w:styleId="a5">
    <w:name w:val="Body Text"/>
    <w:basedOn w:val="a"/>
    <w:link w:val="a6"/>
    <w:uiPriority w:val="1"/>
    <w:qFormat/>
    <w:rsid w:val="0091449D"/>
    <w:pPr>
      <w:widowControl w:val="0"/>
      <w:autoSpaceDE w:val="0"/>
      <w:autoSpaceDN w:val="0"/>
      <w:spacing w:after="0" w:line="240" w:lineRule="auto"/>
      <w:ind w:left="16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91449D"/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39"/>
    <w:rsid w:val="0091449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A2F7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80F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80F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67778">
          <w:marLeft w:val="105"/>
          <w:marRight w:val="105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1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2370</Words>
  <Characters>1352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Інститут Модернізації та Змісту освіти</Company>
  <LinksUpToDate>false</LinksUpToDate>
  <CharactersWithSpaces>3715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Косінська</dc:creator>
  <cp:keywords/>
  <dc:description/>
  <cp:lastModifiedBy>PC</cp:lastModifiedBy>
  <cp:revision>47</cp:revision>
  <cp:lastPrinted>2025-01-03T12:13:00Z</cp:lastPrinted>
  <dcterms:created xsi:type="dcterms:W3CDTF">2022-02-08T13:22:00Z</dcterms:created>
  <dcterms:modified xsi:type="dcterms:W3CDTF">2026-10-29T13:34:00Z</dcterms:modified>
</cp:coreProperties>
</file>