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C2BAF" w:rsidRDefault="005815EE">
      <w:pPr>
        <w:jc w:val="center"/>
      </w:pPr>
      <w:r>
        <w:rPr>
          <w:b/>
          <w:sz w:val="28"/>
          <w:szCs w:val="28"/>
          <w:lang w:val="uk-UA"/>
        </w:rPr>
        <w:t xml:space="preserve">Вступ </w:t>
      </w:r>
    </w:p>
    <w:p w:rsidR="000C2BAF" w:rsidRDefault="000C2BAF">
      <w:pPr>
        <w:jc w:val="center"/>
        <w:rPr>
          <w:b/>
          <w:sz w:val="28"/>
          <w:szCs w:val="28"/>
          <w:lang w:val="uk-UA"/>
        </w:rPr>
      </w:pPr>
    </w:p>
    <w:p w:rsidR="000C2BAF" w:rsidRDefault="005815EE">
      <w:pPr>
        <w:ind w:firstLine="708"/>
        <w:jc w:val="both"/>
      </w:pPr>
      <w:r>
        <w:rPr>
          <w:b/>
          <w:bCs/>
          <w:sz w:val="28"/>
          <w:szCs w:val="28"/>
          <w:lang w:val="uk-UA"/>
        </w:rPr>
        <w:t>Слайд 1</w:t>
      </w:r>
    </w:p>
    <w:p w:rsidR="000C2BAF" w:rsidRDefault="005815EE">
      <w:pPr>
        <w:ind w:firstLine="420"/>
        <w:jc w:val="both"/>
      </w:pPr>
      <w:r>
        <w:rPr>
          <w:color w:val="000000"/>
          <w:sz w:val="28"/>
          <w:szCs w:val="28"/>
          <w:lang w:val="uk-UA"/>
        </w:rPr>
        <w:t>Основна діяльність школи спрямована на створення умов для реалізації державної політики в сфері освіти згідно із  ст.53 Конституції України, Законів України «Про освіту»,  «Про загальну середню освіту», закону України № 2442–VІ «Про внесення змін до законодавчих актів з питань загальної середньої та дошкільної освіти щодо організації навчально-виховного процесу», «Державного стандарту базової та повної загальної середньої освіти», «Державного стандарту початкової освіти»,  «Положення про загальноосвітній навчальний</w:t>
      </w:r>
      <w:r>
        <w:rPr>
          <w:color w:val="262626"/>
          <w:sz w:val="28"/>
          <w:szCs w:val="28"/>
          <w:lang w:val="uk-UA"/>
        </w:rPr>
        <w:t xml:space="preserve"> заклад»</w:t>
      </w:r>
      <w:r>
        <w:rPr>
          <w:sz w:val="28"/>
          <w:szCs w:val="28"/>
          <w:lang w:val="uk-UA"/>
        </w:rPr>
        <w:t>, власного Статуту та інших нормативних документів, що не суперечать законодавству України в галузі освіти.</w:t>
      </w:r>
    </w:p>
    <w:p w:rsidR="000C2BAF" w:rsidRDefault="005815EE">
      <w:pPr>
        <w:ind w:firstLine="420"/>
        <w:jc w:val="both"/>
      </w:pPr>
      <w:r>
        <w:rPr>
          <w:sz w:val="28"/>
          <w:szCs w:val="28"/>
          <w:lang w:val="uk-UA"/>
        </w:rPr>
        <w:t>Структура освіти на кожному рівні й навчальні плани побудовані на п</w:t>
      </w:r>
      <w:r w:rsidR="00EC1220">
        <w:rPr>
          <w:sz w:val="28"/>
          <w:szCs w:val="28"/>
          <w:lang w:val="uk-UA"/>
        </w:rPr>
        <w:t>ринципах постійно удосконалюва</w:t>
      </w:r>
      <w:r>
        <w:rPr>
          <w:sz w:val="28"/>
          <w:szCs w:val="28"/>
          <w:lang w:val="uk-UA"/>
        </w:rPr>
        <w:t xml:space="preserve">ної  складності навчальної діяльності з предметів і самостійності учня у виборі власної траєкторії в освітньому  процесі. </w:t>
      </w:r>
    </w:p>
    <w:p w:rsidR="000C2BAF" w:rsidRDefault="005815EE">
      <w:pPr>
        <w:ind w:firstLine="360"/>
        <w:jc w:val="both"/>
      </w:pPr>
      <w:r>
        <w:rPr>
          <w:b/>
          <w:bCs/>
          <w:sz w:val="28"/>
          <w:szCs w:val="28"/>
          <w:lang w:val="uk-UA"/>
        </w:rPr>
        <w:t xml:space="preserve">  </w:t>
      </w:r>
    </w:p>
    <w:p w:rsidR="000C2BAF" w:rsidRPr="00EC1220" w:rsidRDefault="005815EE">
      <w:pPr>
        <w:ind w:firstLine="360"/>
        <w:jc w:val="both"/>
        <w:rPr>
          <w:lang w:val="uk-UA"/>
        </w:rPr>
      </w:pPr>
      <w:r>
        <w:rPr>
          <w:b/>
          <w:bCs/>
          <w:sz w:val="28"/>
          <w:szCs w:val="28"/>
          <w:lang w:val="uk-UA"/>
        </w:rPr>
        <w:t xml:space="preserve"> Слайд 2</w:t>
      </w:r>
    </w:p>
    <w:p w:rsidR="000C2BAF" w:rsidRPr="00EC1220" w:rsidRDefault="005815EE">
      <w:pPr>
        <w:ind w:firstLine="360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На кожній сходинці освітнього процесу забезпечується державний стандарт, здійснюється  теоретична і практична підготовка з дисциплін навчального плану з метою максимального розвитку інтелекту, загальної культури, творчих можливостей, фізичного й морального здоров'я. </w:t>
      </w:r>
    </w:p>
    <w:p w:rsidR="000C2BAF" w:rsidRPr="00EC1220" w:rsidRDefault="005815EE">
      <w:pPr>
        <w:ind w:firstLine="360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Успішність проходження кожного рівня й виконання його освітніх завдань гарантується школою тільки за умови усвідомленого і добровільного дотримання всіх норм і правил шкільного життя, активної співпраці з батьками, відкритістю навчального процесу. </w:t>
      </w:r>
    </w:p>
    <w:p w:rsidR="000C2BAF" w:rsidRDefault="000C2BAF">
      <w:pPr>
        <w:ind w:firstLine="360"/>
        <w:jc w:val="both"/>
        <w:rPr>
          <w:sz w:val="28"/>
          <w:szCs w:val="28"/>
          <w:lang w:val="uk-UA"/>
        </w:rPr>
      </w:pPr>
    </w:p>
    <w:p w:rsidR="000C2BAF" w:rsidRDefault="005815EE">
      <w:pPr>
        <w:ind w:firstLine="567"/>
        <w:jc w:val="both"/>
      </w:pPr>
      <w:r>
        <w:rPr>
          <w:b/>
          <w:bCs/>
          <w:sz w:val="28"/>
          <w:szCs w:val="28"/>
          <w:lang w:val="uk-UA"/>
        </w:rPr>
        <w:t>Слайд 3</w:t>
      </w:r>
    </w:p>
    <w:p w:rsidR="000C2BAF" w:rsidRPr="00EC1220" w:rsidRDefault="005815EE">
      <w:pPr>
        <w:ind w:firstLine="567"/>
        <w:jc w:val="both"/>
        <w:rPr>
          <w:lang w:val="uk-UA"/>
        </w:rPr>
      </w:pPr>
      <w:r>
        <w:rPr>
          <w:sz w:val="26"/>
          <w:szCs w:val="26"/>
          <w:lang w:val="uk-UA"/>
        </w:rPr>
        <w:t xml:space="preserve">В Україні розпочинається, а в Червоноградській громаді триває реформа у сфері освіти.  </w:t>
      </w:r>
      <w:r>
        <w:rPr>
          <w:color w:val="000000"/>
          <w:sz w:val="26"/>
          <w:szCs w:val="26"/>
          <w:lang w:val="uk-UA"/>
        </w:rPr>
        <w:t xml:space="preserve">Вагомого значення набуває реформування </w:t>
      </w:r>
      <w:r>
        <w:rPr>
          <w:sz w:val="26"/>
          <w:szCs w:val="26"/>
          <w:lang w:val="uk-UA"/>
        </w:rPr>
        <w:t xml:space="preserve">в громаді середньої освіти, яку розпочато відповідно до рішення Червоноградської міської ради Львівської області від 11.06.2020 «Про зміну типів та найменувань закладів загальної середньої освіти»,  як центральної ланки в освітній системі. </w:t>
      </w:r>
    </w:p>
    <w:p w:rsidR="000C2BAF" w:rsidRDefault="005815EE">
      <w:pPr>
        <w:ind w:firstLine="567"/>
        <w:jc w:val="both"/>
      </w:pPr>
      <w:r>
        <w:rPr>
          <w:sz w:val="26"/>
          <w:szCs w:val="26"/>
          <w:lang w:val="uk-UA"/>
        </w:rPr>
        <w:t>З 01.09.2022 року (випустивши останній одинадцятий клас), як й  усі ЗЗСО м.</w:t>
      </w:r>
      <w:r w:rsidR="000A4EC6" w:rsidRPr="000A4EC6"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>Червонограда,</w:t>
      </w:r>
      <w:r w:rsidR="000A4EC6" w:rsidRPr="000A4EC6"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 xml:space="preserve">ЧНВК №10 змінює тип закладу на гімназію (із структурним підрозділом – початкова школа). </w:t>
      </w:r>
    </w:p>
    <w:p w:rsidR="000C2BAF" w:rsidRPr="00EC1220" w:rsidRDefault="005815EE">
      <w:pPr>
        <w:ind w:firstLine="567"/>
        <w:jc w:val="both"/>
        <w:rPr>
          <w:lang w:val="uk-UA"/>
        </w:rPr>
      </w:pPr>
      <w:r>
        <w:rPr>
          <w:rStyle w:val="rvts23"/>
          <w:sz w:val="26"/>
          <w:szCs w:val="26"/>
          <w:lang w:val="uk-UA"/>
        </w:rPr>
        <w:t>ЧНВК № 10, як й інші ЗЗСО, припинив з 01.09.2021 року набір учнів у десяті класи. До 01.09.2022 року буде затверджено Статут гімназії № 10 Червоноградської міської ради Львівської області.</w:t>
      </w:r>
    </w:p>
    <w:p w:rsidR="000C2BAF" w:rsidRDefault="005815EE">
      <w:pPr>
        <w:ind w:firstLine="567"/>
        <w:jc w:val="both"/>
      </w:pPr>
      <w:r>
        <w:rPr>
          <w:rStyle w:val="rvts23"/>
          <w:sz w:val="26"/>
          <w:szCs w:val="26"/>
          <w:lang w:val="uk-UA"/>
        </w:rPr>
        <w:t xml:space="preserve">Тому першочерговим завданням школи є орієнтація на виховання та навчання конкурентоспроможного випускника, який володіє тими знаннями, уміннями і навичками, що необхідні в сучасному світі. </w:t>
      </w:r>
    </w:p>
    <w:p w:rsidR="000C2BAF" w:rsidRDefault="005815EE">
      <w:pPr>
        <w:ind w:firstLine="567"/>
        <w:jc w:val="both"/>
      </w:pPr>
      <w:r>
        <w:rPr>
          <w:b/>
          <w:bCs/>
          <w:sz w:val="28"/>
          <w:szCs w:val="28"/>
          <w:lang w:val="uk-UA"/>
        </w:rPr>
        <w:t>Слайд 4</w:t>
      </w:r>
    </w:p>
    <w:p w:rsidR="000C2BAF" w:rsidRDefault="005815EE">
      <w:pPr>
        <w:ind w:firstLine="567"/>
        <w:jc w:val="both"/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У школі організовано освітній процес за денною, індивідуальною</w:t>
      </w:r>
      <w:r>
        <w:rPr>
          <w:color w:val="000000"/>
          <w:sz w:val="28"/>
          <w:szCs w:val="28"/>
        </w:rPr>
        <w:t xml:space="preserve"> (педагогічний патронаж -</w:t>
      </w:r>
      <w:r>
        <w:rPr>
          <w:color w:val="000000"/>
          <w:sz w:val="28"/>
          <w:szCs w:val="28"/>
          <w:lang w:val="uk-UA"/>
        </w:rPr>
        <w:t xml:space="preserve"> 4 </w:t>
      </w:r>
      <w:r>
        <w:rPr>
          <w:color w:val="000000"/>
          <w:sz w:val="28"/>
          <w:szCs w:val="28"/>
        </w:rPr>
        <w:t>уч</w:t>
      </w:r>
      <w:r>
        <w:rPr>
          <w:color w:val="000000"/>
          <w:sz w:val="28"/>
          <w:szCs w:val="28"/>
          <w:lang w:val="uk-UA"/>
        </w:rPr>
        <w:t>ні</w:t>
      </w:r>
      <w:r>
        <w:rPr>
          <w:color w:val="000000"/>
          <w:sz w:val="28"/>
          <w:szCs w:val="28"/>
        </w:rPr>
        <w:t>, інклюзивною</w:t>
      </w:r>
      <w:r>
        <w:rPr>
          <w:color w:val="000000"/>
          <w:sz w:val="28"/>
          <w:szCs w:val="28"/>
          <w:lang w:val="uk-UA"/>
        </w:rPr>
        <w:t xml:space="preserve">  5  </w:t>
      </w:r>
      <w:r>
        <w:rPr>
          <w:color w:val="000000"/>
          <w:sz w:val="28"/>
          <w:szCs w:val="28"/>
        </w:rPr>
        <w:t>учні</w:t>
      </w:r>
      <w:r>
        <w:rPr>
          <w:color w:val="000000"/>
          <w:sz w:val="28"/>
          <w:szCs w:val="28"/>
          <w:lang w:val="uk-UA"/>
        </w:rPr>
        <w:t>в</w:t>
      </w:r>
      <w:r>
        <w:rPr>
          <w:color w:val="000000"/>
          <w:sz w:val="28"/>
          <w:szCs w:val="28"/>
        </w:rPr>
        <w:t>)</w:t>
      </w:r>
      <w:r>
        <w:rPr>
          <w:sz w:val="28"/>
          <w:szCs w:val="28"/>
        </w:rPr>
        <w:t xml:space="preserve"> формами навчання</w: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</w:rPr>
        <w:t xml:space="preserve"> що забезпечує право кожної дитини на </w:t>
      </w:r>
      <w:r>
        <w:rPr>
          <w:sz w:val="28"/>
          <w:szCs w:val="28"/>
          <w:lang w:val="uk-UA"/>
        </w:rPr>
        <w:t>рів</w:t>
      </w:r>
      <w:r>
        <w:rPr>
          <w:sz w:val="28"/>
          <w:szCs w:val="28"/>
        </w:rPr>
        <w:t>ний доступ до освіти.</w:t>
      </w:r>
    </w:p>
    <w:p w:rsidR="000C2BAF" w:rsidRDefault="005815EE">
      <w:pPr>
        <w:ind w:firstLine="567"/>
        <w:jc w:val="both"/>
      </w:pPr>
      <w:r>
        <w:rPr>
          <w:rStyle w:val="rvts23"/>
          <w:sz w:val="28"/>
          <w:szCs w:val="28"/>
          <w:lang w:val="uk-UA"/>
        </w:rPr>
        <w:lastRenderedPageBreak/>
        <w:t>В умовах карантинних обмежень</w:t>
      </w:r>
      <w:r>
        <w:rPr>
          <w:rStyle w:val="rvts23"/>
          <w:color w:val="000000"/>
          <w:sz w:val="26"/>
          <w:szCs w:val="26"/>
          <w:shd w:val="clear" w:color="auto" w:fill="FFFFFF"/>
          <w:lang w:val="uk-UA"/>
        </w:rPr>
        <w:t xml:space="preserve"> </w:t>
      </w:r>
      <w:r>
        <w:rPr>
          <w:rStyle w:val="rvts23"/>
          <w:color w:val="000000"/>
          <w:sz w:val="28"/>
          <w:szCs w:val="28"/>
          <w:shd w:val="clear" w:color="auto" w:fill="FFFFFF"/>
          <w:lang w:val="uk-UA"/>
        </w:rPr>
        <w:t xml:space="preserve">у періоди </w:t>
      </w:r>
      <w:r>
        <w:rPr>
          <w:rStyle w:val="rvts23"/>
          <w:sz w:val="28"/>
          <w:szCs w:val="28"/>
          <w:lang w:val="uk-UA"/>
        </w:rPr>
        <w:t>з</w:t>
      </w:r>
      <w:r>
        <w:rPr>
          <w:rStyle w:val="rvts23"/>
          <w:color w:val="000000"/>
          <w:sz w:val="28"/>
          <w:szCs w:val="28"/>
          <w:lang w:val="uk-UA"/>
        </w:rPr>
        <w:t xml:space="preserve"> 2</w:t>
      </w:r>
      <w:r>
        <w:rPr>
          <w:rStyle w:val="rvts23"/>
          <w:color w:val="000000"/>
          <w:sz w:val="28"/>
          <w:szCs w:val="28"/>
        </w:rPr>
        <w:t>9</w:t>
      </w:r>
      <w:r>
        <w:rPr>
          <w:rStyle w:val="rvts23"/>
          <w:color w:val="000000"/>
          <w:sz w:val="28"/>
          <w:szCs w:val="28"/>
          <w:lang w:val="uk-UA"/>
        </w:rPr>
        <w:t xml:space="preserve"> березня  по 2</w:t>
      </w:r>
      <w:r>
        <w:rPr>
          <w:rStyle w:val="rvts23"/>
          <w:color w:val="000000"/>
          <w:sz w:val="28"/>
          <w:szCs w:val="28"/>
        </w:rPr>
        <w:t xml:space="preserve">6 </w:t>
      </w:r>
      <w:r>
        <w:rPr>
          <w:rStyle w:val="rvts23"/>
          <w:color w:val="000000"/>
          <w:sz w:val="28"/>
          <w:szCs w:val="28"/>
          <w:lang w:val="uk-UA"/>
        </w:rPr>
        <w:t>квітня 2021 учні 1-4, по 05.05.2021 учні 5-11 класів , воєнного стану</w:t>
      </w:r>
      <w:r>
        <w:rPr>
          <w:rStyle w:val="rvts23"/>
          <w:color w:val="C9211E"/>
          <w:sz w:val="28"/>
          <w:szCs w:val="28"/>
          <w:lang w:val="uk-UA"/>
        </w:rPr>
        <w:t xml:space="preserve"> </w:t>
      </w:r>
      <w:r>
        <w:rPr>
          <w:rStyle w:val="rvts23"/>
          <w:color w:val="000000"/>
          <w:sz w:val="28"/>
          <w:szCs w:val="28"/>
          <w:shd w:val="clear" w:color="auto" w:fill="FFFFFF"/>
          <w:lang w:val="uk-UA"/>
        </w:rPr>
        <w:t xml:space="preserve"> навчалися із використанням технологій дистанційного навчання.</w:t>
      </w:r>
      <w:r>
        <w:rPr>
          <w:rStyle w:val="rvts23"/>
          <w:sz w:val="28"/>
          <w:szCs w:val="28"/>
          <w:lang w:val="uk-UA"/>
        </w:rPr>
        <w:t xml:space="preserve"> Було удосконалено роботу щодо планування та організації освітнього процесу із використанням дистанційних технологій на платформі </w:t>
      </w:r>
      <w:r>
        <w:rPr>
          <w:rStyle w:val="rvts23"/>
          <w:sz w:val="28"/>
          <w:szCs w:val="28"/>
          <w:lang w:val="en-US"/>
        </w:rPr>
        <w:t>HUMAN</w:t>
      </w:r>
      <w:r>
        <w:rPr>
          <w:rStyle w:val="rvts23"/>
          <w:sz w:val="28"/>
          <w:szCs w:val="28"/>
        </w:rPr>
        <w:t>.</w:t>
      </w:r>
    </w:p>
    <w:p w:rsidR="000C2BAF" w:rsidRDefault="000C2BAF">
      <w:pPr>
        <w:ind w:firstLine="567"/>
        <w:jc w:val="both"/>
        <w:rPr>
          <w:sz w:val="28"/>
          <w:szCs w:val="28"/>
          <w:lang w:val="uk-UA"/>
        </w:rPr>
      </w:pPr>
    </w:p>
    <w:p w:rsidR="000C2BAF" w:rsidRPr="00EC1220" w:rsidRDefault="005815EE">
      <w:pPr>
        <w:ind w:firstLine="567"/>
        <w:jc w:val="both"/>
        <w:rPr>
          <w:lang w:val="uk-UA"/>
        </w:rPr>
      </w:pPr>
      <w:r>
        <w:rPr>
          <w:b/>
          <w:bCs/>
          <w:sz w:val="28"/>
          <w:szCs w:val="28"/>
          <w:lang w:val="uk-UA"/>
        </w:rPr>
        <w:t>Слайд 5,6</w:t>
      </w:r>
    </w:p>
    <w:p w:rsidR="000C2BAF" w:rsidRDefault="005815EE">
      <w:pPr>
        <w:ind w:firstLine="567"/>
        <w:jc w:val="both"/>
      </w:pPr>
      <w:r>
        <w:rPr>
          <w:sz w:val="28"/>
          <w:szCs w:val="28"/>
          <w:lang w:val="uk-UA"/>
        </w:rPr>
        <w:t xml:space="preserve">2021-2022 н.р. – рік напруженої і успішної роботи педагогічного, учнівського і батьківського колективів у всіх напрямках роботи. У школі навчалося 23 класи із </w:t>
      </w:r>
      <w:r>
        <w:rPr>
          <w:color w:val="000000"/>
          <w:sz w:val="28"/>
          <w:szCs w:val="28"/>
          <w:lang w:val="uk-UA"/>
        </w:rPr>
        <w:t>584</w:t>
      </w:r>
      <w:r>
        <w:rPr>
          <w:sz w:val="28"/>
          <w:szCs w:val="28"/>
          <w:lang w:val="uk-UA"/>
        </w:rPr>
        <w:t xml:space="preserve"> учнями. </w:t>
      </w:r>
      <w:r>
        <w:rPr>
          <w:sz w:val="28"/>
          <w:szCs w:val="28"/>
        </w:rPr>
        <w:t>Середня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наповнюваність класів – 2</w:t>
      </w:r>
      <w:r>
        <w:rPr>
          <w:sz w:val="28"/>
          <w:szCs w:val="28"/>
          <w:lang w:val="uk-UA"/>
        </w:rPr>
        <w:t>5</w:t>
      </w:r>
      <w:r>
        <w:rPr>
          <w:sz w:val="28"/>
          <w:szCs w:val="28"/>
        </w:rPr>
        <w:t xml:space="preserve"> учнів</w:t>
      </w:r>
      <w:r>
        <w:rPr>
          <w:lang w:val="uk-UA"/>
        </w:rPr>
        <w:t>.</w:t>
      </w:r>
      <w:r>
        <w:t xml:space="preserve"> </w:t>
      </w:r>
      <w:r>
        <w:rPr>
          <w:sz w:val="28"/>
          <w:szCs w:val="28"/>
          <w:lang w:val="uk-UA"/>
        </w:rPr>
        <w:t>Діяв ліцейний11-й клас профільного навчання за напрямом «Комп’ютерні технології»</w:t>
      </w:r>
    </w:p>
    <w:p w:rsidR="000C2BAF" w:rsidRDefault="005815EE">
      <w:pPr>
        <w:ind w:firstLine="567"/>
        <w:jc w:val="both"/>
      </w:pPr>
      <w:r>
        <w:rPr>
          <w:sz w:val="28"/>
          <w:szCs w:val="28"/>
          <w:lang w:val="uk-UA"/>
        </w:rPr>
        <w:t>Школу закінчили 74 випускники 9 класів та 26 учнів 11 класу.</w:t>
      </w:r>
    </w:p>
    <w:p w:rsidR="000C2BAF" w:rsidRDefault="005815EE">
      <w:pPr>
        <w:spacing w:after="120"/>
        <w:ind w:firstLine="567"/>
        <w:jc w:val="both"/>
      </w:pPr>
      <w:r>
        <w:rPr>
          <w:color w:val="000000"/>
          <w:sz w:val="28"/>
          <w:szCs w:val="28"/>
        </w:rPr>
        <w:t>Відповідно до Порядку зарахування, відрахування та переведення учнів до державних та комунальних закладів освіти для здобуття повної загальної середньої освіти, затвердженого наказом МОН України від 16.04.2018 р. №376, згідно</w:t>
      </w:r>
      <w:r w:rsidR="008D7F41" w:rsidRPr="008D7F41">
        <w:rPr>
          <w:color w:val="000000"/>
          <w:sz w:val="28"/>
          <w:szCs w:val="28"/>
        </w:rPr>
        <w:t xml:space="preserve"> </w:t>
      </w:r>
      <w:r w:rsidR="008D7F41">
        <w:rPr>
          <w:color w:val="000000"/>
          <w:sz w:val="28"/>
          <w:szCs w:val="28"/>
          <w:lang w:val="uk-UA"/>
        </w:rPr>
        <w:t>з</w:t>
      </w:r>
      <w:r>
        <w:rPr>
          <w:color w:val="000000"/>
          <w:sz w:val="28"/>
          <w:szCs w:val="28"/>
        </w:rPr>
        <w:t xml:space="preserve"> заяв</w:t>
      </w:r>
      <w:r w:rsidR="008D7F41">
        <w:rPr>
          <w:color w:val="000000"/>
          <w:sz w:val="28"/>
          <w:szCs w:val="28"/>
          <w:lang w:val="uk-UA"/>
        </w:rPr>
        <w:t>ами</w:t>
      </w:r>
      <w:r w:rsidR="008D7F41">
        <w:rPr>
          <w:color w:val="000000"/>
          <w:sz w:val="28"/>
          <w:szCs w:val="28"/>
        </w:rPr>
        <w:t xml:space="preserve"> батьків.</w:t>
      </w:r>
      <w:r w:rsidRPr="008D7F41">
        <w:rPr>
          <w:b/>
          <w:color w:val="FF0000"/>
          <w:sz w:val="28"/>
          <w:szCs w:val="28"/>
        </w:rPr>
        <w:t xml:space="preserve"> </w:t>
      </w:r>
      <w:r w:rsidRPr="008D7F41">
        <w:rPr>
          <w:color w:val="000000" w:themeColor="text1"/>
          <w:sz w:val="28"/>
          <w:szCs w:val="28"/>
        </w:rPr>
        <w:t xml:space="preserve">Списки зарахованих учнів висвітлено на сайті школи. </w:t>
      </w:r>
    </w:p>
    <w:p w:rsidR="008D7F41" w:rsidRDefault="008D7F41">
      <w:pPr>
        <w:ind w:firstLine="567"/>
        <w:jc w:val="both"/>
        <w:rPr>
          <w:b/>
          <w:bCs/>
          <w:sz w:val="28"/>
          <w:szCs w:val="28"/>
          <w:lang w:val="uk-UA"/>
        </w:rPr>
      </w:pPr>
    </w:p>
    <w:p w:rsidR="000C2BAF" w:rsidRDefault="005815EE">
      <w:pPr>
        <w:ind w:firstLine="567"/>
        <w:jc w:val="both"/>
      </w:pPr>
      <w:r>
        <w:rPr>
          <w:b/>
          <w:bCs/>
          <w:sz w:val="28"/>
          <w:szCs w:val="28"/>
          <w:lang w:val="uk-UA"/>
        </w:rPr>
        <w:t>Слайд 7</w:t>
      </w:r>
    </w:p>
    <w:p w:rsidR="000C2BAF" w:rsidRDefault="005815EE">
      <w:pPr>
        <w:ind w:firstLine="567"/>
        <w:jc w:val="both"/>
      </w:pPr>
      <w:r>
        <w:rPr>
          <w:b/>
          <w:sz w:val="28"/>
          <w:szCs w:val="28"/>
          <w:lang w:val="uk-UA"/>
        </w:rPr>
        <w:t>Початкові класи:</w:t>
      </w:r>
    </w:p>
    <w:p w:rsidR="000C2BAF" w:rsidRDefault="005815EE">
      <w:pPr>
        <w:ind w:firstLine="567"/>
        <w:jc w:val="both"/>
      </w:pPr>
      <w:r>
        <w:rPr>
          <w:sz w:val="28"/>
          <w:szCs w:val="28"/>
          <w:lang w:val="uk-UA"/>
        </w:rPr>
        <w:t>На кінець навчального року – 256</w:t>
      </w:r>
      <w:r>
        <w:rPr>
          <w:color w:val="000000"/>
          <w:sz w:val="28"/>
          <w:szCs w:val="28"/>
          <w:lang w:val="uk-UA"/>
        </w:rPr>
        <w:t xml:space="preserve"> учнів</w:t>
      </w:r>
      <w:r>
        <w:rPr>
          <w:color w:val="FF0000"/>
          <w:sz w:val="28"/>
          <w:szCs w:val="28"/>
          <w:lang w:val="uk-UA"/>
        </w:rPr>
        <w:t>.</w:t>
      </w:r>
    </w:p>
    <w:p w:rsidR="000C2BAF" w:rsidRDefault="005815EE">
      <w:pPr>
        <w:ind w:firstLine="708"/>
        <w:jc w:val="both"/>
      </w:pPr>
      <w:r>
        <w:rPr>
          <w:color w:val="000000"/>
          <w:sz w:val="28"/>
          <w:szCs w:val="28"/>
        </w:rPr>
        <w:t>У 202</w:t>
      </w:r>
      <w:r>
        <w:rPr>
          <w:color w:val="000000"/>
          <w:sz w:val="28"/>
          <w:szCs w:val="28"/>
          <w:lang w:val="uk-UA"/>
        </w:rPr>
        <w:t>1</w:t>
      </w:r>
      <w:r>
        <w:rPr>
          <w:color w:val="000000"/>
          <w:sz w:val="28"/>
          <w:szCs w:val="28"/>
        </w:rPr>
        <w:t>-202</w:t>
      </w:r>
      <w:r>
        <w:rPr>
          <w:color w:val="000000"/>
          <w:sz w:val="28"/>
          <w:szCs w:val="28"/>
          <w:lang w:val="uk-UA"/>
        </w:rPr>
        <w:t>2</w:t>
      </w:r>
      <w:r>
        <w:rPr>
          <w:color w:val="000000"/>
          <w:sz w:val="28"/>
          <w:szCs w:val="28"/>
        </w:rPr>
        <w:t xml:space="preserve"> н.р.  для учнів 3-х і</w:t>
      </w:r>
      <w:r>
        <w:rPr>
          <w:color w:val="000000"/>
          <w:sz w:val="28"/>
          <w:szCs w:val="28"/>
          <w:lang w:val="uk-UA"/>
        </w:rPr>
        <w:t xml:space="preserve"> 4-х </w:t>
      </w:r>
      <w:r>
        <w:rPr>
          <w:color w:val="000000"/>
          <w:sz w:val="28"/>
          <w:szCs w:val="28"/>
        </w:rPr>
        <w:t xml:space="preserve">класів НУШ   проведено формувальне і підсумкове оцінювання вербально. Серед учнів початкової школи значна кількість дітей навчається на високому рівні. </w:t>
      </w:r>
    </w:p>
    <w:p w:rsidR="000C2BAF" w:rsidRDefault="000C2BAF">
      <w:pPr>
        <w:jc w:val="both"/>
      </w:pPr>
    </w:p>
    <w:p w:rsidR="000C2BAF" w:rsidRPr="008D7F41" w:rsidRDefault="005815EE">
      <w:pPr>
        <w:jc w:val="both"/>
        <w:rPr>
          <w:color w:val="000000" w:themeColor="text1"/>
        </w:rPr>
      </w:pPr>
      <w:r w:rsidRPr="008D7F41">
        <w:rPr>
          <w:color w:val="000000" w:themeColor="text1"/>
          <w:sz w:val="28"/>
          <w:szCs w:val="28"/>
          <w:lang w:val="uk-UA"/>
        </w:rPr>
        <w:t xml:space="preserve">Навчаються на високому рівні </w:t>
      </w:r>
      <w:r w:rsidR="008D7F41">
        <w:rPr>
          <w:color w:val="000000" w:themeColor="text1"/>
          <w:sz w:val="28"/>
          <w:szCs w:val="28"/>
          <w:lang w:val="uk-UA"/>
        </w:rPr>
        <w:t>–</w:t>
      </w:r>
      <w:r w:rsidRPr="008D7F41">
        <w:rPr>
          <w:color w:val="000000" w:themeColor="text1"/>
          <w:sz w:val="28"/>
          <w:szCs w:val="28"/>
          <w:lang w:val="uk-UA"/>
        </w:rPr>
        <w:t xml:space="preserve"> </w:t>
      </w:r>
      <w:r w:rsidR="008D7F41">
        <w:rPr>
          <w:color w:val="000000" w:themeColor="text1"/>
          <w:sz w:val="28"/>
          <w:szCs w:val="28"/>
          <w:lang w:val="uk-UA"/>
        </w:rPr>
        <w:t>14/6</w:t>
      </w:r>
      <w:r w:rsidRPr="008D7F41">
        <w:rPr>
          <w:color w:val="000000" w:themeColor="text1"/>
          <w:sz w:val="28"/>
          <w:szCs w:val="28"/>
          <w:lang w:val="uk-UA"/>
        </w:rPr>
        <w:t xml:space="preserve"> %</w:t>
      </w:r>
    </w:p>
    <w:p w:rsidR="000C2BAF" w:rsidRDefault="005815EE">
      <w:pPr>
        <w:jc w:val="both"/>
      </w:pPr>
      <w:r>
        <w:rPr>
          <w:sz w:val="28"/>
          <w:szCs w:val="28"/>
          <w:lang w:val="uk-UA"/>
        </w:rPr>
        <w:t xml:space="preserve">Навчаються на достатньому рівні – </w:t>
      </w:r>
      <w:r w:rsidR="008D7F41" w:rsidRPr="008D7F41">
        <w:rPr>
          <w:color w:val="000000" w:themeColor="text1"/>
          <w:sz w:val="28"/>
          <w:szCs w:val="28"/>
          <w:lang w:val="uk-UA"/>
        </w:rPr>
        <w:t>16</w:t>
      </w:r>
      <w:r w:rsidRPr="008D7F41">
        <w:rPr>
          <w:color w:val="000000" w:themeColor="text1"/>
          <w:sz w:val="28"/>
          <w:szCs w:val="28"/>
          <w:lang w:val="uk-UA"/>
        </w:rPr>
        <w:t>/50%</w:t>
      </w:r>
    </w:p>
    <w:p w:rsidR="000C2BAF" w:rsidRDefault="005815EE">
      <w:pPr>
        <w:jc w:val="both"/>
      </w:pPr>
      <w:r>
        <w:rPr>
          <w:sz w:val="28"/>
          <w:szCs w:val="28"/>
          <w:lang w:val="uk-UA"/>
        </w:rPr>
        <w:t xml:space="preserve">Навчаються на середньому рівні – </w:t>
      </w:r>
      <w:r w:rsidRPr="008D7F41">
        <w:rPr>
          <w:color w:val="000000" w:themeColor="text1"/>
          <w:sz w:val="28"/>
          <w:szCs w:val="28"/>
          <w:lang w:val="uk-UA"/>
        </w:rPr>
        <w:t xml:space="preserve">9/28% </w:t>
      </w:r>
    </w:p>
    <w:p w:rsidR="000C2BAF" w:rsidRDefault="005815EE">
      <w:pPr>
        <w:jc w:val="both"/>
      </w:pPr>
      <w:r>
        <w:rPr>
          <w:sz w:val="28"/>
          <w:szCs w:val="28"/>
          <w:lang w:val="uk-UA"/>
        </w:rPr>
        <w:t xml:space="preserve">Навчаються на початковому рівні – </w:t>
      </w:r>
      <w:r w:rsidRPr="008D7F41">
        <w:rPr>
          <w:color w:val="000000" w:themeColor="text1"/>
          <w:sz w:val="28"/>
          <w:szCs w:val="28"/>
          <w:lang w:val="uk-UA"/>
        </w:rPr>
        <w:t xml:space="preserve">5/16%  </w:t>
      </w:r>
    </w:p>
    <w:p w:rsidR="000C2BAF" w:rsidRDefault="005815EE">
      <w:pPr>
        <w:jc w:val="both"/>
      </w:pPr>
      <w:r>
        <w:rPr>
          <w:sz w:val="28"/>
          <w:szCs w:val="28"/>
          <w:lang w:val="uk-UA"/>
        </w:rPr>
        <w:t>Якісний  показник успішності –</w:t>
      </w:r>
      <w:r>
        <w:rPr>
          <w:color w:val="FF0000"/>
          <w:sz w:val="28"/>
          <w:szCs w:val="28"/>
          <w:lang w:val="uk-UA"/>
        </w:rPr>
        <w:t xml:space="preserve"> </w:t>
      </w:r>
      <w:r w:rsidRPr="008D7F41">
        <w:rPr>
          <w:color w:val="000000" w:themeColor="text1"/>
          <w:sz w:val="28"/>
          <w:szCs w:val="28"/>
          <w:lang w:val="uk-UA"/>
        </w:rPr>
        <w:t>56%</w:t>
      </w:r>
      <w:r>
        <w:rPr>
          <w:sz w:val="28"/>
          <w:szCs w:val="28"/>
          <w:lang w:val="uk-UA"/>
        </w:rPr>
        <w:t xml:space="preserve"> </w:t>
      </w:r>
    </w:p>
    <w:p w:rsidR="000C2BAF" w:rsidRDefault="000C2BAF">
      <w:pPr>
        <w:jc w:val="both"/>
        <w:rPr>
          <w:b/>
          <w:sz w:val="28"/>
          <w:szCs w:val="28"/>
          <w:lang w:val="uk-UA"/>
        </w:rPr>
      </w:pPr>
    </w:p>
    <w:p w:rsidR="000C2BAF" w:rsidRDefault="005815EE">
      <w:pPr>
        <w:jc w:val="both"/>
      </w:pPr>
      <w:r>
        <w:rPr>
          <w:b/>
          <w:sz w:val="28"/>
          <w:szCs w:val="28"/>
          <w:lang w:val="uk-UA"/>
        </w:rPr>
        <w:t>Нагороджено похвальними листами:</w:t>
      </w:r>
    </w:p>
    <w:p w:rsidR="000C2BAF" w:rsidRDefault="005815EE">
      <w:pPr>
        <w:pStyle w:val="14"/>
        <w:jc w:val="both"/>
      </w:pPr>
      <w:r>
        <w:rPr>
          <w:rFonts w:ascii="Times New Roman" w:hAnsi="Times New Roman" w:cs="Times New Roman"/>
          <w:b/>
          <w:sz w:val="26"/>
          <w:szCs w:val="26"/>
        </w:rPr>
        <w:t>3А клас:</w:t>
      </w:r>
    </w:p>
    <w:p w:rsidR="000C2BAF" w:rsidRDefault="005815EE">
      <w:pPr>
        <w:pStyle w:val="14"/>
        <w:jc w:val="both"/>
      </w:pPr>
      <w:r>
        <w:rPr>
          <w:rFonts w:ascii="Times New Roman" w:hAnsi="Times New Roman" w:cs="Times New Roman"/>
          <w:sz w:val="26"/>
          <w:szCs w:val="26"/>
        </w:rPr>
        <w:t>БоруцькуБогданну</w:t>
      </w:r>
    </w:p>
    <w:p w:rsidR="000C2BAF" w:rsidRDefault="005815EE">
      <w:pPr>
        <w:pStyle w:val="14"/>
        <w:jc w:val="both"/>
      </w:pPr>
      <w:r>
        <w:rPr>
          <w:rFonts w:ascii="Times New Roman" w:hAnsi="Times New Roman" w:cs="Times New Roman"/>
          <w:sz w:val="26"/>
          <w:szCs w:val="26"/>
        </w:rPr>
        <w:t>Василюк Ангеліну</w:t>
      </w:r>
    </w:p>
    <w:p w:rsidR="000C2BAF" w:rsidRDefault="005815EE">
      <w:pPr>
        <w:pStyle w:val="14"/>
        <w:jc w:val="both"/>
      </w:pPr>
      <w:r>
        <w:rPr>
          <w:rFonts w:ascii="Times New Roman" w:hAnsi="Times New Roman" w:cs="Times New Roman"/>
          <w:sz w:val="26"/>
          <w:szCs w:val="26"/>
        </w:rPr>
        <w:t>Дмитрука Станіслава</w:t>
      </w:r>
    </w:p>
    <w:p w:rsidR="000C2BAF" w:rsidRDefault="005815EE">
      <w:pPr>
        <w:pStyle w:val="14"/>
        <w:jc w:val="both"/>
      </w:pPr>
      <w:r>
        <w:rPr>
          <w:rFonts w:ascii="Times New Roman" w:hAnsi="Times New Roman" w:cs="Times New Roman"/>
          <w:sz w:val="26"/>
          <w:szCs w:val="26"/>
        </w:rPr>
        <w:t>Думич Єву</w:t>
      </w:r>
    </w:p>
    <w:p w:rsidR="000C2BAF" w:rsidRDefault="005815EE">
      <w:pPr>
        <w:pStyle w:val="14"/>
        <w:jc w:val="both"/>
      </w:pPr>
      <w:r>
        <w:rPr>
          <w:rFonts w:ascii="Times New Roman" w:hAnsi="Times New Roman" w:cs="Times New Roman"/>
          <w:sz w:val="26"/>
          <w:szCs w:val="26"/>
        </w:rPr>
        <w:t>Мальцеву Єву</w:t>
      </w:r>
    </w:p>
    <w:p w:rsidR="000C2BAF" w:rsidRDefault="005815EE">
      <w:pPr>
        <w:pStyle w:val="14"/>
        <w:jc w:val="both"/>
      </w:pPr>
      <w:r>
        <w:rPr>
          <w:rFonts w:ascii="Times New Roman" w:hAnsi="Times New Roman" w:cs="Times New Roman"/>
          <w:sz w:val="26"/>
          <w:szCs w:val="26"/>
        </w:rPr>
        <w:t>Осейчука Олександра</w:t>
      </w:r>
    </w:p>
    <w:p w:rsidR="000C2BAF" w:rsidRDefault="005815EE">
      <w:pPr>
        <w:pStyle w:val="14"/>
        <w:jc w:val="both"/>
      </w:pPr>
      <w:r>
        <w:rPr>
          <w:rFonts w:ascii="Times New Roman" w:hAnsi="Times New Roman" w:cs="Times New Roman"/>
          <w:sz w:val="26"/>
          <w:szCs w:val="26"/>
        </w:rPr>
        <w:t>Сироїд Вероніку</w:t>
      </w:r>
    </w:p>
    <w:p w:rsidR="000C2BAF" w:rsidRDefault="005815EE">
      <w:pPr>
        <w:pStyle w:val="14"/>
        <w:jc w:val="both"/>
      </w:pPr>
      <w:r>
        <w:rPr>
          <w:rFonts w:ascii="Times New Roman" w:hAnsi="Times New Roman" w:cs="Times New Roman"/>
          <w:sz w:val="26"/>
          <w:szCs w:val="26"/>
        </w:rPr>
        <w:t>Гременту Вероніку</w:t>
      </w:r>
    </w:p>
    <w:p w:rsidR="000C2BAF" w:rsidRDefault="005815EE">
      <w:pPr>
        <w:pStyle w:val="14"/>
        <w:jc w:val="both"/>
      </w:pPr>
      <w:r>
        <w:rPr>
          <w:rFonts w:ascii="Times New Roman" w:hAnsi="Times New Roman" w:cs="Times New Roman"/>
          <w:sz w:val="26"/>
          <w:szCs w:val="26"/>
        </w:rPr>
        <w:t>Федець Вероніку</w:t>
      </w:r>
    </w:p>
    <w:p w:rsidR="000C2BAF" w:rsidRDefault="005815EE">
      <w:pPr>
        <w:pStyle w:val="14"/>
        <w:jc w:val="both"/>
      </w:pPr>
      <w:r>
        <w:rPr>
          <w:rFonts w:ascii="Times New Roman" w:hAnsi="Times New Roman" w:cs="Times New Roman"/>
          <w:sz w:val="26"/>
          <w:szCs w:val="26"/>
        </w:rPr>
        <w:t>Хрущ Вероніку</w:t>
      </w:r>
    </w:p>
    <w:p w:rsidR="000C2BAF" w:rsidRDefault="005815EE">
      <w:pPr>
        <w:pStyle w:val="14"/>
        <w:jc w:val="both"/>
      </w:pPr>
      <w:r>
        <w:rPr>
          <w:rFonts w:ascii="Times New Roman" w:hAnsi="Times New Roman" w:cs="Times New Roman"/>
          <w:sz w:val="26"/>
          <w:szCs w:val="26"/>
        </w:rPr>
        <w:t>Шеремету Тимофія</w:t>
      </w:r>
    </w:p>
    <w:p w:rsidR="000C2BAF" w:rsidRDefault="005815EE">
      <w:pPr>
        <w:pStyle w:val="14"/>
        <w:jc w:val="both"/>
      </w:pPr>
      <w:r>
        <w:rPr>
          <w:rFonts w:ascii="Times New Roman" w:hAnsi="Times New Roman" w:cs="Times New Roman"/>
          <w:b/>
          <w:sz w:val="26"/>
          <w:szCs w:val="26"/>
        </w:rPr>
        <w:t>3Б клас:</w:t>
      </w:r>
    </w:p>
    <w:p w:rsidR="000C2BAF" w:rsidRDefault="005815EE">
      <w:pPr>
        <w:pStyle w:val="14"/>
        <w:jc w:val="both"/>
      </w:pPr>
      <w:r>
        <w:rPr>
          <w:rFonts w:ascii="Times New Roman" w:hAnsi="Times New Roman" w:cs="Times New Roman"/>
          <w:sz w:val="26"/>
          <w:szCs w:val="26"/>
        </w:rPr>
        <w:t>Гузара Владислава</w:t>
      </w:r>
    </w:p>
    <w:p w:rsidR="000C2BAF" w:rsidRDefault="005815EE">
      <w:pPr>
        <w:pStyle w:val="14"/>
        <w:jc w:val="both"/>
      </w:pPr>
      <w:r>
        <w:rPr>
          <w:rFonts w:ascii="Times New Roman" w:hAnsi="Times New Roman" w:cs="Times New Roman"/>
          <w:sz w:val="26"/>
          <w:szCs w:val="26"/>
        </w:rPr>
        <w:lastRenderedPageBreak/>
        <w:t>Карпу Романа</w:t>
      </w:r>
    </w:p>
    <w:p w:rsidR="000C2BAF" w:rsidRDefault="005815EE">
      <w:pPr>
        <w:pStyle w:val="14"/>
        <w:jc w:val="both"/>
      </w:pPr>
      <w:r>
        <w:rPr>
          <w:rFonts w:ascii="Times New Roman" w:hAnsi="Times New Roman" w:cs="Times New Roman"/>
          <w:sz w:val="26"/>
          <w:szCs w:val="26"/>
        </w:rPr>
        <w:t>Клімака Максима</w:t>
      </w:r>
    </w:p>
    <w:p w:rsidR="000C2BAF" w:rsidRDefault="005815EE">
      <w:pPr>
        <w:pStyle w:val="14"/>
        <w:jc w:val="both"/>
      </w:pPr>
      <w:r>
        <w:rPr>
          <w:rFonts w:ascii="Times New Roman" w:hAnsi="Times New Roman" w:cs="Times New Roman"/>
          <w:sz w:val="26"/>
          <w:szCs w:val="26"/>
        </w:rPr>
        <w:t>Масло Данила</w:t>
      </w:r>
    </w:p>
    <w:p w:rsidR="000C2BAF" w:rsidRDefault="005815EE">
      <w:pPr>
        <w:pStyle w:val="14"/>
        <w:jc w:val="both"/>
      </w:pPr>
      <w:r>
        <w:rPr>
          <w:rFonts w:ascii="Times New Roman" w:hAnsi="Times New Roman" w:cs="Times New Roman"/>
          <w:sz w:val="26"/>
          <w:szCs w:val="26"/>
        </w:rPr>
        <w:t>Петришина Максима</w:t>
      </w:r>
    </w:p>
    <w:p w:rsidR="000C2BAF" w:rsidRDefault="005815EE">
      <w:pPr>
        <w:pStyle w:val="14"/>
        <w:jc w:val="both"/>
      </w:pPr>
      <w:r>
        <w:rPr>
          <w:rFonts w:ascii="Times New Roman" w:hAnsi="Times New Roman" w:cs="Times New Roman"/>
          <w:sz w:val="26"/>
          <w:szCs w:val="26"/>
        </w:rPr>
        <w:t>Скрипник Вероніку</w:t>
      </w:r>
    </w:p>
    <w:p w:rsidR="000C2BAF" w:rsidRDefault="005815EE">
      <w:pPr>
        <w:pStyle w:val="14"/>
        <w:jc w:val="both"/>
      </w:pPr>
      <w:r>
        <w:rPr>
          <w:rFonts w:ascii="Times New Roman" w:hAnsi="Times New Roman" w:cs="Times New Roman"/>
          <w:sz w:val="26"/>
          <w:szCs w:val="26"/>
        </w:rPr>
        <w:t>Фуц Злату</w:t>
      </w:r>
    </w:p>
    <w:p w:rsidR="000C2BAF" w:rsidRDefault="005815EE">
      <w:pPr>
        <w:pStyle w:val="14"/>
        <w:jc w:val="both"/>
      </w:pPr>
      <w:r>
        <w:rPr>
          <w:rFonts w:ascii="Times New Roman" w:hAnsi="Times New Roman" w:cs="Times New Roman"/>
          <w:sz w:val="26"/>
          <w:szCs w:val="26"/>
        </w:rPr>
        <w:t>Жабіна Артура</w:t>
      </w:r>
    </w:p>
    <w:p w:rsidR="000C2BAF" w:rsidRDefault="005815EE">
      <w:pPr>
        <w:pStyle w:val="14"/>
        <w:jc w:val="both"/>
      </w:pPr>
      <w:r>
        <w:rPr>
          <w:rFonts w:ascii="Times New Roman" w:hAnsi="Times New Roman" w:cs="Times New Roman"/>
          <w:b/>
          <w:sz w:val="26"/>
          <w:szCs w:val="26"/>
        </w:rPr>
        <w:t>4А клас:</w:t>
      </w:r>
    </w:p>
    <w:p w:rsidR="000C2BAF" w:rsidRDefault="005815EE">
      <w:pPr>
        <w:pStyle w:val="14"/>
        <w:jc w:val="both"/>
      </w:pPr>
      <w:r>
        <w:rPr>
          <w:rFonts w:ascii="Times New Roman" w:hAnsi="Times New Roman" w:cs="Times New Roman"/>
          <w:sz w:val="26"/>
          <w:szCs w:val="26"/>
        </w:rPr>
        <w:t>Бараннікова Олексія</w:t>
      </w:r>
    </w:p>
    <w:p w:rsidR="000C2BAF" w:rsidRDefault="005815EE">
      <w:pPr>
        <w:pStyle w:val="14"/>
        <w:jc w:val="both"/>
      </w:pPr>
      <w:r>
        <w:rPr>
          <w:rFonts w:ascii="Times New Roman" w:hAnsi="Times New Roman" w:cs="Times New Roman"/>
          <w:sz w:val="26"/>
          <w:szCs w:val="26"/>
        </w:rPr>
        <w:t>Білецького Романа</w:t>
      </w:r>
    </w:p>
    <w:p w:rsidR="000C2BAF" w:rsidRDefault="005815EE">
      <w:pPr>
        <w:pStyle w:val="14"/>
        <w:jc w:val="both"/>
      </w:pPr>
      <w:r>
        <w:rPr>
          <w:rFonts w:ascii="Times New Roman" w:hAnsi="Times New Roman" w:cs="Times New Roman"/>
          <w:sz w:val="26"/>
          <w:szCs w:val="26"/>
        </w:rPr>
        <w:t>Ситницьку Анну</w:t>
      </w:r>
    </w:p>
    <w:p w:rsidR="000C2BAF" w:rsidRDefault="005815EE">
      <w:pPr>
        <w:pStyle w:val="14"/>
        <w:jc w:val="both"/>
      </w:pPr>
      <w:r>
        <w:rPr>
          <w:rFonts w:ascii="Times New Roman" w:hAnsi="Times New Roman" w:cs="Times New Roman"/>
          <w:sz w:val="26"/>
          <w:szCs w:val="26"/>
        </w:rPr>
        <w:t>Пилип΄яка Максима</w:t>
      </w:r>
    </w:p>
    <w:p w:rsidR="000C2BAF" w:rsidRDefault="005815EE">
      <w:pPr>
        <w:pStyle w:val="14"/>
        <w:jc w:val="both"/>
      </w:pPr>
      <w:r>
        <w:rPr>
          <w:rFonts w:ascii="Times New Roman" w:hAnsi="Times New Roman" w:cs="Times New Roman"/>
          <w:sz w:val="26"/>
          <w:szCs w:val="26"/>
        </w:rPr>
        <w:t>Черняшук Марту</w:t>
      </w:r>
    </w:p>
    <w:p w:rsidR="000C2BAF" w:rsidRDefault="005815EE">
      <w:pPr>
        <w:pStyle w:val="14"/>
        <w:jc w:val="both"/>
      </w:pPr>
      <w:r>
        <w:rPr>
          <w:rFonts w:ascii="Times New Roman" w:hAnsi="Times New Roman" w:cs="Times New Roman"/>
          <w:b/>
          <w:sz w:val="26"/>
          <w:szCs w:val="26"/>
        </w:rPr>
        <w:t>4Б клас:</w:t>
      </w:r>
    </w:p>
    <w:p w:rsidR="000C2BAF" w:rsidRDefault="005815EE">
      <w:pPr>
        <w:pStyle w:val="14"/>
        <w:jc w:val="both"/>
      </w:pPr>
      <w:r>
        <w:rPr>
          <w:rFonts w:ascii="Times New Roman" w:hAnsi="Times New Roman" w:cs="Times New Roman"/>
          <w:sz w:val="26"/>
          <w:szCs w:val="26"/>
        </w:rPr>
        <w:t>Городецького Олесандра</w:t>
      </w:r>
    </w:p>
    <w:p w:rsidR="000C2BAF" w:rsidRDefault="005815EE">
      <w:pPr>
        <w:pStyle w:val="14"/>
        <w:jc w:val="both"/>
      </w:pPr>
      <w:r>
        <w:rPr>
          <w:rFonts w:ascii="Times New Roman" w:hAnsi="Times New Roman" w:cs="Times New Roman"/>
          <w:sz w:val="26"/>
          <w:szCs w:val="26"/>
        </w:rPr>
        <w:t>Дмитерчук Вероніку</w:t>
      </w:r>
    </w:p>
    <w:p w:rsidR="000C2BAF" w:rsidRDefault="005815EE">
      <w:pPr>
        <w:pStyle w:val="14"/>
        <w:jc w:val="both"/>
      </w:pPr>
      <w:r>
        <w:rPr>
          <w:rFonts w:ascii="Times New Roman" w:hAnsi="Times New Roman" w:cs="Times New Roman"/>
          <w:sz w:val="26"/>
          <w:szCs w:val="26"/>
        </w:rPr>
        <w:t>Капріяна Владислава</w:t>
      </w:r>
    </w:p>
    <w:p w:rsidR="000C2BAF" w:rsidRDefault="005815EE">
      <w:pPr>
        <w:pStyle w:val="14"/>
        <w:jc w:val="both"/>
      </w:pPr>
      <w:r>
        <w:rPr>
          <w:rFonts w:ascii="Times New Roman" w:hAnsi="Times New Roman" w:cs="Times New Roman"/>
          <w:sz w:val="26"/>
          <w:szCs w:val="26"/>
        </w:rPr>
        <w:t>Кобак Євдокію</w:t>
      </w:r>
    </w:p>
    <w:p w:rsidR="000C2BAF" w:rsidRDefault="005815EE">
      <w:pPr>
        <w:pStyle w:val="14"/>
        <w:jc w:val="both"/>
      </w:pPr>
      <w:r>
        <w:rPr>
          <w:rFonts w:ascii="Times New Roman" w:hAnsi="Times New Roman" w:cs="Times New Roman"/>
          <w:sz w:val="26"/>
          <w:szCs w:val="26"/>
        </w:rPr>
        <w:t>Лилика Максима</w:t>
      </w:r>
    </w:p>
    <w:p w:rsidR="000C2BAF" w:rsidRDefault="005815EE">
      <w:pPr>
        <w:pStyle w:val="14"/>
        <w:jc w:val="both"/>
      </w:pPr>
      <w:r>
        <w:rPr>
          <w:rFonts w:ascii="Times New Roman" w:hAnsi="Times New Roman" w:cs="Times New Roman"/>
          <w:sz w:val="26"/>
          <w:szCs w:val="26"/>
        </w:rPr>
        <w:t>Літовінського Станіслава</w:t>
      </w:r>
    </w:p>
    <w:p w:rsidR="000C2BAF" w:rsidRDefault="005815EE">
      <w:pPr>
        <w:pStyle w:val="14"/>
        <w:jc w:val="both"/>
      </w:pPr>
      <w:r>
        <w:rPr>
          <w:rFonts w:ascii="Times New Roman" w:hAnsi="Times New Roman" w:cs="Times New Roman"/>
          <w:sz w:val="26"/>
          <w:szCs w:val="26"/>
        </w:rPr>
        <w:t>Мазяр Вікторію</w:t>
      </w:r>
    </w:p>
    <w:p w:rsidR="000C2BAF" w:rsidRDefault="005815EE">
      <w:pPr>
        <w:pStyle w:val="14"/>
        <w:jc w:val="both"/>
      </w:pPr>
      <w:r>
        <w:rPr>
          <w:rFonts w:ascii="Times New Roman" w:hAnsi="Times New Roman" w:cs="Times New Roman"/>
          <w:sz w:val="26"/>
          <w:szCs w:val="26"/>
        </w:rPr>
        <w:t>Мизюка Данила</w:t>
      </w:r>
    </w:p>
    <w:p w:rsidR="000C2BAF" w:rsidRDefault="005815EE">
      <w:pPr>
        <w:pStyle w:val="14"/>
        <w:jc w:val="both"/>
      </w:pPr>
      <w:r>
        <w:rPr>
          <w:rFonts w:ascii="Times New Roman" w:hAnsi="Times New Roman" w:cs="Times New Roman"/>
          <w:b/>
          <w:sz w:val="26"/>
          <w:szCs w:val="26"/>
        </w:rPr>
        <w:t>Павлишин Ангеліну</w:t>
      </w:r>
    </w:p>
    <w:p w:rsidR="000C2BAF" w:rsidRDefault="000C2BAF">
      <w:pPr>
        <w:jc w:val="both"/>
        <w:rPr>
          <w:b/>
          <w:sz w:val="28"/>
          <w:szCs w:val="28"/>
          <w:lang w:val="uk-UA"/>
        </w:rPr>
      </w:pPr>
    </w:p>
    <w:p w:rsidR="000C2BAF" w:rsidRPr="00EC1220" w:rsidRDefault="008D7F41">
      <w:pPr>
        <w:ind w:firstLine="708"/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Слайд 8</w:t>
      </w:r>
    </w:p>
    <w:p w:rsidR="000C2BAF" w:rsidRPr="00EC1220" w:rsidRDefault="005815EE">
      <w:pPr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Навчальні досягнення учнів 5-9, 11 класів</w:t>
      </w:r>
    </w:p>
    <w:p w:rsidR="000C2BAF" w:rsidRDefault="000C2BAF">
      <w:pPr>
        <w:jc w:val="both"/>
        <w:rPr>
          <w:lang w:val="uk-UA"/>
        </w:rPr>
      </w:pPr>
    </w:p>
    <w:p w:rsidR="000C2BAF" w:rsidRPr="00EC1220" w:rsidRDefault="005815EE">
      <w:pPr>
        <w:tabs>
          <w:tab w:val="left" w:pos="284"/>
          <w:tab w:val="left" w:pos="567"/>
        </w:tabs>
        <w:spacing w:after="200" w:line="276" w:lineRule="auto"/>
        <w:ind w:firstLine="567"/>
        <w:contextualSpacing/>
        <w:jc w:val="both"/>
        <w:rPr>
          <w:lang w:val="uk-UA"/>
        </w:rPr>
      </w:pPr>
      <w:r>
        <w:rPr>
          <w:sz w:val="26"/>
          <w:szCs w:val="26"/>
          <w:lang w:val="uk-UA"/>
        </w:rPr>
        <w:t xml:space="preserve">На кінець 2021-2022 н. р. в 5-9, 11 класах НВК навчалося 328 учнів, з них 3 учні навчалися індивідуально. </w:t>
      </w:r>
    </w:p>
    <w:p w:rsidR="000C2BAF" w:rsidRDefault="005815EE">
      <w:pPr>
        <w:spacing w:after="200" w:line="276" w:lineRule="auto"/>
        <w:ind w:firstLine="567"/>
        <w:contextualSpacing/>
        <w:jc w:val="both"/>
      </w:pPr>
      <w:r>
        <w:rPr>
          <w:sz w:val="26"/>
          <w:szCs w:val="26"/>
        </w:rPr>
        <w:t xml:space="preserve">Серед учнів 5-9, 11 класів НВК  на початковому рівні навчаються </w:t>
      </w:r>
      <w:r>
        <w:rPr>
          <w:sz w:val="26"/>
          <w:szCs w:val="26"/>
          <w:lang w:val="uk-UA"/>
        </w:rPr>
        <w:t>52</w:t>
      </w:r>
      <w:r>
        <w:rPr>
          <w:sz w:val="26"/>
          <w:szCs w:val="26"/>
        </w:rPr>
        <w:t xml:space="preserve"> учні, що становить </w:t>
      </w:r>
      <w:r>
        <w:rPr>
          <w:sz w:val="26"/>
          <w:szCs w:val="26"/>
          <w:lang w:val="uk-UA"/>
        </w:rPr>
        <w:t xml:space="preserve">16 </w:t>
      </w:r>
      <w:r>
        <w:rPr>
          <w:sz w:val="26"/>
          <w:szCs w:val="26"/>
        </w:rPr>
        <w:t>% від загальної кількості. Проте, 2</w:t>
      </w:r>
      <w:r>
        <w:rPr>
          <w:sz w:val="26"/>
          <w:szCs w:val="26"/>
          <w:lang w:val="uk-UA"/>
        </w:rPr>
        <w:t>1</w:t>
      </w:r>
      <w:r>
        <w:rPr>
          <w:sz w:val="26"/>
          <w:szCs w:val="26"/>
        </w:rPr>
        <w:t xml:space="preserve"> уч</w:t>
      </w:r>
      <w:r>
        <w:rPr>
          <w:sz w:val="26"/>
          <w:szCs w:val="26"/>
          <w:lang w:val="uk-UA"/>
        </w:rPr>
        <w:t>ень</w:t>
      </w:r>
      <w:r>
        <w:rPr>
          <w:sz w:val="26"/>
          <w:szCs w:val="26"/>
        </w:rPr>
        <w:t xml:space="preserve"> (</w:t>
      </w:r>
      <w:r>
        <w:rPr>
          <w:sz w:val="26"/>
          <w:szCs w:val="26"/>
          <w:lang w:val="uk-UA"/>
        </w:rPr>
        <w:t>6</w:t>
      </w:r>
      <w:r>
        <w:rPr>
          <w:sz w:val="26"/>
          <w:szCs w:val="26"/>
        </w:rPr>
        <w:t xml:space="preserve">% від загальної кількості) мають початковий рівень з одного предмета. </w:t>
      </w:r>
      <w:r>
        <w:rPr>
          <w:sz w:val="28"/>
          <w:szCs w:val="28"/>
          <w:lang w:val="uk-UA"/>
        </w:rPr>
        <w:t>Тому класним керівникам потрібно звернути увагу на таких діток, провести відповідну роботу з батьками, щоб покращити показники.</w:t>
      </w:r>
    </w:p>
    <w:p w:rsidR="000C2BAF" w:rsidRPr="008D7F41" w:rsidRDefault="005815EE" w:rsidP="008D7F41">
      <w:pPr>
        <w:spacing w:after="200" w:line="276" w:lineRule="auto"/>
        <w:ind w:firstLine="567"/>
        <w:contextualSpacing/>
        <w:jc w:val="both"/>
      </w:pPr>
      <w:r>
        <w:rPr>
          <w:sz w:val="26"/>
          <w:szCs w:val="26"/>
        </w:rPr>
        <w:t>На середньому рівні навчаються 1</w:t>
      </w:r>
      <w:r>
        <w:rPr>
          <w:sz w:val="26"/>
          <w:szCs w:val="26"/>
          <w:lang w:val="uk-UA"/>
        </w:rPr>
        <w:t>36</w:t>
      </w:r>
      <w:r>
        <w:rPr>
          <w:sz w:val="26"/>
          <w:szCs w:val="26"/>
        </w:rPr>
        <w:t xml:space="preserve"> учнів НВК, що становить 4</w:t>
      </w:r>
      <w:r>
        <w:rPr>
          <w:sz w:val="26"/>
          <w:szCs w:val="26"/>
          <w:lang w:val="uk-UA"/>
        </w:rPr>
        <w:t xml:space="preserve">2 </w:t>
      </w:r>
      <w:r>
        <w:rPr>
          <w:sz w:val="26"/>
          <w:szCs w:val="26"/>
        </w:rPr>
        <w:t xml:space="preserve">% від загальної кількості, серед яких </w:t>
      </w:r>
      <w:r>
        <w:rPr>
          <w:sz w:val="26"/>
          <w:szCs w:val="26"/>
          <w:lang w:val="uk-UA"/>
        </w:rPr>
        <w:t>39</w:t>
      </w:r>
      <w:r>
        <w:rPr>
          <w:sz w:val="26"/>
          <w:szCs w:val="26"/>
        </w:rPr>
        <w:t xml:space="preserve"> учні (</w:t>
      </w:r>
      <w:r>
        <w:rPr>
          <w:sz w:val="26"/>
          <w:szCs w:val="26"/>
          <w:lang w:val="uk-UA"/>
        </w:rPr>
        <w:t>12</w:t>
      </w:r>
      <w:r>
        <w:rPr>
          <w:sz w:val="26"/>
          <w:szCs w:val="26"/>
        </w:rPr>
        <w:t xml:space="preserve">% від загальної к-сті) мають середній рівень з одного предмета, отже, </w:t>
      </w:r>
      <w:r>
        <w:rPr>
          <w:sz w:val="28"/>
          <w:szCs w:val="28"/>
          <w:lang w:val="uk-UA"/>
        </w:rPr>
        <w:t>класним керівникам потрібно провести відповідну роботу з батьками, щоб покращити показники.</w:t>
      </w:r>
    </w:p>
    <w:p w:rsidR="000C2BAF" w:rsidRDefault="000C2BAF">
      <w:pPr>
        <w:jc w:val="both"/>
        <w:rPr>
          <w:b/>
          <w:sz w:val="28"/>
          <w:szCs w:val="28"/>
          <w:lang w:val="uk-UA"/>
        </w:rPr>
      </w:pPr>
    </w:p>
    <w:p w:rsidR="008D7F41" w:rsidRDefault="008D7F41">
      <w:pPr>
        <w:ind w:firstLine="567"/>
        <w:jc w:val="both"/>
        <w:rPr>
          <w:b/>
          <w:sz w:val="28"/>
          <w:szCs w:val="28"/>
          <w:lang w:val="uk-UA"/>
        </w:rPr>
      </w:pPr>
    </w:p>
    <w:p w:rsidR="008D7F41" w:rsidRDefault="008D7F41">
      <w:pPr>
        <w:ind w:firstLine="567"/>
        <w:jc w:val="both"/>
        <w:rPr>
          <w:b/>
          <w:sz w:val="28"/>
          <w:szCs w:val="28"/>
          <w:lang w:val="uk-UA"/>
        </w:rPr>
      </w:pPr>
    </w:p>
    <w:p w:rsidR="008D7F41" w:rsidRDefault="008D7F41">
      <w:pPr>
        <w:ind w:firstLine="567"/>
        <w:jc w:val="both"/>
        <w:rPr>
          <w:b/>
          <w:sz w:val="28"/>
          <w:szCs w:val="28"/>
          <w:lang w:val="uk-UA"/>
        </w:rPr>
      </w:pPr>
    </w:p>
    <w:p w:rsidR="008D7F41" w:rsidRDefault="008D7F41">
      <w:pPr>
        <w:ind w:firstLine="567"/>
        <w:jc w:val="both"/>
        <w:rPr>
          <w:b/>
          <w:sz w:val="28"/>
          <w:szCs w:val="28"/>
          <w:lang w:val="uk-UA"/>
        </w:rPr>
      </w:pPr>
    </w:p>
    <w:p w:rsidR="008D7F41" w:rsidRDefault="008D7F41">
      <w:pPr>
        <w:ind w:firstLine="567"/>
        <w:jc w:val="both"/>
        <w:rPr>
          <w:b/>
          <w:sz w:val="28"/>
          <w:szCs w:val="28"/>
          <w:lang w:val="uk-UA"/>
        </w:rPr>
      </w:pPr>
    </w:p>
    <w:p w:rsidR="008D7F41" w:rsidRDefault="008D7F41">
      <w:pPr>
        <w:ind w:firstLine="567"/>
        <w:jc w:val="both"/>
        <w:rPr>
          <w:b/>
          <w:sz w:val="28"/>
          <w:szCs w:val="28"/>
          <w:lang w:val="uk-UA"/>
        </w:rPr>
      </w:pPr>
    </w:p>
    <w:p w:rsidR="000C2BAF" w:rsidRDefault="008D7F41">
      <w:pPr>
        <w:ind w:firstLine="567"/>
        <w:jc w:val="both"/>
      </w:pPr>
      <w:r>
        <w:rPr>
          <w:b/>
          <w:sz w:val="28"/>
          <w:szCs w:val="28"/>
          <w:lang w:val="uk-UA"/>
        </w:rPr>
        <w:lastRenderedPageBreak/>
        <w:t>Слайд 9</w:t>
      </w:r>
    </w:p>
    <w:p w:rsidR="000C2BAF" w:rsidRDefault="000C2BAF">
      <w:pPr>
        <w:spacing w:after="200" w:line="276" w:lineRule="auto"/>
        <w:ind w:firstLine="567"/>
        <w:contextualSpacing/>
        <w:jc w:val="both"/>
      </w:pPr>
    </w:p>
    <w:p w:rsidR="000C2BAF" w:rsidRDefault="005815EE">
      <w:pPr>
        <w:jc w:val="center"/>
      </w:pPr>
      <w:r>
        <w:rPr>
          <w:b/>
          <w:sz w:val="26"/>
          <w:szCs w:val="26"/>
        </w:rPr>
        <w:t>Список учнів, які мають  початковий / середній рівень з одного предмета за 2021-2022 н.р.</w:t>
      </w:r>
    </w:p>
    <w:tbl>
      <w:tblPr>
        <w:tblW w:w="0" w:type="auto"/>
        <w:tblInd w:w="-122" w:type="dxa"/>
        <w:tblLayout w:type="fixed"/>
        <w:tblLook w:val="0000" w:firstRow="0" w:lastRow="0" w:firstColumn="0" w:lastColumn="0" w:noHBand="0" w:noVBand="0"/>
      </w:tblPr>
      <w:tblGrid>
        <w:gridCol w:w="1021"/>
        <w:gridCol w:w="4290"/>
        <w:gridCol w:w="4280"/>
      </w:tblGrid>
      <w:tr w:rsidR="000C2BAF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jc w:val="center"/>
            </w:pPr>
            <w:r>
              <w:rPr>
                <w:b/>
                <w:sz w:val="26"/>
                <w:szCs w:val="26"/>
              </w:rPr>
              <w:t>№ з/п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jc w:val="center"/>
            </w:pPr>
            <w:r>
              <w:rPr>
                <w:b/>
                <w:sz w:val="26"/>
                <w:szCs w:val="26"/>
              </w:rPr>
              <w:t>Кількість учнів, які мають з одного предмета 1-3 б.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jc w:val="center"/>
            </w:pPr>
            <w:r>
              <w:rPr>
                <w:b/>
                <w:sz w:val="26"/>
                <w:szCs w:val="26"/>
              </w:rPr>
              <w:t>Кількість учнів, які мають з одного предмета 4-6 б.</w:t>
            </w:r>
          </w:p>
        </w:tc>
      </w:tr>
      <w:tr w:rsidR="000C2BAF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jc w:val="center"/>
            </w:pPr>
            <w:r>
              <w:rPr>
                <w:b/>
                <w:sz w:val="26"/>
                <w:szCs w:val="26"/>
              </w:rPr>
              <w:t>5а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jc w:val="center"/>
            </w:pPr>
            <w:r>
              <w:rPr>
                <w:b/>
                <w:sz w:val="26"/>
                <w:szCs w:val="26"/>
                <w:lang w:val="uk-UA"/>
              </w:rPr>
              <w:t>2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jc w:val="center"/>
            </w:pPr>
            <w:r>
              <w:rPr>
                <w:b/>
                <w:sz w:val="26"/>
                <w:szCs w:val="26"/>
                <w:lang w:val="uk-UA"/>
              </w:rPr>
              <w:t>2</w:t>
            </w:r>
          </w:p>
        </w:tc>
      </w:tr>
      <w:tr w:rsidR="000C2BAF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jc w:val="center"/>
            </w:pPr>
            <w:r>
              <w:rPr>
                <w:b/>
                <w:sz w:val="26"/>
                <w:szCs w:val="26"/>
              </w:rPr>
              <w:t>5б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jc w:val="center"/>
            </w:pPr>
            <w:r>
              <w:rPr>
                <w:b/>
                <w:sz w:val="26"/>
                <w:szCs w:val="26"/>
                <w:lang w:val="uk-UA"/>
              </w:rPr>
              <w:t>0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jc w:val="center"/>
            </w:pPr>
            <w:r>
              <w:rPr>
                <w:b/>
                <w:sz w:val="26"/>
                <w:szCs w:val="26"/>
                <w:lang w:val="uk-UA"/>
              </w:rPr>
              <w:t>6</w:t>
            </w:r>
          </w:p>
        </w:tc>
      </w:tr>
      <w:tr w:rsidR="000C2BAF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jc w:val="center"/>
            </w:pPr>
            <w:r>
              <w:rPr>
                <w:b/>
                <w:sz w:val="26"/>
                <w:szCs w:val="26"/>
              </w:rPr>
              <w:t>6а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jc w:val="center"/>
            </w:pPr>
            <w:r>
              <w:rPr>
                <w:b/>
                <w:sz w:val="26"/>
                <w:szCs w:val="26"/>
                <w:lang w:val="uk-UA"/>
              </w:rPr>
              <w:t>0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jc w:val="center"/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</w:tr>
      <w:tr w:rsidR="000C2BAF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jc w:val="center"/>
            </w:pPr>
            <w:r>
              <w:rPr>
                <w:b/>
                <w:sz w:val="26"/>
                <w:szCs w:val="26"/>
              </w:rPr>
              <w:t>6б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jc w:val="center"/>
            </w:pPr>
            <w:r>
              <w:rPr>
                <w:b/>
                <w:sz w:val="26"/>
                <w:szCs w:val="26"/>
                <w:lang w:val="uk-UA"/>
              </w:rPr>
              <w:t>2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jc w:val="center"/>
            </w:pPr>
            <w:r>
              <w:rPr>
                <w:b/>
                <w:sz w:val="26"/>
                <w:szCs w:val="26"/>
                <w:lang w:val="uk-UA"/>
              </w:rPr>
              <w:t>4</w:t>
            </w:r>
          </w:p>
        </w:tc>
      </w:tr>
      <w:tr w:rsidR="000C2BAF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jc w:val="center"/>
            </w:pPr>
            <w:r>
              <w:rPr>
                <w:b/>
                <w:sz w:val="26"/>
                <w:szCs w:val="26"/>
              </w:rPr>
              <w:t>6в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jc w:val="center"/>
            </w:pPr>
            <w:r>
              <w:rPr>
                <w:b/>
                <w:sz w:val="26"/>
                <w:szCs w:val="26"/>
                <w:lang w:val="uk-UA"/>
              </w:rPr>
              <w:t>2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jc w:val="center"/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</w:tr>
      <w:tr w:rsidR="000C2BAF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jc w:val="center"/>
            </w:pPr>
            <w:r>
              <w:rPr>
                <w:b/>
                <w:sz w:val="26"/>
                <w:szCs w:val="26"/>
              </w:rPr>
              <w:t>7а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jc w:val="center"/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jc w:val="center"/>
            </w:pPr>
            <w:r>
              <w:rPr>
                <w:b/>
                <w:sz w:val="26"/>
                <w:szCs w:val="26"/>
                <w:lang w:val="uk-UA"/>
              </w:rPr>
              <w:t>3</w:t>
            </w:r>
          </w:p>
        </w:tc>
      </w:tr>
      <w:tr w:rsidR="000C2BAF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jc w:val="center"/>
            </w:pPr>
            <w:r>
              <w:rPr>
                <w:b/>
                <w:sz w:val="26"/>
                <w:szCs w:val="26"/>
              </w:rPr>
              <w:t>7б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jc w:val="center"/>
            </w:pPr>
            <w:r>
              <w:rPr>
                <w:b/>
                <w:sz w:val="26"/>
                <w:szCs w:val="26"/>
                <w:lang w:val="uk-UA"/>
              </w:rPr>
              <w:t>3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jc w:val="center"/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</w:tr>
      <w:tr w:rsidR="000C2BAF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jc w:val="center"/>
            </w:pPr>
            <w:r>
              <w:rPr>
                <w:b/>
                <w:sz w:val="26"/>
                <w:szCs w:val="26"/>
              </w:rPr>
              <w:t>7в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jc w:val="center"/>
            </w:pPr>
            <w:r>
              <w:rPr>
                <w:b/>
                <w:sz w:val="26"/>
                <w:szCs w:val="26"/>
                <w:lang w:val="uk-UA"/>
              </w:rPr>
              <w:t>2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jc w:val="center"/>
            </w:pPr>
            <w:r>
              <w:rPr>
                <w:b/>
                <w:sz w:val="26"/>
                <w:szCs w:val="26"/>
                <w:lang w:val="uk-UA"/>
              </w:rPr>
              <w:t>0</w:t>
            </w:r>
          </w:p>
        </w:tc>
      </w:tr>
      <w:tr w:rsidR="000C2BAF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jc w:val="center"/>
            </w:pPr>
            <w:r>
              <w:rPr>
                <w:b/>
                <w:sz w:val="26"/>
                <w:szCs w:val="26"/>
              </w:rPr>
              <w:t>8а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jc w:val="center"/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jc w:val="center"/>
            </w:pPr>
            <w:r>
              <w:rPr>
                <w:b/>
                <w:sz w:val="26"/>
                <w:szCs w:val="26"/>
                <w:lang w:val="uk-UA"/>
              </w:rPr>
              <w:t>3</w:t>
            </w:r>
          </w:p>
        </w:tc>
      </w:tr>
      <w:tr w:rsidR="000C2BAF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jc w:val="center"/>
            </w:pPr>
            <w:r>
              <w:rPr>
                <w:b/>
                <w:sz w:val="26"/>
                <w:szCs w:val="26"/>
              </w:rPr>
              <w:t>8б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jc w:val="center"/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jc w:val="center"/>
            </w:pPr>
            <w:r>
              <w:rPr>
                <w:b/>
                <w:sz w:val="26"/>
                <w:szCs w:val="26"/>
                <w:lang w:val="uk-UA"/>
              </w:rPr>
              <w:t>2</w:t>
            </w:r>
          </w:p>
        </w:tc>
      </w:tr>
      <w:tr w:rsidR="000C2BAF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jc w:val="center"/>
            </w:pPr>
            <w:r>
              <w:rPr>
                <w:b/>
                <w:sz w:val="26"/>
                <w:szCs w:val="26"/>
              </w:rPr>
              <w:t>9а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jc w:val="center"/>
            </w:pPr>
            <w:r>
              <w:rPr>
                <w:b/>
                <w:sz w:val="26"/>
                <w:szCs w:val="26"/>
                <w:lang w:val="uk-UA"/>
              </w:rPr>
              <w:t>4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jc w:val="center"/>
            </w:pPr>
            <w:r>
              <w:rPr>
                <w:b/>
                <w:sz w:val="26"/>
                <w:szCs w:val="26"/>
                <w:lang w:val="uk-UA"/>
              </w:rPr>
              <w:t>11</w:t>
            </w:r>
          </w:p>
        </w:tc>
      </w:tr>
      <w:tr w:rsidR="000C2BAF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jc w:val="center"/>
            </w:pPr>
            <w:r>
              <w:rPr>
                <w:b/>
                <w:sz w:val="26"/>
                <w:szCs w:val="26"/>
              </w:rPr>
              <w:t>9б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jc w:val="center"/>
            </w:pPr>
            <w:r>
              <w:rPr>
                <w:b/>
                <w:sz w:val="26"/>
                <w:szCs w:val="26"/>
                <w:lang w:val="uk-UA"/>
              </w:rPr>
              <w:t>0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jc w:val="center"/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</w:tr>
      <w:tr w:rsidR="000C2BAF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jc w:val="center"/>
            </w:pPr>
            <w:r>
              <w:rPr>
                <w:b/>
                <w:sz w:val="26"/>
                <w:szCs w:val="26"/>
              </w:rPr>
              <w:t>9в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jc w:val="center"/>
            </w:pPr>
            <w:r>
              <w:rPr>
                <w:b/>
                <w:sz w:val="26"/>
                <w:szCs w:val="26"/>
                <w:lang w:val="uk-UA"/>
              </w:rPr>
              <w:t>2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jc w:val="center"/>
            </w:pPr>
            <w:r>
              <w:rPr>
                <w:b/>
                <w:sz w:val="26"/>
                <w:szCs w:val="26"/>
                <w:lang w:val="uk-UA"/>
              </w:rPr>
              <w:t>0</w:t>
            </w:r>
          </w:p>
        </w:tc>
      </w:tr>
      <w:tr w:rsidR="000C2BAF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jc w:val="center"/>
            </w:pPr>
            <w:r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jc w:val="center"/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jc w:val="center"/>
            </w:pPr>
            <w:r>
              <w:rPr>
                <w:b/>
                <w:sz w:val="26"/>
                <w:szCs w:val="26"/>
                <w:lang w:val="uk-UA"/>
              </w:rPr>
              <w:t>4</w:t>
            </w:r>
          </w:p>
        </w:tc>
      </w:tr>
      <w:tr w:rsidR="000C2BAF"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jc w:val="center"/>
            </w:pPr>
            <w:r>
              <w:rPr>
                <w:b/>
                <w:sz w:val="26"/>
                <w:szCs w:val="26"/>
              </w:rPr>
              <w:t>Всього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jc w:val="center"/>
            </w:pPr>
            <w:r>
              <w:rPr>
                <w:b/>
                <w:sz w:val="26"/>
                <w:szCs w:val="26"/>
                <w:lang w:val="uk-UA"/>
              </w:rPr>
              <w:t>21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jc w:val="center"/>
            </w:pPr>
            <w:r>
              <w:rPr>
                <w:b/>
                <w:sz w:val="26"/>
                <w:szCs w:val="26"/>
                <w:lang w:val="uk-UA"/>
              </w:rPr>
              <w:t>39</w:t>
            </w:r>
          </w:p>
        </w:tc>
      </w:tr>
    </w:tbl>
    <w:p w:rsidR="000C2BAF" w:rsidRDefault="000C2BAF">
      <w:pPr>
        <w:spacing w:after="200" w:line="276" w:lineRule="auto"/>
        <w:ind w:firstLine="567"/>
        <w:jc w:val="both"/>
        <w:rPr>
          <w:lang w:val="uk-UA"/>
        </w:rPr>
      </w:pPr>
    </w:p>
    <w:p w:rsidR="000C2BAF" w:rsidRPr="00EC1220" w:rsidRDefault="005815EE">
      <w:pPr>
        <w:spacing w:after="200" w:line="276" w:lineRule="auto"/>
        <w:ind w:firstLine="567"/>
        <w:contextualSpacing/>
        <w:jc w:val="both"/>
        <w:rPr>
          <w:lang w:val="uk-UA"/>
        </w:rPr>
      </w:pPr>
      <w:r>
        <w:rPr>
          <w:sz w:val="26"/>
          <w:szCs w:val="26"/>
          <w:lang w:val="uk-UA"/>
        </w:rPr>
        <w:t xml:space="preserve">Високий  і достатній рівень знань з усіх предметів серед учнів  5-9, 11 класів мають 136 учнів з 325, тобто  42 % від загальної кількості учнів, з них на високому рівні навчалось 40 учнів, що становить 12 % від загальної кількості учнів.  </w:t>
      </w:r>
    </w:p>
    <w:p w:rsidR="000C2BAF" w:rsidRDefault="005815EE">
      <w:pPr>
        <w:spacing w:after="200" w:line="276" w:lineRule="auto"/>
        <w:ind w:firstLine="567"/>
        <w:contextualSpacing/>
        <w:jc w:val="both"/>
      </w:pPr>
      <w:r>
        <w:rPr>
          <w:sz w:val="26"/>
          <w:szCs w:val="26"/>
          <w:lang w:val="uk-UA"/>
        </w:rPr>
        <w:t xml:space="preserve">Якісна успішність учнів 5-9, 11 класів НВК у 2021-2022 н.р. становить 42 %. </w:t>
      </w:r>
    </w:p>
    <w:p w:rsidR="000C2BAF" w:rsidRDefault="000C2BAF">
      <w:pPr>
        <w:jc w:val="both"/>
        <w:rPr>
          <w:b/>
          <w:sz w:val="28"/>
          <w:szCs w:val="28"/>
          <w:lang w:val="uk-UA"/>
        </w:rPr>
      </w:pPr>
    </w:p>
    <w:p w:rsidR="000C2BAF" w:rsidRDefault="008D7F41">
      <w:pPr>
        <w:ind w:firstLine="567"/>
        <w:jc w:val="both"/>
      </w:pPr>
      <w:r>
        <w:rPr>
          <w:b/>
          <w:sz w:val="28"/>
          <w:szCs w:val="28"/>
          <w:lang w:val="uk-UA"/>
        </w:rPr>
        <w:t>Слайд 10</w:t>
      </w:r>
    </w:p>
    <w:p w:rsidR="000C2BAF" w:rsidRDefault="005815EE">
      <w:pPr>
        <w:pStyle w:val="14"/>
        <w:spacing w:line="276" w:lineRule="auto"/>
        <w:ind w:firstLine="567"/>
        <w:jc w:val="both"/>
      </w:pPr>
      <w:r>
        <w:rPr>
          <w:rFonts w:ascii="Times New Roman" w:hAnsi="Times New Roman" w:cs="Times New Roman"/>
          <w:b/>
          <w:sz w:val="28"/>
          <w:lang w:val="ru-RU"/>
        </w:rPr>
        <w:t>Відмінники навчання</w:t>
      </w:r>
    </w:p>
    <w:tbl>
      <w:tblPr>
        <w:tblW w:w="0" w:type="auto"/>
        <w:tblInd w:w="-132" w:type="dxa"/>
        <w:tblLayout w:type="fixed"/>
        <w:tblLook w:val="0000" w:firstRow="0" w:lastRow="0" w:firstColumn="0" w:lastColumn="0" w:noHBand="0" w:noVBand="0"/>
      </w:tblPr>
      <w:tblGrid>
        <w:gridCol w:w="817"/>
        <w:gridCol w:w="5103"/>
        <w:gridCol w:w="3584"/>
      </w:tblGrid>
      <w:tr w:rsidR="000C2BA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overflowPunct w:val="0"/>
              <w:autoSpaceDE w:val="0"/>
              <w:textAlignment w:val="baseline"/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overflowPunct w:val="0"/>
              <w:autoSpaceDE w:val="0"/>
              <w:textAlignment w:val="baseline"/>
            </w:pPr>
            <w:r>
              <w:rPr>
                <w:sz w:val="26"/>
                <w:szCs w:val="26"/>
              </w:rPr>
              <w:t>Білоус Тетян</w:t>
            </w:r>
            <w:r>
              <w:rPr>
                <w:sz w:val="26"/>
                <w:szCs w:val="26"/>
                <w:lang w:val="uk-UA"/>
              </w:rPr>
              <w:t>а</w:t>
            </w:r>
            <w:r>
              <w:rPr>
                <w:sz w:val="26"/>
                <w:szCs w:val="26"/>
              </w:rPr>
              <w:t xml:space="preserve"> Романівн</w:t>
            </w:r>
            <w:r>
              <w:rPr>
                <w:sz w:val="26"/>
                <w:szCs w:val="26"/>
                <w:lang w:val="uk-UA"/>
              </w:rPr>
              <w:t>а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overflowPunct w:val="0"/>
              <w:autoSpaceDE w:val="0"/>
              <w:jc w:val="center"/>
              <w:textAlignment w:val="baseline"/>
            </w:pPr>
            <w:r>
              <w:rPr>
                <w:sz w:val="26"/>
                <w:szCs w:val="26"/>
                <w:lang w:val="uk-UA"/>
              </w:rPr>
              <w:t>5</w:t>
            </w:r>
            <w:r>
              <w:rPr>
                <w:sz w:val="26"/>
                <w:szCs w:val="26"/>
              </w:rPr>
              <w:t>а</w:t>
            </w:r>
          </w:p>
        </w:tc>
      </w:tr>
      <w:tr w:rsidR="000C2BA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overflowPunct w:val="0"/>
              <w:autoSpaceDE w:val="0"/>
              <w:textAlignment w:val="baseline"/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overflowPunct w:val="0"/>
              <w:autoSpaceDE w:val="0"/>
              <w:textAlignment w:val="baseline"/>
            </w:pPr>
            <w:r>
              <w:rPr>
                <w:sz w:val="26"/>
                <w:szCs w:val="26"/>
              </w:rPr>
              <w:t>Войціховськ</w:t>
            </w:r>
            <w:r>
              <w:rPr>
                <w:sz w:val="26"/>
                <w:szCs w:val="26"/>
                <w:lang w:val="uk-UA"/>
              </w:rPr>
              <w:t>а</w:t>
            </w:r>
            <w:r>
              <w:rPr>
                <w:sz w:val="26"/>
                <w:szCs w:val="26"/>
              </w:rPr>
              <w:t xml:space="preserve"> Каролін</w:t>
            </w:r>
            <w:r>
              <w:rPr>
                <w:sz w:val="26"/>
                <w:szCs w:val="26"/>
                <w:lang w:val="uk-UA"/>
              </w:rPr>
              <w:t>а</w:t>
            </w:r>
            <w:r>
              <w:rPr>
                <w:sz w:val="26"/>
                <w:szCs w:val="26"/>
              </w:rPr>
              <w:t xml:space="preserve"> Богданівн</w:t>
            </w:r>
            <w:r>
              <w:rPr>
                <w:sz w:val="26"/>
                <w:szCs w:val="26"/>
                <w:lang w:val="uk-UA"/>
              </w:rPr>
              <w:t>а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overflowPunct w:val="0"/>
              <w:autoSpaceDE w:val="0"/>
              <w:jc w:val="center"/>
              <w:textAlignment w:val="baseline"/>
            </w:pPr>
            <w:r>
              <w:rPr>
                <w:sz w:val="26"/>
                <w:szCs w:val="26"/>
                <w:lang w:val="uk-UA"/>
              </w:rPr>
              <w:t>5</w:t>
            </w:r>
            <w:r>
              <w:rPr>
                <w:sz w:val="26"/>
                <w:szCs w:val="26"/>
              </w:rPr>
              <w:t>а</w:t>
            </w:r>
          </w:p>
        </w:tc>
      </w:tr>
      <w:tr w:rsidR="000C2BA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overflowPunct w:val="0"/>
              <w:autoSpaceDE w:val="0"/>
              <w:textAlignment w:val="baseline"/>
            </w:pPr>
            <w:r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pStyle w:val="14"/>
              <w:spacing w:line="276" w:lineRule="auto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Козієнко Анна Русланівна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overflowPunct w:val="0"/>
              <w:autoSpaceDE w:val="0"/>
              <w:jc w:val="center"/>
              <w:textAlignment w:val="baseline"/>
            </w:pPr>
            <w:r>
              <w:rPr>
                <w:sz w:val="26"/>
                <w:szCs w:val="26"/>
                <w:lang w:val="uk-UA"/>
              </w:rPr>
              <w:t>5</w:t>
            </w:r>
            <w:r>
              <w:rPr>
                <w:sz w:val="26"/>
                <w:szCs w:val="26"/>
              </w:rPr>
              <w:t>а</w:t>
            </w:r>
          </w:p>
        </w:tc>
      </w:tr>
      <w:tr w:rsidR="000C2BA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overflowPunct w:val="0"/>
              <w:autoSpaceDE w:val="0"/>
              <w:textAlignment w:val="baseline"/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overflowPunct w:val="0"/>
              <w:autoSpaceDE w:val="0"/>
              <w:textAlignment w:val="baseline"/>
            </w:pPr>
            <w:r>
              <w:rPr>
                <w:sz w:val="26"/>
                <w:szCs w:val="26"/>
              </w:rPr>
              <w:t>Голубець Катерин</w:t>
            </w:r>
            <w:r>
              <w:rPr>
                <w:sz w:val="26"/>
                <w:szCs w:val="26"/>
                <w:lang w:val="uk-UA"/>
              </w:rPr>
              <w:t>а</w:t>
            </w:r>
            <w:r>
              <w:rPr>
                <w:sz w:val="26"/>
                <w:szCs w:val="26"/>
              </w:rPr>
              <w:t xml:space="preserve"> Русланівн</w:t>
            </w:r>
            <w:r>
              <w:rPr>
                <w:sz w:val="26"/>
                <w:szCs w:val="26"/>
                <w:lang w:val="uk-UA"/>
              </w:rPr>
              <w:t>а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overflowPunct w:val="0"/>
              <w:autoSpaceDE w:val="0"/>
              <w:jc w:val="center"/>
              <w:textAlignment w:val="baseline"/>
            </w:pPr>
            <w:r>
              <w:rPr>
                <w:sz w:val="26"/>
                <w:szCs w:val="26"/>
                <w:lang w:val="uk-UA"/>
              </w:rPr>
              <w:t>5</w:t>
            </w:r>
            <w:r>
              <w:rPr>
                <w:sz w:val="26"/>
                <w:szCs w:val="26"/>
              </w:rPr>
              <w:t>б</w:t>
            </w:r>
          </w:p>
        </w:tc>
      </w:tr>
      <w:tr w:rsidR="000C2BA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overflowPunct w:val="0"/>
              <w:autoSpaceDE w:val="0"/>
              <w:textAlignment w:val="baseline"/>
            </w:pPr>
            <w:r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pStyle w:val="14"/>
              <w:spacing w:line="276" w:lineRule="auto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Мозгаль Святослав Миколайович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overflowPunct w:val="0"/>
              <w:autoSpaceDE w:val="0"/>
              <w:jc w:val="center"/>
              <w:textAlignment w:val="baseline"/>
            </w:pPr>
            <w:r>
              <w:rPr>
                <w:sz w:val="26"/>
                <w:szCs w:val="26"/>
                <w:lang w:val="uk-UA"/>
              </w:rPr>
              <w:t>5</w:t>
            </w:r>
            <w:r>
              <w:rPr>
                <w:sz w:val="26"/>
                <w:szCs w:val="26"/>
              </w:rPr>
              <w:t>б</w:t>
            </w:r>
          </w:p>
        </w:tc>
      </w:tr>
      <w:tr w:rsidR="000C2BA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overflowPunct w:val="0"/>
              <w:autoSpaceDE w:val="0"/>
              <w:textAlignment w:val="baseline"/>
            </w:pPr>
            <w:r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overflowPunct w:val="0"/>
              <w:autoSpaceDE w:val="0"/>
              <w:textAlignment w:val="baseline"/>
            </w:pPr>
            <w:r>
              <w:rPr>
                <w:sz w:val="26"/>
                <w:szCs w:val="26"/>
              </w:rPr>
              <w:t>Хахул</w:t>
            </w:r>
            <w:r>
              <w:rPr>
                <w:sz w:val="26"/>
                <w:szCs w:val="26"/>
                <w:lang w:val="uk-UA"/>
              </w:rPr>
              <w:t>а</w:t>
            </w:r>
            <w:r>
              <w:rPr>
                <w:sz w:val="26"/>
                <w:szCs w:val="26"/>
              </w:rPr>
              <w:t xml:space="preserve"> Максим Васильович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overflowPunct w:val="0"/>
              <w:autoSpaceDE w:val="0"/>
              <w:jc w:val="center"/>
              <w:textAlignment w:val="baseline"/>
            </w:pPr>
            <w:r>
              <w:rPr>
                <w:sz w:val="26"/>
                <w:szCs w:val="26"/>
                <w:lang w:val="uk-UA"/>
              </w:rPr>
              <w:t>5</w:t>
            </w:r>
            <w:r>
              <w:rPr>
                <w:sz w:val="26"/>
                <w:szCs w:val="26"/>
              </w:rPr>
              <w:t>б</w:t>
            </w:r>
          </w:p>
        </w:tc>
      </w:tr>
      <w:tr w:rsidR="000C2BA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overflowPunct w:val="0"/>
              <w:autoSpaceDE w:val="0"/>
              <w:textAlignment w:val="baseline"/>
            </w:pPr>
            <w:r>
              <w:rPr>
                <w:sz w:val="26"/>
                <w:szCs w:val="26"/>
                <w:lang w:val="uk-UA"/>
              </w:rPr>
              <w:t>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overflowPunct w:val="0"/>
              <w:autoSpaceDE w:val="0"/>
              <w:textAlignment w:val="baseline"/>
            </w:pPr>
            <w:r>
              <w:rPr>
                <w:sz w:val="26"/>
                <w:szCs w:val="26"/>
              </w:rPr>
              <w:t>Ільчук Анастасі</w:t>
            </w:r>
            <w:r>
              <w:rPr>
                <w:sz w:val="26"/>
                <w:szCs w:val="26"/>
                <w:lang w:val="uk-UA"/>
              </w:rPr>
              <w:t>я</w:t>
            </w:r>
            <w:r>
              <w:rPr>
                <w:sz w:val="26"/>
                <w:szCs w:val="26"/>
              </w:rPr>
              <w:t xml:space="preserve"> Юріївн</w:t>
            </w:r>
            <w:r>
              <w:rPr>
                <w:sz w:val="26"/>
                <w:szCs w:val="26"/>
                <w:lang w:val="uk-UA"/>
              </w:rPr>
              <w:t>а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overflowPunct w:val="0"/>
              <w:autoSpaceDE w:val="0"/>
              <w:jc w:val="center"/>
              <w:textAlignment w:val="baseline"/>
            </w:pPr>
            <w:r>
              <w:rPr>
                <w:sz w:val="26"/>
                <w:szCs w:val="26"/>
                <w:lang w:val="uk-UA"/>
              </w:rPr>
              <w:t>6</w:t>
            </w:r>
            <w:r>
              <w:rPr>
                <w:sz w:val="26"/>
                <w:szCs w:val="26"/>
              </w:rPr>
              <w:t>а</w:t>
            </w:r>
          </w:p>
        </w:tc>
      </w:tr>
      <w:tr w:rsidR="000C2BA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overflowPunct w:val="0"/>
              <w:autoSpaceDE w:val="0"/>
              <w:textAlignment w:val="baseline"/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pStyle w:val="14"/>
              <w:spacing w:line="276" w:lineRule="auto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Леуш Олександр Іванович 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overflowPunct w:val="0"/>
              <w:autoSpaceDE w:val="0"/>
              <w:jc w:val="center"/>
              <w:textAlignment w:val="baseline"/>
            </w:pPr>
            <w:r>
              <w:rPr>
                <w:sz w:val="26"/>
                <w:szCs w:val="26"/>
                <w:lang w:val="uk-UA"/>
              </w:rPr>
              <w:t>6</w:t>
            </w:r>
            <w:r>
              <w:rPr>
                <w:sz w:val="26"/>
                <w:szCs w:val="26"/>
              </w:rPr>
              <w:t>а</w:t>
            </w:r>
          </w:p>
        </w:tc>
      </w:tr>
      <w:tr w:rsidR="000C2BA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overflowPunct w:val="0"/>
              <w:autoSpaceDE w:val="0"/>
              <w:textAlignment w:val="baseline"/>
            </w:pPr>
            <w:r>
              <w:rPr>
                <w:sz w:val="26"/>
                <w:szCs w:val="26"/>
                <w:lang w:val="uk-UA"/>
              </w:rPr>
              <w:t>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pStyle w:val="14"/>
              <w:spacing w:line="276" w:lineRule="auto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Мазник Ангеліна Мирославівна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overflowPunct w:val="0"/>
              <w:autoSpaceDE w:val="0"/>
              <w:jc w:val="center"/>
              <w:textAlignment w:val="baseline"/>
            </w:pPr>
            <w:r>
              <w:rPr>
                <w:sz w:val="26"/>
                <w:szCs w:val="26"/>
                <w:lang w:val="uk-UA"/>
              </w:rPr>
              <w:t>6</w:t>
            </w:r>
            <w:r>
              <w:rPr>
                <w:sz w:val="26"/>
                <w:szCs w:val="26"/>
              </w:rPr>
              <w:t>а</w:t>
            </w:r>
          </w:p>
        </w:tc>
      </w:tr>
      <w:tr w:rsidR="000C2BA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overflowPunct w:val="0"/>
              <w:autoSpaceDE w:val="0"/>
              <w:textAlignment w:val="baseline"/>
            </w:pPr>
            <w:r>
              <w:rPr>
                <w:sz w:val="26"/>
                <w:szCs w:val="26"/>
                <w:lang w:val="uk-UA"/>
              </w:rPr>
              <w:t>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overflowPunct w:val="0"/>
              <w:autoSpaceDE w:val="0"/>
              <w:textAlignment w:val="baseline"/>
            </w:pPr>
            <w:r>
              <w:rPr>
                <w:sz w:val="26"/>
                <w:szCs w:val="26"/>
              </w:rPr>
              <w:t>Медюк Діан</w:t>
            </w:r>
            <w:r>
              <w:rPr>
                <w:sz w:val="26"/>
                <w:szCs w:val="26"/>
                <w:lang w:val="uk-UA"/>
              </w:rPr>
              <w:t>а</w:t>
            </w:r>
            <w:r>
              <w:rPr>
                <w:sz w:val="26"/>
                <w:szCs w:val="26"/>
              </w:rPr>
              <w:t xml:space="preserve"> Ігорівн</w:t>
            </w:r>
            <w:r>
              <w:rPr>
                <w:sz w:val="26"/>
                <w:szCs w:val="26"/>
                <w:lang w:val="uk-UA"/>
              </w:rPr>
              <w:t>а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overflowPunct w:val="0"/>
              <w:autoSpaceDE w:val="0"/>
              <w:jc w:val="center"/>
              <w:textAlignment w:val="baseline"/>
            </w:pPr>
            <w:r>
              <w:rPr>
                <w:sz w:val="26"/>
                <w:szCs w:val="26"/>
                <w:lang w:val="uk-UA"/>
              </w:rPr>
              <w:t>6</w:t>
            </w:r>
            <w:r>
              <w:rPr>
                <w:sz w:val="26"/>
                <w:szCs w:val="26"/>
              </w:rPr>
              <w:t>а</w:t>
            </w:r>
          </w:p>
        </w:tc>
      </w:tr>
      <w:tr w:rsidR="000C2BA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overflowPunct w:val="0"/>
              <w:autoSpaceDE w:val="0"/>
              <w:textAlignment w:val="baseline"/>
            </w:pPr>
            <w:r>
              <w:rPr>
                <w:sz w:val="26"/>
                <w:szCs w:val="26"/>
                <w:lang w:val="uk-UA"/>
              </w:rPr>
              <w:t>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overflowPunct w:val="0"/>
              <w:autoSpaceDE w:val="0"/>
              <w:textAlignment w:val="baseline"/>
            </w:pPr>
            <w:r>
              <w:rPr>
                <w:sz w:val="26"/>
                <w:szCs w:val="26"/>
              </w:rPr>
              <w:t>Преподобн</w:t>
            </w:r>
            <w:r>
              <w:rPr>
                <w:sz w:val="26"/>
                <w:szCs w:val="26"/>
                <w:lang w:val="uk-UA"/>
              </w:rPr>
              <w:t>а</w:t>
            </w:r>
            <w:r>
              <w:rPr>
                <w:sz w:val="26"/>
                <w:szCs w:val="26"/>
              </w:rPr>
              <w:t xml:space="preserve"> Софі</w:t>
            </w:r>
            <w:r>
              <w:rPr>
                <w:sz w:val="26"/>
                <w:szCs w:val="26"/>
                <w:lang w:val="uk-UA"/>
              </w:rPr>
              <w:t>я</w:t>
            </w:r>
            <w:r>
              <w:rPr>
                <w:sz w:val="26"/>
                <w:szCs w:val="26"/>
              </w:rPr>
              <w:t xml:space="preserve"> Євгенівн</w:t>
            </w:r>
            <w:r>
              <w:rPr>
                <w:sz w:val="26"/>
                <w:szCs w:val="26"/>
                <w:lang w:val="uk-UA"/>
              </w:rPr>
              <w:t>а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overflowPunct w:val="0"/>
              <w:autoSpaceDE w:val="0"/>
              <w:jc w:val="center"/>
              <w:textAlignment w:val="baseline"/>
            </w:pPr>
            <w:r>
              <w:rPr>
                <w:sz w:val="26"/>
                <w:szCs w:val="26"/>
                <w:lang w:val="uk-UA"/>
              </w:rPr>
              <w:t>6</w:t>
            </w:r>
            <w:r>
              <w:rPr>
                <w:sz w:val="26"/>
                <w:szCs w:val="26"/>
              </w:rPr>
              <w:t>а</w:t>
            </w:r>
          </w:p>
        </w:tc>
      </w:tr>
      <w:tr w:rsidR="000C2BA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overflowPunct w:val="0"/>
              <w:autoSpaceDE w:val="0"/>
              <w:textAlignment w:val="baseline"/>
            </w:pPr>
            <w:r>
              <w:rPr>
                <w:sz w:val="26"/>
                <w:szCs w:val="26"/>
                <w:lang w:val="uk-UA"/>
              </w:rPr>
              <w:t>12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overflowPunct w:val="0"/>
              <w:autoSpaceDE w:val="0"/>
              <w:textAlignment w:val="baseline"/>
            </w:pPr>
            <w:r>
              <w:rPr>
                <w:sz w:val="26"/>
                <w:szCs w:val="26"/>
              </w:rPr>
              <w:t>Стахів Улян</w:t>
            </w:r>
            <w:r>
              <w:rPr>
                <w:sz w:val="26"/>
                <w:szCs w:val="26"/>
                <w:lang w:val="uk-UA"/>
              </w:rPr>
              <w:t>а</w:t>
            </w:r>
            <w:r>
              <w:rPr>
                <w:sz w:val="26"/>
                <w:szCs w:val="26"/>
              </w:rPr>
              <w:t xml:space="preserve"> Володимирівн</w:t>
            </w:r>
            <w:r>
              <w:rPr>
                <w:sz w:val="26"/>
                <w:szCs w:val="26"/>
                <w:lang w:val="uk-UA"/>
              </w:rPr>
              <w:t>а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overflowPunct w:val="0"/>
              <w:autoSpaceDE w:val="0"/>
              <w:jc w:val="center"/>
              <w:textAlignment w:val="baseline"/>
            </w:pPr>
            <w:r>
              <w:rPr>
                <w:sz w:val="26"/>
                <w:szCs w:val="26"/>
                <w:lang w:val="uk-UA"/>
              </w:rPr>
              <w:t>6</w:t>
            </w:r>
            <w:r>
              <w:rPr>
                <w:sz w:val="26"/>
                <w:szCs w:val="26"/>
              </w:rPr>
              <w:t>а</w:t>
            </w:r>
          </w:p>
        </w:tc>
      </w:tr>
      <w:tr w:rsidR="000C2BA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overflowPunct w:val="0"/>
              <w:autoSpaceDE w:val="0"/>
              <w:textAlignment w:val="baseline"/>
            </w:pPr>
            <w:r>
              <w:rPr>
                <w:sz w:val="26"/>
                <w:szCs w:val="26"/>
                <w:lang w:val="uk-UA"/>
              </w:rPr>
              <w:t>13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overflowPunct w:val="0"/>
              <w:autoSpaceDE w:val="0"/>
              <w:textAlignment w:val="baseline"/>
            </w:pPr>
            <w:r>
              <w:rPr>
                <w:sz w:val="26"/>
                <w:szCs w:val="26"/>
              </w:rPr>
              <w:t>Сторощук Максим Ростиславович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overflowPunct w:val="0"/>
              <w:autoSpaceDE w:val="0"/>
              <w:jc w:val="center"/>
              <w:textAlignment w:val="baseline"/>
            </w:pPr>
            <w:r>
              <w:rPr>
                <w:sz w:val="26"/>
                <w:szCs w:val="26"/>
                <w:lang w:val="uk-UA"/>
              </w:rPr>
              <w:t>6</w:t>
            </w:r>
            <w:r>
              <w:rPr>
                <w:sz w:val="26"/>
                <w:szCs w:val="26"/>
              </w:rPr>
              <w:t>а</w:t>
            </w:r>
          </w:p>
        </w:tc>
      </w:tr>
      <w:tr w:rsidR="000C2BA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overflowPunct w:val="0"/>
              <w:autoSpaceDE w:val="0"/>
              <w:textAlignment w:val="baseline"/>
            </w:pPr>
            <w:r>
              <w:rPr>
                <w:sz w:val="26"/>
                <w:szCs w:val="26"/>
                <w:lang w:val="uk-UA"/>
              </w:rPr>
              <w:t>14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overflowPunct w:val="0"/>
              <w:autoSpaceDE w:val="0"/>
              <w:textAlignment w:val="baseline"/>
            </w:pPr>
            <w:r>
              <w:rPr>
                <w:sz w:val="26"/>
                <w:szCs w:val="26"/>
              </w:rPr>
              <w:t>Струж Анастасі</w:t>
            </w:r>
            <w:r>
              <w:rPr>
                <w:sz w:val="26"/>
                <w:szCs w:val="26"/>
                <w:lang w:val="uk-UA"/>
              </w:rPr>
              <w:t>я</w:t>
            </w:r>
            <w:r>
              <w:rPr>
                <w:sz w:val="26"/>
                <w:szCs w:val="26"/>
              </w:rPr>
              <w:t xml:space="preserve"> Миколаївн</w:t>
            </w:r>
            <w:r>
              <w:rPr>
                <w:sz w:val="26"/>
                <w:szCs w:val="26"/>
                <w:lang w:val="uk-UA"/>
              </w:rPr>
              <w:t>а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overflowPunct w:val="0"/>
              <w:autoSpaceDE w:val="0"/>
              <w:jc w:val="center"/>
              <w:textAlignment w:val="baseline"/>
            </w:pPr>
            <w:r>
              <w:rPr>
                <w:sz w:val="26"/>
                <w:szCs w:val="26"/>
                <w:lang w:val="uk-UA"/>
              </w:rPr>
              <w:t>6</w:t>
            </w:r>
            <w:r>
              <w:rPr>
                <w:sz w:val="26"/>
                <w:szCs w:val="26"/>
              </w:rPr>
              <w:t>а</w:t>
            </w:r>
          </w:p>
        </w:tc>
      </w:tr>
      <w:tr w:rsidR="000C2BA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overflowPunct w:val="0"/>
              <w:autoSpaceDE w:val="0"/>
              <w:textAlignment w:val="baseline"/>
            </w:pPr>
            <w:r>
              <w:rPr>
                <w:sz w:val="26"/>
                <w:szCs w:val="26"/>
                <w:lang w:val="uk-UA"/>
              </w:rPr>
              <w:t>15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overflowPunct w:val="0"/>
              <w:autoSpaceDE w:val="0"/>
              <w:textAlignment w:val="baseline"/>
            </w:pPr>
            <w:r>
              <w:rPr>
                <w:sz w:val="26"/>
                <w:szCs w:val="26"/>
              </w:rPr>
              <w:t>Томчук Дмитр</w:t>
            </w:r>
            <w:r>
              <w:rPr>
                <w:sz w:val="26"/>
                <w:szCs w:val="26"/>
                <w:lang w:val="uk-UA"/>
              </w:rPr>
              <w:t>о</w:t>
            </w:r>
            <w:r>
              <w:rPr>
                <w:sz w:val="26"/>
                <w:szCs w:val="26"/>
              </w:rPr>
              <w:t xml:space="preserve"> Ігорович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overflowPunct w:val="0"/>
              <w:autoSpaceDE w:val="0"/>
              <w:jc w:val="center"/>
              <w:textAlignment w:val="baseline"/>
            </w:pPr>
            <w:r>
              <w:rPr>
                <w:sz w:val="26"/>
                <w:szCs w:val="26"/>
                <w:lang w:val="uk-UA"/>
              </w:rPr>
              <w:t>6</w:t>
            </w:r>
            <w:r>
              <w:rPr>
                <w:sz w:val="26"/>
                <w:szCs w:val="26"/>
              </w:rPr>
              <w:t>а</w:t>
            </w:r>
          </w:p>
        </w:tc>
      </w:tr>
      <w:tr w:rsidR="000C2BA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overflowPunct w:val="0"/>
              <w:autoSpaceDE w:val="0"/>
              <w:textAlignment w:val="baseline"/>
            </w:pPr>
            <w:r>
              <w:rPr>
                <w:sz w:val="26"/>
                <w:szCs w:val="26"/>
                <w:lang w:val="uk-UA"/>
              </w:rPr>
              <w:lastRenderedPageBreak/>
              <w:t>16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overflowPunct w:val="0"/>
              <w:autoSpaceDE w:val="0"/>
              <w:textAlignment w:val="baseline"/>
            </w:pPr>
            <w:r>
              <w:rPr>
                <w:sz w:val="26"/>
                <w:szCs w:val="26"/>
              </w:rPr>
              <w:t>Явн</w:t>
            </w:r>
            <w:r>
              <w:rPr>
                <w:sz w:val="26"/>
                <w:szCs w:val="26"/>
                <w:lang w:val="uk-UA"/>
              </w:rPr>
              <w:t>ий</w:t>
            </w:r>
            <w:r>
              <w:rPr>
                <w:sz w:val="26"/>
                <w:szCs w:val="26"/>
              </w:rPr>
              <w:t xml:space="preserve"> Олег Романович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overflowPunct w:val="0"/>
              <w:autoSpaceDE w:val="0"/>
              <w:jc w:val="center"/>
              <w:textAlignment w:val="baseline"/>
            </w:pPr>
            <w:r>
              <w:rPr>
                <w:sz w:val="26"/>
                <w:szCs w:val="26"/>
                <w:lang w:val="uk-UA"/>
              </w:rPr>
              <w:t>6</w:t>
            </w:r>
            <w:r>
              <w:rPr>
                <w:sz w:val="26"/>
                <w:szCs w:val="26"/>
              </w:rPr>
              <w:t>а</w:t>
            </w:r>
          </w:p>
        </w:tc>
      </w:tr>
      <w:tr w:rsidR="000C2BA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overflowPunct w:val="0"/>
              <w:autoSpaceDE w:val="0"/>
              <w:textAlignment w:val="baseline"/>
            </w:pPr>
            <w:r>
              <w:rPr>
                <w:sz w:val="26"/>
                <w:szCs w:val="26"/>
                <w:lang w:val="uk-UA"/>
              </w:rPr>
              <w:t>17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overflowPunct w:val="0"/>
              <w:autoSpaceDE w:val="0"/>
              <w:textAlignment w:val="baseline"/>
            </w:pPr>
            <w:r>
              <w:rPr>
                <w:sz w:val="26"/>
                <w:szCs w:val="26"/>
              </w:rPr>
              <w:t>Бажун Владислав Іванович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overflowPunct w:val="0"/>
              <w:autoSpaceDE w:val="0"/>
              <w:jc w:val="center"/>
              <w:textAlignment w:val="baseline"/>
            </w:pPr>
            <w:r>
              <w:rPr>
                <w:sz w:val="26"/>
                <w:szCs w:val="26"/>
                <w:lang w:val="uk-UA"/>
              </w:rPr>
              <w:t>6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</w:tr>
      <w:tr w:rsidR="000C2BA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overflowPunct w:val="0"/>
              <w:autoSpaceDE w:val="0"/>
              <w:textAlignment w:val="baseline"/>
            </w:pPr>
            <w:r>
              <w:rPr>
                <w:sz w:val="26"/>
                <w:szCs w:val="26"/>
                <w:lang w:val="uk-UA"/>
              </w:rPr>
              <w:t>18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overflowPunct w:val="0"/>
              <w:autoSpaceDE w:val="0"/>
              <w:textAlignment w:val="baseline"/>
            </w:pPr>
            <w:r>
              <w:rPr>
                <w:sz w:val="26"/>
                <w:szCs w:val="26"/>
              </w:rPr>
              <w:t>Волоско Вікторі</w:t>
            </w:r>
            <w:r>
              <w:rPr>
                <w:sz w:val="26"/>
                <w:szCs w:val="26"/>
                <w:lang w:val="uk-UA"/>
              </w:rPr>
              <w:t>я</w:t>
            </w:r>
            <w:r>
              <w:rPr>
                <w:sz w:val="26"/>
                <w:szCs w:val="26"/>
              </w:rPr>
              <w:t xml:space="preserve"> Вікторівн</w:t>
            </w:r>
            <w:r>
              <w:rPr>
                <w:sz w:val="26"/>
                <w:szCs w:val="26"/>
                <w:lang w:val="uk-UA"/>
              </w:rPr>
              <w:t>а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overflowPunct w:val="0"/>
              <w:autoSpaceDE w:val="0"/>
              <w:jc w:val="center"/>
              <w:textAlignment w:val="baseline"/>
            </w:pPr>
            <w:r>
              <w:rPr>
                <w:sz w:val="26"/>
                <w:szCs w:val="26"/>
                <w:lang w:val="uk-UA"/>
              </w:rPr>
              <w:t>6</w:t>
            </w:r>
            <w:r>
              <w:rPr>
                <w:sz w:val="26"/>
                <w:szCs w:val="26"/>
              </w:rPr>
              <w:t>а</w:t>
            </w:r>
          </w:p>
        </w:tc>
      </w:tr>
      <w:tr w:rsidR="000C2BA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overflowPunct w:val="0"/>
              <w:autoSpaceDE w:val="0"/>
              <w:textAlignment w:val="baseline"/>
            </w:pPr>
            <w:r>
              <w:rPr>
                <w:sz w:val="26"/>
                <w:szCs w:val="26"/>
                <w:lang w:val="uk-UA"/>
              </w:rPr>
              <w:t>19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overflowPunct w:val="0"/>
              <w:autoSpaceDE w:val="0"/>
              <w:textAlignment w:val="baseline"/>
            </w:pPr>
            <w:r>
              <w:rPr>
                <w:sz w:val="26"/>
                <w:szCs w:val="26"/>
              </w:rPr>
              <w:t>Мокрі</w:t>
            </w:r>
            <w:r>
              <w:rPr>
                <w:sz w:val="26"/>
                <w:szCs w:val="26"/>
                <w:lang w:val="uk-UA"/>
              </w:rPr>
              <w:t>й</w:t>
            </w:r>
            <w:r>
              <w:rPr>
                <w:sz w:val="26"/>
                <w:szCs w:val="26"/>
              </w:rPr>
              <w:t xml:space="preserve"> Артем Віталійович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overflowPunct w:val="0"/>
              <w:autoSpaceDE w:val="0"/>
              <w:jc w:val="center"/>
              <w:textAlignment w:val="baseline"/>
            </w:pPr>
            <w:r>
              <w:rPr>
                <w:sz w:val="26"/>
                <w:szCs w:val="26"/>
                <w:lang w:val="uk-UA"/>
              </w:rPr>
              <w:t>6</w:t>
            </w:r>
            <w:r>
              <w:rPr>
                <w:sz w:val="26"/>
                <w:szCs w:val="26"/>
              </w:rPr>
              <w:t>а</w:t>
            </w:r>
          </w:p>
        </w:tc>
      </w:tr>
      <w:tr w:rsidR="000C2BA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overflowPunct w:val="0"/>
              <w:autoSpaceDE w:val="0"/>
              <w:textAlignment w:val="baseline"/>
            </w:pPr>
            <w:r>
              <w:rPr>
                <w:sz w:val="26"/>
                <w:szCs w:val="26"/>
                <w:lang w:val="uk-UA"/>
              </w:rPr>
              <w:t>20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overflowPunct w:val="0"/>
              <w:autoSpaceDE w:val="0"/>
              <w:textAlignment w:val="baseline"/>
            </w:pPr>
            <w:r>
              <w:rPr>
                <w:sz w:val="26"/>
                <w:szCs w:val="26"/>
              </w:rPr>
              <w:t>Степанюк Анастасі</w:t>
            </w:r>
            <w:r>
              <w:rPr>
                <w:sz w:val="26"/>
                <w:szCs w:val="26"/>
                <w:lang w:val="uk-UA"/>
              </w:rPr>
              <w:t>я</w:t>
            </w:r>
            <w:r>
              <w:rPr>
                <w:sz w:val="26"/>
                <w:szCs w:val="26"/>
              </w:rPr>
              <w:t xml:space="preserve"> Володимирівн</w:t>
            </w:r>
            <w:r>
              <w:rPr>
                <w:sz w:val="26"/>
                <w:szCs w:val="26"/>
                <w:lang w:val="uk-UA"/>
              </w:rPr>
              <w:t>а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overflowPunct w:val="0"/>
              <w:autoSpaceDE w:val="0"/>
              <w:jc w:val="center"/>
              <w:textAlignment w:val="baseline"/>
            </w:pPr>
            <w:r>
              <w:rPr>
                <w:sz w:val="26"/>
                <w:szCs w:val="26"/>
                <w:lang w:val="uk-UA"/>
              </w:rPr>
              <w:t>6</w:t>
            </w:r>
            <w:r>
              <w:rPr>
                <w:sz w:val="26"/>
                <w:szCs w:val="26"/>
              </w:rPr>
              <w:t>а</w:t>
            </w:r>
          </w:p>
        </w:tc>
      </w:tr>
      <w:tr w:rsidR="000C2BA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overflowPunct w:val="0"/>
              <w:autoSpaceDE w:val="0"/>
              <w:textAlignment w:val="baseline"/>
            </w:pPr>
            <w:r>
              <w:rPr>
                <w:sz w:val="26"/>
                <w:szCs w:val="26"/>
                <w:lang w:val="uk-UA"/>
              </w:rPr>
              <w:t>21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overflowPunct w:val="0"/>
              <w:autoSpaceDE w:val="0"/>
              <w:textAlignment w:val="baseline"/>
            </w:pPr>
            <w:r>
              <w:rPr>
                <w:sz w:val="26"/>
                <w:szCs w:val="26"/>
              </w:rPr>
              <w:t>Рубах</w:t>
            </w:r>
            <w:r>
              <w:rPr>
                <w:sz w:val="26"/>
                <w:szCs w:val="26"/>
                <w:lang w:val="uk-UA"/>
              </w:rPr>
              <w:t>а</w:t>
            </w:r>
            <w:r>
              <w:rPr>
                <w:sz w:val="26"/>
                <w:szCs w:val="26"/>
              </w:rPr>
              <w:t xml:space="preserve"> Олексі</w:t>
            </w:r>
            <w:r>
              <w:rPr>
                <w:sz w:val="26"/>
                <w:szCs w:val="26"/>
                <w:lang w:val="uk-UA"/>
              </w:rPr>
              <w:t>й</w:t>
            </w:r>
            <w:r>
              <w:rPr>
                <w:sz w:val="26"/>
                <w:szCs w:val="26"/>
              </w:rPr>
              <w:t xml:space="preserve"> Олександрович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overflowPunct w:val="0"/>
              <w:autoSpaceDE w:val="0"/>
              <w:jc w:val="center"/>
              <w:textAlignment w:val="baseline"/>
            </w:pPr>
            <w:r>
              <w:rPr>
                <w:sz w:val="26"/>
                <w:szCs w:val="26"/>
                <w:lang w:val="uk-UA"/>
              </w:rPr>
              <w:t>7а</w:t>
            </w:r>
          </w:p>
        </w:tc>
      </w:tr>
      <w:tr w:rsidR="000C2BAF">
        <w:trPr>
          <w:trHeight w:val="19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overflowPunct w:val="0"/>
              <w:autoSpaceDE w:val="0"/>
              <w:textAlignment w:val="baseline"/>
            </w:pPr>
            <w:r>
              <w:rPr>
                <w:sz w:val="26"/>
                <w:szCs w:val="26"/>
                <w:lang w:val="uk-UA"/>
              </w:rPr>
              <w:t>22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pStyle w:val="14"/>
              <w:spacing w:line="276" w:lineRule="auto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Жеребець Вероніка Олегівна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overflowPunct w:val="0"/>
              <w:autoSpaceDE w:val="0"/>
              <w:jc w:val="center"/>
              <w:textAlignment w:val="baseline"/>
            </w:pPr>
            <w:r>
              <w:rPr>
                <w:sz w:val="26"/>
                <w:szCs w:val="26"/>
                <w:lang w:val="uk-UA"/>
              </w:rPr>
              <w:t>7б</w:t>
            </w:r>
          </w:p>
        </w:tc>
      </w:tr>
      <w:tr w:rsidR="000C2BA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overflowPunct w:val="0"/>
              <w:autoSpaceDE w:val="0"/>
              <w:textAlignment w:val="baseline"/>
            </w:pPr>
            <w:r>
              <w:rPr>
                <w:sz w:val="26"/>
                <w:szCs w:val="26"/>
                <w:lang w:val="uk-UA"/>
              </w:rPr>
              <w:t>23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pStyle w:val="14"/>
              <w:spacing w:line="276" w:lineRule="auto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Павлик Ангеліна Олегівна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overflowPunct w:val="0"/>
              <w:autoSpaceDE w:val="0"/>
              <w:jc w:val="center"/>
              <w:textAlignment w:val="baseline"/>
            </w:pPr>
            <w:r>
              <w:rPr>
                <w:sz w:val="26"/>
                <w:szCs w:val="26"/>
                <w:lang w:val="uk-UA"/>
              </w:rPr>
              <w:t>7в</w:t>
            </w:r>
          </w:p>
        </w:tc>
      </w:tr>
      <w:tr w:rsidR="000C2BAF"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overflowPunct w:val="0"/>
              <w:autoSpaceDE w:val="0"/>
              <w:textAlignment w:val="baseline"/>
            </w:pPr>
            <w:r>
              <w:rPr>
                <w:sz w:val="26"/>
                <w:szCs w:val="26"/>
                <w:lang w:val="uk-UA"/>
              </w:rPr>
              <w:t>24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overflowPunct w:val="0"/>
              <w:autoSpaceDE w:val="0"/>
              <w:textAlignment w:val="baseline"/>
            </w:pPr>
            <w:r>
              <w:rPr>
                <w:sz w:val="26"/>
                <w:szCs w:val="26"/>
              </w:rPr>
              <w:t>Ільків Каролін</w:t>
            </w:r>
            <w:r>
              <w:rPr>
                <w:sz w:val="26"/>
                <w:szCs w:val="26"/>
                <w:lang w:val="uk-UA"/>
              </w:rPr>
              <w:t>а</w:t>
            </w:r>
            <w:r>
              <w:rPr>
                <w:sz w:val="26"/>
                <w:szCs w:val="26"/>
              </w:rPr>
              <w:t xml:space="preserve"> Андріївн</w:t>
            </w:r>
            <w:r>
              <w:rPr>
                <w:sz w:val="26"/>
                <w:szCs w:val="26"/>
                <w:lang w:val="uk-UA"/>
              </w:rPr>
              <w:t>а</w:t>
            </w:r>
          </w:p>
        </w:tc>
        <w:tc>
          <w:tcPr>
            <w:tcW w:w="3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overflowPunct w:val="0"/>
              <w:autoSpaceDE w:val="0"/>
              <w:jc w:val="center"/>
              <w:textAlignment w:val="baseline"/>
            </w:pPr>
            <w:r>
              <w:rPr>
                <w:sz w:val="26"/>
                <w:szCs w:val="26"/>
                <w:lang w:val="uk-UA"/>
              </w:rPr>
              <w:t>8</w:t>
            </w:r>
            <w:r>
              <w:rPr>
                <w:sz w:val="26"/>
                <w:szCs w:val="26"/>
              </w:rPr>
              <w:t>а</w:t>
            </w:r>
          </w:p>
        </w:tc>
      </w:tr>
      <w:tr w:rsidR="000C2BA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overflowPunct w:val="0"/>
              <w:autoSpaceDE w:val="0"/>
              <w:textAlignment w:val="baseline"/>
            </w:pPr>
            <w:r>
              <w:rPr>
                <w:sz w:val="26"/>
                <w:szCs w:val="26"/>
                <w:lang w:val="uk-UA"/>
              </w:rPr>
              <w:t>25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overflowPunct w:val="0"/>
              <w:autoSpaceDE w:val="0"/>
              <w:textAlignment w:val="baseline"/>
            </w:pPr>
            <w:r>
              <w:rPr>
                <w:sz w:val="26"/>
                <w:szCs w:val="26"/>
              </w:rPr>
              <w:t>Ярош Катерин</w:t>
            </w:r>
            <w:r>
              <w:rPr>
                <w:sz w:val="26"/>
                <w:szCs w:val="26"/>
                <w:lang w:val="uk-UA"/>
              </w:rPr>
              <w:t>а</w:t>
            </w:r>
            <w:r>
              <w:rPr>
                <w:sz w:val="26"/>
                <w:szCs w:val="26"/>
              </w:rPr>
              <w:t xml:space="preserve"> Михайлівн</w:t>
            </w:r>
            <w:r>
              <w:rPr>
                <w:sz w:val="26"/>
                <w:szCs w:val="26"/>
                <w:lang w:val="uk-UA"/>
              </w:rPr>
              <w:t>а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overflowPunct w:val="0"/>
              <w:autoSpaceDE w:val="0"/>
              <w:jc w:val="center"/>
              <w:textAlignment w:val="baseline"/>
            </w:pPr>
            <w:r>
              <w:rPr>
                <w:sz w:val="26"/>
                <w:szCs w:val="26"/>
                <w:lang w:val="uk-UA"/>
              </w:rPr>
              <w:t>8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</w:tr>
    </w:tbl>
    <w:p w:rsidR="000C2BAF" w:rsidRDefault="000C2BAF">
      <w:pPr>
        <w:jc w:val="both"/>
        <w:rPr>
          <w:lang w:val="uk-UA"/>
        </w:rPr>
      </w:pPr>
    </w:p>
    <w:p w:rsidR="000C2BAF" w:rsidRDefault="000C2BAF">
      <w:pPr>
        <w:jc w:val="both"/>
        <w:rPr>
          <w:b/>
          <w:sz w:val="28"/>
          <w:szCs w:val="28"/>
          <w:lang w:val="uk-UA"/>
        </w:rPr>
      </w:pPr>
    </w:p>
    <w:p w:rsidR="000C2BAF" w:rsidRDefault="008D7F41">
      <w:pPr>
        <w:jc w:val="both"/>
      </w:pPr>
      <w:r>
        <w:rPr>
          <w:b/>
          <w:sz w:val="28"/>
          <w:szCs w:val="28"/>
          <w:lang w:val="uk-UA"/>
        </w:rPr>
        <w:t>Слайд 11</w:t>
      </w:r>
      <w:r w:rsidR="005815EE">
        <w:tab/>
      </w:r>
    </w:p>
    <w:p w:rsidR="000C2BAF" w:rsidRDefault="000C2BAF">
      <w:pPr>
        <w:spacing w:after="200" w:line="276" w:lineRule="auto"/>
        <w:ind w:firstLine="567"/>
        <w:contextualSpacing/>
        <w:jc w:val="both"/>
      </w:pPr>
    </w:p>
    <w:p w:rsidR="000C2BAF" w:rsidRDefault="005815EE">
      <w:pPr>
        <w:spacing w:after="200" w:line="276" w:lineRule="auto"/>
        <w:contextualSpacing/>
        <w:jc w:val="center"/>
      </w:pPr>
      <w:r>
        <w:rPr>
          <w:b/>
          <w:sz w:val="26"/>
          <w:szCs w:val="26"/>
        </w:rPr>
        <w:t>Аналіз успішності учнів 5-9, 11 класів ЧНВК №10 за 2021-2022 н. р.</w:t>
      </w:r>
    </w:p>
    <w:p w:rsidR="000C2BAF" w:rsidRDefault="000C2BAF">
      <w:pPr>
        <w:spacing w:after="200" w:line="276" w:lineRule="auto"/>
        <w:contextualSpacing/>
        <w:jc w:val="center"/>
        <w:rPr>
          <w:sz w:val="26"/>
          <w:szCs w:val="26"/>
        </w:rPr>
      </w:pPr>
    </w:p>
    <w:tbl>
      <w:tblPr>
        <w:tblW w:w="10205" w:type="dxa"/>
        <w:tblInd w:w="-4" w:type="dxa"/>
        <w:tblLayout w:type="fixed"/>
        <w:tblLook w:val="0000" w:firstRow="0" w:lastRow="0" w:firstColumn="0" w:lastColumn="0" w:noHBand="0" w:noVBand="0"/>
      </w:tblPr>
      <w:tblGrid>
        <w:gridCol w:w="1044"/>
        <w:gridCol w:w="851"/>
        <w:gridCol w:w="851"/>
        <w:gridCol w:w="567"/>
        <w:gridCol w:w="1274"/>
        <w:gridCol w:w="1277"/>
        <w:gridCol w:w="1418"/>
        <w:gridCol w:w="939"/>
        <w:gridCol w:w="992"/>
        <w:gridCol w:w="992"/>
      </w:tblGrid>
      <w:tr w:rsidR="000C2BAF" w:rsidTr="008D7F41">
        <w:trPr>
          <w:trHeight w:val="759"/>
        </w:trPr>
        <w:tc>
          <w:tcPr>
            <w:tcW w:w="1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BAF" w:rsidRDefault="005815EE">
            <w:pPr>
              <w:widowControl w:val="0"/>
              <w:spacing w:line="276" w:lineRule="auto"/>
              <w:ind w:hanging="57"/>
              <w:contextualSpacing/>
              <w:jc w:val="center"/>
            </w:pPr>
            <w:r>
              <w:rPr>
                <w:sz w:val="26"/>
                <w:szCs w:val="26"/>
              </w:rPr>
              <w:t>№ з/п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BAF" w:rsidRDefault="005815EE">
            <w:pPr>
              <w:widowControl w:val="0"/>
              <w:spacing w:line="276" w:lineRule="auto"/>
              <w:contextualSpacing/>
              <w:jc w:val="center"/>
            </w:pPr>
            <w:r>
              <w:rPr>
                <w:sz w:val="26"/>
                <w:szCs w:val="26"/>
              </w:rPr>
              <w:t>Клас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BAF" w:rsidRDefault="005815EE">
            <w:pPr>
              <w:widowControl w:val="0"/>
              <w:spacing w:line="276" w:lineRule="auto"/>
              <w:contextualSpacing/>
              <w:jc w:val="center"/>
            </w:pPr>
            <w:r>
              <w:rPr>
                <w:sz w:val="26"/>
                <w:szCs w:val="26"/>
              </w:rPr>
              <w:t>К-сть учнів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C2BAF" w:rsidRDefault="005815EE">
            <w:pPr>
              <w:widowControl w:val="0"/>
              <w:spacing w:after="200" w:line="276" w:lineRule="auto"/>
              <w:ind w:left="113" w:right="113"/>
              <w:contextualSpacing/>
              <w:jc w:val="center"/>
            </w:pPr>
            <w:r>
              <w:rPr>
                <w:sz w:val="26"/>
                <w:szCs w:val="26"/>
              </w:rPr>
              <w:t>неотестований</w:t>
            </w:r>
          </w:p>
        </w:tc>
        <w:tc>
          <w:tcPr>
            <w:tcW w:w="4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spacing w:line="276" w:lineRule="auto"/>
              <w:contextualSpacing/>
              <w:jc w:val="center"/>
            </w:pPr>
            <w:r>
              <w:rPr>
                <w:sz w:val="26"/>
                <w:szCs w:val="26"/>
              </w:rPr>
              <w:t>Рівень навченості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BAF" w:rsidRDefault="005815EE">
            <w:pPr>
              <w:widowControl w:val="0"/>
              <w:contextualSpacing/>
              <w:jc w:val="center"/>
            </w:pPr>
            <w:r>
              <w:rPr>
                <w:sz w:val="26"/>
                <w:szCs w:val="26"/>
              </w:rPr>
              <w:t>Якісна</w:t>
            </w:r>
          </w:p>
          <w:p w:rsidR="000C2BAF" w:rsidRDefault="005815EE">
            <w:pPr>
              <w:widowControl w:val="0"/>
              <w:contextualSpacing/>
              <w:jc w:val="center"/>
            </w:pPr>
            <w:r>
              <w:rPr>
                <w:sz w:val="26"/>
                <w:szCs w:val="26"/>
                <w:lang w:val="uk-UA"/>
              </w:rPr>
              <w:t>у</w:t>
            </w:r>
            <w:r>
              <w:rPr>
                <w:sz w:val="26"/>
                <w:szCs w:val="26"/>
              </w:rPr>
              <w:t>спішність</w:t>
            </w:r>
            <w:r>
              <w:rPr>
                <w:sz w:val="26"/>
                <w:szCs w:val="26"/>
                <w:lang w:val="uk-UA"/>
              </w:rPr>
              <w:t xml:space="preserve"> %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C2BAF" w:rsidRDefault="005815EE">
            <w:pPr>
              <w:widowControl w:val="0"/>
              <w:ind w:left="113" w:right="113"/>
              <w:contextualSpacing/>
              <w:jc w:val="center"/>
            </w:pPr>
            <w:r>
              <w:rPr>
                <w:sz w:val="26"/>
                <w:szCs w:val="26"/>
                <w:lang w:val="uk-UA"/>
              </w:rPr>
              <w:t xml:space="preserve">Відхилення %   </w:t>
            </w:r>
          </w:p>
        </w:tc>
      </w:tr>
      <w:tr w:rsidR="000C2BAF" w:rsidTr="008D7F41">
        <w:trPr>
          <w:trHeight w:val="839"/>
        </w:trPr>
        <w:tc>
          <w:tcPr>
            <w:tcW w:w="1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BAF" w:rsidRDefault="000C2BAF">
            <w:pPr>
              <w:widowControl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BAF" w:rsidRDefault="000C2BAF">
            <w:pPr>
              <w:widowControl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BAF" w:rsidRDefault="000C2BAF">
            <w:pPr>
              <w:widowControl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C2BAF" w:rsidRDefault="000C2BAF">
            <w:pPr>
              <w:widowControl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BAF" w:rsidRDefault="005815EE">
            <w:pPr>
              <w:widowControl w:val="0"/>
              <w:spacing w:after="200" w:line="276" w:lineRule="auto"/>
              <w:contextualSpacing/>
            </w:pPr>
            <w:r>
              <w:rPr>
                <w:sz w:val="26"/>
                <w:szCs w:val="26"/>
              </w:rPr>
              <w:t>Початко</w:t>
            </w:r>
          </w:p>
          <w:p w:rsidR="000C2BAF" w:rsidRDefault="005815EE">
            <w:pPr>
              <w:widowControl w:val="0"/>
              <w:spacing w:after="200" w:line="276" w:lineRule="auto"/>
              <w:contextualSpacing/>
            </w:pPr>
            <w:r>
              <w:rPr>
                <w:sz w:val="26"/>
                <w:szCs w:val="26"/>
              </w:rPr>
              <w:t>вий</w:t>
            </w:r>
          </w:p>
          <w:p w:rsidR="000C2BAF" w:rsidRDefault="005815EE">
            <w:pPr>
              <w:widowControl w:val="0"/>
              <w:spacing w:after="200" w:line="276" w:lineRule="auto"/>
              <w:contextualSpacing/>
            </w:pPr>
            <w:r>
              <w:rPr>
                <w:sz w:val="26"/>
                <w:szCs w:val="26"/>
              </w:rPr>
              <w:t>к-сть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BAF" w:rsidRDefault="005815EE">
            <w:pPr>
              <w:widowControl w:val="0"/>
              <w:spacing w:after="200" w:line="276" w:lineRule="auto"/>
              <w:contextualSpacing/>
              <w:jc w:val="center"/>
            </w:pPr>
            <w:r>
              <w:rPr>
                <w:sz w:val="26"/>
                <w:szCs w:val="26"/>
              </w:rPr>
              <w:t>Середній</w:t>
            </w:r>
          </w:p>
          <w:p w:rsidR="000C2BAF" w:rsidRDefault="005815EE">
            <w:pPr>
              <w:widowControl w:val="0"/>
              <w:spacing w:after="200" w:line="276" w:lineRule="auto"/>
              <w:contextualSpacing/>
              <w:jc w:val="center"/>
            </w:pPr>
            <w:r>
              <w:rPr>
                <w:sz w:val="26"/>
                <w:szCs w:val="26"/>
              </w:rPr>
              <w:t xml:space="preserve"> к-сть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BAF" w:rsidRDefault="005815EE">
            <w:pPr>
              <w:widowControl w:val="0"/>
              <w:spacing w:after="200" w:line="276" w:lineRule="auto"/>
              <w:contextualSpacing/>
              <w:jc w:val="center"/>
            </w:pPr>
            <w:r>
              <w:rPr>
                <w:sz w:val="26"/>
                <w:szCs w:val="26"/>
              </w:rPr>
              <w:t>Достатній</w:t>
            </w:r>
          </w:p>
          <w:p w:rsidR="000C2BAF" w:rsidRDefault="005815EE">
            <w:pPr>
              <w:widowControl w:val="0"/>
              <w:spacing w:after="200" w:line="276" w:lineRule="auto"/>
              <w:contextualSpacing/>
              <w:jc w:val="center"/>
            </w:pPr>
            <w:r>
              <w:rPr>
                <w:sz w:val="26"/>
                <w:szCs w:val="26"/>
              </w:rPr>
              <w:t>к-сть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BAF" w:rsidRDefault="005815EE">
            <w:pPr>
              <w:widowControl w:val="0"/>
              <w:spacing w:after="200" w:line="276" w:lineRule="auto"/>
              <w:contextualSpacing/>
              <w:jc w:val="center"/>
            </w:pPr>
            <w:r>
              <w:rPr>
                <w:sz w:val="26"/>
                <w:szCs w:val="26"/>
              </w:rPr>
              <w:t>Високий</w:t>
            </w:r>
          </w:p>
          <w:p w:rsidR="000C2BAF" w:rsidRDefault="005815EE">
            <w:pPr>
              <w:widowControl w:val="0"/>
              <w:spacing w:after="200" w:line="276" w:lineRule="auto"/>
              <w:contextualSpacing/>
              <w:jc w:val="center"/>
            </w:pPr>
            <w:r>
              <w:rPr>
                <w:sz w:val="26"/>
                <w:szCs w:val="26"/>
              </w:rPr>
              <w:t xml:space="preserve"> к-сть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BAF" w:rsidRDefault="000C2BAF">
            <w:pPr>
              <w:widowControl w:val="0"/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C2BAF" w:rsidRDefault="000C2BAF">
            <w:pPr>
              <w:widowControl w:val="0"/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2BAF" w:rsidTr="008D7F41"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contextualSpacing/>
              <w:jc w:val="center"/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BAF" w:rsidRDefault="005815EE">
            <w:pPr>
              <w:widowControl w:val="0"/>
              <w:contextualSpacing/>
              <w:jc w:val="center"/>
            </w:pPr>
            <w:r>
              <w:rPr>
                <w:sz w:val="26"/>
                <w:szCs w:val="26"/>
              </w:rPr>
              <w:t>5А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BAF" w:rsidRDefault="005815EE">
            <w:pPr>
              <w:widowControl w:val="0"/>
              <w:contextualSpacing/>
              <w:jc w:val="center"/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  <w:lang w:val="uk-UA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0C2BAF">
            <w:pPr>
              <w:widowControl w:val="0"/>
              <w:snapToGrid w:val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contextualSpacing/>
              <w:jc w:val="center"/>
            </w:pPr>
            <w:r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contextualSpacing/>
              <w:jc w:val="center"/>
            </w:pPr>
            <w:r>
              <w:rPr>
                <w:sz w:val="26"/>
                <w:szCs w:val="26"/>
                <w:lang w:val="uk-UA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contextualSpacing/>
              <w:jc w:val="center"/>
            </w:pPr>
            <w:r>
              <w:rPr>
                <w:sz w:val="26"/>
                <w:szCs w:val="26"/>
                <w:lang w:val="uk-UA"/>
              </w:rPr>
              <w:t>11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BAF" w:rsidRDefault="005815EE">
            <w:pPr>
              <w:widowControl w:val="0"/>
              <w:spacing w:line="276" w:lineRule="auto"/>
              <w:jc w:val="center"/>
            </w:pPr>
            <w:r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BAF" w:rsidRDefault="005815EE">
            <w:pPr>
              <w:widowControl w:val="0"/>
              <w:spacing w:line="276" w:lineRule="auto"/>
              <w:jc w:val="center"/>
            </w:pPr>
            <w:r>
              <w:rPr>
                <w:sz w:val="26"/>
                <w:szCs w:val="26"/>
                <w:lang w:val="uk-UA"/>
              </w:rPr>
              <w:t>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spacing w:line="276" w:lineRule="auto"/>
              <w:jc w:val="center"/>
            </w:pPr>
            <w:r>
              <w:rPr>
                <w:sz w:val="26"/>
                <w:szCs w:val="26"/>
                <w:lang w:val="uk-UA"/>
              </w:rPr>
              <w:t>+16</w:t>
            </w:r>
          </w:p>
        </w:tc>
      </w:tr>
      <w:tr w:rsidR="000C2BAF" w:rsidTr="008D7F41"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contextualSpacing/>
              <w:jc w:val="center"/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BAF" w:rsidRDefault="005815EE">
            <w:pPr>
              <w:widowControl w:val="0"/>
              <w:contextualSpacing/>
              <w:jc w:val="center"/>
            </w:pPr>
            <w:r>
              <w:rPr>
                <w:sz w:val="26"/>
                <w:szCs w:val="26"/>
              </w:rPr>
              <w:t>5Б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BAF" w:rsidRDefault="005815EE">
            <w:pPr>
              <w:widowControl w:val="0"/>
              <w:contextualSpacing/>
              <w:jc w:val="center"/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0C2BAF">
            <w:pPr>
              <w:widowControl w:val="0"/>
              <w:snapToGrid w:val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contextualSpacing/>
              <w:jc w:val="center"/>
            </w:pPr>
            <w:r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contextualSpacing/>
              <w:jc w:val="center"/>
            </w:pPr>
            <w:r>
              <w:rPr>
                <w:sz w:val="26"/>
                <w:szCs w:val="26"/>
                <w:lang w:val="uk-UA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contextualSpacing/>
              <w:jc w:val="center"/>
            </w:pPr>
            <w:r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BAF" w:rsidRDefault="005815EE">
            <w:pPr>
              <w:widowControl w:val="0"/>
              <w:spacing w:line="276" w:lineRule="auto"/>
              <w:jc w:val="center"/>
            </w:pPr>
            <w:r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BAF" w:rsidRDefault="005815EE">
            <w:pPr>
              <w:widowControl w:val="0"/>
              <w:spacing w:line="276" w:lineRule="auto"/>
              <w:jc w:val="center"/>
            </w:pPr>
            <w:r>
              <w:rPr>
                <w:sz w:val="26"/>
                <w:szCs w:val="26"/>
                <w:lang w:val="uk-UA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spacing w:line="276" w:lineRule="auto"/>
              <w:jc w:val="center"/>
            </w:pPr>
            <w:r>
              <w:rPr>
                <w:sz w:val="26"/>
                <w:szCs w:val="26"/>
                <w:lang w:val="uk-UA"/>
              </w:rPr>
              <w:t>+4</w:t>
            </w:r>
          </w:p>
        </w:tc>
      </w:tr>
      <w:tr w:rsidR="000C2BAF" w:rsidTr="008D7F41"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contextualSpacing/>
              <w:jc w:val="center"/>
            </w:pPr>
            <w:r>
              <w:rPr>
                <w:b/>
                <w:sz w:val="26"/>
                <w:szCs w:val="26"/>
              </w:rPr>
              <w:t>Разом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BAF" w:rsidRDefault="005815EE">
            <w:pPr>
              <w:widowControl w:val="0"/>
              <w:contextualSpacing/>
              <w:jc w:val="center"/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BAF" w:rsidRDefault="005815EE">
            <w:pPr>
              <w:widowControl w:val="0"/>
              <w:contextualSpacing/>
              <w:jc w:val="center"/>
            </w:pPr>
            <w:r>
              <w:rPr>
                <w:b/>
                <w:sz w:val="26"/>
                <w:szCs w:val="26"/>
              </w:rPr>
              <w:t>5</w:t>
            </w:r>
            <w:r>
              <w:rPr>
                <w:b/>
                <w:sz w:val="26"/>
                <w:szCs w:val="26"/>
                <w:lang w:val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0C2BAF">
            <w:pPr>
              <w:widowControl w:val="0"/>
              <w:snapToGrid w:val="0"/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contextualSpacing/>
              <w:jc w:val="center"/>
            </w:pPr>
            <w:r>
              <w:rPr>
                <w:b/>
                <w:sz w:val="26"/>
                <w:szCs w:val="26"/>
                <w:lang w:val="uk-UA"/>
              </w:rPr>
              <w:t>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contextualSpacing/>
              <w:jc w:val="center"/>
            </w:pPr>
            <w:r>
              <w:rPr>
                <w:b/>
                <w:sz w:val="26"/>
                <w:szCs w:val="26"/>
                <w:lang w:val="uk-UA"/>
              </w:rPr>
              <w:t>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contextualSpacing/>
              <w:jc w:val="center"/>
            </w:pPr>
            <w:r>
              <w:rPr>
                <w:b/>
                <w:sz w:val="26"/>
                <w:szCs w:val="26"/>
                <w:lang w:val="uk-UA"/>
              </w:rPr>
              <w:t>16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BAF" w:rsidRDefault="005815EE">
            <w:pPr>
              <w:widowControl w:val="0"/>
              <w:spacing w:line="276" w:lineRule="auto"/>
              <w:jc w:val="center"/>
            </w:pPr>
            <w:r>
              <w:rPr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BAF" w:rsidRDefault="005815EE">
            <w:pPr>
              <w:widowControl w:val="0"/>
              <w:spacing w:line="276" w:lineRule="auto"/>
              <w:jc w:val="center"/>
            </w:pPr>
            <w:r>
              <w:rPr>
                <w:b/>
                <w:sz w:val="26"/>
                <w:szCs w:val="26"/>
                <w:lang w:val="uk-UA"/>
              </w:rPr>
              <w:t>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spacing w:line="276" w:lineRule="auto"/>
              <w:jc w:val="center"/>
            </w:pPr>
            <w:r>
              <w:rPr>
                <w:b/>
                <w:sz w:val="26"/>
                <w:szCs w:val="26"/>
                <w:lang w:val="uk-UA"/>
              </w:rPr>
              <w:t>+10</w:t>
            </w:r>
          </w:p>
        </w:tc>
      </w:tr>
      <w:tr w:rsidR="000C2BAF" w:rsidTr="008D7F41"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contextualSpacing/>
              <w:jc w:val="center"/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BAF" w:rsidRDefault="005815EE">
            <w:pPr>
              <w:widowControl w:val="0"/>
              <w:contextualSpacing/>
              <w:jc w:val="center"/>
            </w:pPr>
            <w:r>
              <w:rPr>
                <w:sz w:val="26"/>
                <w:szCs w:val="26"/>
              </w:rPr>
              <w:t>6А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BAF" w:rsidRDefault="005815EE">
            <w:pPr>
              <w:widowControl w:val="0"/>
              <w:contextualSpacing/>
              <w:jc w:val="center"/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0C2BAF">
            <w:pPr>
              <w:widowControl w:val="0"/>
              <w:snapToGrid w:val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contextualSpacing/>
              <w:jc w:val="center"/>
            </w:pPr>
            <w:r>
              <w:rPr>
                <w:sz w:val="26"/>
                <w:szCs w:val="26"/>
                <w:lang w:val="uk-UA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contextualSpacing/>
              <w:jc w:val="center"/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contextualSpacing/>
              <w:jc w:val="center"/>
            </w:pPr>
            <w:r>
              <w:rPr>
                <w:sz w:val="26"/>
                <w:szCs w:val="26"/>
                <w:lang w:val="uk-UA"/>
              </w:rPr>
              <w:t>11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BAF" w:rsidRDefault="005815EE">
            <w:pPr>
              <w:widowControl w:val="0"/>
              <w:spacing w:line="276" w:lineRule="auto"/>
              <w:jc w:val="center"/>
            </w:pPr>
            <w:r>
              <w:rPr>
                <w:sz w:val="26"/>
                <w:szCs w:val="26"/>
                <w:lang w:val="uk-UA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BAF" w:rsidRDefault="005815EE">
            <w:pPr>
              <w:widowControl w:val="0"/>
              <w:spacing w:line="276" w:lineRule="auto"/>
              <w:jc w:val="center"/>
            </w:pPr>
            <w:r>
              <w:rPr>
                <w:sz w:val="26"/>
                <w:szCs w:val="26"/>
                <w:lang w:val="uk-UA"/>
              </w:rPr>
              <w:t>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spacing w:line="276" w:lineRule="auto"/>
              <w:jc w:val="center"/>
            </w:pPr>
            <w:r>
              <w:rPr>
                <w:sz w:val="26"/>
                <w:szCs w:val="26"/>
                <w:lang w:val="uk-UA"/>
              </w:rPr>
              <w:t>+13</w:t>
            </w:r>
          </w:p>
        </w:tc>
      </w:tr>
      <w:tr w:rsidR="000C2BAF" w:rsidTr="008D7F41"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contextualSpacing/>
              <w:jc w:val="center"/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BAF" w:rsidRDefault="005815EE">
            <w:pPr>
              <w:widowControl w:val="0"/>
              <w:contextualSpacing/>
              <w:jc w:val="center"/>
            </w:pPr>
            <w:r>
              <w:rPr>
                <w:sz w:val="26"/>
                <w:szCs w:val="26"/>
              </w:rPr>
              <w:t>6Б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BAF" w:rsidRDefault="005815EE">
            <w:pPr>
              <w:widowControl w:val="0"/>
              <w:contextualSpacing/>
              <w:jc w:val="center"/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0C2BAF">
            <w:pPr>
              <w:widowControl w:val="0"/>
              <w:snapToGrid w:val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contextualSpacing/>
              <w:jc w:val="center"/>
            </w:pPr>
            <w:r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contextualSpacing/>
              <w:jc w:val="center"/>
            </w:pPr>
            <w:r>
              <w:rPr>
                <w:sz w:val="26"/>
                <w:szCs w:val="26"/>
                <w:lang w:val="uk-UA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contextualSpacing/>
              <w:jc w:val="center"/>
            </w:pPr>
            <w:r>
              <w:rPr>
                <w:sz w:val="26"/>
                <w:szCs w:val="26"/>
                <w:lang w:val="uk-UA"/>
              </w:rPr>
              <w:t>11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BAF" w:rsidRDefault="005815EE">
            <w:pPr>
              <w:widowControl w:val="0"/>
              <w:spacing w:line="276" w:lineRule="auto"/>
              <w:jc w:val="center"/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BAF" w:rsidRDefault="005815EE">
            <w:pPr>
              <w:widowControl w:val="0"/>
              <w:spacing w:line="276" w:lineRule="auto"/>
              <w:jc w:val="center"/>
            </w:pPr>
            <w:r>
              <w:rPr>
                <w:sz w:val="26"/>
                <w:szCs w:val="26"/>
                <w:lang w:val="uk-UA"/>
              </w:rPr>
              <w:t>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spacing w:line="276" w:lineRule="auto"/>
              <w:jc w:val="center"/>
            </w:pPr>
            <w:r>
              <w:rPr>
                <w:sz w:val="26"/>
                <w:szCs w:val="26"/>
                <w:lang w:val="uk-UA"/>
              </w:rPr>
              <w:t>+9</w:t>
            </w:r>
          </w:p>
        </w:tc>
      </w:tr>
      <w:tr w:rsidR="000C2BAF" w:rsidTr="008D7F41"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contextualSpacing/>
              <w:jc w:val="center"/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BAF" w:rsidRDefault="005815EE">
            <w:pPr>
              <w:widowControl w:val="0"/>
              <w:contextualSpacing/>
              <w:jc w:val="center"/>
            </w:pPr>
            <w:r>
              <w:rPr>
                <w:sz w:val="26"/>
                <w:szCs w:val="26"/>
              </w:rPr>
              <w:t>6В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BAF" w:rsidRDefault="005815EE">
            <w:pPr>
              <w:widowControl w:val="0"/>
              <w:contextualSpacing/>
              <w:jc w:val="center"/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contextualSpacing/>
              <w:jc w:val="center"/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contextualSpacing/>
              <w:jc w:val="center"/>
            </w:pPr>
            <w:r>
              <w:rPr>
                <w:sz w:val="26"/>
                <w:szCs w:val="26"/>
                <w:lang w:val="uk-UA"/>
              </w:rPr>
              <w:t>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contextualSpacing/>
              <w:jc w:val="center"/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contextualSpacing/>
              <w:jc w:val="center"/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BAF" w:rsidRDefault="005815EE">
            <w:pPr>
              <w:widowControl w:val="0"/>
              <w:spacing w:line="276" w:lineRule="auto"/>
              <w:jc w:val="center"/>
            </w:pPr>
            <w:r>
              <w:rPr>
                <w:sz w:val="26"/>
                <w:szCs w:val="26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BAF" w:rsidRDefault="005815EE">
            <w:pPr>
              <w:widowControl w:val="0"/>
              <w:spacing w:line="276" w:lineRule="auto"/>
              <w:jc w:val="center"/>
            </w:pPr>
            <w:r>
              <w:rPr>
                <w:sz w:val="26"/>
                <w:szCs w:val="26"/>
                <w:lang w:val="uk-UA"/>
              </w:rPr>
              <w:t>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spacing w:line="276" w:lineRule="auto"/>
              <w:jc w:val="center"/>
            </w:pPr>
            <w:r>
              <w:rPr>
                <w:sz w:val="26"/>
                <w:szCs w:val="26"/>
                <w:lang w:val="uk-UA"/>
              </w:rPr>
              <w:t>+20</w:t>
            </w:r>
          </w:p>
        </w:tc>
      </w:tr>
      <w:tr w:rsidR="000C2BAF" w:rsidTr="008D7F41"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contextualSpacing/>
              <w:jc w:val="center"/>
            </w:pPr>
            <w:r>
              <w:rPr>
                <w:b/>
                <w:sz w:val="26"/>
                <w:szCs w:val="26"/>
              </w:rPr>
              <w:t>Разом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BAF" w:rsidRDefault="005815EE">
            <w:pPr>
              <w:widowControl w:val="0"/>
              <w:contextualSpacing/>
              <w:jc w:val="center"/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BAF" w:rsidRDefault="005815EE">
            <w:pPr>
              <w:widowControl w:val="0"/>
              <w:contextualSpacing/>
              <w:jc w:val="center"/>
            </w:pPr>
            <w:r>
              <w:rPr>
                <w:b/>
                <w:sz w:val="26"/>
                <w:szCs w:val="26"/>
              </w:rPr>
              <w:t>7</w:t>
            </w:r>
            <w:r>
              <w:rPr>
                <w:b/>
                <w:sz w:val="26"/>
                <w:szCs w:val="26"/>
                <w:lang w:val="uk-UA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contextualSpacing/>
              <w:jc w:val="center"/>
            </w:pPr>
            <w:r>
              <w:rPr>
                <w:b/>
                <w:sz w:val="26"/>
                <w:szCs w:val="26"/>
                <w:lang w:val="uk-UA"/>
              </w:rPr>
              <w:t>1/1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contextualSpacing/>
              <w:jc w:val="center"/>
            </w:pPr>
            <w:r>
              <w:rPr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contextualSpacing/>
              <w:jc w:val="center"/>
            </w:pPr>
            <w:r>
              <w:rPr>
                <w:b/>
                <w:sz w:val="26"/>
                <w:szCs w:val="26"/>
                <w:lang w:val="uk-UA"/>
              </w:rPr>
              <w:t>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contextualSpacing/>
              <w:jc w:val="center"/>
            </w:pPr>
            <w:r>
              <w:rPr>
                <w:b/>
                <w:sz w:val="26"/>
                <w:szCs w:val="26"/>
                <w:lang w:val="uk-UA"/>
              </w:rPr>
              <w:t>26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BAF" w:rsidRDefault="005815EE">
            <w:pPr>
              <w:widowControl w:val="0"/>
              <w:spacing w:line="276" w:lineRule="auto"/>
              <w:jc w:val="center"/>
            </w:pPr>
            <w:r>
              <w:rPr>
                <w:b/>
                <w:sz w:val="26"/>
                <w:szCs w:val="26"/>
                <w:lang w:val="uk-UA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BAF" w:rsidRDefault="005815EE">
            <w:pPr>
              <w:widowControl w:val="0"/>
              <w:spacing w:line="276" w:lineRule="auto"/>
              <w:jc w:val="center"/>
            </w:pPr>
            <w:r>
              <w:rPr>
                <w:b/>
                <w:sz w:val="26"/>
                <w:szCs w:val="26"/>
                <w:lang w:val="uk-UA"/>
              </w:rPr>
              <w:t>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spacing w:line="276" w:lineRule="auto"/>
              <w:jc w:val="center"/>
            </w:pPr>
            <w:r>
              <w:rPr>
                <w:b/>
                <w:sz w:val="26"/>
                <w:szCs w:val="26"/>
                <w:lang w:val="uk-UA"/>
              </w:rPr>
              <w:t>+14</w:t>
            </w:r>
          </w:p>
        </w:tc>
      </w:tr>
      <w:tr w:rsidR="000C2BAF" w:rsidTr="008D7F41"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contextualSpacing/>
              <w:jc w:val="center"/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BAF" w:rsidRDefault="005815EE">
            <w:pPr>
              <w:widowControl w:val="0"/>
              <w:contextualSpacing/>
              <w:jc w:val="center"/>
            </w:pPr>
            <w:r>
              <w:rPr>
                <w:sz w:val="26"/>
                <w:szCs w:val="26"/>
              </w:rPr>
              <w:t>7А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BAF" w:rsidRDefault="005815EE">
            <w:pPr>
              <w:widowControl w:val="0"/>
              <w:contextualSpacing/>
              <w:jc w:val="center"/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  <w:lang w:val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0C2BAF">
            <w:pPr>
              <w:widowControl w:val="0"/>
              <w:snapToGrid w:val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contextualSpacing/>
              <w:jc w:val="center"/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contextualSpacing/>
              <w:jc w:val="center"/>
            </w:pPr>
            <w:r>
              <w:rPr>
                <w:sz w:val="26"/>
                <w:szCs w:val="26"/>
                <w:lang w:val="uk-UA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contextualSpacing/>
              <w:jc w:val="center"/>
            </w:pPr>
            <w:r>
              <w:rPr>
                <w:sz w:val="26"/>
                <w:szCs w:val="26"/>
                <w:lang w:val="uk-UA"/>
              </w:rPr>
              <w:t>9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BAF" w:rsidRDefault="005815EE">
            <w:pPr>
              <w:widowControl w:val="0"/>
              <w:spacing w:line="276" w:lineRule="auto"/>
              <w:jc w:val="center"/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BAF" w:rsidRDefault="005815EE">
            <w:pPr>
              <w:widowControl w:val="0"/>
              <w:spacing w:line="276" w:lineRule="auto"/>
              <w:jc w:val="center"/>
            </w:pPr>
            <w:r>
              <w:rPr>
                <w:sz w:val="26"/>
                <w:szCs w:val="26"/>
                <w:lang w:val="uk-UA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spacing w:line="276" w:lineRule="auto"/>
              <w:jc w:val="center"/>
            </w:pPr>
            <w:r>
              <w:rPr>
                <w:sz w:val="26"/>
                <w:szCs w:val="26"/>
                <w:lang w:val="uk-UA"/>
              </w:rPr>
              <w:t>+17</w:t>
            </w:r>
          </w:p>
        </w:tc>
      </w:tr>
      <w:tr w:rsidR="000C2BAF" w:rsidTr="008D7F41"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contextualSpacing/>
              <w:jc w:val="center"/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BAF" w:rsidRDefault="005815EE">
            <w:pPr>
              <w:widowControl w:val="0"/>
              <w:contextualSpacing/>
              <w:jc w:val="center"/>
            </w:pPr>
            <w:r>
              <w:rPr>
                <w:sz w:val="26"/>
                <w:szCs w:val="26"/>
              </w:rPr>
              <w:t>7Б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BAF" w:rsidRDefault="005815EE">
            <w:pPr>
              <w:widowControl w:val="0"/>
              <w:contextualSpacing/>
              <w:jc w:val="center"/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0C2BAF">
            <w:pPr>
              <w:widowControl w:val="0"/>
              <w:snapToGrid w:val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contextualSpacing/>
              <w:jc w:val="center"/>
            </w:pPr>
            <w:r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contextualSpacing/>
              <w:jc w:val="center"/>
            </w:pPr>
            <w:r>
              <w:rPr>
                <w:sz w:val="26"/>
                <w:szCs w:val="26"/>
                <w:lang w:val="uk-UA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contextualSpacing/>
              <w:jc w:val="center"/>
            </w:pPr>
            <w:r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BAF" w:rsidRDefault="005815EE">
            <w:pPr>
              <w:widowControl w:val="0"/>
              <w:spacing w:line="276" w:lineRule="auto"/>
              <w:jc w:val="center"/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BAF" w:rsidRDefault="005815EE">
            <w:pPr>
              <w:widowControl w:val="0"/>
              <w:spacing w:line="276" w:lineRule="auto"/>
              <w:jc w:val="center"/>
            </w:pPr>
            <w:r>
              <w:rPr>
                <w:sz w:val="26"/>
                <w:szCs w:val="26"/>
                <w:lang w:val="uk-UA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spacing w:line="276" w:lineRule="auto"/>
              <w:jc w:val="center"/>
            </w:pPr>
            <w:r>
              <w:rPr>
                <w:sz w:val="26"/>
                <w:szCs w:val="26"/>
                <w:lang w:val="uk-UA"/>
              </w:rPr>
              <w:t>0</w:t>
            </w:r>
          </w:p>
        </w:tc>
      </w:tr>
      <w:tr w:rsidR="000C2BAF" w:rsidTr="008D7F41"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contextualSpacing/>
              <w:jc w:val="center"/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BAF" w:rsidRDefault="005815EE">
            <w:pPr>
              <w:widowControl w:val="0"/>
              <w:contextualSpacing/>
              <w:jc w:val="center"/>
            </w:pPr>
            <w:r>
              <w:rPr>
                <w:sz w:val="26"/>
                <w:szCs w:val="26"/>
              </w:rPr>
              <w:t>7В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BAF" w:rsidRDefault="005815EE">
            <w:pPr>
              <w:widowControl w:val="0"/>
              <w:contextualSpacing/>
              <w:jc w:val="center"/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0C2BAF">
            <w:pPr>
              <w:widowControl w:val="0"/>
              <w:snapToGrid w:val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contextualSpacing/>
              <w:jc w:val="center"/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contextualSpacing/>
              <w:jc w:val="center"/>
            </w:pPr>
            <w:r>
              <w:rPr>
                <w:sz w:val="26"/>
                <w:szCs w:val="26"/>
                <w:lang w:val="uk-UA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contextualSpacing/>
              <w:jc w:val="center"/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BAF" w:rsidRDefault="005815EE">
            <w:pPr>
              <w:widowControl w:val="0"/>
              <w:spacing w:line="276" w:lineRule="auto"/>
              <w:jc w:val="center"/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BAF" w:rsidRDefault="005815EE">
            <w:pPr>
              <w:widowControl w:val="0"/>
              <w:spacing w:line="276" w:lineRule="auto"/>
              <w:jc w:val="center"/>
            </w:pPr>
            <w:r>
              <w:rPr>
                <w:sz w:val="26"/>
                <w:szCs w:val="26"/>
                <w:lang w:val="uk-UA"/>
              </w:rPr>
              <w:t>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spacing w:line="276" w:lineRule="auto"/>
              <w:jc w:val="center"/>
            </w:pPr>
            <w:r>
              <w:rPr>
                <w:sz w:val="26"/>
                <w:szCs w:val="26"/>
                <w:lang w:val="uk-UA"/>
              </w:rPr>
              <w:t>+5</w:t>
            </w:r>
          </w:p>
        </w:tc>
      </w:tr>
      <w:tr w:rsidR="000C2BAF" w:rsidTr="008D7F41">
        <w:trPr>
          <w:trHeight w:val="357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contextualSpacing/>
              <w:jc w:val="center"/>
            </w:pPr>
            <w:r>
              <w:rPr>
                <w:b/>
                <w:sz w:val="26"/>
                <w:szCs w:val="26"/>
                <w:lang w:val="uk-UA"/>
              </w:rPr>
              <w:t>Разом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BAF" w:rsidRDefault="005815EE">
            <w:pPr>
              <w:widowControl w:val="0"/>
              <w:contextualSpacing/>
              <w:jc w:val="center"/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BAF" w:rsidRDefault="005815EE">
            <w:pPr>
              <w:widowControl w:val="0"/>
              <w:contextualSpacing/>
              <w:jc w:val="center"/>
            </w:pPr>
            <w:r>
              <w:rPr>
                <w:b/>
                <w:sz w:val="26"/>
                <w:szCs w:val="26"/>
                <w:lang w:val="uk-UA"/>
              </w:rPr>
              <w:t>59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0C2BAF">
            <w:pPr>
              <w:widowControl w:val="0"/>
              <w:snapToGrid w:val="0"/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contextualSpacing/>
              <w:jc w:val="center"/>
            </w:pPr>
            <w:r>
              <w:rPr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contextualSpacing/>
              <w:jc w:val="center"/>
            </w:pPr>
            <w:r>
              <w:rPr>
                <w:b/>
                <w:sz w:val="26"/>
                <w:szCs w:val="26"/>
                <w:lang w:val="uk-UA"/>
              </w:rP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contextualSpacing/>
              <w:jc w:val="center"/>
            </w:pPr>
            <w:r>
              <w:rPr>
                <w:b/>
                <w:sz w:val="26"/>
                <w:szCs w:val="26"/>
                <w:lang w:val="uk-UA"/>
              </w:rPr>
              <w:t>16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BAF" w:rsidRDefault="005815EE">
            <w:pPr>
              <w:widowControl w:val="0"/>
              <w:spacing w:line="276" w:lineRule="auto"/>
              <w:jc w:val="center"/>
            </w:pPr>
            <w:r>
              <w:rPr>
                <w:b/>
                <w:sz w:val="26"/>
                <w:szCs w:val="26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BAF" w:rsidRDefault="005815EE">
            <w:pPr>
              <w:widowControl w:val="0"/>
              <w:spacing w:line="276" w:lineRule="auto"/>
              <w:jc w:val="center"/>
            </w:pPr>
            <w:r>
              <w:rPr>
                <w:b/>
                <w:sz w:val="26"/>
                <w:szCs w:val="26"/>
                <w:lang w:val="uk-UA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spacing w:line="276" w:lineRule="auto"/>
              <w:jc w:val="center"/>
            </w:pPr>
            <w:r>
              <w:rPr>
                <w:b/>
                <w:sz w:val="26"/>
                <w:szCs w:val="26"/>
                <w:lang w:val="uk-UA"/>
              </w:rPr>
              <w:t>+7</w:t>
            </w:r>
          </w:p>
        </w:tc>
      </w:tr>
      <w:tr w:rsidR="000C2BAF" w:rsidTr="008D7F41"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contextualSpacing/>
              <w:jc w:val="center"/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BAF" w:rsidRDefault="005815EE">
            <w:pPr>
              <w:widowControl w:val="0"/>
              <w:contextualSpacing/>
              <w:jc w:val="center"/>
            </w:pPr>
            <w:r>
              <w:rPr>
                <w:sz w:val="26"/>
                <w:szCs w:val="26"/>
              </w:rPr>
              <w:t>8А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BAF" w:rsidRDefault="005815EE">
            <w:pPr>
              <w:widowControl w:val="0"/>
              <w:contextualSpacing/>
              <w:jc w:val="center"/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0C2BAF">
            <w:pPr>
              <w:widowControl w:val="0"/>
              <w:snapToGrid w:val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contextualSpacing/>
              <w:jc w:val="center"/>
            </w:pPr>
            <w:r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contextualSpacing/>
              <w:jc w:val="center"/>
            </w:pPr>
            <w:r>
              <w:rPr>
                <w:sz w:val="26"/>
                <w:szCs w:val="26"/>
                <w:lang w:val="uk-UA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contextualSpacing/>
              <w:jc w:val="center"/>
            </w:pPr>
            <w:r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BAF" w:rsidRDefault="005815EE">
            <w:pPr>
              <w:widowControl w:val="0"/>
              <w:spacing w:line="276" w:lineRule="auto"/>
              <w:jc w:val="center"/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BAF" w:rsidRDefault="005815EE">
            <w:pPr>
              <w:widowControl w:val="0"/>
              <w:spacing w:line="276" w:lineRule="auto"/>
              <w:jc w:val="center"/>
            </w:pPr>
            <w:r>
              <w:rPr>
                <w:sz w:val="26"/>
                <w:szCs w:val="26"/>
                <w:lang w:val="uk-UA"/>
              </w:rPr>
              <w:t>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spacing w:line="276" w:lineRule="auto"/>
              <w:jc w:val="center"/>
            </w:pPr>
            <w:r>
              <w:rPr>
                <w:sz w:val="26"/>
                <w:szCs w:val="26"/>
                <w:lang w:val="uk-UA"/>
              </w:rPr>
              <w:t>0</w:t>
            </w:r>
          </w:p>
        </w:tc>
      </w:tr>
      <w:tr w:rsidR="000C2BAF" w:rsidTr="008D7F41"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contextualSpacing/>
              <w:jc w:val="center"/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BAF" w:rsidRDefault="005815EE">
            <w:pPr>
              <w:widowControl w:val="0"/>
              <w:contextualSpacing/>
              <w:jc w:val="center"/>
            </w:pPr>
            <w:r>
              <w:rPr>
                <w:sz w:val="26"/>
                <w:szCs w:val="26"/>
              </w:rPr>
              <w:t>8Б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BAF" w:rsidRDefault="005815EE">
            <w:pPr>
              <w:widowControl w:val="0"/>
              <w:contextualSpacing/>
              <w:jc w:val="center"/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0C2BAF">
            <w:pPr>
              <w:widowControl w:val="0"/>
              <w:snapToGrid w:val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contextualSpacing/>
              <w:jc w:val="center"/>
            </w:pPr>
            <w:r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contextualSpacing/>
              <w:jc w:val="center"/>
            </w:pPr>
            <w:r>
              <w:rPr>
                <w:sz w:val="26"/>
                <w:szCs w:val="26"/>
                <w:lang w:val="uk-UA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contextualSpacing/>
              <w:jc w:val="center"/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BAF" w:rsidRDefault="005815EE">
            <w:pPr>
              <w:widowControl w:val="0"/>
              <w:spacing w:line="276" w:lineRule="auto"/>
              <w:jc w:val="center"/>
            </w:pPr>
            <w:r>
              <w:rPr>
                <w:sz w:val="26"/>
                <w:szCs w:val="26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BAF" w:rsidRDefault="005815EE">
            <w:pPr>
              <w:widowControl w:val="0"/>
              <w:spacing w:line="276" w:lineRule="auto"/>
              <w:jc w:val="center"/>
            </w:pPr>
            <w:r>
              <w:rPr>
                <w:sz w:val="26"/>
                <w:szCs w:val="26"/>
                <w:lang w:val="uk-UA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spacing w:line="276" w:lineRule="auto"/>
              <w:jc w:val="center"/>
            </w:pPr>
            <w:r>
              <w:rPr>
                <w:sz w:val="26"/>
                <w:szCs w:val="26"/>
                <w:lang w:val="uk-UA"/>
              </w:rPr>
              <w:t>+1</w:t>
            </w:r>
          </w:p>
        </w:tc>
      </w:tr>
      <w:tr w:rsidR="000C2BAF" w:rsidTr="008D7F41"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contextualSpacing/>
              <w:jc w:val="center"/>
            </w:pPr>
            <w:r>
              <w:rPr>
                <w:b/>
                <w:sz w:val="26"/>
                <w:szCs w:val="26"/>
              </w:rPr>
              <w:t>Разом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BAF" w:rsidRDefault="005815EE">
            <w:pPr>
              <w:widowControl w:val="0"/>
              <w:contextualSpacing/>
              <w:jc w:val="center"/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BAF" w:rsidRDefault="005815EE">
            <w:pPr>
              <w:widowControl w:val="0"/>
              <w:contextualSpacing/>
              <w:jc w:val="center"/>
            </w:pPr>
            <w:r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0C2BAF">
            <w:pPr>
              <w:widowControl w:val="0"/>
              <w:snapToGrid w:val="0"/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contextualSpacing/>
              <w:jc w:val="center"/>
            </w:pPr>
            <w:r>
              <w:rPr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contextualSpacing/>
              <w:jc w:val="center"/>
            </w:pPr>
            <w:r>
              <w:rPr>
                <w:b/>
                <w:sz w:val="26"/>
                <w:szCs w:val="26"/>
                <w:lang w:val="uk-UA"/>
              </w:rPr>
              <w:t>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contextualSpacing/>
              <w:jc w:val="center"/>
            </w:pPr>
            <w:r>
              <w:rPr>
                <w:b/>
                <w:sz w:val="26"/>
                <w:szCs w:val="26"/>
                <w:lang w:val="uk-UA"/>
              </w:rPr>
              <w:t>7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BAF" w:rsidRDefault="005815EE">
            <w:pPr>
              <w:widowControl w:val="0"/>
              <w:spacing w:line="276" w:lineRule="auto"/>
              <w:jc w:val="center"/>
            </w:pPr>
            <w:r>
              <w:rPr>
                <w:b/>
                <w:sz w:val="26"/>
                <w:szCs w:val="26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BAF" w:rsidRDefault="005815EE">
            <w:pPr>
              <w:widowControl w:val="0"/>
              <w:spacing w:line="276" w:lineRule="auto"/>
              <w:jc w:val="center"/>
            </w:pPr>
            <w:r>
              <w:rPr>
                <w:b/>
                <w:sz w:val="26"/>
                <w:szCs w:val="26"/>
                <w:lang w:val="uk-UA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spacing w:line="276" w:lineRule="auto"/>
              <w:jc w:val="center"/>
            </w:pPr>
            <w:r>
              <w:rPr>
                <w:b/>
                <w:sz w:val="26"/>
                <w:szCs w:val="26"/>
                <w:lang w:val="uk-UA"/>
              </w:rPr>
              <w:t>+0,5</w:t>
            </w:r>
          </w:p>
        </w:tc>
      </w:tr>
      <w:tr w:rsidR="000C2BAF" w:rsidTr="008D7F41">
        <w:trPr>
          <w:trHeight w:val="408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contextualSpacing/>
              <w:jc w:val="center"/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BAF" w:rsidRDefault="005815EE">
            <w:pPr>
              <w:widowControl w:val="0"/>
              <w:contextualSpacing/>
              <w:jc w:val="center"/>
            </w:pPr>
            <w:r>
              <w:rPr>
                <w:sz w:val="26"/>
                <w:szCs w:val="26"/>
              </w:rPr>
              <w:t>9А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BAF" w:rsidRDefault="005815EE">
            <w:pPr>
              <w:widowControl w:val="0"/>
              <w:contextualSpacing/>
              <w:jc w:val="center"/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  <w:lang w:val="uk-UA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0C2BAF">
            <w:pPr>
              <w:widowControl w:val="0"/>
              <w:snapToGrid w:val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contextualSpacing/>
              <w:jc w:val="center"/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contextualSpacing/>
              <w:jc w:val="center"/>
            </w:pPr>
            <w:r>
              <w:rPr>
                <w:sz w:val="26"/>
                <w:szCs w:val="26"/>
                <w:lang w:val="uk-UA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contextualSpacing/>
              <w:jc w:val="center"/>
            </w:pPr>
            <w:r>
              <w:rPr>
                <w:sz w:val="26"/>
                <w:szCs w:val="26"/>
                <w:lang w:val="uk-UA"/>
              </w:rPr>
              <w:t>12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BAF" w:rsidRDefault="005815EE">
            <w:pPr>
              <w:widowControl w:val="0"/>
              <w:spacing w:line="276" w:lineRule="auto"/>
              <w:jc w:val="center"/>
            </w:pPr>
            <w:r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BAF" w:rsidRDefault="005815EE">
            <w:pPr>
              <w:widowControl w:val="0"/>
              <w:spacing w:line="276" w:lineRule="auto"/>
              <w:jc w:val="center"/>
            </w:pPr>
            <w:r>
              <w:rPr>
                <w:sz w:val="26"/>
                <w:szCs w:val="26"/>
                <w:lang w:val="uk-UA"/>
              </w:rPr>
              <w:t>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spacing w:line="276" w:lineRule="auto"/>
              <w:jc w:val="center"/>
            </w:pPr>
            <w:r>
              <w:rPr>
                <w:sz w:val="26"/>
                <w:szCs w:val="26"/>
                <w:lang w:val="uk-UA"/>
              </w:rPr>
              <w:t>+11</w:t>
            </w:r>
          </w:p>
        </w:tc>
      </w:tr>
      <w:tr w:rsidR="000C2BAF" w:rsidTr="008D7F41"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contextualSpacing/>
              <w:jc w:val="center"/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BAF" w:rsidRDefault="005815EE">
            <w:pPr>
              <w:widowControl w:val="0"/>
              <w:contextualSpacing/>
              <w:jc w:val="center"/>
            </w:pPr>
            <w:r>
              <w:rPr>
                <w:sz w:val="26"/>
                <w:szCs w:val="26"/>
              </w:rPr>
              <w:t>9Б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BAF" w:rsidRDefault="005815EE">
            <w:pPr>
              <w:widowControl w:val="0"/>
              <w:contextualSpacing/>
              <w:jc w:val="center"/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0C2BAF">
            <w:pPr>
              <w:widowControl w:val="0"/>
              <w:snapToGrid w:val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contextualSpacing/>
              <w:jc w:val="center"/>
            </w:pPr>
            <w:r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contextualSpacing/>
              <w:jc w:val="center"/>
            </w:pPr>
            <w:r>
              <w:rPr>
                <w:sz w:val="26"/>
                <w:szCs w:val="26"/>
                <w:lang w:val="uk-UA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contextualSpacing/>
              <w:jc w:val="center"/>
            </w:pPr>
            <w:r>
              <w:rPr>
                <w:sz w:val="26"/>
                <w:szCs w:val="26"/>
                <w:lang w:val="uk-UA"/>
              </w:rPr>
              <w:t>7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BAF" w:rsidRDefault="005815EE">
            <w:pPr>
              <w:widowControl w:val="0"/>
              <w:spacing w:line="276" w:lineRule="auto"/>
              <w:jc w:val="center"/>
            </w:pPr>
            <w:r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BAF" w:rsidRDefault="005815EE">
            <w:pPr>
              <w:widowControl w:val="0"/>
              <w:spacing w:line="276" w:lineRule="auto"/>
              <w:jc w:val="center"/>
            </w:pPr>
            <w:r>
              <w:rPr>
                <w:sz w:val="26"/>
                <w:szCs w:val="26"/>
                <w:lang w:val="uk-UA"/>
              </w:rPr>
              <w:t>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spacing w:line="276" w:lineRule="auto"/>
              <w:jc w:val="center"/>
            </w:pPr>
            <w:r>
              <w:rPr>
                <w:sz w:val="26"/>
                <w:szCs w:val="26"/>
                <w:lang w:val="uk-UA"/>
              </w:rPr>
              <w:t>+4</w:t>
            </w:r>
          </w:p>
        </w:tc>
      </w:tr>
      <w:tr w:rsidR="000C2BAF" w:rsidTr="008D7F41"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contextualSpacing/>
              <w:jc w:val="center"/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BAF" w:rsidRDefault="005815EE">
            <w:pPr>
              <w:widowControl w:val="0"/>
              <w:contextualSpacing/>
              <w:jc w:val="center"/>
            </w:pPr>
            <w:r>
              <w:rPr>
                <w:sz w:val="26"/>
                <w:szCs w:val="26"/>
              </w:rPr>
              <w:t>9В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BAF" w:rsidRDefault="005815EE">
            <w:pPr>
              <w:widowControl w:val="0"/>
              <w:contextualSpacing/>
              <w:jc w:val="center"/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0C2BAF">
            <w:pPr>
              <w:widowControl w:val="0"/>
              <w:snapToGrid w:val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contextualSpacing/>
              <w:jc w:val="center"/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contextualSpacing/>
              <w:jc w:val="center"/>
            </w:pPr>
            <w:r>
              <w:rPr>
                <w:sz w:val="26"/>
                <w:szCs w:val="26"/>
                <w:lang w:val="uk-UA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contextualSpacing/>
              <w:jc w:val="center"/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BAF" w:rsidRDefault="005815EE">
            <w:pPr>
              <w:widowControl w:val="0"/>
              <w:spacing w:line="276" w:lineRule="auto"/>
              <w:jc w:val="center"/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BAF" w:rsidRDefault="005815EE">
            <w:pPr>
              <w:widowControl w:val="0"/>
              <w:spacing w:line="276" w:lineRule="auto"/>
              <w:jc w:val="center"/>
            </w:pPr>
            <w:r>
              <w:rPr>
                <w:sz w:val="26"/>
                <w:szCs w:val="26"/>
                <w:lang w:val="uk-UA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spacing w:line="276" w:lineRule="auto"/>
              <w:jc w:val="center"/>
            </w:pPr>
            <w:r>
              <w:rPr>
                <w:sz w:val="26"/>
                <w:szCs w:val="26"/>
                <w:lang w:val="uk-UA"/>
              </w:rPr>
              <w:t>0</w:t>
            </w:r>
          </w:p>
        </w:tc>
      </w:tr>
      <w:tr w:rsidR="000C2BAF" w:rsidTr="008D7F41"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contextualSpacing/>
              <w:jc w:val="center"/>
            </w:pPr>
            <w:r>
              <w:rPr>
                <w:b/>
                <w:sz w:val="26"/>
                <w:szCs w:val="26"/>
              </w:rPr>
              <w:t>Разом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BAF" w:rsidRDefault="005815EE">
            <w:pPr>
              <w:widowControl w:val="0"/>
              <w:contextualSpacing/>
              <w:jc w:val="center"/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BAF" w:rsidRDefault="005815EE">
            <w:pPr>
              <w:widowControl w:val="0"/>
              <w:contextualSpacing/>
              <w:jc w:val="center"/>
            </w:pPr>
            <w:r>
              <w:rPr>
                <w:b/>
                <w:sz w:val="26"/>
                <w:szCs w:val="26"/>
              </w:rPr>
              <w:t>7</w:t>
            </w:r>
            <w:r>
              <w:rPr>
                <w:b/>
                <w:sz w:val="26"/>
                <w:szCs w:val="26"/>
                <w:lang w:val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0C2BAF">
            <w:pPr>
              <w:widowControl w:val="0"/>
              <w:snapToGrid w:val="0"/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contextualSpacing/>
              <w:jc w:val="center"/>
            </w:pPr>
            <w:r>
              <w:rPr>
                <w:b/>
                <w:sz w:val="26"/>
                <w:szCs w:val="26"/>
                <w:lang w:val="uk-UA"/>
              </w:rPr>
              <w:t>13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contextualSpacing/>
              <w:jc w:val="center"/>
            </w:pPr>
            <w:r>
              <w:rPr>
                <w:b/>
                <w:sz w:val="26"/>
                <w:szCs w:val="26"/>
                <w:lang w:val="uk-UA"/>
              </w:rPr>
              <w:t>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contextualSpacing/>
              <w:jc w:val="center"/>
            </w:pPr>
            <w:r>
              <w:rPr>
                <w:b/>
                <w:sz w:val="26"/>
                <w:szCs w:val="26"/>
                <w:lang w:val="uk-UA"/>
              </w:rPr>
              <w:t>21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BAF" w:rsidRDefault="005815EE">
            <w:pPr>
              <w:widowControl w:val="0"/>
              <w:spacing w:line="276" w:lineRule="auto"/>
              <w:jc w:val="center"/>
            </w:pPr>
            <w:r>
              <w:rPr>
                <w:b/>
                <w:sz w:val="26"/>
                <w:szCs w:val="26"/>
                <w:lang w:val="uk-UA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BAF" w:rsidRDefault="005815EE">
            <w:pPr>
              <w:widowControl w:val="0"/>
              <w:spacing w:line="276" w:lineRule="auto"/>
              <w:jc w:val="center"/>
            </w:pPr>
            <w:r>
              <w:rPr>
                <w:b/>
                <w:sz w:val="26"/>
                <w:szCs w:val="26"/>
                <w:lang w:val="uk-UA"/>
              </w:rPr>
              <w:t>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spacing w:line="276" w:lineRule="auto"/>
              <w:jc w:val="center"/>
            </w:pPr>
            <w:r>
              <w:rPr>
                <w:b/>
                <w:sz w:val="26"/>
                <w:szCs w:val="26"/>
                <w:lang w:val="uk-UA"/>
              </w:rPr>
              <w:t>+5</w:t>
            </w:r>
          </w:p>
        </w:tc>
      </w:tr>
      <w:tr w:rsidR="000C2BAF" w:rsidTr="008D7F41"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contextualSpacing/>
              <w:jc w:val="center"/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BAF" w:rsidRDefault="005815EE">
            <w:pPr>
              <w:widowControl w:val="0"/>
              <w:contextualSpacing/>
              <w:jc w:val="center"/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BAF" w:rsidRDefault="005815EE">
            <w:pPr>
              <w:widowControl w:val="0"/>
              <w:contextualSpacing/>
              <w:jc w:val="center"/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0C2BAF">
            <w:pPr>
              <w:widowControl w:val="0"/>
              <w:snapToGrid w:val="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contextualSpacing/>
              <w:jc w:val="center"/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contextualSpacing/>
              <w:jc w:val="center"/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contextualSpacing/>
              <w:jc w:val="center"/>
            </w:pPr>
            <w:r>
              <w:rPr>
                <w:sz w:val="26"/>
                <w:szCs w:val="26"/>
                <w:lang w:val="uk-UA"/>
              </w:rPr>
              <w:t>10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BAF" w:rsidRDefault="005815EE">
            <w:pPr>
              <w:widowControl w:val="0"/>
              <w:spacing w:line="276" w:lineRule="auto"/>
              <w:jc w:val="center"/>
            </w:pPr>
            <w:r>
              <w:rPr>
                <w:sz w:val="26"/>
                <w:szCs w:val="26"/>
                <w:lang w:val="uk-UA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BAF" w:rsidRDefault="005815EE">
            <w:pPr>
              <w:widowControl w:val="0"/>
              <w:spacing w:line="276" w:lineRule="auto"/>
              <w:jc w:val="center"/>
            </w:pPr>
            <w:r>
              <w:rPr>
                <w:sz w:val="26"/>
                <w:szCs w:val="26"/>
                <w:lang w:val="uk-UA"/>
              </w:rPr>
              <w:t>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spacing w:line="276" w:lineRule="auto"/>
              <w:jc w:val="center"/>
            </w:pPr>
            <w:r>
              <w:rPr>
                <w:sz w:val="26"/>
                <w:szCs w:val="26"/>
                <w:lang w:val="uk-UA"/>
              </w:rPr>
              <w:t>+9</w:t>
            </w:r>
          </w:p>
        </w:tc>
      </w:tr>
      <w:tr w:rsidR="000C2BAF" w:rsidTr="008D7F41"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contextualSpacing/>
              <w:jc w:val="center"/>
            </w:pPr>
            <w:r>
              <w:rPr>
                <w:b/>
                <w:sz w:val="26"/>
                <w:szCs w:val="26"/>
              </w:rPr>
              <w:t>Разом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BAF" w:rsidRDefault="005815EE">
            <w:pPr>
              <w:widowControl w:val="0"/>
              <w:ind w:left="-173"/>
              <w:contextualSpacing/>
              <w:jc w:val="center"/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BAF" w:rsidRDefault="005815EE">
            <w:pPr>
              <w:widowControl w:val="0"/>
              <w:contextualSpacing/>
              <w:jc w:val="center"/>
            </w:pPr>
            <w:r>
              <w:rPr>
                <w:b/>
                <w:sz w:val="26"/>
                <w:szCs w:val="26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0C2BAF">
            <w:pPr>
              <w:widowControl w:val="0"/>
              <w:snapToGrid w:val="0"/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contextualSpacing/>
              <w:jc w:val="center"/>
            </w:pPr>
            <w:r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contextualSpacing/>
              <w:jc w:val="center"/>
            </w:pPr>
            <w:r>
              <w:rPr>
                <w:b/>
                <w:sz w:val="26"/>
                <w:szCs w:val="26"/>
                <w:lang w:val="uk-UA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contextualSpacing/>
              <w:jc w:val="center"/>
            </w:pPr>
            <w:r>
              <w:rPr>
                <w:b/>
                <w:sz w:val="26"/>
                <w:szCs w:val="26"/>
                <w:lang w:val="uk-UA"/>
              </w:rPr>
              <w:t>10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BAF" w:rsidRDefault="005815EE">
            <w:pPr>
              <w:widowControl w:val="0"/>
              <w:spacing w:line="276" w:lineRule="auto"/>
              <w:jc w:val="center"/>
            </w:pPr>
            <w:r>
              <w:rPr>
                <w:b/>
                <w:sz w:val="26"/>
                <w:szCs w:val="26"/>
                <w:lang w:val="uk-UA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BAF" w:rsidRDefault="005815EE">
            <w:pPr>
              <w:widowControl w:val="0"/>
              <w:spacing w:line="276" w:lineRule="auto"/>
              <w:jc w:val="center"/>
            </w:pPr>
            <w:r>
              <w:rPr>
                <w:b/>
                <w:sz w:val="26"/>
                <w:szCs w:val="26"/>
                <w:lang w:val="uk-UA"/>
              </w:rPr>
              <w:t>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spacing w:line="276" w:lineRule="auto"/>
              <w:jc w:val="center"/>
            </w:pPr>
            <w:r>
              <w:rPr>
                <w:b/>
                <w:sz w:val="26"/>
                <w:szCs w:val="26"/>
                <w:lang w:val="uk-UA"/>
              </w:rPr>
              <w:t>+9</w:t>
            </w:r>
          </w:p>
        </w:tc>
      </w:tr>
      <w:tr w:rsidR="000C2BAF" w:rsidTr="008D7F41"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contextualSpacing/>
              <w:jc w:val="center"/>
            </w:pPr>
            <w:r>
              <w:rPr>
                <w:b/>
                <w:sz w:val="26"/>
                <w:szCs w:val="26"/>
                <w:lang w:val="uk-UA"/>
              </w:rPr>
              <w:t>Всього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BAF" w:rsidRDefault="005815EE">
            <w:pPr>
              <w:widowControl w:val="0"/>
              <w:contextualSpacing/>
              <w:jc w:val="center"/>
            </w:pPr>
            <w:r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BAF" w:rsidRDefault="005815EE">
            <w:pPr>
              <w:widowControl w:val="0"/>
              <w:contextualSpacing/>
              <w:jc w:val="center"/>
            </w:pPr>
            <w:r>
              <w:rPr>
                <w:b/>
                <w:sz w:val="26"/>
                <w:szCs w:val="26"/>
              </w:rPr>
              <w:t>32</w:t>
            </w:r>
            <w:r>
              <w:rPr>
                <w:b/>
                <w:sz w:val="26"/>
                <w:szCs w:val="26"/>
                <w:lang w:val="uk-UA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contextualSpacing/>
              <w:jc w:val="center"/>
            </w:pPr>
            <w:r>
              <w:rPr>
                <w:b/>
                <w:sz w:val="26"/>
                <w:szCs w:val="26"/>
                <w:lang w:val="uk-UA"/>
              </w:rPr>
              <w:t>1/1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contextualSpacing/>
              <w:jc w:val="center"/>
            </w:pPr>
            <w:r>
              <w:rPr>
                <w:b/>
                <w:sz w:val="26"/>
                <w:szCs w:val="26"/>
                <w:lang w:val="uk-UA"/>
              </w:rPr>
              <w:t>52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contextualSpacing/>
              <w:jc w:val="center"/>
            </w:pPr>
            <w:r>
              <w:rPr>
                <w:b/>
                <w:sz w:val="26"/>
                <w:szCs w:val="26"/>
                <w:lang w:val="uk-UA"/>
              </w:rPr>
              <w:t>136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contextualSpacing/>
              <w:jc w:val="center"/>
            </w:pPr>
            <w:r>
              <w:rPr>
                <w:b/>
                <w:sz w:val="26"/>
                <w:szCs w:val="26"/>
                <w:lang w:val="uk-UA"/>
              </w:rPr>
              <w:t>96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BAF" w:rsidRDefault="005815EE">
            <w:pPr>
              <w:widowControl w:val="0"/>
              <w:spacing w:line="276" w:lineRule="auto"/>
              <w:jc w:val="center"/>
            </w:pPr>
            <w:r>
              <w:rPr>
                <w:b/>
                <w:sz w:val="26"/>
                <w:szCs w:val="26"/>
                <w:lang w:val="uk-UA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BAF" w:rsidRDefault="005815EE">
            <w:pPr>
              <w:widowControl w:val="0"/>
              <w:spacing w:line="276" w:lineRule="auto"/>
              <w:jc w:val="center"/>
            </w:pPr>
            <w:r>
              <w:rPr>
                <w:b/>
                <w:sz w:val="26"/>
                <w:szCs w:val="26"/>
                <w:lang w:val="uk-UA"/>
              </w:rPr>
              <w:t>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widowControl w:val="0"/>
              <w:spacing w:line="276" w:lineRule="auto"/>
              <w:jc w:val="center"/>
            </w:pPr>
            <w:r>
              <w:rPr>
                <w:b/>
                <w:sz w:val="26"/>
                <w:szCs w:val="26"/>
                <w:lang w:val="uk-UA"/>
              </w:rPr>
              <w:t>+8</w:t>
            </w:r>
          </w:p>
        </w:tc>
      </w:tr>
    </w:tbl>
    <w:p w:rsidR="000C2BAF" w:rsidRDefault="000C2BAF">
      <w:pPr>
        <w:jc w:val="both"/>
        <w:rPr>
          <w:color w:val="FF0000"/>
          <w:sz w:val="28"/>
          <w:szCs w:val="28"/>
          <w:lang w:val="uk-UA"/>
        </w:rPr>
      </w:pPr>
    </w:p>
    <w:p w:rsidR="000C2BAF" w:rsidRDefault="000C2BAF">
      <w:pPr>
        <w:ind w:firstLine="567"/>
        <w:jc w:val="both"/>
        <w:rPr>
          <w:color w:val="FF0000"/>
          <w:sz w:val="28"/>
          <w:szCs w:val="28"/>
          <w:lang w:val="uk-UA"/>
        </w:rPr>
      </w:pPr>
    </w:p>
    <w:p w:rsidR="000C2BAF" w:rsidRDefault="008D7F41">
      <w:pPr>
        <w:pStyle w:val="210"/>
        <w:spacing w:after="0" w:line="240" w:lineRule="auto"/>
        <w:ind w:left="0" w:firstLine="708"/>
      </w:pPr>
      <w:r>
        <w:rPr>
          <w:b/>
          <w:sz w:val="28"/>
          <w:szCs w:val="28"/>
          <w:lang w:val="uk-UA"/>
        </w:rPr>
        <w:t>Слайд 12</w:t>
      </w:r>
    </w:p>
    <w:p w:rsidR="000C2BAF" w:rsidRDefault="000C2BAF">
      <w:pPr>
        <w:pStyle w:val="13"/>
        <w:rPr>
          <w:rFonts w:ascii="Times New Roman" w:hAnsi="Times New Roman" w:cs="Times New Roman"/>
          <w:b/>
          <w:i/>
          <w:color w:val="FF0000"/>
          <w:sz w:val="24"/>
          <w:szCs w:val="24"/>
          <w:lang w:val="uk-UA"/>
        </w:rPr>
      </w:pPr>
    </w:p>
    <w:p w:rsidR="008D7F41" w:rsidRDefault="005815E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Троє учнів 11 класу </w:t>
      </w:r>
      <w:r w:rsidR="008D7F41">
        <w:rPr>
          <w:sz w:val="28"/>
          <w:szCs w:val="28"/>
          <w:lang w:val="uk-UA"/>
        </w:rPr>
        <w:t>– Очабрук Юлія, Леуш Юлія, Довгополюк Анастасія</w:t>
      </w:r>
      <w:r>
        <w:rPr>
          <w:sz w:val="28"/>
          <w:szCs w:val="28"/>
          <w:lang w:val="uk-UA"/>
        </w:rPr>
        <w:t xml:space="preserve">                                                      за високі досягнення в навчанні нагороджені Золотою медаллю.</w:t>
      </w:r>
      <w:r w:rsidR="008D7F41">
        <w:rPr>
          <w:sz w:val="28"/>
          <w:szCs w:val="28"/>
          <w:lang w:val="uk-UA"/>
        </w:rPr>
        <w:t xml:space="preserve"> </w:t>
      </w:r>
    </w:p>
    <w:p w:rsidR="000C2BAF" w:rsidRPr="008D7F41" w:rsidRDefault="008D7F41">
      <w:pPr>
        <w:ind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Цьогоріч двоє наших випускників склали мультитест на 200 балів з української мови та математики. </w:t>
      </w:r>
    </w:p>
    <w:p w:rsidR="000C2BAF" w:rsidRDefault="000C2BAF">
      <w:pPr>
        <w:jc w:val="both"/>
        <w:rPr>
          <w:sz w:val="28"/>
          <w:szCs w:val="28"/>
          <w:lang w:val="uk-UA"/>
        </w:rPr>
      </w:pPr>
    </w:p>
    <w:p w:rsidR="000C2BAF" w:rsidRDefault="008D7F41">
      <w:pPr>
        <w:ind w:firstLine="567"/>
        <w:jc w:val="both"/>
      </w:pPr>
      <w:r>
        <w:rPr>
          <w:b/>
          <w:bCs/>
          <w:sz w:val="28"/>
          <w:szCs w:val="28"/>
          <w:lang w:val="uk-UA"/>
        </w:rPr>
        <w:t>Слайд 13</w:t>
      </w:r>
    </w:p>
    <w:p w:rsidR="000C2BAF" w:rsidRDefault="005815EE">
      <w:pPr>
        <w:ind w:firstLine="567"/>
        <w:jc w:val="both"/>
      </w:pPr>
      <w:r>
        <w:rPr>
          <w:sz w:val="28"/>
          <w:szCs w:val="28"/>
          <w:lang w:val="uk-UA"/>
        </w:rPr>
        <w:t>Вся діяльність школи висвітлюється на офіційному сайті школи та на інтернет-сторінці у фейсбуці.</w:t>
      </w:r>
    </w:p>
    <w:p w:rsidR="000C2BAF" w:rsidRDefault="000C2BAF">
      <w:pPr>
        <w:ind w:firstLine="567"/>
        <w:jc w:val="both"/>
        <w:rPr>
          <w:sz w:val="28"/>
          <w:szCs w:val="28"/>
          <w:lang w:val="uk-UA"/>
        </w:rPr>
      </w:pPr>
    </w:p>
    <w:p w:rsidR="000C2BAF" w:rsidRDefault="008D7F41">
      <w:pPr>
        <w:ind w:firstLine="567"/>
        <w:jc w:val="both"/>
      </w:pPr>
      <w:r>
        <w:rPr>
          <w:b/>
          <w:bCs/>
          <w:sz w:val="28"/>
          <w:szCs w:val="28"/>
          <w:lang w:val="uk-UA"/>
        </w:rPr>
        <w:t>Слайд 14</w:t>
      </w:r>
      <w:r w:rsidR="0012300C">
        <w:rPr>
          <w:b/>
          <w:bCs/>
          <w:sz w:val="28"/>
          <w:szCs w:val="28"/>
          <w:lang w:val="uk-UA"/>
        </w:rPr>
        <w:t>, 15</w:t>
      </w:r>
      <w:r w:rsidR="00A62A84">
        <w:rPr>
          <w:b/>
          <w:bCs/>
          <w:sz w:val="28"/>
          <w:szCs w:val="28"/>
          <w:lang w:val="uk-UA"/>
        </w:rPr>
        <w:t>, 16, 17, 18</w:t>
      </w:r>
    </w:p>
    <w:p w:rsidR="008D7F41" w:rsidRDefault="008D7F41" w:rsidP="008D7F41">
      <w:pPr>
        <w:spacing w:after="120" w:line="276" w:lineRule="auto"/>
        <w:ind w:firstLine="567"/>
        <w:contextualSpacing/>
        <w:jc w:val="both"/>
        <w:textAlignment w:val="baseline"/>
        <w:rPr>
          <w:b/>
          <w:bCs/>
          <w:sz w:val="28"/>
          <w:szCs w:val="28"/>
          <w:lang w:val="uk-UA"/>
        </w:rPr>
      </w:pPr>
    </w:p>
    <w:p w:rsidR="000C2BAF" w:rsidRPr="0012300C" w:rsidRDefault="005815EE" w:rsidP="008D7F41">
      <w:pPr>
        <w:spacing w:after="120" w:line="276" w:lineRule="auto"/>
        <w:ind w:firstLine="567"/>
        <w:contextualSpacing/>
        <w:jc w:val="both"/>
        <w:textAlignment w:val="baseline"/>
      </w:pPr>
      <w:r>
        <w:rPr>
          <w:b/>
          <w:bCs/>
          <w:sz w:val="28"/>
          <w:szCs w:val="28"/>
        </w:rPr>
        <w:t>З</w:t>
      </w:r>
      <w:r w:rsidR="008D7F41">
        <w:rPr>
          <w:b/>
          <w:bCs/>
          <w:sz w:val="28"/>
          <w:szCs w:val="28"/>
        </w:rPr>
        <w:t xml:space="preserve">абезпечення навчального закладу </w:t>
      </w:r>
      <w:r>
        <w:rPr>
          <w:b/>
          <w:bCs/>
          <w:sz w:val="28"/>
          <w:szCs w:val="28"/>
        </w:rPr>
        <w:t>кваліфікованими   педагогічними   кадрами, здійснення методичної роботи</w:t>
      </w:r>
    </w:p>
    <w:p w:rsidR="000C2BAF" w:rsidRDefault="000C2BAF">
      <w:pPr>
        <w:jc w:val="both"/>
        <w:rPr>
          <w:color w:val="FF0000"/>
          <w:sz w:val="26"/>
          <w:szCs w:val="26"/>
        </w:rPr>
      </w:pPr>
    </w:p>
    <w:p w:rsidR="000C2BAF" w:rsidRPr="0012300C" w:rsidRDefault="005815EE">
      <w:pPr>
        <w:jc w:val="both"/>
        <w:rPr>
          <w:color w:val="000000" w:themeColor="text1"/>
        </w:rPr>
      </w:pPr>
      <w:r>
        <w:rPr>
          <w:color w:val="FF0000"/>
          <w:sz w:val="26"/>
          <w:szCs w:val="26"/>
        </w:rPr>
        <w:tab/>
      </w:r>
      <w:r w:rsidRPr="0012300C">
        <w:rPr>
          <w:color w:val="000000" w:themeColor="text1"/>
          <w:sz w:val="26"/>
          <w:szCs w:val="26"/>
        </w:rPr>
        <w:t>На виконання наказу відділу освіти від 0</w:t>
      </w:r>
      <w:r w:rsidRPr="0012300C">
        <w:rPr>
          <w:color w:val="000000" w:themeColor="text1"/>
          <w:sz w:val="26"/>
          <w:szCs w:val="26"/>
          <w:lang w:val="uk-UA"/>
        </w:rPr>
        <w:t>2</w:t>
      </w:r>
      <w:r w:rsidRPr="0012300C">
        <w:rPr>
          <w:color w:val="000000" w:themeColor="text1"/>
          <w:sz w:val="26"/>
          <w:szCs w:val="26"/>
        </w:rPr>
        <w:t>.09.201</w:t>
      </w:r>
      <w:r w:rsidRPr="0012300C">
        <w:rPr>
          <w:color w:val="000000" w:themeColor="text1"/>
          <w:sz w:val="26"/>
          <w:szCs w:val="26"/>
          <w:lang w:val="uk-UA"/>
        </w:rPr>
        <w:t>9</w:t>
      </w:r>
      <w:r w:rsidRPr="0012300C">
        <w:rPr>
          <w:color w:val="000000" w:themeColor="text1"/>
          <w:sz w:val="26"/>
          <w:szCs w:val="26"/>
        </w:rPr>
        <w:t xml:space="preserve"> № </w:t>
      </w:r>
      <w:r w:rsidRPr="0012300C">
        <w:rPr>
          <w:color w:val="000000" w:themeColor="text1"/>
          <w:sz w:val="26"/>
          <w:szCs w:val="26"/>
          <w:lang w:val="uk-UA"/>
        </w:rPr>
        <w:t>234</w:t>
      </w:r>
      <w:r w:rsidRPr="0012300C">
        <w:rPr>
          <w:color w:val="000000" w:themeColor="text1"/>
          <w:sz w:val="26"/>
          <w:szCs w:val="26"/>
        </w:rPr>
        <w:t xml:space="preserve"> «Про організацію  методичної  роботи  з  педагогічними  кадрами  у  20</w:t>
      </w:r>
      <w:r w:rsidRPr="0012300C">
        <w:rPr>
          <w:color w:val="000000" w:themeColor="text1"/>
          <w:sz w:val="26"/>
          <w:szCs w:val="26"/>
          <w:lang w:val="uk-UA"/>
        </w:rPr>
        <w:t>21</w:t>
      </w:r>
      <w:r w:rsidRPr="0012300C">
        <w:rPr>
          <w:color w:val="000000" w:themeColor="text1"/>
          <w:sz w:val="26"/>
          <w:szCs w:val="26"/>
        </w:rPr>
        <w:t>-20</w:t>
      </w:r>
      <w:r w:rsidRPr="0012300C">
        <w:rPr>
          <w:color w:val="000000" w:themeColor="text1"/>
          <w:sz w:val="26"/>
          <w:szCs w:val="26"/>
          <w:lang w:val="uk-UA"/>
        </w:rPr>
        <w:t>22</w:t>
      </w:r>
      <w:r w:rsidRPr="0012300C">
        <w:rPr>
          <w:color w:val="000000" w:themeColor="text1"/>
          <w:sz w:val="26"/>
          <w:szCs w:val="26"/>
        </w:rPr>
        <w:t xml:space="preserve"> н. р.», наказу  по  школі від 0</w:t>
      </w:r>
      <w:r w:rsidRPr="0012300C">
        <w:rPr>
          <w:color w:val="000000" w:themeColor="text1"/>
          <w:sz w:val="26"/>
          <w:szCs w:val="26"/>
          <w:lang w:val="uk-UA"/>
        </w:rPr>
        <w:t>3</w:t>
      </w:r>
      <w:r w:rsidRPr="0012300C">
        <w:rPr>
          <w:color w:val="000000" w:themeColor="text1"/>
          <w:sz w:val="26"/>
          <w:szCs w:val="26"/>
        </w:rPr>
        <w:t>.09.20</w:t>
      </w:r>
      <w:r w:rsidRPr="0012300C">
        <w:rPr>
          <w:color w:val="000000" w:themeColor="text1"/>
          <w:sz w:val="26"/>
          <w:szCs w:val="26"/>
          <w:lang w:val="uk-UA"/>
        </w:rPr>
        <w:t>21</w:t>
      </w:r>
      <w:r w:rsidRPr="0012300C">
        <w:rPr>
          <w:color w:val="000000" w:themeColor="text1"/>
          <w:sz w:val="26"/>
          <w:szCs w:val="26"/>
        </w:rPr>
        <w:t xml:space="preserve"> № 1</w:t>
      </w:r>
      <w:r w:rsidRPr="0012300C">
        <w:rPr>
          <w:color w:val="000000" w:themeColor="text1"/>
          <w:sz w:val="26"/>
          <w:szCs w:val="26"/>
          <w:lang w:val="uk-UA"/>
        </w:rPr>
        <w:t>09</w:t>
      </w:r>
      <w:r w:rsidRPr="0012300C">
        <w:rPr>
          <w:color w:val="000000" w:themeColor="text1"/>
          <w:sz w:val="26"/>
          <w:szCs w:val="26"/>
        </w:rPr>
        <w:t xml:space="preserve"> «Про організацію  методичної  роботи з  педагогічними   кадрами у  20</w:t>
      </w:r>
      <w:r w:rsidRPr="0012300C">
        <w:rPr>
          <w:color w:val="000000" w:themeColor="text1"/>
          <w:sz w:val="26"/>
          <w:szCs w:val="26"/>
          <w:lang w:val="uk-UA"/>
        </w:rPr>
        <w:t>21</w:t>
      </w:r>
      <w:r w:rsidRPr="0012300C">
        <w:rPr>
          <w:color w:val="000000" w:themeColor="text1"/>
          <w:sz w:val="26"/>
          <w:szCs w:val="26"/>
        </w:rPr>
        <w:t>-20</w:t>
      </w:r>
      <w:r w:rsidRPr="0012300C">
        <w:rPr>
          <w:color w:val="000000" w:themeColor="text1"/>
          <w:sz w:val="26"/>
          <w:szCs w:val="26"/>
          <w:lang w:val="uk-UA"/>
        </w:rPr>
        <w:t>22</w:t>
      </w:r>
      <w:r w:rsidRPr="0012300C">
        <w:rPr>
          <w:color w:val="000000" w:themeColor="text1"/>
          <w:sz w:val="26"/>
          <w:szCs w:val="26"/>
        </w:rPr>
        <w:t xml:space="preserve"> н. р.</w:t>
      </w:r>
      <w:r w:rsidRPr="0012300C">
        <w:rPr>
          <w:color w:val="000000" w:themeColor="text1"/>
          <w:sz w:val="26"/>
          <w:szCs w:val="26"/>
          <w:lang w:val="uk-UA"/>
        </w:rPr>
        <w:t>»</w:t>
      </w:r>
      <w:r w:rsidRPr="0012300C">
        <w:rPr>
          <w:color w:val="000000" w:themeColor="text1"/>
          <w:sz w:val="26"/>
          <w:szCs w:val="26"/>
        </w:rPr>
        <w:t xml:space="preserve">  протягом  навчального  року  проводилася   відповідна  методична  робота  з  педагогами школи.Методична робота була спрямована на виконання педагогічним  колективом Законів  України </w:t>
      </w:r>
      <w:r w:rsidRPr="0012300C">
        <w:rPr>
          <w:color w:val="000000" w:themeColor="text1"/>
          <w:sz w:val="26"/>
          <w:szCs w:val="26"/>
          <w:lang w:val="uk-UA"/>
        </w:rPr>
        <w:t xml:space="preserve">«Про освіту», </w:t>
      </w:r>
      <w:r w:rsidRPr="0012300C">
        <w:rPr>
          <w:color w:val="000000" w:themeColor="text1"/>
          <w:sz w:val="26"/>
          <w:szCs w:val="26"/>
        </w:rPr>
        <w:t xml:space="preserve">«Про загальну середню освіту», «Про позашкільну освіту», впровадження Національної  доктрини розвитку  освіти,  виконання  Державних  стандартів  початкової, базової і повної  загальної  середньої освіти, </w:t>
      </w:r>
      <w:r w:rsidRPr="0012300C">
        <w:rPr>
          <w:color w:val="000000" w:themeColor="text1"/>
          <w:sz w:val="26"/>
          <w:szCs w:val="26"/>
          <w:lang w:val="uk-UA"/>
        </w:rPr>
        <w:t xml:space="preserve">Концепції реалізації державної політкики у сфері реформування загальної середньої освіти «Нова українська школа» на період до 2029 року, </w:t>
      </w:r>
      <w:r w:rsidRPr="0012300C">
        <w:rPr>
          <w:color w:val="000000" w:themeColor="text1"/>
          <w:sz w:val="26"/>
          <w:szCs w:val="26"/>
        </w:rPr>
        <w:t xml:space="preserve">міських та шкільних програм, заходів в галузі освіти. </w:t>
      </w:r>
    </w:p>
    <w:p w:rsidR="000C2BAF" w:rsidRPr="0012300C" w:rsidRDefault="005815EE">
      <w:pPr>
        <w:ind w:firstLine="708"/>
        <w:jc w:val="both"/>
        <w:rPr>
          <w:color w:val="000000" w:themeColor="text1"/>
          <w:lang w:val="uk-UA"/>
        </w:rPr>
      </w:pPr>
      <w:r w:rsidRPr="0012300C">
        <w:rPr>
          <w:color w:val="000000" w:themeColor="text1"/>
          <w:sz w:val="26"/>
          <w:szCs w:val="26"/>
        </w:rPr>
        <w:t xml:space="preserve">Питання </w:t>
      </w:r>
      <w:r w:rsidRPr="0012300C">
        <w:rPr>
          <w:color w:val="000000" w:themeColor="text1"/>
          <w:sz w:val="26"/>
          <w:szCs w:val="26"/>
          <w:lang w:val="uk-UA"/>
        </w:rPr>
        <w:t>впровадження Нової української школи та інклюзивного навчання було на особливому контролі протягом навчального року. На засіданнях педагогічної ради вивчалися питання «Про наказ  МОН від 13.07.2021 № 813 «Про методичні рекомендації щодо оцінювання результатів навчання учнів 1-4 класів закладів загальної середньої освіти» (протокол №1 від 31.08.2021). Протягом навчального року розглядалося ряд питань щодо ефективності освітнього процесу, зокрема «Про затвердження шкільної програми «Обдаровані діти на 2021-2025 роки роботи». Виконання ст. 16 Закону України «Про освіту» (протокол № 1 від 31.08.2021), «Про стан викладання та рівень навчальних досягнень учнів з математики в 5-9 класах» (протокол № 2 від 29.10.2021); «Про створення безпечного середовища, вільного від насильства та булінгу  «Цькування». Виконання ст..26 Закону України від 26.02.2020 «Про затвердження плану заходів, спрямованих на запобігання та протидію булінгу «Цькування» в закладах освіти (протокол № 3 від 23.12.2021); «Про стан викладання та рівень навчальних досягнень учнів з географії» (протокол № 8 від 25.03.2022).</w:t>
      </w:r>
    </w:p>
    <w:p w:rsidR="000C2BAF" w:rsidRDefault="005815EE">
      <w:pPr>
        <w:ind w:firstLine="708"/>
        <w:jc w:val="both"/>
      </w:pPr>
      <w:r>
        <w:rPr>
          <w:color w:val="FF0000"/>
          <w:sz w:val="26"/>
          <w:szCs w:val="26"/>
          <w:lang w:val="uk-UA"/>
        </w:rPr>
        <w:t xml:space="preserve"> </w:t>
      </w:r>
      <w:r w:rsidRPr="0012300C">
        <w:rPr>
          <w:color w:val="000000" w:themeColor="text1"/>
          <w:sz w:val="26"/>
          <w:szCs w:val="26"/>
          <w:lang w:val="uk-UA"/>
        </w:rPr>
        <w:t>Методична  робота  була  спрямована на розв’язання методичної  проблеми школи  «Формування конкурентоспроможної особистості шляхом впровадження інноваційних освітніх технологій», яка реалізувалася на І</w:t>
      </w:r>
      <w:r w:rsidRPr="0012300C">
        <w:rPr>
          <w:color w:val="000000" w:themeColor="text1"/>
          <w:sz w:val="26"/>
          <w:szCs w:val="26"/>
          <w:lang w:val="en-CA"/>
        </w:rPr>
        <w:t>V</w:t>
      </w:r>
      <w:r w:rsidRPr="0012300C">
        <w:rPr>
          <w:color w:val="000000" w:themeColor="text1"/>
          <w:sz w:val="26"/>
          <w:szCs w:val="26"/>
          <w:lang w:val="uk-UA"/>
        </w:rPr>
        <w:t xml:space="preserve"> етапі роботи</w:t>
      </w:r>
      <w:r>
        <w:rPr>
          <w:color w:val="FF0000"/>
          <w:sz w:val="26"/>
          <w:szCs w:val="26"/>
          <w:lang w:val="uk-UA"/>
        </w:rPr>
        <w:t xml:space="preserve">. </w:t>
      </w:r>
    </w:p>
    <w:p w:rsidR="000C2BAF" w:rsidRPr="00EC1220" w:rsidRDefault="005815EE" w:rsidP="0012300C">
      <w:pPr>
        <w:ind w:firstLine="708"/>
        <w:jc w:val="both"/>
        <w:rPr>
          <w:lang w:val="uk-UA"/>
        </w:rPr>
      </w:pPr>
      <w:r w:rsidRPr="0012300C">
        <w:rPr>
          <w:color w:val="000000" w:themeColor="text1"/>
          <w:sz w:val="26"/>
          <w:szCs w:val="26"/>
        </w:rPr>
        <w:lastRenderedPageBreak/>
        <w:t>Основним  координатором  методичної  роботи  була  методична  рада, яка  сприяла  залученню  усіх  вчителів  до методичної  роботи</w:t>
      </w:r>
      <w:r>
        <w:rPr>
          <w:color w:val="FF0000"/>
          <w:sz w:val="26"/>
          <w:szCs w:val="26"/>
        </w:rPr>
        <w:t xml:space="preserve">. </w:t>
      </w:r>
    </w:p>
    <w:p w:rsidR="000C2BAF" w:rsidRDefault="005815EE" w:rsidP="0012300C">
      <w:pPr>
        <w:ind w:firstLine="708"/>
        <w:jc w:val="both"/>
      </w:pPr>
      <w:r w:rsidRPr="0012300C">
        <w:rPr>
          <w:color w:val="000000" w:themeColor="text1"/>
          <w:sz w:val="26"/>
          <w:szCs w:val="26"/>
          <w:lang w:val="uk-UA"/>
        </w:rPr>
        <w:t xml:space="preserve">При плануванні роботи методичних об’єднань було передбачено нові форми організації науково-методичної роботи з педагогами. </w:t>
      </w:r>
    </w:p>
    <w:p w:rsidR="000C2BAF" w:rsidRPr="00EC1220" w:rsidRDefault="005815EE" w:rsidP="0012300C">
      <w:pPr>
        <w:ind w:firstLine="360"/>
        <w:jc w:val="both"/>
        <w:rPr>
          <w:lang w:val="uk-UA"/>
        </w:rPr>
      </w:pPr>
      <w:r w:rsidRPr="0012300C">
        <w:rPr>
          <w:color w:val="000000" w:themeColor="text1"/>
          <w:sz w:val="26"/>
          <w:szCs w:val="26"/>
        </w:rPr>
        <w:t xml:space="preserve">З метою покращення роботи з учнями та формування </w:t>
      </w:r>
      <w:r w:rsidRPr="0012300C">
        <w:rPr>
          <w:color w:val="000000" w:themeColor="text1"/>
          <w:sz w:val="26"/>
          <w:szCs w:val="26"/>
          <w:lang w:val="uk-UA"/>
        </w:rPr>
        <w:t xml:space="preserve">конкурентоспроможної особистості, </w:t>
      </w:r>
      <w:r w:rsidRPr="0012300C">
        <w:rPr>
          <w:color w:val="000000" w:themeColor="text1"/>
          <w:sz w:val="26"/>
          <w:szCs w:val="26"/>
        </w:rPr>
        <w:t xml:space="preserve">згідно з планом </w:t>
      </w:r>
      <w:r w:rsidRPr="0012300C">
        <w:rPr>
          <w:color w:val="000000" w:themeColor="text1"/>
          <w:sz w:val="26"/>
          <w:szCs w:val="26"/>
          <w:lang w:val="uk-UA"/>
        </w:rPr>
        <w:t>роботи</w:t>
      </w:r>
      <w:r w:rsidRPr="0012300C">
        <w:rPr>
          <w:color w:val="000000" w:themeColor="text1"/>
          <w:sz w:val="26"/>
          <w:szCs w:val="26"/>
        </w:rPr>
        <w:t xml:space="preserve"> практичним психологом </w:t>
      </w:r>
      <w:r w:rsidRPr="0012300C">
        <w:rPr>
          <w:color w:val="000000" w:themeColor="text1"/>
          <w:sz w:val="26"/>
          <w:szCs w:val="26"/>
          <w:lang w:val="uk-UA"/>
        </w:rPr>
        <w:t>Чорною С.А.</w:t>
      </w:r>
      <w:r w:rsidRPr="0012300C">
        <w:rPr>
          <w:color w:val="000000" w:themeColor="text1"/>
          <w:sz w:val="26"/>
          <w:szCs w:val="26"/>
        </w:rPr>
        <w:t xml:space="preserve"> проводилися засідання психолого-педагогічного семінару «</w:t>
      </w:r>
      <w:r w:rsidRPr="0012300C">
        <w:rPr>
          <w:color w:val="000000" w:themeColor="text1"/>
          <w:sz w:val="26"/>
          <w:szCs w:val="26"/>
          <w:lang w:val="uk-UA"/>
        </w:rPr>
        <w:t>Психологічні особливості формування конкурентоспроможної особистості</w:t>
      </w:r>
      <w:r w:rsidRPr="0012300C">
        <w:rPr>
          <w:color w:val="000000" w:themeColor="text1"/>
          <w:sz w:val="26"/>
          <w:szCs w:val="26"/>
        </w:rPr>
        <w:t xml:space="preserve">». </w:t>
      </w:r>
    </w:p>
    <w:p w:rsidR="0012300C" w:rsidRPr="0012300C" w:rsidRDefault="005815EE" w:rsidP="0012300C">
      <w:pPr>
        <w:ind w:firstLine="708"/>
        <w:jc w:val="both"/>
        <w:rPr>
          <w:color w:val="000000" w:themeColor="text1"/>
          <w:lang w:val="uk-UA"/>
        </w:rPr>
      </w:pPr>
      <w:r w:rsidRPr="0012300C">
        <w:rPr>
          <w:color w:val="000000" w:themeColor="text1"/>
          <w:sz w:val="26"/>
          <w:szCs w:val="26"/>
          <w:lang w:val="uk-UA"/>
        </w:rPr>
        <w:t>Дирекцією школи спільно з  бібліотекарем Демчишин Л.В. було ефективно  організовано  роботу  семінару «Перлини  української  педагогіки»  з  вивчення  багатогранної діяльності та спадщини Тимофія Лубенця та вагомого внеску Климентія Шептицького. Активними  в роботі   семінару  були  вчителі  Константа М.С., Таранчук М.О., Салабай М.Б., Синицька О.С., Шевчук М.Т., Ярема О.М., Кубінська М.О.</w:t>
      </w:r>
    </w:p>
    <w:p w:rsidR="000C2BAF" w:rsidRDefault="000C2BAF">
      <w:pPr>
        <w:ind w:firstLine="567"/>
        <w:jc w:val="both"/>
        <w:rPr>
          <w:iCs/>
          <w:sz w:val="28"/>
          <w:szCs w:val="28"/>
          <w:lang w:val="uk-UA"/>
        </w:rPr>
      </w:pPr>
    </w:p>
    <w:p w:rsidR="000C2BAF" w:rsidRDefault="0012300C">
      <w:pPr>
        <w:ind w:firstLine="567"/>
        <w:jc w:val="both"/>
      </w:pPr>
      <w:r>
        <w:rPr>
          <w:b/>
          <w:sz w:val="28"/>
          <w:szCs w:val="28"/>
          <w:lang w:val="uk-UA"/>
        </w:rPr>
        <w:t>Слайд 19</w:t>
      </w:r>
    </w:p>
    <w:p w:rsidR="000C2BAF" w:rsidRDefault="005815EE">
      <w:pPr>
        <w:ind w:firstLine="567"/>
        <w:jc w:val="both"/>
      </w:pPr>
      <w:r>
        <w:rPr>
          <w:b/>
          <w:sz w:val="28"/>
          <w:szCs w:val="28"/>
          <w:lang w:val="uk-UA"/>
        </w:rPr>
        <w:t>Успішно пройшли чергову атестацію педагогічні працівники школи :</w:t>
      </w:r>
    </w:p>
    <w:p w:rsidR="000C2BAF" w:rsidRDefault="005815EE">
      <w:pPr>
        <w:ind w:firstLine="567"/>
        <w:jc w:val="both"/>
      </w:pPr>
      <w:r>
        <w:rPr>
          <w:sz w:val="28"/>
          <w:szCs w:val="28"/>
          <w:u w:val="single"/>
          <w:lang w:val="uk-UA"/>
        </w:rPr>
        <w:t>на підтвердження:</w:t>
      </w:r>
    </w:p>
    <w:p w:rsidR="000C2BAF" w:rsidRDefault="005815EE">
      <w:pPr>
        <w:jc w:val="both"/>
      </w:pPr>
      <w:r>
        <w:rPr>
          <w:sz w:val="28"/>
          <w:szCs w:val="28"/>
        </w:rPr>
        <w:tab/>
        <w:t xml:space="preserve">- Таранчук Мар’яна Омелянівна, учитель початкових </w:t>
      </w:r>
      <w:r>
        <w:rPr>
          <w:sz w:val="28"/>
          <w:szCs w:val="28"/>
          <w:lang w:val="uk-UA"/>
        </w:rPr>
        <w:t>вища категорія, «старший учитель»;</w:t>
      </w:r>
      <w:r>
        <w:rPr>
          <w:sz w:val="28"/>
          <w:szCs w:val="28"/>
        </w:rPr>
        <w:t>;</w:t>
      </w:r>
    </w:p>
    <w:p w:rsidR="000C2BAF" w:rsidRDefault="005815EE">
      <w:pPr>
        <w:jc w:val="both"/>
      </w:pPr>
      <w:r>
        <w:rPr>
          <w:sz w:val="28"/>
          <w:szCs w:val="28"/>
        </w:rPr>
        <w:tab/>
        <w:t xml:space="preserve">- Салабай Марія Богданівна, учитель початкових класів, </w:t>
      </w:r>
      <w:r>
        <w:rPr>
          <w:sz w:val="28"/>
          <w:szCs w:val="28"/>
          <w:lang w:val="uk-UA"/>
        </w:rPr>
        <w:t>вища категорія, «старший учитель»;</w:t>
      </w:r>
    </w:p>
    <w:p w:rsidR="000C2BAF" w:rsidRDefault="005815EE">
      <w:pPr>
        <w:jc w:val="both"/>
      </w:pPr>
      <w:r>
        <w:rPr>
          <w:sz w:val="28"/>
          <w:szCs w:val="28"/>
        </w:rPr>
        <w:tab/>
        <w:t>- Шевчук Марія Теодорівна, учитель географії</w:t>
      </w:r>
      <w:r>
        <w:rPr>
          <w:sz w:val="28"/>
          <w:szCs w:val="28"/>
          <w:lang w:val="uk-UA"/>
        </w:rPr>
        <w:t xml:space="preserve">, вища категорія, «старший учитель»; </w:t>
      </w:r>
    </w:p>
    <w:p w:rsidR="000C2BAF" w:rsidRDefault="005815EE">
      <w:pPr>
        <w:ind w:firstLine="567"/>
        <w:jc w:val="both"/>
      </w:pPr>
      <w:r>
        <w:rPr>
          <w:bCs/>
          <w:sz w:val="28"/>
          <w:szCs w:val="28"/>
          <w:lang w:val="uk-UA"/>
        </w:rPr>
        <w:t xml:space="preserve">  - Константа Марія Степанівна, у</w:t>
      </w:r>
      <w:r>
        <w:rPr>
          <w:sz w:val="28"/>
          <w:szCs w:val="28"/>
          <w:lang w:val="uk-UA"/>
        </w:rPr>
        <w:t>читель початкових класів ЧНВК № 10,  вища категорія</w:t>
      </w:r>
    </w:p>
    <w:p w:rsidR="000C2BAF" w:rsidRDefault="000C2BAF">
      <w:pPr>
        <w:ind w:firstLine="567"/>
        <w:jc w:val="both"/>
        <w:rPr>
          <w:sz w:val="28"/>
          <w:szCs w:val="28"/>
          <w:u w:val="single"/>
          <w:lang w:val="uk-UA"/>
        </w:rPr>
      </w:pPr>
    </w:p>
    <w:p w:rsidR="000C2BAF" w:rsidRDefault="005815EE">
      <w:pPr>
        <w:ind w:firstLine="567"/>
        <w:jc w:val="both"/>
      </w:pPr>
      <w:r>
        <w:rPr>
          <w:bCs/>
          <w:sz w:val="28"/>
          <w:szCs w:val="28"/>
          <w:u w:val="single"/>
          <w:lang w:val="uk-UA"/>
        </w:rPr>
        <w:t>на присвоєння:</w:t>
      </w:r>
    </w:p>
    <w:p w:rsidR="000C2BAF" w:rsidRDefault="005815EE">
      <w:pPr>
        <w:pStyle w:val="25"/>
        <w:spacing w:line="276" w:lineRule="auto"/>
        <w:ind w:left="360"/>
        <w:jc w:val="both"/>
      </w:pPr>
      <w:r>
        <w:rPr>
          <w:rFonts w:ascii="Times New Roman" w:hAnsi="Times New Roman" w:cs="Times New Roman"/>
          <w:sz w:val="26"/>
          <w:szCs w:val="26"/>
        </w:rPr>
        <w:tab/>
        <w:t xml:space="preserve"> -Ярема Ольга Михайлівна, вихователь ГПД. </w:t>
      </w:r>
      <w:r>
        <w:rPr>
          <w:rFonts w:ascii="Times New Roman" w:hAnsi="Times New Roman" w:cs="Times New Roman"/>
          <w:sz w:val="28"/>
          <w:szCs w:val="28"/>
        </w:rPr>
        <w:t>ІІ категорія</w:t>
      </w:r>
    </w:p>
    <w:p w:rsidR="000C2BAF" w:rsidRDefault="000C2BAF">
      <w:pPr>
        <w:pStyle w:val="25"/>
        <w:spacing w:line="276" w:lineRule="auto"/>
        <w:ind w:left="360"/>
        <w:jc w:val="both"/>
        <w:rPr>
          <w:sz w:val="28"/>
          <w:szCs w:val="28"/>
        </w:rPr>
      </w:pPr>
    </w:p>
    <w:p w:rsidR="000C2BAF" w:rsidRDefault="005815EE">
      <w:pPr>
        <w:pStyle w:val="25"/>
        <w:spacing w:line="276" w:lineRule="auto"/>
        <w:ind w:left="36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на встановлення </w:t>
      </w:r>
      <w:r>
        <w:rPr>
          <w:rFonts w:ascii="Times New Roman" w:hAnsi="Times New Roman" w:cs="Times New Roman"/>
          <w:sz w:val="26"/>
          <w:szCs w:val="26"/>
          <w:u w:val="single"/>
        </w:rPr>
        <w:t>12 тарифного розряду за Єдиною тарифною сіткою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0C2BAF" w:rsidRDefault="005815EE">
      <w:pPr>
        <w:pStyle w:val="25"/>
        <w:spacing w:line="276" w:lineRule="auto"/>
        <w:ind w:left="360"/>
        <w:jc w:val="both"/>
      </w:pPr>
      <w:r>
        <w:rPr>
          <w:rFonts w:ascii="Times New Roman" w:hAnsi="Times New Roman" w:cs="Times New Roman"/>
          <w:sz w:val="26"/>
          <w:szCs w:val="26"/>
        </w:rPr>
        <w:tab/>
        <w:t xml:space="preserve"> -Синицька Ольга Степанівна, асистент вчителя;</w:t>
      </w:r>
    </w:p>
    <w:p w:rsidR="000C2BAF" w:rsidRDefault="005815EE">
      <w:pPr>
        <w:pStyle w:val="25"/>
        <w:spacing w:line="276" w:lineRule="auto"/>
        <w:ind w:left="360"/>
        <w:jc w:val="both"/>
      </w:pPr>
      <w:r>
        <w:rPr>
          <w:rFonts w:ascii="Times New Roman" w:hAnsi="Times New Roman" w:cs="Times New Roman"/>
          <w:bCs/>
          <w:sz w:val="26"/>
          <w:szCs w:val="26"/>
        </w:rPr>
        <w:tab/>
        <w:t xml:space="preserve"> -Кубінська Мирослава Олександрівна, асистент вчителя.</w:t>
      </w:r>
    </w:p>
    <w:p w:rsidR="000C2BAF" w:rsidRDefault="000C2BAF" w:rsidP="0012300C">
      <w:pPr>
        <w:jc w:val="both"/>
        <w:rPr>
          <w:sz w:val="28"/>
          <w:szCs w:val="28"/>
          <w:lang w:val="uk-UA"/>
        </w:rPr>
      </w:pPr>
    </w:p>
    <w:p w:rsidR="000C2BAF" w:rsidRDefault="005815EE">
      <w:pPr>
        <w:jc w:val="both"/>
      </w:pP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ab/>
      </w:r>
      <w:r w:rsidR="0012300C">
        <w:rPr>
          <w:b/>
          <w:bCs/>
          <w:sz w:val="28"/>
          <w:szCs w:val="28"/>
          <w:lang w:val="uk-UA"/>
        </w:rPr>
        <w:t>Слайди 20</w:t>
      </w:r>
    </w:p>
    <w:p w:rsidR="000C2BAF" w:rsidRDefault="005815EE">
      <w:pPr>
        <w:jc w:val="both"/>
      </w:pPr>
      <w:r>
        <w:rPr>
          <w:sz w:val="28"/>
          <w:szCs w:val="28"/>
          <w:lang w:val="uk-UA"/>
        </w:rPr>
        <w:t>Аналіз якісного складу та освітнього рівня педагогічних працівників закладу свідчить про проведення освітнього процесу на достатньо високому рівні.</w:t>
      </w:r>
    </w:p>
    <w:p w:rsidR="000C2BAF" w:rsidRPr="00EC1220" w:rsidRDefault="005815EE">
      <w:pPr>
        <w:ind w:left="-142" w:firstLine="709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У школі успішно діє програма «Обдаровані діти». Варто відзначити результативну роботу з обдарованими дітьми таких учителів: </w:t>
      </w:r>
      <w:r>
        <w:rPr>
          <w:sz w:val="26"/>
          <w:szCs w:val="28"/>
          <w:lang w:val="uk-UA"/>
        </w:rPr>
        <w:t xml:space="preserve">Степанюк І.В., </w:t>
      </w:r>
      <w:r>
        <w:rPr>
          <w:color w:val="FF0000"/>
          <w:sz w:val="26"/>
          <w:szCs w:val="28"/>
          <w:lang w:val="uk-UA"/>
        </w:rPr>
        <w:t xml:space="preserve"> </w:t>
      </w:r>
      <w:r>
        <w:rPr>
          <w:sz w:val="26"/>
          <w:szCs w:val="28"/>
          <w:lang w:val="uk-UA"/>
        </w:rPr>
        <w:t>Остапик І.М., Селецька О.Р., Прачун С.С., Шакун О.Р.,</w:t>
      </w:r>
      <w:r w:rsidR="00A62A84">
        <w:rPr>
          <w:sz w:val="26"/>
          <w:szCs w:val="28"/>
          <w:lang w:val="uk-UA"/>
        </w:rPr>
        <w:t xml:space="preserve"> Папаєвич О.Г., Лахтюка Л.В., Кі</w:t>
      </w:r>
      <w:r>
        <w:rPr>
          <w:sz w:val="26"/>
          <w:szCs w:val="28"/>
          <w:lang w:val="uk-UA"/>
        </w:rPr>
        <w:t>ричука О.В., Корчук Л.І., Гаєвської Г.В.</w:t>
      </w:r>
      <w:r w:rsidR="00A62A84">
        <w:rPr>
          <w:sz w:val="26"/>
          <w:szCs w:val="28"/>
          <w:lang w:val="uk-UA"/>
        </w:rPr>
        <w:t>, Сичук М. М., Золочівська Л. П.</w:t>
      </w:r>
      <w:r>
        <w:rPr>
          <w:sz w:val="26"/>
          <w:szCs w:val="28"/>
          <w:lang w:val="uk-UA"/>
        </w:rPr>
        <w:t xml:space="preserve"> </w:t>
      </w:r>
    </w:p>
    <w:p w:rsidR="000C2BAF" w:rsidRDefault="005815EE">
      <w:pPr>
        <w:jc w:val="both"/>
      </w:pPr>
      <w:r>
        <w:rPr>
          <w:sz w:val="28"/>
          <w:szCs w:val="28"/>
          <w:lang w:val="uk-UA"/>
        </w:rPr>
        <w:t>Наведені дані свідчать про успіх учнів у міських творчих конкурсах:</w:t>
      </w:r>
    </w:p>
    <w:p w:rsidR="000C2BAF" w:rsidRDefault="005815EE">
      <w:pPr>
        <w:jc w:val="center"/>
      </w:pPr>
      <w:r>
        <w:rPr>
          <w:rFonts w:eastAsia="Calibri"/>
          <w:b/>
          <w:i/>
          <w:sz w:val="28"/>
          <w:szCs w:val="28"/>
          <w:lang w:val="uk-UA" w:eastAsia="en-US"/>
        </w:rPr>
        <w:t>Інформація про результати участі учнів школи в різноманітних конкурсах (2021-2022н.р.)</w:t>
      </w:r>
    </w:p>
    <w:tbl>
      <w:tblPr>
        <w:tblW w:w="10535" w:type="dxa"/>
        <w:tblInd w:w="-132" w:type="dxa"/>
        <w:tblLayout w:type="fixed"/>
        <w:tblLook w:val="0000" w:firstRow="0" w:lastRow="0" w:firstColumn="0" w:lastColumn="0" w:noHBand="0" w:noVBand="0"/>
      </w:tblPr>
      <w:tblGrid>
        <w:gridCol w:w="559"/>
        <w:gridCol w:w="3821"/>
        <w:gridCol w:w="1153"/>
        <w:gridCol w:w="2977"/>
        <w:gridCol w:w="2025"/>
      </w:tblGrid>
      <w:tr w:rsidR="000C2BAF" w:rsidTr="00A62A84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jc w:val="center"/>
            </w:pPr>
            <w:r>
              <w:rPr>
                <w:rFonts w:eastAsia="Calibri"/>
                <w:b/>
                <w:i/>
                <w:lang w:val="uk-UA" w:eastAsia="en-US"/>
              </w:rPr>
              <w:t>№</w:t>
            </w:r>
          </w:p>
          <w:p w:rsidR="000C2BAF" w:rsidRDefault="005815EE">
            <w:pPr>
              <w:jc w:val="center"/>
            </w:pPr>
            <w:r>
              <w:rPr>
                <w:rFonts w:eastAsia="Calibri"/>
                <w:b/>
                <w:i/>
                <w:lang w:val="uk-UA" w:eastAsia="en-US"/>
              </w:rPr>
              <w:t>з/п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jc w:val="center"/>
            </w:pPr>
            <w:r>
              <w:rPr>
                <w:rFonts w:eastAsia="Calibri"/>
                <w:b/>
                <w:i/>
                <w:lang w:val="uk-UA" w:eastAsia="en-US"/>
              </w:rPr>
              <w:t>Прізвище, ім’я учня</w:t>
            </w:r>
          </w:p>
          <w:p w:rsidR="000C2BAF" w:rsidRDefault="005815EE">
            <w:pPr>
              <w:jc w:val="center"/>
            </w:pPr>
            <w:r>
              <w:rPr>
                <w:rFonts w:eastAsia="Calibri"/>
                <w:b/>
                <w:i/>
                <w:lang w:val="uk-UA" w:eastAsia="en-US"/>
              </w:rPr>
              <w:t xml:space="preserve">Вчитель 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jc w:val="center"/>
            </w:pPr>
            <w:r>
              <w:rPr>
                <w:rFonts w:eastAsia="Calibri"/>
                <w:b/>
                <w:i/>
                <w:lang w:val="uk-UA" w:eastAsia="en-US"/>
              </w:rPr>
              <w:t xml:space="preserve">Клас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jc w:val="center"/>
            </w:pPr>
            <w:r>
              <w:rPr>
                <w:rFonts w:eastAsia="Calibri"/>
                <w:b/>
                <w:i/>
                <w:lang w:val="uk-UA" w:eastAsia="en-US"/>
              </w:rPr>
              <w:t>Назва конкурсу/номінація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jc w:val="center"/>
            </w:pPr>
            <w:r>
              <w:rPr>
                <w:rFonts w:eastAsia="Calibri"/>
                <w:b/>
                <w:i/>
                <w:lang w:val="uk-UA" w:eastAsia="en-US"/>
              </w:rPr>
              <w:t>Зайняте місце</w:t>
            </w:r>
          </w:p>
        </w:tc>
      </w:tr>
      <w:tr w:rsidR="000C2BAF" w:rsidTr="00A62A84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0C2BAF">
            <w:pPr>
              <w:numPr>
                <w:ilvl w:val="0"/>
                <w:numId w:val="2"/>
              </w:numPr>
              <w:snapToGrid w:val="0"/>
              <w:spacing w:after="200" w:line="276" w:lineRule="auto"/>
              <w:contextualSpacing/>
              <w:jc w:val="center"/>
              <w:rPr>
                <w:rFonts w:eastAsia="Calibri"/>
                <w:b/>
                <w:i/>
                <w:lang w:val="uk-UA" w:eastAsia="en-US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r>
              <w:rPr>
                <w:rFonts w:eastAsia="Calibri"/>
                <w:lang w:val="uk-UA" w:eastAsia="en-US"/>
              </w:rPr>
              <w:t>Шеремета Тимофій, кер. Корчук Любов Іванівна</w:t>
            </w:r>
          </w:p>
          <w:p w:rsidR="000C2BAF" w:rsidRDefault="005815EE">
            <w:r>
              <w:rPr>
                <w:rFonts w:eastAsia="Calibri"/>
                <w:lang w:val="uk-UA" w:eastAsia="en-US"/>
              </w:rPr>
              <w:t>Терех Артем, Сніжинський Дмитро, кер. Прачун Світлана Степанівна, Гаєвська Галина Василівна</w:t>
            </w:r>
          </w:p>
          <w:p w:rsidR="000C2BAF" w:rsidRDefault="005815EE">
            <w:r>
              <w:rPr>
                <w:rFonts w:eastAsia="Calibri"/>
                <w:lang w:val="uk-UA" w:eastAsia="en-US"/>
              </w:rPr>
              <w:t>Горбач Соломію, Хрипун Яну,  кер. Шакун Оксана Романівна</w:t>
            </w:r>
          </w:p>
          <w:p w:rsidR="000C2BAF" w:rsidRDefault="005815EE">
            <w:r>
              <w:rPr>
                <w:rFonts w:eastAsia="Calibri"/>
                <w:lang w:val="uk-UA" w:eastAsia="en-US"/>
              </w:rPr>
              <w:t>Лободу Ангеліну, кер. Прачун Світлана Степанівна</w:t>
            </w:r>
          </w:p>
          <w:p w:rsidR="000C2BAF" w:rsidRDefault="000C2BAF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jc w:val="center"/>
            </w:pPr>
            <w:r>
              <w:rPr>
                <w:rFonts w:eastAsia="Calibri"/>
                <w:lang w:val="uk-UA" w:eastAsia="en-US"/>
              </w:rPr>
              <w:t>3-А</w:t>
            </w:r>
          </w:p>
          <w:p w:rsidR="000C2BAF" w:rsidRDefault="005815EE">
            <w:pPr>
              <w:jc w:val="center"/>
            </w:pPr>
            <w:r>
              <w:rPr>
                <w:rFonts w:eastAsia="Calibri"/>
                <w:lang w:val="uk-UA" w:eastAsia="en-US"/>
              </w:rPr>
              <w:t>2-А, 2-Б</w:t>
            </w:r>
          </w:p>
          <w:p w:rsidR="000C2BAF" w:rsidRDefault="000C2BAF">
            <w:pPr>
              <w:jc w:val="center"/>
              <w:rPr>
                <w:rFonts w:eastAsia="Calibri"/>
                <w:lang w:val="uk-UA" w:eastAsia="en-US"/>
              </w:rPr>
            </w:pPr>
          </w:p>
          <w:p w:rsidR="000C2BAF" w:rsidRDefault="005815EE">
            <w:pPr>
              <w:jc w:val="center"/>
            </w:pPr>
            <w:r>
              <w:rPr>
                <w:rFonts w:eastAsia="Calibri"/>
                <w:color w:val="FF0000"/>
                <w:lang w:val="uk-UA" w:eastAsia="en-US"/>
              </w:rPr>
              <w:t>?</w:t>
            </w:r>
          </w:p>
          <w:p w:rsidR="000C2BAF" w:rsidRDefault="000C2BAF">
            <w:pPr>
              <w:jc w:val="center"/>
              <w:rPr>
                <w:rFonts w:eastAsia="Calibri"/>
                <w:color w:val="FF0000"/>
                <w:lang w:val="uk-UA" w:eastAsia="en-US"/>
              </w:rPr>
            </w:pPr>
          </w:p>
          <w:p w:rsidR="000C2BAF" w:rsidRDefault="005815EE">
            <w:pPr>
              <w:jc w:val="center"/>
            </w:pPr>
            <w:r>
              <w:rPr>
                <w:rFonts w:eastAsia="Calibri"/>
                <w:color w:val="000000"/>
                <w:lang w:val="uk-UA" w:eastAsia="en-US"/>
              </w:rPr>
              <w:t>2-Б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r>
              <w:rPr>
                <w:rFonts w:eastAsia="Calibri"/>
                <w:lang w:val="uk-UA" w:eastAsia="en-US"/>
              </w:rPr>
              <w:t>Виставка-конкурс</w:t>
            </w:r>
          </w:p>
          <w:p w:rsidR="000C2BAF" w:rsidRDefault="005815EE">
            <w:r>
              <w:rPr>
                <w:rFonts w:eastAsia="Calibri"/>
                <w:lang w:val="uk-UA" w:eastAsia="en-US"/>
              </w:rPr>
              <w:t>«Квітковий вернісаж»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jc w:val="center"/>
            </w:pPr>
            <w:r>
              <w:rPr>
                <w:rFonts w:eastAsia="Calibri"/>
                <w:lang w:val="uk-UA" w:eastAsia="en-US"/>
              </w:rPr>
              <w:t>І</w:t>
            </w:r>
          </w:p>
          <w:p w:rsidR="000C2BAF" w:rsidRDefault="000C2BAF">
            <w:pPr>
              <w:jc w:val="center"/>
              <w:rPr>
                <w:rFonts w:eastAsia="Calibri"/>
                <w:lang w:val="uk-UA" w:eastAsia="en-US"/>
              </w:rPr>
            </w:pPr>
          </w:p>
          <w:p w:rsidR="000C2BAF" w:rsidRDefault="000C2BAF">
            <w:pPr>
              <w:jc w:val="center"/>
              <w:rPr>
                <w:rFonts w:eastAsia="Calibri"/>
                <w:lang w:val="uk-UA" w:eastAsia="en-US"/>
              </w:rPr>
            </w:pPr>
          </w:p>
          <w:p w:rsidR="000C2BAF" w:rsidRDefault="000C2BAF">
            <w:pPr>
              <w:jc w:val="center"/>
              <w:rPr>
                <w:rFonts w:eastAsia="Calibri"/>
                <w:lang w:val="uk-UA" w:eastAsia="en-US"/>
              </w:rPr>
            </w:pPr>
          </w:p>
          <w:p w:rsidR="000C2BAF" w:rsidRDefault="000C2BAF">
            <w:pPr>
              <w:jc w:val="center"/>
              <w:rPr>
                <w:rFonts w:eastAsia="Calibri"/>
                <w:lang w:val="uk-UA" w:eastAsia="en-US"/>
              </w:rPr>
            </w:pPr>
          </w:p>
          <w:p w:rsidR="000C2BAF" w:rsidRDefault="005815EE">
            <w:pPr>
              <w:jc w:val="center"/>
            </w:pPr>
            <w:r>
              <w:rPr>
                <w:rFonts w:eastAsia="Calibri"/>
                <w:lang w:val="uk-UA" w:eastAsia="en-US"/>
              </w:rPr>
              <w:t>ІІ</w:t>
            </w:r>
          </w:p>
        </w:tc>
      </w:tr>
      <w:tr w:rsidR="000C2BAF" w:rsidTr="00A62A84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0C2BAF">
            <w:pPr>
              <w:numPr>
                <w:ilvl w:val="0"/>
                <w:numId w:val="2"/>
              </w:numPr>
              <w:snapToGrid w:val="0"/>
              <w:spacing w:after="200" w:line="276" w:lineRule="auto"/>
              <w:contextualSpacing/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Pr="00EC1220" w:rsidRDefault="005815EE">
            <w:pPr>
              <w:rPr>
                <w:lang w:val="uk-UA"/>
              </w:rPr>
            </w:pPr>
            <w:r>
              <w:rPr>
                <w:rFonts w:eastAsia="Calibri"/>
                <w:lang w:val="uk-UA" w:eastAsia="en-US"/>
              </w:rPr>
              <w:t>Штангеєв Ігор, кер.Кіричук О.В.;</w:t>
            </w:r>
          </w:p>
          <w:p w:rsidR="000C2BAF" w:rsidRPr="00EC1220" w:rsidRDefault="005815EE">
            <w:pPr>
              <w:rPr>
                <w:lang w:val="uk-UA"/>
              </w:rPr>
            </w:pPr>
            <w:r>
              <w:rPr>
                <w:rFonts w:eastAsia="Calibri"/>
                <w:lang w:val="uk-UA" w:eastAsia="en-US"/>
              </w:rPr>
              <w:t>Леуш Юлія, кер.Папаєвич О.Г.;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jc w:val="center"/>
            </w:pPr>
            <w:r>
              <w:rPr>
                <w:rFonts w:eastAsia="Calibri"/>
                <w:color w:val="000000"/>
                <w:lang w:val="uk-UA" w:eastAsia="en-US"/>
              </w:rPr>
              <w:t>9-Б</w:t>
            </w:r>
          </w:p>
          <w:p w:rsidR="000C2BAF" w:rsidRDefault="005815EE">
            <w:pPr>
              <w:jc w:val="center"/>
            </w:pPr>
            <w:r>
              <w:rPr>
                <w:rFonts w:eastAsia="Calibri"/>
                <w:color w:val="000000"/>
                <w:lang w:val="uk-UA" w:eastAsia="en-US"/>
              </w:rPr>
              <w:t>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r>
              <w:rPr>
                <w:rFonts w:eastAsia="Calibri"/>
                <w:lang w:val="uk-UA" w:eastAsia="en-US"/>
              </w:rPr>
              <w:t>Фестиваль мистецтв «Сурми звитяги»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jc w:val="center"/>
            </w:pPr>
            <w:r>
              <w:rPr>
                <w:rFonts w:eastAsia="Calibri"/>
                <w:lang w:val="uk-UA" w:eastAsia="en-US"/>
              </w:rPr>
              <w:t>І</w:t>
            </w:r>
          </w:p>
          <w:p w:rsidR="000C2BAF" w:rsidRDefault="005815EE">
            <w:pPr>
              <w:jc w:val="center"/>
            </w:pPr>
            <w:r>
              <w:rPr>
                <w:rFonts w:eastAsia="Calibri"/>
                <w:lang w:val="uk-UA" w:eastAsia="en-US"/>
              </w:rPr>
              <w:t>ІІ</w:t>
            </w:r>
          </w:p>
        </w:tc>
      </w:tr>
      <w:tr w:rsidR="000C2BAF" w:rsidTr="00A62A84">
        <w:trPr>
          <w:trHeight w:val="84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0C2BAF">
            <w:pPr>
              <w:numPr>
                <w:ilvl w:val="0"/>
                <w:numId w:val="2"/>
              </w:numPr>
              <w:snapToGrid w:val="0"/>
              <w:rPr>
                <w:sz w:val="26"/>
                <w:lang w:val="uk-UA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ind w:right="-142"/>
              <w:jc w:val="both"/>
            </w:pPr>
            <w:r>
              <w:rPr>
                <w:rFonts w:eastAsia="Calibri"/>
                <w:lang w:val="uk-UA" w:eastAsia="en-US"/>
              </w:rPr>
              <w:t>Преподобна Софія, кер.Степанюк І.В.</w:t>
            </w:r>
          </w:p>
          <w:p w:rsidR="000C2BAF" w:rsidRDefault="005815EE">
            <w:pPr>
              <w:ind w:right="-142"/>
              <w:jc w:val="both"/>
            </w:pPr>
            <w:r>
              <w:rPr>
                <w:rFonts w:eastAsia="Calibri"/>
                <w:lang w:val="uk-UA" w:eastAsia="en-US"/>
              </w:rPr>
              <w:t>Білоус Тетяну</w:t>
            </w:r>
            <w:bookmarkStart w:id="0" w:name="_Hlk87817418"/>
            <w:r>
              <w:rPr>
                <w:rFonts w:eastAsia="Calibri"/>
                <w:lang w:val="uk-UA" w:eastAsia="en-US"/>
              </w:rPr>
              <w:t>,</w:t>
            </w:r>
            <w:bookmarkEnd w:id="0"/>
            <w:r>
              <w:rPr>
                <w:rFonts w:eastAsia="Calibri"/>
                <w:lang w:val="uk-UA" w:eastAsia="en-US"/>
              </w:rPr>
              <w:t xml:space="preserve"> кер. Остапик І.М.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snapToGrid w:val="0"/>
              <w:jc w:val="center"/>
            </w:pPr>
            <w:r>
              <w:rPr>
                <w:rFonts w:eastAsia="Calibri"/>
                <w:lang w:val="uk-UA" w:eastAsia="en-US"/>
              </w:rPr>
              <w:t>6</w:t>
            </w:r>
          </w:p>
          <w:p w:rsidR="000C2BAF" w:rsidRDefault="005815EE">
            <w:pPr>
              <w:snapToGrid w:val="0"/>
              <w:jc w:val="center"/>
            </w:pPr>
            <w:r>
              <w:rPr>
                <w:rFonts w:eastAsia="Calibri"/>
                <w:lang w:val="uk-UA" w:eastAsia="en-US"/>
              </w:rPr>
              <w:t>5-А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r>
              <w:t xml:space="preserve">Мовно-літературний конкурс учнівської </w:t>
            </w:r>
            <w:r>
              <w:rPr>
                <w:rFonts w:eastAsia="Calibri"/>
                <w:lang w:val="uk-UA" w:eastAsia="en-US"/>
              </w:rPr>
              <w:t xml:space="preserve">молоді імені Тараса Шевченка 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jc w:val="center"/>
            </w:pPr>
            <w:r>
              <w:rPr>
                <w:rFonts w:eastAsia="Calibri"/>
                <w:lang w:val="uk-UA" w:eastAsia="en-US"/>
              </w:rPr>
              <w:t>І</w:t>
            </w:r>
          </w:p>
          <w:p w:rsidR="000C2BAF" w:rsidRDefault="005815EE">
            <w:pPr>
              <w:jc w:val="center"/>
            </w:pPr>
            <w:r>
              <w:rPr>
                <w:rFonts w:eastAsia="Calibri"/>
                <w:lang w:val="uk-UA" w:eastAsia="en-US"/>
              </w:rPr>
              <w:t>ІІІ</w:t>
            </w:r>
          </w:p>
        </w:tc>
      </w:tr>
      <w:tr w:rsidR="000C2BAF" w:rsidTr="00A62A84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0C2BAF">
            <w:pPr>
              <w:numPr>
                <w:ilvl w:val="0"/>
                <w:numId w:val="2"/>
              </w:numPr>
              <w:snapToGrid w:val="0"/>
              <w:spacing w:after="200" w:line="276" w:lineRule="auto"/>
              <w:contextualSpacing/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tabs>
                <w:tab w:val="left" w:pos="0"/>
              </w:tabs>
              <w:jc w:val="both"/>
            </w:pPr>
            <w:r>
              <w:rPr>
                <w:rFonts w:eastAsia="Calibri"/>
                <w:lang w:val="uk-UA" w:eastAsia="en-US"/>
              </w:rPr>
              <w:t>Хрипун Яна, Волоско Вікторія, кер. Шакун О.Р.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0C2BAF">
            <w:pPr>
              <w:snapToGrid w:val="0"/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r>
              <w:rPr>
                <w:rFonts w:eastAsia="Calibri"/>
                <w:lang w:val="uk-UA" w:eastAsia="en-US"/>
              </w:rPr>
              <w:t>Екологічна акція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jc w:val="center"/>
            </w:pPr>
            <w:r>
              <w:rPr>
                <w:rFonts w:eastAsia="Calibri"/>
                <w:lang w:val="uk-UA" w:eastAsia="en-US"/>
              </w:rPr>
              <w:t>І</w:t>
            </w:r>
          </w:p>
        </w:tc>
      </w:tr>
      <w:tr w:rsidR="000C2BAF" w:rsidTr="00A62A84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0C2BAF">
            <w:pPr>
              <w:numPr>
                <w:ilvl w:val="0"/>
                <w:numId w:val="2"/>
              </w:numPr>
              <w:snapToGrid w:val="0"/>
              <w:spacing w:after="200" w:line="276" w:lineRule="auto"/>
              <w:contextualSpacing/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Pr="00EC1220" w:rsidRDefault="005815EE">
            <w:pPr>
              <w:rPr>
                <w:lang w:val="uk-UA"/>
              </w:rPr>
            </w:pPr>
            <w:r>
              <w:rPr>
                <w:rFonts w:eastAsia="Calibri"/>
                <w:lang w:val="uk-UA" w:eastAsia="en-US"/>
              </w:rPr>
              <w:t>Леуш Юлія, кер.Селецька О.Р.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jc w:val="center"/>
            </w:pPr>
            <w:r>
              <w:rPr>
                <w:rFonts w:eastAsia="Calibri"/>
                <w:lang w:val="uk-UA" w:eastAsia="en-US"/>
              </w:rPr>
              <w:t>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r>
              <w:rPr>
                <w:rFonts w:eastAsia="Calibri"/>
                <w:bCs/>
                <w:lang w:val="uk-UA" w:eastAsia="en-US"/>
              </w:rPr>
              <w:t>Обласний етап Всеукраїнської краєзнавчої акції учнівської молоді “Українська революція: 100 років надії і боротьби”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jc w:val="center"/>
            </w:pPr>
            <w:r>
              <w:rPr>
                <w:rFonts w:eastAsia="Calibri"/>
                <w:lang w:val="uk-UA" w:eastAsia="en-US"/>
              </w:rPr>
              <w:t>І</w:t>
            </w:r>
          </w:p>
        </w:tc>
      </w:tr>
      <w:tr w:rsidR="000C2BAF" w:rsidTr="00A62A84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0C2BAF">
            <w:pPr>
              <w:numPr>
                <w:ilvl w:val="0"/>
                <w:numId w:val="2"/>
              </w:numPr>
              <w:snapToGrid w:val="0"/>
              <w:spacing w:after="200" w:line="276" w:lineRule="auto"/>
              <w:contextualSpacing/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r>
              <w:t>Білоус Тетян</w:t>
            </w:r>
            <w:r>
              <w:rPr>
                <w:lang w:val="uk-UA"/>
              </w:rPr>
              <w:t>а,</w:t>
            </w:r>
            <w:r>
              <w:rPr>
                <w:rFonts w:eastAsia="Calibri"/>
                <w:lang w:val="uk-UA" w:eastAsia="en-US"/>
              </w:rPr>
              <w:t xml:space="preserve"> кер. Остапик І.М.</w:t>
            </w:r>
          </w:p>
          <w:p w:rsidR="000C2BAF" w:rsidRDefault="005815EE">
            <w:r>
              <w:rPr>
                <w:lang w:val="uk-UA"/>
              </w:rPr>
              <w:t xml:space="preserve">Леуш Юлія, </w:t>
            </w:r>
            <w:r>
              <w:rPr>
                <w:rFonts w:eastAsia="Calibri"/>
                <w:lang w:val="uk-UA" w:eastAsia="en-US"/>
              </w:rPr>
              <w:t>кер</w:t>
            </w:r>
            <w:r>
              <w:rPr>
                <w:lang w:val="uk-UA"/>
              </w:rPr>
              <w:t xml:space="preserve"> Папаєвич О.Г.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jc w:val="center"/>
            </w:pPr>
            <w:r>
              <w:rPr>
                <w:rFonts w:eastAsia="Calibri"/>
                <w:lang w:val="uk-UA" w:eastAsia="en-US"/>
              </w:rPr>
              <w:t>5-А</w:t>
            </w:r>
          </w:p>
          <w:p w:rsidR="000C2BAF" w:rsidRDefault="005815EE">
            <w:pPr>
              <w:jc w:val="center"/>
            </w:pPr>
            <w:r>
              <w:rPr>
                <w:rFonts w:eastAsia="Calibri"/>
                <w:lang w:val="uk-UA" w:eastAsia="en-US"/>
              </w:rPr>
              <w:t>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r>
              <w:rPr>
                <w:lang w:val="uk-UA"/>
              </w:rPr>
              <w:t>М</w:t>
            </w:r>
            <w:r>
              <w:t>іськ</w:t>
            </w:r>
            <w:r>
              <w:rPr>
                <w:lang w:val="uk-UA"/>
              </w:rPr>
              <w:t>ий</w:t>
            </w:r>
            <w:r>
              <w:t xml:space="preserve"> етап </w:t>
            </w:r>
            <w:r>
              <w:rPr>
                <w:lang w:val="en-US"/>
              </w:rPr>
              <w:t>X</w:t>
            </w:r>
            <w:r>
              <w:t xml:space="preserve">ХІІ Міжнародного  </w:t>
            </w:r>
          </w:p>
          <w:p w:rsidR="000C2BAF" w:rsidRDefault="005815EE">
            <w:r>
              <w:t xml:space="preserve">конкурсу з української мови імені Петра Яцика </w:t>
            </w:r>
          </w:p>
          <w:p w:rsidR="000C2BAF" w:rsidRDefault="000C2BAF"/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jc w:val="center"/>
            </w:pPr>
            <w:r>
              <w:rPr>
                <w:lang w:val="uk-UA"/>
              </w:rPr>
              <w:t>ІІ</w:t>
            </w:r>
          </w:p>
          <w:p w:rsidR="000C2BAF" w:rsidRDefault="005815EE">
            <w:pPr>
              <w:jc w:val="center"/>
            </w:pPr>
            <w:r>
              <w:rPr>
                <w:lang w:val="uk-UA"/>
              </w:rPr>
              <w:t>ІІІ</w:t>
            </w:r>
          </w:p>
        </w:tc>
      </w:tr>
      <w:tr w:rsidR="000C2BAF" w:rsidTr="00A62A84">
        <w:trPr>
          <w:trHeight w:val="638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0C2BAF">
            <w:pPr>
              <w:numPr>
                <w:ilvl w:val="0"/>
                <w:numId w:val="2"/>
              </w:numPr>
              <w:snapToGrid w:val="0"/>
              <w:spacing w:after="200" w:line="276" w:lineRule="auto"/>
              <w:contextualSpacing/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pStyle w:val="LO-Normal"/>
              <w:tabs>
                <w:tab w:val="left" w:pos="6570"/>
              </w:tabs>
              <w:spacing w:line="240" w:lineRule="auto"/>
              <w:ind w:firstLine="0"/>
              <w:jc w:val="both"/>
            </w:pPr>
            <w:r>
              <w:rPr>
                <w:sz w:val="24"/>
                <w:szCs w:val="24"/>
              </w:rPr>
              <w:t>Гремента Вероніка, Чумак Яна, Войтович Анастасія, Степанюк Анастасія, Ситницька Анна, Преподобна Софія, Коваль Ірина, кер. Корчук Л.І., Салабай М.Б., Лахтюк Л.В.,  Коваль Н.Я.</w:t>
            </w:r>
          </w:p>
          <w:p w:rsidR="000C2BAF" w:rsidRDefault="005815EE">
            <w:pPr>
              <w:pStyle w:val="LO-Normal"/>
              <w:spacing w:line="240" w:lineRule="auto"/>
              <w:ind w:firstLine="0"/>
              <w:jc w:val="both"/>
            </w:pPr>
            <w:r>
              <w:rPr>
                <w:sz w:val="24"/>
                <w:szCs w:val="24"/>
              </w:rPr>
              <w:t>Коваль Анна, Христин Катерина, Хитрень Вероніка, Жигайло Юрій, Головко Вікторія, Васько Дмитро,  Катарина Аліна, Лопушанська Ілона, Терех Артем, Лобода Ангеліна, Левків Анастасія, кер. Гаєвська Г.В., Прачун С.С.</w:t>
            </w:r>
          </w:p>
          <w:p w:rsidR="000C2BAF" w:rsidRDefault="005815EE">
            <w:pPr>
              <w:pStyle w:val="LO-Normal"/>
              <w:spacing w:line="240" w:lineRule="auto"/>
              <w:ind w:firstLine="0"/>
              <w:jc w:val="both"/>
            </w:pPr>
            <w:r>
              <w:rPr>
                <w:sz w:val="24"/>
                <w:szCs w:val="24"/>
              </w:rPr>
              <w:t>Боруцька Богдана, кер. Корчук Л.І.</w:t>
            </w:r>
          </w:p>
          <w:p w:rsidR="000C2BAF" w:rsidRDefault="005815EE">
            <w:pPr>
              <w:pStyle w:val="LO-Normal"/>
              <w:spacing w:line="240" w:lineRule="auto"/>
              <w:ind w:firstLine="0"/>
              <w:jc w:val="both"/>
            </w:pPr>
            <w:r>
              <w:rPr>
                <w:sz w:val="24"/>
                <w:szCs w:val="24"/>
              </w:rPr>
              <w:t>Товстяк Софія, Тхір Софія, Дмитерчук Марія, Остап Яна, Клебан Олена, Гейник Анастасія, Шпех Соломія, кер. Грабовська Г.Б.</w:t>
            </w:r>
          </w:p>
          <w:p w:rsidR="000C2BAF" w:rsidRDefault="000C2BAF">
            <w:pPr>
              <w:rPr>
                <w:lang w:val="uk-UA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jc w:val="center"/>
            </w:pPr>
            <w:r>
              <w:rPr>
                <w:lang w:val="uk-UA"/>
              </w:rPr>
              <w:t>3-А</w:t>
            </w:r>
          </w:p>
          <w:p w:rsidR="000C2BAF" w:rsidRDefault="005815EE">
            <w:pPr>
              <w:jc w:val="center"/>
            </w:pPr>
            <w:r>
              <w:rPr>
                <w:lang w:val="uk-UA"/>
              </w:rPr>
              <w:t>4-А</w:t>
            </w:r>
          </w:p>
          <w:p w:rsidR="000C2BAF" w:rsidRDefault="005815EE">
            <w:pPr>
              <w:jc w:val="center"/>
            </w:pPr>
            <w:r>
              <w:rPr>
                <w:lang w:val="uk-UA"/>
              </w:rPr>
              <w:t>4-Б</w:t>
            </w:r>
          </w:p>
          <w:p w:rsidR="000C2BAF" w:rsidRDefault="005815EE">
            <w:pPr>
              <w:jc w:val="center"/>
            </w:pPr>
            <w:r>
              <w:rPr>
                <w:lang w:val="uk-UA"/>
              </w:rPr>
              <w:t>6-Б</w:t>
            </w:r>
          </w:p>
          <w:p w:rsidR="000C2BAF" w:rsidRDefault="000C2BAF">
            <w:pPr>
              <w:jc w:val="center"/>
              <w:rPr>
                <w:lang w:val="uk-UA"/>
              </w:rPr>
            </w:pPr>
          </w:p>
          <w:p w:rsidR="000C2BAF" w:rsidRDefault="000C2BAF">
            <w:pPr>
              <w:jc w:val="center"/>
              <w:rPr>
                <w:lang w:val="uk-UA"/>
              </w:rPr>
            </w:pPr>
          </w:p>
          <w:p w:rsidR="000C2BAF" w:rsidRDefault="005815EE">
            <w:pPr>
              <w:jc w:val="center"/>
            </w:pPr>
            <w:r>
              <w:rPr>
                <w:lang w:val="uk-UA"/>
              </w:rPr>
              <w:t>2-А</w:t>
            </w:r>
          </w:p>
          <w:p w:rsidR="000C2BAF" w:rsidRDefault="005815EE">
            <w:pPr>
              <w:jc w:val="center"/>
            </w:pPr>
            <w:r>
              <w:rPr>
                <w:lang w:val="uk-UA"/>
              </w:rPr>
              <w:t>2-Б</w:t>
            </w:r>
          </w:p>
          <w:p w:rsidR="000C2BAF" w:rsidRDefault="000C2BAF">
            <w:pPr>
              <w:jc w:val="center"/>
              <w:rPr>
                <w:lang w:val="uk-UA"/>
              </w:rPr>
            </w:pPr>
          </w:p>
          <w:p w:rsidR="000C2BAF" w:rsidRDefault="000C2BAF">
            <w:pPr>
              <w:jc w:val="center"/>
              <w:rPr>
                <w:lang w:val="uk-UA"/>
              </w:rPr>
            </w:pPr>
          </w:p>
          <w:p w:rsidR="000C2BAF" w:rsidRDefault="000C2BAF">
            <w:pPr>
              <w:jc w:val="center"/>
              <w:rPr>
                <w:lang w:val="uk-UA"/>
              </w:rPr>
            </w:pPr>
          </w:p>
          <w:p w:rsidR="000C2BAF" w:rsidRDefault="005815EE">
            <w:pPr>
              <w:jc w:val="center"/>
            </w:pPr>
            <w:r>
              <w:rPr>
                <w:lang w:val="uk-UA"/>
              </w:rPr>
              <w:t>3-А</w:t>
            </w:r>
          </w:p>
          <w:p w:rsidR="000C2BAF" w:rsidRDefault="005815EE">
            <w:pPr>
              <w:jc w:val="center"/>
            </w:pPr>
            <w:r>
              <w:rPr>
                <w:lang w:val="uk-UA"/>
              </w:rPr>
              <w:t>1-А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r>
              <w:rPr>
                <w:lang w:val="uk-UA"/>
              </w:rPr>
              <w:t>Екологічні конкурси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jc w:val="center"/>
            </w:pPr>
            <w:r>
              <w:rPr>
                <w:lang w:val="uk-UA"/>
              </w:rPr>
              <w:t>І</w:t>
            </w:r>
          </w:p>
          <w:p w:rsidR="000C2BAF" w:rsidRDefault="000C2BAF">
            <w:pPr>
              <w:jc w:val="center"/>
              <w:rPr>
                <w:lang w:val="uk-UA"/>
              </w:rPr>
            </w:pPr>
          </w:p>
          <w:p w:rsidR="000C2BAF" w:rsidRDefault="000C2BAF">
            <w:pPr>
              <w:jc w:val="center"/>
              <w:rPr>
                <w:lang w:val="uk-UA"/>
              </w:rPr>
            </w:pPr>
          </w:p>
          <w:p w:rsidR="000C2BAF" w:rsidRDefault="000C2BAF">
            <w:pPr>
              <w:jc w:val="center"/>
              <w:rPr>
                <w:lang w:val="uk-UA"/>
              </w:rPr>
            </w:pPr>
          </w:p>
          <w:p w:rsidR="000C2BAF" w:rsidRDefault="000C2BAF">
            <w:pPr>
              <w:jc w:val="center"/>
              <w:rPr>
                <w:lang w:val="uk-UA"/>
              </w:rPr>
            </w:pPr>
          </w:p>
          <w:p w:rsidR="000C2BAF" w:rsidRDefault="000C2BAF">
            <w:pPr>
              <w:jc w:val="center"/>
              <w:rPr>
                <w:lang w:val="uk-UA"/>
              </w:rPr>
            </w:pPr>
          </w:p>
          <w:p w:rsidR="000C2BAF" w:rsidRDefault="005815EE">
            <w:pPr>
              <w:jc w:val="center"/>
            </w:pPr>
            <w:r>
              <w:rPr>
                <w:lang w:val="uk-UA"/>
              </w:rPr>
              <w:t>ІІ</w:t>
            </w:r>
          </w:p>
          <w:p w:rsidR="000C2BAF" w:rsidRDefault="000C2BAF">
            <w:pPr>
              <w:jc w:val="center"/>
              <w:rPr>
                <w:lang w:val="uk-UA"/>
              </w:rPr>
            </w:pPr>
          </w:p>
          <w:p w:rsidR="000C2BAF" w:rsidRDefault="000C2BAF">
            <w:pPr>
              <w:jc w:val="center"/>
              <w:rPr>
                <w:lang w:val="uk-UA"/>
              </w:rPr>
            </w:pPr>
          </w:p>
          <w:p w:rsidR="000C2BAF" w:rsidRDefault="000C2BAF">
            <w:pPr>
              <w:jc w:val="center"/>
              <w:rPr>
                <w:lang w:val="uk-UA"/>
              </w:rPr>
            </w:pPr>
          </w:p>
          <w:p w:rsidR="000C2BAF" w:rsidRDefault="000C2BAF">
            <w:pPr>
              <w:jc w:val="center"/>
              <w:rPr>
                <w:lang w:val="uk-UA"/>
              </w:rPr>
            </w:pPr>
          </w:p>
          <w:p w:rsidR="000C2BAF" w:rsidRDefault="005815EE">
            <w:pPr>
              <w:jc w:val="center"/>
            </w:pPr>
            <w:r>
              <w:rPr>
                <w:lang w:val="uk-UA"/>
              </w:rPr>
              <w:t>ІІ</w:t>
            </w:r>
          </w:p>
          <w:p w:rsidR="000C2BAF" w:rsidRDefault="005815EE">
            <w:pPr>
              <w:jc w:val="center"/>
            </w:pPr>
            <w:r>
              <w:rPr>
                <w:lang w:val="uk-UA"/>
              </w:rPr>
              <w:t>ІІІ</w:t>
            </w:r>
          </w:p>
        </w:tc>
      </w:tr>
      <w:tr w:rsidR="000C2BAF" w:rsidTr="00A62A84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0C2BAF">
            <w:pPr>
              <w:numPr>
                <w:ilvl w:val="0"/>
                <w:numId w:val="2"/>
              </w:numPr>
              <w:snapToGrid w:val="0"/>
              <w:spacing w:after="200" w:line="276" w:lineRule="auto"/>
              <w:contextualSpacing/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r>
              <w:t>Білоус Тетян</w:t>
            </w:r>
            <w:r>
              <w:rPr>
                <w:lang w:val="uk-UA"/>
              </w:rPr>
              <w:t xml:space="preserve">а, </w:t>
            </w:r>
            <w:r>
              <w:rPr>
                <w:rFonts w:eastAsia="Calibri"/>
                <w:lang w:val="uk-UA" w:eastAsia="en-US"/>
              </w:rPr>
              <w:t>кер. Остапик І.М.</w:t>
            </w:r>
          </w:p>
          <w:p w:rsidR="000C2BAF" w:rsidRDefault="005815EE">
            <w:r>
              <w:rPr>
                <w:lang w:val="uk-UA"/>
              </w:rPr>
              <w:t xml:space="preserve">Леуш Юлія, </w:t>
            </w:r>
            <w:r>
              <w:rPr>
                <w:rFonts w:eastAsia="Calibri"/>
                <w:lang w:val="uk-UA" w:eastAsia="en-US"/>
              </w:rPr>
              <w:t>кер</w:t>
            </w:r>
            <w:r>
              <w:rPr>
                <w:lang w:val="uk-UA"/>
              </w:rPr>
              <w:t xml:space="preserve"> Папаєвич О.Г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jc w:val="center"/>
            </w:pPr>
            <w:r>
              <w:rPr>
                <w:rFonts w:eastAsia="Calibri"/>
                <w:lang w:val="uk-UA" w:eastAsia="en-US"/>
              </w:rPr>
              <w:t>5-А</w:t>
            </w:r>
          </w:p>
          <w:p w:rsidR="000C2BAF" w:rsidRDefault="005815EE">
            <w:pPr>
              <w:jc w:val="center"/>
            </w:pPr>
            <w:r>
              <w:rPr>
                <w:rFonts w:eastAsia="Calibri"/>
                <w:lang w:val="uk-UA" w:eastAsia="en-US"/>
              </w:rPr>
              <w:t>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r>
              <w:rPr>
                <w:lang w:val="uk-UA"/>
              </w:rPr>
              <w:t>Р</w:t>
            </w:r>
            <w:r>
              <w:t>айон</w:t>
            </w:r>
            <w:r>
              <w:rPr>
                <w:lang w:val="uk-UA"/>
              </w:rPr>
              <w:t>ий</w:t>
            </w:r>
            <w:r>
              <w:t xml:space="preserve"> етап </w:t>
            </w:r>
            <w:r>
              <w:rPr>
                <w:lang w:val="en-US"/>
              </w:rPr>
              <w:t>X</w:t>
            </w:r>
            <w:r>
              <w:t>ХІІ</w:t>
            </w:r>
            <w:r>
              <w:rPr>
                <w:lang w:val="uk-UA"/>
              </w:rPr>
              <w:t xml:space="preserve"> </w:t>
            </w:r>
            <w:r>
              <w:t xml:space="preserve">Міжнародного  конкурсу з </w:t>
            </w:r>
            <w:r>
              <w:lastRenderedPageBreak/>
              <w:t>української мови імені Петра Яцика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jc w:val="center"/>
            </w:pPr>
            <w:r>
              <w:rPr>
                <w:lang w:val="uk-UA"/>
              </w:rPr>
              <w:lastRenderedPageBreak/>
              <w:t>І</w:t>
            </w:r>
          </w:p>
          <w:p w:rsidR="000C2BAF" w:rsidRDefault="005815EE">
            <w:pPr>
              <w:jc w:val="center"/>
            </w:pPr>
            <w:r>
              <w:rPr>
                <w:lang w:val="uk-UA"/>
              </w:rPr>
              <w:t>ІІІ</w:t>
            </w:r>
          </w:p>
        </w:tc>
      </w:tr>
      <w:tr w:rsidR="000C2BAF" w:rsidTr="00A62A84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0C2BAF">
            <w:pPr>
              <w:numPr>
                <w:ilvl w:val="0"/>
                <w:numId w:val="2"/>
              </w:numPr>
              <w:snapToGrid w:val="0"/>
              <w:spacing w:after="200" w:line="276" w:lineRule="auto"/>
              <w:contextualSpacing/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r>
              <w:rPr>
                <w:lang w:val="uk-UA"/>
              </w:rPr>
              <w:t>Ільків Кароліна, Ярош Катерина, Соколова Анастасія кер. Баран М.В.,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jc w:val="center"/>
            </w:pPr>
            <w:r>
              <w:rPr>
                <w:lang w:val="uk-UA"/>
              </w:rPr>
              <w:t>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r>
              <w:rPr>
                <w:lang w:val="uk-UA"/>
              </w:rPr>
              <w:t>І (міський) етап Всеукраїнської</w:t>
            </w:r>
          </w:p>
          <w:p w:rsidR="000C2BAF" w:rsidRDefault="005815EE">
            <w:r>
              <w:rPr>
                <w:lang w:val="uk-UA"/>
              </w:rPr>
              <w:t>краєзнавчої експедиції учнівської молоді «Моя Батьківщина – Україна»</w:t>
            </w:r>
          </w:p>
          <w:p w:rsidR="000C2BAF" w:rsidRDefault="000C2BAF">
            <w:pPr>
              <w:rPr>
                <w:lang w:val="uk-UA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jc w:val="center"/>
            </w:pPr>
            <w:r>
              <w:rPr>
                <w:lang w:val="uk-UA"/>
              </w:rPr>
              <w:t>ІІІ</w:t>
            </w:r>
          </w:p>
        </w:tc>
      </w:tr>
      <w:tr w:rsidR="000C2BAF" w:rsidTr="00A62A84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0C2BAF">
            <w:pPr>
              <w:numPr>
                <w:ilvl w:val="0"/>
                <w:numId w:val="2"/>
              </w:numPr>
              <w:snapToGrid w:val="0"/>
              <w:spacing w:after="200" w:line="276" w:lineRule="auto"/>
              <w:contextualSpacing/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jc w:val="both"/>
            </w:pPr>
            <w:r>
              <w:rPr>
                <w:rFonts w:eastAsia="Calibri"/>
                <w:bCs/>
              </w:rPr>
              <w:t>Бере</w:t>
            </w:r>
            <w:r>
              <w:rPr>
                <w:rFonts w:eastAsia="Calibri"/>
                <w:bCs/>
                <w:lang w:val="uk-UA"/>
              </w:rPr>
              <w:t>за</w:t>
            </w:r>
            <w:r>
              <w:rPr>
                <w:rFonts w:eastAsia="Calibri"/>
                <w:bCs/>
              </w:rPr>
              <w:t xml:space="preserve"> Юлі</w:t>
            </w:r>
            <w:r>
              <w:rPr>
                <w:rFonts w:eastAsia="Calibri"/>
                <w:bCs/>
                <w:lang w:val="uk-UA"/>
              </w:rPr>
              <w:t>я</w:t>
            </w:r>
            <w:r>
              <w:rPr>
                <w:rFonts w:eastAsia="Calibri"/>
                <w:bCs/>
              </w:rPr>
              <w:t>, кер. Мінькач О.А.</w:t>
            </w:r>
          </w:p>
          <w:p w:rsidR="000C2BAF" w:rsidRDefault="005815EE">
            <w:pPr>
              <w:jc w:val="both"/>
            </w:pPr>
            <w:r>
              <w:rPr>
                <w:rFonts w:eastAsia="Calibri"/>
                <w:bCs/>
              </w:rPr>
              <w:t>Сніжинськ</w:t>
            </w:r>
            <w:r>
              <w:rPr>
                <w:rFonts w:eastAsia="Calibri"/>
                <w:bCs/>
                <w:lang w:val="uk-UA"/>
              </w:rPr>
              <w:t>ий</w:t>
            </w:r>
            <w:r>
              <w:rPr>
                <w:rFonts w:eastAsia="Calibri"/>
                <w:bCs/>
              </w:rPr>
              <w:t xml:space="preserve"> Дмитр</w:t>
            </w:r>
            <w:r>
              <w:rPr>
                <w:rFonts w:eastAsia="Calibri"/>
                <w:bCs/>
                <w:lang w:val="uk-UA"/>
              </w:rPr>
              <w:t>о</w:t>
            </w:r>
            <w:r>
              <w:rPr>
                <w:rFonts w:eastAsia="Calibri"/>
                <w:bCs/>
              </w:rPr>
              <w:t xml:space="preserve">, </w:t>
            </w:r>
            <w:r>
              <w:rPr>
                <w:iCs/>
              </w:rPr>
              <w:t>Головко Вікторі</w:t>
            </w:r>
            <w:r>
              <w:rPr>
                <w:iCs/>
                <w:lang w:val="uk-UA"/>
              </w:rPr>
              <w:t>я</w:t>
            </w:r>
            <w:r>
              <w:rPr>
                <w:iCs/>
              </w:rPr>
              <w:t>, Христин Богдан,</w:t>
            </w:r>
            <w:r>
              <w:rPr>
                <w:rFonts w:eastAsia="Calibri"/>
                <w:bCs/>
              </w:rPr>
              <w:t xml:space="preserve"> </w:t>
            </w:r>
            <w:r>
              <w:rPr>
                <w:iCs/>
              </w:rPr>
              <w:t>Рис Каролін</w:t>
            </w:r>
            <w:r>
              <w:rPr>
                <w:iCs/>
                <w:lang w:val="uk-UA"/>
              </w:rPr>
              <w:t>а</w:t>
            </w:r>
            <w:r>
              <w:rPr>
                <w:iCs/>
              </w:rPr>
              <w:t>, Осьміловськ</w:t>
            </w:r>
            <w:r>
              <w:rPr>
                <w:iCs/>
                <w:lang w:val="uk-UA"/>
              </w:rPr>
              <w:t>а</w:t>
            </w:r>
            <w:r>
              <w:rPr>
                <w:iCs/>
              </w:rPr>
              <w:t xml:space="preserve"> Юлі</w:t>
            </w:r>
            <w:r>
              <w:rPr>
                <w:iCs/>
                <w:lang w:val="uk-UA"/>
              </w:rPr>
              <w:t>я</w:t>
            </w:r>
            <w:r>
              <w:rPr>
                <w:iCs/>
              </w:rPr>
              <w:t>, Осміловськ</w:t>
            </w:r>
            <w:r>
              <w:rPr>
                <w:iCs/>
                <w:lang w:val="uk-UA"/>
              </w:rPr>
              <w:t>а</w:t>
            </w:r>
            <w:r>
              <w:rPr>
                <w:iCs/>
              </w:rPr>
              <w:t xml:space="preserve"> Христин</w:t>
            </w:r>
            <w:r>
              <w:rPr>
                <w:iCs/>
                <w:lang w:val="uk-UA"/>
              </w:rPr>
              <w:t>а</w:t>
            </w:r>
            <w:r>
              <w:rPr>
                <w:iCs/>
              </w:rPr>
              <w:t>, Горчаков</w:t>
            </w:r>
            <w:r>
              <w:rPr>
                <w:iCs/>
                <w:lang w:val="uk-UA"/>
              </w:rPr>
              <w:t>а</w:t>
            </w:r>
            <w:r>
              <w:rPr>
                <w:iCs/>
              </w:rPr>
              <w:t xml:space="preserve"> Вікторі</w:t>
            </w:r>
            <w:r>
              <w:rPr>
                <w:iCs/>
                <w:lang w:val="uk-UA"/>
              </w:rPr>
              <w:t>я</w:t>
            </w:r>
            <w:r>
              <w:rPr>
                <w:iCs/>
              </w:rPr>
              <w:t>, Дульк</w:t>
            </w:r>
            <w:r>
              <w:rPr>
                <w:iCs/>
                <w:lang w:val="uk-UA"/>
              </w:rPr>
              <w:t>о</w:t>
            </w:r>
            <w:r>
              <w:rPr>
                <w:iCs/>
              </w:rPr>
              <w:t xml:space="preserve"> Арсен, </w:t>
            </w:r>
            <w:r>
              <w:rPr>
                <w:rFonts w:eastAsia="Calibri"/>
                <w:bCs/>
              </w:rPr>
              <w:t>кер. Гаєвська Г.В., Прачун С.С.</w:t>
            </w:r>
          </w:p>
          <w:p w:rsidR="000C2BAF" w:rsidRDefault="005815EE">
            <w:pPr>
              <w:tabs>
                <w:tab w:val="left" w:pos="-180"/>
                <w:tab w:val="left" w:pos="0"/>
                <w:tab w:val="left" w:pos="180"/>
                <w:tab w:val="left" w:pos="360"/>
                <w:tab w:val="left" w:pos="540"/>
                <w:tab w:val="left" w:pos="1080"/>
                <w:tab w:val="left" w:pos="1260"/>
              </w:tabs>
              <w:jc w:val="both"/>
            </w:pPr>
            <w:r>
              <w:rPr>
                <w:iCs/>
              </w:rPr>
              <w:t>Гремент</w:t>
            </w:r>
            <w:r>
              <w:rPr>
                <w:iCs/>
                <w:lang w:val="uk-UA"/>
              </w:rPr>
              <w:t>а</w:t>
            </w:r>
            <w:r>
              <w:rPr>
                <w:iCs/>
              </w:rPr>
              <w:t xml:space="preserve"> Веронік</w:t>
            </w:r>
            <w:r>
              <w:rPr>
                <w:iCs/>
                <w:lang w:val="uk-UA"/>
              </w:rPr>
              <w:t>а</w:t>
            </w:r>
            <w:r>
              <w:rPr>
                <w:iCs/>
              </w:rPr>
              <w:t>, Хрущ Веронік</w:t>
            </w:r>
            <w:r>
              <w:rPr>
                <w:iCs/>
                <w:lang w:val="uk-UA"/>
              </w:rPr>
              <w:t>а</w:t>
            </w:r>
            <w:r>
              <w:rPr>
                <w:iCs/>
              </w:rPr>
              <w:t>, Мальцев</w:t>
            </w:r>
            <w:r>
              <w:rPr>
                <w:iCs/>
                <w:lang w:val="uk-UA"/>
              </w:rPr>
              <w:t>а</w:t>
            </w:r>
            <w:r>
              <w:rPr>
                <w:iCs/>
              </w:rPr>
              <w:t xml:space="preserve"> Єв</w:t>
            </w:r>
            <w:r>
              <w:rPr>
                <w:iCs/>
                <w:lang w:val="uk-UA"/>
              </w:rPr>
              <w:t>а</w:t>
            </w:r>
            <w:r>
              <w:rPr>
                <w:iCs/>
              </w:rPr>
              <w:t>, Бахонськ</w:t>
            </w:r>
            <w:r>
              <w:rPr>
                <w:iCs/>
                <w:lang w:val="uk-UA"/>
              </w:rPr>
              <w:t>а</w:t>
            </w:r>
            <w:r>
              <w:rPr>
                <w:iCs/>
              </w:rPr>
              <w:t xml:space="preserve"> Анастасі</w:t>
            </w:r>
            <w:r>
              <w:rPr>
                <w:iCs/>
                <w:lang w:val="uk-UA"/>
              </w:rPr>
              <w:t>я</w:t>
            </w:r>
            <w:r>
              <w:rPr>
                <w:iCs/>
              </w:rPr>
              <w:t>, Степанюк Анастасі</w:t>
            </w:r>
            <w:r>
              <w:rPr>
                <w:iCs/>
                <w:lang w:val="uk-UA"/>
              </w:rPr>
              <w:t>я</w:t>
            </w:r>
            <w:r>
              <w:rPr>
                <w:iCs/>
              </w:rPr>
              <w:t>, Бойко Богдан</w:t>
            </w:r>
            <w:r>
              <w:rPr>
                <w:iCs/>
                <w:lang w:val="uk-UA"/>
              </w:rPr>
              <w:t>а</w:t>
            </w:r>
            <w:r>
              <w:rPr>
                <w:iCs/>
              </w:rPr>
              <w:t>, Гусар Ангелін</w:t>
            </w:r>
            <w:r>
              <w:rPr>
                <w:iCs/>
                <w:lang w:val="uk-UA"/>
              </w:rPr>
              <w:t>а</w:t>
            </w:r>
            <w:r>
              <w:rPr>
                <w:iCs/>
              </w:rPr>
              <w:t>, уч. кер. Корчук Л.І., Лахтюк Л.В., Кічула О.Р.</w:t>
            </w:r>
          </w:p>
          <w:p w:rsidR="000C2BAF" w:rsidRDefault="005815EE">
            <w:pPr>
              <w:tabs>
                <w:tab w:val="left" w:pos="-180"/>
                <w:tab w:val="left" w:pos="0"/>
                <w:tab w:val="left" w:pos="180"/>
                <w:tab w:val="left" w:pos="360"/>
                <w:tab w:val="left" w:pos="540"/>
                <w:tab w:val="left" w:pos="1080"/>
                <w:tab w:val="left" w:pos="1260"/>
              </w:tabs>
              <w:jc w:val="both"/>
            </w:pPr>
            <w:r>
              <w:rPr>
                <w:iCs/>
              </w:rPr>
              <w:t>Ісмоілов</w:t>
            </w:r>
            <w:r>
              <w:rPr>
                <w:iCs/>
                <w:lang w:val="uk-UA"/>
              </w:rPr>
              <w:t>а</w:t>
            </w:r>
            <w:r>
              <w:rPr>
                <w:iCs/>
              </w:rPr>
              <w:t xml:space="preserve"> Фотім</w:t>
            </w:r>
            <w:r>
              <w:rPr>
                <w:iCs/>
                <w:lang w:val="uk-UA"/>
              </w:rPr>
              <w:t>а</w:t>
            </w:r>
            <w:r>
              <w:rPr>
                <w:iCs/>
              </w:rPr>
              <w:t>, Ісмоілов Хусан, Токарєв</w:t>
            </w:r>
            <w:r>
              <w:rPr>
                <w:iCs/>
                <w:lang w:val="uk-UA"/>
              </w:rPr>
              <w:t>а</w:t>
            </w:r>
            <w:r>
              <w:rPr>
                <w:iCs/>
              </w:rPr>
              <w:t xml:space="preserve"> Вікторі</w:t>
            </w:r>
            <w:r>
              <w:rPr>
                <w:iCs/>
                <w:lang w:val="uk-UA"/>
              </w:rPr>
              <w:t>я</w:t>
            </w:r>
            <w:r>
              <w:rPr>
                <w:iCs/>
              </w:rPr>
              <w:t>, Баранніков Олексі</w:t>
            </w:r>
            <w:r>
              <w:rPr>
                <w:iCs/>
                <w:lang w:val="uk-UA"/>
              </w:rPr>
              <w:t>й</w:t>
            </w:r>
            <w:r>
              <w:rPr>
                <w:iCs/>
              </w:rPr>
              <w:t>, Жук Даниїл, Чумак Ян</w:t>
            </w:r>
            <w:r>
              <w:rPr>
                <w:iCs/>
                <w:lang w:val="uk-UA"/>
              </w:rPr>
              <w:t>а</w:t>
            </w:r>
            <w:r>
              <w:rPr>
                <w:iCs/>
              </w:rPr>
              <w:t>, кер. Таранчук М.О., Салабай М.Б.</w:t>
            </w:r>
          </w:p>
          <w:p w:rsidR="000C2BAF" w:rsidRDefault="005815EE">
            <w:pPr>
              <w:jc w:val="both"/>
            </w:pPr>
            <w:r>
              <w:rPr>
                <w:iCs/>
              </w:rPr>
              <w:t>Харко Лілі</w:t>
            </w:r>
            <w:r>
              <w:rPr>
                <w:iCs/>
                <w:lang w:val="uk-UA"/>
              </w:rPr>
              <w:t>я</w:t>
            </w:r>
            <w:r>
              <w:rPr>
                <w:iCs/>
              </w:rPr>
              <w:t>, Тхір Софі</w:t>
            </w:r>
            <w:r>
              <w:rPr>
                <w:iCs/>
                <w:lang w:val="uk-UA"/>
              </w:rPr>
              <w:t>я</w:t>
            </w:r>
            <w:r>
              <w:rPr>
                <w:iCs/>
              </w:rPr>
              <w:t>, Дмитерчук Марі</w:t>
            </w:r>
            <w:r>
              <w:rPr>
                <w:iCs/>
                <w:lang w:val="uk-UA"/>
              </w:rPr>
              <w:t>я</w:t>
            </w:r>
            <w:r>
              <w:rPr>
                <w:iCs/>
              </w:rPr>
              <w:t>, Бігун Северин, Бучкевич Дмитр</w:t>
            </w:r>
            <w:r>
              <w:rPr>
                <w:iCs/>
                <w:lang w:val="uk-UA"/>
              </w:rPr>
              <w:t>о</w:t>
            </w:r>
            <w:r>
              <w:rPr>
                <w:iCs/>
              </w:rPr>
              <w:t>, Мартинюк Вікторі</w:t>
            </w:r>
            <w:r>
              <w:rPr>
                <w:iCs/>
                <w:lang w:val="uk-UA"/>
              </w:rPr>
              <w:t>я</w:t>
            </w:r>
            <w:r>
              <w:rPr>
                <w:iCs/>
              </w:rPr>
              <w:t>, Сак Юрі</w:t>
            </w:r>
            <w:r>
              <w:rPr>
                <w:iCs/>
                <w:lang w:val="uk-UA"/>
              </w:rPr>
              <w:t>й</w:t>
            </w:r>
            <w:r>
              <w:rPr>
                <w:iCs/>
              </w:rPr>
              <w:t>,  Яремович Дарин</w:t>
            </w:r>
            <w:r>
              <w:rPr>
                <w:iCs/>
                <w:lang w:val="uk-UA"/>
              </w:rPr>
              <w:t>а</w:t>
            </w:r>
            <w:r>
              <w:rPr>
                <w:iCs/>
              </w:rPr>
              <w:t>, Бучкевич Вікторі</w:t>
            </w:r>
            <w:r>
              <w:rPr>
                <w:iCs/>
                <w:lang w:val="uk-UA"/>
              </w:rPr>
              <w:t>я</w:t>
            </w:r>
            <w:r>
              <w:rPr>
                <w:iCs/>
              </w:rPr>
              <w:t>, Довбуш Христин</w:t>
            </w:r>
            <w:r>
              <w:rPr>
                <w:iCs/>
                <w:lang w:val="uk-UA"/>
              </w:rPr>
              <w:t>а</w:t>
            </w:r>
            <w:r>
              <w:rPr>
                <w:iCs/>
              </w:rPr>
              <w:t>, кер. Грабовська Г.Б., Мінькач О.А.</w:t>
            </w:r>
          </w:p>
          <w:p w:rsidR="000C2BAF" w:rsidRDefault="000C2BAF">
            <w:pPr>
              <w:rPr>
                <w:iCs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jc w:val="center"/>
            </w:pPr>
            <w:r>
              <w:rPr>
                <w:lang w:val="uk-UA"/>
              </w:rPr>
              <w:t>1</w:t>
            </w:r>
          </w:p>
          <w:p w:rsidR="000C2BAF" w:rsidRDefault="005815EE">
            <w:pPr>
              <w:jc w:val="center"/>
            </w:pPr>
            <w:r>
              <w:rPr>
                <w:lang w:val="uk-UA"/>
              </w:rPr>
              <w:t>2-А</w:t>
            </w:r>
          </w:p>
          <w:p w:rsidR="000C2BAF" w:rsidRDefault="005815EE">
            <w:pPr>
              <w:jc w:val="center"/>
            </w:pPr>
            <w:r>
              <w:rPr>
                <w:lang w:val="uk-UA"/>
              </w:rPr>
              <w:t>2-Б</w:t>
            </w:r>
          </w:p>
          <w:p w:rsidR="000C2BAF" w:rsidRDefault="000C2BAF">
            <w:pPr>
              <w:jc w:val="center"/>
              <w:rPr>
                <w:lang w:val="uk-UA"/>
              </w:rPr>
            </w:pPr>
          </w:p>
          <w:p w:rsidR="000C2BAF" w:rsidRDefault="000C2BAF">
            <w:pPr>
              <w:jc w:val="center"/>
              <w:rPr>
                <w:lang w:val="uk-UA"/>
              </w:rPr>
            </w:pPr>
          </w:p>
          <w:p w:rsidR="000C2BAF" w:rsidRDefault="000C2BAF">
            <w:pPr>
              <w:jc w:val="center"/>
              <w:rPr>
                <w:lang w:val="uk-UA"/>
              </w:rPr>
            </w:pPr>
          </w:p>
          <w:p w:rsidR="000C2BAF" w:rsidRDefault="005815EE">
            <w:pPr>
              <w:jc w:val="center"/>
            </w:pPr>
            <w:r>
              <w:rPr>
                <w:lang w:val="uk-UA"/>
              </w:rPr>
              <w:t>3-А</w:t>
            </w:r>
          </w:p>
          <w:p w:rsidR="000C2BAF" w:rsidRDefault="000C2BAF">
            <w:pPr>
              <w:jc w:val="center"/>
              <w:rPr>
                <w:lang w:val="uk-UA"/>
              </w:rPr>
            </w:pPr>
          </w:p>
          <w:p w:rsidR="000C2BAF" w:rsidRDefault="000C2BAF">
            <w:pPr>
              <w:jc w:val="center"/>
              <w:rPr>
                <w:lang w:val="uk-UA"/>
              </w:rPr>
            </w:pPr>
          </w:p>
          <w:p w:rsidR="000C2BAF" w:rsidRDefault="000C2BAF">
            <w:pPr>
              <w:jc w:val="center"/>
              <w:rPr>
                <w:lang w:val="uk-UA"/>
              </w:rPr>
            </w:pPr>
          </w:p>
          <w:p w:rsidR="000C2BAF" w:rsidRDefault="005815EE">
            <w:pPr>
              <w:jc w:val="center"/>
            </w:pPr>
            <w:r>
              <w:rPr>
                <w:lang w:val="uk-UA"/>
              </w:rPr>
              <w:t>3-Б</w:t>
            </w:r>
          </w:p>
          <w:p w:rsidR="000C2BAF" w:rsidRDefault="005815EE">
            <w:pPr>
              <w:jc w:val="center"/>
            </w:pPr>
            <w:r>
              <w:rPr>
                <w:lang w:val="uk-UA"/>
              </w:rPr>
              <w:t>4-А</w:t>
            </w:r>
          </w:p>
          <w:p w:rsidR="000C2BAF" w:rsidRDefault="000C2BAF">
            <w:pPr>
              <w:jc w:val="center"/>
              <w:rPr>
                <w:lang w:val="uk-UA"/>
              </w:rPr>
            </w:pPr>
          </w:p>
          <w:p w:rsidR="000C2BAF" w:rsidRDefault="000C2BAF">
            <w:pPr>
              <w:jc w:val="center"/>
              <w:rPr>
                <w:lang w:val="uk-UA"/>
              </w:rPr>
            </w:pPr>
          </w:p>
          <w:p w:rsidR="000C2BAF" w:rsidRDefault="005815EE">
            <w:pPr>
              <w:jc w:val="center"/>
            </w:pPr>
            <w:r>
              <w:rPr>
                <w:lang w:val="uk-UA"/>
              </w:rPr>
              <w:t>1-А</w:t>
            </w:r>
          </w:p>
          <w:p w:rsidR="000C2BAF" w:rsidRDefault="005815EE">
            <w:pPr>
              <w:jc w:val="center"/>
            </w:pPr>
            <w:r>
              <w:rPr>
                <w:lang w:val="uk-UA"/>
              </w:rPr>
              <w:t>1-Б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r>
              <w:rPr>
                <w:lang w:val="uk-UA"/>
              </w:rPr>
              <w:t>Екологічний конкурс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jc w:val="center"/>
            </w:pPr>
            <w:r>
              <w:rPr>
                <w:rFonts w:eastAsia="Calibri"/>
                <w:lang w:val="uk-UA" w:eastAsia="en-US"/>
              </w:rPr>
              <w:t>І</w:t>
            </w:r>
          </w:p>
          <w:p w:rsidR="000C2BAF" w:rsidRDefault="005815EE">
            <w:pPr>
              <w:jc w:val="center"/>
            </w:pPr>
            <w:r>
              <w:rPr>
                <w:rFonts w:eastAsia="Calibri"/>
                <w:lang w:val="uk-UA" w:eastAsia="en-US"/>
              </w:rPr>
              <w:t>І</w:t>
            </w:r>
          </w:p>
          <w:p w:rsidR="000C2BAF" w:rsidRDefault="000C2BAF">
            <w:pPr>
              <w:jc w:val="center"/>
              <w:rPr>
                <w:rFonts w:eastAsia="Calibri"/>
                <w:lang w:val="uk-UA" w:eastAsia="en-US"/>
              </w:rPr>
            </w:pPr>
          </w:p>
          <w:p w:rsidR="000C2BAF" w:rsidRDefault="000C2BAF">
            <w:pPr>
              <w:jc w:val="center"/>
              <w:rPr>
                <w:rFonts w:eastAsia="Calibri"/>
                <w:lang w:val="uk-UA" w:eastAsia="en-US"/>
              </w:rPr>
            </w:pPr>
          </w:p>
          <w:p w:rsidR="000C2BAF" w:rsidRDefault="000C2BAF">
            <w:pPr>
              <w:jc w:val="center"/>
              <w:rPr>
                <w:rFonts w:eastAsia="Calibri"/>
                <w:lang w:val="uk-UA" w:eastAsia="en-US"/>
              </w:rPr>
            </w:pPr>
          </w:p>
          <w:p w:rsidR="000C2BAF" w:rsidRDefault="000C2BAF">
            <w:pPr>
              <w:jc w:val="center"/>
              <w:rPr>
                <w:rFonts w:eastAsia="Calibri"/>
                <w:lang w:val="uk-UA" w:eastAsia="en-US"/>
              </w:rPr>
            </w:pPr>
          </w:p>
          <w:p w:rsidR="000C2BAF" w:rsidRDefault="005815EE">
            <w:pPr>
              <w:jc w:val="center"/>
            </w:pPr>
            <w:r>
              <w:rPr>
                <w:rFonts w:eastAsia="Calibri"/>
                <w:lang w:val="uk-UA" w:eastAsia="en-US"/>
              </w:rPr>
              <w:t>ІІ</w:t>
            </w:r>
          </w:p>
          <w:p w:rsidR="000C2BAF" w:rsidRDefault="000C2BAF">
            <w:pPr>
              <w:jc w:val="center"/>
              <w:rPr>
                <w:rFonts w:eastAsia="Calibri"/>
                <w:lang w:val="uk-UA" w:eastAsia="en-US"/>
              </w:rPr>
            </w:pPr>
          </w:p>
          <w:p w:rsidR="000C2BAF" w:rsidRDefault="000C2BAF">
            <w:pPr>
              <w:jc w:val="center"/>
              <w:rPr>
                <w:rFonts w:eastAsia="Calibri"/>
                <w:lang w:val="uk-UA" w:eastAsia="en-US"/>
              </w:rPr>
            </w:pPr>
          </w:p>
          <w:p w:rsidR="000C2BAF" w:rsidRDefault="000C2BAF">
            <w:pPr>
              <w:jc w:val="center"/>
              <w:rPr>
                <w:rFonts w:eastAsia="Calibri"/>
                <w:lang w:val="uk-UA" w:eastAsia="en-US"/>
              </w:rPr>
            </w:pPr>
          </w:p>
          <w:p w:rsidR="000C2BAF" w:rsidRDefault="005815EE">
            <w:pPr>
              <w:jc w:val="center"/>
            </w:pPr>
            <w:r>
              <w:rPr>
                <w:rFonts w:eastAsia="Calibri"/>
                <w:lang w:val="uk-UA" w:eastAsia="en-US"/>
              </w:rPr>
              <w:t>ІІ</w:t>
            </w:r>
          </w:p>
          <w:p w:rsidR="000C2BAF" w:rsidRDefault="000C2BAF">
            <w:pPr>
              <w:jc w:val="center"/>
              <w:rPr>
                <w:rFonts w:eastAsia="Calibri"/>
                <w:lang w:val="uk-UA" w:eastAsia="en-US"/>
              </w:rPr>
            </w:pPr>
          </w:p>
          <w:p w:rsidR="000C2BAF" w:rsidRDefault="000C2BAF">
            <w:pPr>
              <w:jc w:val="center"/>
              <w:rPr>
                <w:rFonts w:eastAsia="Calibri"/>
                <w:lang w:val="uk-UA" w:eastAsia="en-US"/>
              </w:rPr>
            </w:pPr>
          </w:p>
          <w:p w:rsidR="000C2BAF" w:rsidRDefault="000C2BAF">
            <w:pPr>
              <w:jc w:val="center"/>
              <w:rPr>
                <w:rFonts w:eastAsia="Calibri"/>
                <w:lang w:val="uk-UA" w:eastAsia="en-US"/>
              </w:rPr>
            </w:pPr>
          </w:p>
          <w:p w:rsidR="000C2BAF" w:rsidRDefault="005815EE">
            <w:pPr>
              <w:jc w:val="center"/>
            </w:pPr>
            <w:r>
              <w:rPr>
                <w:rFonts w:eastAsia="Calibri"/>
                <w:lang w:val="uk-UA" w:eastAsia="en-US"/>
              </w:rPr>
              <w:t>ІІІ</w:t>
            </w:r>
          </w:p>
          <w:p w:rsidR="000C2BAF" w:rsidRDefault="000C2BAF">
            <w:pPr>
              <w:jc w:val="center"/>
              <w:rPr>
                <w:rFonts w:eastAsia="Calibri"/>
                <w:color w:val="FF0000"/>
                <w:lang w:val="uk-UA" w:eastAsia="en-US"/>
              </w:rPr>
            </w:pPr>
          </w:p>
        </w:tc>
      </w:tr>
      <w:tr w:rsidR="000C2BAF" w:rsidTr="00A62A84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0C2BAF">
            <w:pPr>
              <w:numPr>
                <w:ilvl w:val="0"/>
                <w:numId w:val="2"/>
              </w:numPr>
              <w:snapToGrid w:val="0"/>
              <w:spacing w:after="200" w:line="276" w:lineRule="auto"/>
              <w:contextualSpacing/>
              <w:jc w:val="center"/>
              <w:rPr>
                <w:rFonts w:eastAsia="Calibri"/>
                <w:color w:val="FF0000"/>
                <w:lang w:val="uk-UA" w:eastAsia="en-US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tabs>
                <w:tab w:val="left" w:pos="-180"/>
                <w:tab w:val="left" w:pos="0"/>
                <w:tab w:val="left" w:pos="180"/>
                <w:tab w:val="left" w:pos="360"/>
                <w:tab w:val="left" w:pos="540"/>
                <w:tab w:val="left" w:pos="1080"/>
                <w:tab w:val="left" w:pos="1260"/>
              </w:tabs>
              <w:jc w:val="both"/>
            </w:pPr>
            <w:r>
              <w:rPr>
                <w:rFonts w:eastAsia="Calibri"/>
                <w:lang w:eastAsia="en-US"/>
              </w:rPr>
              <w:t>Папаєвич Рома</w:t>
            </w:r>
            <w:r>
              <w:rPr>
                <w:rFonts w:eastAsia="Calibri"/>
                <w:lang w:val="uk-UA" w:eastAsia="en-US"/>
              </w:rPr>
              <w:t>н</w:t>
            </w:r>
            <w:r>
              <w:rPr>
                <w:rFonts w:eastAsia="Calibri"/>
                <w:lang w:eastAsia="en-US"/>
              </w:rPr>
              <w:t>, кер. Лахтюк Л.В.</w:t>
            </w:r>
          </w:p>
          <w:p w:rsidR="000C2BAF" w:rsidRDefault="005815EE">
            <w:pPr>
              <w:tabs>
                <w:tab w:val="left" w:pos="-180"/>
                <w:tab w:val="left" w:pos="0"/>
                <w:tab w:val="left" w:pos="180"/>
                <w:tab w:val="left" w:pos="360"/>
                <w:tab w:val="left" w:pos="540"/>
                <w:tab w:val="left" w:pos="1080"/>
                <w:tab w:val="left" w:pos="1260"/>
              </w:tabs>
              <w:jc w:val="both"/>
            </w:pPr>
            <w:r>
              <w:t>Ярем</w:t>
            </w:r>
            <w:r>
              <w:rPr>
                <w:lang w:val="uk-UA"/>
              </w:rPr>
              <w:t>а</w:t>
            </w:r>
            <w:r>
              <w:t xml:space="preserve"> Дарин</w:t>
            </w:r>
            <w:r>
              <w:rPr>
                <w:lang w:val="uk-UA"/>
              </w:rPr>
              <w:t>а</w:t>
            </w:r>
            <w:r>
              <w:t>, Томків Анн</w:t>
            </w:r>
            <w:r>
              <w:rPr>
                <w:lang w:val="uk-UA"/>
              </w:rPr>
              <w:t>а</w:t>
            </w:r>
            <w:r>
              <w:t>, Котис Ангелін</w:t>
            </w:r>
            <w:r>
              <w:rPr>
                <w:lang w:val="uk-UA"/>
              </w:rPr>
              <w:t>а</w:t>
            </w:r>
            <w:r>
              <w:t>, Левків Анастасі</w:t>
            </w:r>
            <w:r>
              <w:rPr>
                <w:lang w:val="uk-UA"/>
              </w:rPr>
              <w:t>я</w:t>
            </w:r>
            <w:r>
              <w:t>, кер. Прачун С.С.</w:t>
            </w:r>
          </w:p>
          <w:p w:rsidR="000C2BAF" w:rsidRDefault="000C2BAF">
            <w:pPr>
              <w:rPr>
                <w:lang w:val="uk-UA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jc w:val="center"/>
            </w:pPr>
            <w:r>
              <w:rPr>
                <w:lang w:val="uk-UA"/>
              </w:rPr>
              <w:t>11</w:t>
            </w:r>
          </w:p>
          <w:p w:rsidR="000C2BAF" w:rsidRDefault="005815EE">
            <w:pPr>
              <w:jc w:val="center"/>
            </w:pPr>
            <w:r>
              <w:rPr>
                <w:lang w:val="uk-UA"/>
              </w:rPr>
              <w:t>2-Б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r>
              <w:rPr>
                <w:lang w:val="uk-UA"/>
              </w:rPr>
              <w:t>Екологічний конкурс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jc w:val="center"/>
            </w:pPr>
            <w:r>
              <w:rPr>
                <w:lang w:val="uk-UA"/>
              </w:rPr>
              <w:t>І</w:t>
            </w:r>
          </w:p>
        </w:tc>
      </w:tr>
      <w:tr w:rsidR="000C2BAF" w:rsidTr="00A62A84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0C2BAF">
            <w:pPr>
              <w:numPr>
                <w:ilvl w:val="0"/>
                <w:numId w:val="2"/>
              </w:numPr>
              <w:snapToGrid w:val="0"/>
              <w:spacing w:after="200" w:line="276" w:lineRule="auto"/>
              <w:contextualSpacing/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r>
              <w:t>Жеребець Веронік</w:t>
            </w:r>
            <w:r>
              <w:rPr>
                <w:lang w:val="uk-UA"/>
              </w:rPr>
              <w:t>а</w:t>
            </w:r>
            <w:r>
              <w:t>, керівник Степанюк І.В.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jc w:val="center"/>
            </w:pPr>
            <w:r>
              <w:rPr>
                <w:lang w:val="uk-UA"/>
              </w:rPr>
              <w:t>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ind w:left="-360" w:firstLine="360"/>
            </w:pPr>
            <w:r>
              <w:rPr>
                <w:lang w:val="uk-UA"/>
              </w:rPr>
              <w:t>К</w:t>
            </w:r>
            <w:r>
              <w:t>онкурс учнівської творчості</w:t>
            </w:r>
          </w:p>
          <w:p w:rsidR="000C2BAF" w:rsidRDefault="005815EE">
            <w:pPr>
              <w:ind w:left="-360" w:firstLine="360"/>
            </w:pPr>
            <w:r>
              <w:t>«Об’єднаймося ж, брати мої!»</w:t>
            </w:r>
          </w:p>
          <w:p w:rsidR="000C2BAF" w:rsidRDefault="000C2BAF"/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jc w:val="center"/>
            </w:pPr>
            <w:r>
              <w:rPr>
                <w:lang w:val="uk-UA"/>
              </w:rPr>
              <w:t>ІІІ</w:t>
            </w:r>
          </w:p>
        </w:tc>
      </w:tr>
      <w:tr w:rsidR="000C2BAF" w:rsidTr="00A62A84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0C2BAF">
            <w:pPr>
              <w:numPr>
                <w:ilvl w:val="0"/>
                <w:numId w:val="2"/>
              </w:numPr>
              <w:snapToGrid w:val="0"/>
              <w:spacing w:after="200" w:line="276" w:lineRule="auto"/>
              <w:contextualSpacing/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r>
              <w:t>Борисюк Анн</w:t>
            </w:r>
            <w:r>
              <w:rPr>
                <w:lang w:val="uk-UA"/>
              </w:rPr>
              <w:t>а</w:t>
            </w:r>
            <w:r>
              <w:t xml:space="preserve">, </w:t>
            </w:r>
            <w:r>
              <w:rPr>
                <w:lang w:val="uk-UA"/>
              </w:rPr>
              <w:t>кер.</w:t>
            </w:r>
            <w:r>
              <w:t>Золочівська Л.П</w:t>
            </w:r>
            <w:r>
              <w:rPr>
                <w:lang w:val="uk-UA"/>
              </w:rPr>
              <w:t>.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jc w:val="center"/>
            </w:pPr>
            <w:r>
              <w:rPr>
                <w:rFonts w:eastAsia="Calibri"/>
                <w:lang w:val="uk-UA" w:eastAsia="en-US"/>
              </w:rPr>
              <w:t>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jc w:val="both"/>
            </w:pPr>
            <w:r>
              <w:rPr>
                <w:lang w:val="uk-UA"/>
              </w:rPr>
              <w:t>Конкурс юних літераторів Львівщини «Весняний легіт»</w:t>
            </w:r>
          </w:p>
          <w:p w:rsidR="000C2BAF" w:rsidRDefault="000C2BAF">
            <w:pPr>
              <w:rPr>
                <w:lang w:val="uk-UA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jc w:val="center"/>
            </w:pPr>
            <w:r>
              <w:rPr>
                <w:lang w:val="uk-UA"/>
              </w:rPr>
              <w:t>ІІІ</w:t>
            </w:r>
          </w:p>
        </w:tc>
      </w:tr>
      <w:tr w:rsidR="000C2BAF" w:rsidTr="00A62A84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0C2BAF">
            <w:pPr>
              <w:numPr>
                <w:ilvl w:val="0"/>
                <w:numId w:val="2"/>
              </w:numPr>
              <w:snapToGrid w:val="0"/>
              <w:spacing w:after="200" w:line="276" w:lineRule="auto"/>
              <w:contextualSpacing/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Pr="00EC1220" w:rsidRDefault="005815EE">
            <w:pPr>
              <w:rPr>
                <w:lang w:val="uk-UA"/>
              </w:rPr>
            </w:pPr>
            <w:r>
              <w:rPr>
                <w:lang w:val="uk-UA"/>
              </w:rPr>
              <w:t xml:space="preserve">Очабрук Юлія, </w:t>
            </w:r>
            <w:r>
              <w:rPr>
                <w:rFonts w:eastAsia="Calibri"/>
                <w:lang w:val="uk-UA" w:eastAsia="en-US"/>
              </w:rPr>
              <w:t>кер</w:t>
            </w:r>
            <w:r>
              <w:rPr>
                <w:lang w:val="uk-UA"/>
              </w:rPr>
              <w:t xml:space="preserve"> Папаєвич О.Г.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snapToGrid w:val="0"/>
              <w:jc w:val="center"/>
            </w:pPr>
            <w:r>
              <w:rPr>
                <w:rFonts w:eastAsia="Calibri"/>
                <w:lang w:val="uk-UA" w:eastAsia="en-US"/>
              </w:rPr>
              <w:t>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r>
              <w:rPr>
                <w:lang w:val="uk-UA"/>
              </w:rPr>
              <w:t>К</w:t>
            </w:r>
            <w:r>
              <w:t>онкурс-захисту науково-дослідницьких робіт</w:t>
            </w:r>
          </w:p>
          <w:p w:rsidR="000C2BAF" w:rsidRDefault="000C2BAF">
            <w:pPr>
              <w:rPr>
                <w:lang w:val="uk-UA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jc w:val="center"/>
            </w:pPr>
            <w:r>
              <w:rPr>
                <w:lang w:val="uk-UA"/>
              </w:rPr>
              <w:t>ІІ</w:t>
            </w:r>
          </w:p>
        </w:tc>
      </w:tr>
      <w:tr w:rsidR="000C2BAF" w:rsidTr="00A62A84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0C2BAF">
            <w:pPr>
              <w:numPr>
                <w:ilvl w:val="0"/>
                <w:numId w:val="2"/>
              </w:numPr>
              <w:snapToGrid w:val="0"/>
              <w:spacing w:after="200" w:line="276" w:lineRule="auto"/>
              <w:contextualSpacing/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jc w:val="both"/>
            </w:pPr>
            <w:r>
              <w:t>Білецьк</w:t>
            </w:r>
            <w:r>
              <w:rPr>
                <w:lang w:val="uk-UA"/>
              </w:rPr>
              <w:t>ий</w:t>
            </w:r>
            <w:r>
              <w:t xml:space="preserve"> Роман</w:t>
            </w:r>
          </w:p>
          <w:p w:rsidR="000C2BAF" w:rsidRDefault="005815EE">
            <w:r>
              <w:t>Бажуна Владислава</w:t>
            </w:r>
          </w:p>
          <w:p w:rsidR="000C2BAF" w:rsidRDefault="005815EE">
            <w:r>
              <w:lastRenderedPageBreak/>
              <w:t>Папаєвич Роман</w:t>
            </w:r>
          </w:p>
          <w:p w:rsidR="000C2BAF" w:rsidRDefault="005815EE">
            <w:r>
              <w:t>Іванчук Дмитр</w:t>
            </w:r>
            <w:r>
              <w:rPr>
                <w:lang w:val="uk-UA"/>
              </w:rPr>
              <w:t>о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jc w:val="center"/>
            </w:pPr>
            <w:r>
              <w:rPr>
                <w:lang w:val="uk-UA"/>
              </w:rPr>
              <w:lastRenderedPageBreak/>
              <w:t>4-А</w:t>
            </w:r>
          </w:p>
          <w:p w:rsidR="000C2BAF" w:rsidRDefault="005815EE">
            <w:pPr>
              <w:jc w:val="center"/>
            </w:pPr>
            <w:r>
              <w:rPr>
                <w:lang w:val="uk-UA"/>
              </w:rPr>
              <w:t>6-Б</w:t>
            </w:r>
          </w:p>
          <w:p w:rsidR="000C2BAF" w:rsidRDefault="005815EE">
            <w:pPr>
              <w:jc w:val="center"/>
            </w:pPr>
            <w:r>
              <w:rPr>
                <w:lang w:val="uk-UA"/>
              </w:rPr>
              <w:lastRenderedPageBreak/>
              <w:t>11</w:t>
            </w:r>
          </w:p>
          <w:p w:rsidR="000C2BAF" w:rsidRDefault="005815EE">
            <w:pPr>
              <w:jc w:val="center"/>
            </w:pPr>
            <w:r>
              <w:rPr>
                <w:lang w:val="uk-UA"/>
              </w:rPr>
              <w:t>9-А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r>
              <w:rPr>
                <w:lang w:val="uk-UA"/>
              </w:rPr>
              <w:lastRenderedPageBreak/>
              <w:t>Л</w:t>
            </w:r>
            <w:r>
              <w:t>ітературн</w:t>
            </w:r>
            <w:r>
              <w:rPr>
                <w:lang w:val="uk-UA"/>
              </w:rPr>
              <w:t>ий</w:t>
            </w:r>
            <w:r>
              <w:t xml:space="preserve"> конкурс</w:t>
            </w:r>
          </w:p>
          <w:p w:rsidR="000C2BAF" w:rsidRDefault="005815EE">
            <w:bookmarkStart w:id="1" w:name="_Hlk93654447"/>
            <w:r>
              <w:lastRenderedPageBreak/>
              <w:t xml:space="preserve">«Ми за безпечне майбутнє» </w:t>
            </w:r>
          </w:p>
          <w:bookmarkEnd w:id="1"/>
          <w:p w:rsidR="000C2BAF" w:rsidRDefault="000C2BAF"/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jc w:val="center"/>
            </w:pPr>
            <w:r>
              <w:rPr>
                <w:lang w:val="uk-UA"/>
              </w:rPr>
              <w:lastRenderedPageBreak/>
              <w:t>ІІІ</w:t>
            </w:r>
          </w:p>
          <w:p w:rsidR="000C2BAF" w:rsidRDefault="005815EE">
            <w:pPr>
              <w:jc w:val="center"/>
            </w:pPr>
            <w:r>
              <w:rPr>
                <w:lang w:val="uk-UA"/>
              </w:rPr>
              <w:t>ІІ</w:t>
            </w:r>
          </w:p>
          <w:p w:rsidR="000C2BAF" w:rsidRDefault="005815EE">
            <w:pPr>
              <w:jc w:val="center"/>
            </w:pPr>
            <w:r>
              <w:rPr>
                <w:lang w:val="uk-UA"/>
              </w:rPr>
              <w:lastRenderedPageBreak/>
              <w:t>ІІ</w:t>
            </w:r>
          </w:p>
          <w:p w:rsidR="000C2BAF" w:rsidRDefault="005815EE">
            <w:pPr>
              <w:jc w:val="center"/>
            </w:pPr>
            <w:r>
              <w:rPr>
                <w:lang w:val="uk-UA"/>
              </w:rPr>
              <w:t>ІІІ</w:t>
            </w:r>
          </w:p>
        </w:tc>
      </w:tr>
      <w:tr w:rsidR="000C2BAF" w:rsidTr="00A62A84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0C2BAF">
            <w:pPr>
              <w:numPr>
                <w:ilvl w:val="0"/>
                <w:numId w:val="2"/>
              </w:numPr>
              <w:snapToGrid w:val="0"/>
              <w:spacing w:after="200" w:line="276" w:lineRule="auto"/>
              <w:contextualSpacing/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r>
              <w:rPr>
                <w:color w:val="222222"/>
                <w:lang w:eastAsia="uk-UA"/>
              </w:rPr>
              <w:t>Борисюк Анн</w:t>
            </w:r>
            <w:r>
              <w:rPr>
                <w:color w:val="222222"/>
                <w:lang w:val="uk-UA" w:eastAsia="uk-UA"/>
              </w:rPr>
              <w:t>а</w:t>
            </w:r>
            <w:r>
              <w:rPr>
                <w:color w:val="222222"/>
                <w:lang w:eastAsia="uk-UA"/>
              </w:rPr>
              <w:t>, кер</w:t>
            </w:r>
            <w:r>
              <w:rPr>
                <w:color w:val="222222"/>
                <w:lang w:val="uk-UA" w:eastAsia="uk-UA"/>
              </w:rPr>
              <w:t>.</w:t>
            </w:r>
            <w:r w:rsidR="00A62A84">
              <w:rPr>
                <w:color w:val="222222"/>
                <w:lang w:eastAsia="uk-UA"/>
              </w:rPr>
              <w:t xml:space="preserve"> Олег Кі</w:t>
            </w:r>
            <w:r>
              <w:rPr>
                <w:color w:val="222222"/>
                <w:lang w:eastAsia="uk-UA"/>
              </w:rPr>
              <w:t>ричук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jc w:val="center"/>
            </w:pPr>
            <w:r>
              <w:rPr>
                <w:lang w:val="uk-UA"/>
              </w:rPr>
              <w:t>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pStyle w:val="afb"/>
              <w:jc w:val="left"/>
            </w:pPr>
            <w:r>
              <w:rPr>
                <w:b w:val="0"/>
                <w:sz w:val="24"/>
              </w:rPr>
              <w:t xml:space="preserve">Фестиваль «Тобі моя слава!» 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jc w:val="center"/>
            </w:pPr>
            <w:r>
              <w:rPr>
                <w:lang w:val="uk-UA"/>
              </w:rPr>
              <w:t>Грамота ВО</w:t>
            </w:r>
          </w:p>
        </w:tc>
      </w:tr>
      <w:tr w:rsidR="000C2BAF" w:rsidTr="00A62A84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0C2BAF">
            <w:pPr>
              <w:numPr>
                <w:ilvl w:val="0"/>
                <w:numId w:val="2"/>
              </w:numPr>
              <w:snapToGrid w:val="0"/>
              <w:spacing w:after="200" w:line="276" w:lineRule="auto"/>
              <w:contextualSpacing/>
              <w:jc w:val="center"/>
              <w:rPr>
                <w:rFonts w:eastAsia="Calibri"/>
                <w:color w:val="FF5429"/>
                <w:sz w:val="28"/>
                <w:szCs w:val="28"/>
                <w:lang w:val="uk-UA" w:eastAsia="en-US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r>
              <w:t>Голубець Катерина та  вчителька початкових класів Голубець Іванна Ярославівна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jc w:val="center"/>
            </w:pPr>
            <w:r>
              <w:rPr>
                <w:lang w:val="uk-UA"/>
              </w:rPr>
              <w:t>5-Б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pStyle w:val="afb"/>
              <w:jc w:val="left"/>
            </w:pPr>
            <w:r>
              <w:rPr>
                <w:b w:val="0"/>
                <w:sz w:val="24"/>
              </w:rPr>
              <w:t>«Вокальні битви»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jc w:val="center"/>
            </w:pPr>
            <w:r>
              <w:rPr>
                <w:lang w:val="uk-UA"/>
              </w:rPr>
              <w:t>Грамота ВО</w:t>
            </w:r>
          </w:p>
        </w:tc>
      </w:tr>
      <w:tr w:rsidR="000C2BAF" w:rsidTr="00A62A84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0C2BAF">
            <w:pPr>
              <w:numPr>
                <w:ilvl w:val="0"/>
                <w:numId w:val="2"/>
              </w:numPr>
              <w:snapToGrid w:val="0"/>
              <w:spacing w:after="200" w:line="276" w:lineRule="auto"/>
              <w:contextualSpacing/>
              <w:jc w:val="center"/>
              <w:rPr>
                <w:rFonts w:eastAsia="Calibri"/>
                <w:color w:val="FF5429"/>
                <w:sz w:val="28"/>
                <w:szCs w:val="28"/>
                <w:lang w:val="uk-UA" w:eastAsia="en-US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r>
              <w:t>Гремент</w:t>
            </w:r>
            <w:r>
              <w:rPr>
                <w:lang w:val="uk-UA"/>
              </w:rPr>
              <w:t>а</w:t>
            </w:r>
            <w:r>
              <w:t xml:space="preserve"> Веронік</w:t>
            </w:r>
            <w:r>
              <w:rPr>
                <w:lang w:val="uk-UA"/>
              </w:rPr>
              <w:t>а</w:t>
            </w:r>
            <w:r>
              <w:t>, кер. Корчук Л.І.</w:t>
            </w:r>
          </w:p>
          <w:p w:rsidR="000C2BAF" w:rsidRDefault="005815EE">
            <w:pPr>
              <w:pStyle w:val="a1"/>
            </w:pPr>
            <w:r>
              <w:rPr>
                <w:sz w:val="24"/>
              </w:rPr>
              <w:t>Левків Анастасія, Пашковський Олександр, кер. Прачун С.С..</w:t>
            </w:r>
          </w:p>
          <w:p w:rsidR="000C2BAF" w:rsidRDefault="000C2BAF">
            <w:pPr>
              <w:rPr>
                <w:lang w:val="uk-UA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jc w:val="center"/>
            </w:pPr>
            <w:r>
              <w:rPr>
                <w:lang w:val="uk-UA"/>
              </w:rPr>
              <w:t>3-Б</w:t>
            </w:r>
          </w:p>
          <w:p w:rsidR="000C2BAF" w:rsidRDefault="005815EE">
            <w:pPr>
              <w:jc w:val="center"/>
            </w:pPr>
            <w:r>
              <w:rPr>
                <w:lang w:val="uk-UA"/>
              </w:rPr>
              <w:t>2-Б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pStyle w:val="afb"/>
              <w:jc w:val="left"/>
            </w:pPr>
            <w:r>
              <w:rPr>
                <w:b w:val="0"/>
                <w:sz w:val="24"/>
              </w:rPr>
              <w:t>Екологічна акція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jc w:val="center"/>
            </w:pPr>
            <w:r>
              <w:rPr>
                <w:lang w:val="uk-UA"/>
              </w:rPr>
              <w:t>І</w:t>
            </w:r>
          </w:p>
          <w:p w:rsidR="000C2BAF" w:rsidRDefault="005815EE">
            <w:pPr>
              <w:jc w:val="center"/>
            </w:pPr>
            <w:r>
              <w:rPr>
                <w:lang w:val="uk-UA"/>
              </w:rPr>
              <w:t>ІІ</w:t>
            </w:r>
          </w:p>
        </w:tc>
      </w:tr>
      <w:tr w:rsidR="000C2BAF" w:rsidTr="00A62A84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0C2BAF">
            <w:pPr>
              <w:numPr>
                <w:ilvl w:val="0"/>
                <w:numId w:val="2"/>
              </w:numPr>
              <w:snapToGrid w:val="0"/>
              <w:spacing w:after="200" w:line="276" w:lineRule="auto"/>
              <w:contextualSpacing/>
              <w:jc w:val="center"/>
              <w:rPr>
                <w:rFonts w:eastAsia="Calibri"/>
                <w:color w:val="FF5429"/>
                <w:sz w:val="28"/>
                <w:szCs w:val="28"/>
                <w:lang w:val="uk-UA" w:eastAsia="en-US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Pr="00EC1220" w:rsidRDefault="005815EE">
            <w:pPr>
              <w:rPr>
                <w:lang w:val="uk-UA"/>
              </w:rPr>
            </w:pPr>
            <w:r>
              <w:rPr>
                <w:lang w:val="uk-UA"/>
              </w:rPr>
              <w:t>Щельова Юлія,  кер. Сичук М.М.</w:t>
            </w:r>
            <w:r w:rsidRPr="00EC1220">
              <w:rPr>
                <w:lang w:val="uk-UA"/>
              </w:rPr>
              <w:t xml:space="preserve"> </w:t>
            </w:r>
          </w:p>
          <w:p w:rsidR="000C2BAF" w:rsidRDefault="000C2BAF">
            <w:pPr>
              <w:rPr>
                <w:lang w:val="uk-UA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jc w:val="center"/>
            </w:pPr>
            <w:r>
              <w:rPr>
                <w:lang w:val="uk-UA"/>
              </w:rPr>
              <w:t>9-А</w:t>
            </w:r>
          </w:p>
          <w:p w:rsidR="000C2BAF" w:rsidRDefault="000C2BAF">
            <w:pPr>
              <w:jc w:val="center"/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keepNext/>
            </w:pPr>
            <w:r>
              <w:rPr>
                <w:bCs/>
                <w:kern w:val="2"/>
                <w:lang w:val="uk-UA"/>
              </w:rPr>
              <w:t>О</w:t>
            </w:r>
            <w:r>
              <w:rPr>
                <w:bCs/>
                <w:kern w:val="2"/>
              </w:rPr>
              <w:t>бласн</w:t>
            </w:r>
            <w:r>
              <w:rPr>
                <w:bCs/>
                <w:kern w:val="2"/>
                <w:lang w:val="uk-UA"/>
              </w:rPr>
              <w:t xml:space="preserve">ий </w:t>
            </w:r>
            <w:r>
              <w:rPr>
                <w:bCs/>
                <w:kern w:val="2"/>
              </w:rPr>
              <w:t>конкурс юних літераторів Львівщини</w:t>
            </w:r>
            <w:r>
              <w:rPr>
                <w:bCs/>
                <w:kern w:val="2"/>
                <w:lang w:val="uk-UA"/>
              </w:rPr>
              <w:t xml:space="preserve"> </w:t>
            </w:r>
            <w:r>
              <w:t xml:space="preserve">«Весняний легіт» ім. Зоряни Гладкої </w:t>
            </w:r>
          </w:p>
          <w:p w:rsidR="000C2BAF" w:rsidRDefault="000C2BAF">
            <w:pPr>
              <w:pStyle w:val="afb"/>
              <w:jc w:val="left"/>
              <w:rPr>
                <w:b w:val="0"/>
                <w:bCs w:val="0"/>
                <w:kern w:val="2"/>
                <w:sz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BAF" w:rsidRDefault="005815EE">
            <w:pPr>
              <w:jc w:val="center"/>
            </w:pPr>
            <w:r>
              <w:rPr>
                <w:lang w:val="uk-UA"/>
              </w:rPr>
              <w:t>ІІ</w:t>
            </w:r>
          </w:p>
          <w:p w:rsidR="000C2BAF" w:rsidRDefault="000C2BAF">
            <w:pPr>
              <w:jc w:val="center"/>
              <w:rPr>
                <w:lang w:val="uk-UA"/>
              </w:rPr>
            </w:pPr>
          </w:p>
        </w:tc>
      </w:tr>
    </w:tbl>
    <w:p w:rsidR="000C2BAF" w:rsidRDefault="000C2BAF">
      <w:pPr>
        <w:ind w:firstLine="567"/>
        <w:jc w:val="both"/>
        <w:rPr>
          <w:color w:val="FF5429"/>
          <w:sz w:val="28"/>
          <w:szCs w:val="28"/>
          <w:lang w:val="uk-UA"/>
        </w:rPr>
      </w:pPr>
    </w:p>
    <w:p w:rsidR="000C2BAF" w:rsidRDefault="005815EE">
      <w:pPr>
        <w:jc w:val="both"/>
      </w:pPr>
      <w:r>
        <w:rPr>
          <w:b/>
          <w:sz w:val="28"/>
          <w:szCs w:val="28"/>
          <w:lang w:val="uk-UA"/>
        </w:rPr>
        <w:t>Слайд 26</w:t>
      </w:r>
    </w:p>
    <w:p w:rsidR="000C2BAF" w:rsidRDefault="005815EE">
      <w:pPr>
        <w:jc w:val="both"/>
      </w:pPr>
      <w:r>
        <w:rPr>
          <w:b/>
          <w:bCs/>
          <w:sz w:val="28"/>
          <w:szCs w:val="28"/>
          <w:lang w:val="uk-UA"/>
        </w:rPr>
        <w:t>Виховна робота</w:t>
      </w:r>
    </w:p>
    <w:p w:rsidR="000C2BAF" w:rsidRDefault="005815EE">
      <w:pPr>
        <w:spacing w:line="276" w:lineRule="auto"/>
        <w:ind w:firstLine="708"/>
        <w:jc w:val="both"/>
      </w:pPr>
      <w:r>
        <w:rPr>
          <w:sz w:val="28"/>
          <w:szCs w:val="28"/>
          <w:lang w:val="uk-UA"/>
        </w:rPr>
        <w:t>Виховна робота у закладі здійснювалася відповідно до Основних орієнтирів виховання учнів 1-9, 11-х класів загальноосвітніх навчальних закладів, відбувається за напрямами: робота методичного об’єднання класних керівників; робота з батьками; попередження травматизму; профілактика правопорушень серед молоді; збереження здоров’я учасників освітнього процесу; спортивно-масова робота; робота з військово-патріотичного виховання; робота учнівського самоврядування.</w:t>
      </w:r>
    </w:p>
    <w:p w:rsidR="000C2BAF" w:rsidRDefault="005815EE">
      <w:pPr>
        <w:spacing w:line="276" w:lineRule="auto"/>
        <w:ind w:firstLine="567"/>
        <w:jc w:val="both"/>
      </w:pPr>
      <w:r>
        <w:rPr>
          <w:sz w:val="28"/>
          <w:szCs w:val="28"/>
          <w:lang w:val="uk-UA"/>
        </w:rPr>
        <w:t>Протягом навчального року заплановані і проведені предметні декади та тижні, традиційні шкільні заходи, заходи до календарних та державних свят, проводилася активна робота щодо організації учнівського самоврядування. У зв’язку з карантинними обмеженнями та організацією навчання з використанням дистанційних технологій частина виховних заходів проведена в онлайн-форматі.</w:t>
      </w:r>
    </w:p>
    <w:p w:rsidR="004328C3" w:rsidRDefault="004328C3">
      <w:pPr>
        <w:spacing w:after="120" w:line="252" w:lineRule="auto"/>
        <w:ind w:left="720"/>
        <w:contextualSpacing/>
        <w:rPr>
          <w:b/>
          <w:sz w:val="28"/>
          <w:szCs w:val="28"/>
          <w:lang w:val="uk-UA"/>
        </w:rPr>
      </w:pPr>
    </w:p>
    <w:p w:rsidR="000C2BAF" w:rsidRDefault="005815EE">
      <w:pPr>
        <w:spacing w:after="120" w:line="252" w:lineRule="auto"/>
        <w:ind w:left="720"/>
        <w:contextualSpacing/>
      </w:pPr>
      <w:r>
        <w:rPr>
          <w:b/>
          <w:sz w:val="28"/>
          <w:szCs w:val="28"/>
          <w:lang w:val="uk-UA"/>
        </w:rPr>
        <w:t>Слайд 35</w:t>
      </w:r>
    </w:p>
    <w:p w:rsidR="000C2BAF" w:rsidRDefault="005815EE">
      <w:pPr>
        <w:spacing w:after="120" w:line="252" w:lineRule="auto"/>
        <w:ind w:left="720"/>
        <w:contextualSpacing/>
      </w:pPr>
      <w:r>
        <w:rPr>
          <w:b/>
          <w:sz w:val="28"/>
          <w:szCs w:val="28"/>
          <w:lang w:val="uk-UA"/>
        </w:rPr>
        <w:t>Соціальний захист,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збереження здоров</w:t>
      </w:r>
      <w:r>
        <w:rPr>
          <w:b/>
          <w:sz w:val="28"/>
          <w:szCs w:val="28"/>
        </w:rPr>
        <w:t>’</w:t>
      </w:r>
      <w:r>
        <w:rPr>
          <w:b/>
          <w:sz w:val="28"/>
          <w:szCs w:val="28"/>
          <w:lang w:val="uk-UA"/>
        </w:rPr>
        <w:t>я,  медичне обслуговування, організація шкільного харчування</w:t>
      </w:r>
    </w:p>
    <w:p w:rsidR="000C2BAF" w:rsidRDefault="005815EE">
      <w:pPr>
        <w:shd w:val="clear" w:color="auto" w:fill="FFFFFF"/>
        <w:spacing w:line="276" w:lineRule="auto"/>
        <w:ind w:firstLine="708"/>
        <w:contextualSpacing/>
        <w:jc w:val="both"/>
      </w:pPr>
      <w:r>
        <w:rPr>
          <w:sz w:val="28"/>
          <w:szCs w:val="28"/>
          <w:lang w:val="uk-UA"/>
        </w:rPr>
        <w:t>Соціально-психологічна служба си</w:t>
      </w:r>
      <w:r>
        <w:rPr>
          <w:sz w:val="28"/>
          <w:szCs w:val="28"/>
        </w:rPr>
        <w:t xml:space="preserve">стематично здійснює оновлення банку даних на дітей пільгового контингенту, зміни до якого вносились </w:t>
      </w:r>
      <w:r>
        <w:rPr>
          <w:sz w:val="28"/>
          <w:szCs w:val="28"/>
          <w:lang w:val="uk-UA"/>
        </w:rPr>
        <w:t>до соціального паспорту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Продовжуємо формувати контингент учнів, батьки яких були і є учасниками АТО (ООС), загинули під час АТО (ООС).</w:t>
      </w:r>
    </w:p>
    <w:p w:rsidR="000C2BAF" w:rsidRDefault="005815EE" w:rsidP="004328C3">
      <w:pPr>
        <w:shd w:val="clear" w:color="auto" w:fill="FFFFFF"/>
        <w:spacing w:line="276" w:lineRule="auto"/>
        <w:jc w:val="both"/>
        <w:rPr>
          <w:b/>
          <w:u w:val="single"/>
          <w:lang w:val="uk-UA"/>
        </w:rPr>
      </w:pPr>
      <w:r>
        <w:rPr>
          <w:sz w:val="28"/>
          <w:szCs w:val="28"/>
        </w:rPr>
        <w:t> </w:t>
      </w:r>
      <w:r>
        <w:rPr>
          <w:sz w:val="28"/>
          <w:szCs w:val="28"/>
        </w:rPr>
        <w:tab/>
        <w:t>Класні керівники, практичний психолог, адміністрація школи підтримують постійний зв’язок з</w:t>
      </w:r>
      <w:r>
        <w:rPr>
          <w:sz w:val="28"/>
          <w:szCs w:val="28"/>
          <w:lang w:val="uk-UA"/>
        </w:rPr>
        <w:t xml:space="preserve"> опікунами дітей-сиріт та дітей, позбавлених батьківського піклування.</w:t>
      </w:r>
      <w:r>
        <w:rPr>
          <w:color w:val="FF5429"/>
          <w:sz w:val="28"/>
          <w:szCs w:val="28"/>
          <w:lang w:val="uk-UA"/>
        </w:rPr>
        <w:t xml:space="preserve"> </w:t>
      </w:r>
    </w:p>
    <w:p w:rsidR="000C2BAF" w:rsidRDefault="000C2BAF">
      <w:pPr>
        <w:ind w:firstLine="567"/>
        <w:jc w:val="both"/>
        <w:rPr>
          <w:b/>
          <w:color w:val="FF0000"/>
          <w:sz w:val="28"/>
          <w:szCs w:val="28"/>
          <w:u w:val="single"/>
          <w:lang w:val="uk-UA"/>
        </w:rPr>
      </w:pPr>
    </w:p>
    <w:p w:rsidR="000C2BAF" w:rsidRDefault="005815EE">
      <w:pPr>
        <w:pStyle w:val="24"/>
        <w:shd w:val="clear" w:color="auto" w:fill="auto"/>
        <w:spacing w:before="0" w:line="276" w:lineRule="auto"/>
        <w:ind w:firstLine="0"/>
      </w:pPr>
      <w:r>
        <w:rPr>
          <w:color w:val="FF0000"/>
          <w:sz w:val="28"/>
          <w:szCs w:val="28"/>
        </w:rPr>
        <w:t xml:space="preserve"> </w:t>
      </w:r>
    </w:p>
    <w:p w:rsidR="000C2BAF" w:rsidRDefault="005815EE">
      <w:pPr>
        <w:pStyle w:val="24"/>
        <w:shd w:val="clear" w:color="auto" w:fill="auto"/>
        <w:spacing w:before="0" w:line="276" w:lineRule="auto"/>
        <w:ind w:firstLine="0"/>
      </w:pPr>
      <w:r>
        <w:rPr>
          <w:sz w:val="28"/>
          <w:szCs w:val="28"/>
          <w:lang w:eastAsia="en-US"/>
        </w:rPr>
        <w:t xml:space="preserve">За звітний період 2021-2022н.р. у ЧНВК №10 здійснювалося якісне медичне забезпечення учасників освітнього процесу, яке організоване </w:t>
      </w:r>
      <w:r>
        <w:rPr>
          <w:color w:val="000000"/>
          <w:sz w:val="28"/>
          <w:szCs w:val="28"/>
        </w:rPr>
        <w:t xml:space="preserve">відповідно до Законів України «Про освіту», «Про охорону дитинства», постанови Кабінету Міністрів України №1318 від 08.12.2009р. «Про затвердження порядку здійснення медичного обслуговування учнів загальноосвітніх навчальних закладів», наказу МОЗ України від №682 16.08.2010 «Про удосконалення медичного обслуговування учнів загальноосвітніх навчальних закладів». </w:t>
      </w:r>
    </w:p>
    <w:p w:rsidR="000C2BAF" w:rsidRPr="00EC1220" w:rsidRDefault="005815EE">
      <w:pPr>
        <w:widowControl w:val="0"/>
        <w:spacing w:line="276" w:lineRule="auto"/>
        <w:ind w:firstLine="708"/>
        <w:jc w:val="both"/>
        <w:rPr>
          <w:lang w:val="uk-UA"/>
        </w:rPr>
      </w:pPr>
      <w:r>
        <w:rPr>
          <w:color w:val="000000"/>
          <w:sz w:val="28"/>
          <w:szCs w:val="28"/>
          <w:lang w:val="uk-UA" w:eastAsia="uk-UA"/>
        </w:rPr>
        <w:t>Навчальний рік розпочався з дотриманням протиепідемічних заходів відповідно до постанови головного державного санітарного лікаря від 22.08.2020 №50 «Про затвердження протиепідемічних заходів у закладах освіти на період карантину у зв’язку з поширенням коронавірусної хвороби». А саме:</w:t>
      </w:r>
    </w:p>
    <w:p w:rsidR="000C2BAF" w:rsidRPr="004328C3" w:rsidRDefault="005815EE">
      <w:pPr>
        <w:widowControl w:val="0"/>
        <w:spacing w:line="276" w:lineRule="auto"/>
        <w:ind w:firstLine="708"/>
        <w:jc w:val="both"/>
        <w:rPr>
          <w:color w:val="000000" w:themeColor="text1"/>
          <w:lang w:val="uk-UA"/>
        </w:rPr>
      </w:pPr>
      <w:r>
        <w:rPr>
          <w:color w:val="000000"/>
          <w:sz w:val="28"/>
          <w:szCs w:val="28"/>
          <w:lang w:val="uk-UA" w:eastAsia="uk-UA"/>
        </w:rPr>
        <w:t>- допуск до роботи працівників школи здійснювався лише за умови використання засобів індивідуального захисту та тільки після проведення термометрії безконтактним термометром</w:t>
      </w:r>
      <w:r>
        <w:rPr>
          <w:color w:val="FF5429"/>
          <w:sz w:val="28"/>
          <w:szCs w:val="28"/>
          <w:lang w:val="uk-UA" w:eastAsia="uk-UA"/>
        </w:rPr>
        <w:t xml:space="preserve"> </w:t>
      </w:r>
      <w:r w:rsidRPr="004328C3">
        <w:rPr>
          <w:color w:val="000000" w:themeColor="text1"/>
          <w:sz w:val="28"/>
          <w:szCs w:val="28"/>
          <w:lang w:val="uk-UA" w:eastAsia="uk-UA"/>
        </w:rPr>
        <w:t>із зазначенням в журналі огляду працівників на наявність респіраторних захворювань;</w:t>
      </w:r>
    </w:p>
    <w:p w:rsidR="000C2BAF" w:rsidRDefault="005815EE">
      <w:pPr>
        <w:widowControl w:val="0"/>
        <w:spacing w:line="276" w:lineRule="auto"/>
        <w:ind w:firstLine="708"/>
        <w:jc w:val="both"/>
      </w:pPr>
      <w:r>
        <w:rPr>
          <w:color w:val="000000"/>
          <w:sz w:val="28"/>
          <w:szCs w:val="28"/>
          <w:lang w:val="uk-UA" w:eastAsia="uk-UA"/>
        </w:rPr>
        <w:t>- на всіх входах до закладу організовані місця для обробки рук антисептичними засобами;</w:t>
      </w:r>
    </w:p>
    <w:p w:rsidR="000C2BAF" w:rsidRDefault="005815EE">
      <w:pPr>
        <w:widowControl w:val="0"/>
        <w:spacing w:line="276" w:lineRule="auto"/>
        <w:ind w:firstLine="708"/>
        <w:jc w:val="both"/>
      </w:pPr>
      <w:r>
        <w:rPr>
          <w:color w:val="000000"/>
          <w:sz w:val="28"/>
          <w:szCs w:val="28"/>
          <w:lang w:val="uk-UA" w:eastAsia="uk-UA"/>
        </w:rPr>
        <w:t>- у санітарних кімнатах наявна достатня кількість рукомийників, рідкого мила та електросушарок;</w:t>
      </w:r>
    </w:p>
    <w:p w:rsidR="000C2BAF" w:rsidRDefault="005815EE">
      <w:pPr>
        <w:widowControl w:val="0"/>
        <w:spacing w:line="276" w:lineRule="auto"/>
        <w:ind w:firstLine="708"/>
        <w:jc w:val="both"/>
      </w:pPr>
      <w:r>
        <w:rPr>
          <w:color w:val="000000"/>
          <w:sz w:val="28"/>
          <w:szCs w:val="28"/>
          <w:lang w:val="uk-UA" w:eastAsia="uk-UA"/>
        </w:rPr>
        <w:t>-  розроблені маршрути руху здобувачів освіти, що полегшило організацію двостороннього руху коридорами з метою уникнення скупчення учасників освітнього процесу;</w:t>
      </w:r>
    </w:p>
    <w:p w:rsidR="000C2BAF" w:rsidRDefault="005815EE">
      <w:pPr>
        <w:widowControl w:val="0"/>
        <w:spacing w:line="276" w:lineRule="auto"/>
        <w:ind w:firstLine="708"/>
        <w:jc w:val="both"/>
      </w:pPr>
      <w:r>
        <w:rPr>
          <w:color w:val="000000"/>
          <w:sz w:val="28"/>
          <w:szCs w:val="28"/>
          <w:lang w:val="uk-UA" w:eastAsia="uk-UA"/>
        </w:rPr>
        <w:t>- пересування учнів між навчальними кабінетами було мінімізованим шляхом проведення занять упродовж дня для одного і того ж класу в одній аудиторії;</w:t>
      </w:r>
    </w:p>
    <w:p w:rsidR="000C2BAF" w:rsidRDefault="005815EE">
      <w:pPr>
        <w:widowControl w:val="0"/>
        <w:spacing w:line="276" w:lineRule="auto"/>
        <w:ind w:firstLine="708"/>
        <w:jc w:val="both"/>
      </w:pPr>
      <w:r>
        <w:rPr>
          <w:color w:val="000000"/>
          <w:sz w:val="28"/>
          <w:szCs w:val="28"/>
          <w:lang w:val="uk-UA" w:eastAsia="uk-UA"/>
        </w:rPr>
        <w:t>- у розкладі початкової і старшої школи був передбачений різний час початку і закінчення занять (перерв) для уникнення  скупчення учнів різних класів;</w:t>
      </w:r>
    </w:p>
    <w:p w:rsidR="000C2BAF" w:rsidRDefault="005815EE">
      <w:pPr>
        <w:widowControl w:val="0"/>
        <w:spacing w:line="276" w:lineRule="auto"/>
        <w:ind w:firstLine="708"/>
        <w:jc w:val="both"/>
      </w:pPr>
      <w:r>
        <w:rPr>
          <w:color w:val="000000"/>
          <w:sz w:val="28"/>
          <w:szCs w:val="28"/>
          <w:lang w:val="uk-UA" w:eastAsia="uk-UA"/>
        </w:rPr>
        <w:t>- проводились заняття на відкритому повітрі;</w:t>
      </w:r>
    </w:p>
    <w:p w:rsidR="004328C3" w:rsidRDefault="005815EE">
      <w:pPr>
        <w:widowControl w:val="0"/>
        <w:spacing w:line="276" w:lineRule="auto"/>
        <w:ind w:firstLine="708"/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- після кожного навчального заняття проводилось провітрювання впродовж 10 хвилин </w:t>
      </w:r>
    </w:p>
    <w:p w:rsidR="000C2BAF" w:rsidRDefault="005815EE">
      <w:pPr>
        <w:widowControl w:val="0"/>
        <w:spacing w:line="276" w:lineRule="auto"/>
        <w:ind w:firstLine="708"/>
        <w:jc w:val="both"/>
      </w:pPr>
      <w:r>
        <w:rPr>
          <w:color w:val="000000"/>
          <w:sz w:val="28"/>
          <w:szCs w:val="28"/>
          <w:lang w:val="uk-UA" w:eastAsia="uk-UA"/>
        </w:rPr>
        <w:t>- після закінчення занять у кінці робочого дня проводилось очищення і дезінфекція поверхонь (в тому числі дверних ручок, столів, місць для сидіння, тощо);</w:t>
      </w:r>
    </w:p>
    <w:p w:rsidR="000C2BAF" w:rsidRDefault="005815EE">
      <w:pPr>
        <w:widowControl w:val="0"/>
        <w:spacing w:line="276" w:lineRule="auto"/>
        <w:ind w:firstLine="708"/>
        <w:jc w:val="both"/>
      </w:pPr>
      <w:r>
        <w:rPr>
          <w:color w:val="000000"/>
          <w:sz w:val="28"/>
          <w:szCs w:val="28"/>
          <w:lang w:val="uk-UA" w:eastAsia="uk-UA"/>
        </w:rPr>
        <w:t>- медичний кабінет забезпечений безконтактними термометрами, дезінфекційними та антисептичними засобами, засобами особистої гігієни та індивідуального захисту;</w:t>
      </w:r>
    </w:p>
    <w:p w:rsidR="000C2BAF" w:rsidRDefault="005815EE">
      <w:pPr>
        <w:widowControl w:val="0"/>
        <w:spacing w:line="276" w:lineRule="auto"/>
        <w:ind w:firstLine="708"/>
        <w:jc w:val="both"/>
      </w:pPr>
      <w:r>
        <w:rPr>
          <w:color w:val="000000"/>
          <w:sz w:val="28"/>
          <w:szCs w:val="28"/>
          <w:lang w:val="uk-UA" w:eastAsia="uk-UA"/>
        </w:rPr>
        <w:t>-  заборонений  допуск до закладу батьків або супроводжуючих осіб, крім осіб, які супроводжують осіб з інвалідністю;</w:t>
      </w:r>
    </w:p>
    <w:p w:rsidR="000C2BAF" w:rsidRDefault="005815EE">
      <w:pPr>
        <w:widowControl w:val="0"/>
        <w:spacing w:line="276" w:lineRule="auto"/>
        <w:ind w:firstLine="567"/>
        <w:jc w:val="both"/>
      </w:pPr>
      <w:r>
        <w:rPr>
          <w:color w:val="000000"/>
          <w:sz w:val="28"/>
          <w:szCs w:val="28"/>
          <w:lang w:val="uk-UA" w:eastAsia="uk-UA"/>
        </w:rPr>
        <w:lastRenderedPageBreak/>
        <w:t>- на стендах розміщена інформація щодо необхідності дотримання респіраторної гігієни та етикету кашлю.</w:t>
      </w:r>
    </w:p>
    <w:p w:rsidR="000C2BAF" w:rsidRDefault="005815E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школі організовано медичне обслуговування, працює сестра медична, організовуються медогляди, надаються консультації, сформовані і діють основна, спецмедгрупа, оформляються листки здоров’я, медичні працівники виступають на батьківських зборах, виховних годинах, організовано проведення планових щеплень.</w:t>
      </w:r>
    </w:p>
    <w:p w:rsidR="004328C3" w:rsidRDefault="004328C3">
      <w:pPr>
        <w:ind w:firstLine="567"/>
        <w:jc w:val="both"/>
      </w:pPr>
    </w:p>
    <w:p w:rsidR="000C2BAF" w:rsidRDefault="005815EE">
      <w:pPr>
        <w:ind w:firstLine="567"/>
        <w:jc w:val="both"/>
      </w:pPr>
      <w:r>
        <w:rPr>
          <w:b/>
          <w:bCs/>
          <w:sz w:val="28"/>
          <w:szCs w:val="28"/>
          <w:lang w:val="uk-UA"/>
        </w:rPr>
        <w:t>Слайд36, 37</w:t>
      </w:r>
    </w:p>
    <w:p w:rsidR="000C2BAF" w:rsidRDefault="005815EE">
      <w:pPr>
        <w:ind w:firstLine="567"/>
        <w:jc w:val="both"/>
      </w:pPr>
      <w:r>
        <w:rPr>
          <w:sz w:val="28"/>
          <w:szCs w:val="28"/>
        </w:rPr>
        <w:t>Одним з першочергових завдань навчального закладу є збереження здоров’я учнів, а саме створення умов для організації збалансованого харчування</w:t>
      </w:r>
      <w:r>
        <w:rPr>
          <w:sz w:val="28"/>
          <w:szCs w:val="28"/>
          <w:lang w:val="uk-UA"/>
        </w:rPr>
        <w:t xml:space="preserve">. На період </w:t>
      </w:r>
      <w:r>
        <w:rPr>
          <w:color w:val="000000"/>
          <w:sz w:val="28"/>
          <w:szCs w:val="28"/>
          <w:lang w:eastAsia="uk-UA"/>
        </w:rPr>
        <w:t>карантину у зв’язку з поширенням коронавірусної хвороби»</w:t>
      </w:r>
      <w:r>
        <w:rPr>
          <w:sz w:val="28"/>
          <w:szCs w:val="28"/>
        </w:rPr>
        <w:t xml:space="preserve"> в організації  харчування дітей у цьому навчальному році  було внесено корективи</w:t>
      </w:r>
      <w:r>
        <w:rPr>
          <w:color w:val="000000"/>
          <w:sz w:val="28"/>
          <w:szCs w:val="28"/>
          <w:lang w:eastAsia="uk-UA"/>
        </w:rPr>
        <w:t>:</w:t>
      </w:r>
    </w:p>
    <w:p w:rsidR="000C2BAF" w:rsidRDefault="005815EE">
      <w:pPr>
        <w:spacing w:line="276" w:lineRule="auto"/>
        <w:jc w:val="both"/>
      </w:pPr>
      <w:r>
        <w:rPr>
          <w:color w:val="000000"/>
          <w:sz w:val="28"/>
          <w:szCs w:val="28"/>
        </w:rPr>
        <w:t xml:space="preserve">- харчування за окремим графіком різних вікових категорій учнів; </w:t>
      </w:r>
    </w:p>
    <w:p w:rsidR="000C2BAF" w:rsidRDefault="005815EE">
      <w:pPr>
        <w:spacing w:line="276" w:lineRule="auto"/>
        <w:jc w:val="both"/>
      </w:pPr>
      <w:r>
        <w:rPr>
          <w:color w:val="000000"/>
          <w:sz w:val="28"/>
          <w:szCs w:val="28"/>
        </w:rPr>
        <w:t>- </w:t>
      </w:r>
      <w:r>
        <w:rPr>
          <w:color w:val="000000"/>
          <w:sz w:val="28"/>
          <w:szCs w:val="28"/>
          <w:bdr w:val="none" w:sz="0" w:space="0" w:color="000000"/>
        </w:rPr>
        <w:t>відстань між столами  збільшено до 1,5 м; </w:t>
      </w:r>
    </w:p>
    <w:p w:rsidR="000C2BAF" w:rsidRDefault="005815EE">
      <w:pPr>
        <w:spacing w:line="276" w:lineRule="auto"/>
        <w:jc w:val="both"/>
      </w:pPr>
      <w:r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  <w:lang w:val="uk-UA"/>
        </w:rPr>
        <w:t xml:space="preserve">зменшено кількість осіб за одним столом.  </w:t>
      </w:r>
    </w:p>
    <w:p w:rsidR="000C2BAF" w:rsidRDefault="005815EE">
      <w:pPr>
        <w:spacing w:before="120" w:after="120" w:line="276" w:lineRule="auto"/>
        <w:ind w:firstLine="567"/>
        <w:jc w:val="both"/>
      </w:pPr>
      <w:r>
        <w:rPr>
          <w:sz w:val="28"/>
          <w:szCs w:val="28"/>
        </w:rPr>
        <w:t>Питання організації харчування звітувалося на нарадах при директорові, педрадах та засіданні батьківського комітету, контролюється адміністрацією школи.</w:t>
      </w:r>
      <w:r>
        <w:rPr>
          <w:color w:val="000000"/>
          <w:sz w:val="28"/>
          <w:szCs w:val="28"/>
        </w:rPr>
        <w:t xml:space="preserve"> У школі активно проводилася інформаційно-просвітницька робота серед учнів та батьків щодо організації здорового, безпечного харчування. Проведено моніторингове дослідження якості організації харчування та обслуговування учнів в шкільній їдальні, результати якого свідчать про те, що в цілому організація харчування та обслуговування учнів у шкільній їдальні є задовільною.</w:t>
      </w:r>
    </w:p>
    <w:p w:rsidR="000C2BAF" w:rsidRDefault="005815EE">
      <w:pPr>
        <w:spacing w:before="120" w:after="120" w:line="276" w:lineRule="auto"/>
        <w:ind w:firstLine="567"/>
        <w:jc w:val="both"/>
      </w:pPr>
      <w:r>
        <w:rPr>
          <w:noProof/>
          <w:lang w:val="uk-UA" w:eastAsia="uk-UA"/>
        </w:rPr>
        <w:lastRenderedPageBreak/>
        <w:drawing>
          <wp:anchor distT="0" distB="0" distL="114935" distR="114935" simplePos="0" relativeHeight="251657728" behindDoc="1" locked="0" layoutInCell="1" allowOverlap="1">
            <wp:simplePos x="0" y="0"/>
            <wp:positionH relativeFrom="column">
              <wp:posOffset>37465</wp:posOffset>
            </wp:positionH>
            <wp:positionV relativeFrom="paragraph">
              <wp:posOffset>175260</wp:posOffset>
            </wp:positionV>
            <wp:extent cx="6196965" cy="4417695"/>
            <wp:effectExtent l="0" t="0" r="0" b="0"/>
            <wp:wrapTight wrapText="bothSides">
              <wp:wrapPolygon edited="0">
                <wp:start x="0" y="0"/>
                <wp:lineTo x="0" y="21396"/>
                <wp:lineTo x="21479" y="21396"/>
                <wp:lineTo x="21479" y="0"/>
                <wp:lineTo x="0" y="0"/>
              </wp:wrapPolygon>
            </wp:wrapTight>
            <wp:docPr id="4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18" t="18317" r="28584" b="183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5575" cy="282702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2BAF" w:rsidRDefault="000C2BAF">
      <w:pPr>
        <w:pStyle w:val="afa"/>
        <w:shd w:val="clear" w:color="auto" w:fill="FFFFFF"/>
        <w:spacing w:before="0" w:after="0"/>
        <w:ind w:firstLine="708"/>
        <w:jc w:val="both"/>
        <w:textAlignment w:val="baseline"/>
        <w:rPr>
          <w:sz w:val="26"/>
          <w:szCs w:val="26"/>
          <w:shd w:val="clear" w:color="auto" w:fill="FFFFFF"/>
          <w:lang w:val="uk-UA"/>
        </w:rPr>
      </w:pPr>
    </w:p>
    <w:p w:rsidR="000C2BAF" w:rsidRDefault="005815EE">
      <w:pPr>
        <w:pStyle w:val="afa"/>
        <w:shd w:val="clear" w:color="auto" w:fill="FFFFFF"/>
        <w:spacing w:before="0" w:after="0"/>
        <w:ind w:firstLine="708"/>
        <w:jc w:val="both"/>
        <w:textAlignment w:val="baseline"/>
      </w:pPr>
      <w:r>
        <w:rPr>
          <w:sz w:val="26"/>
          <w:szCs w:val="26"/>
          <w:shd w:val="clear" w:color="auto" w:fill="FFFFFF"/>
          <w:lang w:val="uk-UA"/>
        </w:rPr>
        <w:t>01 січня 2022 року розпочалась реформа організації харчування в закладах дошкільної освіти.</w:t>
      </w:r>
    </w:p>
    <w:p w:rsidR="000C2BAF" w:rsidRDefault="005815EE">
      <w:pPr>
        <w:pStyle w:val="25"/>
        <w:spacing w:before="120" w:after="120" w:line="276" w:lineRule="auto"/>
        <w:ind w:firstLine="708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Складено примірне чотиритижневе сезонне меню на осінній, зимовий, весняний, літній періоди для закладів дошкільної освіти на 2022 рік, яке містить страви з урахуванням їх достатнього циклу зміни, національної кулінарної традиції нашого регіону.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У стравах, обмежено кількість солі та цукру, жирів рослинного й тваринного походження та субпродуктів. Натомість збільшено кількість споживання молока та кисломолочних продуктів, м’яса, риби, свіжих овочів і фруктів. </w:t>
      </w:r>
    </w:p>
    <w:p w:rsidR="000C2BAF" w:rsidRDefault="000C2BAF">
      <w:pPr>
        <w:pStyle w:val="25"/>
        <w:spacing w:before="120" w:after="120" w:line="276" w:lineRule="auto"/>
        <w:ind w:firstLine="708"/>
        <w:jc w:val="both"/>
      </w:pPr>
    </w:p>
    <w:p w:rsidR="000C2BAF" w:rsidRPr="00EC1220" w:rsidRDefault="005815EE">
      <w:pPr>
        <w:spacing w:before="120" w:after="120" w:line="276" w:lineRule="auto"/>
        <w:ind w:firstLine="708"/>
        <w:jc w:val="both"/>
        <w:rPr>
          <w:lang w:val="uk-UA"/>
        </w:rPr>
      </w:pPr>
      <w:r>
        <w:rPr>
          <w:color w:val="000000"/>
          <w:sz w:val="26"/>
          <w:szCs w:val="26"/>
          <w:shd w:val="clear" w:color="auto" w:fill="FFFFFF"/>
          <w:lang w:val="uk-UA"/>
        </w:rPr>
        <w:t>Модернізовано новим технологічним обладнанням харчоблоки окремих закладів загальної середньої освіти (ЧЗШ № 1, Червоноградський ліцей, ЧЗШ № 2, ЧЗШ № 12, Сілецьку ЗШ); встановлено лінію роздачі в обідній залі ЧНВК № 3, ЧСШ № 8, Червоноградському ліцеї. Проведено ремонтні роботи обідніх залів ЗЗСО № 1, 2, 4, 8, 12, 14, Червоноградського ліцею.</w:t>
      </w:r>
    </w:p>
    <w:p w:rsidR="000C2BAF" w:rsidRDefault="000C2BAF">
      <w:pPr>
        <w:spacing w:line="276" w:lineRule="auto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0C2BAF" w:rsidRPr="00EC1220" w:rsidRDefault="005815EE">
      <w:pPr>
        <w:tabs>
          <w:tab w:val="left" w:pos="0"/>
        </w:tabs>
        <w:spacing w:before="120" w:after="120" w:line="360" w:lineRule="auto"/>
        <w:contextualSpacing/>
        <w:rPr>
          <w:lang w:val="uk-UA"/>
        </w:rPr>
      </w:pPr>
      <w:r>
        <w:rPr>
          <w:b/>
          <w:sz w:val="28"/>
          <w:szCs w:val="28"/>
          <w:lang w:val="uk-UA"/>
        </w:rPr>
        <w:t>Стан охорони праці та безпеки життєдіяльності, дитячого травматизму</w:t>
      </w:r>
    </w:p>
    <w:p w:rsidR="000C2BAF" w:rsidRDefault="005815EE">
      <w:pPr>
        <w:jc w:val="both"/>
      </w:pPr>
      <w:r>
        <w:rPr>
          <w:sz w:val="28"/>
          <w:szCs w:val="28"/>
        </w:rPr>
        <w:t>Система освіти та процес навчання мають бути безпечним простором.</w:t>
      </w:r>
      <w:r>
        <w:rPr>
          <w:bCs/>
          <w:sz w:val="28"/>
          <w:szCs w:val="28"/>
        </w:rPr>
        <w:t xml:space="preserve"> . На початок навчального року оформлено всі необхідні акти-дозволи на проведення навчальних </w:t>
      </w:r>
      <w:r>
        <w:rPr>
          <w:bCs/>
          <w:sz w:val="28"/>
          <w:szCs w:val="28"/>
        </w:rPr>
        <w:lastRenderedPageBreak/>
        <w:t xml:space="preserve">занять у кабінетах і шкільних приміщеннях підвищеної небезпеки, на експлуатацію харчоблоку та акт санітарно-технічного </w:t>
      </w:r>
      <w:r>
        <w:rPr>
          <w:bCs/>
          <w:sz w:val="28"/>
          <w:szCs w:val="28"/>
          <w:lang w:bidi="ru-RU"/>
        </w:rPr>
        <w:t xml:space="preserve">стану </w:t>
      </w:r>
      <w:r>
        <w:rPr>
          <w:bCs/>
          <w:sz w:val="28"/>
          <w:szCs w:val="28"/>
        </w:rPr>
        <w:t xml:space="preserve">школи. </w:t>
      </w:r>
      <w:r>
        <w:rPr>
          <w:sz w:val="28"/>
          <w:szCs w:val="28"/>
        </w:rPr>
        <w:t>З учнями проведено ряд заходів:</w:t>
      </w:r>
    </w:p>
    <w:p w:rsidR="000C2BAF" w:rsidRDefault="005815EE">
      <w:pPr>
        <w:numPr>
          <w:ilvl w:val="0"/>
          <w:numId w:val="4"/>
        </w:numPr>
        <w:tabs>
          <w:tab w:val="left" w:pos="284"/>
        </w:tabs>
        <w:spacing w:after="200" w:line="276" w:lineRule="auto"/>
        <w:ind w:left="0" w:firstLine="0"/>
        <w:contextualSpacing/>
        <w:jc w:val="both"/>
      </w:pPr>
      <w:r>
        <w:rPr>
          <w:sz w:val="28"/>
          <w:szCs w:val="28"/>
        </w:rPr>
        <w:t>тиждень безпеки дорожнього руху</w:t>
      </w:r>
      <w:r>
        <w:rPr>
          <w:sz w:val="28"/>
          <w:szCs w:val="28"/>
          <w:lang w:val="uk-UA"/>
        </w:rPr>
        <w:t>, п</w:t>
      </w:r>
      <w:r>
        <w:rPr>
          <w:sz w:val="28"/>
          <w:szCs w:val="28"/>
        </w:rPr>
        <w:t xml:space="preserve">ід </w:t>
      </w:r>
      <w:r>
        <w:rPr>
          <w:sz w:val="28"/>
          <w:szCs w:val="28"/>
          <w:lang w:val="uk-UA"/>
        </w:rPr>
        <w:t>час якого проведено акції «Будь уважним, пішоходе!» та «Молодь за безпеку дорожнього руху»;</w:t>
      </w:r>
    </w:p>
    <w:p w:rsidR="000C2BAF" w:rsidRDefault="005815EE">
      <w:pPr>
        <w:numPr>
          <w:ilvl w:val="0"/>
          <w:numId w:val="4"/>
        </w:numPr>
        <w:tabs>
          <w:tab w:val="left" w:pos="284"/>
        </w:tabs>
        <w:spacing w:after="200" w:line="276" w:lineRule="auto"/>
        <w:ind w:left="0" w:firstLine="0"/>
        <w:contextualSpacing/>
        <w:jc w:val="both"/>
      </w:pPr>
      <w:r>
        <w:rPr>
          <w:sz w:val="28"/>
          <w:szCs w:val="28"/>
        </w:rPr>
        <w:t>тижні безпеки життєдіяльності,</w:t>
      </w:r>
    </w:p>
    <w:p w:rsidR="000C2BAF" w:rsidRDefault="005815EE">
      <w:pPr>
        <w:numPr>
          <w:ilvl w:val="0"/>
          <w:numId w:val="4"/>
        </w:numPr>
        <w:tabs>
          <w:tab w:val="left" w:pos="284"/>
        </w:tabs>
        <w:spacing w:after="200" w:line="276" w:lineRule="auto"/>
        <w:ind w:left="0" w:firstLine="0"/>
        <w:contextualSpacing/>
        <w:jc w:val="both"/>
      </w:pPr>
      <w:r>
        <w:rPr>
          <w:sz w:val="28"/>
          <w:szCs w:val="28"/>
        </w:rPr>
        <w:t>День охорони праці.</w:t>
      </w:r>
    </w:p>
    <w:p w:rsidR="000C2BAF" w:rsidRDefault="005815EE">
      <w:pPr>
        <w:numPr>
          <w:ilvl w:val="0"/>
          <w:numId w:val="4"/>
        </w:numPr>
        <w:tabs>
          <w:tab w:val="left" w:pos="284"/>
        </w:tabs>
        <w:spacing w:after="200" w:line="276" w:lineRule="auto"/>
        <w:ind w:left="0" w:firstLine="0"/>
        <w:contextualSpacing/>
        <w:jc w:val="both"/>
      </w:pPr>
      <w:r>
        <w:rPr>
          <w:sz w:val="28"/>
          <w:szCs w:val="28"/>
        </w:rPr>
        <w:t>спланована робота класних керівників та вчителів школи (виховні бесіди, чергування класів та вчителів)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в напрямку вирішення питань виховної роботи в класах щодо попередження дитячого травматизму</w:t>
      </w:r>
    </w:p>
    <w:p w:rsidR="000C2BAF" w:rsidRDefault="000C2BAF">
      <w:pPr>
        <w:pStyle w:val="41"/>
        <w:shd w:val="clear" w:color="auto" w:fill="auto"/>
        <w:spacing w:line="276" w:lineRule="auto"/>
        <w:ind w:firstLine="0"/>
        <w:jc w:val="both"/>
        <w:rPr>
          <w:color w:val="000000"/>
          <w:sz w:val="24"/>
          <w:szCs w:val="24"/>
        </w:rPr>
      </w:pPr>
    </w:p>
    <w:p w:rsidR="000C2BAF" w:rsidRPr="00EC1220" w:rsidRDefault="005815EE">
      <w:pPr>
        <w:ind w:left="720"/>
        <w:jc w:val="both"/>
        <w:rPr>
          <w:lang w:val="uk-UA"/>
        </w:rPr>
      </w:pPr>
      <w:r>
        <w:rPr>
          <w:b/>
          <w:bCs/>
          <w:sz w:val="28"/>
          <w:szCs w:val="28"/>
          <w:lang w:val="uk-UA"/>
        </w:rPr>
        <w:t>Слайди 39-45</w:t>
      </w:r>
    </w:p>
    <w:p w:rsidR="000C2BAF" w:rsidRDefault="000C2BAF">
      <w:pPr>
        <w:ind w:firstLine="567"/>
        <w:jc w:val="both"/>
        <w:rPr>
          <w:b/>
          <w:bCs/>
          <w:color w:val="FF0000"/>
          <w:sz w:val="28"/>
          <w:szCs w:val="28"/>
          <w:lang w:val="uk-UA"/>
        </w:rPr>
      </w:pPr>
    </w:p>
    <w:p w:rsidR="000C2BAF" w:rsidRPr="00EC1220" w:rsidRDefault="005815EE">
      <w:pPr>
        <w:ind w:left="720"/>
        <w:jc w:val="both"/>
        <w:rPr>
          <w:lang w:val="uk-UA"/>
        </w:rPr>
      </w:pPr>
      <w:r>
        <w:rPr>
          <w:b/>
          <w:bCs/>
          <w:sz w:val="28"/>
          <w:szCs w:val="28"/>
          <w:lang w:val="uk-UA"/>
        </w:rPr>
        <w:t>Матеріально-технічне забезпечення</w:t>
      </w:r>
    </w:p>
    <w:p w:rsidR="000C2BAF" w:rsidRDefault="000C2BAF">
      <w:pPr>
        <w:ind w:left="720"/>
        <w:jc w:val="both"/>
        <w:rPr>
          <w:b/>
          <w:bCs/>
          <w:sz w:val="28"/>
          <w:szCs w:val="28"/>
          <w:lang w:val="uk-UA"/>
        </w:rPr>
      </w:pPr>
    </w:p>
    <w:p w:rsidR="000C2BAF" w:rsidRPr="00EC1220" w:rsidRDefault="005815EE">
      <w:pPr>
        <w:shd w:val="clear" w:color="auto" w:fill="FFFFFF"/>
        <w:spacing w:line="276" w:lineRule="auto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Адміністрація школи спільно із трудовим колективом, міською владою, батьківською громадськістю, спонсорами постійно працює над удосконаленням матеріально-технічної бази.</w:t>
      </w:r>
    </w:p>
    <w:p w:rsidR="000C2BAF" w:rsidRDefault="005815EE">
      <w:pPr>
        <w:shd w:val="clear" w:color="auto" w:fill="FFFFFF"/>
        <w:spacing w:line="276" w:lineRule="auto"/>
        <w:jc w:val="both"/>
      </w:pPr>
      <w:r>
        <w:rPr>
          <w:sz w:val="28"/>
          <w:szCs w:val="28"/>
          <w:lang w:val="uk-UA"/>
        </w:rPr>
        <w:t>З 29.06.2021 року завдяки співпраці з міською владою, спонсорами, батьками у школі виконано такі господарські роботи:</w:t>
      </w:r>
    </w:p>
    <w:p w:rsidR="000C2BAF" w:rsidRDefault="000C2BAF">
      <w:pPr>
        <w:shd w:val="clear" w:color="auto" w:fill="FFFFFF"/>
        <w:spacing w:line="276" w:lineRule="auto"/>
        <w:jc w:val="both"/>
        <w:rPr>
          <w:sz w:val="28"/>
          <w:szCs w:val="28"/>
          <w:lang w:val="uk-UA"/>
        </w:rPr>
      </w:pPr>
    </w:p>
    <w:p w:rsidR="000C2BAF" w:rsidRDefault="000C2BAF">
      <w:pPr>
        <w:shd w:val="clear" w:color="auto" w:fill="FFFFFF"/>
        <w:spacing w:line="276" w:lineRule="auto"/>
        <w:jc w:val="both"/>
        <w:rPr>
          <w:sz w:val="28"/>
          <w:szCs w:val="28"/>
          <w:lang w:val="uk-UA"/>
        </w:rPr>
      </w:pPr>
    </w:p>
    <w:p w:rsidR="000C2BAF" w:rsidRDefault="005815EE">
      <w:pPr>
        <w:shd w:val="clear" w:color="auto" w:fill="FFFFFF"/>
        <w:spacing w:line="276" w:lineRule="auto"/>
        <w:jc w:val="both"/>
      </w:pPr>
      <w:r>
        <w:rPr>
          <w:sz w:val="28"/>
          <w:szCs w:val="28"/>
          <w:lang w:val="uk-UA"/>
        </w:rPr>
        <w:t>1. З міського бюджету виділено 250000грн і:</w:t>
      </w:r>
    </w:p>
    <w:p w:rsidR="000C2BAF" w:rsidRDefault="005815EE">
      <w:pPr>
        <w:numPr>
          <w:ilvl w:val="0"/>
          <w:numId w:val="8"/>
        </w:numPr>
        <w:shd w:val="clear" w:color="auto" w:fill="FFFFFF"/>
        <w:spacing w:line="276" w:lineRule="auto"/>
        <w:jc w:val="both"/>
      </w:pPr>
      <w:r>
        <w:rPr>
          <w:sz w:val="28"/>
          <w:szCs w:val="28"/>
          <w:lang w:val="uk-UA"/>
        </w:rPr>
        <w:t>Завершено капітальний ремонт санвузлів на ІІІ поверсі, частковий на ІІ поверсі (липень-серпень);</w:t>
      </w:r>
    </w:p>
    <w:p w:rsidR="000C2BAF" w:rsidRDefault="005815EE">
      <w:pPr>
        <w:numPr>
          <w:ilvl w:val="0"/>
          <w:numId w:val="8"/>
        </w:numPr>
        <w:shd w:val="clear" w:color="auto" w:fill="FFFFFF"/>
        <w:spacing w:line="276" w:lineRule="auto"/>
        <w:jc w:val="both"/>
      </w:pPr>
      <w:r>
        <w:rPr>
          <w:sz w:val="28"/>
          <w:szCs w:val="28"/>
          <w:lang w:val="uk-UA"/>
        </w:rPr>
        <w:t xml:space="preserve">зремонтовано частину даху над вестибюлем та харчоблоком (липень);  </w:t>
      </w:r>
    </w:p>
    <w:p w:rsidR="000C2BAF" w:rsidRDefault="005815EE">
      <w:pPr>
        <w:numPr>
          <w:ilvl w:val="0"/>
          <w:numId w:val="8"/>
        </w:numPr>
        <w:shd w:val="clear" w:color="auto" w:fill="FFFFFF"/>
        <w:spacing w:line="276" w:lineRule="auto"/>
        <w:jc w:val="both"/>
      </w:pPr>
      <w:r>
        <w:rPr>
          <w:sz w:val="28"/>
          <w:szCs w:val="28"/>
          <w:lang w:val="uk-UA"/>
        </w:rPr>
        <w:t xml:space="preserve">замінено трубу водопостачання на горищі (серпень); </w:t>
      </w:r>
    </w:p>
    <w:p w:rsidR="000C2BAF" w:rsidRDefault="005815EE">
      <w:pPr>
        <w:shd w:val="clear" w:color="auto" w:fill="FFFFFF"/>
        <w:spacing w:line="276" w:lineRule="auto"/>
        <w:jc w:val="both"/>
      </w:pPr>
      <w:r>
        <w:rPr>
          <w:sz w:val="28"/>
          <w:szCs w:val="28"/>
          <w:lang w:val="uk-UA"/>
        </w:rPr>
        <w:t>2. З міського бюджету за 16600грн:</w:t>
      </w:r>
    </w:p>
    <w:p w:rsidR="000C2BAF" w:rsidRDefault="005815EE">
      <w:pPr>
        <w:numPr>
          <w:ilvl w:val="0"/>
          <w:numId w:val="9"/>
        </w:numPr>
        <w:shd w:val="clear" w:color="auto" w:fill="FFFFFF"/>
        <w:spacing w:line="276" w:lineRule="auto"/>
        <w:jc w:val="both"/>
      </w:pPr>
      <w:r>
        <w:rPr>
          <w:sz w:val="28"/>
          <w:szCs w:val="28"/>
          <w:lang w:val="uk-UA"/>
        </w:rPr>
        <w:t>замінено систему опалення водопостачання каналізації у підвалі (липень);</w:t>
      </w:r>
    </w:p>
    <w:p w:rsidR="000C2BAF" w:rsidRDefault="005815EE">
      <w:pPr>
        <w:numPr>
          <w:ilvl w:val="0"/>
          <w:numId w:val="9"/>
        </w:numPr>
        <w:shd w:val="clear" w:color="auto" w:fill="FFFFFF"/>
        <w:spacing w:line="276" w:lineRule="auto"/>
        <w:jc w:val="both"/>
      </w:pPr>
      <w:r>
        <w:rPr>
          <w:sz w:val="28"/>
          <w:szCs w:val="28"/>
          <w:lang w:val="uk-UA"/>
        </w:rPr>
        <w:t>здійснено частковий ремонт стелі у фойє (серпень);</w:t>
      </w:r>
    </w:p>
    <w:p w:rsidR="000C2BAF" w:rsidRDefault="005815EE">
      <w:pPr>
        <w:shd w:val="clear" w:color="auto" w:fill="FFFFFF"/>
        <w:spacing w:line="276" w:lineRule="auto"/>
        <w:jc w:val="both"/>
      </w:pPr>
      <w:r>
        <w:rPr>
          <w:sz w:val="28"/>
          <w:szCs w:val="28"/>
          <w:lang w:val="uk-UA"/>
        </w:rPr>
        <w:t>3. За кошти спонсорів (ВАТ “Калина”), які оплатили матеріали, обладнання та роботу потрібного персоналу (20000грн):</w:t>
      </w:r>
    </w:p>
    <w:p w:rsidR="000C2BAF" w:rsidRDefault="005815EE">
      <w:pPr>
        <w:numPr>
          <w:ilvl w:val="0"/>
          <w:numId w:val="10"/>
        </w:numPr>
        <w:shd w:val="clear" w:color="auto" w:fill="FFFFFF"/>
        <w:spacing w:line="276" w:lineRule="auto"/>
        <w:jc w:val="both"/>
      </w:pPr>
      <w:r>
        <w:rPr>
          <w:sz w:val="28"/>
          <w:szCs w:val="28"/>
          <w:lang w:val="uk-UA"/>
        </w:rPr>
        <w:t>здійснено частковий ремонт стелі у їдальні, перебілено усі стіни, знищено грибок (серпень).</w:t>
      </w:r>
    </w:p>
    <w:p w:rsidR="000C2BAF" w:rsidRDefault="005815EE">
      <w:pPr>
        <w:shd w:val="clear" w:color="auto" w:fill="FFFFFF"/>
        <w:spacing w:line="276" w:lineRule="auto"/>
        <w:jc w:val="both"/>
      </w:pPr>
      <w:r>
        <w:rPr>
          <w:sz w:val="28"/>
          <w:szCs w:val="28"/>
          <w:lang w:val="uk-UA"/>
        </w:rPr>
        <w:t>4. За кошти батьків:</w:t>
      </w:r>
    </w:p>
    <w:p w:rsidR="000C2BAF" w:rsidRDefault="005815EE">
      <w:pPr>
        <w:numPr>
          <w:ilvl w:val="0"/>
          <w:numId w:val="12"/>
        </w:numPr>
        <w:shd w:val="clear" w:color="auto" w:fill="FFFFFF"/>
        <w:spacing w:line="276" w:lineRule="auto"/>
        <w:jc w:val="both"/>
      </w:pPr>
      <w:r>
        <w:rPr>
          <w:sz w:val="28"/>
          <w:szCs w:val="28"/>
          <w:lang w:val="uk-UA"/>
        </w:rPr>
        <w:t>зроблено ремонт у 29 кабінеті (постелено лінолеум, переклеєно шпалери)</w:t>
      </w:r>
    </w:p>
    <w:p w:rsidR="000C2BAF" w:rsidRDefault="005815EE">
      <w:pPr>
        <w:shd w:val="clear" w:color="auto" w:fill="FFFFFF"/>
        <w:spacing w:line="276" w:lineRule="auto"/>
        <w:jc w:val="both"/>
      </w:pPr>
      <w:r>
        <w:rPr>
          <w:sz w:val="28"/>
          <w:szCs w:val="28"/>
          <w:lang w:val="uk-UA"/>
        </w:rPr>
        <w:t>5. Власними силами створено ресурсну кімнату для відпочинку дітей з ООП</w:t>
      </w:r>
    </w:p>
    <w:p w:rsidR="000C2BAF" w:rsidRDefault="005815EE">
      <w:pPr>
        <w:shd w:val="clear" w:color="auto" w:fill="FFFFFF"/>
        <w:spacing w:line="276" w:lineRule="auto"/>
        <w:jc w:val="both"/>
      </w:pPr>
      <w:r>
        <w:rPr>
          <w:sz w:val="28"/>
          <w:szCs w:val="28"/>
          <w:lang w:val="uk-UA"/>
        </w:rPr>
        <w:t>6. З міського бюджету виділено 12800 грн і:</w:t>
      </w:r>
    </w:p>
    <w:p w:rsidR="000C2BAF" w:rsidRDefault="005815EE">
      <w:pPr>
        <w:numPr>
          <w:ilvl w:val="0"/>
          <w:numId w:val="11"/>
        </w:numPr>
        <w:shd w:val="clear" w:color="auto" w:fill="FFFFFF"/>
        <w:spacing w:line="276" w:lineRule="auto"/>
        <w:jc w:val="both"/>
      </w:pPr>
      <w:r>
        <w:rPr>
          <w:sz w:val="28"/>
          <w:szCs w:val="28"/>
          <w:lang w:val="uk-UA"/>
        </w:rPr>
        <w:t>замінено каналізаційну трубу в санвузлі на ІІ поверсі (вересень).</w:t>
      </w:r>
    </w:p>
    <w:p w:rsidR="000C2BAF" w:rsidRDefault="005815EE">
      <w:pPr>
        <w:shd w:val="clear" w:color="auto" w:fill="FFFFFF"/>
        <w:spacing w:line="276" w:lineRule="auto"/>
        <w:jc w:val="both"/>
      </w:pPr>
      <w:r>
        <w:rPr>
          <w:sz w:val="28"/>
          <w:szCs w:val="28"/>
          <w:lang w:val="uk-UA"/>
        </w:rPr>
        <w:lastRenderedPageBreak/>
        <w:t>7. З державного бюджету (соціально-економічний розвиток) за 298 178грн</w:t>
      </w:r>
    </w:p>
    <w:p w:rsidR="000C2BAF" w:rsidRDefault="005815EE">
      <w:pPr>
        <w:numPr>
          <w:ilvl w:val="0"/>
          <w:numId w:val="13"/>
        </w:numPr>
        <w:shd w:val="clear" w:color="auto" w:fill="FFFFFF"/>
        <w:spacing w:line="276" w:lineRule="auto"/>
        <w:jc w:val="both"/>
      </w:pPr>
      <w:r>
        <w:rPr>
          <w:sz w:val="28"/>
          <w:szCs w:val="28"/>
          <w:lang w:val="uk-UA"/>
        </w:rPr>
        <w:t>замінено у навчальних кабінетах, майстерні, кабінеті логопеда 18 старих вікон на металопластикові (жовтень);</w:t>
      </w:r>
    </w:p>
    <w:p w:rsidR="000C2BAF" w:rsidRDefault="005815EE">
      <w:pPr>
        <w:numPr>
          <w:ilvl w:val="0"/>
          <w:numId w:val="13"/>
        </w:numPr>
        <w:shd w:val="clear" w:color="auto" w:fill="FFFFFF"/>
        <w:spacing w:line="276" w:lineRule="auto"/>
        <w:jc w:val="both"/>
      </w:pPr>
      <w:r>
        <w:rPr>
          <w:sz w:val="28"/>
          <w:szCs w:val="28"/>
          <w:lang w:val="uk-UA"/>
        </w:rPr>
        <w:t>замінено підлогу в хімічному кабінеті (жовтень)</w:t>
      </w:r>
    </w:p>
    <w:p w:rsidR="000C2BAF" w:rsidRDefault="005815EE">
      <w:pPr>
        <w:shd w:val="clear" w:color="auto" w:fill="FFFFFF"/>
        <w:spacing w:line="276" w:lineRule="auto"/>
        <w:jc w:val="both"/>
      </w:pPr>
      <w:r>
        <w:rPr>
          <w:sz w:val="28"/>
          <w:szCs w:val="28"/>
          <w:lang w:val="uk-UA"/>
        </w:rPr>
        <w:t>8. З державного бюджету (соціально-економічний розвиток)</w:t>
      </w:r>
    </w:p>
    <w:p w:rsidR="000C2BAF" w:rsidRDefault="005815EE">
      <w:pPr>
        <w:numPr>
          <w:ilvl w:val="0"/>
          <w:numId w:val="14"/>
        </w:numPr>
        <w:shd w:val="clear" w:color="auto" w:fill="FFFFFF"/>
        <w:spacing w:line="276" w:lineRule="auto"/>
        <w:jc w:val="both"/>
      </w:pPr>
      <w:r>
        <w:rPr>
          <w:sz w:val="28"/>
          <w:szCs w:val="28"/>
          <w:lang w:val="uk-UA"/>
        </w:rPr>
        <w:t>придбано стіл, тумбу, стілець, 2 класних дошки за 15624грн (листопад-грудень)</w:t>
      </w:r>
    </w:p>
    <w:p w:rsidR="000C2BAF" w:rsidRDefault="005815EE">
      <w:pPr>
        <w:numPr>
          <w:ilvl w:val="0"/>
          <w:numId w:val="14"/>
        </w:numPr>
        <w:shd w:val="clear" w:color="auto" w:fill="FFFFFF"/>
        <w:spacing w:line="276" w:lineRule="auto"/>
        <w:jc w:val="both"/>
      </w:pPr>
      <w:r>
        <w:rPr>
          <w:sz w:val="28"/>
          <w:szCs w:val="28"/>
          <w:lang w:val="uk-UA"/>
        </w:rPr>
        <w:t>придбано 2 ноутбуки і 2 БФП за 51702грн (листопад-грудень)</w:t>
      </w:r>
    </w:p>
    <w:p w:rsidR="000C2BAF" w:rsidRDefault="005815EE">
      <w:pPr>
        <w:shd w:val="clear" w:color="auto" w:fill="FFFFFF"/>
        <w:spacing w:line="276" w:lineRule="auto"/>
        <w:jc w:val="both"/>
      </w:pPr>
      <w:r>
        <w:rPr>
          <w:sz w:val="28"/>
          <w:szCs w:val="28"/>
          <w:lang w:val="uk-UA"/>
        </w:rPr>
        <w:t>9. З пропозиції батьків та зусиллями всіх учасників навчального процесу</w:t>
      </w:r>
    </w:p>
    <w:p w:rsidR="000C2BAF" w:rsidRPr="004328C3" w:rsidRDefault="005815EE">
      <w:pPr>
        <w:numPr>
          <w:ilvl w:val="0"/>
          <w:numId w:val="15"/>
        </w:numPr>
        <w:shd w:val="clear" w:color="auto" w:fill="FFFFFF"/>
        <w:spacing w:line="276" w:lineRule="auto"/>
        <w:jc w:val="both"/>
        <w:rPr>
          <w:color w:val="000000" w:themeColor="text1"/>
        </w:rPr>
      </w:pPr>
      <w:r>
        <w:rPr>
          <w:sz w:val="28"/>
          <w:szCs w:val="28"/>
          <w:lang w:val="uk-UA"/>
        </w:rPr>
        <w:t xml:space="preserve">встановлено бойлер в їдальні, помінято змішувачі, відремонтовано систему водопостачання (6050грн з міського бюджету, </w:t>
      </w:r>
      <w:r w:rsidR="004328C3" w:rsidRPr="004328C3">
        <w:rPr>
          <w:color w:val="000000" w:themeColor="text1"/>
          <w:sz w:val="28"/>
          <w:szCs w:val="28"/>
          <w:lang w:val="uk-UA"/>
        </w:rPr>
        <w:t>11000 грн.</w:t>
      </w:r>
      <w:r w:rsidRPr="004328C3">
        <w:rPr>
          <w:color w:val="000000" w:themeColor="text1"/>
          <w:sz w:val="28"/>
          <w:szCs w:val="28"/>
          <w:lang w:val="uk-UA"/>
        </w:rPr>
        <w:t xml:space="preserve"> спонсорські кошти батьків)</w:t>
      </w:r>
    </w:p>
    <w:p w:rsidR="000C2BAF" w:rsidRDefault="005815EE">
      <w:pPr>
        <w:shd w:val="clear" w:color="auto" w:fill="FFFFFF"/>
        <w:spacing w:line="276" w:lineRule="auto"/>
        <w:jc w:val="both"/>
      </w:pPr>
      <w:r>
        <w:rPr>
          <w:color w:val="000000"/>
          <w:sz w:val="28"/>
          <w:szCs w:val="28"/>
          <w:lang w:val="uk-UA"/>
        </w:rPr>
        <w:t>10. З міського бюджету за 48081грн</w:t>
      </w:r>
    </w:p>
    <w:p w:rsidR="000C2BAF" w:rsidRDefault="005815EE">
      <w:pPr>
        <w:numPr>
          <w:ilvl w:val="0"/>
          <w:numId w:val="16"/>
        </w:numPr>
        <w:shd w:val="clear" w:color="auto" w:fill="FFFFFF"/>
        <w:spacing w:line="276" w:lineRule="auto"/>
        <w:jc w:val="both"/>
      </w:pPr>
      <w:r>
        <w:rPr>
          <w:color w:val="000000"/>
          <w:sz w:val="28"/>
          <w:szCs w:val="28"/>
          <w:lang w:val="uk-UA"/>
        </w:rPr>
        <w:t>встановлено двері на обох сходових клітках на ІІ поверсі ( виконано припис пожежників і збережено тепло на поверсі) та замінено одні міжкімнатні двері</w:t>
      </w:r>
    </w:p>
    <w:p w:rsidR="000C2BAF" w:rsidRDefault="005815EE">
      <w:pPr>
        <w:numPr>
          <w:ilvl w:val="0"/>
          <w:numId w:val="16"/>
        </w:numPr>
        <w:shd w:val="clear" w:color="auto" w:fill="FFFFFF"/>
        <w:spacing w:line="276" w:lineRule="auto"/>
        <w:jc w:val="both"/>
      </w:pPr>
      <w:r>
        <w:rPr>
          <w:color w:val="000000"/>
          <w:sz w:val="28"/>
          <w:szCs w:val="28"/>
          <w:lang w:val="uk-UA"/>
        </w:rPr>
        <w:t>замінено ламінат в кабінетах секретаря та директора (січень)</w:t>
      </w:r>
    </w:p>
    <w:p w:rsidR="000C2BAF" w:rsidRDefault="005815EE">
      <w:pPr>
        <w:numPr>
          <w:ilvl w:val="0"/>
          <w:numId w:val="17"/>
        </w:numPr>
        <w:shd w:val="clear" w:color="auto" w:fill="FFFFFF"/>
        <w:spacing w:line="276" w:lineRule="auto"/>
        <w:jc w:val="both"/>
      </w:pPr>
      <w:r>
        <w:rPr>
          <w:color w:val="000000"/>
          <w:sz w:val="28"/>
          <w:szCs w:val="28"/>
          <w:lang w:val="uk-UA"/>
        </w:rPr>
        <w:t>зроблено ремонт в кабінеті секретаря (побілено стіни та стелю) (січень)</w:t>
      </w:r>
    </w:p>
    <w:p w:rsidR="000C2BAF" w:rsidRDefault="005815EE">
      <w:pPr>
        <w:shd w:val="clear" w:color="auto" w:fill="FFFFFF"/>
        <w:spacing w:line="276" w:lineRule="auto"/>
        <w:jc w:val="both"/>
      </w:pPr>
      <w:r>
        <w:rPr>
          <w:color w:val="000000"/>
          <w:sz w:val="28"/>
          <w:szCs w:val="28"/>
          <w:lang w:val="uk-UA"/>
        </w:rPr>
        <w:t>11. З міського бюджету за 5000грн зрізано 8 дерев відповідно до рішення сесії Червоноградської міської ради та власними силами упорядковано територію шкільного саду та пришкільної території. Зусиллями працівників, окремих учителів та учнів упорядковано квітники</w:t>
      </w:r>
    </w:p>
    <w:p w:rsidR="000C2BAF" w:rsidRDefault="005815EE">
      <w:pPr>
        <w:shd w:val="clear" w:color="auto" w:fill="FFFFFF"/>
        <w:spacing w:line="276" w:lineRule="auto"/>
        <w:jc w:val="both"/>
      </w:pPr>
      <w:r>
        <w:rPr>
          <w:color w:val="000000"/>
          <w:sz w:val="28"/>
          <w:szCs w:val="28"/>
          <w:lang w:val="uk-UA"/>
        </w:rPr>
        <w:t>12. Власними силами</w:t>
      </w:r>
    </w:p>
    <w:p w:rsidR="000C2BAF" w:rsidRDefault="005815EE">
      <w:pPr>
        <w:numPr>
          <w:ilvl w:val="0"/>
          <w:numId w:val="17"/>
        </w:numPr>
        <w:shd w:val="clear" w:color="auto" w:fill="FFFFFF"/>
        <w:spacing w:line="276" w:lineRule="auto"/>
        <w:jc w:val="both"/>
      </w:pPr>
      <w:r>
        <w:rPr>
          <w:color w:val="000000"/>
          <w:sz w:val="28"/>
          <w:szCs w:val="28"/>
          <w:lang w:val="uk-UA"/>
        </w:rPr>
        <w:t>зроблено частковий ремонт майстерень (підмуровано аварійну стіну, побілено коридор, здійснено ремонт стелі, побілено навчальну майстерню для хлопців, замінено умивальники в навчальні майстерні для дівчат)</w:t>
      </w:r>
    </w:p>
    <w:p w:rsidR="000C2BAF" w:rsidRDefault="005815EE">
      <w:pPr>
        <w:numPr>
          <w:ilvl w:val="0"/>
          <w:numId w:val="17"/>
        </w:numPr>
        <w:shd w:val="clear" w:color="auto" w:fill="FFFFFF"/>
        <w:spacing w:line="276" w:lineRule="auto"/>
        <w:jc w:val="both"/>
      </w:pPr>
      <w:r>
        <w:rPr>
          <w:color w:val="000000"/>
          <w:sz w:val="28"/>
          <w:szCs w:val="28"/>
          <w:lang w:val="uk-UA"/>
        </w:rPr>
        <w:t>зремонтовано частину даху над майстернею (кошти для закупівлі рубероїду з міського бюджету).</w:t>
      </w:r>
    </w:p>
    <w:p w:rsidR="000C2BAF" w:rsidRDefault="005815EE">
      <w:pPr>
        <w:shd w:val="clear" w:color="auto" w:fill="FFFFFF"/>
        <w:spacing w:line="276" w:lineRule="auto"/>
        <w:jc w:val="both"/>
      </w:pPr>
      <w:r>
        <w:rPr>
          <w:color w:val="000000"/>
          <w:sz w:val="28"/>
          <w:szCs w:val="28"/>
          <w:lang w:val="uk-UA"/>
        </w:rPr>
        <w:t>13. Спільними зусиллями</w:t>
      </w:r>
    </w:p>
    <w:p w:rsidR="000C2BAF" w:rsidRDefault="005815EE">
      <w:pPr>
        <w:numPr>
          <w:ilvl w:val="0"/>
          <w:numId w:val="18"/>
        </w:numPr>
        <w:shd w:val="clear" w:color="auto" w:fill="FFFFFF"/>
        <w:spacing w:line="276" w:lineRule="auto"/>
        <w:jc w:val="both"/>
      </w:pPr>
      <w:r>
        <w:rPr>
          <w:color w:val="000000"/>
          <w:sz w:val="28"/>
          <w:szCs w:val="28"/>
          <w:lang w:val="uk-UA"/>
        </w:rPr>
        <w:t>упорядковано і підготовано найпростіше укриття</w:t>
      </w:r>
    </w:p>
    <w:p w:rsidR="000C2BAF" w:rsidRPr="004328C3" w:rsidRDefault="005815EE">
      <w:pPr>
        <w:shd w:val="clear" w:color="auto" w:fill="FFFFFF"/>
        <w:spacing w:line="276" w:lineRule="auto"/>
        <w:jc w:val="both"/>
        <w:rPr>
          <w:color w:val="000000" w:themeColor="text1"/>
        </w:rPr>
      </w:pPr>
      <w:r>
        <w:rPr>
          <w:color w:val="000000"/>
          <w:sz w:val="28"/>
          <w:szCs w:val="28"/>
          <w:lang w:val="uk-UA"/>
        </w:rPr>
        <w:t xml:space="preserve">14. Власними силами </w:t>
      </w:r>
      <w:r w:rsidRPr="004328C3">
        <w:rPr>
          <w:color w:val="000000" w:themeColor="text1"/>
          <w:sz w:val="28"/>
          <w:szCs w:val="28"/>
          <w:lang w:val="uk-UA"/>
        </w:rPr>
        <w:t>підремонтовано сходи при вході до школи.</w:t>
      </w:r>
    </w:p>
    <w:p w:rsidR="000C2BAF" w:rsidRDefault="005815EE">
      <w:pPr>
        <w:shd w:val="clear" w:color="auto" w:fill="FFFFFF"/>
        <w:spacing w:line="276" w:lineRule="auto"/>
        <w:jc w:val="both"/>
      </w:pPr>
      <w:r>
        <w:rPr>
          <w:sz w:val="28"/>
          <w:szCs w:val="28"/>
          <w:lang w:val="uk-UA"/>
        </w:rPr>
        <w:t>15. Постійно працюємо над естетичним оформленням освітнього простору.</w:t>
      </w:r>
    </w:p>
    <w:p w:rsidR="000C2BAF" w:rsidRDefault="005815EE">
      <w:pPr>
        <w:shd w:val="clear" w:color="auto" w:fill="FFFFFF"/>
        <w:spacing w:line="276" w:lineRule="auto"/>
        <w:jc w:val="both"/>
      </w:pPr>
      <w:r>
        <w:rPr>
          <w:sz w:val="28"/>
          <w:szCs w:val="28"/>
          <w:lang w:val="uk-UA"/>
        </w:rPr>
        <w:t>16. За фінансової підтримки батьків (більше 10% вартості, що становить 33000грн) підготували та зареєстрували мікропроект в обласній раді під №1708 на конкурсі проектів місцевих ініціатив “Капітальний ремонт будівлі</w:t>
      </w:r>
    </w:p>
    <w:p w:rsidR="000C2BAF" w:rsidRDefault="005815EE">
      <w:pPr>
        <w:shd w:val="clear" w:color="auto" w:fill="FFFFFF"/>
        <w:spacing w:line="276" w:lineRule="auto"/>
        <w:jc w:val="both"/>
      </w:pPr>
      <w:r>
        <w:rPr>
          <w:sz w:val="28"/>
          <w:szCs w:val="28"/>
          <w:lang w:val="uk-UA"/>
        </w:rPr>
        <w:t>ЧНВК № 10 (заміна вікон на енергозберігаючі)</w:t>
      </w:r>
      <w:r>
        <w:rPr>
          <w:rFonts w:ascii="Open Sans" w:hAnsi="Open Sans" w:cs="Open Sans"/>
          <w:color w:val="FFFFFF"/>
        </w:rPr>
        <w:t>Кон</w:t>
      </w:r>
    </w:p>
    <w:p w:rsidR="000C2BAF" w:rsidRDefault="000C2BAF">
      <w:pPr>
        <w:shd w:val="clear" w:color="auto" w:fill="FFFFFF"/>
        <w:spacing w:line="276" w:lineRule="auto"/>
        <w:jc w:val="both"/>
      </w:pPr>
      <w:bookmarkStart w:id="2" w:name="myTable"/>
      <w:bookmarkEnd w:id="2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2"/>
        <w:gridCol w:w="9626"/>
        <w:gridCol w:w="880"/>
        <w:gridCol w:w="1420"/>
        <w:gridCol w:w="2052"/>
      </w:tblGrid>
      <w:tr w:rsidR="000C2BAF">
        <w:tc>
          <w:tcPr>
            <w:tcW w:w="592" w:type="dxa"/>
            <w:tcBorders>
              <w:top w:val="single" w:sz="1" w:space="0" w:color="E9ECEF"/>
            </w:tcBorders>
            <w:shd w:val="clear" w:color="auto" w:fill="FFFFFF"/>
            <w:tcMar>
              <w:top w:w="28" w:type="dxa"/>
            </w:tcMar>
            <w:vAlign w:val="center"/>
          </w:tcPr>
          <w:p w:rsidR="000C2BAF" w:rsidRDefault="005815EE">
            <w:pPr>
              <w:pStyle w:val="af8"/>
            </w:pPr>
            <w:r>
              <w:t>1708</w:t>
            </w:r>
          </w:p>
        </w:tc>
        <w:tc>
          <w:tcPr>
            <w:tcW w:w="9626" w:type="dxa"/>
            <w:tcBorders>
              <w:top w:val="single" w:sz="1" w:space="0" w:color="E9ECEF"/>
            </w:tcBorders>
            <w:shd w:val="clear" w:color="auto" w:fill="FFFFFF"/>
            <w:tcMar>
              <w:top w:w="28" w:type="dxa"/>
            </w:tcMar>
            <w:vAlign w:val="center"/>
          </w:tcPr>
          <w:p w:rsidR="000C2BAF" w:rsidRDefault="005815EE">
            <w:pPr>
              <w:pStyle w:val="af8"/>
            </w:pPr>
            <w:r>
              <w:t>Капітальний ремонт будівлі ЧНВК № 10 (заміна вікон на енергозберігаючі) по вул.</w:t>
            </w:r>
            <w:r w:rsidR="004328C3">
              <w:rPr>
                <w:lang w:val="uk-UA"/>
              </w:rPr>
              <w:t xml:space="preserve"> </w:t>
            </w:r>
            <w:r>
              <w:t>Шухевича, 1 в м. Червоноград Львівської області</w:t>
            </w:r>
          </w:p>
        </w:tc>
        <w:tc>
          <w:tcPr>
            <w:tcW w:w="880" w:type="dxa"/>
            <w:tcBorders>
              <w:top w:val="single" w:sz="1" w:space="0" w:color="E9ECEF"/>
            </w:tcBorders>
            <w:shd w:val="clear" w:color="auto" w:fill="FFFFFF"/>
            <w:tcMar>
              <w:top w:w="28" w:type="dxa"/>
            </w:tcMar>
            <w:vAlign w:val="center"/>
          </w:tcPr>
          <w:p w:rsidR="000C2BAF" w:rsidRDefault="005815EE">
            <w:pPr>
              <w:pStyle w:val="af8"/>
            </w:pPr>
            <w:r>
              <w:t>298.966</w:t>
            </w:r>
          </w:p>
        </w:tc>
        <w:tc>
          <w:tcPr>
            <w:tcW w:w="1420" w:type="dxa"/>
            <w:tcBorders>
              <w:top w:val="single" w:sz="1" w:space="0" w:color="E9ECEF"/>
            </w:tcBorders>
            <w:shd w:val="clear" w:color="auto" w:fill="FFFFFF"/>
            <w:tcMar>
              <w:top w:w="28" w:type="dxa"/>
            </w:tcMar>
            <w:vAlign w:val="center"/>
          </w:tcPr>
          <w:p w:rsidR="000C2BAF" w:rsidRDefault="005815EE">
            <w:pPr>
              <w:pStyle w:val="af8"/>
            </w:pPr>
            <w:r>
              <w:t>Переглянути</w:t>
            </w:r>
          </w:p>
        </w:tc>
        <w:tc>
          <w:tcPr>
            <w:tcW w:w="2052" w:type="dxa"/>
            <w:shd w:val="clear" w:color="auto" w:fill="D4EDDA"/>
            <w:vAlign w:val="center"/>
          </w:tcPr>
          <w:p w:rsidR="000C2BAF" w:rsidRDefault="005815EE">
            <w:pPr>
              <w:pStyle w:val="af8"/>
            </w:pPr>
            <w:r>
              <w:rPr>
                <w:color w:val="155724"/>
              </w:rPr>
              <w:t>Заявка зареєстрована</w:t>
            </w:r>
          </w:p>
        </w:tc>
      </w:tr>
    </w:tbl>
    <w:p w:rsidR="000C2BAF" w:rsidRDefault="000C2BAF" w:rsidP="004328C3">
      <w:pPr>
        <w:tabs>
          <w:tab w:val="left" w:pos="970"/>
        </w:tabs>
        <w:jc w:val="both"/>
        <w:rPr>
          <w:b/>
          <w:sz w:val="28"/>
          <w:szCs w:val="28"/>
          <w:lang w:val="uk-UA"/>
        </w:rPr>
      </w:pPr>
      <w:bookmarkStart w:id="3" w:name="_GoBack"/>
      <w:bookmarkEnd w:id="3"/>
    </w:p>
    <w:p w:rsidR="000C2BAF" w:rsidRDefault="005815EE">
      <w:pPr>
        <w:tabs>
          <w:tab w:val="left" w:pos="970"/>
        </w:tabs>
        <w:ind w:left="567"/>
        <w:jc w:val="both"/>
      </w:pPr>
      <w:r>
        <w:rPr>
          <w:b/>
          <w:sz w:val="28"/>
          <w:szCs w:val="28"/>
          <w:lang w:val="uk-UA"/>
        </w:rPr>
        <w:lastRenderedPageBreak/>
        <w:t>Слайд 46</w:t>
      </w:r>
    </w:p>
    <w:p w:rsidR="000C2BAF" w:rsidRDefault="000C2BAF">
      <w:pPr>
        <w:tabs>
          <w:tab w:val="left" w:pos="970"/>
        </w:tabs>
        <w:ind w:left="567"/>
        <w:jc w:val="both"/>
        <w:rPr>
          <w:b/>
          <w:sz w:val="28"/>
          <w:szCs w:val="28"/>
          <w:lang w:val="uk-UA"/>
        </w:rPr>
      </w:pPr>
    </w:p>
    <w:p w:rsidR="000C2BAF" w:rsidRDefault="005815EE">
      <w:pPr>
        <w:tabs>
          <w:tab w:val="left" w:pos="970"/>
        </w:tabs>
        <w:ind w:left="567"/>
        <w:jc w:val="both"/>
      </w:pPr>
      <w:r>
        <w:rPr>
          <w:b/>
          <w:sz w:val="28"/>
          <w:szCs w:val="28"/>
          <w:lang w:val="uk-UA"/>
        </w:rPr>
        <w:t>Головними пріоритетами роботи школи у новому 2022-2023 н.р. будуть:</w:t>
      </w:r>
    </w:p>
    <w:p w:rsidR="000C2BAF" w:rsidRDefault="000C2BAF">
      <w:pPr>
        <w:tabs>
          <w:tab w:val="left" w:pos="970"/>
        </w:tabs>
        <w:ind w:left="1407"/>
        <w:jc w:val="both"/>
      </w:pPr>
    </w:p>
    <w:p w:rsidR="000C2BAF" w:rsidRDefault="005815EE">
      <w:pPr>
        <w:numPr>
          <w:ilvl w:val="0"/>
          <w:numId w:val="6"/>
        </w:numPr>
        <w:tabs>
          <w:tab w:val="left" w:pos="970"/>
        </w:tabs>
        <w:jc w:val="both"/>
      </w:pPr>
      <w:r>
        <w:rPr>
          <w:bCs/>
          <w:sz w:val="28"/>
          <w:szCs w:val="28"/>
          <w:lang w:val="uk-UA"/>
        </w:rPr>
        <w:t>Спрямування освітнього процесу на виявлення та розвиток здібностей і обдарувань особистості, досягнення результатів навчання, прогресу в її розвитку, зокрема формування і застосування відповідних компетентностей, визначених державними стандартами.</w:t>
      </w:r>
    </w:p>
    <w:p w:rsidR="000C2BAF" w:rsidRDefault="005815EE">
      <w:pPr>
        <w:numPr>
          <w:ilvl w:val="0"/>
          <w:numId w:val="6"/>
        </w:numPr>
        <w:tabs>
          <w:tab w:val="left" w:pos="970"/>
        </w:tabs>
        <w:jc w:val="both"/>
      </w:pPr>
      <w:r>
        <w:rPr>
          <w:bCs/>
          <w:sz w:val="28"/>
          <w:szCs w:val="28"/>
          <w:lang w:val="uk-UA"/>
        </w:rPr>
        <w:t>Опанування різними видами і формами дистанційного навчання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uk-UA"/>
        </w:rPr>
        <w:t>для ефективної та результативної роботи усіх учасників освітнього процесу.</w:t>
      </w:r>
    </w:p>
    <w:p w:rsidR="000C2BAF" w:rsidRDefault="005815EE">
      <w:pPr>
        <w:numPr>
          <w:ilvl w:val="0"/>
          <w:numId w:val="6"/>
        </w:numPr>
        <w:tabs>
          <w:tab w:val="left" w:pos="970"/>
        </w:tabs>
        <w:jc w:val="both"/>
      </w:pPr>
      <w:r>
        <w:rPr>
          <w:bCs/>
          <w:sz w:val="28"/>
          <w:szCs w:val="28"/>
          <w:lang w:val="uk-UA"/>
        </w:rPr>
        <w:t>Здійснення організації освітнього процесу у закладах  за різними формами здобуття освіти, у тому числі з використанням технологій дистанційного навчання.</w:t>
      </w:r>
    </w:p>
    <w:p w:rsidR="000C2BAF" w:rsidRDefault="005815EE">
      <w:pPr>
        <w:numPr>
          <w:ilvl w:val="0"/>
          <w:numId w:val="6"/>
        </w:numPr>
        <w:tabs>
          <w:tab w:val="left" w:pos="970"/>
        </w:tabs>
        <w:jc w:val="both"/>
      </w:pPr>
      <w:r>
        <w:rPr>
          <w:bCs/>
          <w:sz w:val="28"/>
          <w:szCs w:val="28"/>
          <w:lang w:val="uk-UA"/>
        </w:rPr>
        <w:t>Упровадження основних завдань нової української школи.</w:t>
      </w:r>
    </w:p>
    <w:p w:rsidR="000C2BAF" w:rsidRDefault="005815EE">
      <w:pPr>
        <w:numPr>
          <w:ilvl w:val="0"/>
          <w:numId w:val="6"/>
        </w:numPr>
        <w:tabs>
          <w:tab w:val="left" w:pos="970"/>
        </w:tabs>
        <w:jc w:val="both"/>
      </w:pPr>
      <w:r>
        <w:rPr>
          <w:bCs/>
          <w:sz w:val="28"/>
          <w:szCs w:val="28"/>
          <w:lang w:val="uk-UA"/>
        </w:rPr>
        <w:t xml:space="preserve"> Забезпечення дотримання в закладі норм чинного законодавства щодо  попередження і протидії булінгу (цькуванню).</w:t>
      </w:r>
    </w:p>
    <w:p w:rsidR="000C2BAF" w:rsidRDefault="005815EE">
      <w:pPr>
        <w:numPr>
          <w:ilvl w:val="0"/>
          <w:numId w:val="6"/>
        </w:numPr>
        <w:tabs>
          <w:tab w:val="left" w:pos="970"/>
        </w:tabs>
        <w:jc w:val="both"/>
      </w:pPr>
      <w:r>
        <w:rPr>
          <w:bCs/>
          <w:sz w:val="28"/>
          <w:szCs w:val="28"/>
          <w:lang w:val="uk-UA"/>
        </w:rPr>
        <w:t xml:space="preserve">  Забезпечення неухильного дотримання норм педагогічної етики всіма учасниками освітнього процесу;</w:t>
      </w:r>
    </w:p>
    <w:p w:rsidR="000C2BAF" w:rsidRDefault="005815EE">
      <w:pPr>
        <w:numPr>
          <w:ilvl w:val="0"/>
          <w:numId w:val="6"/>
        </w:numPr>
        <w:tabs>
          <w:tab w:val="left" w:pos="970"/>
        </w:tabs>
        <w:jc w:val="both"/>
      </w:pPr>
      <w:r>
        <w:rPr>
          <w:bCs/>
          <w:sz w:val="28"/>
          <w:szCs w:val="28"/>
          <w:lang w:val="uk-UA"/>
        </w:rPr>
        <w:t xml:space="preserve">   Налагодження відносин між усіма учасниками освітнього процесу на основі взаємоповаги, співробітництва і ділового партнерства.</w:t>
      </w:r>
    </w:p>
    <w:p w:rsidR="000C2BAF" w:rsidRPr="00EC1220" w:rsidRDefault="005815EE">
      <w:pPr>
        <w:numPr>
          <w:ilvl w:val="0"/>
          <w:numId w:val="6"/>
        </w:numPr>
        <w:tabs>
          <w:tab w:val="left" w:pos="970"/>
        </w:tabs>
        <w:jc w:val="both"/>
        <w:rPr>
          <w:lang w:val="uk-UA"/>
        </w:rPr>
      </w:pPr>
      <w:r>
        <w:rPr>
          <w:bCs/>
          <w:sz w:val="28"/>
          <w:szCs w:val="28"/>
          <w:lang w:val="uk-UA"/>
        </w:rPr>
        <w:t xml:space="preserve">   Формування поваги до гідності, прав, свобод і законних інтересів всіх учасників освітнього процесу; настановленням і особистим прикладом утверджувати повагу до суспільної моралі та суспільних цінностей, зокрема правди, справедливості, патріотизму, гуманізму, толерантності, працелюбства; </w:t>
      </w:r>
    </w:p>
    <w:p w:rsidR="000C2BAF" w:rsidRPr="00EC1220" w:rsidRDefault="005815EE">
      <w:pPr>
        <w:numPr>
          <w:ilvl w:val="0"/>
          <w:numId w:val="6"/>
        </w:numPr>
        <w:tabs>
          <w:tab w:val="left" w:pos="970"/>
        </w:tabs>
        <w:jc w:val="both"/>
        <w:rPr>
          <w:lang w:val="uk-UA"/>
        </w:rPr>
      </w:pPr>
      <w:r>
        <w:rPr>
          <w:bCs/>
          <w:sz w:val="28"/>
          <w:szCs w:val="28"/>
          <w:lang w:val="uk-UA"/>
        </w:rPr>
        <w:t>Створення захисту здобувачів освіти під час освітнього процесу від будь-яких форм фізичного та психічного насильства, приниження честі та гідності, дискримінації за будь-якою ознакою, пропаганди та агітації, що завдають шкоди здоров’ю здобувачам освіти.</w:t>
      </w:r>
    </w:p>
    <w:p w:rsidR="000C2BAF" w:rsidRDefault="005815EE">
      <w:pPr>
        <w:numPr>
          <w:ilvl w:val="0"/>
          <w:numId w:val="6"/>
        </w:numPr>
        <w:jc w:val="both"/>
      </w:pPr>
      <w:r>
        <w:rPr>
          <w:sz w:val="28"/>
          <w:szCs w:val="28"/>
          <w:lang w:val="uk-UA"/>
        </w:rPr>
        <w:t>Забезпечення під час освітнього процесу формування ключових компетентностей здобувачів освіти:</w:t>
      </w:r>
    </w:p>
    <w:p w:rsidR="000C2BAF" w:rsidRDefault="005815EE">
      <w:pPr>
        <w:pStyle w:val="af6"/>
        <w:ind w:left="1407"/>
        <w:jc w:val="both"/>
      </w:pPr>
      <w:r>
        <w:rPr>
          <w:rFonts w:ascii="Times New Roman" w:hAnsi="Times New Roman" w:cs="Times New Roman"/>
          <w:sz w:val="28"/>
          <w:szCs w:val="28"/>
        </w:rPr>
        <w:t>- вільне володіння державною мовою;</w:t>
      </w:r>
    </w:p>
    <w:p w:rsidR="000C2BAF" w:rsidRDefault="005815EE">
      <w:pPr>
        <w:pStyle w:val="af6"/>
        <w:ind w:left="1407"/>
        <w:jc w:val="both"/>
      </w:pPr>
      <w:r>
        <w:rPr>
          <w:rFonts w:ascii="Times New Roman" w:hAnsi="Times New Roman" w:cs="Times New Roman"/>
          <w:sz w:val="28"/>
          <w:szCs w:val="28"/>
        </w:rPr>
        <w:t>- здатність спілкуватися рідною та іноземними мовами;</w:t>
      </w:r>
    </w:p>
    <w:p w:rsidR="000C2BAF" w:rsidRDefault="005815EE">
      <w:pPr>
        <w:pStyle w:val="af6"/>
        <w:ind w:left="1407"/>
        <w:jc w:val="both"/>
      </w:pPr>
      <w:r>
        <w:rPr>
          <w:rFonts w:ascii="Times New Roman" w:hAnsi="Times New Roman" w:cs="Times New Roman"/>
          <w:sz w:val="28"/>
          <w:szCs w:val="28"/>
        </w:rPr>
        <w:t>- математична компетентність;</w:t>
      </w:r>
    </w:p>
    <w:p w:rsidR="000C2BAF" w:rsidRDefault="005815EE">
      <w:pPr>
        <w:pStyle w:val="af6"/>
        <w:ind w:left="1407"/>
        <w:jc w:val="both"/>
      </w:pPr>
      <w:r>
        <w:rPr>
          <w:rFonts w:ascii="Times New Roman" w:hAnsi="Times New Roman" w:cs="Times New Roman"/>
          <w:sz w:val="28"/>
          <w:szCs w:val="28"/>
        </w:rPr>
        <w:t>- компетентності у галузі природничих наук, техніки і технологій;</w:t>
      </w:r>
    </w:p>
    <w:p w:rsidR="000C2BAF" w:rsidRDefault="005815EE">
      <w:pPr>
        <w:pStyle w:val="af6"/>
        <w:ind w:left="1407"/>
        <w:jc w:val="both"/>
      </w:pPr>
      <w:r>
        <w:rPr>
          <w:rFonts w:ascii="Times New Roman" w:hAnsi="Times New Roman" w:cs="Times New Roman"/>
          <w:sz w:val="28"/>
          <w:szCs w:val="28"/>
        </w:rPr>
        <w:t>- інноваційність:</w:t>
      </w:r>
    </w:p>
    <w:p w:rsidR="000C2BAF" w:rsidRDefault="005815EE">
      <w:pPr>
        <w:pStyle w:val="af6"/>
        <w:ind w:left="1407"/>
        <w:jc w:val="both"/>
      </w:pPr>
      <w:r>
        <w:rPr>
          <w:rFonts w:ascii="Times New Roman" w:hAnsi="Times New Roman" w:cs="Times New Roman"/>
          <w:sz w:val="28"/>
          <w:szCs w:val="28"/>
        </w:rPr>
        <w:t>- екологічна компетентність;</w:t>
      </w:r>
    </w:p>
    <w:p w:rsidR="000C2BAF" w:rsidRDefault="005815EE">
      <w:pPr>
        <w:pStyle w:val="af6"/>
        <w:ind w:left="1407"/>
        <w:jc w:val="both"/>
      </w:pPr>
      <w:r>
        <w:rPr>
          <w:rFonts w:ascii="Times New Roman" w:hAnsi="Times New Roman" w:cs="Times New Roman"/>
          <w:sz w:val="28"/>
          <w:szCs w:val="28"/>
        </w:rPr>
        <w:t>- інформаційно-комунікаційна компетентність;</w:t>
      </w:r>
    </w:p>
    <w:p w:rsidR="000C2BAF" w:rsidRDefault="005815EE">
      <w:pPr>
        <w:pStyle w:val="af6"/>
        <w:ind w:left="1407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>- громадянські та соціальні компетентності, пов’язані з ідеями демократії, справедливості, рівності, прав людини, добробуту та здорового способу життя, з усвідомленням рівних прав і можливостей;</w:t>
      </w:r>
    </w:p>
    <w:p w:rsidR="000C2BAF" w:rsidRDefault="005815EE">
      <w:pPr>
        <w:pStyle w:val="af6"/>
        <w:ind w:left="1407"/>
        <w:jc w:val="both"/>
      </w:pPr>
      <w:r>
        <w:rPr>
          <w:rFonts w:ascii="Times New Roman" w:hAnsi="Times New Roman" w:cs="Times New Roman"/>
          <w:sz w:val="28"/>
          <w:szCs w:val="28"/>
        </w:rPr>
        <w:t>- культурна компетентність;</w:t>
      </w:r>
    </w:p>
    <w:p w:rsidR="000C2BAF" w:rsidRDefault="005815EE">
      <w:pPr>
        <w:pStyle w:val="af6"/>
        <w:ind w:left="1407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- підприємливість та фінансова грамотність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C2BAF" w:rsidRDefault="005815EE">
      <w:pPr>
        <w:pStyle w:val="af6"/>
        <w:numPr>
          <w:ilvl w:val="0"/>
          <w:numId w:val="19"/>
        </w:numPr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Систематичне опрацювання нових нормативно-правових актів про освіту.</w:t>
      </w:r>
    </w:p>
    <w:p w:rsidR="000C2BAF" w:rsidRDefault="005815EE">
      <w:pPr>
        <w:pStyle w:val="af6"/>
        <w:numPr>
          <w:ilvl w:val="0"/>
          <w:numId w:val="19"/>
        </w:numPr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Відкриття класів з інклюзивним навчанням (за заявами батьків).</w:t>
      </w:r>
    </w:p>
    <w:p w:rsidR="000C2BAF" w:rsidRDefault="005815EE">
      <w:pPr>
        <w:pStyle w:val="af6"/>
        <w:numPr>
          <w:ilvl w:val="0"/>
          <w:numId w:val="19"/>
        </w:numPr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>Посилення мовно-літературної галузі у 5-их класах.</w:t>
      </w:r>
    </w:p>
    <w:p w:rsidR="000C2BAF" w:rsidRDefault="005815EE">
      <w:pPr>
        <w:pStyle w:val="af6"/>
        <w:numPr>
          <w:ilvl w:val="0"/>
          <w:numId w:val="19"/>
        </w:numPr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>Сприяння створенню допрозичливого та позитивного мікроклімату в закладі освіти.</w:t>
      </w:r>
    </w:p>
    <w:p w:rsidR="000C2BAF" w:rsidRDefault="000C2BAF">
      <w:pPr>
        <w:pStyle w:val="af6"/>
        <w:ind w:left="14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2BAF" w:rsidRDefault="000C2BAF">
      <w:pPr>
        <w:pStyle w:val="af6"/>
        <w:ind w:left="140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2BAF" w:rsidRDefault="000C2BAF">
      <w:pPr>
        <w:pStyle w:val="af6"/>
        <w:ind w:left="140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2BAF" w:rsidRDefault="000C2BAF">
      <w:pPr>
        <w:jc w:val="center"/>
      </w:pPr>
    </w:p>
    <w:sectPr w:rsidR="000C2BAF" w:rsidSect="008D7F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135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B15" w:rsidRDefault="00142B15">
      <w:r>
        <w:separator/>
      </w:r>
    </w:p>
  </w:endnote>
  <w:endnote w:type="continuationSeparator" w:id="0">
    <w:p w:rsidR="00142B15" w:rsidRDefault="00142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F41" w:rsidRDefault="008D7F41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F41" w:rsidRDefault="008D7F41">
    <w:pPr>
      <w:pStyle w:val="af5"/>
      <w:jc w:val="center"/>
    </w:pPr>
    <w:r>
      <w:fldChar w:fldCharType="begin"/>
    </w:r>
    <w:r>
      <w:instrText xml:space="preserve"> PAGE </w:instrText>
    </w:r>
    <w:r>
      <w:fldChar w:fldCharType="separate"/>
    </w:r>
    <w:r w:rsidR="0038265D">
      <w:rPr>
        <w:noProof/>
      </w:rPr>
      <w:t>17</w:t>
    </w:r>
    <w:r>
      <w:fldChar w:fldCharType="end"/>
    </w:r>
  </w:p>
  <w:p w:rsidR="008D7F41" w:rsidRDefault="008D7F41">
    <w:pPr>
      <w:pStyle w:val="af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F41" w:rsidRDefault="008D7F4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B15" w:rsidRDefault="00142B15">
      <w:r>
        <w:separator/>
      </w:r>
    </w:p>
  </w:footnote>
  <w:footnote w:type="continuationSeparator" w:id="0">
    <w:p w:rsidR="00142B15" w:rsidRDefault="00142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F41" w:rsidRDefault="008D7F41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F41" w:rsidRDefault="008D7F41">
    <w:pPr>
      <w:pStyle w:val="af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F41" w:rsidRDefault="008D7F41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>
        <w:rFonts w:hint="default"/>
        <w:b w:val="0"/>
        <w:bCs w:val="0"/>
        <w:i w:val="0"/>
        <w:iCs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  <w:lang w:val="uk-UA" w:eastAsia="uk-UA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1184" w:hanging="360"/>
      </w:pPr>
      <w:rPr>
        <w:rFonts w:ascii="Times New Roman" w:hAnsi="Times New Roman" w:cs="Times New Roman" w:hint="default"/>
        <w:sz w:val="28"/>
        <w:szCs w:val="28"/>
        <w:lang w:val="uk-UA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2020"/>
      <w:numFmt w:val="bullet"/>
      <w:lvlText w:val="-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  <w:lang w:val="uk-UA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"/>
      <w:lvlJc w:val="left"/>
      <w:pPr>
        <w:tabs>
          <w:tab w:val="num" w:pos="0"/>
        </w:tabs>
        <w:ind w:left="1407" w:hanging="840"/>
      </w:pPr>
      <w:rPr>
        <w:rFonts w:ascii="Wingdings" w:hAnsi="Wingdings" w:cs="OpenSymbol"/>
        <w:sz w:val="28"/>
        <w:szCs w:val="28"/>
        <w:lang w:val="uk-UA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FF0000"/>
        <w:sz w:val="28"/>
        <w:szCs w:val="28"/>
        <w:lang w:val="uk-UA" w:eastAsia="ru-RU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  <w:color w:val="000000"/>
        <w:sz w:val="28"/>
        <w:szCs w:val="28"/>
        <w:lang w:val="uk-U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19" w15:restartNumberingAfterBreak="0">
    <w:nsid w:val="00000014"/>
    <w:multiLevelType w:val="multilevel"/>
    <w:tmpl w:val="00000014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40" w:hanging="48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Times New Roman" w:hAnsi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ascii="Times New Roman" w:hAnsi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ascii="Times New Roman" w:hAnsi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ascii="Times New Roman" w:hAnsi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ascii="Times New Roman" w:hAnsi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ascii="Times New Roman" w:hAnsi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ascii="Times New Roman" w:hAnsi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5EE"/>
    <w:rsid w:val="000A4EC6"/>
    <w:rsid w:val="000C2BAF"/>
    <w:rsid w:val="0012300C"/>
    <w:rsid w:val="00142B15"/>
    <w:rsid w:val="0038265D"/>
    <w:rsid w:val="004328C3"/>
    <w:rsid w:val="0051169F"/>
    <w:rsid w:val="005815EE"/>
    <w:rsid w:val="008D7F41"/>
    <w:rsid w:val="00A62A84"/>
    <w:rsid w:val="00EC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487D7DA"/>
  <w15:chartTrackingRefBased/>
  <w15:docId w15:val="{889C94DF-CBFF-E04D-AB6D-2BE53310E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zh-CN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4">
    <w:name w:val="heading 4"/>
    <w:basedOn w:val="a0"/>
    <w:next w:val="a1"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b w:val="0"/>
      <w:bCs w:val="0"/>
      <w:i w:val="0"/>
      <w:iCs w:val="0"/>
    </w:rPr>
  </w:style>
  <w:style w:type="character" w:customStyle="1" w:styleId="WW8Num3z0">
    <w:name w:val="WW8Num3z0"/>
    <w:rPr>
      <w:rFonts w:ascii="Times New Roman" w:hAnsi="Times New Roman" w:cs="Times New Roman" w:hint="default"/>
      <w:color w:val="000000"/>
      <w:sz w:val="28"/>
      <w:szCs w:val="28"/>
      <w:lang w:val="uk-UA" w:eastAsia="uk-UA"/>
    </w:rPr>
  </w:style>
  <w:style w:type="character" w:customStyle="1" w:styleId="WW8Num4z0">
    <w:name w:val="WW8Num4z0"/>
    <w:rPr>
      <w:rFonts w:ascii="Times New Roman" w:hAnsi="Times New Roman" w:cs="Times New Roman" w:hint="default"/>
      <w:sz w:val="28"/>
      <w:szCs w:val="28"/>
      <w:lang w:val="uk-UA"/>
    </w:rPr>
  </w:style>
  <w:style w:type="character" w:customStyle="1" w:styleId="WW8Num5z0">
    <w:name w:val="WW8Num5z0"/>
    <w:rPr>
      <w:rFonts w:ascii="Times New Roman" w:hAnsi="Times New Roman" w:cs="Times New Roman" w:hint="default"/>
      <w:sz w:val="28"/>
      <w:szCs w:val="28"/>
      <w:lang w:val="uk-UA"/>
    </w:rPr>
  </w:style>
  <w:style w:type="character" w:customStyle="1" w:styleId="WW8Num6z0">
    <w:name w:val="WW8Num6z0"/>
    <w:rPr>
      <w:rFonts w:ascii="Wingdings" w:hAnsi="Wingdings" w:cs="OpenSymbol"/>
      <w:sz w:val="28"/>
      <w:szCs w:val="28"/>
      <w:lang w:val="uk-UA"/>
    </w:rPr>
  </w:style>
  <w:style w:type="character" w:customStyle="1" w:styleId="WW8Num7z0">
    <w:name w:val="WW8Num7z0"/>
    <w:rPr>
      <w:rFonts w:ascii="Times New Roman" w:eastAsia="Times New Roman" w:hAnsi="Times New Roman" w:cs="Times New Roman" w:hint="default"/>
      <w:color w:val="FF0000"/>
      <w:sz w:val="28"/>
      <w:szCs w:val="28"/>
      <w:lang w:val="uk-UA" w:eastAsia="ru-RU"/>
    </w:rPr>
  </w:style>
  <w:style w:type="character" w:customStyle="1" w:styleId="WW8Num8z0">
    <w:name w:val="WW8Num8z0"/>
    <w:rPr>
      <w:rFonts w:ascii="Wingdings" w:hAnsi="Wingdings" w:cs="OpenSymbol"/>
    </w:rPr>
  </w:style>
  <w:style w:type="character" w:customStyle="1" w:styleId="WW8Num9z0">
    <w:name w:val="WW8Num9z0"/>
    <w:rPr>
      <w:rFonts w:ascii="Wingdings" w:hAnsi="Wingdings" w:cs="OpenSymbol"/>
    </w:rPr>
  </w:style>
  <w:style w:type="character" w:customStyle="1" w:styleId="WW8Num10z0">
    <w:name w:val="WW8Num10z0"/>
    <w:rPr>
      <w:rFonts w:ascii="Wingdings" w:hAnsi="Wingdings" w:cs="OpenSymbol"/>
    </w:rPr>
  </w:style>
  <w:style w:type="character" w:customStyle="1" w:styleId="WW8Num10z1">
    <w:name w:val="WW8Num10z1"/>
    <w:rPr>
      <w:rFonts w:ascii="OpenSymbol" w:hAnsi="OpenSymbol" w:cs="OpenSymbol"/>
    </w:rPr>
  </w:style>
  <w:style w:type="character" w:customStyle="1" w:styleId="WW8Num10z3">
    <w:name w:val="WW8Num10z3"/>
    <w:rPr>
      <w:rFonts w:ascii="Symbol" w:hAnsi="Symbol" w:cs="OpenSymbol"/>
    </w:rPr>
  </w:style>
  <w:style w:type="character" w:customStyle="1" w:styleId="WW8Num11z0">
    <w:name w:val="WW8Num11z0"/>
    <w:rPr>
      <w:rFonts w:ascii="Wingdings" w:hAnsi="Wingdings" w:cs="OpenSymbol"/>
    </w:rPr>
  </w:style>
  <w:style w:type="character" w:customStyle="1" w:styleId="WW8Num12z0">
    <w:name w:val="WW8Num12z0"/>
    <w:rPr>
      <w:rFonts w:ascii="Wingdings" w:hAnsi="Wingdings" w:cs="OpenSymbol"/>
    </w:rPr>
  </w:style>
  <w:style w:type="character" w:customStyle="1" w:styleId="WW8Num13z0">
    <w:name w:val="WW8Num13z0"/>
    <w:rPr>
      <w:rFonts w:ascii="Wingdings" w:hAnsi="Wingdings" w:cs="OpenSymbol"/>
    </w:rPr>
  </w:style>
  <w:style w:type="character" w:customStyle="1" w:styleId="WW8Num14z0">
    <w:name w:val="WW8Num14z0"/>
    <w:rPr>
      <w:rFonts w:ascii="Wingdings" w:hAnsi="Wingdings" w:cs="OpenSymbol"/>
    </w:rPr>
  </w:style>
  <w:style w:type="character" w:customStyle="1" w:styleId="WW8Num15z0">
    <w:name w:val="WW8Num15z0"/>
    <w:rPr>
      <w:rFonts w:ascii="Wingdings" w:hAnsi="Wingdings" w:cs="OpenSymbol"/>
      <w:color w:val="000000"/>
      <w:sz w:val="28"/>
      <w:szCs w:val="28"/>
      <w:lang w:val="uk-UA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Wingdings" w:hAnsi="Wingdings" w:cs="OpenSymbol"/>
    </w:rPr>
  </w:style>
  <w:style w:type="character" w:customStyle="1" w:styleId="WW8Num17z0">
    <w:name w:val="WW8Num17z0"/>
    <w:rPr>
      <w:rFonts w:ascii="Wingdings" w:hAnsi="Wingdings" w:cs="OpenSymbol"/>
    </w:rPr>
  </w:style>
  <w:style w:type="character" w:customStyle="1" w:styleId="WW8Num18z0">
    <w:name w:val="WW8Num18z0"/>
    <w:rPr>
      <w:rFonts w:ascii="Wingdings" w:hAnsi="Wingdings" w:cs="OpenSymbol"/>
    </w:rPr>
  </w:style>
  <w:style w:type="character" w:customStyle="1" w:styleId="WW8Num19z0">
    <w:name w:val="WW8Num19z0"/>
    <w:rPr>
      <w:rFonts w:ascii="Wingdings" w:hAnsi="Wingdings" w:cs="OpenSymbol"/>
    </w:rPr>
  </w:style>
  <w:style w:type="character" w:customStyle="1" w:styleId="a5">
    <w:name w:val="Основной шрифт абзаца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Times New Roman" w:eastAsia="Times New Roman" w:hAnsi="Times New Roman" w:cs="Times New Roman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11">
    <w:name w:val="Шрифт абзацу за замовчуванням1"/>
  </w:style>
  <w:style w:type="character" w:customStyle="1" w:styleId="a6">
    <w:name w:val="Основний текст Знак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7">
    <w:name w:val="Верхній колонтитул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ій колонтитул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ий текст з відступом 2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Текст Знак"/>
    <w:rPr>
      <w:rFonts w:ascii="Courier New" w:eastAsia="Times New Roman" w:hAnsi="Courier New" w:cs="Courier New"/>
    </w:rPr>
  </w:style>
  <w:style w:type="character" w:customStyle="1" w:styleId="FontStyle52">
    <w:name w:val="Font Style52"/>
    <w:rPr>
      <w:rFonts w:ascii="Franklin Gothic Medium Cond" w:hAnsi="Franklin Gothic Medium Cond" w:cs="Franklin Gothic Medium Cond"/>
      <w:sz w:val="18"/>
      <w:szCs w:val="18"/>
    </w:rPr>
  </w:style>
  <w:style w:type="character" w:styleId="aa">
    <w:name w:val="Strong"/>
    <w:qFormat/>
    <w:rPr>
      <w:b/>
      <w:bCs/>
    </w:rPr>
  </w:style>
  <w:style w:type="character" w:customStyle="1" w:styleId="22">
    <w:name w:val="Основной текст (2)_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0">
    <w:name w:val="Основной текст (4)_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styleId="ab">
    <w:name w:val="Hyperlink"/>
    <w:rPr>
      <w:color w:val="000080"/>
      <w:u w:val="single"/>
    </w:rPr>
  </w:style>
  <w:style w:type="character" w:customStyle="1" w:styleId="rvts23">
    <w:name w:val="rvts23"/>
    <w:rPr>
      <w:rFonts w:cs="Times New Roman"/>
    </w:rPr>
  </w:style>
  <w:style w:type="character" w:customStyle="1" w:styleId="ac">
    <w:name w:val="Маркери"/>
    <w:rPr>
      <w:rFonts w:ascii="OpenSymbol" w:eastAsia="OpenSymbol" w:hAnsi="OpenSymbol" w:cs="OpenSymbol"/>
    </w:rPr>
  </w:style>
  <w:style w:type="character" w:customStyle="1" w:styleId="ad">
    <w:name w:val="Символ нумерації"/>
  </w:style>
  <w:style w:type="character" w:customStyle="1" w:styleId="WW8Num18z4">
    <w:name w:val="WW8Num18z4"/>
    <w:rPr>
      <w:rFonts w:ascii="Courier New" w:hAnsi="Courier New" w:cs="Courier New" w:hint="default"/>
    </w:rPr>
  </w:style>
  <w:style w:type="character" w:customStyle="1" w:styleId="ae">
    <w:name w:val="Название Знак"/>
    <w:rPr>
      <w:b/>
      <w:bCs/>
      <w:sz w:val="36"/>
      <w:szCs w:val="24"/>
      <w:lang w:val="uk-UA"/>
    </w:rPr>
  </w:style>
  <w:style w:type="character" w:customStyle="1" w:styleId="ListLabel22">
    <w:name w:val="ListLabel 22"/>
    <w:rPr>
      <w:color w:val="000000"/>
    </w:rPr>
  </w:style>
  <w:style w:type="character" w:customStyle="1" w:styleId="ListLabel23">
    <w:name w:val="ListLabel 23"/>
    <w:rPr>
      <w:rFonts w:ascii="Times New Roman" w:hAnsi="Times New Roman"/>
    </w:rPr>
  </w:style>
  <w:style w:type="character" w:customStyle="1" w:styleId="ListLabel24">
    <w:name w:val="ListLabel 24"/>
    <w:rPr>
      <w:rFonts w:ascii="Times New Roman" w:hAnsi="Times New Roman"/>
    </w:rPr>
  </w:style>
  <w:style w:type="character" w:customStyle="1" w:styleId="ListLabel25">
    <w:name w:val="ListLabel 25"/>
    <w:rPr>
      <w:rFonts w:ascii="Times New Roman" w:hAnsi="Times New Roman"/>
    </w:rPr>
  </w:style>
  <w:style w:type="character" w:customStyle="1" w:styleId="ListLabel26">
    <w:name w:val="ListLabel 26"/>
    <w:rPr>
      <w:rFonts w:ascii="Times New Roman" w:hAnsi="Times New Roman"/>
    </w:rPr>
  </w:style>
  <w:style w:type="character" w:customStyle="1" w:styleId="ListLabel27">
    <w:name w:val="ListLabel 27"/>
    <w:rPr>
      <w:rFonts w:ascii="Times New Roman" w:hAnsi="Times New Roman"/>
    </w:rPr>
  </w:style>
  <w:style w:type="character" w:customStyle="1" w:styleId="ListLabel28">
    <w:name w:val="ListLabel 28"/>
    <w:rPr>
      <w:rFonts w:ascii="Times New Roman" w:hAnsi="Times New Roman"/>
    </w:rPr>
  </w:style>
  <w:style w:type="character" w:customStyle="1" w:styleId="ListLabel29">
    <w:name w:val="ListLabel 29"/>
    <w:rPr>
      <w:rFonts w:ascii="Times New Roman" w:hAnsi="Times New Roman"/>
    </w:rPr>
  </w:style>
  <w:style w:type="character" w:customStyle="1" w:styleId="ListLabel30">
    <w:name w:val="ListLabel 30"/>
    <w:rPr>
      <w:rFonts w:ascii="Times New Roman" w:hAnsi="Times New Roman"/>
    </w:rPr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1">
    <w:name w:val="Body Text"/>
    <w:basedOn w:val="a"/>
    <w:rPr>
      <w:sz w:val="28"/>
      <w:lang w:val="uk-UA"/>
    </w:rPr>
  </w:style>
  <w:style w:type="paragraph" w:styleId="af">
    <w:name w:val="List"/>
    <w:basedOn w:val="a1"/>
    <w:rPr>
      <w:rFonts w:cs="Ari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1">
    <w:name w:val="Покажчик"/>
    <w:basedOn w:val="a"/>
    <w:pPr>
      <w:suppressLineNumbers/>
    </w:pPr>
    <w:rPr>
      <w:rFonts w:cs="Arial"/>
    </w:rPr>
  </w:style>
  <w:style w:type="paragraph" w:customStyle="1" w:styleId="af2">
    <w:name w:val="Название объекта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23">
    <w:name w:val="Название объекта2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Normal1">
    <w:name w:val="Normal1"/>
    <w:pPr>
      <w:widowControl w:val="0"/>
      <w:suppressAutoHyphens/>
      <w:overflowPunct w:val="0"/>
      <w:autoSpaceDE w:val="0"/>
      <w:textAlignment w:val="baseline"/>
    </w:pPr>
    <w:rPr>
      <w:lang w:val="ru-RU" w:eastAsia="zh-CN"/>
    </w:rPr>
  </w:style>
  <w:style w:type="paragraph" w:customStyle="1" w:styleId="af3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f4">
    <w:name w:val="header"/>
    <w:basedOn w:val="a"/>
    <w:pPr>
      <w:tabs>
        <w:tab w:val="center" w:pos="4677"/>
        <w:tab w:val="right" w:pos="9355"/>
      </w:tabs>
    </w:pPr>
  </w:style>
  <w:style w:type="paragraph" w:styleId="af5">
    <w:name w:val="footer"/>
    <w:basedOn w:val="a"/>
    <w:pPr>
      <w:tabs>
        <w:tab w:val="center" w:pos="4677"/>
        <w:tab w:val="right" w:pos="9355"/>
      </w:tabs>
    </w:pPr>
  </w:style>
  <w:style w:type="paragraph" w:styleId="af6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210">
    <w:name w:val="Основний текст з відступом 21"/>
    <w:basedOn w:val="a"/>
    <w:pPr>
      <w:spacing w:after="120" w:line="480" w:lineRule="auto"/>
      <w:ind w:left="283"/>
    </w:pPr>
  </w:style>
  <w:style w:type="paragraph" w:customStyle="1" w:styleId="Standard">
    <w:name w:val="Standard"/>
    <w:pPr>
      <w:suppressAutoHyphens/>
      <w:textAlignment w:val="baseline"/>
    </w:pPr>
    <w:rPr>
      <w:kern w:val="2"/>
      <w:sz w:val="24"/>
      <w:szCs w:val="24"/>
      <w:lang w:eastAsia="zh-CN"/>
    </w:rPr>
  </w:style>
  <w:style w:type="paragraph" w:styleId="af7">
    <w:name w:val="Normal (Web)"/>
    <w:basedOn w:val="a"/>
    <w:pPr>
      <w:spacing w:before="280" w:after="119"/>
    </w:pPr>
  </w:style>
  <w:style w:type="paragraph" w:customStyle="1" w:styleId="13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24">
    <w:name w:val="Основной текст (2)"/>
    <w:basedOn w:val="a"/>
    <w:pPr>
      <w:widowControl w:val="0"/>
      <w:shd w:val="clear" w:color="auto" w:fill="FFFFFF"/>
      <w:spacing w:before="360" w:line="322" w:lineRule="exact"/>
      <w:ind w:hanging="460"/>
      <w:jc w:val="both"/>
    </w:pPr>
    <w:rPr>
      <w:sz w:val="26"/>
      <w:szCs w:val="26"/>
      <w:lang w:val="uk-UA"/>
    </w:rPr>
  </w:style>
  <w:style w:type="paragraph" w:customStyle="1" w:styleId="41">
    <w:name w:val="Основной текст (4)"/>
    <w:basedOn w:val="a"/>
    <w:pPr>
      <w:widowControl w:val="0"/>
      <w:shd w:val="clear" w:color="auto" w:fill="FFFFFF"/>
      <w:spacing w:line="322" w:lineRule="exact"/>
      <w:ind w:hanging="260"/>
      <w:jc w:val="center"/>
    </w:pPr>
    <w:rPr>
      <w:b/>
      <w:bCs/>
      <w:sz w:val="26"/>
      <w:szCs w:val="26"/>
      <w:lang w:val="uk-UA"/>
    </w:rPr>
  </w:style>
  <w:style w:type="paragraph" w:customStyle="1" w:styleId="af8">
    <w:name w:val="Вміст таблиці"/>
    <w:basedOn w:val="a"/>
    <w:pPr>
      <w:widowControl w:val="0"/>
      <w:suppressLineNumbers/>
    </w:pPr>
  </w:style>
  <w:style w:type="paragraph" w:customStyle="1" w:styleId="af9">
    <w:name w:val="Заголовок таблиці"/>
    <w:basedOn w:val="af8"/>
    <w:pPr>
      <w:jc w:val="center"/>
    </w:pPr>
    <w:rPr>
      <w:b/>
      <w:bCs/>
    </w:rPr>
  </w:style>
  <w:style w:type="paragraph" w:customStyle="1" w:styleId="14">
    <w:name w:val="Без інтервалів1"/>
    <w:pPr>
      <w:suppressAutoHyphens/>
    </w:pPr>
    <w:rPr>
      <w:rFonts w:ascii="Calibri" w:hAnsi="Calibri" w:cs="Calibri"/>
      <w:sz w:val="24"/>
      <w:szCs w:val="24"/>
      <w:lang w:eastAsia="zh-CN" w:bidi="hi-IN"/>
    </w:rPr>
  </w:style>
  <w:style w:type="paragraph" w:customStyle="1" w:styleId="31">
    <w:name w:val="Основний текст 31"/>
    <w:basedOn w:val="a"/>
    <w:pPr>
      <w:spacing w:after="120"/>
    </w:pPr>
    <w:rPr>
      <w:sz w:val="16"/>
      <w:szCs w:val="16"/>
    </w:rPr>
  </w:style>
  <w:style w:type="paragraph" w:customStyle="1" w:styleId="25">
    <w:name w:val="Без інтервалів2"/>
    <w:pPr>
      <w:suppressAutoHyphens/>
    </w:pPr>
    <w:rPr>
      <w:rFonts w:ascii="Calibri" w:hAnsi="Calibri" w:cs="Calibri"/>
      <w:sz w:val="24"/>
      <w:szCs w:val="24"/>
      <w:lang w:eastAsia="zh-CN" w:bidi="hi-IN"/>
    </w:rPr>
  </w:style>
  <w:style w:type="paragraph" w:customStyle="1" w:styleId="afa">
    <w:name w:val="Обычный (веб)"/>
    <w:basedOn w:val="a"/>
    <w:pPr>
      <w:spacing w:before="280" w:after="280"/>
    </w:pPr>
  </w:style>
  <w:style w:type="paragraph" w:customStyle="1" w:styleId="LO-Normal">
    <w:name w:val="LO-Normal"/>
    <w:pPr>
      <w:widowControl w:val="0"/>
      <w:suppressAutoHyphens/>
      <w:spacing w:line="319" w:lineRule="auto"/>
      <w:ind w:firstLine="420"/>
    </w:pPr>
    <w:rPr>
      <w:sz w:val="18"/>
      <w:lang w:eastAsia="zh-CN"/>
    </w:rPr>
  </w:style>
  <w:style w:type="paragraph" w:customStyle="1" w:styleId="afb">
    <w:name w:val="Название"/>
    <w:basedOn w:val="a"/>
    <w:pPr>
      <w:suppressAutoHyphens w:val="0"/>
      <w:jc w:val="center"/>
    </w:pPr>
    <w:rPr>
      <w:b/>
      <w:bCs/>
      <w:sz w:val="36"/>
      <w:lang w:val="uk-UA"/>
    </w:rPr>
  </w:style>
  <w:style w:type="paragraph" w:customStyle="1" w:styleId="15">
    <w:name w:val="Абзац списку1"/>
    <w:basedOn w:val="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4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18512</Words>
  <Characters>10552</Characters>
  <Application>Microsoft Office Word</Application>
  <DocSecurity>0</DocSecurity>
  <Lines>87</Lines>
  <Paragraphs>58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Vchitel</cp:lastModifiedBy>
  <cp:revision>2</cp:revision>
  <cp:lastPrinted>1995-11-21T15:41:00Z</cp:lastPrinted>
  <dcterms:created xsi:type="dcterms:W3CDTF">2022-08-31T16:11:00Z</dcterms:created>
  <dcterms:modified xsi:type="dcterms:W3CDTF">2022-08-31T16:11:00Z</dcterms:modified>
</cp:coreProperties>
</file>