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91" w:rsidRPr="00897191" w:rsidRDefault="00897191" w:rsidP="00897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8971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ЧЕРВОНОГРАДСЬКА МІСЬКА РАДА</w:t>
      </w:r>
    </w:p>
    <w:p w:rsidR="00897191" w:rsidRPr="00897191" w:rsidRDefault="00897191" w:rsidP="00897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71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Львівської області</w:t>
      </w:r>
    </w:p>
    <w:p w:rsidR="00897191" w:rsidRPr="00897191" w:rsidRDefault="00897191" w:rsidP="00897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7191" w:rsidRPr="00897191" w:rsidRDefault="00897191" w:rsidP="00897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7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Гімназія імені родини </w:t>
      </w:r>
      <w:proofErr w:type="spellStart"/>
      <w:r w:rsidRPr="00897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Луговських</w:t>
      </w:r>
      <w:proofErr w:type="spellEnd"/>
      <w:r w:rsidRPr="00897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97191" w:rsidRPr="00897191" w:rsidRDefault="00897191" w:rsidP="00897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191" w:rsidRPr="00897191" w:rsidRDefault="00897191" w:rsidP="00897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1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</w:t>
      </w:r>
    </w:p>
    <w:p w:rsidR="00897191" w:rsidRPr="00897191" w:rsidRDefault="00897191" w:rsidP="00897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191" w:rsidRDefault="00897191" w:rsidP="00897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4F4E3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97191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97191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                               </w:t>
      </w:r>
      <w:r w:rsidRPr="0089719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7191">
        <w:rPr>
          <w:rFonts w:ascii="Times New Roman" w:eastAsia="Times New Roman" w:hAnsi="Times New Roman" w:cs="Times New Roman"/>
          <w:sz w:val="28"/>
          <w:szCs w:val="28"/>
        </w:rPr>
        <w:t xml:space="preserve">  м. Червоноград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97191">
        <w:rPr>
          <w:rFonts w:ascii="Times New Roman" w:eastAsia="Times New Roman" w:hAnsi="Times New Roman" w:cs="Times New Roman"/>
          <w:sz w:val="28"/>
          <w:szCs w:val="28"/>
        </w:rPr>
        <w:t xml:space="preserve">      № </w:t>
      </w:r>
      <w:r>
        <w:rPr>
          <w:rFonts w:ascii="Times New Roman" w:eastAsia="Times New Roman" w:hAnsi="Times New Roman" w:cs="Times New Roman"/>
          <w:sz w:val="28"/>
          <w:szCs w:val="28"/>
        </w:rPr>
        <w:t>64</w:t>
      </w:r>
    </w:p>
    <w:p w:rsidR="00897191" w:rsidRDefault="00897191" w:rsidP="00897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191" w:rsidRPr="00897191" w:rsidRDefault="00897191" w:rsidP="008971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Pr="0089719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97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Стратегії </w:t>
      </w:r>
    </w:p>
    <w:p w:rsidR="00897191" w:rsidRPr="00897191" w:rsidRDefault="00897191" w:rsidP="008971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7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впровадження гендерної рівності </w:t>
      </w:r>
    </w:p>
    <w:p w:rsidR="00897191" w:rsidRDefault="00897191" w:rsidP="008971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7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сфері освіти     </w:t>
      </w:r>
    </w:p>
    <w:p w:rsidR="00897191" w:rsidRDefault="00897191" w:rsidP="008971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7191" w:rsidRDefault="00897191" w:rsidP="008971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C2C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виконання розпорядження Кабінету Міністрів України </w:t>
      </w:r>
      <w:r w:rsidRPr="009C2CF3">
        <w:rPr>
          <w:rFonts w:ascii="Times New Roman" w:eastAsia="Times New Roman" w:hAnsi="Times New Roman" w:cs="Times New Roman"/>
          <w:sz w:val="26"/>
          <w:szCs w:val="26"/>
        </w:rPr>
        <w:t>від 20 грудня 2022 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2CF3">
        <w:rPr>
          <w:rFonts w:ascii="Times New Roman" w:eastAsia="Times New Roman" w:hAnsi="Times New Roman" w:cs="Times New Roman"/>
          <w:sz w:val="26"/>
          <w:szCs w:val="26"/>
        </w:rPr>
        <w:t>№ 1163-р «Про схвалення Стратегії впровадження гендерної рівності у сфері освіти до 2030 року та затвердження операційного плану заходів на 2022-2024 роки з її реалізації» та відповідно до листа департаменту освіти і науки Львівської облдержадміністрації від 24.03.2023 № 21-568/0/2-23 «Про Стратегію впровадження гендерної рівності у сфері освіти»,</w:t>
      </w:r>
      <w:r>
        <w:rPr>
          <w:rFonts w:ascii="Times New Roman" w:hAnsi="Times New Roman"/>
          <w:sz w:val="26"/>
          <w:szCs w:val="26"/>
        </w:rPr>
        <w:t xml:space="preserve"> листа відділу освіти від 29.03.2023 №01-12/707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Pr="0089719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97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Стратегії впровадження гендерної рівності у сфері освіти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Pr="00897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2CF3">
        <w:rPr>
          <w:rFonts w:ascii="Times New Roman" w:eastAsia="Times New Roman" w:hAnsi="Times New Roman" w:cs="Times New Roman"/>
          <w:sz w:val="26"/>
          <w:szCs w:val="26"/>
        </w:rPr>
        <w:t xml:space="preserve">з метою забезпечення рівних прав та можливостей жінок і чоловіків, запобігання та протидії будь-якій дискримінації у сфері освіти для всіх учасниць/учасників освітнього процесу на всіх рівнях освіти шляхом запровадження змін у структурно-організаційному та змістовно-процесуальному аспекті </w:t>
      </w:r>
    </w:p>
    <w:p w:rsidR="00897191" w:rsidRDefault="00897191" w:rsidP="008971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7191" w:rsidRDefault="00897191" w:rsidP="008971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НАКАЗУЮ:</w:t>
      </w:r>
    </w:p>
    <w:p w:rsidR="00897191" w:rsidRPr="00897191" w:rsidRDefault="00897191" w:rsidP="00CF625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>абезпеч</w:t>
      </w:r>
      <w:r>
        <w:rPr>
          <w:rFonts w:ascii="Times New Roman" w:hAnsi="Times New Roman" w:cs="Times New Roman"/>
          <w:sz w:val="28"/>
          <w:szCs w:val="28"/>
          <w:lang w:val="ru-RU"/>
        </w:rPr>
        <w:t>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реалізацію</w:t>
      </w:r>
      <w:proofErr w:type="spellEnd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>гендерної</w:t>
      </w:r>
      <w:proofErr w:type="spellEnd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gramEnd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>івності</w:t>
      </w:r>
      <w:proofErr w:type="spellEnd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2030 року та </w:t>
      </w:r>
      <w:proofErr w:type="spellStart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операційного</w:t>
      </w:r>
      <w:proofErr w:type="spellEnd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2022-2024 роки </w:t>
      </w:r>
      <w:proofErr w:type="spellStart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proofErr w:type="spellEnd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7191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CF62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7191" w:rsidRPr="00897191" w:rsidRDefault="00897191" w:rsidP="00CF625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191">
        <w:rPr>
          <w:rFonts w:ascii="Times New Roman" w:eastAsia="Times New Roman" w:hAnsi="Times New Roman" w:cs="Times New Roman"/>
          <w:sz w:val="28"/>
          <w:szCs w:val="28"/>
        </w:rPr>
        <w:t>Затвердити заходи щодо реалізації Стратегії провадження гендерної рівності та операційного плану заходів на 2022-2024 роки з її реалізації</w:t>
      </w:r>
      <w:r w:rsidR="00CF6252" w:rsidRPr="00CF6252">
        <w:rPr>
          <w:rFonts w:ascii="Times New Roman" w:hAnsi="Times New Roman" w:cs="Times New Roman"/>
          <w:sz w:val="28"/>
          <w:szCs w:val="28"/>
        </w:rPr>
        <w:t xml:space="preserve"> </w:t>
      </w:r>
      <w:r w:rsidR="00CF6252" w:rsidRPr="0089719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CF6252">
        <w:rPr>
          <w:rFonts w:ascii="Times New Roman" w:hAnsi="Times New Roman" w:cs="Times New Roman"/>
          <w:sz w:val="28"/>
          <w:szCs w:val="28"/>
        </w:rPr>
        <w:t>гімназії.</w:t>
      </w:r>
    </w:p>
    <w:p w:rsidR="00897191" w:rsidRDefault="00897191" w:rsidP="00CF625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Заступнику директора Брошко О.І. </w:t>
      </w:r>
      <w:r w:rsidRPr="008971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2CF3">
        <w:rPr>
          <w:rFonts w:ascii="Times New Roman" w:eastAsia="Times New Roman" w:hAnsi="Times New Roman" w:cs="Times New Roman"/>
          <w:sz w:val="26"/>
          <w:szCs w:val="26"/>
        </w:rPr>
        <w:t>щорічно до 01 лютого інформувати на електронну адресу відділу освіти</w:t>
      </w:r>
      <w:r w:rsidRPr="0089719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6"/>
          <w:szCs w:val="26"/>
        </w:rPr>
        <w:t>п</w:t>
      </w:r>
      <w:r w:rsidRPr="009C2CF3">
        <w:rPr>
          <w:rFonts w:ascii="Times New Roman" w:eastAsia="Times New Roman" w:hAnsi="Times New Roman" w:cs="Times New Roman"/>
          <w:sz w:val="26"/>
          <w:szCs w:val="26"/>
        </w:rPr>
        <w:t>ро стан реалізації  Стратегії впровадження гендерної рівності у сфері освіти до 2030 року та операційного плану заходів на 2022-2024 роки</w:t>
      </w:r>
      <w:r w:rsidR="00CF6252">
        <w:rPr>
          <w:rFonts w:ascii="Times New Roman" w:hAnsi="Times New Roman"/>
          <w:sz w:val="26"/>
          <w:szCs w:val="26"/>
        </w:rPr>
        <w:t>.</w:t>
      </w:r>
    </w:p>
    <w:p w:rsidR="00CF6252" w:rsidRDefault="00CF6252" w:rsidP="00CF625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наказу покласти на заступника директора Брошко О.І.</w:t>
      </w:r>
    </w:p>
    <w:p w:rsidR="00CF6252" w:rsidRDefault="00CF6252" w:rsidP="00CF6252">
      <w:pPr>
        <w:pStyle w:val="a3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252" w:rsidRDefault="00CF6252" w:rsidP="00CF6252">
      <w:pPr>
        <w:pStyle w:val="a3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                              Любов ДЕНИСЮК</w:t>
      </w:r>
    </w:p>
    <w:p w:rsidR="00CF6252" w:rsidRDefault="00CF6252" w:rsidP="00CF6252">
      <w:pPr>
        <w:pStyle w:val="a3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252" w:rsidRDefault="00CF6252" w:rsidP="00CF6252">
      <w:pPr>
        <w:pStyle w:val="a3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 наказом ознайомлена:</w:t>
      </w:r>
    </w:p>
    <w:p w:rsidR="00CF6252" w:rsidRDefault="00CF6252" w:rsidP="00CF6252">
      <w:pPr>
        <w:pStyle w:val="a3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 Ольга БРОШКО</w:t>
      </w:r>
    </w:p>
    <w:p w:rsidR="00CF6252" w:rsidRPr="00897191" w:rsidRDefault="00CF6252" w:rsidP="00CF6252">
      <w:pPr>
        <w:pStyle w:val="a3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4F4E3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.04.2023</w:t>
      </w:r>
    </w:p>
    <w:p w:rsidR="00897191" w:rsidRPr="00897191" w:rsidRDefault="00897191" w:rsidP="0089719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191" w:rsidRPr="00897191" w:rsidRDefault="00897191" w:rsidP="00897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C54C3E" w:rsidRPr="000D6F84" w:rsidRDefault="00CF6252" w:rsidP="00CF6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F8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0D6F8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D6F84">
        <w:rPr>
          <w:rFonts w:ascii="Times New Roman" w:hAnsi="Times New Roman" w:cs="Times New Roman"/>
          <w:sz w:val="24"/>
          <w:szCs w:val="24"/>
        </w:rPr>
        <w:t xml:space="preserve"> ЗАТВЕРДЖЕНО</w:t>
      </w:r>
    </w:p>
    <w:p w:rsidR="00CF6252" w:rsidRPr="000D6F84" w:rsidRDefault="00CF6252" w:rsidP="00CF6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0D6F8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D6F84">
        <w:rPr>
          <w:rFonts w:ascii="Times New Roman" w:hAnsi="Times New Roman" w:cs="Times New Roman"/>
          <w:sz w:val="24"/>
          <w:szCs w:val="24"/>
        </w:rPr>
        <w:t>Наказ 0</w:t>
      </w:r>
      <w:r w:rsidR="004F4E32">
        <w:rPr>
          <w:rFonts w:ascii="Times New Roman" w:hAnsi="Times New Roman" w:cs="Times New Roman"/>
          <w:sz w:val="24"/>
          <w:szCs w:val="24"/>
        </w:rPr>
        <w:t>5</w:t>
      </w:r>
      <w:r w:rsidRPr="000D6F84">
        <w:rPr>
          <w:rFonts w:ascii="Times New Roman" w:hAnsi="Times New Roman" w:cs="Times New Roman"/>
          <w:sz w:val="24"/>
          <w:szCs w:val="24"/>
        </w:rPr>
        <w:t>.04.2023 № 64</w:t>
      </w:r>
    </w:p>
    <w:p w:rsidR="00CF6252" w:rsidRPr="000D6F84" w:rsidRDefault="00CF6252" w:rsidP="00CF6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252" w:rsidRPr="000D6F84" w:rsidRDefault="00CF6252" w:rsidP="00CF625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F84">
        <w:rPr>
          <w:rFonts w:ascii="Times New Roman" w:eastAsia="Times New Roman" w:hAnsi="Times New Roman" w:cs="Times New Roman"/>
          <w:b/>
          <w:sz w:val="24"/>
          <w:szCs w:val="24"/>
        </w:rPr>
        <w:t>Заходи з реалізації  Стратегії впровадження гендерної рівності</w:t>
      </w:r>
    </w:p>
    <w:p w:rsidR="00CF6252" w:rsidRPr="000D6F84" w:rsidRDefault="00CF6252" w:rsidP="00CF625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F84">
        <w:rPr>
          <w:rFonts w:ascii="Times New Roman" w:eastAsia="Times New Roman" w:hAnsi="Times New Roman" w:cs="Times New Roman"/>
          <w:b/>
          <w:sz w:val="24"/>
          <w:szCs w:val="24"/>
        </w:rPr>
        <w:t xml:space="preserve">у гімназії імені родини </w:t>
      </w:r>
      <w:proofErr w:type="spellStart"/>
      <w:r w:rsidRPr="000D6F84">
        <w:rPr>
          <w:rFonts w:ascii="Times New Roman" w:eastAsia="Times New Roman" w:hAnsi="Times New Roman" w:cs="Times New Roman"/>
          <w:b/>
          <w:sz w:val="24"/>
          <w:szCs w:val="24"/>
        </w:rPr>
        <w:t>Луговських</w:t>
      </w:r>
      <w:proofErr w:type="spellEnd"/>
      <w:r w:rsidRPr="000D6F84">
        <w:rPr>
          <w:rFonts w:ascii="Times New Roman" w:eastAsia="Times New Roman" w:hAnsi="Times New Roman" w:cs="Times New Roman"/>
          <w:b/>
          <w:sz w:val="24"/>
          <w:szCs w:val="24"/>
        </w:rPr>
        <w:t xml:space="preserve"> до 2030 року </w:t>
      </w:r>
    </w:p>
    <w:p w:rsidR="00CF6252" w:rsidRPr="000D6F84" w:rsidRDefault="00CF6252" w:rsidP="000D6F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D6F84">
        <w:rPr>
          <w:rFonts w:ascii="Times New Roman" w:eastAsia="Times New Roman" w:hAnsi="Times New Roman" w:cs="Times New Roman"/>
          <w:b/>
          <w:sz w:val="24"/>
          <w:szCs w:val="24"/>
        </w:rPr>
        <w:t>та операційного плану заходів на 2022-2024 роки</w:t>
      </w:r>
      <w:r w:rsidRPr="000D6F84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4"/>
        <w:tblW w:w="10774" w:type="dxa"/>
        <w:tblInd w:w="-459" w:type="dxa"/>
        <w:tblLook w:val="04A0"/>
      </w:tblPr>
      <w:tblGrid>
        <w:gridCol w:w="567"/>
        <w:gridCol w:w="5529"/>
        <w:gridCol w:w="2268"/>
        <w:gridCol w:w="2410"/>
      </w:tblGrid>
      <w:tr w:rsidR="00CC7C82" w:rsidRPr="00827555" w:rsidTr="00F0520F">
        <w:tc>
          <w:tcPr>
            <w:tcW w:w="567" w:type="dxa"/>
          </w:tcPr>
          <w:p w:rsidR="00CC7C82" w:rsidRPr="00827555" w:rsidRDefault="00270D30" w:rsidP="00CF6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CC7C82" w:rsidRPr="00827555" w:rsidRDefault="00270D30" w:rsidP="00827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5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827555" w:rsidRPr="00827555">
              <w:rPr>
                <w:rFonts w:ascii="Times New Roman" w:hAnsi="Times New Roman" w:cs="Times New Roman"/>
                <w:b/>
                <w:sz w:val="24"/>
                <w:szCs w:val="24"/>
              </w:rPr>
              <w:t>міст заходів</w:t>
            </w:r>
          </w:p>
        </w:tc>
        <w:tc>
          <w:tcPr>
            <w:tcW w:w="2268" w:type="dxa"/>
          </w:tcPr>
          <w:p w:rsidR="00CC7C82" w:rsidRPr="00827555" w:rsidRDefault="00827555" w:rsidP="00CF6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Терміни виконання </w:t>
            </w:r>
          </w:p>
        </w:tc>
        <w:tc>
          <w:tcPr>
            <w:tcW w:w="2410" w:type="dxa"/>
          </w:tcPr>
          <w:p w:rsidR="00CC7C82" w:rsidRPr="00827555" w:rsidRDefault="00827555" w:rsidP="00CF6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Відповідальні </w:t>
            </w:r>
          </w:p>
        </w:tc>
      </w:tr>
      <w:tr w:rsidR="00CC7C82" w:rsidRPr="00827555" w:rsidTr="00F0520F">
        <w:tc>
          <w:tcPr>
            <w:tcW w:w="567" w:type="dxa"/>
          </w:tcPr>
          <w:p w:rsidR="00CC7C82" w:rsidRPr="00827555" w:rsidRDefault="00827555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529" w:type="dxa"/>
          </w:tcPr>
          <w:p w:rsidR="00CC7C82" w:rsidRPr="00827555" w:rsidRDefault="00827555" w:rsidP="0082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55">
              <w:rPr>
                <w:rFonts w:ascii="Times New Roman" w:hAnsi="Times New Roman" w:cs="Times New Roman"/>
                <w:sz w:val="24"/>
                <w:szCs w:val="24"/>
              </w:rPr>
              <w:t>Ознайомити працівників закладу з розпорядженням Кабінету Міністрів України від 20 грудня 2020 р. № 1163-р «Стратегія розпорядження гендерної рівності у сфері освіти до 2030 року»</w:t>
            </w:r>
          </w:p>
        </w:tc>
        <w:tc>
          <w:tcPr>
            <w:tcW w:w="2268" w:type="dxa"/>
          </w:tcPr>
          <w:p w:rsidR="00CC7C82" w:rsidRPr="00827555" w:rsidRDefault="00827555" w:rsidP="0082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55">
              <w:rPr>
                <w:rFonts w:ascii="Times New Roman" w:hAnsi="Times New Roman" w:cs="Times New Roman"/>
                <w:sz w:val="24"/>
                <w:szCs w:val="24"/>
              </w:rPr>
              <w:t>До 10.06.23</w:t>
            </w:r>
          </w:p>
        </w:tc>
        <w:tc>
          <w:tcPr>
            <w:tcW w:w="2410" w:type="dxa"/>
          </w:tcPr>
          <w:p w:rsidR="00CC7C82" w:rsidRPr="00827555" w:rsidRDefault="00827555" w:rsidP="0082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55">
              <w:rPr>
                <w:rFonts w:ascii="Times New Roman" w:hAnsi="Times New Roman" w:cs="Times New Roman"/>
                <w:sz w:val="24"/>
                <w:szCs w:val="24"/>
              </w:rPr>
              <w:t>Брошко О.І.</w:t>
            </w:r>
          </w:p>
        </w:tc>
      </w:tr>
      <w:tr w:rsidR="00CC7C82" w:rsidRPr="00827555" w:rsidTr="00F0520F">
        <w:tc>
          <w:tcPr>
            <w:tcW w:w="567" w:type="dxa"/>
          </w:tcPr>
          <w:p w:rsidR="00CC7C82" w:rsidRPr="00827555" w:rsidRDefault="00827555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CC7C82" w:rsidRPr="00827555" w:rsidRDefault="00827555" w:rsidP="0082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55">
              <w:rPr>
                <w:rFonts w:ascii="Times New Roman" w:hAnsi="Times New Roman" w:cs="Times New Roman"/>
                <w:sz w:val="24"/>
                <w:szCs w:val="24"/>
              </w:rPr>
              <w:t>Сприяти професійному розвитку педагогічних працівників, заохочення їх до проходження курсів для володіння базовою інформацією, пов’язаною  з питаннями рівності чоловіків та жінок, а також отримання знань законодавчих актів з питань забезпечення рівності громадян жіночої та чоловічої статей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27555" w:rsidRDefault="00827555" w:rsidP="0082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55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</w:p>
          <w:p w:rsidR="00827555" w:rsidRPr="00827555" w:rsidRDefault="00827555" w:rsidP="0082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55">
              <w:rPr>
                <w:rFonts w:ascii="Times New Roman" w:hAnsi="Times New Roman" w:cs="Times New Roman"/>
                <w:sz w:val="24"/>
                <w:szCs w:val="24"/>
              </w:rPr>
              <w:t xml:space="preserve"> 2023-2024 р.</w:t>
            </w:r>
          </w:p>
          <w:p w:rsidR="00CC7C82" w:rsidRPr="00827555" w:rsidRDefault="00CC7C82" w:rsidP="00827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C7C82" w:rsidRPr="00827555" w:rsidRDefault="00827555" w:rsidP="0082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55">
              <w:rPr>
                <w:rFonts w:ascii="Times New Roman" w:hAnsi="Times New Roman" w:cs="Times New Roman"/>
                <w:sz w:val="24"/>
                <w:szCs w:val="24"/>
              </w:rPr>
              <w:t>Дирекція гімназії</w:t>
            </w:r>
          </w:p>
        </w:tc>
      </w:tr>
      <w:tr w:rsidR="00CC7C82" w:rsidRPr="00827555" w:rsidTr="00F0520F">
        <w:tc>
          <w:tcPr>
            <w:tcW w:w="567" w:type="dxa"/>
          </w:tcPr>
          <w:p w:rsidR="00CC7C82" w:rsidRPr="00827555" w:rsidRDefault="00827555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CC7C82" w:rsidRPr="00827555" w:rsidRDefault="00827555" w:rsidP="0082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55">
              <w:rPr>
                <w:rFonts w:ascii="Times New Roman" w:hAnsi="Times New Roman" w:cs="Times New Roman"/>
                <w:sz w:val="24"/>
                <w:szCs w:val="24"/>
              </w:rPr>
              <w:t>Створити інформаційний банк з подолання гендерних стереотипів і формування гендерної культури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27555" w:rsidRDefault="00827555" w:rsidP="0082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</w:p>
          <w:p w:rsidR="00CC7C82" w:rsidRPr="00827555" w:rsidRDefault="00827555" w:rsidP="0082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2023-2024 р</w:t>
            </w:r>
          </w:p>
        </w:tc>
        <w:tc>
          <w:tcPr>
            <w:tcW w:w="2410" w:type="dxa"/>
          </w:tcPr>
          <w:p w:rsidR="00CC7C82" w:rsidRPr="00827555" w:rsidRDefault="00827555" w:rsidP="0082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Психологічна служба гімназії</w:t>
            </w:r>
          </w:p>
        </w:tc>
      </w:tr>
      <w:tr w:rsidR="00CC7C82" w:rsidRPr="00827555" w:rsidTr="00F0520F">
        <w:tc>
          <w:tcPr>
            <w:tcW w:w="567" w:type="dxa"/>
          </w:tcPr>
          <w:p w:rsidR="00CC7C82" w:rsidRPr="00827555" w:rsidRDefault="00827555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529" w:type="dxa"/>
          </w:tcPr>
          <w:p w:rsidR="00CC7C82" w:rsidRPr="00827555" w:rsidRDefault="00827555" w:rsidP="00827555">
            <w:pPr>
              <w:pStyle w:val="Default"/>
            </w:pPr>
            <w:r>
              <w:rPr>
                <w:sz w:val="23"/>
                <w:szCs w:val="23"/>
              </w:rPr>
              <w:t>Проводити роз’яснювальну роботу щодо подолання стереотипів та дискримінації за ознакою статі.</w:t>
            </w:r>
          </w:p>
        </w:tc>
        <w:tc>
          <w:tcPr>
            <w:tcW w:w="2268" w:type="dxa"/>
          </w:tcPr>
          <w:p w:rsidR="00827555" w:rsidRDefault="00827555" w:rsidP="0082755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3"/>
            </w:tblGrid>
            <w:tr w:rsidR="00827555">
              <w:trPr>
                <w:trHeight w:val="109"/>
              </w:trPr>
              <w:tc>
                <w:tcPr>
                  <w:tcW w:w="0" w:type="auto"/>
                </w:tcPr>
                <w:p w:rsidR="00827555" w:rsidRDefault="0082755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Систематично </w:t>
                  </w:r>
                </w:p>
              </w:tc>
            </w:tr>
          </w:tbl>
          <w:p w:rsidR="00CC7C82" w:rsidRPr="00827555" w:rsidRDefault="00CC7C82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56ED" w:rsidRDefault="00B456ED" w:rsidP="00B456E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76"/>
            </w:tblGrid>
            <w:tr w:rsidR="00B456ED">
              <w:trPr>
                <w:trHeight w:val="109"/>
              </w:trPr>
              <w:tc>
                <w:tcPr>
                  <w:tcW w:w="0" w:type="auto"/>
                </w:tcPr>
                <w:p w:rsidR="00B456ED" w:rsidRDefault="00B456E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Класні керівники </w:t>
                  </w:r>
                </w:p>
              </w:tc>
            </w:tr>
          </w:tbl>
          <w:p w:rsidR="00CC7C82" w:rsidRPr="00827555" w:rsidRDefault="00CC7C82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82" w:rsidRPr="00827555" w:rsidTr="00F0520F">
        <w:tc>
          <w:tcPr>
            <w:tcW w:w="567" w:type="dxa"/>
          </w:tcPr>
          <w:p w:rsidR="00CC7C82" w:rsidRPr="00827555" w:rsidRDefault="00B456ED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CC7C82" w:rsidRPr="00827555" w:rsidRDefault="00B456ED" w:rsidP="00B4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6ED">
              <w:rPr>
                <w:rFonts w:ascii="Times New Roman" w:hAnsi="Times New Roman" w:cs="Times New Roman"/>
                <w:sz w:val="24"/>
                <w:szCs w:val="24"/>
              </w:rPr>
              <w:t>Провести бесід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56ED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«Правові аспекти гендерної рівності» (8-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56ED">
              <w:rPr>
                <w:rFonts w:ascii="Times New Roman" w:hAnsi="Times New Roman" w:cs="Times New Roman"/>
                <w:sz w:val="24"/>
                <w:szCs w:val="24"/>
              </w:rPr>
              <w:t xml:space="preserve"> класи)</w:t>
            </w:r>
          </w:p>
        </w:tc>
        <w:tc>
          <w:tcPr>
            <w:tcW w:w="2268" w:type="dxa"/>
          </w:tcPr>
          <w:p w:rsidR="00CC7C82" w:rsidRPr="00827555" w:rsidRDefault="00B456ED" w:rsidP="00B4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56ED">
              <w:rPr>
                <w:rFonts w:ascii="Times New Roman" w:hAnsi="Times New Roman" w:cs="Times New Roman"/>
                <w:sz w:val="24"/>
                <w:szCs w:val="24"/>
              </w:rPr>
              <w:t xml:space="preserve">ротягом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B456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C7C82" w:rsidRPr="00827555" w:rsidRDefault="00B456ED" w:rsidP="00B4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6ED">
              <w:rPr>
                <w:rFonts w:ascii="Times New Roman" w:hAnsi="Times New Roman" w:cs="Times New Roman"/>
                <w:sz w:val="24"/>
                <w:szCs w:val="24"/>
              </w:rPr>
              <w:t>Класні керівники 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56ED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</w:tc>
      </w:tr>
      <w:tr w:rsidR="00CC7C82" w:rsidRPr="00827555" w:rsidTr="00F0520F">
        <w:tc>
          <w:tcPr>
            <w:tcW w:w="567" w:type="dxa"/>
          </w:tcPr>
          <w:p w:rsidR="00CC7C82" w:rsidRPr="00827555" w:rsidRDefault="00B456ED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CC7C82" w:rsidRPr="00827555" w:rsidRDefault="00B456ED" w:rsidP="00B4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6ED">
              <w:rPr>
                <w:rFonts w:ascii="Times New Roman" w:hAnsi="Times New Roman" w:cs="Times New Roman"/>
                <w:sz w:val="24"/>
                <w:szCs w:val="24"/>
              </w:rPr>
              <w:t>Провести інформаційно-консультативн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Pr="00B456ED">
              <w:rPr>
                <w:rFonts w:ascii="Times New Roman" w:hAnsi="Times New Roman" w:cs="Times New Roman"/>
                <w:sz w:val="24"/>
                <w:szCs w:val="24"/>
              </w:rPr>
              <w:t>зустріч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456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56ED"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B456ED">
              <w:rPr>
                <w:rFonts w:ascii="Times New Roman" w:hAnsi="Times New Roman" w:cs="Times New Roman"/>
                <w:sz w:val="24"/>
                <w:szCs w:val="24"/>
              </w:rPr>
              <w:t xml:space="preserve"> щодо професійної орієнтації (допомоги у виборі освіти, професії)</w:t>
            </w:r>
          </w:p>
        </w:tc>
        <w:tc>
          <w:tcPr>
            <w:tcW w:w="2268" w:type="dxa"/>
          </w:tcPr>
          <w:p w:rsidR="00CC7C82" w:rsidRPr="00827555" w:rsidRDefault="00B456ED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 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C7C82" w:rsidRPr="00827555" w:rsidRDefault="00B456ED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Брошко О.І.</w:t>
            </w:r>
          </w:p>
        </w:tc>
      </w:tr>
      <w:tr w:rsidR="00CC7C82" w:rsidRPr="00827555" w:rsidTr="00F0520F">
        <w:tc>
          <w:tcPr>
            <w:tcW w:w="567" w:type="dxa"/>
          </w:tcPr>
          <w:p w:rsidR="00CC7C82" w:rsidRPr="00827555" w:rsidRDefault="00B456ED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CC7C82" w:rsidRPr="00827555" w:rsidRDefault="00EE3334" w:rsidP="00B4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334">
              <w:rPr>
                <w:rFonts w:ascii="Times New Roman" w:hAnsi="Times New Roman" w:cs="Times New Roman"/>
                <w:sz w:val="24"/>
                <w:szCs w:val="24"/>
              </w:rPr>
              <w:t>Провести тренінги, заняття для батьків з подоланням гендерних стереотипів і формування гендерної культури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C7C82" w:rsidRPr="00827555" w:rsidRDefault="00EE3334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 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C7C82" w:rsidRDefault="00EE3334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4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  <w:p w:rsidR="00EE3334" w:rsidRPr="00827555" w:rsidRDefault="00EE3334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3B" w:rsidRPr="00827555" w:rsidTr="00F0520F">
        <w:tc>
          <w:tcPr>
            <w:tcW w:w="567" w:type="dxa"/>
          </w:tcPr>
          <w:p w:rsidR="0076363B" w:rsidRDefault="0076363B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:rsidR="0076363B" w:rsidRPr="00EE3334" w:rsidRDefault="0076363B" w:rsidP="00B4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63B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виховні години з елементами тренінгу «Я захищаю себе від </w:t>
            </w:r>
            <w:proofErr w:type="spellStart"/>
            <w:r w:rsidRPr="0076363B">
              <w:rPr>
                <w:rFonts w:ascii="Times New Roman" w:hAnsi="Times New Roman" w:cs="Times New Roman"/>
                <w:sz w:val="24"/>
                <w:szCs w:val="24"/>
              </w:rPr>
              <w:t>ґендерної</w:t>
            </w:r>
            <w:proofErr w:type="spellEnd"/>
            <w:r w:rsidRPr="0076363B">
              <w:rPr>
                <w:rFonts w:ascii="Times New Roman" w:hAnsi="Times New Roman" w:cs="Times New Roman"/>
                <w:sz w:val="24"/>
                <w:szCs w:val="24"/>
              </w:rPr>
              <w:t xml:space="preserve"> дискримінації»</w:t>
            </w:r>
          </w:p>
        </w:tc>
        <w:tc>
          <w:tcPr>
            <w:tcW w:w="2268" w:type="dxa"/>
          </w:tcPr>
          <w:p w:rsidR="0076363B" w:rsidRDefault="00F0520F" w:rsidP="00F0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0F">
              <w:rPr>
                <w:rFonts w:ascii="Times New Roman" w:hAnsi="Times New Roman" w:cs="Times New Roman"/>
                <w:sz w:val="24"/>
                <w:szCs w:val="24"/>
              </w:rPr>
              <w:t>Листопад 2023 р.</w:t>
            </w:r>
          </w:p>
        </w:tc>
        <w:tc>
          <w:tcPr>
            <w:tcW w:w="2410" w:type="dxa"/>
          </w:tcPr>
          <w:p w:rsidR="0076363B" w:rsidRPr="00EE3334" w:rsidRDefault="00F0520F" w:rsidP="00F0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0F"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5-7 класів</w:t>
            </w:r>
          </w:p>
        </w:tc>
      </w:tr>
      <w:tr w:rsidR="0076363B" w:rsidRPr="00827555" w:rsidTr="00F0520F">
        <w:tc>
          <w:tcPr>
            <w:tcW w:w="567" w:type="dxa"/>
          </w:tcPr>
          <w:p w:rsidR="0076363B" w:rsidRDefault="00F0520F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:rsidR="0076363B" w:rsidRPr="00EE3334" w:rsidRDefault="00F0520F" w:rsidP="00F0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0F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овувати </w:t>
            </w:r>
            <w:r w:rsidRPr="00F05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інноваційн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05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педагогічн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Pr="00F0520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F0520F"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5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5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навчання/виховання, що сприяють створенню та підтримці у навчанні/ вихованні атмосфери взаємоповаги, взаємодії, колегіальності та </w:t>
            </w:r>
            <w:proofErr w:type="spellStart"/>
            <w:r w:rsidRPr="00F0520F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 w:rsidRPr="00F0520F">
              <w:rPr>
                <w:rFonts w:ascii="Times New Roman" w:eastAsia="Times New Roman" w:hAnsi="Times New Roman" w:cs="Times New Roman"/>
                <w:sz w:val="24"/>
                <w:szCs w:val="24"/>
              </w:rPr>
              <w:t>, унеможливлюють дискримінаційне (несправедливе, упереджене) ставлення один до одного всіх суб’єктів освітнього процесу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3"/>
            </w:tblGrid>
            <w:tr w:rsidR="00F0520F" w:rsidTr="00795268">
              <w:trPr>
                <w:trHeight w:val="109"/>
              </w:trPr>
              <w:tc>
                <w:tcPr>
                  <w:tcW w:w="0" w:type="auto"/>
                </w:tcPr>
                <w:p w:rsidR="00F0520F" w:rsidRDefault="00F0520F" w:rsidP="0079526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Систематично </w:t>
                  </w:r>
                </w:p>
              </w:tc>
            </w:tr>
          </w:tbl>
          <w:p w:rsidR="0076363B" w:rsidRDefault="0076363B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363B" w:rsidRPr="00EE3334" w:rsidRDefault="00F0520F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</w:tr>
      <w:tr w:rsidR="0076363B" w:rsidRPr="00827555" w:rsidTr="00F0520F">
        <w:tc>
          <w:tcPr>
            <w:tcW w:w="567" w:type="dxa"/>
          </w:tcPr>
          <w:p w:rsidR="0076363B" w:rsidRDefault="00F0520F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</w:tcPr>
          <w:p w:rsidR="0076363B" w:rsidRPr="00EE3334" w:rsidRDefault="000D6F84" w:rsidP="000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Створювати </w:t>
            </w:r>
            <w:r w:rsidRPr="000D6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гімназії </w:t>
            </w:r>
            <w:r w:rsidRPr="000D6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6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забезпечення використання однакових за змістом освітніх програм з усіх предметів для дівчат і хлопців, запровадження навчальних курсів за вибором, включення питань забезпечення рівних прав та можливостей жінок і чоловіків до освітніх програм та факультативів</w:t>
            </w:r>
          </w:p>
        </w:tc>
        <w:tc>
          <w:tcPr>
            <w:tcW w:w="2268" w:type="dxa"/>
          </w:tcPr>
          <w:p w:rsidR="0076363B" w:rsidRDefault="000D6F84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84">
              <w:rPr>
                <w:rFonts w:ascii="Times New Roman" w:hAnsi="Times New Roman" w:cs="Times New Roman"/>
                <w:sz w:val="24"/>
                <w:szCs w:val="24"/>
              </w:rPr>
              <w:t>Систематично</w:t>
            </w:r>
          </w:p>
        </w:tc>
        <w:tc>
          <w:tcPr>
            <w:tcW w:w="2410" w:type="dxa"/>
          </w:tcPr>
          <w:p w:rsidR="0076363B" w:rsidRPr="00EE3334" w:rsidRDefault="000D6F84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76363B" w:rsidRPr="00827555" w:rsidTr="00F0520F">
        <w:tc>
          <w:tcPr>
            <w:tcW w:w="567" w:type="dxa"/>
          </w:tcPr>
          <w:p w:rsidR="0076363B" w:rsidRDefault="000D6F84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9" w:type="dxa"/>
          </w:tcPr>
          <w:p w:rsidR="0076363B" w:rsidRPr="00EE3334" w:rsidRDefault="000D6F84" w:rsidP="000D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84">
              <w:rPr>
                <w:rFonts w:ascii="Times New Roman" w:hAnsi="Times New Roman" w:cs="Times New Roman"/>
                <w:sz w:val="24"/>
                <w:szCs w:val="24"/>
              </w:rPr>
              <w:t>Висвітлювати у</w:t>
            </w:r>
            <w:r w:rsidRPr="000D6F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ЗМІ заходи </w:t>
            </w:r>
            <w:r w:rsidRPr="000D6F84">
              <w:rPr>
                <w:rFonts w:ascii="Times New Roman" w:eastAsia="Times New Roman" w:hAnsi="Times New Roman" w:cs="Times New Roman"/>
                <w:sz w:val="24"/>
                <w:szCs w:val="24"/>
              </w:rPr>
              <w:t>з реалізації  Стратегії впровадження гендерної рівності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6363B" w:rsidRDefault="000D6F84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84">
              <w:rPr>
                <w:rFonts w:ascii="Times New Roman" w:hAnsi="Times New Roman" w:cs="Times New Roman"/>
                <w:sz w:val="24"/>
                <w:szCs w:val="24"/>
              </w:rPr>
              <w:t>Систематично</w:t>
            </w:r>
          </w:p>
        </w:tc>
        <w:tc>
          <w:tcPr>
            <w:tcW w:w="2410" w:type="dxa"/>
          </w:tcPr>
          <w:p w:rsidR="0076363B" w:rsidRPr="00EE3334" w:rsidRDefault="000D6F84" w:rsidP="00CF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Брошко О.І.</w:t>
            </w:r>
          </w:p>
        </w:tc>
      </w:tr>
    </w:tbl>
    <w:p w:rsidR="00CF6252" w:rsidRDefault="00CF6252" w:rsidP="000D6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F84" w:rsidRPr="000D6F84" w:rsidRDefault="000D6F84" w:rsidP="000D6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                                                          Ольга БРОШКО</w:t>
      </w:r>
    </w:p>
    <w:sectPr w:rsidR="000D6F84" w:rsidRPr="000D6F84" w:rsidSect="000D6F84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065D9"/>
    <w:multiLevelType w:val="hybridMultilevel"/>
    <w:tmpl w:val="404AC502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81D4A"/>
    <w:multiLevelType w:val="hybridMultilevel"/>
    <w:tmpl w:val="404AC502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F0721"/>
    <w:multiLevelType w:val="hybridMultilevel"/>
    <w:tmpl w:val="5DCCE8C8"/>
    <w:lvl w:ilvl="0" w:tplc="FD92683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897191"/>
    <w:rsid w:val="000D6F84"/>
    <w:rsid w:val="00270D30"/>
    <w:rsid w:val="004F4E32"/>
    <w:rsid w:val="005E0BA4"/>
    <w:rsid w:val="0076363B"/>
    <w:rsid w:val="007A7B55"/>
    <w:rsid w:val="00827555"/>
    <w:rsid w:val="00897191"/>
    <w:rsid w:val="00AE69CA"/>
    <w:rsid w:val="00B456ED"/>
    <w:rsid w:val="00C54C3E"/>
    <w:rsid w:val="00CC7C82"/>
    <w:rsid w:val="00CF6252"/>
    <w:rsid w:val="00EE3334"/>
    <w:rsid w:val="00F0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191"/>
    <w:pPr>
      <w:ind w:left="720"/>
      <w:contextualSpacing/>
    </w:pPr>
  </w:style>
  <w:style w:type="table" w:styleId="a4">
    <w:name w:val="Table Grid"/>
    <w:basedOn w:val="a1"/>
    <w:uiPriority w:val="59"/>
    <w:rsid w:val="00CC7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27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2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2984</Words>
  <Characters>1701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</dc:creator>
  <cp:lastModifiedBy>АС</cp:lastModifiedBy>
  <cp:revision>4</cp:revision>
  <cp:lastPrinted>2023-06-21T09:02:00Z</cp:lastPrinted>
  <dcterms:created xsi:type="dcterms:W3CDTF">2023-06-02T11:06:00Z</dcterms:created>
  <dcterms:modified xsi:type="dcterms:W3CDTF">2023-06-21T11:36:00Z</dcterms:modified>
</cp:coreProperties>
</file>