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EE7" w:rsidRPr="00D85B0A" w:rsidRDefault="00827C3A" w:rsidP="00DB5EE7">
      <w:pPr>
        <w:ind w:left="10" w:right="13" w:hanging="10"/>
        <w:rPr>
          <w:rFonts w:ascii="Times New Roman" w:hAnsi="Times New Roman" w:cs="Times New Roman"/>
          <w:sz w:val="26"/>
          <w:szCs w:val="26"/>
          <w:lang w:val="ru-RU"/>
        </w:rPr>
      </w:pPr>
      <w:r>
        <w:rPr>
          <w:rFonts w:ascii="Times New Roman" w:hAnsi="Times New Roman" w:cs="Times New Roman"/>
          <w:sz w:val="26"/>
          <w:szCs w:val="26"/>
          <w:lang w:val="ru-RU"/>
        </w:rPr>
        <w:t>СХВАЛЕНО</w:t>
      </w:r>
      <w:r>
        <w:rPr>
          <w:rFonts w:ascii="Times New Roman" w:hAnsi="Times New Roman" w:cs="Times New Roman"/>
          <w:sz w:val="26"/>
          <w:szCs w:val="26"/>
          <w:lang w:val="ru-RU"/>
        </w:rPr>
        <w:tab/>
      </w:r>
      <w:r>
        <w:rPr>
          <w:rFonts w:ascii="Times New Roman" w:hAnsi="Times New Roman" w:cs="Times New Roman"/>
          <w:sz w:val="26"/>
          <w:szCs w:val="26"/>
          <w:lang w:val="ru-RU"/>
        </w:rPr>
        <w:tab/>
      </w:r>
      <w:r>
        <w:rPr>
          <w:rFonts w:ascii="Times New Roman" w:hAnsi="Times New Roman" w:cs="Times New Roman"/>
          <w:sz w:val="26"/>
          <w:szCs w:val="26"/>
          <w:lang w:val="ru-RU"/>
        </w:rPr>
        <w:tab/>
      </w:r>
      <w:r>
        <w:rPr>
          <w:rFonts w:ascii="Times New Roman" w:hAnsi="Times New Roman" w:cs="Times New Roman"/>
          <w:sz w:val="26"/>
          <w:szCs w:val="26"/>
          <w:lang w:val="ru-RU"/>
        </w:rPr>
        <w:tab/>
      </w:r>
      <w:r>
        <w:rPr>
          <w:rFonts w:ascii="Times New Roman" w:hAnsi="Times New Roman" w:cs="Times New Roman"/>
          <w:sz w:val="26"/>
          <w:szCs w:val="26"/>
          <w:lang w:val="ru-RU"/>
        </w:rPr>
        <w:tab/>
      </w:r>
      <w:r w:rsidR="00DB5EE7" w:rsidRPr="00D85B0A">
        <w:rPr>
          <w:rFonts w:ascii="Times New Roman" w:hAnsi="Times New Roman" w:cs="Times New Roman"/>
          <w:sz w:val="26"/>
          <w:szCs w:val="26"/>
          <w:lang w:val="ru-RU"/>
        </w:rPr>
        <w:t>ЗАТВЕРДЖУЮ</w:t>
      </w:r>
    </w:p>
    <w:p w:rsidR="00DB5EE7" w:rsidRPr="00D85B0A" w:rsidRDefault="00827C3A" w:rsidP="00DB5EE7">
      <w:pPr>
        <w:ind w:left="10" w:right="13" w:hanging="10"/>
        <w:rPr>
          <w:rFonts w:ascii="Times New Roman" w:hAnsi="Times New Roman" w:cs="Times New Roman"/>
          <w:sz w:val="26"/>
          <w:szCs w:val="26"/>
          <w:lang w:val="ru-RU"/>
        </w:rPr>
      </w:pPr>
      <w:r>
        <w:rPr>
          <w:rFonts w:ascii="Times New Roman" w:hAnsi="Times New Roman" w:cs="Times New Roman"/>
          <w:sz w:val="26"/>
          <w:szCs w:val="26"/>
          <w:lang w:val="ru-RU"/>
        </w:rPr>
        <w:t xml:space="preserve">Протокол </w:t>
      </w:r>
      <w:proofErr w:type="spellStart"/>
      <w:r>
        <w:rPr>
          <w:rFonts w:ascii="Times New Roman" w:hAnsi="Times New Roman" w:cs="Times New Roman"/>
          <w:sz w:val="26"/>
          <w:szCs w:val="26"/>
          <w:lang w:val="ru-RU"/>
        </w:rPr>
        <w:t>педагогічної</w:t>
      </w:r>
      <w:proofErr w:type="spellEnd"/>
      <w:r>
        <w:rPr>
          <w:rFonts w:ascii="Times New Roman" w:hAnsi="Times New Roman" w:cs="Times New Roman"/>
          <w:sz w:val="26"/>
          <w:szCs w:val="26"/>
          <w:lang w:val="ru-RU"/>
        </w:rPr>
        <w:t xml:space="preserve"> </w:t>
      </w:r>
      <w:proofErr w:type="gramStart"/>
      <w:r>
        <w:rPr>
          <w:rFonts w:ascii="Times New Roman" w:hAnsi="Times New Roman" w:cs="Times New Roman"/>
          <w:sz w:val="26"/>
          <w:szCs w:val="26"/>
          <w:lang w:val="ru-RU"/>
        </w:rPr>
        <w:t>ради</w:t>
      </w:r>
      <w:proofErr w:type="gramEnd"/>
      <w:r>
        <w:rPr>
          <w:rFonts w:ascii="Times New Roman" w:hAnsi="Times New Roman" w:cs="Times New Roman"/>
          <w:sz w:val="26"/>
          <w:szCs w:val="26"/>
          <w:lang w:val="ru-RU"/>
        </w:rPr>
        <w:tab/>
      </w:r>
      <w:r>
        <w:rPr>
          <w:rFonts w:ascii="Times New Roman" w:hAnsi="Times New Roman" w:cs="Times New Roman"/>
          <w:sz w:val="26"/>
          <w:szCs w:val="26"/>
          <w:lang w:val="ru-RU"/>
        </w:rPr>
        <w:tab/>
      </w:r>
      <w:r>
        <w:rPr>
          <w:rFonts w:ascii="Times New Roman" w:hAnsi="Times New Roman" w:cs="Times New Roman"/>
          <w:sz w:val="26"/>
          <w:szCs w:val="26"/>
          <w:lang w:val="ru-RU"/>
        </w:rPr>
        <w:tab/>
      </w:r>
      <w:proofErr w:type="gramStart"/>
      <w:r w:rsidR="00DB5EE7" w:rsidRPr="00D85B0A">
        <w:rPr>
          <w:rFonts w:ascii="Times New Roman" w:hAnsi="Times New Roman" w:cs="Times New Roman"/>
          <w:sz w:val="26"/>
          <w:szCs w:val="26"/>
          <w:lang w:val="ru-RU"/>
        </w:rPr>
        <w:t>Директор</w:t>
      </w:r>
      <w:proofErr w:type="gramEnd"/>
      <w:r w:rsidR="00DB5EE7" w:rsidRPr="00D85B0A">
        <w:rPr>
          <w:rFonts w:ascii="Times New Roman" w:hAnsi="Times New Roman" w:cs="Times New Roman"/>
          <w:sz w:val="26"/>
          <w:szCs w:val="26"/>
          <w:lang w:val="ru-RU"/>
        </w:rPr>
        <w:t xml:space="preserve">    </w:t>
      </w:r>
      <w:r w:rsidR="00C75652" w:rsidRPr="00D85B0A">
        <w:rPr>
          <w:rFonts w:ascii="Times New Roman" w:hAnsi="Times New Roman" w:cs="Times New Roman"/>
          <w:sz w:val="26"/>
          <w:szCs w:val="26"/>
          <w:lang w:val="ru-RU"/>
        </w:rPr>
        <w:t xml:space="preserve">   </w:t>
      </w:r>
      <w:r w:rsidR="00DB5EE7" w:rsidRPr="00D85B0A">
        <w:rPr>
          <w:rFonts w:ascii="Times New Roman" w:hAnsi="Times New Roman" w:cs="Times New Roman"/>
          <w:sz w:val="26"/>
          <w:szCs w:val="26"/>
          <w:lang w:val="ru-RU"/>
        </w:rPr>
        <w:t xml:space="preserve">            </w:t>
      </w:r>
      <w:proofErr w:type="spellStart"/>
      <w:r>
        <w:rPr>
          <w:rFonts w:ascii="Times New Roman" w:hAnsi="Times New Roman" w:cs="Times New Roman"/>
          <w:sz w:val="26"/>
          <w:szCs w:val="26"/>
          <w:lang w:val="ru-RU"/>
        </w:rPr>
        <w:t>Любов</w:t>
      </w:r>
      <w:proofErr w:type="spellEnd"/>
      <w:r>
        <w:rPr>
          <w:rFonts w:ascii="Times New Roman" w:hAnsi="Times New Roman" w:cs="Times New Roman"/>
          <w:sz w:val="26"/>
          <w:szCs w:val="26"/>
          <w:lang w:val="ru-RU"/>
        </w:rPr>
        <w:t xml:space="preserve"> ДЕНИСЮК</w:t>
      </w:r>
    </w:p>
    <w:p w:rsidR="00DB5EE7" w:rsidRPr="00D85B0A" w:rsidRDefault="00F67D3F" w:rsidP="00335CC9">
      <w:pPr>
        <w:ind w:left="10" w:right="13" w:hanging="10"/>
        <w:rPr>
          <w:rFonts w:ascii="Times New Roman" w:hAnsi="Times New Roman" w:cs="Times New Roman"/>
          <w:sz w:val="26"/>
          <w:szCs w:val="26"/>
          <w:lang w:val="ru-RU"/>
        </w:rPr>
      </w:pPr>
      <w:r>
        <w:rPr>
          <w:rFonts w:ascii="Times New Roman" w:hAnsi="Times New Roman" w:cs="Times New Roman"/>
          <w:sz w:val="26"/>
          <w:szCs w:val="26"/>
          <w:lang w:val="ru-RU"/>
        </w:rPr>
        <w:t>31.08.2022</w:t>
      </w:r>
      <w:r w:rsidR="0099308E" w:rsidRPr="00D85B0A">
        <w:rPr>
          <w:rFonts w:ascii="Times New Roman" w:hAnsi="Times New Roman" w:cs="Times New Roman"/>
          <w:sz w:val="26"/>
          <w:szCs w:val="26"/>
          <w:lang w:val="ru-RU"/>
        </w:rPr>
        <w:t xml:space="preserve"> </w:t>
      </w:r>
      <w:r w:rsidR="00335CC9" w:rsidRPr="00D85B0A">
        <w:rPr>
          <w:rFonts w:ascii="Times New Roman" w:hAnsi="Times New Roman" w:cs="Times New Roman"/>
          <w:sz w:val="26"/>
          <w:szCs w:val="26"/>
          <w:lang w:val="ru-RU"/>
        </w:rPr>
        <w:t xml:space="preserve"> № </w:t>
      </w:r>
      <w:r>
        <w:rPr>
          <w:rFonts w:ascii="Times New Roman" w:hAnsi="Times New Roman" w:cs="Times New Roman"/>
          <w:sz w:val="26"/>
          <w:szCs w:val="26"/>
          <w:lang w:val="ru-RU"/>
        </w:rPr>
        <w:t>2</w:t>
      </w:r>
      <w:r w:rsidR="00827C3A">
        <w:rPr>
          <w:rFonts w:ascii="Times New Roman" w:hAnsi="Times New Roman" w:cs="Times New Roman"/>
          <w:sz w:val="26"/>
          <w:szCs w:val="26"/>
          <w:lang w:val="ru-RU"/>
        </w:rPr>
        <w:tab/>
      </w:r>
      <w:r w:rsidR="00827C3A">
        <w:rPr>
          <w:rFonts w:ascii="Times New Roman" w:hAnsi="Times New Roman" w:cs="Times New Roman"/>
          <w:sz w:val="26"/>
          <w:szCs w:val="26"/>
          <w:lang w:val="ru-RU"/>
        </w:rPr>
        <w:tab/>
        <w:t xml:space="preserve">            </w:t>
      </w:r>
      <w:r w:rsidR="00827C3A">
        <w:rPr>
          <w:rFonts w:ascii="Times New Roman" w:hAnsi="Times New Roman" w:cs="Times New Roman"/>
          <w:sz w:val="26"/>
          <w:szCs w:val="26"/>
          <w:lang w:val="ru-RU"/>
        </w:rPr>
        <w:tab/>
      </w:r>
      <w:r w:rsidR="00827C3A">
        <w:rPr>
          <w:rFonts w:ascii="Times New Roman" w:hAnsi="Times New Roman" w:cs="Times New Roman"/>
          <w:sz w:val="26"/>
          <w:szCs w:val="26"/>
          <w:lang w:val="ru-RU"/>
        </w:rPr>
        <w:tab/>
        <w:t xml:space="preserve"> </w:t>
      </w:r>
      <w:r>
        <w:rPr>
          <w:rFonts w:ascii="Times New Roman" w:hAnsi="Times New Roman" w:cs="Times New Roman"/>
          <w:sz w:val="26"/>
          <w:szCs w:val="26"/>
          <w:lang w:val="ru-RU"/>
        </w:rPr>
        <w:t>31.08.2022</w:t>
      </w:r>
      <w:r w:rsidR="00C75652" w:rsidRPr="00D85B0A">
        <w:rPr>
          <w:rFonts w:ascii="Times New Roman" w:hAnsi="Times New Roman" w:cs="Times New Roman"/>
          <w:sz w:val="26"/>
          <w:szCs w:val="26"/>
          <w:lang w:val="ru-RU"/>
        </w:rPr>
        <w:t xml:space="preserve">  </w:t>
      </w:r>
    </w:p>
    <w:p w:rsidR="00DB5EE7" w:rsidRPr="00D85B0A" w:rsidRDefault="00DB5EE7" w:rsidP="00DB5EE7">
      <w:pPr>
        <w:ind w:right="13"/>
        <w:rPr>
          <w:rFonts w:ascii="Times New Roman" w:hAnsi="Times New Roman" w:cs="Times New Roman"/>
          <w:b/>
          <w:sz w:val="26"/>
          <w:szCs w:val="26"/>
          <w:lang w:val="ru-RU"/>
        </w:rPr>
      </w:pPr>
    </w:p>
    <w:p w:rsidR="006F4099" w:rsidRDefault="00DB5EE7" w:rsidP="00DB5EE7">
      <w:pPr>
        <w:ind w:left="10" w:right="13" w:hanging="10"/>
        <w:jc w:val="center"/>
        <w:rPr>
          <w:rFonts w:ascii="Times New Roman" w:hAnsi="Times New Roman" w:cs="Times New Roman"/>
          <w:b/>
          <w:sz w:val="26"/>
          <w:szCs w:val="26"/>
          <w:lang w:val="ru-RU"/>
        </w:rPr>
      </w:pPr>
      <w:r w:rsidRPr="00D85B0A">
        <w:rPr>
          <w:rFonts w:ascii="Times New Roman" w:hAnsi="Times New Roman" w:cs="Times New Roman"/>
          <w:b/>
          <w:sz w:val="26"/>
          <w:szCs w:val="26"/>
          <w:lang w:val="ru-RU"/>
        </w:rPr>
        <w:t xml:space="preserve">ОСВІТНЯ  ПРОГРАМА  </w:t>
      </w:r>
    </w:p>
    <w:p w:rsidR="00827C3A" w:rsidRDefault="006F4099" w:rsidP="00DB5EE7">
      <w:pPr>
        <w:ind w:left="10" w:right="13" w:hanging="10"/>
        <w:jc w:val="center"/>
        <w:rPr>
          <w:rFonts w:ascii="Times New Roman" w:hAnsi="Times New Roman" w:cs="Times New Roman"/>
          <w:b/>
          <w:sz w:val="26"/>
          <w:szCs w:val="26"/>
          <w:lang w:val="ru-RU"/>
        </w:rPr>
      </w:pPr>
      <w:r>
        <w:rPr>
          <w:rFonts w:ascii="Times New Roman" w:hAnsi="Times New Roman" w:cs="Times New Roman"/>
          <w:b/>
          <w:sz w:val="26"/>
          <w:szCs w:val="26"/>
          <w:lang w:val="ru-RU"/>
        </w:rPr>
        <w:t xml:space="preserve">ДЛЯ УЧНІВ 1-2 КЛАСІВ </w:t>
      </w:r>
      <w:r w:rsidR="00827C3A">
        <w:rPr>
          <w:rFonts w:ascii="Times New Roman" w:hAnsi="Times New Roman" w:cs="Times New Roman"/>
          <w:b/>
          <w:sz w:val="26"/>
          <w:szCs w:val="26"/>
          <w:lang w:val="ru-RU"/>
        </w:rPr>
        <w:t xml:space="preserve">ПОЧАТКОВОЇ ШКОЛИ </w:t>
      </w:r>
    </w:p>
    <w:p w:rsidR="00F67D3F" w:rsidRDefault="00F67D3F" w:rsidP="00DB5EE7">
      <w:pPr>
        <w:ind w:left="10" w:right="13" w:hanging="10"/>
        <w:jc w:val="center"/>
        <w:rPr>
          <w:rFonts w:ascii="Times New Roman" w:hAnsi="Times New Roman" w:cs="Times New Roman"/>
          <w:b/>
          <w:sz w:val="26"/>
          <w:szCs w:val="26"/>
          <w:lang w:val="ru-RU"/>
        </w:rPr>
      </w:pPr>
      <w:r>
        <w:rPr>
          <w:rFonts w:ascii="Times New Roman" w:hAnsi="Times New Roman" w:cs="Times New Roman"/>
          <w:b/>
          <w:sz w:val="26"/>
          <w:szCs w:val="26"/>
          <w:lang w:val="ru-RU"/>
        </w:rPr>
        <w:t>ГІМНАЗІЇ ІМЕНІ РОДИНИ ЛУГОВСЬКИХ</w:t>
      </w:r>
      <w:r w:rsidRPr="00D85B0A">
        <w:rPr>
          <w:rFonts w:ascii="Times New Roman" w:hAnsi="Times New Roman" w:cs="Times New Roman"/>
          <w:b/>
          <w:sz w:val="26"/>
          <w:szCs w:val="26"/>
          <w:lang w:val="ru-RU"/>
        </w:rPr>
        <w:t xml:space="preserve"> </w:t>
      </w:r>
    </w:p>
    <w:p w:rsidR="00CA1CED" w:rsidRPr="00D85B0A" w:rsidRDefault="00CA1CED" w:rsidP="00DB5EE7">
      <w:pPr>
        <w:ind w:firstLine="567"/>
        <w:jc w:val="center"/>
        <w:rPr>
          <w:rFonts w:ascii="Times New Roman" w:hAnsi="Times New Roman" w:cs="Times New Roman"/>
          <w:b/>
          <w:sz w:val="26"/>
          <w:szCs w:val="26"/>
          <w:lang w:val="uk-UA"/>
        </w:rPr>
      </w:pPr>
      <w:r w:rsidRPr="00D85B0A">
        <w:rPr>
          <w:rFonts w:ascii="Times New Roman" w:hAnsi="Times New Roman" w:cs="Times New Roman"/>
          <w:b/>
          <w:sz w:val="26"/>
          <w:szCs w:val="26"/>
          <w:lang w:val="uk-UA"/>
        </w:rPr>
        <w:t xml:space="preserve">(за Типовою освітньою програмою під </w:t>
      </w:r>
      <w:proofErr w:type="spellStart"/>
      <w:r w:rsidRPr="00D85B0A">
        <w:rPr>
          <w:rFonts w:ascii="Times New Roman" w:hAnsi="Times New Roman" w:cs="Times New Roman"/>
          <w:b/>
          <w:sz w:val="26"/>
          <w:szCs w:val="26"/>
          <w:lang w:val="uk-UA"/>
        </w:rPr>
        <w:t>кер</w:t>
      </w:r>
      <w:proofErr w:type="spellEnd"/>
      <w:r w:rsidRPr="00D85B0A">
        <w:rPr>
          <w:rFonts w:ascii="Times New Roman" w:hAnsi="Times New Roman" w:cs="Times New Roman"/>
          <w:b/>
          <w:sz w:val="26"/>
          <w:szCs w:val="26"/>
          <w:lang w:val="uk-UA"/>
        </w:rPr>
        <w:t>. Шияна Р.Б.)</w:t>
      </w:r>
    </w:p>
    <w:p w:rsidR="00CA1CED" w:rsidRPr="00D85B0A" w:rsidRDefault="00CA1CED" w:rsidP="00526DE9">
      <w:pPr>
        <w:ind w:firstLine="567"/>
        <w:jc w:val="both"/>
        <w:rPr>
          <w:rFonts w:ascii="Times New Roman" w:hAnsi="Times New Roman"/>
          <w:sz w:val="26"/>
          <w:szCs w:val="26"/>
          <w:lang w:val="uk-UA"/>
        </w:rPr>
      </w:pPr>
      <w:r w:rsidRPr="00D85B0A">
        <w:rPr>
          <w:rFonts w:ascii="Times New Roman" w:eastAsia="Calibri" w:hAnsi="Times New Roman" w:cs="Times New Roman"/>
          <w:sz w:val="26"/>
          <w:szCs w:val="26"/>
          <w:lang w:val="uk-UA"/>
        </w:rPr>
        <w:t>Освітня програм</w:t>
      </w:r>
      <w:r w:rsidR="0099308E" w:rsidRPr="00D85B0A">
        <w:rPr>
          <w:rFonts w:ascii="Times New Roman" w:eastAsia="Calibri" w:hAnsi="Times New Roman" w:cs="Times New Roman"/>
          <w:sz w:val="26"/>
          <w:szCs w:val="26"/>
          <w:lang w:val="uk-UA"/>
        </w:rPr>
        <w:t>а</w:t>
      </w:r>
      <w:r w:rsidRPr="00D85B0A">
        <w:rPr>
          <w:rFonts w:ascii="Times New Roman" w:eastAsia="Calibri" w:hAnsi="Times New Roman" w:cs="Times New Roman"/>
          <w:sz w:val="26"/>
          <w:szCs w:val="26"/>
          <w:lang w:val="uk-UA"/>
        </w:rPr>
        <w:t xml:space="preserve"> для 1</w:t>
      </w:r>
      <w:r w:rsidR="00CE13B1" w:rsidRPr="00D85B0A">
        <w:rPr>
          <w:rFonts w:ascii="Times New Roman" w:eastAsia="Calibri" w:hAnsi="Times New Roman" w:cs="Times New Roman"/>
          <w:sz w:val="26"/>
          <w:szCs w:val="26"/>
          <w:lang w:val="uk-UA"/>
        </w:rPr>
        <w:t>-2</w:t>
      </w:r>
      <w:r w:rsidRPr="00D85B0A">
        <w:rPr>
          <w:rFonts w:ascii="Times New Roman" w:eastAsia="Calibri" w:hAnsi="Times New Roman" w:cs="Times New Roman"/>
          <w:sz w:val="26"/>
          <w:szCs w:val="26"/>
          <w:lang w:val="uk-UA"/>
        </w:rPr>
        <w:t>-х класів</w:t>
      </w:r>
      <w:r w:rsidRPr="00D85B0A">
        <w:rPr>
          <w:rFonts w:ascii="Times New Roman" w:eastAsia="Calibri" w:hAnsi="Times New Roman" w:cs="Times New Roman"/>
          <w:i/>
          <w:sz w:val="26"/>
          <w:szCs w:val="26"/>
          <w:lang w:val="uk-UA"/>
        </w:rPr>
        <w:t xml:space="preserve"> </w:t>
      </w:r>
      <w:r w:rsidRPr="00D85B0A">
        <w:rPr>
          <w:rFonts w:ascii="Times New Roman" w:eastAsia="Calibri" w:hAnsi="Times New Roman" w:cs="Times New Roman"/>
          <w:sz w:val="26"/>
          <w:szCs w:val="26"/>
          <w:lang w:val="uk-UA"/>
        </w:rPr>
        <w:t xml:space="preserve">окреслює рекомендовані підходи до планування й організації освітніх компонентів для досягнення учнями </w:t>
      </w:r>
      <w:r w:rsidRPr="00D85B0A">
        <w:rPr>
          <w:rFonts w:ascii="Times New Roman" w:eastAsia="Calibri" w:hAnsi="Times New Roman" w:cs="Times New Roman"/>
          <w:i/>
          <w:sz w:val="26"/>
          <w:szCs w:val="26"/>
          <w:lang w:val="uk-UA"/>
        </w:rPr>
        <w:t>обов’язкових результатів навчання</w:t>
      </w:r>
      <w:r w:rsidRPr="00D85B0A">
        <w:rPr>
          <w:rFonts w:ascii="Times New Roman" w:eastAsia="Calibri" w:hAnsi="Times New Roman" w:cs="Times New Roman"/>
          <w:sz w:val="26"/>
          <w:szCs w:val="26"/>
          <w:lang w:val="uk-UA"/>
        </w:rPr>
        <w:t>, визначених Державн</w:t>
      </w:r>
      <w:r w:rsidR="00526DE9" w:rsidRPr="00D85B0A">
        <w:rPr>
          <w:rFonts w:ascii="Times New Roman" w:eastAsia="Calibri" w:hAnsi="Times New Roman" w:cs="Times New Roman"/>
          <w:sz w:val="26"/>
          <w:szCs w:val="26"/>
          <w:lang w:val="uk-UA"/>
        </w:rPr>
        <w:t xml:space="preserve">им стандартом початкової освіти </w:t>
      </w:r>
      <w:r w:rsidR="00526DE9" w:rsidRPr="00D85B0A">
        <w:rPr>
          <w:rFonts w:ascii="Times New Roman" w:eastAsia="Times New Roman" w:hAnsi="Times New Roman"/>
          <w:lang w:val="uk-UA"/>
        </w:rPr>
        <w:t>(наказ МОН від 08.10.2019 № 1272)</w:t>
      </w:r>
      <w:r w:rsidR="00526DE9" w:rsidRPr="00D85B0A">
        <w:rPr>
          <w:rFonts w:ascii="Times New Roman" w:hAnsi="Times New Roman"/>
          <w:sz w:val="26"/>
          <w:szCs w:val="26"/>
          <w:lang w:val="uk-UA"/>
        </w:rPr>
        <w:t>.</w:t>
      </w:r>
      <w:r w:rsidRPr="00D85B0A">
        <w:rPr>
          <w:rFonts w:ascii="Times New Roman" w:eastAsia="Calibri" w:hAnsi="Times New Roman" w:cs="Times New Roman"/>
          <w:sz w:val="26"/>
          <w:szCs w:val="26"/>
          <w:lang w:val="uk-UA"/>
        </w:rPr>
        <w:t xml:space="preserve"> </w:t>
      </w:r>
    </w:p>
    <w:p w:rsidR="00CA1CED" w:rsidRPr="00D85B0A" w:rsidRDefault="00CA1CED" w:rsidP="00061A76">
      <w:pPr>
        <w:ind w:firstLine="567"/>
        <w:jc w:val="both"/>
        <w:rPr>
          <w:rFonts w:ascii="Times New Roman" w:eastAsia="Calibri" w:hAnsi="Times New Roman" w:cs="Times New Roman"/>
          <w:sz w:val="26"/>
          <w:szCs w:val="26"/>
          <w:lang w:val="ru-RU"/>
        </w:rPr>
      </w:pPr>
      <w:r w:rsidRPr="00D85B0A">
        <w:rPr>
          <w:rFonts w:ascii="Times New Roman" w:eastAsia="Calibri" w:hAnsi="Times New Roman" w:cs="Times New Roman"/>
          <w:sz w:val="26"/>
          <w:szCs w:val="26"/>
          <w:lang w:val="uk-UA"/>
        </w:rPr>
        <w:t>Освітня програма</w:t>
      </w:r>
      <w:r w:rsidRPr="00D85B0A">
        <w:rPr>
          <w:rFonts w:ascii="Times New Roman" w:eastAsia="Calibri" w:hAnsi="Times New Roman" w:cs="Times New Roman"/>
          <w:sz w:val="26"/>
          <w:szCs w:val="26"/>
          <w:lang w:val="ru-RU"/>
        </w:rPr>
        <w:t xml:space="preserve"> </w:t>
      </w:r>
      <w:proofErr w:type="spellStart"/>
      <w:r w:rsidRPr="00D85B0A">
        <w:rPr>
          <w:rFonts w:ascii="Times New Roman" w:eastAsia="Calibri" w:hAnsi="Times New Roman" w:cs="Times New Roman"/>
          <w:sz w:val="26"/>
          <w:szCs w:val="26"/>
          <w:lang w:val="ru-RU"/>
        </w:rPr>
        <w:t>визначає</w:t>
      </w:r>
      <w:proofErr w:type="spellEnd"/>
      <w:r w:rsidRPr="00D85B0A">
        <w:rPr>
          <w:rFonts w:ascii="Times New Roman" w:eastAsia="Calibri" w:hAnsi="Times New Roman" w:cs="Times New Roman"/>
          <w:sz w:val="26"/>
          <w:szCs w:val="26"/>
          <w:lang w:val="ru-RU"/>
        </w:rPr>
        <w:t xml:space="preserve">: </w:t>
      </w:r>
    </w:p>
    <w:p w:rsidR="00CA1CED" w:rsidRPr="00D85B0A" w:rsidRDefault="00CA1CED" w:rsidP="00061A76">
      <w:pPr>
        <w:pStyle w:val="a6"/>
        <w:numPr>
          <w:ilvl w:val="0"/>
          <w:numId w:val="15"/>
        </w:numPr>
        <w:jc w:val="both"/>
        <w:rPr>
          <w:rFonts w:ascii="Times New Roman" w:eastAsia="Calibri" w:hAnsi="Times New Roman" w:cs="Times New Roman"/>
          <w:sz w:val="26"/>
          <w:szCs w:val="26"/>
          <w:lang w:val="ru-RU"/>
        </w:rPr>
      </w:pPr>
      <w:proofErr w:type="spellStart"/>
      <w:r w:rsidRPr="00D85B0A">
        <w:rPr>
          <w:rFonts w:ascii="Times New Roman" w:eastAsia="Calibri" w:hAnsi="Times New Roman" w:cs="Times New Roman"/>
          <w:sz w:val="26"/>
          <w:szCs w:val="26"/>
          <w:lang w:val="ru-RU"/>
        </w:rPr>
        <w:t>загальний</w:t>
      </w:r>
      <w:proofErr w:type="spellEnd"/>
      <w:r w:rsidRPr="00D85B0A">
        <w:rPr>
          <w:rFonts w:ascii="Times New Roman" w:eastAsia="Calibri" w:hAnsi="Times New Roman" w:cs="Times New Roman"/>
          <w:sz w:val="26"/>
          <w:szCs w:val="26"/>
          <w:lang w:val="ru-RU"/>
        </w:rPr>
        <w:t xml:space="preserve"> </w:t>
      </w:r>
      <w:proofErr w:type="spellStart"/>
      <w:r w:rsidRPr="00D85B0A">
        <w:rPr>
          <w:rFonts w:ascii="Times New Roman" w:eastAsia="Calibri" w:hAnsi="Times New Roman" w:cs="Times New Roman"/>
          <w:sz w:val="26"/>
          <w:szCs w:val="26"/>
          <w:lang w:val="ru-RU"/>
        </w:rPr>
        <w:t>обсяг</w:t>
      </w:r>
      <w:proofErr w:type="spellEnd"/>
      <w:r w:rsidRPr="00D85B0A">
        <w:rPr>
          <w:rFonts w:ascii="Times New Roman" w:eastAsia="Calibri" w:hAnsi="Times New Roman" w:cs="Times New Roman"/>
          <w:sz w:val="26"/>
          <w:szCs w:val="26"/>
          <w:lang w:val="ru-RU"/>
        </w:rPr>
        <w:t xml:space="preserve"> </w:t>
      </w:r>
      <w:proofErr w:type="spellStart"/>
      <w:r w:rsidRPr="00D85B0A">
        <w:rPr>
          <w:rFonts w:ascii="Times New Roman" w:eastAsia="Calibri" w:hAnsi="Times New Roman" w:cs="Times New Roman"/>
          <w:sz w:val="26"/>
          <w:szCs w:val="26"/>
          <w:lang w:val="ru-RU"/>
        </w:rPr>
        <w:t>навчального</w:t>
      </w:r>
      <w:proofErr w:type="spellEnd"/>
      <w:r w:rsidRPr="00D85B0A">
        <w:rPr>
          <w:rFonts w:ascii="Times New Roman" w:eastAsia="Calibri" w:hAnsi="Times New Roman" w:cs="Times New Roman"/>
          <w:sz w:val="26"/>
          <w:szCs w:val="26"/>
          <w:lang w:val="ru-RU"/>
        </w:rPr>
        <w:t xml:space="preserve"> </w:t>
      </w:r>
      <w:proofErr w:type="spellStart"/>
      <w:r w:rsidRPr="00D85B0A">
        <w:rPr>
          <w:rFonts w:ascii="Times New Roman" w:eastAsia="Calibri" w:hAnsi="Times New Roman" w:cs="Times New Roman"/>
          <w:sz w:val="26"/>
          <w:szCs w:val="26"/>
          <w:lang w:val="ru-RU"/>
        </w:rPr>
        <w:t>навантаження</w:t>
      </w:r>
      <w:proofErr w:type="spellEnd"/>
      <w:r w:rsidRPr="00D85B0A">
        <w:rPr>
          <w:rFonts w:ascii="Times New Roman" w:eastAsia="Calibri" w:hAnsi="Times New Roman" w:cs="Times New Roman"/>
          <w:sz w:val="26"/>
          <w:szCs w:val="26"/>
          <w:lang w:val="ru-RU"/>
        </w:rPr>
        <w:t xml:space="preserve"> </w:t>
      </w:r>
      <w:r w:rsidR="00761767">
        <w:rPr>
          <w:rFonts w:ascii="Times New Roman" w:eastAsia="Calibri" w:hAnsi="Times New Roman" w:cs="Times New Roman"/>
          <w:sz w:val="26"/>
          <w:szCs w:val="26"/>
          <w:lang w:val="ru-RU"/>
        </w:rPr>
        <w:t>(</w:t>
      </w:r>
      <w:proofErr w:type="spellStart"/>
      <w:r w:rsidR="00761767">
        <w:rPr>
          <w:rFonts w:ascii="Times New Roman" w:eastAsia="Calibri" w:hAnsi="Times New Roman" w:cs="Times New Roman"/>
          <w:sz w:val="26"/>
          <w:szCs w:val="26"/>
          <w:lang w:val="ru-RU"/>
        </w:rPr>
        <w:t>таблиці</w:t>
      </w:r>
      <w:proofErr w:type="spellEnd"/>
      <w:r w:rsidR="006251D2" w:rsidRPr="00D85B0A">
        <w:rPr>
          <w:rFonts w:ascii="Times New Roman" w:eastAsia="Calibri" w:hAnsi="Times New Roman" w:cs="Times New Roman"/>
          <w:sz w:val="26"/>
          <w:szCs w:val="26"/>
          <w:lang w:val="ru-RU"/>
        </w:rPr>
        <w:t xml:space="preserve"> 1</w:t>
      </w:r>
      <w:r w:rsidR="00761767">
        <w:rPr>
          <w:rFonts w:ascii="Times New Roman" w:eastAsia="Calibri" w:hAnsi="Times New Roman" w:cs="Times New Roman"/>
          <w:sz w:val="26"/>
          <w:szCs w:val="26"/>
          <w:lang w:val="ru-RU"/>
        </w:rPr>
        <w:t>-4</w:t>
      </w:r>
      <w:r w:rsidR="006251D2" w:rsidRPr="00D85B0A">
        <w:rPr>
          <w:rFonts w:ascii="Times New Roman" w:eastAsia="Calibri" w:hAnsi="Times New Roman" w:cs="Times New Roman"/>
          <w:sz w:val="26"/>
          <w:szCs w:val="26"/>
          <w:lang w:val="ru-RU"/>
        </w:rPr>
        <w:t>)</w:t>
      </w:r>
      <w:r w:rsidRPr="00D85B0A">
        <w:rPr>
          <w:rFonts w:ascii="Times New Roman" w:eastAsia="Calibri" w:hAnsi="Times New Roman" w:cs="Times New Roman"/>
          <w:sz w:val="26"/>
          <w:szCs w:val="26"/>
          <w:lang w:val="ru-RU"/>
        </w:rPr>
        <w:t xml:space="preserve"> </w:t>
      </w:r>
    </w:p>
    <w:p w:rsidR="00CA1CED" w:rsidRPr="00D85B0A" w:rsidRDefault="00CA1CED" w:rsidP="00061A76">
      <w:pPr>
        <w:pStyle w:val="a6"/>
        <w:numPr>
          <w:ilvl w:val="0"/>
          <w:numId w:val="15"/>
        </w:numPr>
        <w:jc w:val="both"/>
        <w:rPr>
          <w:rFonts w:ascii="Times New Roman" w:eastAsia="Calibri" w:hAnsi="Times New Roman" w:cs="Times New Roman"/>
          <w:sz w:val="26"/>
          <w:szCs w:val="26"/>
          <w:lang w:val="ru-RU"/>
        </w:rPr>
      </w:pPr>
      <w:proofErr w:type="spellStart"/>
      <w:r w:rsidRPr="00D85B0A">
        <w:rPr>
          <w:rFonts w:ascii="Times New Roman" w:eastAsia="Calibri" w:hAnsi="Times New Roman" w:cs="Times New Roman"/>
          <w:sz w:val="26"/>
          <w:szCs w:val="26"/>
          <w:lang w:val="ru-RU"/>
        </w:rPr>
        <w:t>перелік</w:t>
      </w:r>
      <w:proofErr w:type="spellEnd"/>
      <w:r w:rsidRPr="00D85B0A">
        <w:rPr>
          <w:rFonts w:ascii="Times New Roman" w:eastAsia="Calibri" w:hAnsi="Times New Roman" w:cs="Times New Roman"/>
          <w:sz w:val="26"/>
          <w:szCs w:val="26"/>
          <w:lang w:val="ru-RU"/>
        </w:rPr>
        <w:t xml:space="preserve"> та </w:t>
      </w:r>
      <w:proofErr w:type="spellStart"/>
      <w:r w:rsidRPr="00D85B0A">
        <w:rPr>
          <w:rFonts w:ascii="Times New Roman" w:eastAsia="Calibri" w:hAnsi="Times New Roman" w:cs="Times New Roman"/>
          <w:sz w:val="26"/>
          <w:szCs w:val="26"/>
          <w:lang w:val="ru-RU"/>
        </w:rPr>
        <w:t>пропонований</w:t>
      </w:r>
      <w:proofErr w:type="spellEnd"/>
      <w:r w:rsidRPr="00D85B0A">
        <w:rPr>
          <w:rFonts w:ascii="Times New Roman" w:eastAsia="Calibri" w:hAnsi="Times New Roman" w:cs="Times New Roman"/>
          <w:sz w:val="26"/>
          <w:szCs w:val="26"/>
          <w:lang w:val="ru-RU"/>
        </w:rPr>
        <w:t xml:space="preserve"> </w:t>
      </w:r>
      <w:proofErr w:type="spellStart"/>
      <w:r w:rsidRPr="00D85B0A">
        <w:rPr>
          <w:rFonts w:ascii="Times New Roman" w:eastAsia="Calibri" w:hAnsi="Times New Roman" w:cs="Times New Roman"/>
          <w:sz w:val="26"/>
          <w:szCs w:val="26"/>
          <w:lang w:val="ru-RU"/>
        </w:rPr>
        <w:t>змі</w:t>
      </w:r>
      <w:proofErr w:type="gramStart"/>
      <w:r w:rsidRPr="00D85B0A">
        <w:rPr>
          <w:rFonts w:ascii="Times New Roman" w:eastAsia="Calibri" w:hAnsi="Times New Roman" w:cs="Times New Roman"/>
          <w:sz w:val="26"/>
          <w:szCs w:val="26"/>
          <w:lang w:val="ru-RU"/>
        </w:rPr>
        <w:t>ст</w:t>
      </w:r>
      <w:proofErr w:type="spellEnd"/>
      <w:proofErr w:type="gramEnd"/>
      <w:r w:rsidRPr="00D85B0A">
        <w:rPr>
          <w:rFonts w:ascii="Times New Roman" w:eastAsia="Calibri" w:hAnsi="Times New Roman" w:cs="Times New Roman"/>
          <w:sz w:val="26"/>
          <w:szCs w:val="26"/>
          <w:lang w:val="ru-RU"/>
        </w:rPr>
        <w:t xml:space="preserve"> </w:t>
      </w:r>
      <w:proofErr w:type="spellStart"/>
      <w:r w:rsidRPr="00D85B0A">
        <w:rPr>
          <w:rFonts w:ascii="Times New Roman" w:eastAsia="Calibri" w:hAnsi="Times New Roman" w:cs="Times New Roman"/>
          <w:sz w:val="26"/>
          <w:szCs w:val="26"/>
          <w:lang w:val="ru-RU"/>
        </w:rPr>
        <w:t>освітніх</w:t>
      </w:r>
      <w:proofErr w:type="spellEnd"/>
      <w:r w:rsidRPr="00D85B0A">
        <w:rPr>
          <w:rFonts w:ascii="Times New Roman" w:eastAsia="Calibri" w:hAnsi="Times New Roman" w:cs="Times New Roman"/>
          <w:sz w:val="26"/>
          <w:szCs w:val="26"/>
          <w:lang w:val="ru-RU"/>
        </w:rPr>
        <w:t xml:space="preserve"> </w:t>
      </w:r>
      <w:proofErr w:type="spellStart"/>
      <w:r w:rsidRPr="00D85B0A">
        <w:rPr>
          <w:rFonts w:ascii="Times New Roman" w:eastAsia="Calibri" w:hAnsi="Times New Roman" w:cs="Times New Roman"/>
          <w:sz w:val="26"/>
          <w:szCs w:val="26"/>
          <w:lang w:val="ru-RU"/>
        </w:rPr>
        <w:t>галузей</w:t>
      </w:r>
      <w:proofErr w:type="spellEnd"/>
      <w:r w:rsidRPr="00D85B0A">
        <w:rPr>
          <w:rFonts w:ascii="Times New Roman" w:eastAsia="Calibri" w:hAnsi="Times New Roman" w:cs="Times New Roman"/>
          <w:sz w:val="26"/>
          <w:szCs w:val="26"/>
          <w:lang w:val="ru-RU"/>
        </w:rPr>
        <w:t xml:space="preserve">, </w:t>
      </w:r>
      <w:proofErr w:type="spellStart"/>
      <w:r w:rsidRPr="00D85B0A">
        <w:rPr>
          <w:rFonts w:ascii="Times New Roman" w:eastAsia="Calibri" w:hAnsi="Times New Roman" w:cs="Times New Roman"/>
          <w:sz w:val="26"/>
          <w:szCs w:val="26"/>
          <w:lang w:val="ru-RU"/>
        </w:rPr>
        <w:t>укладений</w:t>
      </w:r>
      <w:proofErr w:type="spellEnd"/>
      <w:r w:rsidRPr="00D85B0A">
        <w:rPr>
          <w:rFonts w:ascii="Times New Roman" w:eastAsia="Calibri" w:hAnsi="Times New Roman" w:cs="Times New Roman"/>
          <w:sz w:val="26"/>
          <w:szCs w:val="26"/>
          <w:lang w:val="ru-RU"/>
        </w:rPr>
        <w:t xml:space="preserve"> за </w:t>
      </w:r>
      <w:proofErr w:type="spellStart"/>
      <w:r w:rsidRPr="00D85B0A">
        <w:rPr>
          <w:rFonts w:ascii="Times New Roman" w:eastAsia="Calibri" w:hAnsi="Times New Roman" w:cs="Times New Roman"/>
          <w:sz w:val="26"/>
          <w:szCs w:val="26"/>
          <w:lang w:val="ru-RU"/>
        </w:rPr>
        <w:t>змістовими</w:t>
      </w:r>
      <w:proofErr w:type="spellEnd"/>
      <w:r w:rsidRPr="00D85B0A">
        <w:rPr>
          <w:rFonts w:ascii="Times New Roman" w:eastAsia="Calibri" w:hAnsi="Times New Roman" w:cs="Times New Roman"/>
          <w:sz w:val="26"/>
          <w:szCs w:val="26"/>
          <w:lang w:val="ru-RU"/>
        </w:rPr>
        <w:t xml:space="preserve"> </w:t>
      </w:r>
      <w:proofErr w:type="spellStart"/>
      <w:r w:rsidRPr="00D85B0A">
        <w:rPr>
          <w:rFonts w:ascii="Times New Roman" w:eastAsia="Calibri" w:hAnsi="Times New Roman" w:cs="Times New Roman"/>
          <w:sz w:val="26"/>
          <w:szCs w:val="26"/>
          <w:lang w:val="ru-RU"/>
        </w:rPr>
        <w:t>лініями</w:t>
      </w:r>
      <w:proofErr w:type="spellEnd"/>
      <w:r w:rsidRPr="00D85B0A">
        <w:rPr>
          <w:rFonts w:ascii="Times New Roman" w:eastAsia="Calibri" w:hAnsi="Times New Roman" w:cs="Times New Roman"/>
          <w:sz w:val="26"/>
          <w:szCs w:val="26"/>
          <w:lang w:val="ru-RU"/>
        </w:rPr>
        <w:t xml:space="preserve">; </w:t>
      </w:r>
    </w:p>
    <w:p w:rsidR="00CA1CED" w:rsidRPr="00D85B0A" w:rsidRDefault="00CA1CED" w:rsidP="00061A76">
      <w:pPr>
        <w:pStyle w:val="a6"/>
        <w:numPr>
          <w:ilvl w:val="0"/>
          <w:numId w:val="15"/>
        </w:numPr>
        <w:jc w:val="both"/>
        <w:rPr>
          <w:rFonts w:ascii="Times New Roman" w:eastAsia="Calibri" w:hAnsi="Times New Roman" w:cs="Times New Roman"/>
          <w:sz w:val="26"/>
          <w:szCs w:val="26"/>
          <w:lang w:val="ru-RU"/>
        </w:rPr>
      </w:pPr>
      <w:proofErr w:type="spellStart"/>
      <w:r w:rsidRPr="00D85B0A">
        <w:rPr>
          <w:rFonts w:ascii="Times New Roman" w:eastAsia="Calibri" w:hAnsi="Times New Roman" w:cs="Times New Roman"/>
          <w:sz w:val="26"/>
          <w:szCs w:val="26"/>
          <w:lang w:val="ru-RU"/>
        </w:rPr>
        <w:t>форми</w:t>
      </w:r>
      <w:proofErr w:type="spellEnd"/>
      <w:r w:rsidRPr="00D85B0A">
        <w:rPr>
          <w:rFonts w:ascii="Times New Roman" w:eastAsia="Calibri" w:hAnsi="Times New Roman" w:cs="Times New Roman"/>
          <w:sz w:val="26"/>
          <w:szCs w:val="26"/>
          <w:lang w:val="ru-RU"/>
        </w:rPr>
        <w:t xml:space="preserve"> </w:t>
      </w:r>
      <w:proofErr w:type="spellStart"/>
      <w:r w:rsidRPr="00D85B0A">
        <w:rPr>
          <w:rFonts w:ascii="Times New Roman" w:eastAsia="Calibri" w:hAnsi="Times New Roman" w:cs="Times New Roman"/>
          <w:sz w:val="26"/>
          <w:szCs w:val="26"/>
          <w:lang w:val="ru-RU"/>
        </w:rPr>
        <w:t>організації</w:t>
      </w:r>
      <w:proofErr w:type="spellEnd"/>
      <w:r w:rsidRPr="00D85B0A">
        <w:rPr>
          <w:rFonts w:ascii="Times New Roman" w:eastAsia="Calibri" w:hAnsi="Times New Roman" w:cs="Times New Roman"/>
          <w:sz w:val="26"/>
          <w:szCs w:val="26"/>
          <w:lang w:val="ru-RU"/>
        </w:rPr>
        <w:t xml:space="preserve"> </w:t>
      </w:r>
      <w:proofErr w:type="spellStart"/>
      <w:r w:rsidRPr="00D85B0A">
        <w:rPr>
          <w:rFonts w:ascii="Times New Roman" w:eastAsia="Calibri" w:hAnsi="Times New Roman" w:cs="Times New Roman"/>
          <w:sz w:val="26"/>
          <w:szCs w:val="26"/>
          <w:lang w:val="ru-RU"/>
        </w:rPr>
        <w:t>освітнього</w:t>
      </w:r>
      <w:proofErr w:type="spellEnd"/>
      <w:r w:rsidRPr="00D85B0A">
        <w:rPr>
          <w:rFonts w:ascii="Times New Roman" w:eastAsia="Calibri" w:hAnsi="Times New Roman" w:cs="Times New Roman"/>
          <w:sz w:val="26"/>
          <w:szCs w:val="26"/>
          <w:lang w:val="ru-RU"/>
        </w:rPr>
        <w:t xml:space="preserve"> </w:t>
      </w:r>
      <w:proofErr w:type="spellStart"/>
      <w:r w:rsidRPr="00D85B0A">
        <w:rPr>
          <w:rFonts w:ascii="Times New Roman" w:eastAsia="Calibri" w:hAnsi="Times New Roman" w:cs="Times New Roman"/>
          <w:sz w:val="26"/>
          <w:szCs w:val="26"/>
          <w:lang w:val="ru-RU"/>
        </w:rPr>
        <w:t>процесу</w:t>
      </w:r>
      <w:proofErr w:type="spellEnd"/>
      <w:r w:rsidRPr="00D85B0A">
        <w:rPr>
          <w:rFonts w:ascii="Times New Roman" w:eastAsia="Calibri" w:hAnsi="Times New Roman" w:cs="Times New Roman"/>
          <w:sz w:val="26"/>
          <w:szCs w:val="26"/>
          <w:lang w:val="ru-RU"/>
        </w:rPr>
        <w:t xml:space="preserve"> та </w:t>
      </w:r>
      <w:proofErr w:type="spellStart"/>
      <w:r w:rsidRPr="00D85B0A">
        <w:rPr>
          <w:rFonts w:ascii="Times New Roman" w:eastAsia="Calibri" w:hAnsi="Times New Roman" w:cs="Times New Roman"/>
          <w:sz w:val="26"/>
          <w:szCs w:val="26"/>
          <w:lang w:val="ru-RU"/>
        </w:rPr>
        <w:t>інструменти</w:t>
      </w:r>
      <w:proofErr w:type="spellEnd"/>
      <w:r w:rsidRPr="00D85B0A">
        <w:rPr>
          <w:rFonts w:ascii="Times New Roman" w:eastAsia="Calibri" w:hAnsi="Times New Roman" w:cs="Times New Roman"/>
          <w:sz w:val="26"/>
          <w:szCs w:val="26"/>
          <w:lang w:val="ru-RU"/>
        </w:rPr>
        <w:t xml:space="preserve"> </w:t>
      </w:r>
      <w:proofErr w:type="spellStart"/>
      <w:r w:rsidRPr="00D85B0A">
        <w:rPr>
          <w:rFonts w:ascii="Times New Roman" w:eastAsia="Calibri" w:hAnsi="Times New Roman" w:cs="Times New Roman"/>
          <w:sz w:val="26"/>
          <w:szCs w:val="26"/>
          <w:lang w:val="ru-RU"/>
        </w:rPr>
        <w:t>системи</w:t>
      </w:r>
      <w:proofErr w:type="spellEnd"/>
      <w:r w:rsidRPr="00D85B0A">
        <w:rPr>
          <w:rFonts w:ascii="Times New Roman" w:eastAsia="Calibri" w:hAnsi="Times New Roman" w:cs="Times New Roman"/>
          <w:sz w:val="26"/>
          <w:szCs w:val="26"/>
          <w:lang w:val="ru-RU"/>
        </w:rPr>
        <w:t xml:space="preserve"> </w:t>
      </w:r>
      <w:proofErr w:type="spellStart"/>
      <w:r w:rsidRPr="00D85B0A">
        <w:rPr>
          <w:rFonts w:ascii="Times New Roman" w:eastAsia="Calibri" w:hAnsi="Times New Roman" w:cs="Times New Roman"/>
          <w:sz w:val="26"/>
          <w:szCs w:val="26"/>
          <w:lang w:val="ru-RU"/>
        </w:rPr>
        <w:t>внутрішнього</w:t>
      </w:r>
      <w:proofErr w:type="spellEnd"/>
      <w:r w:rsidRPr="00D85B0A">
        <w:rPr>
          <w:rFonts w:ascii="Times New Roman" w:eastAsia="Calibri" w:hAnsi="Times New Roman" w:cs="Times New Roman"/>
          <w:sz w:val="26"/>
          <w:szCs w:val="26"/>
          <w:lang w:val="ru-RU"/>
        </w:rPr>
        <w:t xml:space="preserve"> </w:t>
      </w:r>
      <w:proofErr w:type="spellStart"/>
      <w:r w:rsidRPr="00D85B0A">
        <w:rPr>
          <w:rFonts w:ascii="Times New Roman" w:eastAsia="Calibri" w:hAnsi="Times New Roman" w:cs="Times New Roman"/>
          <w:sz w:val="26"/>
          <w:szCs w:val="26"/>
          <w:lang w:val="ru-RU"/>
        </w:rPr>
        <w:t>забезпечення</w:t>
      </w:r>
      <w:proofErr w:type="spellEnd"/>
      <w:r w:rsidRPr="00D85B0A">
        <w:rPr>
          <w:rFonts w:ascii="Times New Roman" w:eastAsia="Calibri" w:hAnsi="Times New Roman" w:cs="Times New Roman"/>
          <w:sz w:val="26"/>
          <w:szCs w:val="26"/>
          <w:lang w:val="ru-RU"/>
        </w:rPr>
        <w:t xml:space="preserve"> </w:t>
      </w:r>
      <w:proofErr w:type="spellStart"/>
      <w:r w:rsidRPr="00D85B0A">
        <w:rPr>
          <w:rFonts w:ascii="Times New Roman" w:eastAsia="Calibri" w:hAnsi="Times New Roman" w:cs="Times New Roman"/>
          <w:sz w:val="26"/>
          <w:szCs w:val="26"/>
          <w:lang w:val="ru-RU"/>
        </w:rPr>
        <w:t>якості</w:t>
      </w:r>
      <w:proofErr w:type="spellEnd"/>
      <w:r w:rsidRPr="00D85B0A">
        <w:rPr>
          <w:rFonts w:ascii="Times New Roman" w:eastAsia="Calibri" w:hAnsi="Times New Roman" w:cs="Times New Roman"/>
          <w:sz w:val="26"/>
          <w:szCs w:val="26"/>
          <w:lang w:val="ru-RU"/>
        </w:rPr>
        <w:t xml:space="preserve"> </w:t>
      </w:r>
      <w:proofErr w:type="spellStart"/>
      <w:r w:rsidRPr="00D85B0A">
        <w:rPr>
          <w:rFonts w:ascii="Times New Roman" w:eastAsia="Calibri" w:hAnsi="Times New Roman" w:cs="Times New Roman"/>
          <w:sz w:val="26"/>
          <w:szCs w:val="26"/>
          <w:lang w:val="ru-RU"/>
        </w:rPr>
        <w:t>освіти</w:t>
      </w:r>
      <w:proofErr w:type="spellEnd"/>
      <w:r w:rsidRPr="00D85B0A">
        <w:rPr>
          <w:rFonts w:ascii="Times New Roman" w:eastAsia="Calibri" w:hAnsi="Times New Roman" w:cs="Times New Roman"/>
          <w:sz w:val="26"/>
          <w:szCs w:val="26"/>
          <w:lang w:val="ru-RU"/>
        </w:rPr>
        <w:t>;</w:t>
      </w:r>
    </w:p>
    <w:p w:rsidR="00CA1CED" w:rsidRPr="00D85B0A" w:rsidRDefault="00CA1CED" w:rsidP="00061A76">
      <w:pPr>
        <w:pStyle w:val="a6"/>
        <w:numPr>
          <w:ilvl w:val="0"/>
          <w:numId w:val="15"/>
        </w:numPr>
        <w:jc w:val="both"/>
        <w:rPr>
          <w:rFonts w:ascii="Times New Roman" w:eastAsia="Calibri" w:hAnsi="Times New Roman" w:cs="Times New Roman"/>
          <w:sz w:val="26"/>
          <w:szCs w:val="26"/>
          <w:lang w:val="ru-RU"/>
        </w:rPr>
      </w:pPr>
      <w:proofErr w:type="spellStart"/>
      <w:r w:rsidRPr="00D85B0A">
        <w:rPr>
          <w:rFonts w:ascii="Times New Roman" w:eastAsia="Calibri" w:hAnsi="Times New Roman" w:cs="Times New Roman"/>
          <w:sz w:val="26"/>
          <w:szCs w:val="26"/>
          <w:lang w:val="ru-RU"/>
        </w:rPr>
        <w:t>вимоги</w:t>
      </w:r>
      <w:proofErr w:type="spellEnd"/>
      <w:r w:rsidRPr="00D85B0A">
        <w:rPr>
          <w:rFonts w:ascii="Times New Roman" w:eastAsia="Calibri" w:hAnsi="Times New Roman" w:cs="Times New Roman"/>
          <w:sz w:val="26"/>
          <w:szCs w:val="26"/>
          <w:lang w:val="ru-RU"/>
        </w:rPr>
        <w:t xml:space="preserve"> до </w:t>
      </w:r>
      <w:proofErr w:type="spellStart"/>
      <w:proofErr w:type="gramStart"/>
      <w:r w:rsidRPr="00D85B0A">
        <w:rPr>
          <w:rFonts w:ascii="Times New Roman" w:eastAsia="Calibri" w:hAnsi="Times New Roman" w:cs="Times New Roman"/>
          <w:sz w:val="26"/>
          <w:szCs w:val="26"/>
          <w:lang w:val="ru-RU"/>
        </w:rPr>
        <w:t>осіб</w:t>
      </w:r>
      <w:proofErr w:type="spellEnd"/>
      <w:proofErr w:type="gramEnd"/>
      <w:r w:rsidRPr="00D85B0A">
        <w:rPr>
          <w:rFonts w:ascii="Times New Roman" w:eastAsia="Calibri" w:hAnsi="Times New Roman" w:cs="Times New Roman"/>
          <w:sz w:val="26"/>
          <w:szCs w:val="26"/>
          <w:lang w:val="ru-RU"/>
        </w:rPr>
        <w:t xml:space="preserve">, </w:t>
      </w:r>
      <w:proofErr w:type="spellStart"/>
      <w:r w:rsidRPr="00D85B0A">
        <w:rPr>
          <w:rFonts w:ascii="Times New Roman" w:eastAsia="Calibri" w:hAnsi="Times New Roman" w:cs="Times New Roman"/>
          <w:sz w:val="26"/>
          <w:szCs w:val="26"/>
          <w:lang w:val="ru-RU"/>
        </w:rPr>
        <w:t>які</w:t>
      </w:r>
      <w:proofErr w:type="spellEnd"/>
      <w:r w:rsidRPr="00D85B0A">
        <w:rPr>
          <w:rFonts w:ascii="Times New Roman" w:eastAsia="Calibri" w:hAnsi="Times New Roman" w:cs="Times New Roman"/>
          <w:sz w:val="26"/>
          <w:szCs w:val="26"/>
          <w:lang w:val="ru-RU"/>
        </w:rPr>
        <w:t xml:space="preserve"> </w:t>
      </w:r>
      <w:proofErr w:type="spellStart"/>
      <w:r w:rsidRPr="00D85B0A">
        <w:rPr>
          <w:rFonts w:ascii="Times New Roman" w:eastAsia="Calibri" w:hAnsi="Times New Roman" w:cs="Times New Roman"/>
          <w:sz w:val="26"/>
          <w:szCs w:val="26"/>
          <w:lang w:val="ru-RU"/>
        </w:rPr>
        <w:t>можуть</w:t>
      </w:r>
      <w:proofErr w:type="spellEnd"/>
      <w:r w:rsidRPr="00D85B0A">
        <w:rPr>
          <w:rFonts w:ascii="Times New Roman" w:eastAsia="Calibri" w:hAnsi="Times New Roman" w:cs="Times New Roman"/>
          <w:sz w:val="26"/>
          <w:szCs w:val="26"/>
          <w:lang w:val="ru-RU"/>
        </w:rPr>
        <w:t xml:space="preserve"> </w:t>
      </w:r>
      <w:proofErr w:type="spellStart"/>
      <w:r w:rsidRPr="00D85B0A">
        <w:rPr>
          <w:rFonts w:ascii="Times New Roman" w:eastAsia="Calibri" w:hAnsi="Times New Roman" w:cs="Times New Roman"/>
          <w:sz w:val="26"/>
          <w:szCs w:val="26"/>
          <w:lang w:val="ru-RU"/>
        </w:rPr>
        <w:t>розпочати</w:t>
      </w:r>
      <w:proofErr w:type="spellEnd"/>
      <w:r w:rsidRPr="00D85B0A">
        <w:rPr>
          <w:rFonts w:ascii="Times New Roman" w:eastAsia="Calibri" w:hAnsi="Times New Roman" w:cs="Times New Roman"/>
          <w:sz w:val="26"/>
          <w:szCs w:val="26"/>
          <w:lang w:val="ru-RU"/>
        </w:rPr>
        <w:t xml:space="preserve"> </w:t>
      </w:r>
      <w:proofErr w:type="spellStart"/>
      <w:r w:rsidRPr="00D85B0A">
        <w:rPr>
          <w:rFonts w:ascii="Times New Roman" w:eastAsia="Calibri" w:hAnsi="Times New Roman" w:cs="Times New Roman"/>
          <w:sz w:val="26"/>
          <w:szCs w:val="26"/>
          <w:lang w:val="ru-RU"/>
        </w:rPr>
        <w:t>навчання</w:t>
      </w:r>
      <w:proofErr w:type="spellEnd"/>
      <w:r w:rsidRPr="00D85B0A">
        <w:rPr>
          <w:rFonts w:ascii="Times New Roman" w:eastAsia="Calibri" w:hAnsi="Times New Roman" w:cs="Times New Roman"/>
          <w:sz w:val="26"/>
          <w:szCs w:val="26"/>
          <w:lang w:val="ru-RU"/>
        </w:rPr>
        <w:t xml:space="preserve"> за </w:t>
      </w:r>
      <w:proofErr w:type="spellStart"/>
      <w:r w:rsidRPr="00D85B0A">
        <w:rPr>
          <w:rFonts w:ascii="Times New Roman" w:eastAsia="Calibri" w:hAnsi="Times New Roman" w:cs="Times New Roman"/>
          <w:sz w:val="26"/>
          <w:szCs w:val="26"/>
          <w:lang w:val="ru-RU"/>
        </w:rPr>
        <w:t>цією</w:t>
      </w:r>
      <w:proofErr w:type="spellEnd"/>
      <w:r w:rsidRPr="00D85B0A">
        <w:rPr>
          <w:rFonts w:ascii="Times New Roman" w:eastAsia="Calibri" w:hAnsi="Times New Roman" w:cs="Times New Roman"/>
          <w:sz w:val="26"/>
          <w:szCs w:val="26"/>
          <w:lang w:val="ru-RU"/>
        </w:rPr>
        <w:t xml:space="preserve"> </w:t>
      </w:r>
      <w:proofErr w:type="spellStart"/>
      <w:r w:rsidRPr="00D85B0A">
        <w:rPr>
          <w:rFonts w:ascii="Times New Roman" w:eastAsia="Calibri" w:hAnsi="Times New Roman" w:cs="Times New Roman"/>
          <w:sz w:val="26"/>
          <w:szCs w:val="26"/>
          <w:lang w:val="ru-RU"/>
        </w:rPr>
        <w:t>програмою</w:t>
      </w:r>
      <w:proofErr w:type="spellEnd"/>
      <w:r w:rsidRPr="00D85B0A">
        <w:rPr>
          <w:rFonts w:ascii="Times New Roman" w:eastAsia="Calibri" w:hAnsi="Times New Roman" w:cs="Times New Roman"/>
          <w:sz w:val="26"/>
          <w:szCs w:val="26"/>
          <w:lang w:val="ru-RU"/>
        </w:rPr>
        <w:t>.</w:t>
      </w:r>
    </w:p>
    <w:p w:rsidR="00CA1CED" w:rsidRPr="00D85B0A" w:rsidRDefault="00CA1CED" w:rsidP="002F6AD2">
      <w:pPr>
        <w:ind w:firstLine="567"/>
        <w:jc w:val="both"/>
        <w:rPr>
          <w:rFonts w:ascii="Times New Roman" w:hAnsi="Times New Roman" w:cs="Times New Roman"/>
          <w:sz w:val="26"/>
          <w:szCs w:val="26"/>
          <w:lang w:val="uk-UA"/>
        </w:rPr>
      </w:pPr>
      <w:r w:rsidRPr="00D85B0A">
        <w:rPr>
          <w:rFonts w:ascii="Times New Roman" w:hAnsi="Times New Roman" w:cs="Times New Roman"/>
          <w:sz w:val="26"/>
          <w:szCs w:val="26"/>
          <w:lang w:val="uk-UA"/>
        </w:rPr>
        <w:t>Освітню програму укладено за такими освітніми галузями:</w:t>
      </w:r>
    </w:p>
    <w:tbl>
      <w:tblPr>
        <w:tblStyle w:val="a7"/>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938"/>
      </w:tblGrid>
      <w:tr w:rsidR="00CA1CED" w:rsidRPr="00D85B0A" w:rsidTr="006251D2">
        <w:tc>
          <w:tcPr>
            <w:tcW w:w="7938" w:type="dxa"/>
            <w:hideMark/>
          </w:tcPr>
          <w:p w:rsidR="00CA1CED" w:rsidRPr="00D85B0A" w:rsidRDefault="00CA1CED" w:rsidP="00061A76">
            <w:pPr>
              <w:jc w:val="both"/>
              <w:rPr>
                <w:rFonts w:ascii="Times New Roman" w:hAnsi="Times New Roman" w:cs="Times New Roman"/>
                <w:sz w:val="26"/>
                <w:szCs w:val="26"/>
                <w:lang w:val="uk-UA"/>
              </w:rPr>
            </w:pPr>
            <w:r w:rsidRPr="00D85B0A">
              <w:rPr>
                <w:rFonts w:ascii="Times New Roman" w:hAnsi="Times New Roman" w:cs="Times New Roman"/>
                <w:sz w:val="26"/>
                <w:szCs w:val="26"/>
                <w:lang w:val="uk-UA"/>
              </w:rPr>
              <w:t xml:space="preserve">Мовно-літературна, у тому числі: </w:t>
            </w:r>
          </w:p>
          <w:p w:rsidR="00CA1CED" w:rsidRPr="00D85B0A" w:rsidRDefault="00CA1CED" w:rsidP="00061A76">
            <w:pPr>
              <w:jc w:val="both"/>
              <w:rPr>
                <w:rFonts w:ascii="Times New Roman" w:hAnsi="Times New Roman" w:cs="Times New Roman"/>
                <w:sz w:val="26"/>
                <w:szCs w:val="26"/>
                <w:lang w:val="uk-UA"/>
              </w:rPr>
            </w:pPr>
            <w:proofErr w:type="spellStart"/>
            <w:r w:rsidRPr="00D85B0A">
              <w:rPr>
                <w:rFonts w:ascii="Times New Roman" w:hAnsi="Times New Roman" w:cs="Times New Roman"/>
                <w:sz w:val="26"/>
                <w:szCs w:val="26"/>
                <w:lang w:val="uk-UA"/>
              </w:rPr>
              <w:t>Рідномовна</w:t>
            </w:r>
            <w:proofErr w:type="spellEnd"/>
            <w:r w:rsidRPr="00D85B0A">
              <w:rPr>
                <w:rFonts w:ascii="Times New Roman" w:hAnsi="Times New Roman" w:cs="Times New Roman"/>
                <w:sz w:val="26"/>
                <w:szCs w:val="26"/>
                <w:lang w:val="uk-UA"/>
              </w:rPr>
              <w:t xml:space="preserve"> освіта (українська мова та література; мови та літератури корінних народів та національних меншин)</w:t>
            </w:r>
          </w:p>
          <w:p w:rsidR="00CA1CED" w:rsidRPr="00D85B0A" w:rsidRDefault="00CA1CED" w:rsidP="00061A76">
            <w:pPr>
              <w:jc w:val="both"/>
              <w:rPr>
                <w:rFonts w:ascii="Times New Roman" w:hAnsi="Times New Roman" w:cs="Times New Roman"/>
                <w:sz w:val="26"/>
                <w:szCs w:val="26"/>
                <w:lang w:val="uk-UA"/>
              </w:rPr>
            </w:pPr>
            <w:r w:rsidRPr="00D85B0A">
              <w:rPr>
                <w:rFonts w:ascii="Times New Roman" w:hAnsi="Times New Roman" w:cs="Times New Roman"/>
                <w:sz w:val="26"/>
                <w:szCs w:val="26"/>
                <w:lang w:val="uk-UA"/>
              </w:rPr>
              <w:t xml:space="preserve">Іншомовна освіта </w:t>
            </w:r>
          </w:p>
        </w:tc>
      </w:tr>
      <w:tr w:rsidR="00CA1CED" w:rsidRPr="00D85B0A" w:rsidTr="006251D2">
        <w:tc>
          <w:tcPr>
            <w:tcW w:w="7938" w:type="dxa"/>
            <w:hideMark/>
          </w:tcPr>
          <w:p w:rsidR="00CA1CED" w:rsidRPr="00D85B0A" w:rsidRDefault="00CA1CED" w:rsidP="00061A76">
            <w:pPr>
              <w:jc w:val="both"/>
              <w:rPr>
                <w:rFonts w:ascii="Times New Roman" w:hAnsi="Times New Roman" w:cs="Times New Roman"/>
                <w:sz w:val="26"/>
                <w:szCs w:val="26"/>
                <w:lang w:val="uk-UA"/>
              </w:rPr>
            </w:pPr>
            <w:r w:rsidRPr="00D85B0A">
              <w:rPr>
                <w:rFonts w:ascii="Times New Roman" w:hAnsi="Times New Roman" w:cs="Times New Roman"/>
                <w:sz w:val="26"/>
                <w:szCs w:val="26"/>
                <w:lang w:val="uk-UA"/>
              </w:rPr>
              <w:t xml:space="preserve">Математична </w:t>
            </w:r>
          </w:p>
        </w:tc>
      </w:tr>
      <w:tr w:rsidR="00CA1CED" w:rsidRPr="00D85B0A" w:rsidTr="006251D2">
        <w:tc>
          <w:tcPr>
            <w:tcW w:w="7938" w:type="dxa"/>
            <w:hideMark/>
          </w:tcPr>
          <w:p w:rsidR="00CA1CED" w:rsidRPr="00D85B0A" w:rsidRDefault="00CA1CED" w:rsidP="00061A76">
            <w:pPr>
              <w:jc w:val="both"/>
              <w:rPr>
                <w:rFonts w:ascii="Times New Roman" w:eastAsia="Times New Roman" w:hAnsi="Times New Roman" w:cs="Times New Roman"/>
                <w:sz w:val="26"/>
                <w:szCs w:val="26"/>
                <w:lang w:val="uk-UA"/>
              </w:rPr>
            </w:pPr>
            <w:r w:rsidRPr="00D85B0A">
              <w:rPr>
                <w:rFonts w:ascii="Times New Roman" w:hAnsi="Times New Roman" w:cs="Times New Roman"/>
                <w:sz w:val="26"/>
                <w:szCs w:val="26"/>
                <w:lang w:val="uk-UA"/>
              </w:rPr>
              <w:t xml:space="preserve">Природнича </w:t>
            </w:r>
          </w:p>
        </w:tc>
      </w:tr>
      <w:tr w:rsidR="00CA1CED" w:rsidRPr="00D85B0A" w:rsidTr="006251D2">
        <w:tc>
          <w:tcPr>
            <w:tcW w:w="7938" w:type="dxa"/>
            <w:hideMark/>
          </w:tcPr>
          <w:p w:rsidR="00CA1CED" w:rsidRPr="00D85B0A" w:rsidRDefault="00CA1CED" w:rsidP="00061A76">
            <w:pPr>
              <w:jc w:val="both"/>
              <w:rPr>
                <w:rFonts w:ascii="Times New Roman" w:eastAsia="Times New Roman" w:hAnsi="Times New Roman" w:cs="Times New Roman"/>
                <w:sz w:val="26"/>
                <w:szCs w:val="26"/>
                <w:lang w:val="uk-UA"/>
              </w:rPr>
            </w:pPr>
            <w:r w:rsidRPr="00D85B0A">
              <w:rPr>
                <w:rFonts w:ascii="Times New Roman" w:hAnsi="Times New Roman" w:cs="Times New Roman"/>
                <w:sz w:val="26"/>
                <w:szCs w:val="26"/>
                <w:lang w:val="uk-UA"/>
              </w:rPr>
              <w:t xml:space="preserve">Технологічна </w:t>
            </w:r>
          </w:p>
        </w:tc>
      </w:tr>
      <w:tr w:rsidR="00CA1CED" w:rsidRPr="00D85B0A" w:rsidTr="006251D2">
        <w:tc>
          <w:tcPr>
            <w:tcW w:w="7938" w:type="dxa"/>
            <w:hideMark/>
          </w:tcPr>
          <w:p w:rsidR="00CA1CED" w:rsidRPr="00D85B0A" w:rsidRDefault="00CA1CED" w:rsidP="00061A76">
            <w:pPr>
              <w:jc w:val="both"/>
              <w:rPr>
                <w:rFonts w:ascii="Times New Roman" w:eastAsia="Times New Roman" w:hAnsi="Times New Roman" w:cs="Times New Roman"/>
                <w:sz w:val="26"/>
                <w:szCs w:val="26"/>
                <w:lang w:val="uk-UA"/>
              </w:rPr>
            </w:pPr>
            <w:proofErr w:type="spellStart"/>
            <w:r w:rsidRPr="00D85B0A">
              <w:rPr>
                <w:rFonts w:ascii="Times New Roman" w:hAnsi="Times New Roman" w:cs="Times New Roman"/>
                <w:sz w:val="26"/>
                <w:szCs w:val="26"/>
                <w:lang w:val="uk-UA"/>
              </w:rPr>
              <w:t>Інформатична</w:t>
            </w:r>
            <w:proofErr w:type="spellEnd"/>
            <w:r w:rsidRPr="00D85B0A">
              <w:rPr>
                <w:rFonts w:ascii="Times New Roman" w:hAnsi="Times New Roman" w:cs="Times New Roman"/>
                <w:sz w:val="26"/>
                <w:szCs w:val="26"/>
                <w:lang w:val="uk-UA"/>
              </w:rPr>
              <w:t xml:space="preserve"> </w:t>
            </w:r>
          </w:p>
        </w:tc>
      </w:tr>
      <w:tr w:rsidR="00CA1CED" w:rsidRPr="00D85B0A" w:rsidTr="006251D2">
        <w:tc>
          <w:tcPr>
            <w:tcW w:w="7938" w:type="dxa"/>
            <w:hideMark/>
          </w:tcPr>
          <w:p w:rsidR="00CA1CED" w:rsidRPr="00D85B0A" w:rsidRDefault="00CA1CED" w:rsidP="00061A76">
            <w:pPr>
              <w:jc w:val="both"/>
              <w:rPr>
                <w:rFonts w:ascii="Times New Roman" w:eastAsia="Times New Roman" w:hAnsi="Times New Roman" w:cs="Times New Roman"/>
                <w:sz w:val="26"/>
                <w:szCs w:val="26"/>
                <w:lang w:val="uk-UA"/>
              </w:rPr>
            </w:pPr>
            <w:r w:rsidRPr="00D85B0A">
              <w:rPr>
                <w:rFonts w:ascii="Times New Roman" w:hAnsi="Times New Roman" w:cs="Times New Roman"/>
                <w:sz w:val="26"/>
                <w:szCs w:val="26"/>
                <w:lang w:val="uk-UA"/>
              </w:rPr>
              <w:t xml:space="preserve">Соціальна і </w:t>
            </w:r>
            <w:proofErr w:type="spellStart"/>
            <w:r w:rsidRPr="00D85B0A">
              <w:rPr>
                <w:rFonts w:ascii="Times New Roman" w:hAnsi="Times New Roman" w:cs="Times New Roman"/>
                <w:sz w:val="26"/>
                <w:szCs w:val="26"/>
                <w:lang w:val="uk-UA"/>
              </w:rPr>
              <w:t>здоров’язбережувальна</w:t>
            </w:r>
            <w:proofErr w:type="spellEnd"/>
            <w:r w:rsidRPr="00D85B0A">
              <w:rPr>
                <w:rFonts w:ascii="Times New Roman" w:hAnsi="Times New Roman" w:cs="Times New Roman"/>
                <w:sz w:val="26"/>
                <w:szCs w:val="26"/>
                <w:lang w:val="uk-UA"/>
              </w:rPr>
              <w:t xml:space="preserve"> </w:t>
            </w:r>
          </w:p>
        </w:tc>
      </w:tr>
      <w:tr w:rsidR="00CA1CED" w:rsidRPr="00D85B0A" w:rsidTr="006251D2">
        <w:tc>
          <w:tcPr>
            <w:tcW w:w="7938" w:type="dxa"/>
            <w:hideMark/>
          </w:tcPr>
          <w:p w:rsidR="00CA1CED" w:rsidRPr="00D85B0A" w:rsidRDefault="00CA1CED" w:rsidP="00061A76">
            <w:pPr>
              <w:jc w:val="both"/>
              <w:rPr>
                <w:rFonts w:ascii="Times New Roman" w:eastAsia="Times New Roman" w:hAnsi="Times New Roman" w:cs="Times New Roman"/>
                <w:sz w:val="26"/>
                <w:szCs w:val="26"/>
                <w:lang w:val="uk-UA"/>
              </w:rPr>
            </w:pPr>
            <w:r w:rsidRPr="00D85B0A">
              <w:rPr>
                <w:rFonts w:ascii="Times New Roman" w:hAnsi="Times New Roman" w:cs="Times New Roman"/>
                <w:sz w:val="26"/>
                <w:szCs w:val="26"/>
                <w:lang w:val="uk-UA"/>
              </w:rPr>
              <w:t xml:space="preserve">Громадянська та історична </w:t>
            </w:r>
          </w:p>
        </w:tc>
      </w:tr>
      <w:tr w:rsidR="00CA1CED" w:rsidRPr="00D85B0A" w:rsidTr="006251D2">
        <w:tc>
          <w:tcPr>
            <w:tcW w:w="7938" w:type="dxa"/>
            <w:hideMark/>
          </w:tcPr>
          <w:p w:rsidR="00CA1CED" w:rsidRPr="00D85B0A" w:rsidRDefault="00CA1CED" w:rsidP="00061A76">
            <w:pPr>
              <w:jc w:val="both"/>
              <w:rPr>
                <w:rFonts w:ascii="Times New Roman" w:eastAsia="Times New Roman" w:hAnsi="Times New Roman" w:cs="Times New Roman"/>
                <w:sz w:val="26"/>
                <w:szCs w:val="26"/>
                <w:lang w:val="uk-UA"/>
              </w:rPr>
            </w:pPr>
            <w:r w:rsidRPr="00D85B0A">
              <w:rPr>
                <w:rFonts w:ascii="Times New Roman" w:hAnsi="Times New Roman" w:cs="Times New Roman"/>
                <w:sz w:val="26"/>
                <w:szCs w:val="26"/>
                <w:lang w:val="uk-UA"/>
              </w:rPr>
              <w:t xml:space="preserve">Мистецька </w:t>
            </w:r>
          </w:p>
        </w:tc>
      </w:tr>
      <w:tr w:rsidR="00CA1CED" w:rsidRPr="00827C3A" w:rsidTr="006251D2">
        <w:tc>
          <w:tcPr>
            <w:tcW w:w="7938" w:type="dxa"/>
            <w:hideMark/>
          </w:tcPr>
          <w:p w:rsidR="00CA1CED" w:rsidRPr="00827C3A" w:rsidRDefault="00CA1CED" w:rsidP="00061A76">
            <w:pPr>
              <w:jc w:val="both"/>
              <w:rPr>
                <w:rFonts w:ascii="Times New Roman" w:eastAsia="Times New Roman" w:hAnsi="Times New Roman" w:cs="Times New Roman"/>
                <w:sz w:val="26"/>
                <w:szCs w:val="26"/>
                <w:lang w:val="uk-UA"/>
              </w:rPr>
            </w:pPr>
            <w:r w:rsidRPr="00827C3A">
              <w:rPr>
                <w:rFonts w:ascii="Times New Roman" w:hAnsi="Times New Roman" w:cs="Times New Roman"/>
                <w:sz w:val="26"/>
                <w:szCs w:val="26"/>
                <w:lang w:val="uk-UA"/>
              </w:rPr>
              <w:t xml:space="preserve">Фізкультурна </w:t>
            </w:r>
          </w:p>
        </w:tc>
      </w:tr>
    </w:tbl>
    <w:p w:rsidR="00526DE9" w:rsidRPr="00D85B0A" w:rsidRDefault="00526DE9" w:rsidP="00526DE9">
      <w:pPr>
        <w:ind w:firstLine="708"/>
        <w:jc w:val="both"/>
        <w:rPr>
          <w:rFonts w:ascii="Times New Roman" w:eastAsia="Times New Roman" w:hAnsi="Times New Roman"/>
          <w:sz w:val="26"/>
          <w:szCs w:val="26"/>
          <w:lang w:val="uk-UA" w:eastAsia="ru-RU"/>
        </w:rPr>
      </w:pPr>
      <w:r w:rsidRPr="00827C3A">
        <w:rPr>
          <w:rFonts w:ascii="Times New Roman" w:hAnsi="Times New Roman"/>
          <w:sz w:val="26"/>
          <w:szCs w:val="26"/>
          <w:shd w:val="clear" w:color="auto" w:fill="FFFFFF"/>
          <w:lang w:val="uk-UA"/>
        </w:rPr>
        <w:t xml:space="preserve">У зв’язку із </w:t>
      </w:r>
      <w:r w:rsidR="00F67D3F" w:rsidRPr="00827C3A">
        <w:rPr>
          <w:rFonts w:ascii="Times New Roman" w:hAnsi="Times New Roman"/>
          <w:sz w:val="26"/>
          <w:szCs w:val="26"/>
          <w:shd w:val="clear" w:color="auto" w:fill="FFFFFF"/>
          <w:lang w:val="uk-UA"/>
        </w:rPr>
        <w:t xml:space="preserve">введенням в Україні воєнного стану </w:t>
      </w:r>
      <w:r w:rsidR="00827C3A" w:rsidRPr="00827C3A">
        <w:rPr>
          <w:rFonts w:ascii="Times New Roman" w:hAnsi="Times New Roman"/>
          <w:sz w:val="26"/>
          <w:szCs w:val="26"/>
          <w:shd w:val="clear" w:color="auto" w:fill="FFFFFF"/>
          <w:lang w:val="uk-UA"/>
        </w:rPr>
        <w:t xml:space="preserve">з 24 лютого 2022 року </w:t>
      </w:r>
      <w:r w:rsidR="00F67D3F" w:rsidRPr="00827C3A">
        <w:rPr>
          <w:rFonts w:ascii="Times New Roman" w:hAnsi="Times New Roman"/>
          <w:sz w:val="26"/>
          <w:szCs w:val="26"/>
          <w:shd w:val="clear" w:color="auto" w:fill="FFFFFF"/>
          <w:lang w:val="uk-UA"/>
        </w:rPr>
        <w:t xml:space="preserve">та </w:t>
      </w:r>
      <w:r w:rsidRPr="00827C3A">
        <w:rPr>
          <w:rFonts w:ascii="Times New Roman" w:hAnsi="Times New Roman"/>
          <w:sz w:val="26"/>
          <w:szCs w:val="26"/>
          <w:shd w:val="clear" w:color="auto" w:fill="FFFFFF"/>
          <w:lang w:val="uk-UA"/>
        </w:rPr>
        <w:t xml:space="preserve">світовим викликом щодо епідеміологічної ситуації, яка розпочалась у 2020 році, що також має місце в Україні, необхідністю введення карантинних заходів задля запобігання поширенню вірусних хвороб, </w:t>
      </w:r>
      <w:r w:rsidRPr="00827C3A">
        <w:rPr>
          <w:rFonts w:ascii="Times New Roman" w:hAnsi="Times New Roman"/>
          <w:sz w:val="26"/>
          <w:szCs w:val="26"/>
          <w:lang w:val="uk-UA"/>
        </w:rPr>
        <w:t>відповідно до Положення про дистанційне навчання</w:t>
      </w:r>
      <w:r w:rsidRPr="00827C3A">
        <w:rPr>
          <w:rFonts w:ascii="Times New Roman" w:hAnsi="Times New Roman"/>
          <w:sz w:val="26"/>
          <w:szCs w:val="26"/>
          <w:shd w:val="clear" w:color="auto" w:fill="FFFFFF"/>
          <w:lang w:val="uk-UA"/>
        </w:rPr>
        <w:t xml:space="preserve"> забезпечення якісного вик</w:t>
      </w:r>
      <w:r w:rsidR="00F67D3F" w:rsidRPr="00827C3A">
        <w:rPr>
          <w:rFonts w:ascii="Times New Roman" w:hAnsi="Times New Roman"/>
          <w:sz w:val="26"/>
          <w:szCs w:val="26"/>
          <w:shd w:val="clear" w:color="auto" w:fill="FFFFFF"/>
          <w:lang w:val="uk-UA"/>
        </w:rPr>
        <w:t>онання</w:t>
      </w:r>
      <w:r w:rsidR="00F67D3F">
        <w:rPr>
          <w:rFonts w:ascii="Times New Roman" w:hAnsi="Times New Roman"/>
          <w:sz w:val="26"/>
          <w:szCs w:val="26"/>
          <w:shd w:val="clear" w:color="auto" w:fill="FFFFFF"/>
          <w:lang w:val="uk-UA"/>
        </w:rPr>
        <w:t xml:space="preserve"> освітньої програми у 2022</w:t>
      </w:r>
      <w:r w:rsidRPr="00D85B0A">
        <w:rPr>
          <w:rFonts w:ascii="Times New Roman" w:hAnsi="Times New Roman"/>
          <w:sz w:val="26"/>
          <w:szCs w:val="26"/>
          <w:shd w:val="clear" w:color="auto" w:fill="FFFFFF"/>
          <w:lang w:val="uk-UA"/>
        </w:rPr>
        <w:t>/2022</w:t>
      </w:r>
      <w:r w:rsidR="00F67D3F">
        <w:rPr>
          <w:rFonts w:ascii="Times New Roman" w:hAnsi="Times New Roman"/>
          <w:sz w:val="26"/>
          <w:szCs w:val="26"/>
          <w:shd w:val="clear" w:color="auto" w:fill="FFFFFF"/>
          <w:lang w:val="uk-UA"/>
        </w:rPr>
        <w:t>3</w:t>
      </w:r>
      <w:r w:rsidRPr="00D85B0A">
        <w:rPr>
          <w:rFonts w:ascii="Times New Roman" w:hAnsi="Times New Roman"/>
          <w:sz w:val="26"/>
          <w:szCs w:val="26"/>
          <w:shd w:val="clear" w:color="auto" w:fill="FFFFFF"/>
          <w:lang w:val="uk-UA"/>
        </w:rPr>
        <w:t xml:space="preserve">навчальному році в школі </w:t>
      </w:r>
      <w:r w:rsidRPr="00D85B0A">
        <w:rPr>
          <w:rFonts w:ascii="Times New Roman" w:hAnsi="Times New Roman"/>
          <w:sz w:val="26"/>
          <w:szCs w:val="26"/>
          <w:lang w:val="uk-UA"/>
        </w:rPr>
        <w:t>освітній  процес  здійснюватиметься    з  використанням  технологій  дистанційного  навчання, сучасної</w:t>
      </w:r>
      <w:r w:rsidRPr="00D85B0A">
        <w:rPr>
          <w:rFonts w:ascii="Times New Roman" w:hAnsi="Times New Roman"/>
          <w:sz w:val="26"/>
          <w:szCs w:val="26"/>
          <w:shd w:val="clear" w:color="auto" w:fill="FFFFFF"/>
          <w:lang w:val="uk-UA"/>
        </w:rPr>
        <w:t xml:space="preserve"> освітньої  платформи</w:t>
      </w:r>
      <w:r w:rsidRPr="00D85B0A">
        <w:rPr>
          <w:rFonts w:ascii="Times New Roman" w:hAnsi="Times New Roman"/>
          <w:sz w:val="26"/>
          <w:szCs w:val="26"/>
          <w:shd w:val="clear" w:color="auto" w:fill="FFFFFF"/>
        </w:rPr>
        <w:t> HUMAN</w:t>
      </w:r>
      <w:r w:rsidRPr="00D85B0A">
        <w:rPr>
          <w:rFonts w:ascii="Times New Roman" w:hAnsi="Times New Roman"/>
          <w:sz w:val="26"/>
          <w:szCs w:val="26"/>
          <w:shd w:val="clear" w:color="auto" w:fill="FFFFFF"/>
          <w:lang w:val="uk-UA"/>
        </w:rPr>
        <w:t xml:space="preserve"> </w:t>
      </w:r>
      <w:r w:rsidRPr="00D85B0A">
        <w:rPr>
          <w:rFonts w:ascii="Times New Roman" w:hAnsi="Times New Roman"/>
          <w:sz w:val="26"/>
          <w:szCs w:val="26"/>
          <w:lang w:val="uk-UA"/>
        </w:rPr>
        <w:t xml:space="preserve">у двох режимах: синхронному (всі учасники освітнього процесу одночасно перебувають у </w:t>
      </w:r>
      <w:proofErr w:type="spellStart"/>
      <w:r w:rsidRPr="00D85B0A">
        <w:rPr>
          <w:rFonts w:ascii="Times New Roman" w:hAnsi="Times New Roman"/>
          <w:sz w:val="26"/>
          <w:szCs w:val="26"/>
          <w:lang w:val="uk-UA"/>
        </w:rPr>
        <w:t>веб-середовищі</w:t>
      </w:r>
      <w:proofErr w:type="spellEnd"/>
      <w:r w:rsidRPr="00D85B0A">
        <w:rPr>
          <w:rFonts w:ascii="Times New Roman" w:hAnsi="Times New Roman"/>
          <w:sz w:val="26"/>
          <w:szCs w:val="26"/>
          <w:lang w:val="uk-UA"/>
        </w:rPr>
        <w:t xml:space="preserve">) та асинхронному (освітній процес здійснюється за зручним для вчителів та учнів графіком). </w:t>
      </w:r>
      <w:r w:rsidRPr="00D85B0A">
        <w:rPr>
          <w:rFonts w:ascii="Times New Roman" w:eastAsia="Times New Roman" w:hAnsi="Times New Roman"/>
          <w:sz w:val="26"/>
          <w:szCs w:val="26"/>
          <w:lang w:val="uk-UA" w:eastAsia="uk-UA"/>
        </w:rPr>
        <w:t xml:space="preserve">Не менше 30% навчального часу буде організовано у синхронному режимі. </w:t>
      </w:r>
      <w:r w:rsidRPr="00D85B0A">
        <w:rPr>
          <w:rFonts w:ascii="Times New Roman" w:eastAsia="Times New Roman" w:hAnsi="Times New Roman"/>
          <w:sz w:val="26"/>
          <w:szCs w:val="26"/>
          <w:lang w:val="uk-UA" w:eastAsia="ru-RU"/>
        </w:rPr>
        <w:t>Для учнів, які не можуть взяти участь у синхронному режимі взаємодії з поважних причин (стан здоров'я, відсутність доступу (обмежений доступ) до мережі Інтернет або технічних засобів навчання, зокрема дітей із сімей, які перебувають у складних життєвих обставинах, багатодітних, малозабезпечених сімей тощо), заклад освіти забезпечує використання інших засобів комунікації, доступних для учнів (телефонний, поштовий зв'язок тощо)</w:t>
      </w:r>
      <w:r w:rsidRPr="00D85B0A">
        <w:rPr>
          <w:rFonts w:ascii="Times New Roman" w:hAnsi="Times New Roman"/>
          <w:sz w:val="26"/>
          <w:szCs w:val="26"/>
          <w:lang w:val="uk-UA"/>
        </w:rPr>
        <w:t xml:space="preserve">  </w:t>
      </w:r>
      <w:r w:rsidRPr="00D85B0A">
        <w:rPr>
          <w:rFonts w:ascii="Times New Roman" w:hAnsi="Times New Roman"/>
          <w:sz w:val="26"/>
          <w:szCs w:val="26"/>
          <w:lang w:val="uk-UA"/>
        </w:rPr>
        <w:lastRenderedPageBreak/>
        <w:t xml:space="preserve">відповідно до </w:t>
      </w:r>
      <w:hyperlink r:id="rId7" w:history="1">
        <w:r w:rsidRPr="00D85B0A">
          <w:rPr>
            <w:rStyle w:val="ae"/>
            <w:rFonts w:ascii="Times New Roman" w:hAnsi="Times New Roman"/>
            <w:color w:val="auto"/>
            <w:sz w:val="26"/>
            <w:szCs w:val="26"/>
            <w:lang w:val="uk-UA" w:eastAsia="uk-UA"/>
          </w:rPr>
          <w:t>листа МОН від 02.11.2020 № 1/9-609 «Щодо організації дистанційного навчання</w:t>
        </w:r>
      </w:hyperlink>
      <w:r w:rsidRPr="00D85B0A">
        <w:rPr>
          <w:rFonts w:ascii="Times New Roman" w:eastAsia="Times New Roman" w:hAnsi="Times New Roman"/>
          <w:sz w:val="26"/>
          <w:szCs w:val="26"/>
          <w:lang w:val="uk-UA" w:eastAsia="ru-RU"/>
        </w:rPr>
        <w:t xml:space="preserve">». </w:t>
      </w:r>
    </w:p>
    <w:p w:rsidR="00526DE9" w:rsidRPr="00D85B0A" w:rsidRDefault="00526DE9" w:rsidP="00526DE9">
      <w:pPr>
        <w:ind w:firstLine="708"/>
        <w:jc w:val="both"/>
        <w:rPr>
          <w:rFonts w:ascii="Times New Roman" w:eastAsia="Times New Roman" w:hAnsi="Times New Roman"/>
          <w:sz w:val="26"/>
          <w:szCs w:val="26"/>
          <w:lang w:val="ru-RU" w:eastAsia="uk-UA"/>
        </w:rPr>
      </w:pPr>
      <w:proofErr w:type="spellStart"/>
      <w:r w:rsidRPr="00D85B0A">
        <w:rPr>
          <w:rFonts w:ascii="Times New Roman" w:eastAsia="Times New Roman" w:hAnsi="Times New Roman"/>
          <w:sz w:val="26"/>
          <w:szCs w:val="26"/>
          <w:lang w:val="ru-RU" w:eastAsia="uk-UA"/>
        </w:rPr>
        <w:t>Освітній</w:t>
      </w:r>
      <w:proofErr w:type="spellEnd"/>
      <w:r w:rsidRPr="00D85B0A">
        <w:rPr>
          <w:rFonts w:ascii="Times New Roman" w:eastAsia="Times New Roman" w:hAnsi="Times New Roman"/>
          <w:sz w:val="26"/>
          <w:szCs w:val="26"/>
          <w:lang w:val="ru-RU" w:eastAsia="uk-UA"/>
        </w:rPr>
        <w:t xml:space="preserve"> </w:t>
      </w:r>
      <w:proofErr w:type="spellStart"/>
      <w:r w:rsidRPr="00D85B0A">
        <w:rPr>
          <w:rFonts w:ascii="Times New Roman" w:eastAsia="Times New Roman" w:hAnsi="Times New Roman"/>
          <w:sz w:val="26"/>
          <w:szCs w:val="26"/>
          <w:lang w:val="ru-RU" w:eastAsia="uk-UA"/>
        </w:rPr>
        <w:t>процес</w:t>
      </w:r>
      <w:proofErr w:type="spellEnd"/>
      <w:r w:rsidRPr="00D85B0A">
        <w:rPr>
          <w:rFonts w:ascii="Times New Roman" w:eastAsia="Times New Roman" w:hAnsi="Times New Roman"/>
          <w:sz w:val="26"/>
          <w:szCs w:val="26"/>
          <w:lang w:val="ru-RU" w:eastAsia="uk-UA"/>
        </w:rPr>
        <w:t xml:space="preserve"> </w:t>
      </w:r>
      <w:proofErr w:type="spellStart"/>
      <w:proofErr w:type="gramStart"/>
      <w:r w:rsidRPr="00D85B0A">
        <w:rPr>
          <w:rFonts w:ascii="Times New Roman" w:eastAsia="Times New Roman" w:hAnsi="Times New Roman"/>
          <w:sz w:val="26"/>
          <w:szCs w:val="26"/>
          <w:lang w:val="ru-RU" w:eastAsia="uk-UA"/>
        </w:rPr>
        <w:t>п</w:t>
      </w:r>
      <w:proofErr w:type="gramEnd"/>
      <w:r w:rsidRPr="00D85B0A">
        <w:rPr>
          <w:rFonts w:ascii="Times New Roman" w:eastAsia="Times New Roman" w:hAnsi="Times New Roman"/>
          <w:sz w:val="26"/>
          <w:szCs w:val="26"/>
          <w:lang w:val="ru-RU" w:eastAsia="uk-UA"/>
        </w:rPr>
        <w:t>ід</w:t>
      </w:r>
      <w:proofErr w:type="spellEnd"/>
      <w:r w:rsidRPr="00D85B0A">
        <w:rPr>
          <w:rFonts w:ascii="Times New Roman" w:eastAsia="Times New Roman" w:hAnsi="Times New Roman"/>
          <w:sz w:val="26"/>
          <w:szCs w:val="26"/>
          <w:lang w:val="ru-RU" w:eastAsia="uk-UA"/>
        </w:rPr>
        <w:t xml:space="preserve"> час </w:t>
      </w:r>
      <w:proofErr w:type="spellStart"/>
      <w:r w:rsidRPr="00D85B0A">
        <w:rPr>
          <w:rFonts w:ascii="Times New Roman" w:eastAsia="Times New Roman" w:hAnsi="Times New Roman"/>
          <w:sz w:val="26"/>
          <w:szCs w:val="26"/>
          <w:lang w:val="ru-RU" w:eastAsia="uk-UA"/>
        </w:rPr>
        <w:t>дистанційного</w:t>
      </w:r>
      <w:proofErr w:type="spellEnd"/>
      <w:r w:rsidRPr="00D85B0A">
        <w:rPr>
          <w:rFonts w:ascii="Times New Roman" w:eastAsia="Times New Roman" w:hAnsi="Times New Roman"/>
          <w:sz w:val="26"/>
          <w:szCs w:val="26"/>
          <w:lang w:val="ru-RU" w:eastAsia="uk-UA"/>
        </w:rPr>
        <w:t xml:space="preserve"> </w:t>
      </w:r>
      <w:proofErr w:type="spellStart"/>
      <w:r w:rsidRPr="00D85B0A">
        <w:rPr>
          <w:rFonts w:ascii="Times New Roman" w:eastAsia="Times New Roman" w:hAnsi="Times New Roman"/>
          <w:sz w:val="26"/>
          <w:szCs w:val="26"/>
          <w:lang w:val="ru-RU" w:eastAsia="uk-UA"/>
        </w:rPr>
        <w:t>навчання</w:t>
      </w:r>
      <w:proofErr w:type="spellEnd"/>
      <w:r w:rsidRPr="00D85B0A">
        <w:rPr>
          <w:rFonts w:ascii="Times New Roman" w:eastAsia="Times New Roman" w:hAnsi="Times New Roman"/>
          <w:sz w:val="26"/>
          <w:szCs w:val="26"/>
          <w:lang w:val="ru-RU" w:eastAsia="uk-UA"/>
        </w:rPr>
        <w:t xml:space="preserve"> </w:t>
      </w:r>
      <w:proofErr w:type="spellStart"/>
      <w:r w:rsidRPr="00D85B0A">
        <w:rPr>
          <w:rFonts w:ascii="Times New Roman" w:eastAsia="Times New Roman" w:hAnsi="Times New Roman"/>
          <w:sz w:val="26"/>
          <w:szCs w:val="26"/>
          <w:lang w:val="ru-RU" w:eastAsia="uk-UA"/>
        </w:rPr>
        <w:t>осіб</w:t>
      </w:r>
      <w:proofErr w:type="spellEnd"/>
      <w:r w:rsidRPr="00D85B0A">
        <w:rPr>
          <w:rFonts w:ascii="Times New Roman" w:eastAsia="Times New Roman" w:hAnsi="Times New Roman"/>
          <w:sz w:val="26"/>
          <w:szCs w:val="26"/>
          <w:lang w:val="ru-RU" w:eastAsia="uk-UA"/>
        </w:rPr>
        <w:t xml:space="preserve"> </w:t>
      </w:r>
      <w:proofErr w:type="spellStart"/>
      <w:r w:rsidRPr="00D85B0A">
        <w:rPr>
          <w:rFonts w:ascii="Times New Roman" w:eastAsia="Times New Roman" w:hAnsi="Times New Roman"/>
          <w:sz w:val="26"/>
          <w:szCs w:val="26"/>
          <w:lang w:val="ru-RU" w:eastAsia="uk-UA"/>
        </w:rPr>
        <w:t>з</w:t>
      </w:r>
      <w:proofErr w:type="spellEnd"/>
      <w:r w:rsidRPr="00D85B0A">
        <w:rPr>
          <w:rFonts w:ascii="Times New Roman" w:eastAsia="Times New Roman" w:hAnsi="Times New Roman"/>
          <w:sz w:val="26"/>
          <w:szCs w:val="26"/>
          <w:lang w:val="ru-RU" w:eastAsia="uk-UA"/>
        </w:rPr>
        <w:t xml:space="preserve"> </w:t>
      </w:r>
      <w:proofErr w:type="spellStart"/>
      <w:r w:rsidRPr="00D85B0A">
        <w:rPr>
          <w:rFonts w:ascii="Times New Roman" w:eastAsia="Times New Roman" w:hAnsi="Times New Roman"/>
          <w:sz w:val="26"/>
          <w:szCs w:val="26"/>
          <w:lang w:val="ru-RU" w:eastAsia="uk-UA"/>
        </w:rPr>
        <w:t>особливими</w:t>
      </w:r>
      <w:proofErr w:type="spellEnd"/>
      <w:r w:rsidRPr="00D85B0A">
        <w:rPr>
          <w:rFonts w:ascii="Times New Roman" w:eastAsia="Times New Roman" w:hAnsi="Times New Roman"/>
          <w:sz w:val="26"/>
          <w:szCs w:val="26"/>
          <w:lang w:val="ru-RU" w:eastAsia="uk-UA"/>
        </w:rPr>
        <w:t xml:space="preserve"> </w:t>
      </w:r>
      <w:proofErr w:type="spellStart"/>
      <w:r w:rsidRPr="00D85B0A">
        <w:rPr>
          <w:rFonts w:ascii="Times New Roman" w:eastAsia="Times New Roman" w:hAnsi="Times New Roman"/>
          <w:sz w:val="26"/>
          <w:szCs w:val="26"/>
          <w:lang w:val="ru-RU" w:eastAsia="uk-UA"/>
        </w:rPr>
        <w:t>освітніми</w:t>
      </w:r>
      <w:proofErr w:type="spellEnd"/>
      <w:r w:rsidRPr="00D85B0A">
        <w:rPr>
          <w:rFonts w:ascii="Times New Roman" w:eastAsia="Times New Roman" w:hAnsi="Times New Roman"/>
          <w:sz w:val="26"/>
          <w:szCs w:val="26"/>
          <w:lang w:val="ru-RU" w:eastAsia="uk-UA"/>
        </w:rPr>
        <w:t xml:space="preserve"> потребами </w:t>
      </w:r>
      <w:proofErr w:type="spellStart"/>
      <w:r w:rsidRPr="00D85B0A">
        <w:rPr>
          <w:rFonts w:ascii="Times New Roman" w:eastAsia="Times New Roman" w:hAnsi="Times New Roman"/>
          <w:sz w:val="26"/>
          <w:szCs w:val="26"/>
          <w:lang w:val="ru-RU" w:eastAsia="uk-UA"/>
        </w:rPr>
        <w:t>забезпечуватиметься</w:t>
      </w:r>
      <w:proofErr w:type="spellEnd"/>
      <w:r w:rsidRPr="00D85B0A">
        <w:rPr>
          <w:rFonts w:ascii="Times New Roman" w:eastAsia="Times New Roman" w:hAnsi="Times New Roman"/>
          <w:sz w:val="26"/>
          <w:szCs w:val="26"/>
          <w:lang w:val="ru-RU" w:eastAsia="uk-UA"/>
        </w:rPr>
        <w:t xml:space="preserve"> за </w:t>
      </w:r>
      <w:proofErr w:type="spellStart"/>
      <w:r w:rsidRPr="00D85B0A">
        <w:rPr>
          <w:rFonts w:ascii="Times New Roman" w:eastAsia="Times New Roman" w:hAnsi="Times New Roman"/>
          <w:sz w:val="26"/>
          <w:szCs w:val="26"/>
          <w:lang w:val="ru-RU" w:eastAsia="uk-UA"/>
        </w:rPr>
        <w:t>участі</w:t>
      </w:r>
      <w:proofErr w:type="spellEnd"/>
      <w:r w:rsidRPr="00D85B0A">
        <w:rPr>
          <w:rFonts w:ascii="Times New Roman" w:eastAsia="Times New Roman" w:hAnsi="Times New Roman"/>
          <w:sz w:val="26"/>
          <w:szCs w:val="26"/>
          <w:lang w:val="ru-RU" w:eastAsia="uk-UA"/>
        </w:rPr>
        <w:t xml:space="preserve"> </w:t>
      </w:r>
      <w:proofErr w:type="spellStart"/>
      <w:r w:rsidRPr="00D85B0A">
        <w:rPr>
          <w:rFonts w:ascii="Times New Roman" w:eastAsia="Times New Roman" w:hAnsi="Times New Roman"/>
          <w:sz w:val="26"/>
          <w:szCs w:val="26"/>
          <w:lang w:val="ru-RU" w:eastAsia="uk-UA"/>
        </w:rPr>
        <w:t>асистента</w:t>
      </w:r>
      <w:proofErr w:type="spellEnd"/>
      <w:r w:rsidRPr="00D85B0A">
        <w:rPr>
          <w:rFonts w:ascii="Times New Roman" w:eastAsia="Times New Roman" w:hAnsi="Times New Roman"/>
          <w:sz w:val="26"/>
          <w:szCs w:val="26"/>
          <w:lang w:val="ru-RU" w:eastAsia="uk-UA"/>
        </w:rPr>
        <w:t xml:space="preserve"> </w:t>
      </w:r>
      <w:proofErr w:type="spellStart"/>
      <w:r w:rsidRPr="00D85B0A">
        <w:rPr>
          <w:rFonts w:ascii="Times New Roman" w:eastAsia="Times New Roman" w:hAnsi="Times New Roman"/>
          <w:sz w:val="26"/>
          <w:szCs w:val="26"/>
          <w:lang w:val="ru-RU" w:eastAsia="uk-UA"/>
        </w:rPr>
        <w:t>вчителя</w:t>
      </w:r>
      <w:proofErr w:type="spellEnd"/>
      <w:r w:rsidRPr="00D85B0A">
        <w:rPr>
          <w:rFonts w:ascii="Times New Roman" w:eastAsia="Times New Roman" w:hAnsi="Times New Roman"/>
          <w:sz w:val="26"/>
          <w:szCs w:val="26"/>
          <w:lang w:val="ru-RU" w:eastAsia="uk-UA"/>
        </w:rPr>
        <w:t xml:space="preserve">, практичного психолога та логопеда </w:t>
      </w:r>
      <w:proofErr w:type="spellStart"/>
      <w:r w:rsidRPr="00D85B0A">
        <w:rPr>
          <w:rFonts w:ascii="Times New Roman" w:eastAsia="Times New Roman" w:hAnsi="Times New Roman"/>
          <w:sz w:val="26"/>
          <w:szCs w:val="26"/>
          <w:lang w:val="ru-RU" w:eastAsia="uk-UA"/>
        </w:rPr>
        <w:t>з</w:t>
      </w:r>
      <w:proofErr w:type="spellEnd"/>
      <w:r w:rsidRPr="00D85B0A">
        <w:rPr>
          <w:rFonts w:ascii="Times New Roman" w:eastAsia="Times New Roman" w:hAnsi="Times New Roman"/>
          <w:sz w:val="26"/>
          <w:szCs w:val="26"/>
          <w:lang w:val="ru-RU" w:eastAsia="uk-UA"/>
        </w:rPr>
        <w:t xml:space="preserve"> </w:t>
      </w:r>
      <w:proofErr w:type="spellStart"/>
      <w:r w:rsidRPr="00D85B0A">
        <w:rPr>
          <w:rFonts w:ascii="Times New Roman" w:eastAsia="Times New Roman" w:hAnsi="Times New Roman"/>
          <w:sz w:val="26"/>
          <w:szCs w:val="26"/>
          <w:lang w:val="ru-RU" w:eastAsia="uk-UA"/>
        </w:rPr>
        <w:t>урахуванням</w:t>
      </w:r>
      <w:proofErr w:type="spellEnd"/>
      <w:r w:rsidRPr="00D85B0A">
        <w:rPr>
          <w:rFonts w:ascii="Times New Roman" w:eastAsia="Times New Roman" w:hAnsi="Times New Roman"/>
          <w:sz w:val="26"/>
          <w:szCs w:val="26"/>
          <w:lang w:val="ru-RU" w:eastAsia="uk-UA"/>
        </w:rPr>
        <w:t xml:space="preserve"> </w:t>
      </w:r>
      <w:proofErr w:type="spellStart"/>
      <w:r w:rsidRPr="00D85B0A">
        <w:rPr>
          <w:rFonts w:ascii="Times New Roman" w:eastAsia="Times New Roman" w:hAnsi="Times New Roman"/>
          <w:sz w:val="26"/>
          <w:szCs w:val="26"/>
          <w:lang w:val="ru-RU" w:eastAsia="uk-UA"/>
        </w:rPr>
        <w:t>індивідуальної</w:t>
      </w:r>
      <w:proofErr w:type="spellEnd"/>
      <w:r w:rsidRPr="00D85B0A">
        <w:rPr>
          <w:rFonts w:ascii="Times New Roman" w:eastAsia="Times New Roman" w:hAnsi="Times New Roman"/>
          <w:sz w:val="26"/>
          <w:szCs w:val="26"/>
          <w:lang w:val="ru-RU" w:eastAsia="uk-UA"/>
        </w:rPr>
        <w:t xml:space="preserve"> </w:t>
      </w:r>
      <w:proofErr w:type="spellStart"/>
      <w:r w:rsidRPr="00D85B0A">
        <w:rPr>
          <w:rFonts w:ascii="Times New Roman" w:eastAsia="Times New Roman" w:hAnsi="Times New Roman"/>
          <w:sz w:val="26"/>
          <w:szCs w:val="26"/>
          <w:lang w:val="ru-RU" w:eastAsia="uk-UA"/>
        </w:rPr>
        <w:t>програми</w:t>
      </w:r>
      <w:proofErr w:type="spellEnd"/>
      <w:r w:rsidRPr="00D85B0A">
        <w:rPr>
          <w:rFonts w:ascii="Times New Roman" w:eastAsia="Times New Roman" w:hAnsi="Times New Roman"/>
          <w:sz w:val="26"/>
          <w:szCs w:val="26"/>
          <w:lang w:val="ru-RU" w:eastAsia="uk-UA"/>
        </w:rPr>
        <w:t xml:space="preserve"> </w:t>
      </w:r>
      <w:proofErr w:type="spellStart"/>
      <w:r w:rsidRPr="00D85B0A">
        <w:rPr>
          <w:rFonts w:ascii="Times New Roman" w:eastAsia="Times New Roman" w:hAnsi="Times New Roman"/>
          <w:sz w:val="26"/>
          <w:szCs w:val="26"/>
          <w:lang w:val="ru-RU" w:eastAsia="uk-UA"/>
        </w:rPr>
        <w:t>розвитку</w:t>
      </w:r>
      <w:proofErr w:type="spellEnd"/>
      <w:r w:rsidRPr="00D85B0A">
        <w:rPr>
          <w:rFonts w:ascii="Times New Roman" w:eastAsia="Times New Roman" w:hAnsi="Times New Roman"/>
          <w:sz w:val="26"/>
          <w:szCs w:val="26"/>
          <w:lang w:val="ru-RU" w:eastAsia="uk-UA"/>
        </w:rPr>
        <w:t xml:space="preserve">. </w:t>
      </w:r>
    </w:p>
    <w:p w:rsidR="00F67D3F" w:rsidRPr="00F67D3F" w:rsidRDefault="00526DE9" w:rsidP="00F67D3F">
      <w:pPr>
        <w:spacing w:line="276" w:lineRule="auto"/>
        <w:ind w:firstLine="709"/>
        <w:jc w:val="both"/>
        <w:rPr>
          <w:rFonts w:ascii="Times New Roman" w:hAnsi="Times New Roman" w:cs="Times New Roman"/>
          <w:sz w:val="26"/>
          <w:szCs w:val="26"/>
          <w:lang w:val="ru-RU"/>
        </w:rPr>
      </w:pPr>
      <w:proofErr w:type="spellStart"/>
      <w:r w:rsidRPr="00F67D3F">
        <w:rPr>
          <w:rFonts w:ascii="Times New Roman" w:eastAsia="Times New Roman" w:hAnsi="Times New Roman" w:cs="Times New Roman"/>
          <w:sz w:val="26"/>
          <w:szCs w:val="26"/>
          <w:lang w:val="ru-RU" w:eastAsia="ru-RU"/>
        </w:rPr>
        <w:t>Результати</w:t>
      </w:r>
      <w:proofErr w:type="spellEnd"/>
      <w:r w:rsidRPr="00F67D3F">
        <w:rPr>
          <w:rFonts w:ascii="Times New Roman" w:hAnsi="Times New Roman" w:cs="Times New Roman"/>
          <w:sz w:val="26"/>
          <w:szCs w:val="26"/>
          <w:lang w:val="ru-RU"/>
        </w:rPr>
        <w:t xml:space="preserve"> </w:t>
      </w:r>
      <w:proofErr w:type="spellStart"/>
      <w:r w:rsidRPr="00F67D3F">
        <w:rPr>
          <w:rFonts w:ascii="Times New Roman" w:hAnsi="Times New Roman" w:cs="Times New Roman"/>
          <w:sz w:val="26"/>
          <w:szCs w:val="26"/>
          <w:lang w:val="ru-RU"/>
        </w:rPr>
        <w:t>оцінювання</w:t>
      </w:r>
      <w:proofErr w:type="spellEnd"/>
      <w:r w:rsidRPr="00F67D3F">
        <w:rPr>
          <w:rFonts w:ascii="Times New Roman" w:hAnsi="Times New Roman" w:cs="Times New Roman"/>
          <w:sz w:val="26"/>
          <w:szCs w:val="26"/>
          <w:lang w:val="ru-RU"/>
        </w:rPr>
        <w:t xml:space="preserve"> </w:t>
      </w:r>
      <w:proofErr w:type="spellStart"/>
      <w:r w:rsidRPr="00F67D3F">
        <w:rPr>
          <w:rFonts w:ascii="Times New Roman" w:hAnsi="Times New Roman" w:cs="Times New Roman"/>
          <w:sz w:val="26"/>
          <w:szCs w:val="26"/>
          <w:lang w:val="ru-RU"/>
        </w:rPr>
        <w:t>особистісних</w:t>
      </w:r>
      <w:proofErr w:type="spellEnd"/>
      <w:r w:rsidRPr="00F67D3F">
        <w:rPr>
          <w:rFonts w:ascii="Times New Roman" w:hAnsi="Times New Roman" w:cs="Times New Roman"/>
          <w:sz w:val="26"/>
          <w:szCs w:val="26"/>
          <w:lang w:val="ru-RU"/>
        </w:rPr>
        <w:t xml:space="preserve"> </w:t>
      </w:r>
      <w:proofErr w:type="spellStart"/>
      <w:r w:rsidRPr="00F67D3F">
        <w:rPr>
          <w:rFonts w:ascii="Times New Roman" w:hAnsi="Times New Roman" w:cs="Times New Roman"/>
          <w:sz w:val="26"/>
          <w:szCs w:val="26"/>
          <w:lang w:val="ru-RU"/>
        </w:rPr>
        <w:t>надбань</w:t>
      </w:r>
      <w:proofErr w:type="spellEnd"/>
      <w:r w:rsidRPr="00F67D3F">
        <w:rPr>
          <w:rFonts w:ascii="Times New Roman" w:hAnsi="Times New Roman" w:cs="Times New Roman"/>
          <w:sz w:val="26"/>
          <w:szCs w:val="26"/>
          <w:lang w:val="ru-RU"/>
        </w:rPr>
        <w:t xml:space="preserve"> </w:t>
      </w:r>
      <w:proofErr w:type="spellStart"/>
      <w:r w:rsidRPr="00F67D3F">
        <w:rPr>
          <w:rFonts w:ascii="Times New Roman" w:hAnsi="Times New Roman" w:cs="Times New Roman"/>
          <w:sz w:val="26"/>
          <w:szCs w:val="26"/>
          <w:lang w:val="ru-RU"/>
        </w:rPr>
        <w:t>учнів</w:t>
      </w:r>
      <w:proofErr w:type="spellEnd"/>
      <w:r w:rsidRPr="00F67D3F">
        <w:rPr>
          <w:rFonts w:ascii="Times New Roman" w:hAnsi="Times New Roman" w:cs="Times New Roman"/>
          <w:sz w:val="26"/>
          <w:szCs w:val="26"/>
          <w:lang w:val="ru-RU"/>
        </w:rPr>
        <w:t xml:space="preserve"> </w:t>
      </w:r>
      <w:r w:rsidR="00D85B0A" w:rsidRPr="00F67D3F">
        <w:rPr>
          <w:rFonts w:ascii="Times New Roman" w:hAnsi="Times New Roman" w:cs="Times New Roman"/>
          <w:sz w:val="26"/>
          <w:szCs w:val="26"/>
          <w:lang w:val="ru-RU"/>
        </w:rPr>
        <w:t>1-2</w:t>
      </w:r>
      <w:r w:rsidRPr="00F67D3F">
        <w:rPr>
          <w:rFonts w:ascii="Times New Roman" w:hAnsi="Times New Roman" w:cs="Times New Roman"/>
          <w:sz w:val="26"/>
          <w:szCs w:val="26"/>
          <w:lang w:val="ru-RU"/>
        </w:rPr>
        <w:t xml:space="preserve"> </w:t>
      </w:r>
      <w:proofErr w:type="spellStart"/>
      <w:r w:rsidRPr="00F67D3F">
        <w:rPr>
          <w:rFonts w:ascii="Times New Roman" w:hAnsi="Times New Roman" w:cs="Times New Roman"/>
          <w:sz w:val="26"/>
          <w:szCs w:val="26"/>
          <w:lang w:val="ru-RU"/>
        </w:rPr>
        <w:t>класів</w:t>
      </w:r>
      <w:proofErr w:type="spellEnd"/>
      <w:r w:rsidRPr="00F67D3F">
        <w:rPr>
          <w:rFonts w:ascii="Times New Roman" w:eastAsia="Times New Roman" w:hAnsi="Times New Roman" w:cs="Times New Roman"/>
          <w:sz w:val="26"/>
          <w:szCs w:val="26"/>
          <w:lang w:val="ru-RU" w:eastAsia="ru-RU"/>
        </w:rPr>
        <w:t xml:space="preserve"> </w:t>
      </w:r>
      <w:r w:rsidR="00D85B0A" w:rsidRPr="00F67D3F">
        <w:rPr>
          <w:rFonts w:ascii="Times New Roman" w:eastAsia="Times New Roman" w:hAnsi="Times New Roman" w:cs="Times New Roman"/>
          <w:sz w:val="26"/>
          <w:szCs w:val="26"/>
          <w:lang w:val="ru-RU" w:eastAsia="ru-RU"/>
        </w:rPr>
        <w:t xml:space="preserve">та </w:t>
      </w:r>
      <w:proofErr w:type="spellStart"/>
      <w:proofErr w:type="gramStart"/>
      <w:r w:rsidRPr="00F67D3F">
        <w:rPr>
          <w:rFonts w:ascii="Times New Roman" w:hAnsi="Times New Roman" w:cs="Times New Roman"/>
          <w:sz w:val="26"/>
          <w:szCs w:val="26"/>
          <w:lang w:val="ru-RU"/>
        </w:rPr>
        <w:t>р</w:t>
      </w:r>
      <w:proofErr w:type="gramEnd"/>
      <w:r w:rsidRPr="00F67D3F">
        <w:rPr>
          <w:rFonts w:ascii="Times New Roman" w:hAnsi="Times New Roman" w:cs="Times New Roman"/>
          <w:sz w:val="26"/>
          <w:szCs w:val="26"/>
          <w:lang w:val="ru-RU"/>
        </w:rPr>
        <w:t>івень</w:t>
      </w:r>
      <w:proofErr w:type="spellEnd"/>
      <w:r w:rsidRPr="00F67D3F">
        <w:rPr>
          <w:rFonts w:ascii="Times New Roman" w:hAnsi="Times New Roman" w:cs="Times New Roman"/>
          <w:sz w:val="26"/>
          <w:szCs w:val="26"/>
          <w:lang w:val="ru-RU"/>
        </w:rPr>
        <w:t xml:space="preserve"> </w:t>
      </w:r>
      <w:proofErr w:type="spellStart"/>
      <w:r w:rsidRPr="00F67D3F">
        <w:rPr>
          <w:rFonts w:ascii="Times New Roman" w:hAnsi="Times New Roman" w:cs="Times New Roman"/>
          <w:sz w:val="26"/>
          <w:szCs w:val="26"/>
          <w:lang w:val="ru-RU"/>
        </w:rPr>
        <w:t>навчальних</w:t>
      </w:r>
      <w:proofErr w:type="spellEnd"/>
      <w:r w:rsidRPr="00F67D3F">
        <w:rPr>
          <w:rFonts w:ascii="Times New Roman" w:hAnsi="Times New Roman" w:cs="Times New Roman"/>
          <w:sz w:val="26"/>
          <w:szCs w:val="26"/>
          <w:lang w:val="ru-RU"/>
        </w:rPr>
        <w:t xml:space="preserve"> </w:t>
      </w:r>
      <w:proofErr w:type="spellStart"/>
      <w:r w:rsidRPr="00F67D3F">
        <w:rPr>
          <w:rFonts w:ascii="Times New Roman" w:hAnsi="Times New Roman" w:cs="Times New Roman"/>
          <w:sz w:val="26"/>
          <w:szCs w:val="26"/>
          <w:lang w:val="ru-RU"/>
        </w:rPr>
        <w:t>досягнень</w:t>
      </w:r>
      <w:proofErr w:type="spellEnd"/>
      <w:r w:rsidRPr="00F67D3F">
        <w:rPr>
          <w:rFonts w:ascii="Times New Roman" w:hAnsi="Times New Roman" w:cs="Times New Roman"/>
          <w:sz w:val="26"/>
          <w:szCs w:val="26"/>
          <w:lang w:val="ru-RU"/>
        </w:rPr>
        <w:t xml:space="preserve"> </w:t>
      </w:r>
      <w:proofErr w:type="spellStart"/>
      <w:r w:rsidRPr="00F67D3F">
        <w:rPr>
          <w:rFonts w:ascii="Times New Roman" w:hAnsi="Times New Roman" w:cs="Times New Roman"/>
          <w:sz w:val="26"/>
          <w:szCs w:val="26"/>
          <w:lang w:val="ru-RU"/>
        </w:rPr>
        <w:t>з</w:t>
      </w:r>
      <w:proofErr w:type="spellEnd"/>
      <w:r w:rsidRPr="00F67D3F">
        <w:rPr>
          <w:rFonts w:ascii="Times New Roman" w:hAnsi="Times New Roman" w:cs="Times New Roman"/>
          <w:sz w:val="26"/>
          <w:szCs w:val="26"/>
          <w:lang w:val="ru-RU"/>
        </w:rPr>
        <w:t xml:space="preserve"> </w:t>
      </w:r>
      <w:proofErr w:type="spellStart"/>
      <w:r w:rsidRPr="00F67D3F">
        <w:rPr>
          <w:rFonts w:ascii="Times New Roman" w:hAnsi="Times New Roman" w:cs="Times New Roman"/>
          <w:sz w:val="26"/>
          <w:szCs w:val="26"/>
          <w:lang w:val="ru-RU"/>
        </w:rPr>
        <w:t>усіх</w:t>
      </w:r>
      <w:proofErr w:type="spellEnd"/>
      <w:r w:rsidRPr="00F67D3F">
        <w:rPr>
          <w:rFonts w:ascii="Times New Roman" w:hAnsi="Times New Roman" w:cs="Times New Roman"/>
          <w:sz w:val="26"/>
          <w:szCs w:val="26"/>
          <w:lang w:val="ru-RU"/>
        </w:rPr>
        <w:t xml:space="preserve"> </w:t>
      </w:r>
      <w:proofErr w:type="spellStart"/>
      <w:r w:rsidRPr="00F67D3F">
        <w:rPr>
          <w:rFonts w:ascii="Times New Roman" w:hAnsi="Times New Roman" w:cs="Times New Roman"/>
          <w:sz w:val="26"/>
          <w:szCs w:val="26"/>
          <w:lang w:val="ru-RU"/>
        </w:rPr>
        <w:t>предметів</w:t>
      </w:r>
      <w:proofErr w:type="spellEnd"/>
      <w:r w:rsidRPr="00F67D3F">
        <w:rPr>
          <w:rFonts w:ascii="Times New Roman" w:hAnsi="Times New Roman" w:cs="Times New Roman"/>
          <w:sz w:val="26"/>
          <w:szCs w:val="26"/>
          <w:lang w:val="ru-RU"/>
        </w:rPr>
        <w:t xml:space="preserve"> </w:t>
      </w:r>
      <w:proofErr w:type="spellStart"/>
      <w:r w:rsidRPr="00F67D3F">
        <w:rPr>
          <w:rFonts w:ascii="Times New Roman" w:hAnsi="Times New Roman" w:cs="Times New Roman"/>
          <w:sz w:val="26"/>
          <w:szCs w:val="26"/>
          <w:lang w:val="ru-RU"/>
        </w:rPr>
        <w:t>інваріантної</w:t>
      </w:r>
      <w:proofErr w:type="spellEnd"/>
      <w:r w:rsidRPr="00F67D3F">
        <w:rPr>
          <w:rFonts w:ascii="Times New Roman" w:hAnsi="Times New Roman" w:cs="Times New Roman"/>
          <w:sz w:val="26"/>
          <w:szCs w:val="26"/>
          <w:lang w:val="ru-RU"/>
        </w:rPr>
        <w:t xml:space="preserve"> </w:t>
      </w:r>
      <w:proofErr w:type="spellStart"/>
      <w:r w:rsidRPr="00F67D3F">
        <w:rPr>
          <w:rFonts w:ascii="Times New Roman" w:hAnsi="Times New Roman" w:cs="Times New Roman"/>
          <w:sz w:val="26"/>
          <w:szCs w:val="26"/>
          <w:lang w:val="ru-RU"/>
        </w:rPr>
        <w:t>складової</w:t>
      </w:r>
      <w:proofErr w:type="spellEnd"/>
      <w:r w:rsidRPr="00F67D3F">
        <w:rPr>
          <w:rFonts w:ascii="Times New Roman" w:hAnsi="Times New Roman" w:cs="Times New Roman"/>
          <w:sz w:val="26"/>
          <w:szCs w:val="26"/>
          <w:lang w:val="ru-RU"/>
        </w:rPr>
        <w:t xml:space="preserve"> </w:t>
      </w:r>
      <w:r w:rsidR="00F67D3F" w:rsidRPr="00F67D3F">
        <w:rPr>
          <w:rFonts w:ascii="Times New Roman" w:hAnsi="Times New Roman" w:cs="Times New Roman"/>
          <w:sz w:val="26"/>
          <w:szCs w:val="26"/>
          <w:lang w:val="ru-RU"/>
        </w:rPr>
        <w:t xml:space="preserve">у </w:t>
      </w:r>
      <w:proofErr w:type="spellStart"/>
      <w:r w:rsidR="00F67D3F" w:rsidRPr="00F67D3F">
        <w:rPr>
          <w:rFonts w:ascii="Times New Roman" w:hAnsi="Times New Roman" w:cs="Times New Roman"/>
          <w:sz w:val="26"/>
          <w:szCs w:val="26"/>
          <w:lang w:val="ru-RU"/>
        </w:rPr>
        <w:t>школі</w:t>
      </w:r>
      <w:proofErr w:type="spellEnd"/>
      <w:r w:rsidR="00F67D3F" w:rsidRPr="00F67D3F">
        <w:rPr>
          <w:rFonts w:ascii="Times New Roman" w:hAnsi="Times New Roman" w:cs="Times New Roman"/>
          <w:sz w:val="26"/>
          <w:szCs w:val="26"/>
          <w:lang w:val="ru-RU"/>
        </w:rPr>
        <w:t xml:space="preserve"> </w:t>
      </w:r>
      <w:proofErr w:type="spellStart"/>
      <w:r w:rsidR="00F67D3F" w:rsidRPr="00F67D3F">
        <w:rPr>
          <w:rFonts w:ascii="Times New Roman" w:hAnsi="Times New Roman" w:cs="Times New Roman"/>
          <w:sz w:val="26"/>
          <w:szCs w:val="26"/>
          <w:lang w:val="ru-RU"/>
        </w:rPr>
        <w:t>впродовж</w:t>
      </w:r>
      <w:proofErr w:type="spellEnd"/>
      <w:r w:rsidR="00F67D3F" w:rsidRPr="00F67D3F">
        <w:rPr>
          <w:rFonts w:ascii="Times New Roman" w:hAnsi="Times New Roman" w:cs="Times New Roman"/>
          <w:sz w:val="26"/>
          <w:szCs w:val="26"/>
          <w:lang w:val="ru-RU"/>
        </w:rPr>
        <w:t xml:space="preserve"> 2022-2023</w:t>
      </w:r>
      <w:r w:rsidR="00D85B0A" w:rsidRPr="00F67D3F">
        <w:rPr>
          <w:rFonts w:ascii="Times New Roman" w:hAnsi="Times New Roman" w:cs="Times New Roman"/>
          <w:sz w:val="26"/>
          <w:szCs w:val="26"/>
          <w:lang w:val="ru-RU"/>
        </w:rPr>
        <w:t xml:space="preserve"> н.р. </w:t>
      </w:r>
      <w:proofErr w:type="spellStart"/>
      <w:r w:rsidR="00D85B0A" w:rsidRPr="00F67D3F">
        <w:rPr>
          <w:rFonts w:ascii="Times New Roman" w:hAnsi="Times New Roman" w:cs="Times New Roman"/>
          <w:sz w:val="26"/>
          <w:szCs w:val="26"/>
          <w:lang w:val="ru-RU"/>
        </w:rPr>
        <w:t>вираж</w:t>
      </w:r>
      <w:r w:rsidR="00F67D3F" w:rsidRPr="00F67D3F">
        <w:rPr>
          <w:rFonts w:ascii="Times New Roman" w:hAnsi="Times New Roman" w:cs="Times New Roman"/>
          <w:sz w:val="26"/>
          <w:szCs w:val="26"/>
          <w:lang w:val="ru-RU"/>
        </w:rPr>
        <w:t>атимуться</w:t>
      </w:r>
      <w:proofErr w:type="spellEnd"/>
      <w:r w:rsidR="00F67D3F" w:rsidRPr="00F67D3F">
        <w:rPr>
          <w:rFonts w:ascii="Times New Roman" w:hAnsi="Times New Roman" w:cs="Times New Roman"/>
          <w:sz w:val="26"/>
          <w:szCs w:val="26"/>
          <w:lang w:val="ru-RU"/>
        </w:rPr>
        <w:t xml:space="preserve"> вербальною </w:t>
      </w:r>
      <w:proofErr w:type="spellStart"/>
      <w:r w:rsidR="00F67D3F" w:rsidRPr="00F67D3F">
        <w:rPr>
          <w:rFonts w:ascii="Times New Roman" w:hAnsi="Times New Roman" w:cs="Times New Roman"/>
          <w:sz w:val="26"/>
          <w:szCs w:val="26"/>
          <w:lang w:val="ru-RU"/>
        </w:rPr>
        <w:t>оцінкою</w:t>
      </w:r>
      <w:proofErr w:type="spellEnd"/>
      <w:r w:rsidR="00F67D3F" w:rsidRPr="00F67D3F">
        <w:rPr>
          <w:rFonts w:ascii="Times New Roman" w:hAnsi="Times New Roman" w:cs="Times New Roman"/>
          <w:sz w:val="26"/>
          <w:szCs w:val="26"/>
          <w:lang w:val="ru-RU"/>
        </w:rPr>
        <w:t xml:space="preserve">. </w:t>
      </w:r>
    </w:p>
    <w:p w:rsidR="00526DE9" w:rsidRPr="00D85B0A" w:rsidRDefault="00526DE9" w:rsidP="00526DE9">
      <w:pPr>
        <w:shd w:val="clear" w:color="auto" w:fill="FFFFFF"/>
        <w:tabs>
          <w:tab w:val="left" w:pos="284"/>
          <w:tab w:val="left" w:pos="1134"/>
        </w:tabs>
        <w:spacing w:line="276" w:lineRule="auto"/>
        <w:ind w:firstLine="709"/>
        <w:jc w:val="both"/>
        <w:rPr>
          <w:rFonts w:ascii="Times New Roman" w:hAnsi="Times New Roman"/>
          <w:sz w:val="26"/>
          <w:szCs w:val="26"/>
          <w:lang w:val="ru-RU"/>
        </w:rPr>
      </w:pPr>
      <w:r w:rsidRPr="00D85B0A">
        <w:rPr>
          <w:rFonts w:ascii="Times New Roman" w:eastAsia="Times New Roman" w:hAnsi="Times New Roman"/>
          <w:sz w:val="26"/>
          <w:szCs w:val="26"/>
          <w:bdr w:val="none" w:sz="0" w:space="0" w:color="auto" w:frame="1"/>
          <w:shd w:val="clear" w:color="auto" w:fill="FFFFFF"/>
          <w:lang w:val="ru-RU" w:eastAsia="ru-RU"/>
        </w:rPr>
        <w:t xml:space="preserve">Система </w:t>
      </w:r>
      <w:proofErr w:type="spellStart"/>
      <w:r w:rsidRPr="00D85B0A">
        <w:rPr>
          <w:rFonts w:ascii="Times New Roman" w:eastAsia="Times New Roman" w:hAnsi="Times New Roman"/>
          <w:sz w:val="26"/>
          <w:szCs w:val="26"/>
          <w:bdr w:val="none" w:sz="0" w:space="0" w:color="auto" w:frame="1"/>
          <w:shd w:val="clear" w:color="auto" w:fill="FFFFFF"/>
          <w:lang w:val="ru-RU" w:eastAsia="ru-RU"/>
        </w:rPr>
        <w:t>освітньої</w:t>
      </w:r>
      <w:proofErr w:type="spellEnd"/>
      <w:r w:rsidRPr="00D85B0A">
        <w:rPr>
          <w:rFonts w:ascii="Times New Roman" w:eastAsia="Times New Roman" w:hAnsi="Times New Roman"/>
          <w:sz w:val="26"/>
          <w:szCs w:val="26"/>
          <w:bdr w:val="none" w:sz="0" w:space="0" w:color="auto" w:frame="1"/>
          <w:shd w:val="clear" w:color="auto" w:fill="FFFFFF"/>
          <w:lang w:val="ru-RU" w:eastAsia="ru-RU"/>
        </w:rPr>
        <w:t xml:space="preserve"> </w:t>
      </w:r>
      <w:proofErr w:type="spellStart"/>
      <w:r w:rsidRPr="00D85B0A">
        <w:rPr>
          <w:rFonts w:ascii="Times New Roman" w:eastAsia="Times New Roman" w:hAnsi="Times New Roman"/>
          <w:sz w:val="26"/>
          <w:szCs w:val="26"/>
          <w:bdr w:val="none" w:sz="0" w:space="0" w:color="auto" w:frame="1"/>
          <w:shd w:val="clear" w:color="auto" w:fill="FFFFFF"/>
          <w:lang w:val="ru-RU" w:eastAsia="ru-RU"/>
        </w:rPr>
        <w:t>діяльності</w:t>
      </w:r>
      <w:proofErr w:type="spellEnd"/>
      <w:r w:rsidRPr="00D85B0A">
        <w:rPr>
          <w:rFonts w:ascii="Times New Roman" w:eastAsia="Times New Roman" w:hAnsi="Times New Roman"/>
          <w:sz w:val="26"/>
          <w:szCs w:val="26"/>
          <w:bdr w:val="none" w:sz="0" w:space="0" w:color="auto" w:frame="1"/>
          <w:shd w:val="clear" w:color="auto" w:fill="FFFFFF"/>
          <w:lang w:val="ru-RU" w:eastAsia="ru-RU"/>
        </w:rPr>
        <w:t xml:space="preserve"> закладу </w:t>
      </w:r>
      <w:proofErr w:type="spellStart"/>
      <w:r w:rsidRPr="00D85B0A">
        <w:rPr>
          <w:rFonts w:ascii="Times New Roman" w:eastAsia="Times New Roman" w:hAnsi="Times New Roman"/>
          <w:sz w:val="26"/>
          <w:szCs w:val="26"/>
          <w:bdr w:val="none" w:sz="0" w:space="0" w:color="auto" w:frame="1"/>
          <w:shd w:val="clear" w:color="auto" w:fill="FFFFFF"/>
          <w:lang w:val="ru-RU" w:eastAsia="ru-RU"/>
        </w:rPr>
        <w:t>освіти</w:t>
      </w:r>
      <w:proofErr w:type="spellEnd"/>
      <w:r w:rsidRPr="00D85B0A">
        <w:rPr>
          <w:rFonts w:ascii="Times New Roman" w:eastAsia="Times New Roman" w:hAnsi="Times New Roman"/>
          <w:sz w:val="26"/>
          <w:szCs w:val="26"/>
          <w:bdr w:val="none" w:sz="0" w:space="0" w:color="auto" w:frame="1"/>
          <w:shd w:val="clear" w:color="auto" w:fill="FFFFFF"/>
          <w:lang w:val="ru-RU" w:eastAsia="ru-RU"/>
        </w:rPr>
        <w:t xml:space="preserve"> </w:t>
      </w:r>
      <w:proofErr w:type="spellStart"/>
      <w:r w:rsidRPr="00D85B0A">
        <w:rPr>
          <w:rFonts w:ascii="Times New Roman" w:eastAsia="Times New Roman" w:hAnsi="Times New Roman"/>
          <w:sz w:val="26"/>
          <w:szCs w:val="26"/>
          <w:bdr w:val="none" w:sz="0" w:space="0" w:color="auto" w:frame="1"/>
          <w:shd w:val="clear" w:color="auto" w:fill="FFFFFF"/>
          <w:lang w:val="ru-RU" w:eastAsia="ru-RU"/>
        </w:rPr>
        <w:t>є</w:t>
      </w:r>
      <w:proofErr w:type="spellEnd"/>
      <w:r w:rsidRPr="00D85B0A">
        <w:rPr>
          <w:rFonts w:ascii="Times New Roman" w:eastAsia="Times New Roman" w:hAnsi="Times New Roman"/>
          <w:sz w:val="26"/>
          <w:szCs w:val="26"/>
          <w:bdr w:val="none" w:sz="0" w:space="0" w:color="auto" w:frame="1"/>
          <w:shd w:val="clear" w:color="auto" w:fill="FFFFFF"/>
          <w:lang w:val="ru-RU" w:eastAsia="ru-RU"/>
        </w:rPr>
        <w:t xml:space="preserve"> </w:t>
      </w:r>
      <w:proofErr w:type="spellStart"/>
      <w:r w:rsidRPr="00D85B0A">
        <w:rPr>
          <w:rFonts w:ascii="Times New Roman" w:eastAsia="Times New Roman" w:hAnsi="Times New Roman"/>
          <w:sz w:val="26"/>
          <w:szCs w:val="26"/>
          <w:bdr w:val="none" w:sz="0" w:space="0" w:color="auto" w:frame="1"/>
          <w:shd w:val="clear" w:color="auto" w:fill="FFFFFF"/>
          <w:lang w:val="ru-RU" w:eastAsia="ru-RU"/>
        </w:rPr>
        <w:t>динамічною</w:t>
      </w:r>
      <w:proofErr w:type="spellEnd"/>
      <w:r w:rsidRPr="00D85B0A">
        <w:rPr>
          <w:rFonts w:ascii="Times New Roman" w:eastAsia="Times New Roman" w:hAnsi="Times New Roman"/>
          <w:sz w:val="26"/>
          <w:szCs w:val="26"/>
          <w:bdr w:val="none" w:sz="0" w:space="0" w:color="auto" w:frame="1"/>
          <w:shd w:val="clear" w:color="auto" w:fill="FFFFFF"/>
          <w:lang w:val="ru-RU" w:eastAsia="ru-RU"/>
        </w:rPr>
        <w:t>, тому</w:t>
      </w:r>
      <w:r w:rsidRPr="00D85B0A">
        <w:rPr>
          <w:rFonts w:ascii="Times New Roman" w:eastAsia="Times New Roman" w:hAnsi="Times New Roman"/>
          <w:sz w:val="26"/>
          <w:szCs w:val="26"/>
          <w:shd w:val="clear" w:color="auto" w:fill="FFFFFF"/>
          <w:lang w:eastAsia="ru-RU"/>
        </w:rPr>
        <w:t> </w:t>
      </w:r>
      <w:r w:rsidRPr="00D85B0A">
        <w:rPr>
          <w:rFonts w:ascii="Times New Roman" w:eastAsia="Times New Roman" w:hAnsi="Times New Roman"/>
          <w:sz w:val="26"/>
          <w:szCs w:val="26"/>
          <w:bdr w:val="none" w:sz="0" w:space="0" w:color="auto" w:frame="1"/>
          <w:shd w:val="clear" w:color="auto" w:fill="FFFFFF"/>
          <w:lang w:eastAsia="ru-RU"/>
        </w:rPr>
        <w:t> </w:t>
      </w:r>
      <w:proofErr w:type="spellStart"/>
      <w:r w:rsidRPr="00D85B0A">
        <w:rPr>
          <w:rFonts w:ascii="Times New Roman" w:eastAsia="Times New Roman" w:hAnsi="Times New Roman"/>
          <w:sz w:val="26"/>
          <w:szCs w:val="26"/>
          <w:bdr w:val="none" w:sz="0" w:space="0" w:color="auto" w:frame="1"/>
          <w:shd w:val="clear" w:color="auto" w:fill="FFFFFF"/>
          <w:lang w:val="ru-RU" w:eastAsia="ru-RU"/>
        </w:rPr>
        <w:t>тільки</w:t>
      </w:r>
      <w:proofErr w:type="spellEnd"/>
      <w:r w:rsidRPr="00D85B0A">
        <w:rPr>
          <w:rFonts w:ascii="Times New Roman" w:eastAsia="Times New Roman" w:hAnsi="Times New Roman"/>
          <w:sz w:val="26"/>
          <w:szCs w:val="26"/>
          <w:bdr w:val="none" w:sz="0" w:space="0" w:color="auto" w:frame="1"/>
          <w:shd w:val="clear" w:color="auto" w:fill="FFFFFF"/>
          <w:lang w:val="ru-RU" w:eastAsia="ru-RU"/>
        </w:rPr>
        <w:t xml:space="preserve"> </w:t>
      </w:r>
      <w:proofErr w:type="spellStart"/>
      <w:r w:rsidRPr="00D85B0A">
        <w:rPr>
          <w:rFonts w:ascii="Times New Roman" w:eastAsia="Times New Roman" w:hAnsi="Times New Roman"/>
          <w:sz w:val="26"/>
          <w:szCs w:val="26"/>
          <w:bdr w:val="none" w:sz="0" w:space="0" w:color="auto" w:frame="1"/>
          <w:shd w:val="clear" w:color="auto" w:fill="FFFFFF"/>
          <w:lang w:val="ru-RU" w:eastAsia="ru-RU"/>
        </w:rPr>
        <w:t>постійний</w:t>
      </w:r>
      <w:proofErr w:type="spellEnd"/>
      <w:r w:rsidRPr="00D85B0A">
        <w:rPr>
          <w:rFonts w:ascii="Times New Roman" w:eastAsia="Times New Roman" w:hAnsi="Times New Roman"/>
          <w:sz w:val="26"/>
          <w:szCs w:val="26"/>
          <w:bdr w:val="none" w:sz="0" w:space="0" w:color="auto" w:frame="1"/>
          <w:shd w:val="clear" w:color="auto" w:fill="FFFFFF"/>
          <w:lang w:val="ru-RU" w:eastAsia="ru-RU"/>
        </w:rPr>
        <w:t xml:space="preserve"> </w:t>
      </w:r>
      <w:proofErr w:type="spellStart"/>
      <w:r w:rsidRPr="00D85B0A">
        <w:rPr>
          <w:rFonts w:ascii="Times New Roman" w:eastAsia="Times New Roman" w:hAnsi="Times New Roman"/>
          <w:sz w:val="26"/>
          <w:szCs w:val="26"/>
          <w:bdr w:val="none" w:sz="0" w:space="0" w:color="auto" w:frame="1"/>
          <w:shd w:val="clear" w:color="auto" w:fill="FFFFFF"/>
          <w:lang w:val="ru-RU" w:eastAsia="ru-RU"/>
        </w:rPr>
        <w:t>моніторинг</w:t>
      </w:r>
      <w:proofErr w:type="spellEnd"/>
      <w:r w:rsidRPr="00D85B0A">
        <w:rPr>
          <w:rFonts w:ascii="Times New Roman" w:eastAsia="Times New Roman" w:hAnsi="Times New Roman"/>
          <w:sz w:val="26"/>
          <w:szCs w:val="26"/>
          <w:bdr w:val="none" w:sz="0" w:space="0" w:color="auto" w:frame="1"/>
          <w:shd w:val="clear" w:color="auto" w:fill="FFFFFF"/>
          <w:lang w:val="ru-RU" w:eastAsia="ru-RU"/>
        </w:rPr>
        <w:t xml:space="preserve"> </w:t>
      </w:r>
      <w:proofErr w:type="gramStart"/>
      <w:r w:rsidRPr="00D85B0A">
        <w:rPr>
          <w:rFonts w:ascii="Times New Roman" w:eastAsia="Times New Roman" w:hAnsi="Times New Roman"/>
          <w:sz w:val="26"/>
          <w:szCs w:val="26"/>
          <w:bdr w:val="none" w:sz="0" w:space="0" w:color="auto" w:frame="1"/>
          <w:shd w:val="clear" w:color="auto" w:fill="FFFFFF"/>
          <w:lang w:val="ru-RU" w:eastAsia="ru-RU"/>
        </w:rPr>
        <w:t>кадрового</w:t>
      </w:r>
      <w:proofErr w:type="gramEnd"/>
      <w:r w:rsidRPr="00D85B0A">
        <w:rPr>
          <w:rFonts w:ascii="Times New Roman" w:eastAsia="Times New Roman" w:hAnsi="Times New Roman"/>
          <w:sz w:val="26"/>
          <w:szCs w:val="26"/>
          <w:bdr w:val="none" w:sz="0" w:space="0" w:color="auto" w:frame="1"/>
          <w:shd w:val="clear" w:color="auto" w:fill="FFFFFF"/>
          <w:lang w:val="ru-RU" w:eastAsia="ru-RU"/>
        </w:rPr>
        <w:t xml:space="preserve"> </w:t>
      </w:r>
      <w:proofErr w:type="spellStart"/>
      <w:r w:rsidRPr="00D85B0A">
        <w:rPr>
          <w:rFonts w:ascii="Times New Roman" w:eastAsia="Times New Roman" w:hAnsi="Times New Roman"/>
          <w:sz w:val="26"/>
          <w:szCs w:val="26"/>
          <w:bdr w:val="none" w:sz="0" w:space="0" w:color="auto" w:frame="1"/>
          <w:shd w:val="clear" w:color="auto" w:fill="FFFFFF"/>
          <w:lang w:val="ru-RU" w:eastAsia="ru-RU"/>
        </w:rPr>
        <w:t>забезпечення</w:t>
      </w:r>
      <w:proofErr w:type="spellEnd"/>
      <w:r w:rsidRPr="00D85B0A">
        <w:rPr>
          <w:rFonts w:ascii="Times New Roman" w:eastAsia="Times New Roman" w:hAnsi="Times New Roman"/>
          <w:sz w:val="26"/>
          <w:szCs w:val="26"/>
          <w:bdr w:val="none" w:sz="0" w:space="0" w:color="auto" w:frame="1"/>
          <w:shd w:val="clear" w:color="auto" w:fill="FFFFFF"/>
          <w:lang w:val="ru-RU" w:eastAsia="ru-RU"/>
        </w:rPr>
        <w:t xml:space="preserve">, контингенту </w:t>
      </w:r>
      <w:proofErr w:type="spellStart"/>
      <w:r w:rsidRPr="00D85B0A">
        <w:rPr>
          <w:rFonts w:ascii="Times New Roman" w:eastAsia="Times New Roman" w:hAnsi="Times New Roman"/>
          <w:sz w:val="26"/>
          <w:szCs w:val="26"/>
          <w:bdr w:val="none" w:sz="0" w:space="0" w:color="auto" w:frame="1"/>
          <w:shd w:val="clear" w:color="auto" w:fill="FFFFFF"/>
          <w:lang w:val="ru-RU" w:eastAsia="ru-RU"/>
        </w:rPr>
        <w:t>учнів</w:t>
      </w:r>
      <w:proofErr w:type="spellEnd"/>
      <w:r w:rsidRPr="00D85B0A">
        <w:rPr>
          <w:rFonts w:ascii="Times New Roman" w:eastAsia="Times New Roman" w:hAnsi="Times New Roman"/>
          <w:sz w:val="26"/>
          <w:szCs w:val="26"/>
          <w:bdr w:val="none" w:sz="0" w:space="0" w:color="auto" w:frame="1"/>
          <w:shd w:val="clear" w:color="auto" w:fill="FFFFFF"/>
          <w:lang w:val="ru-RU" w:eastAsia="ru-RU"/>
        </w:rPr>
        <w:t xml:space="preserve">, </w:t>
      </w:r>
      <w:proofErr w:type="spellStart"/>
      <w:r w:rsidRPr="00D85B0A">
        <w:rPr>
          <w:rFonts w:ascii="Times New Roman" w:hAnsi="Times New Roman"/>
          <w:sz w:val="26"/>
          <w:szCs w:val="26"/>
          <w:lang w:val="ru-RU"/>
        </w:rPr>
        <w:t>навчально-методичного</w:t>
      </w:r>
      <w:proofErr w:type="spellEnd"/>
      <w:r w:rsidRPr="00D85B0A">
        <w:rPr>
          <w:rFonts w:ascii="Times New Roman" w:hAnsi="Times New Roman"/>
          <w:sz w:val="26"/>
          <w:szCs w:val="26"/>
          <w:lang w:val="ru-RU"/>
        </w:rPr>
        <w:t xml:space="preserve"> та </w:t>
      </w:r>
      <w:proofErr w:type="spellStart"/>
      <w:r w:rsidRPr="00D85B0A">
        <w:rPr>
          <w:rFonts w:ascii="Times New Roman" w:hAnsi="Times New Roman"/>
          <w:sz w:val="26"/>
          <w:szCs w:val="26"/>
          <w:lang w:val="ru-RU"/>
        </w:rPr>
        <w:t>матеріально-технічного</w:t>
      </w:r>
      <w:proofErr w:type="spellEnd"/>
      <w:r w:rsidRPr="00D85B0A">
        <w:rPr>
          <w:rFonts w:ascii="Times New Roman" w:hAnsi="Times New Roman"/>
          <w:sz w:val="26"/>
          <w:szCs w:val="26"/>
          <w:lang w:val="ru-RU"/>
        </w:rPr>
        <w:t xml:space="preserve"> </w:t>
      </w:r>
      <w:proofErr w:type="spellStart"/>
      <w:r w:rsidRPr="00D85B0A">
        <w:rPr>
          <w:rFonts w:ascii="Times New Roman" w:hAnsi="Times New Roman"/>
          <w:sz w:val="26"/>
          <w:szCs w:val="26"/>
          <w:lang w:val="ru-RU"/>
        </w:rPr>
        <w:t>забезпечення</w:t>
      </w:r>
      <w:proofErr w:type="spellEnd"/>
      <w:r w:rsidRPr="00D85B0A">
        <w:rPr>
          <w:rFonts w:ascii="Times New Roman" w:hAnsi="Times New Roman"/>
          <w:sz w:val="26"/>
          <w:szCs w:val="26"/>
          <w:lang w:val="ru-RU"/>
        </w:rPr>
        <w:t xml:space="preserve"> </w:t>
      </w:r>
      <w:proofErr w:type="spellStart"/>
      <w:r w:rsidRPr="00D85B0A">
        <w:rPr>
          <w:rFonts w:ascii="Times New Roman" w:hAnsi="Times New Roman"/>
          <w:sz w:val="26"/>
          <w:szCs w:val="26"/>
          <w:lang w:val="ru-RU"/>
        </w:rPr>
        <w:t>освітньої</w:t>
      </w:r>
      <w:proofErr w:type="spellEnd"/>
      <w:r w:rsidRPr="00D85B0A">
        <w:rPr>
          <w:rFonts w:ascii="Times New Roman" w:hAnsi="Times New Roman"/>
          <w:sz w:val="26"/>
          <w:szCs w:val="26"/>
          <w:lang w:val="ru-RU"/>
        </w:rPr>
        <w:t xml:space="preserve"> </w:t>
      </w:r>
      <w:proofErr w:type="spellStart"/>
      <w:r w:rsidRPr="00D85B0A">
        <w:rPr>
          <w:rFonts w:ascii="Times New Roman" w:hAnsi="Times New Roman"/>
          <w:sz w:val="26"/>
          <w:szCs w:val="26"/>
          <w:lang w:val="ru-RU"/>
        </w:rPr>
        <w:t>діяльності</w:t>
      </w:r>
      <w:proofErr w:type="spellEnd"/>
      <w:r w:rsidRPr="00D85B0A">
        <w:rPr>
          <w:rFonts w:ascii="Times New Roman" w:hAnsi="Times New Roman"/>
          <w:sz w:val="26"/>
          <w:szCs w:val="26"/>
          <w:lang w:val="ru-RU"/>
        </w:rPr>
        <w:t xml:space="preserve">, </w:t>
      </w:r>
      <w:proofErr w:type="spellStart"/>
      <w:r w:rsidRPr="00D85B0A">
        <w:rPr>
          <w:rFonts w:ascii="Times New Roman" w:hAnsi="Times New Roman"/>
          <w:sz w:val="26"/>
          <w:szCs w:val="26"/>
          <w:lang w:val="ru-RU"/>
        </w:rPr>
        <w:t>якості</w:t>
      </w:r>
      <w:proofErr w:type="spellEnd"/>
      <w:r w:rsidRPr="00D85B0A">
        <w:rPr>
          <w:rFonts w:ascii="Times New Roman" w:hAnsi="Times New Roman"/>
          <w:sz w:val="26"/>
          <w:szCs w:val="26"/>
          <w:lang w:val="ru-RU"/>
        </w:rPr>
        <w:t xml:space="preserve"> </w:t>
      </w:r>
      <w:proofErr w:type="spellStart"/>
      <w:r w:rsidRPr="00D85B0A">
        <w:rPr>
          <w:rFonts w:ascii="Times New Roman" w:hAnsi="Times New Roman"/>
          <w:sz w:val="26"/>
          <w:szCs w:val="26"/>
          <w:lang w:val="ru-RU"/>
        </w:rPr>
        <w:t>проведення</w:t>
      </w:r>
      <w:proofErr w:type="spellEnd"/>
      <w:r w:rsidRPr="00D85B0A">
        <w:rPr>
          <w:rFonts w:ascii="Times New Roman" w:hAnsi="Times New Roman"/>
          <w:sz w:val="26"/>
          <w:szCs w:val="26"/>
          <w:lang w:val="ru-RU"/>
        </w:rPr>
        <w:t xml:space="preserve"> </w:t>
      </w:r>
      <w:proofErr w:type="spellStart"/>
      <w:r w:rsidRPr="00D85B0A">
        <w:rPr>
          <w:rFonts w:ascii="Times New Roman" w:hAnsi="Times New Roman"/>
          <w:sz w:val="26"/>
          <w:szCs w:val="26"/>
          <w:lang w:val="ru-RU"/>
        </w:rPr>
        <w:t>навчальних</w:t>
      </w:r>
      <w:proofErr w:type="spellEnd"/>
      <w:r w:rsidRPr="00D85B0A">
        <w:rPr>
          <w:rFonts w:ascii="Times New Roman" w:hAnsi="Times New Roman"/>
          <w:sz w:val="26"/>
          <w:szCs w:val="26"/>
          <w:lang w:val="ru-RU"/>
        </w:rPr>
        <w:t xml:space="preserve"> занять, </w:t>
      </w:r>
      <w:proofErr w:type="spellStart"/>
      <w:r w:rsidRPr="00D85B0A">
        <w:rPr>
          <w:rFonts w:ascii="Times New Roman" w:eastAsia="Times New Roman" w:hAnsi="Times New Roman"/>
          <w:sz w:val="26"/>
          <w:szCs w:val="26"/>
          <w:bdr w:val="none" w:sz="0" w:space="0" w:color="auto" w:frame="1"/>
          <w:shd w:val="clear" w:color="auto" w:fill="FFFFFF"/>
          <w:lang w:val="ru-RU" w:eastAsia="ru-RU"/>
        </w:rPr>
        <w:t>результатів</w:t>
      </w:r>
      <w:proofErr w:type="spellEnd"/>
      <w:r w:rsidRPr="00D85B0A">
        <w:rPr>
          <w:rFonts w:ascii="Times New Roman" w:eastAsia="Times New Roman" w:hAnsi="Times New Roman"/>
          <w:sz w:val="26"/>
          <w:szCs w:val="26"/>
          <w:bdr w:val="none" w:sz="0" w:space="0" w:color="auto" w:frame="1"/>
          <w:shd w:val="clear" w:color="auto" w:fill="FFFFFF"/>
          <w:lang w:val="ru-RU" w:eastAsia="ru-RU"/>
        </w:rPr>
        <w:t xml:space="preserve"> </w:t>
      </w:r>
      <w:proofErr w:type="spellStart"/>
      <w:r w:rsidRPr="00D85B0A">
        <w:rPr>
          <w:rFonts w:ascii="Times New Roman" w:eastAsia="Times New Roman" w:hAnsi="Times New Roman"/>
          <w:sz w:val="26"/>
          <w:szCs w:val="26"/>
          <w:bdr w:val="none" w:sz="0" w:space="0" w:color="auto" w:frame="1"/>
          <w:shd w:val="clear" w:color="auto" w:fill="FFFFFF"/>
          <w:lang w:val="ru-RU" w:eastAsia="ru-RU"/>
        </w:rPr>
        <w:t>навчання</w:t>
      </w:r>
      <w:proofErr w:type="spellEnd"/>
      <w:r w:rsidRPr="00D85B0A">
        <w:rPr>
          <w:rFonts w:ascii="Times New Roman" w:eastAsia="Times New Roman" w:hAnsi="Times New Roman"/>
          <w:sz w:val="26"/>
          <w:szCs w:val="26"/>
          <w:bdr w:val="none" w:sz="0" w:space="0" w:color="auto" w:frame="1"/>
          <w:shd w:val="clear" w:color="auto" w:fill="FFFFFF"/>
          <w:lang w:val="ru-RU" w:eastAsia="ru-RU"/>
        </w:rPr>
        <w:t xml:space="preserve"> </w:t>
      </w:r>
      <w:proofErr w:type="spellStart"/>
      <w:r w:rsidRPr="00D85B0A">
        <w:rPr>
          <w:rFonts w:ascii="Times New Roman" w:eastAsia="Times New Roman" w:hAnsi="Times New Roman"/>
          <w:sz w:val="26"/>
          <w:szCs w:val="26"/>
          <w:bdr w:val="none" w:sz="0" w:space="0" w:color="auto" w:frame="1"/>
          <w:shd w:val="clear" w:color="auto" w:fill="FFFFFF"/>
          <w:lang w:val="ru-RU" w:eastAsia="ru-RU"/>
        </w:rPr>
        <w:t>може</w:t>
      </w:r>
      <w:proofErr w:type="spellEnd"/>
      <w:r w:rsidRPr="00D85B0A">
        <w:rPr>
          <w:rFonts w:ascii="Times New Roman" w:eastAsia="Times New Roman" w:hAnsi="Times New Roman"/>
          <w:sz w:val="26"/>
          <w:szCs w:val="26"/>
          <w:bdr w:val="none" w:sz="0" w:space="0" w:color="auto" w:frame="1"/>
          <w:shd w:val="clear" w:color="auto" w:fill="FFFFFF"/>
          <w:lang w:val="ru-RU" w:eastAsia="ru-RU"/>
        </w:rPr>
        <w:t xml:space="preserve"> </w:t>
      </w:r>
      <w:proofErr w:type="spellStart"/>
      <w:r w:rsidRPr="00D85B0A">
        <w:rPr>
          <w:rFonts w:ascii="Times New Roman" w:eastAsia="Times New Roman" w:hAnsi="Times New Roman"/>
          <w:sz w:val="26"/>
          <w:szCs w:val="26"/>
          <w:bdr w:val="none" w:sz="0" w:space="0" w:color="auto" w:frame="1"/>
          <w:shd w:val="clear" w:color="auto" w:fill="FFFFFF"/>
          <w:lang w:val="ru-RU" w:eastAsia="ru-RU"/>
        </w:rPr>
        <w:t>забезпечити</w:t>
      </w:r>
      <w:proofErr w:type="spellEnd"/>
      <w:r w:rsidRPr="00D85B0A">
        <w:rPr>
          <w:rFonts w:ascii="Times New Roman" w:eastAsia="Times New Roman" w:hAnsi="Times New Roman"/>
          <w:sz w:val="26"/>
          <w:szCs w:val="26"/>
          <w:bdr w:val="none" w:sz="0" w:space="0" w:color="auto" w:frame="1"/>
          <w:shd w:val="clear" w:color="auto" w:fill="FFFFFF"/>
          <w:lang w:val="ru-RU" w:eastAsia="ru-RU"/>
        </w:rPr>
        <w:t xml:space="preserve"> </w:t>
      </w:r>
      <w:proofErr w:type="spellStart"/>
      <w:r w:rsidRPr="00D85B0A">
        <w:rPr>
          <w:rFonts w:ascii="Times New Roman" w:eastAsia="Times New Roman" w:hAnsi="Times New Roman"/>
          <w:sz w:val="26"/>
          <w:szCs w:val="26"/>
          <w:bdr w:val="none" w:sz="0" w:space="0" w:color="auto" w:frame="1"/>
          <w:shd w:val="clear" w:color="auto" w:fill="FFFFFF"/>
          <w:lang w:val="ru-RU" w:eastAsia="ru-RU"/>
        </w:rPr>
        <w:t>її</w:t>
      </w:r>
      <w:proofErr w:type="spellEnd"/>
      <w:r w:rsidRPr="00D85B0A">
        <w:rPr>
          <w:rFonts w:ascii="Times New Roman" w:eastAsia="Times New Roman" w:hAnsi="Times New Roman"/>
          <w:sz w:val="26"/>
          <w:szCs w:val="26"/>
          <w:bdr w:val="none" w:sz="0" w:space="0" w:color="auto" w:frame="1"/>
          <w:shd w:val="clear" w:color="auto" w:fill="FFFFFF"/>
          <w:lang w:val="ru-RU" w:eastAsia="ru-RU"/>
        </w:rPr>
        <w:t xml:space="preserve"> </w:t>
      </w:r>
      <w:proofErr w:type="spellStart"/>
      <w:r w:rsidRPr="00D85B0A">
        <w:rPr>
          <w:rFonts w:ascii="Times New Roman" w:eastAsia="Times New Roman" w:hAnsi="Times New Roman"/>
          <w:sz w:val="26"/>
          <w:szCs w:val="26"/>
          <w:bdr w:val="none" w:sz="0" w:space="0" w:color="auto" w:frame="1"/>
          <w:shd w:val="clear" w:color="auto" w:fill="FFFFFF"/>
          <w:lang w:val="ru-RU" w:eastAsia="ru-RU"/>
        </w:rPr>
        <w:t>вдосконалення</w:t>
      </w:r>
      <w:proofErr w:type="spellEnd"/>
      <w:r w:rsidRPr="00D85B0A">
        <w:rPr>
          <w:rFonts w:ascii="Times New Roman" w:eastAsia="Times New Roman" w:hAnsi="Times New Roman"/>
          <w:sz w:val="26"/>
          <w:szCs w:val="26"/>
          <w:bdr w:val="none" w:sz="0" w:space="0" w:color="auto" w:frame="1"/>
          <w:shd w:val="clear" w:color="auto" w:fill="FFFFFF"/>
          <w:lang w:val="ru-RU" w:eastAsia="ru-RU"/>
        </w:rPr>
        <w:t>.</w:t>
      </w:r>
    </w:p>
    <w:p w:rsidR="00526DE9" w:rsidRPr="00D85B0A" w:rsidRDefault="00526DE9" w:rsidP="00526DE9">
      <w:pPr>
        <w:spacing w:line="276" w:lineRule="auto"/>
        <w:rPr>
          <w:rFonts w:ascii="Times New Roman" w:eastAsia="Times New Roman" w:hAnsi="Times New Roman"/>
          <w:sz w:val="26"/>
          <w:szCs w:val="26"/>
          <w:lang w:val="ru-RU" w:eastAsia="ru-RU"/>
        </w:rPr>
      </w:pPr>
      <w:r w:rsidRPr="00D85B0A">
        <w:rPr>
          <w:rFonts w:ascii="Times New Roman" w:eastAsia="Times New Roman" w:hAnsi="Times New Roman"/>
          <w:sz w:val="26"/>
          <w:szCs w:val="26"/>
          <w:bdr w:val="none" w:sz="0" w:space="0" w:color="auto" w:frame="1"/>
          <w:shd w:val="clear" w:color="auto" w:fill="FFFFFF"/>
          <w:lang w:eastAsia="ru-RU"/>
        </w:rPr>
        <w:t>      </w:t>
      </w:r>
      <w:r w:rsidRPr="00D85B0A">
        <w:rPr>
          <w:rFonts w:ascii="Times New Roman" w:eastAsia="Times New Roman" w:hAnsi="Times New Roman"/>
          <w:sz w:val="26"/>
          <w:szCs w:val="26"/>
          <w:bdr w:val="none" w:sz="0" w:space="0" w:color="auto" w:frame="1"/>
          <w:shd w:val="clear" w:color="auto" w:fill="FFFFFF"/>
          <w:lang w:val="ru-RU" w:eastAsia="ru-RU"/>
        </w:rPr>
        <w:t xml:space="preserve"> </w:t>
      </w:r>
      <w:proofErr w:type="spellStart"/>
      <w:r w:rsidRPr="00D85B0A">
        <w:rPr>
          <w:rFonts w:ascii="Times New Roman" w:eastAsia="Times New Roman" w:hAnsi="Times New Roman"/>
          <w:sz w:val="26"/>
          <w:szCs w:val="26"/>
          <w:bdr w:val="none" w:sz="0" w:space="0" w:color="auto" w:frame="1"/>
          <w:shd w:val="clear" w:color="auto" w:fill="FFFFFF"/>
          <w:lang w:val="ru-RU" w:eastAsia="ru-RU"/>
        </w:rPr>
        <w:t>Розбудова</w:t>
      </w:r>
      <w:proofErr w:type="spellEnd"/>
      <w:r w:rsidRPr="00D85B0A">
        <w:rPr>
          <w:rFonts w:ascii="Times New Roman" w:eastAsia="Times New Roman" w:hAnsi="Times New Roman"/>
          <w:sz w:val="26"/>
          <w:szCs w:val="26"/>
          <w:bdr w:val="none" w:sz="0" w:space="0" w:color="auto" w:frame="1"/>
          <w:shd w:val="clear" w:color="auto" w:fill="FFFFFF"/>
          <w:lang w:val="ru-RU" w:eastAsia="ru-RU"/>
        </w:rPr>
        <w:t xml:space="preserve"> </w:t>
      </w:r>
      <w:proofErr w:type="spellStart"/>
      <w:r w:rsidRPr="00D85B0A">
        <w:rPr>
          <w:rFonts w:ascii="Times New Roman" w:eastAsia="Times New Roman" w:hAnsi="Times New Roman"/>
          <w:sz w:val="26"/>
          <w:szCs w:val="26"/>
          <w:bdr w:val="none" w:sz="0" w:space="0" w:color="auto" w:frame="1"/>
          <w:shd w:val="clear" w:color="auto" w:fill="FFFFFF"/>
          <w:lang w:val="ru-RU" w:eastAsia="ru-RU"/>
        </w:rPr>
        <w:t>внутрішньої</w:t>
      </w:r>
      <w:proofErr w:type="spellEnd"/>
      <w:r w:rsidRPr="00D85B0A">
        <w:rPr>
          <w:rFonts w:ascii="Times New Roman" w:eastAsia="Times New Roman" w:hAnsi="Times New Roman"/>
          <w:sz w:val="26"/>
          <w:szCs w:val="26"/>
          <w:bdr w:val="none" w:sz="0" w:space="0" w:color="auto" w:frame="1"/>
          <w:shd w:val="clear" w:color="auto" w:fill="FFFFFF"/>
          <w:lang w:val="ru-RU" w:eastAsia="ru-RU"/>
        </w:rPr>
        <w:t xml:space="preserve"> </w:t>
      </w:r>
      <w:proofErr w:type="spellStart"/>
      <w:r w:rsidRPr="00D85B0A">
        <w:rPr>
          <w:rFonts w:ascii="Times New Roman" w:eastAsia="Times New Roman" w:hAnsi="Times New Roman"/>
          <w:sz w:val="26"/>
          <w:szCs w:val="26"/>
          <w:bdr w:val="none" w:sz="0" w:space="0" w:color="auto" w:frame="1"/>
          <w:shd w:val="clear" w:color="auto" w:fill="FFFFFF"/>
          <w:lang w:val="ru-RU" w:eastAsia="ru-RU"/>
        </w:rPr>
        <w:t>системи</w:t>
      </w:r>
      <w:proofErr w:type="spellEnd"/>
      <w:r w:rsidRPr="00D85B0A">
        <w:rPr>
          <w:rFonts w:ascii="Times New Roman" w:eastAsia="Times New Roman" w:hAnsi="Times New Roman"/>
          <w:sz w:val="26"/>
          <w:szCs w:val="26"/>
          <w:bdr w:val="none" w:sz="0" w:space="0" w:color="auto" w:frame="1"/>
          <w:shd w:val="clear" w:color="auto" w:fill="FFFFFF"/>
          <w:lang w:val="ru-RU" w:eastAsia="ru-RU"/>
        </w:rPr>
        <w:t xml:space="preserve"> </w:t>
      </w:r>
      <w:proofErr w:type="spellStart"/>
      <w:r w:rsidRPr="00D85B0A">
        <w:rPr>
          <w:rFonts w:ascii="Times New Roman" w:eastAsia="Times New Roman" w:hAnsi="Times New Roman"/>
          <w:sz w:val="26"/>
          <w:szCs w:val="26"/>
          <w:bdr w:val="none" w:sz="0" w:space="0" w:color="auto" w:frame="1"/>
          <w:shd w:val="clear" w:color="auto" w:fill="FFFFFF"/>
          <w:lang w:val="ru-RU" w:eastAsia="ru-RU"/>
        </w:rPr>
        <w:t>забезпечення</w:t>
      </w:r>
      <w:proofErr w:type="spellEnd"/>
      <w:r w:rsidRPr="00D85B0A">
        <w:rPr>
          <w:rFonts w:ascii="Times New Roman" w:eastAsia="Times New Roman" w:hAnsi="Times New Roman"/>
          <w:sz w:val="26"/>
          <w:szCs w:val="26"/>
          <w:bdr w:val="none" w:sz="0" w:space="0" w:color="auto" w:frame="1"/>
          <w:shd w:val="clear" w:color="auto" w:fill="FFFFFF"/>
          <w:lang w:val="ru-RU" w:eastAsia="ru-RU"/>
        </w:rPr>
        <w:t xml:space="preserve"> </w:t>
      </w:r>
      <w:proofErr w:type="spellStart"/>
      <w:r w:rsidRPr="00D85B0A">
        <w:rPr>
          <w:rFonts w:ascii="Times New Roman" w:eastAsia="Times New Roman" w:hAnsi="Times New Roman"/>
          <w:sz w:val="26"/>
          <w:szCs w:val="26"/>
          <w:bdr w:val="none" w:sz="0" w:space="0" w:color="auto" w:frame="1"/>
          <w:shd w:val="clear" w:color="auto" w:fill="FFFFFF"/>
          <w:lang w:val="ru-RU" w:eastAsia="ru-RU"/>
        </w:rPr>
        <w:t>якості</w:t>
      </w:r>
      <w:proofErr w:type="spellEnd"/>
      <w:r w:rsidRPr="00D85B0A">
        <w:rPr>
          <w:rFonts w:ascii="Times New Roman" w:eastAsia="Times New Roman" w:hAnsi="Times New Roman"/>
          <w:sz w:val="26"/>
          <w:szCs w:val="26"/>
          <w:bdr w:val="none" w:sz="0" w:space="0" w:color="auto" w:frame="1"/>
          <w:shd w:val="clear" w:color="auto" w:fill="FFFFFF"/>
          <w:lang w:val="ru-RU" w:eastAsia="ru-RU"/>
        </w:rPr>
        <w:t xml:space="preserve"> </w:t>
      </w:r>
      <w:proofErr w:type="spellStart"/>
      <w:r w:rsidRPr="00D85B0A">
        <w:rPr>
          <w:rFonts w:ascii="Times New Roman" w:eastAsia="Times New Roman" w:hAnsi="Times New Roman"/>
          <w:sz w:val="26"/>
          <w:szCs w:val="26"/>
          <w:bdr w:val="none" w:sz="0" w:space="0" w:color="auto" w:frame="1"/>
          <w:shd w:val="clear" w:color="auto" w:fill="FFFFFF"/>
          <w:lang w:val="ru-RU" w:eastAsia="ru-RU"/>
        </w:rPr>
        <w:t>освітньої</w:t>
      </w:r>
      <w:proofErr w:type="spellEnd"/>
      <w:r w:rsidRPr="00D85B0A">
        <w:rPr>
          <w:rFonts w:ascii="Times New Roman" w:eastAsia="Times New Roman" w:hAnsi="Times New Roman"/>
          <w:sz w:val="26"/>
          <w:szCs w:val="26"/>
          <w:bdr w:val="none" w:sz="0" w:space="0" w:color="auto" w:frame="1"/>
          <w:shd w:val="clear" w:color="auto" w:fill="FFFFFF"/>
          <w:lang w:val="ru-RU" w:eastAsia="ru-RU"/>
        </w:rPr>
        <w:t xml:space="preserve"> </w:t>
      </w:r>
      <w:proofErr w:type="spellStart"/>
      <w:r w:rsidRPr="00D85B0A">
        <w:rPr>
          <w:rFonts w:ascii="Times New Roman" w:eastAsia="Times New Roman" w:hAnsi="Times New Roman"/>
          <w:sz w:val="26"/>
          <w:szCs w:val="26"/>
          <w:bdr w:val="none" w:sz="0" w:space="0" w:color="auto" w:frame="1"/>
          <w:shd w:val="clear" w:color="auto" w:fill="FFFFFF"/>
          <w:lang w:val="ru-RU" w:eastAsia="ru-RU"/>
        </w:rPr>
        <w:t>діяльності</w:t>
      </w:r>
      <w:proofErr w:type="spellEnd"/>
      <w:r w:rsidRPr="00D85B0A">
        <w:rPr>
          <w:rFonts w:ascii="Times New Roman" w:eastAsia="Times New Roman" w:hAnsi="Times New Roman"/>
          <w:sz w:val="26"/>
          <w:szCs w:val="26"/>
          <w:bdr w:val="none" w:sz="0" w:space="0" w:color="auto" w:frame="1"/>
          <w:shd w:val="clear" w:color="auto" w:fill="FFFFFF"/>
          <w:lang w:val="ru-RU" w:eastAsia="ru-RU"/>
        </w:rPr>
        <w:t xml:space="preserve"> та </w:t>
      </w:r>
      <w:proofErr w:type="spellStart"/>
      <w:r w:rsidRPr="00D85B0A">
        <w:rPr>
          <w:rFonts w:ascii="Times New Roman" w:eastAsia="Times New Roman" w:hAnsi="Times New Roman"/>
          <w:sz w:val="26"/>
          <w:szCs w:val="26"/>
          <w:bdr w:val="none" w:sz="0" w:space="0" w:color="auto" w:frame="1"/>
          <w:shd w:val="clear" w:color="auto" w:fill="FFFFFF"/>
          <w:lang w:val="ru-RU" w:eastAsia="ru-RU"/>
        </w:rPr>
        <w:t>якості</w:t>
      </w:r>
      <w:proofErr w:type="spellEnd"/>
      <w:r w:rsidRPr="00D85B0A">
        <w:rPr>
          <w:rFonts w:ascii="Times New Roman" w:eastAsia="Times New Roman" w:hAnsi="Times New Roman"/>
          <w:sz w:val="26"/>
          <w:szCs w:val="26"/>
          <w:bdr w:val="none" w:sz="0" w:space="0" w:color="auto" w:frame="1"/>
          <w:shd w:val="clear" w:color="auto" w:fill="FFFFFF"/>
          <w:lang w:val="ru-RU" w:eastAsia="ru-RU"/>
        </w:rPr>
        <w:t xml:space="preserve"> </w:t>
      </w:r>
      <w:proofErr w:type="spellStart"/>
      <w:r w:rsidRPr="00D85B0A">
        <w:rPr>
          <w:rFonts w:ascii="Times New Roman" w:eastAsia="Times New Roman" w:hAnsi="Times New Roman"/>
          <w:sz w:val="26"/>
          <w:szCs w:val="26"/>
          <w:bdr w:val="none" w:sz="0" w:space="0" w:color="auto" w:frame="1"/>
          <w:shd w:val="clear" w:color="auto" w:fill="FFFFFF"/>
          <w:lang w:val="ru-RU" w:eastAsia="ru-RU"/>
        </w:rPr>
        <w:t>освіти</w:t>
      </w:r>
      <w:proofErr w:type="spellEnd"/>
      <w:r w:rsidRPr="00D85B0A">
        <w:rPr>
          <w:rFonts w:ascii="Times New Roman" w:eastAsia="Times New Roman" w:hAnsi="Times New Roman"/>
          <w:sz w:val="26"/>
          <w:szCs w:val="26"/>
          <w:bdr w:val="none" w:sz="0" w:space="0" w:color="auto" w:frame="1"/>
          <w:shd w:val="clear" w:color="auto" w:fill="FFFFFF"/>
          <w:lang w:val="ru-RU" w:eastAsia="ru-RU"/>
        </w:rPr>
        <w:t xml:space="preserve"> </w:t>
      </w:r>
      <w:proofErr w:type="spellStart"/>
      <w:r w:rsidRPr="00D85B0A">
        <w:rPr>
          <w:rFonts w:ascii="Times New Roman" w:eastAsia="Times New Roman" w:hAnsi="Times New Roman"/>
          <w:sz w:val="26"/>
          <w:szCs w:val="26"/>
          <w:bdr w:val="none" w:sz="0" w:space="0" w:color="auto" w:frame="1"/>
          <w:shd w:val="clear" w:color="auto" w:fill="FFFFFF"/>
          <w:lang w:val="ru-RU" w:eastAsia="ru-RU"/>
        </w:rPr>
        <w:t>учнів</w:t>
      </w:r>
      <w:proofErr w:type="spellEnd"/>
      <w:r w:rsidRPr="00D85B0A">
        <w:rPr>
          <w:rFonts w:ascii="Times New Roman" w:eastAsia="Times New Roman" w:hAnsi="Times New Roman"/>
          <w:sz w:val="26"/>
          <w:szCs w:val="26"/>
          <w:bdr w:val="none" w:sz="0" w:space="0" w:color="auto" w:frame="1"/>
          <w:shd w:val="clear" w:color="auto" w:fill="FFFFFF"/>
          <w:lang w:val="ru-RU" w:eastAsia="ru-RU"/>
        </w:rPr>
        <w:t xml:space="preserve"> </w:t>
      </w:r>
      <w:r w:rsidR="00D85B0A" w:rsidRPr="00D85B0A">
        <w:rPr>
          <w:rFonts w:ascii="Times New Roman" w:eastAsia="Times New Roman" w:hAnsi="Times New Roman"/>
          <w:sz w:val="26"/>
          <w:szCs w:val="26"/>
          <w:bdr w:val="none" w:sz="0" w:space="0" w:color="auto" w:frame="1"/>
          <w:shd w:val="clear" w:color="auto" w:fill="FFFFFF"/>
          <w:lang w:val="ru-RU" w:eastAsia="ru-RU"/>
        </w:rPr>
        <w:t>1-2</w:t>
      </w:r>
      <w:r w:rsidRPr="00D85B0A">
        <w:rPr>
          <w:rFonts w:ascii="Times New Roman" w:eastAsia="Times New Roman" w:hAnsi="Times New Roman"/>
          <w:sz w:val="26"/>
          <w:szCs w:val="26"/>
          <w:bdr w:val="none" w:sz="0" w:space="0" w:color="auto" w:frame="1"/>
          <w:shd w:val="clear" w:color="auto" w:fill="FFFFFF"/>
          <w:lang w:val="ru-RU" w:eastAsia="ru-RU"/>
        </w:rPr>
        <w:t xml:space="preserve"> </w:t>
      </w:r>
      <w:proofErr w:type="spellStart"/>
      <w:r w:rsidRPr="00D85B0A">
        <w:rPr>
          <w:rFonts w:ascii="Times New Roman" w:eastAsia="Times New Roman" w:hAnsi="Times New Roman"/>
          <w:sz w:val="26"/>
          <w:szCs w:val="26"/>
          <w:bdr w:val="none" w:sz="0" w:space="0" w:color="auto" w:frame="1"/>
          <w:shd w:val="clear" w:color="auto" w:fill="FFFFFF"/>
          <w:lang w:val="ru-RU" w:eastAsia="ru-RU"/>
        </w:rPr>
        <w:t>класів</w:t>
      </w:r>
      <w:proofErr w:type="spellEnd"/>
      <w:r w:rsidRPr="00D85B0A">
        <w:rPr>
          <w:rFonts w:ascii="Times New Roman" w:eastAsia="Times New Roman" w:hAnsi="Times New Roman"/>
          <w:sz w:val="26"/>
          <w:szCs w:val="26"/>
          <w:bdr w:val="none" w:sz="0" w:space="0" w:color="auto" w:frame="1"/>
          <w:shd w:val="clear" w:color="auto" w:fill="FFFFFF"/>
          <w:lang w:val="ru-RU" w:eastAsia="ru-RU"/>
        </w:rPr>
        <w:t xml:space="preserve"> у </w:t>
      </w:r>
      <w:proofErr w:type="spellStart"/>
      <w:r w:rsidR="00F67D3F">
        <w:rPr>
          <w:rFonts w:ascii="Times New Roman" w:eastAsia="Times New Roman" w:hAnsi="Times New Roman"/>
          <w:sz w:val="26"/>
          <w:szCs w:val="26"/>
          <w:bdr w:val="none" w:sz="0" w:space="0" w:color="auto" w:frame="1"/>
          <w:shd w:val="clear" w:color="auto" w:fill="FFFFFF"/>
          <w:lang w:val="ru-RU" w:eastAsia="ru-RU"/>
        </w:rPr>
        <w:t>гімназії</w:t>
      </w:r>
      <w:proofErr w:type="spellEnd"/>
      <w:r w:rsidRPr="00D85B0A">
        <w:rPr>
          <w:rFonts w:ascii="Times New Roman" w:eastAsia="Times New Roman" w:hAnsi="Times New Roman"/>
          <w:sz w:val="26"/>
          <w:szCs w:val="26"/>
          <w:bdr w:val="none" w:sz="0" w:space="0" w:color="auto" w:frame="1"/>
          <w:shd w:val="clear" w:color="auto" w:fill="FFFFFF"/>
          <w:lang w:val="ru-RU" w:eastAsia="ru-RU"/>
        </w:rPr>
        <w:t xml:space="preserve"> </w:t>
      </w:r>
      <w:proofErr w:type="spellStart"/>
      <w:r w:rsidRPr="00D85B0A">
        <w:rPr>
          <w:rFonts w:ascii="Times New Roman" w:eastAsia="Times New Roman" w:hAnsi="Times New Roman"/>
          <w:sz w:val="26"/>
          <w:szCs w:val="26"/>
          <w:bdr w:val="none" w:sz="0" w:space="0" w:color="auto" w:frame="1"/>
          <w:shd w:val="clear" w:color="auto" w:fill="FFFFFF"/>
          <w:lang w:val="ru-RU" w:eastAsia="ru-RU"/>
        </w:rPr>
        <w:t>складається</w:t>
      </w:r>
      <w:proofErr w:type="spellEnd"/>
      <w:r w:rsidRPr="00D85B0A">
        <w:rPr>
          <w:rFonts w:ascii="Times New Roman" w:eastAsia="Times New Roman" w:hAnsi="Times New Roman"/>
          <w:sz w:val="26"/>
          <w:szCs w:val="26"/>
          <w:bdr w:val="none" w:sz="0" w:space="0" w:color="auto" w:frame="1"/>
          <w:shd w:val="clear" w:color="auto" w:fill="FFFFFF"/>
          <w:lang w:val="ru-RU" w:eastAsia="ru-RU"/>
        </w:rPr>
        <w:t xml:space="preserve"> </w:t>
      </w:r>
      <w:proofErr w:type="spellStart"/>
      <w:r w:rsidRPr="00D85B0A">
        <w:rPr>
          <w:rFonts w:ascii="Times New Roman" w:eastAsia="Times New Roman" w:hAnsi="Times New Roman"/>
          <w:sz w:val="26"/>
          <w:szCs w:val="26"/>
          <w:bdr w:val="none" w:sz="0" w:space="0" w:color="auto" w:frame="1"/>
          <w:shd w:val="clear" w:color="auto" w:fill="FFFFFF"/>
          <w:lang w:val="ru-RU" w:eastAsia="ru-RU"/>
        </w:rPr>
        <w:t>з</w:t>
      </w:r>
      <w:proofErr w:type="spellEnd"/>
      <w:r w:rsidRPr="00D85B0A">
        <w:rPr>
          <w:rFonts w:ascii="Times New Roman" w:eastAsia="Times New Roman" w:hAnsi="Times New Roman"/>
          <w:sz w:val="26"/>
          <w:szCs w:val="26"/>
          <w:bdr w:val="none" w:sz="0" w:space="0" w:color="auto" w:frame="1"/>
          <w:shd w:val="clear" w:color="auto" w:fill="FFFFFF"/>
          <w:lang w:val="ru-RU" w:eastAsia="ru-RU"/>
        </w:rPr>
        <w:t xml:space="preserve"> </w:t>
      </w:r>
      <w:proofErr w:type="gramStart"/>
      <w:r w:rsidRPr="00D85B0A">
        <w:rPr>
          <w:rFonts w:ascii="Times New Roman" w:eastAsia="Times New Roman" w:hAnsi="Times New Roman"/>
          <w:sz w:val="26"/>
          <w:szCs w:val="26"/>
          <w:bdr w:val="none" w:sz="0" w:space="0" w:color="auto" w:frame="1"/>
          <w:shd w:val="clear" w:color="auto" w:fill="FFFFFF"/>
          <w:lang w:val="ru-RU" w:eastAsia="ru-RU"/>
        </w:rPr>
        <w:t>таких</w:t>
      </w:r>
      <w:proofErr w:type="gramEnd"/>
      <w:r w:rsidRPr="00D85B0A">
        <w:rPr>
          <w:rFonts w:ascii="Times New Roman" w:eastAsia="Times New Roman" w:hAnsi="Times New Roman"/>
          <w:sz w:val="26"/>
          <w:szCs w:val="26"/>
          <w:bdr w:val="none" w:sz="0" w:space="0" w:color="auto" w:frame="1"/>
          <w:shd w:val="clear" w:color="auto" w:fill="FFFFFF"/>
          <w:lang w:val="ru-RU" w:eastAsia="ru-RU"/>
        </w:rPr>
        <w:t xml:space="preserve"> </w:t>
      </w:r>
      <w:proofErr w:type="spellStart"/>
      <w:r w:rsidRPr="00D85B0A">
        <w:rPr>
          <w:rFonts w:ascii="Times New Roman" w:eastAsia="Times New Roman" w:hAnsi="Times New Roman"/>
          <w:sz w:val="26"/>
          <w:szCs w:val="26"/>
          <w:bdr w:val="none" w:sz="0" w:space="0" w:color="auto" w:frame="1"/>
          <w:shd w:val="clear" w:color="auto" w:fill="FFFFFF"/>
          <w:lang w:val="ru-RU" w:eastAsia="ru-RU"/>
        </w:rPr>
        <w:t>основних</w:t>
      </w:r>
      <w:proofErr w:type="spellEnd"/>
      <w:r w:rsidRPr="00D85B0A">
        <w:rPr>
          <w:rFonts w:ascii="Times New Roman" w:eastAsia="Times New Roman" w:hAnsi="Times New Roman"/>
          <w:sz w:val="26"/>
          <w:szCs w:val="26"/>
          <w:bdr w:val="none" w:sz="0" w:space="0" w:color="auto" w:frame="1"/>
          <w:shd w:val="clear" w:color="auto" w:fill="FFFFFF"/>
          <w:lang w:val="ru-RU" w:eastAsia="ru-RU"/>
        </w:rPr>
        <w:t xml:space="preserve"> </w:t>
      </w:r>
      <w:proofErr w:type="spellStart"/>
      <w:r w:rsidRPr="00D85B0A">
        <w:rPr>
          <w:rFonts w:ascii="Times New Roman" w:eastAsia="Times New Roman" w:hAnsi="Times New Roman"/>
          <w:sz w:val="26"/>
          <w:szCs w:val="26"/>
          <w:bdr w:val="none" w:sz="0" w:space="0" w:color="auto" w:frame="1"/>
          <w:shd w:val="clear" w:color="auto" w:fill="FFFFFF"/>
          <w:lang w:val="ru-RU" w:eastAsia="ru-RU"/>
        </w:rPr>
        <w:t>етапів</w:t>
      </w:r>
      <w:proofErr w:type="spellEnd"/>
      <w:r w:rsidRPr="00D85B0A">
        <w:rPr>
          <w:rFonts w:ascii="Times New Roman" w:eastAsia="Times New Roman" w:hAnsi="Times New Roman"/>
          <w:sz w:val="26"/>
          <w:szCs w:val="26"/>
          <w:bdr w:val="none" w:sz="0" w:space="0" w:color="auto" w:frame="1"/>
          <w:shd w:val="clear" w:color="auto" w:fill="FFFFFF"/>
          <w:lang w:val="ru-RU" w:eastAsia="ru-RU"/>
        </w:rPr>
        <w:t>:</w:t>
      </w:r>
    </w:p>
    <w:p w:rsidR="00526DE9" w:rsidRPr="00D85B0A" w:rsidRDefault="00526DE9" w:rsidP="00D85B0A">
      <w:pPr>
        <w:numPr>
          <w:ilvl w:val="0"/>
          <w:numId w:val="32"/>
        </w:numPr>
        <w:spacing w:line="276" w:lineRule="auto"/>
        <w:jc w:val="both"/>
        <w:rPr>
          <w:rFonts w:ascii="Times New Roman" w:eastAsia="Times New Roman" w:hAnsi="Times New Roman"/>
          <w:sz w:val="26"/>
          <w:szCs w:val="26"/>
          <w:lang w:val="ru-RU" w:eastAsia="ru-RU"/>
        </w:rPr>
      </w:pPr>
      <w:proofErr w:type="spellStart"/>
      <w:r w:rsidRPr="00D85B0A">
        <w:rPr>
          <w:rFonts w:ascii="Times New Roman" w:eastAsia="Times New Roman" w:hAnsi="Times New Roman"/>
          <w:sz w:val="26"/>
          <w:szCs w:val="26"/>
          <w:bdr w:val="none" w:sz="0" w:space="0" w:color="auto" w:frame="1"/>
          <w:shd w:val="clear" w:color="auto" w:fill="FFFFFF"/>
          <w:lang w:val="ru-RU" w:eastAsia="ru-RU"/>
        </w:rPr>
        <w:t>Проведення</w:t>
      </w:r>
      <w:proofErr w:type="spellEnd"/>
      <w:r w:rsidRPr="00D85B0A">
        <w:rPr>
          <w:rFonts w:ascii="Times New Roman" w:eastAsia="Times New Roman" w:hAnsi="Times New Roman"/>
          <w:sz w:val="26"/>
          <w:szCs w:val="26"/>
          <w:bdr w:val="none" w:sz="0" w:space="0" w:color="auto" w:frame="1"/>
          <w:shd w:val="clear" w:color="auto" w:fill="FFFFFF"/>
          <w:lang w:val="ru-RU" w:eastAsia="ru-RU"/>
        </w:rPr>
        <w:t xml:space="preserve"> </w:t>
      </w:r>
      <w:proofErr w:type="spellStart"/>
      <w:proofErr w:type="gramStart"/>
      <w:r w:rsidRPr="00D85B0A">
        <w:rPr>
          <w:rFonts w:ascii="Times New Roman" w:eastAsia="Times New Roman" w:hAnsi="Times New Roman"/>
          <w:sz w:val="26"/>
          <w:szCs w:val="26"/>
          <w:bdr w:val="none" w:sz="0" w:space="0" w:color="auto" w:frame="1"/>
          <w:shd w:val="clear" w:color="auto" w:fill="FFFFFF"/>
          <w:lang w:val="ru-RU" w:eastAsia="ru-RU"/>
        </w:rPr>
        <w:t>п</w:t>
      </w:r>
      <w:proofErr w:type="gramEnd"/>
      <w:r w:rsidRPr="00D85B0A">
        <w:rPr>
          <w:rFonts w:ascii="Times New Roman" w:eastAsia="Times New Roman" w:hAnsi="Times New Roman"/>
          <w:sz w:val="26"/>
          <w:szCs w:val="26"/>
          <w:bdr w:val="none" w:sz="0" w:space="0" w:color="auto" w:frame="1"/>
          <w:shd w:val="clear" w:color="auto" w:fill="FFFFFF"/>
          <w:lang w:val="ru-RU" w:eastAsia="ru-RU"/>
        </w:rPr>
        <w:t>ідготовчої</w:t>
      </w:r>
      <w:proofErr w:type="spellEnd"/>
      <w:r w:rsidRPr="00D85B0A">
        <w:rPr>
          <w:rFonts w:ascii="Times New Roman" w:eastAsia="Times New Roman" w:hAnsi="Times New Roman"/>
          <w:sz w:val="26"/>
          <w:szCs w:val="26"/>
          <w:bdr w:val="none" w:sz="0" w:space="0" w:color="auto" w:frame="1"/>
          <w:shd w:val="clear" w:color="auto" w:fill="FFFFFF"/>
          <w:lang w:val="ru-RU" w:eastAsia="ru-RU"/>
        </w:rPr>
        <w:t xml:space="preserve"> </w:t>
      </w:r>
      <w:proofErr w:type="spellStart"/>
      <w:r w:rsidRPr="00D85B0A">
        <w:rPr>
          <w:rFonts w:ascii="Times New Roman" w:eastAsia="Times New Roman" w:hAnsi="Times New Roman"/>
          <w:sz w:val="26"/>
          <w:szCs w:val="26"/>
          <w:bdr w:val="none" w:sz="0" w:space="0" w:color="auto" w:frame="1"/>
          <w:shd w:val="clear" w:color="auto" w:fill="FFFFFF"/>
          <w:lang w:val="ru-RU" w:eastAsia="ru-RU"/>
        </w:rPr>
        <w:t>роботи</w:t>
      </w:r>
      <w:proofErr w:type="spellEnd"/>
      <w:r w:rsidRPr="00D85B0A">
        <w:rPr>
          <w:rFonts w:ascii="Times New Roman" w:eastAsia="Times New Roman" w:hAnsi="Times New Roman"/>
          <w:sz w:val="26"/>
          <w:szCs w:val="26"/>
          <w:bdr w:val="none" w:sz="0" w:space="0" w:color="auto" w:frame="1"/>
          <w:shd w:val="clear" w:color="auto" w:fill="FFFFFF"/>
          <w:lang w:val="ru-RU" w:eastAsia="ru-RU"/>
        </w:rPr>
        <w:t xml:space="preserve"> по </w:t>
      </w:r>
      <w:proofErr w:type="spellStart"/>
      <w:r w:rsidRPr="00D85B0A">
        <w:rPr>
          <w:rFonts w:ascii="Times New Roman" w:eastAsia="Times New Roman" w:hAnsi="Times New Roman"/>
          <w:sz w:val="26"/>
          <w:szCs w:val="26"/>
          <w:bdr w:val="none" w:sz="0" w:space="0" w:color="auto" w:frame="1"/>
          <w:shd w:val="clear" w:color="auto" w:fill="FFFFFF"/>
          <w:lang w:val="ru-RU" w:eastAsia="ru-RU"/>
        </w:rPr>
        <w:t>вивченню</w:t>
      </w:r>
      <w:proofErr w:type="spellEnd"/>
      <w:r w:rsidRPr="00D85B0A">
        <w:rPr>
          <w:rFonts w:ascii="Times New Roman" w:eastAsia="Times New Roman" w:hAnsi="Times New Roman"/>
          <w:sz w:val="26"/>
          <w:szCs w:val="26"/>
          <w:bdr w:val="none" w:sz="0" w:space="0" w:color="auto" w:frame="1"/>
          <w:shd w:val="clear" w:color="auto" w:fill="FFFFFF"/>
          <w:lang w:val="ru-RU" w:eastAsia="ru-RU"/>
        </w:rPr>
        <w:t xml:space="preserve">, </w:t>
      </w:r>
      <w:proofErr w:type="spellStart"/>
      <w:r w:rsidRPr="00D85B0A">
        <w:rPr>
          <w:rFonts w:ascii="Times New Roman" w:eastAsia="Times New Roman" w:hAnsi="Times New Roman"/>
          <w:sz w:val="26"/>
          <w:szCs w:val="26"/>
          <w:bdr w:val="none" w:sz="0" w:space="0" w:color="auto" w:frame="1"/>
          <w:shd w:val="clear" w:color="auto" w:fill="FFFFFF"/>
          <w:lang w:val="ru-RU" w:eastAsia="ru-RU"/>
        </w:rPr>
        <w:t>оцінюванню</w:t>
      </w:r>
      <w:proofErr w:type="spellEnd"/>
      <w:r w:rsidRPr="00D85B0A">
        <w:rPr>
          <w:rFonts w:ascii="Times New Roman" w:eastAsia="Times New Roman" w:hAnsi="Times New Roman"/>
          <w:sz w:val="26"/>
          <w:szCs w:val="26"/>
          <w:bdr w:val="none" w:sz="0" w:space="0" w:color="auto" w:frame="1"/>
          <w:shd w:val="clear" w:color="auto" w:fill="FFFFFF"/>
          <w:lang w:val="ru-RU" w:eastAsia="ru-RU"/>
        </w:rPr>
        <w:t xml:space="preserve"> </w:t>
      </w:r>
      <w:proofErr w:type="spellStart"/>
      <w:r w:rsidRPr="00D85B0A">
        <w:rPr>
          <w:rFonts w:ascii="Times New Roman" w:eastAsia="Times New Roman" w:hAnsi="Times New Roman"/>
          <w:sz w:val="26"/>
          <w:szCs w:val="26"/>
          <w:bdr w:val="none" w:sz="0" w:space="0" w:color="auto" w:frame="1"/>
          <w:shd w:val="clear" w:color="auto" w:fill="FFFFFF"/>
          <w:lang w:val="ru-RU" w:eastAsia="ru-RU"/>
        </w:rPr>
        <w:t>забезпечення</w:t>
      </w:r>
      <w:proofErr w:type="spellEnd"/>
      <w:r w:rsidRPr="00D85B0A">
        <w:rPr>
          <w:rFonts w:ascii="Times New Roman" w:eastAsia="Times New Roman" w:hAnsi="Times New Roman"/>
          <w:sz w:val="26"/>
          <w:szCs w:val="26"/>
          <w:bdr w:val="none" w:sz="0" w:space="0" w:color="auto" w:frame="1"/>
          <w:shd w:val="clear" w:color="auto" w:fill="FFFFFF"/>
          <w:lang w:val="ru-RU" w:eastAsia="ru-RU"/>
        </w:rPr>
        <w:t xml:space="preserve"> </w:t>
      </w:r>
      <w:proofErr w:type="spellStart"/>
      <w:r w:rsidRPr="00D85B0A">
        <w:rPr>
          <w:rFonts w:ascii="Times New Roman" w:eastAsia="Times New Roman" w:hAnsi="Times New Roman"/>
          <w:sz w:val="26"/>
          <w:szCs w:val="26"/>
          <w:bdr w:val="none" w:sz="0" w:space="0" w:color="auto" w:frame="1"/>
          <w:shd w:val="clear" w:color="auto" w:fill="FFFFFF"/>
          <w:lang w:val="ru-RU" w:eastAsia="ru-RU"/>
        </w:rPr>
        <w:t>якості</w:t>
      </w:r>
      <w:proofErr w:type="spellEnd"/>
      <w:r w:rsidRPr="00D85B0A">
        <w:rPr>
          <w:rFonts w:ascii="Times New Roman" w:eastAsia="Times New Roman" w:hAnsi="Times New Roman"/>
          <w:sz w:val="26"/>
          <w:szCs w:val="26"/>
          <w:bdr w:val="none" w:sz="0" w:space="0" w:color="auto" w:frame="1"/>
          <w:shd w:val="clear" w:color="auto" w:fill="FFFFFF"/>
          <w:lang w:val="ru-RU" w:eastAsia="ru-RU"/>
        </w:rPr>
        <w:t xml:space="preserve"> </w:t>
      </w:r>
      <w:proofErr w:type="spellStart"/>
      <w:r w:rsidRPr="00D85B0A">
        <w:rPr>
          <w:rFonts w:ascii="Times New Roman" w:eastAsia="Times New Roman" w:hAnsi="Times New Roman"/>
          <w:sz w:val="26"/>
          <w:szCs w:val="26"/>
          <w:bdr w:val="none" w:sz="0" w:space="0" w:color="auto" w:frame="1"/>
          <w:shd w:val="clear" w:color="auto" w:fill="FFFFFF"/>
          <w:lang w:val="ru-RU" w:eastAsia="ru-RU"/>
        </w:rPr>
        <w:t>освітньої</w:t>
      </w:r>
      <w:proofErr w:type="spellEnd"/>
      <w:r w:rsidRPr="00D85B0A">
        <w:rPr>
          <w:rFonts w:ascii="Times New Roman" w:eastAsia="Times New Roman" w:hAnsi="Times New Roman"/>
          <w:sz w:val="26"/>
          <w:szCs w:val="26"/>
          <w:bdr w:val="none" w:sz="0" w:space="0" w:color="auto" w:frame="1"/>
          <w:shd w:val="clear" w:color="auto" w:fill="FFFFFF"/>
          <w:lang w:val="ru-RU" w:eastAsia="ru-RU"/>
        </w:rPr>
        <w:t xml:space="preserve"> </w:t>
      </w:r>
      <w:proofErr w:type="spellStart"/>
      <w:r w:rsidRPr="00D85B0A">
        <w:rPr>
          <w:rFonts w:ascii="Times New Roman" w:eastAsia="Times New Roman" w:hAnsi="Times New Roman"/>
          <w:sz w:val="26"/>
          <w:szCs w:val="26"/>
          <w:bdr w:val="none" w:sz="0" w:space="0" w:color="auto" w:frame="1"/>
          <w:shd w:val="clear" w:color="auto" w:fill="FFFFFF"/>
          <w:lang w:val="ru-RU" w:eastAsia="ru-RU"/>
        </w:rPr>
        <w:t>діяльності</w:t>
      </w:r>
      <w:proofErr w:type="spellEnd"/>
      <w:r w:rsidRPr="00D85B0A">
        <w:rPr>
          <w:rFonts w:ascii="Times New Roman" w:eastAsia="Times New Roman" w:hAnsi="Times New Roman"/>
          <w:sz w:val="26"/>
          <w:szCs w:val="26"/>
          <w:bdr w:val="none" w:sz="0" w:space="0" w:color="auto" w:frame="1"/>
          <w:shd w:val="clear" w:color="auto" w:fill="FFFFFF"/>
          <w:lang w:val="ru-RU" w:eastAsia="ru-RU"/>
        </w:rPr>
        <w:t xml:space="preserve"> та </w:t>
      </w:r>
      <w:proofErr w:type="spellStart"/>
      <w:r w:rsidRPr="00D85B0A">
        <w:rPr>
          <w:rFonts w:ascii="Times New Roman" w:eastAsia="Times New Roman" w:hAnsi="Times New Roman"/>
          <w:sz w:val="26"/>
          <w:szCs w:val="26"/>
          <w:bdr w:val="none" w:sz="0" w:space="0" w:color="auto" w:frame="1"/>
          <w:shd w:val="clear" w:color="auto" w:fill="FFFFFF"/>
          <w:lang w:val="ru-RU" w:eastAsia="ru-RU"/>
        </w:rPr>
        <w:t>якості</w:t>
      </w:r>
      <w:proofErr w:type="spellEnd"/>
      <w:r w:rsidRPr="00D85B0A">
        <w:rPr>
          <w:rFonts w:ascii="Times New Roman" w:eastAsia="Times New Roman" w:hAnsi="Times New Roman"/>
          <w:sz w:val="26"/>
          <w:szCs w:val="26"/>
          <w:bdr w:val="none" w:sz="0" w:space="0" w:color="auto" w:frame="1"/>
          <w:shd w:val="clear" w:color="auto" w:fill="FFFFFF"/>
          <w:lang w:val="ru-RU" w:eastAsia="ru-RU"/>
        </w:rPr>
        <w:t xml:space="preserve"> </w:t>
      </w:r>
      <w:proofErr w:type="spellStart"/>
      <w:r w:rsidRPr="00D85B0A">
        <w:rPr>
          <w:rFonts w:ascii="Times New Roman" w:eastAsia="Times New Roman" w:hAnsi="Times New Roman"/>
          <w:sz w:val="26"/>
          <w:szCs w:val="26"/>
          <w:bdr w:val="none" w:sz="0" w:space="0" w:color="auto" w:frame="1"/>
          <w:shd w:val="clear" w:color="auto" w:fill="FFFFFF"/>
          <w:lang w:val="ru-RU" w:eastAsia="ru-RU"/>
        </w:rPr>
        <w:t>освіти</w:t>
      </w:r>
      <w:proofErr w:type="spellEnd"/>
      <w:r w:rsidRPr="00D85B0A">
        <w:rPr>
          <w:rFonts w:ascii="Times New Roman" w:eastAsia="Times New Roman" w:hAnsi="Times New Roman"/>
          <w:sz w:val="26"/>
          <w:szCs w:val="26"/>
          <w:bdr w:val="none" w:sz="0" w:space="0" w:color="auto" w:frame="1"/>
          <w:shd w:val="clear" w:color="auto" w:fill="FFFFFF"/>
          <w:lang w:val="ru-RU" w:eastAsia="ru-RU"/>
        </w:rPr>
        <w:t>.</w:t>
      </w:r>
    </w:p>
    <w:p w:rsidR="00526DE9" w:rsidRPr="00D85B0A" w:rsidRDefault="00526DE9" w:rsidP="00D85B0A">
      <w:pPr>
        <w:numPr>
          <w:ilvl w:val="0"/>
          <w:numId w:val="32"/>
        </w:numPr>
        <w:spacing w:line="276" w:lineRule="auto"/>
        <w:jc w:val="both"/>
        <w:rPr>
          <w:rFonts w:ascii="Times New Roman" w:eastAsia="Times New Roman" w:hAnsi="Times New Roman"/>
          <w:sz w:val="26"/>
          <w:szCs w:val="26"/>
          <w:lang w:val="ru-RU" w:eastAsia="ru-RU"/>
        </w:rPr>
      </w:pPr>
      <w:proofErr w:type="spellStart"/>
      <w:r w:rsidRPr="00D85B0A">
        <w:rPr>
          <w:rFonts w:ascii="Times New Roman" w:eastAsia="Times New Roman" w:hAnsi="Times New Roman"/>
          <w:sz w:val="26"/>
          <w:szCs w:val="26"/>
          <w:bdr w:val="none" w:sz="0" w:space="0" w:color="auto" w:frame="1"/>
          <w:shd w:val="clear" w:color="auto" w:fill="FFFFFF"/>
          <w:lang w:val="ru-RU" w:eastAsia="ru-RU"/>
        </w:rPr>
        <w:t>Проведення</w:t>
      </w:r>
      <w:proofErr w:type="spellEnd"/>
      <w:r w:rsidRPr="00D85B0A">
        <w:rPr>
          <w:rFonts w:ascii="Times New Roman" w:eastAsia="Times New Roman" w:hAnsi="Times New Roman"/>
          <w:sz w:val="26"/>
          <w:szCs w:val="26"/>
          <w:bdr w:val="none" w:sz="0" w:space="0" w:color="auto" w:frame="1"/>
          <w:shd w:val="clear" w:color="auto" w:fill="FFFFFF"/>
          <w:lang w:eastAsia="ru-RU"/>
        </w:rPr>
        <w:t> </w:t>
      </w:r>
      <w:r w:rsidRPr="00D85B0A">
        <w:rPr>
          <w:rFonts w:ascii="Times New Roman" w:eastAsia="Times New Roman" w:hAnsi="Times New Roman"/>
          <w:sz w:val="26"/>
          <w:szCs w:val="26"/>
          <w:bdr w:val="none" w:sz="0" w:space="0" w:color="auto" w:frame="1"/>
          <w:shd w:val="clear" w:color="auto" w:fill="FFFFFF"/>
          <w:lang w:val="ru-RU" w:eastAsia="ru-RU"/>
        </w:rPr>
        <w:t xml:space="preserve"> </w:t>
      </w:r>
      <w:proofErr w:type="spellStart"/>
      <w:r w:rsidRPr="00D85B0A">
        <w:rPr>
          <w:rFonts w:ascii="Times New Roman" w:eastAsia="Times New Roman" w:hAnsi="Times New Roman"/>
          <w:sz w:val="26"/>
          <w:szCs w:val="26"/>
          <w:bdr w:val="none" w:sz="0" w:space="0" w:color="auto" w:frame="1"/>
          <w:shd w:val="clear" w:color="auto" w:fill="FFFFFF"/>
          <w:lang w:val="ru-RU" w:eastAsia="ru-RU"/>
        </w:rPr>
        <w:t>анкетування</w:t>
      </w:r>
      <w:proofErr w:type="spellEnd"/>
      <w:r w:rsidRPr="00D85B0A">
        <w:rPr>
          <w:rFonts w:ascii="Times New Roman" w:eastAsia="Times New Roman" w:hAnsi="Times New Roman"/>
          <w:sz w:val="26"/>
          <w:szCs w:val="26"/>
          <w:bdr w:val="none" w:sz="0" w:space="0" w:color="auto" w:frame="1"/>
          <w:shd w:val="clear" w:color="auto" w:fill="FFFFFF"/>
          <w:lang w:val="ru-RU" w:eastAsia="ru-RU"/>
        </w:rPr>
        <w:t xml:space="preserve"> </w:t>
      </w:r>
      <w:proofErr w:type="spellStart"/>
      <w:r w:rsidRPr="00D85B0A">
        <w:rPr>
          <w:rFonts w:ascii="Times New Roman" w:eastAsia="Times New Roman" w:hAnsi="Times New Roman"/>
          <w:sz w:val="26"/>
          <w:szCs w:val="26"/>
          <w:bdr w:val="none" w:sz="0" w:space="0" w:color="auto" w:frame="1"/>
          <w:shd w:val="clear" w:color="auto" w:fill="FFFFFF"/>
          <w:lang w:val="ru-RU" w:eastAsia="ru-RU"/>
        </w:rPr>
        <w:t>учасників</w:t>
      </w:r>
      <w:proofErr w:type="spellEnd"/>
      <w:r w:rsidRPr="00D85B0A">
        <w:rPr>
          <w:rFonts w:ascii="Times New Roman" w:eastAsia="Times New Roman" w:hAnsi="Times New Roman"/>
          <w:sz w:val="26"/>
          <w:szCs w:val="26"/>
          <w:bdr w:val="none" w:sz="0" w:space="0" w:color="auto" w:frame="1"/>
          <w:shd w:val="clear" w:color="auto" w:fill="FFFFFF"/>
          <w:lang w:val="ru-RU" w:eastAsia="ru-RU"/>
        </w:rPr>
        <w:t xml:space="preserve"> </w:t>
      </w:r>
      <w:proofErr w:type="spellStart"/>
      <w:r w:rsidRPr="00D85B0A">
        <w:rPr>
          <w:rFonts w:ascii="Times New Roman" w:eastAsia="Times New Roman" w:hAnsi="Times New Roman"/>
          <w:sz w:val="26"/>
          <w:szCs w:val="26"/>
          <w:bdr w:val="none" w:sz="0" w:space="0" w:color="auto" w:frame="1"/>
          <w:shd w:val="clear" w:color="auto" w:fill="FFFFFF"/>
          <w:lang w:val="ru-RU" w:eastAsia="ru-RU"/>
        </w:rPr>
        <w:t>освітнього</w:t>
      </w:r>
      <w:proofErr w:type="spellEnd"/>
      <w:r w:rsidRPr="00D85B0A">
        <w:rPr>
          <w:rFonts w:ascii="Times New Roman" w:eastAsia="Times New Roman" w:hAnsi="Times New Roman"/>
          <w:sz w:val="26"/>
          <w:szCs w:val="26"/>
          <w:bdr w:val="none" w:sz="0" w:space="0" w:color="auto" w:frame="1"/>
          <w:shd w:val="clear" w:color="auto" w:fill="FFFFFF"/>
          <w:lang w:val="ru-RU" w:eastAsia="ru-RU"/>
        </w:rPr>
        <w:t xml:space="preserve"> </w:t>
      </w:r>
      <w:proofErr w:type="spellStart"/>
      <w:r w:rsidRPr="00D85B0A">
        <w:rPr>
          <w:rFonts w:ascii="Times New Roman" w:eastAsia="Times New Roman" w:hAnsi="Times New Roman"/>
          <w:sz w:val="26"/>
          <w:szCs w:val="26"/>
          <w:bdr w:val="none" w:sz="0" w:space="0" w:color="auto" w:frame="1"/>
          <w:shd w:val="clear" w:color="auto" w:fill="FFFFFF"/>
          <w:lang w:val="ru-RU" w:eastAsia="ru-RU"/>
        </w:rPr>
        <w:t>процесу</w:t>
      </w:r>
      <w:proofErr w:type="spellEnd"/>
      <w:r w:rsidRPr="00D85B0A">
        <w:rPr>
          <w:rFonts w:ascii="Times New Roman" w:eastAsia="Times New Roman" w:hAnsi="Times New Roman"/>
          <w:sz w:val="26"/>
          <w:szCs w:val="26"/>
          <w:bdr w:val="none" w:sz="0" w:space="0" w:color="auto" w:frame="1"/>
          <w:shd w:val="clear" w:color="auto" w:fill="FFFFFF"/>
          <w:lang w:val="ru-RU" w:eastAsia="ru-RU"/>
        </w:rPr>
        <w:t xml:space="preserve"> (</w:t>
      </w:r>
      <w:proofErr w:type="spellStart"/>
      <w:r w:rsidRPr="00D85B0A">
        <w:rPr>
          <w:rFonts w:ascii="Times New Roman" w:eastAsia="Times New Roman" w:hAnsi="Times New Roman"/>
          <w:sz w:val="26"/>
          <w:szCs w:val="26"/>
          <w:bdr w:val="none" w:sz="0" w:space="0" w:color="auto" w:frame="1"/>
          <w:shd w:val="clear" w:color="auto" w:fill="FFFFFF"/>
          <w:lang w:val="ru-RU" w:eastAsia="ru-RU"/>
        </w:rPr>
        <w:t>учнів</w:t>
      </w:r>
      <w:proofErr w:type="spellEnd"/>
      <w:r w:rsidRPr="00D85B0A">
        <w:rPr>
          <w:rFonts w:ascii="Times New Roman" w:eastAsia="Times New Roman" w:hAnsi="Times New Roman"/>
          <w:sz w:val="26"/>
          <w:szCs w:val="26"/>
          <w:bdr w:val="none" w:sz="0" w:space="0" w:color="auto" w:frame="1"/>
          <w:shd w:val="clear" w:color="auto" w:fill="FFFFFF"/>
          <w:lang w:val="ru-RU" w:eastAsia="ru-RU"/>
        </w:rPr>
        <w:t xml:space="preserve">, </w:t>
      </w:r>
      <w:proofErr w:type="spellStart"/>
      <w:r w:rsidRPr="00D85B0A">
        <w:rPr>
          <w:rFonts w:ascii="Times New Roman" w:eastAsia="Times New Roman" w:hAnsi="Times New Roman"/>
          <w:sz w:val="26"/>
          <w:szCs w:val="26"/>
          <w:bdr w:val="none" w:sz="0" w:space="0" w:color="auto" w:frame="1"/>
          <w:shd w:val="clear" w:color="auto" w:fill="FFFFFF"/>
          <w:lang w:val="ru-RU" w:eastAsia="ru-RU"/>
        </w:rPr>
        <w:t>батьків</w:t>
      </w:r>
      <w:proofErr w:type="spellEnd"/>
      <w:r w:rsidRPr="00D85B0A">
        <w:rPr>
          <w:rFonts w:ascii="Times New Roman" w:eastAsia="Times New Roman" w:hAnsi="Times New Roman"/>
          <w:sz w:val="26"/>
          <w:szCs w:val="26"/>
          <w:bdr w:val="none" w:sz="0" w:space="0" w:color="auto" w:frame="1"/>
          <w:shd w:val="clear" w:color="auto" w:fill="FFFFFF"/>
          <w:lang w:val="ru-RU" w:eastAsia="ru-RU"/>
        </w:rPr>
        <w:t xml:space="preserve">, </w:t>
      </w:r>
      <w:proofErr w:type="spellStart"/>
      <w:r w:rsidRPr="00D85B0A">
        <w:rPr>
          <w:rFonts w:ascii="Times New Roman" w:eastAsia="Times New Roman" w:hAnsi="Times New Roman"/>
          <w:sz w:val="26"/>
          <w:szCs w:val="26"/>
          <w:bdr w:val="none" w:sz="0" w:space="0" w:color="auto" w:frame="1"/>
          <w:shd w:val="clear" w:color="auto" w:fill="FFFFFF"/>
          <w:lang w:val="ru-RU" w:eastAsia="ru-RU"/>
        </w:rPr>
        <w:t>вчителів</w:t>
      </w:r>
      <w:proofErr w:type="spellEnd"/>
      <w:r w:rsidRPr="00D85B0A">
        <w:rPr>
          <w:rFonts w:ascii="Times New Roman" w:eastAsia="Times New Roman" w:hAnsi="Times New Roman"/>
          <w:sz w:val="26"/>
          <w:szCs w:val="26"/>
          <w:bdr w:val="none" w:sz="0" w:space="0" w:color="auto" w:frame="1"/>
          <w:shd w:val="clear" w:color="auto" w:fill="FFFFFF"/>
          <w:lang w:val="ru-RU" w:eastAsia="ru-RU"/>
        </w:rPr>
        <w:t>)</w:t>
      </w:r>
      <w:r w:rsidRPr="00D85B0A">
        <w:rPr>
          <w:rFonts w:ascii="Times New Roman" w:eastAsia="Times New Roman" w:hAnsi="Times New Roman"/>
          <w:sz w:val="26"/>
          <w:szCs w:val="26"/>
          <w:bdr w:val="none" w:sz="0" w:space="0" w:color="auto" w:frame="1"/>
          <w:shd w:val="clear" w:color="auto" w:fill="FFFFFF"/>
          <w:lang w:eastAsia="ru-RU"/>
        </w:rPr>
        <w:t> </w:t>
      </w:r>
    </w:p>
    <w:p w:rsidR="00526DE9" w:rsidRPr="00D85B0A" w:rsidRDefault="00526DE9" w:rsidP="00D85B0A">
      <w:pPr>
        <w:numPr>
          <w:ilvl w:val="0"/>
          <w:numId w:val="32"/>
        </w:numPr>
        <w:spacing w:line="276" w:lineRule="auto"/>
        <w:jc w:val="both"/>
        <w:rPr>
          <w:rFonts w:ascii="Times New Roman" w:eastAsia="Times New Roman" w:hAnsi="Times New Roman"/>
          <w:sz w:val="26"/>
          <w:szCs w:val="26"/>
          <w:lang w:val="ru-RU" w:eastAsia="ru-RU"/>
        </w:rPr>
      </w:pPr>
      <w:r w:rsidRPr="00D85B0A">
        <w:rPr>
          <w:rFonts w:ascii="Times New Roman" w:eastAsia="Times New Roman" w:hAnsi="Times New Roman"/>
          <w:sz w:val="26"/>
          <w:szCs w:val="26"/>
          <w:bdr w:val="none" w:sz="0" w:space="0" w:color="auto" w:frame="1"/>
          <w:shd w:val="clear" w:color="auto" w:fill="FFFFFF"/>
          <w:lang w:val="ru-RU" w:eastAsia="ru-RU"/>
        </w:rPr>
        <w:t xml:space="preserve">На </w:t>
      </w:r>
      <w:proofErr w:type="spellStart"/>
      <w:proofErr w:type="gramStart"/>
      <w:r w:rsidRPr="00D85B0A">
        <w:rPr>
          <w:rFonts w:ascii="Times New Roman" w:eastAsia="Times New Roman" w:hAnsi="Times New Roman"/>
          <w:sz w:val="26"/>
          <w:szCs w:val="26"/>
          <w:bdr w:val="none" w:sz="0" w:space="0" w:color="auto" w:frame="1"/>
          <w:shd w:val="clear" w:color="auto" w:fill="FFFFFF"/>
          <w:lang w:val="ru-RU" w:eastAsia="ru-RU"/>
        </w:rPr>
        <w:t>п</w:t>
      </w:r>
      <w:proofErr w:type="gramEnd"/>
      <w:r w:rsidRPr="00D85B0A">
        <w:rPr>
          <w:rFonts w:ascii="Times New Roman" w:eastAsia="Times New Roman" w:hAnsi="Times New Roman"/>
          <w:sz w:val="26"/>
          <w:szCs w:val="26"/>
          <w:bdr w:val="none" w:sz="0" w:space="0" w:color="auto" w:frame="1"/>
          <w:shd w:val="clear" w:color="auto" w:fill="FFFFFF"/>
          <w:lang w:val="ru-RU" w:eastAsia="ru-RU"/>
        </w:rPr>
        <w:t>ідставі</w:t>
      </w:r>
      <w:proofErr w:type="spellEnd"/>
      <w:r w:rsidRPr="00D85B0A">
        <w:rPr>
          <w:rFonts w:ascii="Times New Roman" w:eastAsia="Times New Roman" w:hAnsi="Times New Roman"/>
          <w:sz w:val="26"/>
          <w:szCs w:val="26"/>
          <w:bdr w:val="none" w:sz="0" w:space="0" w:color="auto" w:frame="1"/>
          <w:shd w:val="clear" w:color="auto" w:fill="FFFFFF"/>
          <w:lang w:val="ru-RU" w:eastAsia="ru-RU"/>
        </w:rPr>
        <w:t xml:space="preserve"> </w:t>
      </w:r>
      <w:proofErr w:type="spellStart"/>
      <w:r w:rsidRPr="00D85B0A">
        <w:rPr>
          <w:rFonts w:ascii="Times New Roman" w:eastAsia="Times New Roman" w:hAnsi="Times New Roman"/>
          <w:sz w:val="26"/>
          <w:szCs w:val="26"/>
          <w:bdr w:val="none" w:sz="0" w:space="0" w:color="auto" w:frame="1"/>
          <w:shd w:val="clear" w:color="auto" w:fill="FFFFFF"/>
          <w:lang w:val="ru-RU" w:eastAsia="ru-RU"/>
        </w:rPr>
        <w:t>результатів</w:t>
      </w:r>
      <w:proofErr w:type="spellEnd"/>
      <w:r w:rsidRPr="00D85B0A">
        <w:rPr>
          <w:rFonts w:ascii="Times New Roman" w:eastAsia="Times New Roman" w:hAnsi="Times New Roman"/>
          <w:sz w:val="26"/>
          <w:szCs w:val="26"/>
          <w:bdr w:val="none" w:sz="0" w:space="0" w:color="auto" w:frame="1"/>
          <w:shd w:val="clear" w:color="auto" w:fill="FFFFFF"/>
          <w:lang w:val="ru-RU" w:eastAsia="ru-RU"/>
        </w:rPr>
        <w:t xml:space="preserve"> </w:t>
      </w:r>
      <w:proofErr w:type="spellStart"/>
      <w:r w:rsidRPr="00D85B0A">
        <w:rPr>
          <w:rFonts w:ascii="Times New Roman" w:eastAsia="Times New Roman" w:hAnsi="Times New Roman"/>
          <w:sz w:val="26"/>
          <w:szCs w:val="26"/>
          <w:bdr w:val="none" w:sz="0" w:space="0" w:color="auto" w:frame="1"/>
          <w:shd w:val="clear" w:color="auto" w:fill="FFFFFF"/>
          <w:lang w:val="ru-RU" w:eastAsia="ru-RU"/>
        </w:rPr>
        <w:t>анкетувань</w:t>
      </w:r>
      <w:proofErr w:type="spellEnd"/>
      <w:r w:rsidRPr="00D85B0A">
        <w:rPr>
          <w:rFonts w:ascii="Times New Roman" w:eastAsia="Times New Roman" w:hAnsi="Times New Roman"/>
          <w:sz w:val="26"/>
          <w:szCs w:val="26"/>
          <w:bdr w:val="none" w:sz="0" w:space="0" w:color="auto" w:frame="1"/>
          <w:shd w:val="clear" w:color="auto" w:fill="FFFFFF"/>
          <w:lang w:val="ru-RU" w:eastAsia="ru-RU"/>
        </w:rPr>
        <w:t xml:space="preserve">, </w:t>
      </w:r>
      <w:proofErr w:type="spellStart"/>
      <w:r w:rsidRPr="00D85B0A">
        <w:rPr>
          <w:rFonts w:ascii="Times New Roman" w:eastAsia="Times New Roman" w:hAnsi="Times New Roman"/>
          <w:sz w:val="26"/>
          <w:szCs w:val="26"/>
          <w:bdr w:val="none" w:sz="0" w:space="0" w:color="auto" w:frame="1"/>
          <w:shd w:val="clear" w:color="auto" w:fill="FFFFFF"/>
          <w:lang w:val="ru-RU" w:eastAsia="ru-RU"/>
        </w:rPr>
        <w:t>аналізу</w:t>
      </w:r>
      <w:proofErr w:type="spellEnd"/>
      <w:r w:rsidRPr="00D85B0A">
        <w:rPr>
          <w:rFonts w:ascii="Times New Roman" w:eastAsia="Times New Roman" w:hAnsi="Times New Roman"/>
          <w:sz w:val="26"/>
          <w:szCs w:val="26"/>
          <w:bdr w:val="none" w:sz="0" w:space="0" w:color="auto" w:frame="1"/>
          <w:shd w:val="clear" w:color="auto" w:fill="FFFFFF"/>
          <w:lang w:val="ru-RU" w:eastAsia="ru-RU"/>
        </w:rPr>
        <w:t xml:space="preserve"> стану </w:t>
      </w:r>
      <w:proofErr w:type="spellStart"/>
      <w:r w:rsidRPr="00D85B0A">
        <w:rPr>
          <w:rFonts w:ascii="Times New Roman" w:eastAsia="Times New Roman" w:hAnsi="Times New Roman"/>
          <w:sz w:val="26"/>
          <w:szCs w:val="26"/>
          <w:bdr w:val="none" w:sz="0" w:space="0" w:color="auto" w:frame="1"/>
          <w:shd w:val="clear" w:color="auto" w:fill="FFFFFF"/>
          <w:lang w:val="ru-RU" w:eastAsia="ru-RU"/>
        </w:rPr>
        <w:t>функціонування</w:t>
      </w:r>
      <w:proofErr w:type="spellEnd"/>
      <w:r w:rsidRPr="00D85B0A">
        <w:rPr>
          <w:rFonts w:ascii="Times New Roman" w:eastAsia="Times New Roman" w:hAnsi="Times New Roman"/>
          <w:sz w:val="26"/>
          <w:szCs w:val="26"/>
          <w:bdr w:val="none" w:sz="0" w:space="0" w:color="auto" w:frame="1"/>
          <w:shd w:val="clear" w:color="auto" w:fill="FFFFFF"/>
          <w:lang w:val="ru-RU" w:eastAsia="ru-RU"/>
        </w:rPr>
        <w:t xml:space="preserve"> </w:t>
      </w:r>
      <w:proofErr w:type="spellStart"/>
      <w:r w:rsidRPr="00D85B0A">
        <w:rPr>
          <w:rFonts w:ascii="Times New Roman" w:eastAsia="Times New Roman" w:hAnsi="Times New Roman"/>
          <w:sz w:val="26"/>
          <w:szCs w:val="26"/>
          <w:bdr w:val="none" w:sz="0" w:space="0" w:color="auto" w:frame="1"/>
          <w:shd w:val="clear" w:color="auto" w:fill="FFFFFF"/>
          <w:lang w:val="ru-RU" w:eastAsia="ru-RU"/>
        </w:rPr>
        <w:t>системи</w:t>
      </w:r>
      <w:proofErr w:type="spellEnd"/>
      <w:r w:rsidRPr="00D85B0A">
        <w:rPr>
          <w:rFonts w:ascii="Times New Roman" w:eastAsia="Times New Roman" w:hAnsi="Times New Roman"/>
          <w:sz w:val="26"/>
          <w:szCs w:val="26"/>
          <w:bdr w:val="none" w:sz="0" w:space="0" w:color="auto" w:frame="1"/>
          <w:shd w:val="clear" w:color="auto" w:fill="FFFFFF"/>
          <w:lang w:val="ru-RU" w:eastAsia="ru-RU"/>
        </w:rPr>
        <w:t xml:space="preserve"> </w:t>
      </w:r>
      <w:r w:rsidR="00D85B0A" w:rsidRPr="00D85B0A">
        <w:rPr>
          <w:rFonts w:ascii="Times New Roman" w:eastAsia="Times New Roman" w:hAnsi="Times New Roman"/>
          <w:sz w:val="26"/>
          <w:szCs w:val="26"/>
          <w:bdr w:val="none" w:sz="0" w:space="0" w:color="auto" w:frame="1"/>
          <w:shd w:val="clear" w:color="auto" w:fill="FFFFFF"/>
          <w:lang w:val="ru-RU" w:eastAsia="ru-RU"/>
        </w:rPr>
        <w:t>буде сформовано</w:t>
      </w:r>
      <w:r w:rsidRPr="00D85B0A">
        <w:rPr>
          <w:rFonts w:ascii="Times New Roman" w:eastAsia="Times New Roman" w:hAnsi="Times New Roman"/>
          <w:sz w:val="26"/>
          <w:szCs w:val="26"/>
          <w:bdr w:val="none" w:sz="0" w:space="0" w:color="auto" w:frame="1"/>
          <w:shd w:val="clear" w:color="auto" w:fill="FFFFFF"/>
          <w:lang w:val="ru-RU" w:eastAsia="ru-RU"/>
        </w:rPr>
        <w:t xml:space="preserve"> наказ «Про </w:t>
      </w:r>
      <w:proofErr w:type="spellStart"/>
      <w:r w:rsidRPr="00D85B0A">
        <w:rPr>
          <w:rFonts w:ascii="Times New Roman" w:eastAsia="Times New Roman" w:hAnsi="Times New Roman"/>
          <w:sz w:val="26"/>
          <w:szCs w:val="26"/>
          <w:bdr w:val="none" w:sz="0" w:space="0" w:color="auto" w:frame="1"/>
          <w:shd w:val="clear" w:color="auto" w:fill="FFFFFF"/>
          <w:lang w:val="ru-RU" w:eastAsia="ru-RU"/>
        </w:rPr>
        <w:t>підсумки</w:t>
      </w:r>
      <w:proofErr w:type="spellEnd"/>
      <w:r w:rsidRPr="00D85B0A">
        <w:rPr>
          <w:rFonts w:ascii="Times New Roman" w:eastAsia="Times New Roman" w:hAnsi="Times New Roman"/>
          <w:sz w:val="26"/>
          <w:szCs w:val="26"/>
          <w:bdr w:val="none" w:sz="0" w:space="0" w:color="auto" w:frame="1"/>
          <w:shd w:val="clear" w:color="auto" w:fill="FFFFFF"/>
          <w:lang w:val="ru-RU" w:eastAsia="ru-RU"/>
        </w:rPr>
        <w:t xml:space="preserve"> </w:t>
      </w:r>
      <w:proofErr w:type="spellStart"/>
      <w:r w:rsidRPr="00D85B0A">
        <w:rPr>
          <w:rFonts w:ascii="Times New Roman" w:eastAsia="Times New Roman" w:hAnsi="Times New Roman"/>
          <w:sz w:val="26"/>
          <w:szCs w:val="26"/>
          <w:bdr w:val="none" w:sz="0" w:space="0" w:color="auto" w:frame="1"/>
          <w:shd w:val="clear" w:color="auto" w:fill="FFFFFF"/>
          <w:lang w:val="ru-RU" w:eastAsia="ru-RU"/>
        </w:rPr>
        <w:t>вивчення</w:t>
      </w:r>
      <w:proofErr w:type="spellEnd"/>
      <w:r w:rsidRPr="00D85B0A">
        <w:rPr>
          <w:rFonts w:ascii="Times New Roman" w:eastAsia="Times New Roman" w:hAnsi="Times New Roman"/>
          <w:sz w:val="26"/>
          <w:szCs w:val="26"/>
          <w:bdr w:val="none" w:sz="0" w:space="0" w:color="auto" w:frame="1"/>
          <w:shd w:val="clear" w:color="auto" w:fill="FFFFFF"/>
          <w:lang w:val="ru-RU" w:eastAsia="ru-RU"/>
        </w:rPr>
        <w:t xml:space="preserve"> </w:t>
      </w:r>
      <w:proofErr w:type="spellStart"/>
      <w:r w:rsidRPr="00D85B0A">
        <w:rPr>
          <w:rFonts w:ascii="Times New Roman" w:eastAsia="Times New Roman" w:hAnsi="Times New Roman"/>
          <w:sz w:val="26"/>
          <w:szCs w:val="26"/>
          <w:bdr w:val="none" w:sz="0" w:space="0" w:color="auto" w:frame="1"/>
          <w:shd w:val="clear" w:color="auto" w:fill="FFFFFF"/>
          <w:lang w:val="ru-RU" w:eastAsia="ru-RU"/>
        </w:rPr>
        <w:t>управлінських</w:t>
      </w:r>
      <w:proofErr w:type="spellEnd"/>
      <w:r w:rsidRPr="00D85B0A">
        <w:rPr>
          <w:rFonts w:ascii="Times New Roman" w:eastAsia="Times New Roman" w:hAnsi="Times New Roman"/>
          <w:sz w:val="26"/>
          <w:szCs w:val="26"/>
          <w:bdr w:val="none" w:sz="0" w:space="0" w:color="auto" w:frame="1"/>
          <w:shd w:val="clear" w:color="auto" w:fill="FFFFFF"/>
          <w:lang w:val="ru-RU" w:eastAsia="ru-RU"/>
        </w:rPr>
        <w:t xml:space="preserve"> </w:t>
      </w:r>
      <w:proofErr w:type="spellStart"/>
      <w:r w:rsidRPr="00D85B0A">
        <w:rPr>
          <w:rFonts w:ascii="Times New Roman" w:eastAsia="Times New Roman" w:hAnsi="Times New Roman"/>
          <w:sz w:val="26"/>
          <w:szCs w:val="26"/>
          <w:bdr w:val="none" w:sz="0" w:space="0" w:color="auto" w:frame="1"/>
          <w:shd w:val="clear" w:color="auto" w:fill="FFFFFF"/>
          <w:lang w:val="ru-RU" w:eastAsia="ru-RU"/>
        </w:rPr>
        <w:t>процесів</w:t>
      </w:r>
      <w:proofErr w:type="spellEnd"/>
      <w:r w:rsidRPr="00D85B0A">
        <w:rPr>
          <w:rFonts w:ascii="Times New Roman" w:eastAsia="Times New Roman" w:hAnsi="Times New Roman"/>
          <w:sz w:val="26"/>
          <w:szCs w:val="26"/>
          <w:bdr w:val="none" w:sz="0" w:space="0" w:color="auto" w:frame="1"/>
          <w:shd w:val="clear" w:color="auto" w:fill="FFFFFF"/>
          <w:lang w:val="ru-RU" w:eastAsia="ru-RU"/>
        </w:rPr>
        <w:t xml:space="preserve"> та </w:t>
      </w:r>
      <w:proofErr w:type="spellStart"/>
      <w:r w:rsidRPr="00D85B0A">
        <w:rPr>
          <w:rFonts w:ascii="Times New Roman" w:eastAsia="Times New Roman" w:hAnsi="Times New Roman"/>
          <w:sz w:val="26"/>
          <w:szCs w:val="26"/>
          <w:bdr w:val="none" w:sz="0" w:space="0" w:color="auto" w:frame="1"/>
          <w:shd w:val="clear" w:color="auto" w:fill="FFFFFF"/>
          <w:lang w:val="ru-RU" w:eastAsia="ru-RU"/>
        </w:rPr>
        <w:t>освітньої</w:t>
      </w:r>
      <w:proofErr w:type="spellEnd"/>
      <w:r w:rsidRPr="00D85B0A">
        <w:rPr>
          <w:rFonts w:ascii="Times New Roman" w:eastAsia="Times New Roman" w:hAnsi="Times New Roman"/>
          <w:sz w:val="26"/>
          <w:szCs w:val="26"/>
          <w:bdr w:val="none" w:sz="0" w:space="0" w:color="auto" w:frame="1"/>
          <w:shd w:val="clear" w:color="auto" w:fill="FFFFFF"/>
          <w:lang w:val="ru-RU" w:eastAsia="ru-RU"/>
        </w:rPr>
        <w:t xml:space="preserve"> </w:t>
      </w:r>
      <w:proofErr w:type="spellStart"/>
      <w:r w:rsidRPr="00D85B0A">
        <w:rPr>
          <w:rFonts w:ascii="Times New Roman" w:eastAsia="Times New Roman" w:hAnsi="Times New Roman"/>
          <w:sz w:val="26"/>
          <w:szCs w:val="26"/>
          <w:bdr w:val="none" w:sz="0" w:space="0" w:color="auto" w:frame="1"/>
          <w:shd w:val="clear" w:color="auto" w:fill="FFFFFF"/>
          <w:lang w:val="ru-RU" w:eastAsia="ru-RU"/>
        </w:rPr>
        <w:t>діяльності</w:t>
      </w:r>
      <w:proofErr w:type="spellEnd"/>
      <w:r w:rsidRPr="00D85B0A">
        <w:rPr>
          <w:rFonts w:ascii="Times New Roman" w:eastAsia="Times New Roman" w:hAnsi="Times New Roman"/>
          <w:sz w:val="26"/>
          <w:szCs w:val="26"/>
          <w:bdr w:val="none" w:sz="0" w:space="0" w:color="auto" w:frame="1"/>
          <w:shd w:val="clear" w:color="auto" w:fill="FFFFFF"/>
          <w:lang w:val="ru-RU" w:eastAsia="ru-RU"/>
        </w:rPr>
        <w:t xml:space="preserve"> </w:t>
      </w:r>
      <w:proofErr w:type="spellStart"/>
      <w:r w:rsidRPr="00D85B0A">
        <w:rPr>
          <w:rFonts w:ascii="Times New Roman" w:eastAsia="Times New Roman" w:hAnsi="Times New Roman"/>
          <w:sz w:val="26"/>
          <w:szCs w:val="26"/>
          <w:bdr w:val="none" w:sz="0" w:space="0" w:color="auto" w:frame="1"/>
          <w:shd w:val="clear" w:color="auto" w:fill="FFFFFF"/>
          <w:lang w:val="ru-RU" w:eastAsia="ru-RU"/>
        </w:rPr>
        <w:t>школи</w:t>
      </w:r>
      <w:proofErr w:type="spellEnd"/>
      <w:r w:rsidRPr="00D85B0A">
        <w:rPr>
          <w:rFonts w:ascii="Times New Roman" w:eastAsia="Times New Roman" w:hAnsi="Times New Roman"/>
          <w:sz w:val="26"/>
          <w:szCs w:val="26"/>
          <w:bdr w:val="none" w:sz="0" w:space="0" w:color="auto" w:frame="1"/>
          <w:shd w:val="clear" w:color="auto" w:fill="FFFFFF"/>
          <w:lang w:val="ru-RU" w:eastAsia="ru-RU"/>
        </w:rPr>
        <w:t xml:space="preserve"> у</w:t>
      </w:r>
      <w:r w:rsidRPr="00D85B0A">
        <w:rPr>
          <w:rFonts w:ascii="Times New Roman" w:eastAsia="Times New Roman" w:hAnsi="Times New Roman"/>
          <w:sz w:val="26"/>
          <w:szCs w:val="26"/>
          <w:bdr w:val="none" w:sz="0" w:space="0" w:color="auto" w:frame="1"/>
          <w:shd w:val="clear" w:color="auto" w:fill="FFFFFF"/>
          <w:lang w:eastAsia="ru-RU"/>
        </w:rPr>
        <w:t> </w:t>
      </w:r>
      <w:r w:rsidR="00F67D3F">
        <w:rPr>
          <w:rFonts w:ascii="Times New Roman" w:eastAsia="Times New Roman" w:hAnsi="Times New Roman"/>
          <w:sz w:val="26"/>
          <w:szCs w:val="26"/>
          <w:bdr w:val="none" w:sz="0" w:space="0" w:color="auto" w:frame="1"/>
          <w:shd w:val="clear" w:color="auto" w:fill="FFFFFF"/>
          <w:lang w:val="ru-RU" w:eastAsia="ru-RU"/>
        </w:rPr>
        <w:t>2022/2023</w:t>
      </w:r>
      <w:r w:rsidRPr="00D85B0A">
        <w:rPr>
          <w:rFonts w:ascii="Times New Roman" w:eastAsia="Times New Roman" w:hAnsi="Times New Roman"/>
          <w:sz w:val="26"/>
          <w:szCs w:val="26"/>
          <w:bdr w:val="none" w:sz="0" w:space="0" w:color="auto" w:frame="1"/>
          <w:shd w:val="clear" w:color="auto" w:fill="FFFFFF"/>
          <w:lang w:val="ru-RU" w:eastAsia="ru-RU"/>
        </w:rPr>
        <w:t xml:space="preserve"> н.р.».</w:t>
      </w:r>
    </w:p>
    <w:p w:rsidR="00526DE9" w:rsidRPr="00D85B0A" w:rsidRDefault="00526DE9" w:rsidP="00526DE9">
      <w:pPr>
        <w:spacing w:line="276" w:lineRule="auto"/>
        <w:jc w:val="both"/>
        <w:rPr>
          <w:rFonts w:ascii="Times New Roman" w:eastAsia="Times New Roman" w:hAnsi="Times New Roman"/>
          <w:sz w:val="26"/>
          <w:szCs w:val="26"/>
          <w:bdr w:val="none" w:sz="0" w:space="0" w:color="auto" w:frame="1"/>
          <w:shd w:val="clear" w:color="auto" w:fill="FFFFFF"/>
          <w:lang w:val="ru-RU" w:eastAsia="ru-RU"/>
        </w:rPr>
      </w:pPr>
      <w:proofErr w:type="spellStart"/>
      <w:r w:rsidRPr="00D85B0A">
        <w:rPr>
          <w:rFonts w:ascii="Times New Roman" w:eastAsia="Times New Roman" w:hAnsi="Times New Roman"/>
          <w:sz w:val="26"/>
          <w:szCs w:val="26"/>
          <w:bdr w:val="none" w:sz="0" w:space="0" w:color="auto" w:frame="1"/>
          <w:shd w:val="clear" w:color="auto" w:fill="FFFFFF"/>
          <w:lang w:val="ru-RU" w:eastAsia="ru-RU"/>
        </w:rPr>
        <w:t>Забезпечення</w:t>
      </w:r>
      <w:proofErr w:type="spellEnd"/>
      <w:r w:rsidRPr="00D85B0A">
        <w:rPr>
          <w:rFonts w:ascii="Times New Roman" w:eastAsia="Times New Roman" w:hAnsi="Times New Roman"/>
          <w:sz w:val="26"/>
          <w:szCs w:val="26"/>
          <w:bdr w:val="none" w:sz="0" w:space="0" w:color="auto" w:frame="1"/>
          <w:shd w:val="clear" w:color="auto" w:fill="FFFFFF"/>
          <w:lang w:val="ru-RU" w:eastAsia="ru-RU"/>
        </w:rPr>
        <w:t xml:space="preserve"> </w:t>
      </w:r>
      <w:proofErr w:type="spellStart"/>
      <w:r w:rsidRPr="00D85B0A">
        <w:rPr>
          <w:rFonts w:ascii="Times New Roman" w:eastAsia="Times New Roman" w:hAnsi="Times New Roman"/>
          <w:sz w:val="26"/>
          <w:szCs w:val="26"/>
          <w:bdr w:val="none" w:sz="0" w:space="0" w:color="auto" w:frame="1"/>
          <w:shd w:val="clear" w:color="auto" w:fill="FFFFFF"/>
          <w:lang w:val="ru-RU" w:eastAsia="ru-RU"/>
        </w:rPr>
        <w:t>якості</w:t>
      </w:r>
      <w:proofErr w:type="spellEnd"/>
      <w:r w:rsidRPr="00D85B0A">
        <w:rPr>
          <w:rFonts w:ascii="Times New Roman" w:eastAsia="Times New Roman" w:hAnsi="Times New Roman"/>
          <w:sz w:val="26"/>
          <w:szCs w:val="26"/>
          <w:bdr w:val="none" w:sz="0" w:space="0" w:color="auto" w:frame="1"/>
          <w:shd w:val="clear" w:color="auto" w:fill="FFFFFF"/>
          <w:lang w:val="ru-RU" w:eastAsia="ru-RU"/>
        </w:rPr>
        <w:t xml:space="preserve"> </w:t>
      </w:r>
      <w:proofErr w:type="spellStart"/>
      <w:r w:rsidRPr="00D85B0A">
        <w:rPr>
          <w:rFonts w:ascii="Times New Roman" w:eastAsia="Times New Roman" w:hAnsi="Times New Roman"/>
          <w:sz w:val="26"/>
          <w:szCs w:val="26"/>
          <w:bdr w:val="none" w:sz="0" w:space="0" w:color="auto" w:frame="1"/>
          <w:shd w:val="clear" w:color="auto" w:fill="FFFFFF"/>
          <w:lang w:val="ru-RU" w:eastAsia="ru-RU"/>
        </w:rPr>
        <w:t>освіти</w:t>
      </w:r>
      <w:proofErr w:type="spellEnd"/>
      <w:r w:rsidRPr="00D85B0A">
        <w:rPr>
          <w:rFonts w:ascii="Times New Roman" w:eastAsia="Times New Roman" w:hAnsi="Times New Roman"/>
          <w:sz w:val="26"/>
          <w:szCs w:val="26"/>
          <w:bdr w:val="none" w:sz="0" w:space="0" w:color="auto" w:frame="1"/>
          <w:shd w:val="clear" w:color="auto" w:fill="FFFFFF"/>
          <w:lang w:val="ru-RU" w:eastAsia="ru-RU"/>
        </w:rPr>
        <w:t xml:space="preserve"> </w:t>
      </w:r>
      <w:proofErr w:type="spellStart"/>
      <w:r w:rsidRPr="00D85B0A">
        <w:rPr>
          <w:rFonts w:ascii="Times New Roman" w:eastAsia="Times New Roman" w:hAnsi="Times New Roman"/>
          <w:sz w:val="26"/>
          <w:szCs w:val="26"/>
          <w:bdr w:val="none" w:sz="0" w:space="0" w:color="auto" w:frame="1"/>
          <w:shd w:val="clear" w:color="auto" w:fill="FFFFFF"/>
          <w:lang w:val="ru-RU" w:eastAsia="ru-RU"/>
        </w:rPr>
        <w:t>учнів</w:t>
      </w:r>
      <w:proofErr w:type="spellEnd"/>
      <w:r w:rsidRPr="00D85B0A">
        <w:rPr>
          <w:rFonts w:ascii="Times New Roman" w:eastAsia="Times New Roman" w:hAnsi="Times New Roman"/>
          <w:sz w:val="26"/>
          <w:szCs w:val="26"/>
          <w:bdr w:val="none" w:sz="0" w:space="0" w:color="auto" w:frame="1"/>
          <w:shd w:val="clear" w:color="auto" w:fill="FFFFFF"/>
          <w:lang w:val="ru-RU" w:eastAsia="ru-RU"/>
        </w:rPr>
        <w:t xml:space="preserve"> </w:t>
      </w:r>
      <w:r w:rsidR="00D85B0A" w:rsidRPr="00D85B0A">
        <w:rPr>
          <w:rFonts w:ascii="Times New Roman" w:eastAsia="Times New Roman" w:hAnsi="Times New Roman"/>
          <w:sz w:val="26"/>
          <w:szCs w:val="26"/>
          <w:bdr w:val="none" w:sz="0" w:space="0" w:color="auto" w:frame="1"/>
          <w:shd w:val="clear" w:color="auto" w:fill="FFFFFF"/>
          <w:lang w:val="ru-RU" w:eastAsia="ru-RU"/>
        </w:rPr>
        <w:t>1-2</w:t>
      </w:r>
      <w:r w:rsidRPr="00D85B0A">
        <w:rPr>
          <w:rFonts w:ascii="Times New Roman" w:eastAsia="Times New Roman" w:hAnsi="Times New Roman"/>
          <w:sz w:val="26"/>
          <w:szCs w:val="26"/>
          <w:bdr w:val="none" w:sz="0" w:space="0" w:color="auto" w:frame="1"/>
          <w:shd w:val="clear" w:color="auto" w:fill="FFFFFF"/>
          <w:lang w:val="ru-RU" w:eastAsia="ru-RU"/>
        </w:rPr>
        <w:t xml:space="preserve"> </w:t>
      </w:r>
      <w:proofErr w:type="spellStart"/>
      <w:r w:rsidRPr="00D85B0A">
        <w:rPr>
          <w:rFonts w:ascii="Times New Roman" w:eastAsia="Times New Roman" w:hAnsi="Times New Roman"/>
          <w:sz w:val="26"/>
          <w:szCs w:val="26"/>
          <w:bdr w:val="none" w:sz="0" w:space="0" w:color="auto" w:frame="1"/>
          <w:shd w:val="clear" w:color="auto" w:fill="FFFFFF"/>
          <w:lang w:val="ru-RU" w:eastAsia="ru-RU"/>
        </w:rPr>
        <w:t>класів</w:t>
      </w:r>
      <w:proofErr w:type="spellEnd"/>
      <w:r w:rsidRPr="00D85B0A">
        <w:rPr>
          <w:rFonts w:ascii="Times New Roman" w:eastAsia="Times New Roman" w:hAnsi="Times New Roman"/>
          <w:sz w:val="26"/>
          <w:szCs w:val="26"/>
          <w:bdr w:val="none" w:sz="0" w:space="0" w:color="auto" w:frame="1"/>
          <w:shd w:val="clear" w:color="auto" w:fill="FFFFFF"/>
          <w:lang w:val="ru-RU" w:eastAsia="ru-RU"/>
        </w:rPr>
        <w:t xml:space="preserve"> </w:t>
      </w:r>
      <w:proofErr w:type="gramStart"/>
      <w:r w:rsidRPr="00D85B0A">
        <w:rPr>
          <w:rFonts w:ascii="Times New Roman" w:eastAsia="Times New Roman" w:hAnsi="Times New Roman"/>
          <w:sz w:val="26"/>
          <w:szCs w:val="26"/>
          <w:bdr w:val="none" w:sz="0" w:space="0" w:color="auto" w:frame="1"/>
          <w:shd w:val="clear" w:color="auto" w:fill="FFFFFF"/>
          <w:lang w:val="ru-RU" w:eastAsia="ru-RU"/>
        </w:rPr>
        <w:t>у</w:t>
      </w:r>
      <w:proofErr w:type="gramEnd"/>
      <w:r w:rsidRPr="00D85B0A">
        <w:rPr>
          <w:rFonts w:ascii="Times New Roman" w:eastAsia="Times New Roman" w:hAnsi="Times New Roman"/>
          <w:sz w:val="26"/>
          <w:szCs w:val="26"/>
          <w:bdr w:val="none" w:sz="0" w:space="0" w:color="auto" w:frame="1"/>
          <w:shd w:val="clear" w:color="auto" w:fill="FFFFFF"/>
          <w:lang w:val="ru-RU" w:eastAsia="ru-RU"/>
        </w:rPr>
        <w:t xml:space="preserve"> </w:t>
      </w:r>
      <w:proofErr w:type="spellStart"/>
      <w:r w:rsidR="00F67D3F">
        <w:rPr>
          <w:rFonts w:ascii="Times New Roman" w:eastAsia="Times New Roman" w:hAnsi="Times New Roman"/>
          <w:sz w:val="26"/>
          <w:szCs w:val="26"/>
          <w:bdr w:val="none" w:sz="0" w:space="0" w:color="auto" w:frame="1"/>
          <w:shd w:val="clear" w:color="auto" w:fill="FFFFFF"/>
          <w:lang w:val="ru-RU" w:eastAsia="ru-RU"/>
        </w:rPr>
        <w:t>закладі</w:t>
      </w:r>
      <w:proofErr w:type="spellEnd"/>
      <w:r w:rsidRPr="00D85B0A">
        <w:rPr>
          <w:rFonts w:ascii="Times New Roman" w:eastAsia="Times New Roman" w:hAnsi="Times New Roman"/>
          <w:sz w:val="26"/>
          <w:szCs w:val="26"/>
          <w:bdr w:val="none" w:sz="0" w:space="0" w:color="auto" w:frame="1"/>
          <w:shd w:val="clear" w:color="auto" w:fill="FFFFFF"/>
          <w:lang w:val="ru-RU" w:eastAsia="ru-RU"/>
        </w:rPr>
        <w:t xml:space="preserve"> </w:t>
      </w:r>
      <w:proofErr w:type="spellStart"/>
      <w:r w:rsidRPr="00D85B0A">
        <w:rPr>
          <w:rFonts w:ascii="Times New Roman" w:eastAsia="Times New Roman" w:hAnsi="Times New Roman"/>
          <w:sz w:val="26"/>
          <w:szCs w:val="26"/>
          <w:bdr w:val="none" w:sz="0" w:space="0" w:color="auto" w:frame="1"/>
          <w:shd w:val="clear" w:color="auto" w:fill="FFFFFF"/>
          <w:lang w:val="ru-RU" w:eastAsia="ru-RU"/>
        </w:rPr>
        <w:t>передбачає</w:t>
      </w:r>
      <w:proofErr w:type="spellEnd"/>
      <w:r w:rsidRPr="00D85B0A">
        <w:rPr>
          <w:rFonts w:ascii="Times New Roman" w:eastAsia="Times New Roman" w:hAnsi="Times New Roman"/>
          <w:sz w:val="26"/>
          <w:szCs w:val="26"/>
          <w:bdr w:val="none" w:sz="0" w:space="0" w:color="auto" w:frame="1"/>
          <w:shd w:val="clear" w:color="auto" w:fill="FFFFFF"/>
          <w:lang w:val="ru-RU" w:eastAsia="ru-RU"/>
        </w:rPr>
        <w:t xml:space="preserve"> </w:t>
      </w:r>
      <w:proofErr w:type="spellStart"/>
      <w:r w:rsidRPr="00D85B0A">
        <w:rPr>
          <w:rFonts w:ascii="Times New Roman" w:eastAsia="Times New Roman" w:hAnsi="Times New Roman"/>
          <w:sz w:val="26"/>
          <w:szCs w:val="26"/>
          <w:bdr w:val="none" w:sz="0" w:space="0" w:color="auto" w:frame="1"/>
          <w:shd w:val="clear" w:color="auto" w:fill="FFFFFF"/>
          <w:lang w:val="ru-RU" w:eastAsia="ru-RU"/>
        </w:rPr>
        <w:t>такі</w:t>
      </w:r>
      <w:proofErr w:type="spellEnd"/>
      <w:r w:rsidRPr="00D85B0A">
        <w:rPr>
          <w:rFonts w:ascii="Times New Roman" w:eastAsia="Times New Roman" w:hAnsi="Times New Roman"/>
          <w:sz w:val="26"/>
          <w:szCs w:val="26"/>
          <w:bdr w:val="none" w:sz="0" w:space="0" w:color="auto" w:frame="1"/>
          <w:shd w:val="clear" w:color="auto" w:fill="FFFFFF"/>
          <w:lang w:val="ru-RU" w:eastAsia="ru-RU"/>
        </w:rPr>
        <w:t xml:space="preserve"> заходи: </w:t>
      </w:r>
    </w:p>
    <w:p w:rsidR="00526DE9" w:rsidRPr="00D85B0A" w:rsidRDefault="00526DE9" w:rsidP="00526DE9">
      <w:pPr>
        <w:numPr>
          <w:ilvl w:val="0"/>
          <w:numId w:val="29"/>
        </w:numPr>
        <w:spacing w:line="276" w:lineRule="auto"/>
        <w:jc w:val="both"/>
        <w:rPr>
          <w:rFonts w:ascii="Times New Roman" w:eastAsia="Times New Roman" w:hAnsi="Times New Roman"/>
          <w:sz w:val="26"/>
          <w:szCs w:val="26"/>
          <w:lang w:val="ru-RU" w:eastAsia="ru-RU"/>
        </w:rPr>
      </w:pPr>
      <w:proofErr w:type="spellStart"/>
      <w:r w:rsidRPr="00D85B0A">
        <w:rPr>
          <w:rFonts w:ascii="Times New Roman" w:eastAsia="Times New Roman" w:hAnsi="Times New Roman"/>
          <w:sz w:val="26"/>
          <w:szCs w:val="26"/>
          <w:lang w:val="ru-RU" w:eastAsia="ru-RU"/>
        </w:rPr>
        <w:t>функціонування</w:t>
      </w:r>
      <w:proofErr w:type="spellEnd"/>
      <w:r w:rsidRPr="00D85B0A">
        <w:rPr>
          <w:rFonts w:ascii="Times New Roman" w:eastAsia="Times New Roman" w:hAnsi="Times New Roman"/>
          <w:sz w:val="26"/>
          <w:szCs w:val="26"/>
          <w:lang w:val="ru-RU" w:eastAsia="ru-RU"/>
        </w:rPr>
        <w:t xml:space="preserve"> </w:t>
      </w:r>
      <w:proofErr w:type="spellStart"/>
      <w:r w:rsidRPr="00D85B0A">
        <w:rPr>
          <w:rFonts w:ascii="Times New Roman" w:eastAsia="Times New Roman" w:hAnsi="Times New Roman"/>
          <w:sz w:val="26"/>
          <w:szCs w:val="26"/>
          <w:lang w:val="ru-RU" w:eastAsia="ru-RU"/>
        </w:rPr>
        <w:t>системи</w:t>
      </w:r>
      <w:proofErr w:type="spellEnd"/>
      <w:r w:rsidRPr="00D85B0A">
        <w:rPr>
          <w:rFonts w:ascii="Times New Roman" w:eastAsia="Times New Roman" w:hAnsi="Times New Roman"/>
          <w:sz w:val="26"/>
          <w:szCs w:val="26"/>
          <w:lang w:val="ru-RU" w:eastAsia="ru-RU"/>
        </w:rPr>
        <w:t xml:space="preserve"> </w:t>
      </w:r>
      <w:proofErr w:type="spellStart"/>
      <w:r w:rsidRPr="00D85B0A">
        <w:rPr>
          <w:rFonts w:ascii="Times New Roman" w:eastAsia="Times New Roman" w:hAnsi="Times New Roman"/>
          <w:sz w:val="26"/>
          <w:szCs w:val="26"/>
          <w:lang w:val="ru-RU" w:eastAsia="ru-RU"/>
        </w:rPr>
        <w:t>формування</w:t>
      </w:r>
      <w:proofErr w:type="spellEnd"/>
      <w:r w:rsidRPr="00D85B0A">
        <w:rPr>
          <w:rFonts w:ascii="Times New Roman" w:eastAsia="Times New Roman" w:hAnsi="Times New Roman"/>
          <w:sz w:val="26"/>
          <w:szCs w:val="26"/>
          <w:lang w:val="ru-RU" w:eastAsia="ru-RU"/>
        </w:rPr>
        <w:t xml:space="preserve"> компетентностей </w:t>
      </w:r>
      <w:proofErr w:type="spellStart"/>
      <w:r w:rsidRPr="00D85B0A">
        <w:rPr>
          <w:rFonts w:ascii="Times New Roman" w:eastAsia="Times New Roman" w:hAnsi="Times New Roman"/>
          <w:sz w:val="26"/>
          <w:szCs w:val="26"/>
          <w:lang w:val="ru-RU" w:eastAsia="ru-RU"/>
        </w:rPr>
        <w:t>учні</w:t>
      </w:r>
      <w:proofErr w:type="gramStart"/>
      <w:r w:rsidRPr="00D85B0A">
        <w:rPr>
          <w:rFonts w:ascii="Times New Roman" w:eastAsia="Times New Roman" w:hAnsi="Times New Roman"/>
          <w:sz w:val="26"/>
          <w:szCs w:val="26"/>
          <w:lang w:val="ru-RU" w:eastAsia="ru-RU"/>
        </w:rPr>
        <w:t>в</w:t>
      </w:r>
      <w:proofErr w:type="spellEnd"/>
      <w:proofErr w:type="gramEnd"/>
      <w:r w:rsidRPr="00D85B0A">
        <w:rPr>
          <w:rFonts w:ascii="Times New Roman" w:eastAsia="Times New Roman" w:hAnsi="Times New Roman"/>
          <w:sz w:val="26"/>
          <w:szCs w:val="26"/>
          <w:lang w:val="ru-RU" w:eastAsia="ru-RU"/>
        </w:rPr>
        <w:t>;</w:t>
      </w:r>
    </w:p>
    <w:p w:rsidR="00526DE9" w:rsidRPr="00D85B0A" w:rsidRDefault="00526DE9" w:rsidP="00526DE9">
      <w:pPr>
        <w:numPr>
          <w:ilvl w:val="0"/>
          <w:numId w:val="29"/>
        </w:numPr>
        <w:spacing w:line="276" w:lineRule="auto"/>
        <w:jc w:val="both"/>
        <w:rPr>
          <w:rFonts w:ascii="Times New Roman" w:eastAsia="Times New Roman" w:hAnsi="Times New Roman"/>
          <w:sz w:val="26"/>
          <w:szCs w:val="26"/>
          <w:lang w:val="ru-RU" w:eastAsia="ru-RU"/>
        </w:rPr>
      </w:pPr>
      <w:proofErr w:type="spellStart"/>
      <w:proofErr w:type="gramStart"/>
      <w:r w:rsidRPr="00D85B0A">
        <w:rPr>
          <w:rFonts w:ascii="Times New Roman" w:eastAsia="Times New Roman" w:hAnsi="Times New Roman"/>
          <w:sz w:val="26"/>
          <w:szCs w:val="26"/>
          <w:lang w:val="ru-RU" w:eastAsia="ru-RU"/>
        </w:rPr>
        <w:t>п</w:t>
      </w:r>
      <w:proofErr w:type="gramEnd"/>
      <w:r w:rsidRPr="00D85B0A">
        <w:rPr>
          <w:rFonts w:ascii="Times New Roman" w:eastAsia="Times New Roman" w:hAnsi="Times New Roman"/>
          <w:sz w:val="26"/>
          <w:szCs w:val="26"/>
          <w:lang w:val="ru-RU" w:eastAsia="ru-RU"/>
        </w:rPr>
        <w:t>ідвищення</w:t>
      </w:r>
      <w:proofErr w:type="spellEnd"/>
      <w:r w:rsidRPr="00D85B0A">
        <w:rPr>
          <w:rFonts w:ascii="Times New Roman" w:eastAsia="Times New Roman" w:hAnsi="Times New Roman"/>
          <w:sz w:val="26"/>
          <w:szCs w:val="26"/>
          <w:lang w:val="ru-RU" w:eastAsia="ru-RU"/>
        </w:rPr>
        <w:t xml:space="preserve"> </w:t>
      </w:r>
      <w:proofErr w:type="spellStart"/>
      <w:r w:rsidRPr="00D85B0A">
        <w:rPr>
          <w:rFonts w:ascii="Times New Roman" w:eastAsia="Times New Roman" w:hAnsi="Times New Roman"/>
          <w:sz w:val="26"/>
          <w:szCs w:val="26"/>
          <w:lang w:val="ru-RU" w:eastAsia="ru-RU"/>
        </w:rPr>
        <w:t>кваліфікації</w:t>
      </w:r>
      <w:proofErr w:type="spellEnd"/>
      <w:r w:rsidRPr="00D85B0A">
        <w:rPr>
          <w:rFonts w:ascii="Times New Roman" w:eastAsia="Times New Roman" w:hAnsi="Times New Roman"/>
          <w:sz w:val="26"/>
          <w:szCs w:val="26"/>
          <w:lang w:val="ru-RU" w:eastAsia="ru-RU"/>
        </w:rPr>
        <w:t xml:space="preserve"> </w:t>
      </w:r>
      <w:proofErr w:type="spellStart"/>
      <w:r w:rsidRPr="00D85B0A">
        <w:rPr>
          <w:rFonts w:ascii="Times New Roman" w:eastAsia="Times New Roman" w:hAnsi="Times New Roman"/>
          <w:sz w:val="26"/>
          <w:szCs w:val="26"/>
          <w:lang w:val="ru-RU" w:eastAsia="ru-RU"/>
        </w:rPr>
        <w:t>педагогічних</w:t>
      </w:r>
      <w:proofErr w:type="spellEnd"/>
      <w:r w:rsidRPr="00D85B0A">
        <w:rPr>
          <w:rFonts w:ascii="Times New Roman" w:eastAsia="Times New Roman" w:hAnsi="Times New Roman"/>
          <w:sz w:val="26"/>
          <w:szCs w:val="26"/>
          <w:lang w:val="ru-RU" w:eastAsia="ru-RU"/>
        </w:rPr>
        <w:t xml:space="preserve"> </w:t>
      </w:r>
      <w:proofErr w:type="spellStart"/>
      <w:r w:rsidRPr="00D85B0A">
        <w:rPr>
          <w:rFonts w:ascii="Times New Roman" w:eastAsia="Times New Roman" w:hAnsi="Times New Roman"/>
          <w:sz w:val="26"/>
          <w:szCs w:val="26"/>
          <w:lang w:val="ru-RU" w:eastAsia="ru-RU"/>
        </w:rPr>
        <w:t>працівників</w:t>
      </w:r>
      <w:proofErr w:type="spellEnd"/>
      <w:r w:rsidRPr="00D85B0A">
        <w:rPr>
          <w:rFonts w:ascii="Times New Roman" w:eastAsia="Times New Roman" w:hAnsi="Times New Roman"/>
          <w:sz w:val="26"/>
          <w:szCs w:val="26"/>
          <w:lang w:val="ru-RU" w:eastAsia="ru-RU"/>
        </w:rPr>
        <w:t>;</w:t>
      </w:r>
    </w:p>
    <w:p w:rsidR="00526DE9" w:rsidRPr="00D85B0A" w:rsidRDefault="00526DE9" w:rsidP="00526DE9">
      <w:pPr>
        <w:numPr>
          <w:ilvl w:val="0"/>
          <w:numId w:val="29"/>
        </w:numPr>
        <w:spacing w:line="276" w:lineRule="auto"/>
        <w:jc w:val="both"/>
        <w:rPr>
          <w:rFonts w:ascii="Times New Roman" w:eastAsia="Times New Roman" w:hAnsi="Times New Roman"/>
          <w:sz w:val="26"/>
          <w:szCs w:val="26"/>
          <w:lang w:val="ru-RU" w:eastAsia="ru-RU"/>
        </w:rPr>
      </w:pPr>
      <w:proofErr w:type="spellStart"/>
      <w:r w:rsidRPr="00D85B0A">
        <w:rPr>
          <w:rFonts w:ascii="Times New Roman" w:eastAsia="Times New Roman" w:hAnsi="Times New Roman"/>
          <w:sz w:val="26"/>
          <w:szCs w:val="26"/>
          <w:lang w:val="ru-RU" w:eastAsia="ru-RU"/>
        </w:rPr>
        <w:t>створення</w:t>
      </w:r>
      <w:proofErr w:type="spellEnd"/>
      <w:r w:rsidRPr="00D85B0A">
        <w:rPr>
          <w:rFonts w:ascii="Times New Roman" w:eastAsia="Times New Roman" w:hAnsi="Times New Roman"/>
          <w:sz w:val="26"/>
          <w:szCs w:val="26"/>
          <w:lang w:val="ru-RU" w:eastAsia="ru-RU"/>
        </w:rPr>
        <w:t xml:space="preserve"> у </w:t>
      </w:r>
      <w:proofErr w:type="spellStart"/>
      <w:r w:rsidRPr="00D85B0A">
        <w:rPr>
          <w:rFonts w:ascii="Times New Roman" w:eastAsia="Times New Roman" w:hAnsi="Times New Roman"/>
          <w:sz w:val="26"/>
          <w:szCs w:val="26"/>
          <w:lang w:val="ru-RU" w:eastAsia="ru-RU"/>
        </w:rPr>
        <w:t>школі</w:t>
      </w:r>
      <w:proofErr w:type="spellEnd"/>
      <w:r w:rsidRPr="00D85B0A">
        <w:rPr>
          <w:rFonts w:ascii="Times New Roman" w:eastAsia="Times New Roman" w:hAnsi="Times New Roman"/>
          <w:sz w:val="26"/>
          <w:szCs w:val="26"/>
          <w:lang w:val="ru-RU" w:eastAsia="ru-RU"/>
        </w:rPr>
        <w:t xml:space="preserve"> </w:t>
      </w:r>
      <w:proofErr w:type="spellStart"/>
      <w:r w:rsidRPr="00D85B0A">
        <w:rPr>
          <w:rFonts w:ascii="Times New Roman" w:eastAsia="Times New Roman" w:hAnsi="Times New Roman"/>
          <w:sz w:val="26"/>
          <w:szCs w:val="26"/>
          <w:lang w:val="ru-RU" w:eastAsia="ru-RU"/>
        </w:rPr>
        <w:t>інклюзивного</w:t>
      </w:r>
      <w:proofErr w:type="spellEnd"/>
      <w:r w:rsidRPr="00D85B0A">
        <w:rPr>
          <w:rFonts w:ascii="Times New Roman" w:eastAsia="Times New Roman" w:hAnsi="Times New Roman"/>
          <w:sz w:val="26"/>
          <w:szCs w:val="26"/>
          <w:lang w:val="ru-RU" w:eastAsia="ru-RU"/>
        </w:rPr>
        <w:t xml:space="preserve"> </w:t>
      </w:r>
      <w:proofErr w:type="spellStart"/>
      <w:r w:rsidRPr="00D85B0A">
        <w:rPr>
          <w:rFonts w:ascii="Times New Roman" w:eastAsia="Times New Roman" w:hAnsi="Times New Roman"/>
          <w:sz w:val="26"/>
          <w:szCs w:val="26"/>
          <w:lang w:val="ru-RU" w:eastAsia="ru-RU"/>
        </w:rPr>
        <w:t>освітнього</w:t>
      </w:r>
      <w:proofErr w:type="spellEnd"/>
      <w:r w:rsidRPr="00D85B0A">
        <w:rPr>
          <w:rFonts w:ascii="Times New Roman" w:eastAsia="Times New Roman" w:hAnsi="Times New Roman"/>
          <w:sz w:val="26"/>
          <w:szCs w:val="26"/>
          <w:lang w:val="ru-RU" w:eastAsia="ru-RU"/>
        </w:rPr>
        <w:t xml:space="preserve"> </w:t>
      </w:r>
      <w:proofErr w:type="spellStart"/>
      <w:r w:rsidRPr="00D85B0A">
        <w:rPr>
          <w:rFonts w:ascii="Times New Roman" w:eastAsia="Times New Roman" w:hAnsi="Times New Roman"/>
          <w:sz w:val="26"/>
          <w:szCs w:val="26"/>
          <w:lang w:val="ru-RU" w:eastAsia="ru-RU"/>
        </w:rPr>
        <w:t>середовища</w:t>
      </w:r>
      <w:proofErr w:type="spellEnd"/>
      <w:r w:rsidRPr="00D85B0A">
        <w:rPr>
          <w:rFonts w:ascii="Times New Roman" w:eastAsia="Times New Roman" w:hAnsi="Times New Roman"/>
          <w:sz w:val="26"/>
          <w:szCs w:val="26"/>
          <w:lang w:val="ru-RU" w:eastAsia="ru-RU"/>
        </w:rPr>
        <w:t>;</w:t>
      </w:r>
    </w:p>
    <w:p w:rsidR="00526DE9" w:rsidRPr="00D85B0A" w:rsidRDefault="00526DE9" w:rsidP="00526DE9">
      <w:pPr>
        <w:numPr>
          <w:ilvl w:val="0"/>
          <w:numId w:val="29"/>
        </w:numPr>
        <w:spacing w:line="276" w:lineRule="auto"/>
        <w:jc w:val="both"/>
        <w:rPr>
          <w:rFonts w:ascii="Times New Roman" w:eastAsia="Times New Roman" w:hAnsi="Times New Roman"/>
          <w:sz w:val="26"/>
          <w:szCs w:val="26"/>
          <w:lang w:val="ru-RU" w:eastAsia="ru-RU"/>
        </w:rPr>
      </w:pPr>
      <w:proofErr w:type="spellStart"/>
      <w:r w:rsidRPr="00D85B0A">
        <w:rPr>
          <w:rFonts w:ascii="Times New Roman" w:eastAsia="Times New Roman" w:hAnsi="Times New Roman"/>
          <w:sz w:val="26"/>
          <w:szCs w:val="26"/>
          <w:lang w:val="ru-RU" w:eastAsia="ru-RU"/>
        </w:rPr>
        <w:t>запобігання</w:t>
      </w:r>
      <w:proofErr w:type="spellEnd"/>
      <w:r w:rsidRPr="00D85B0A">
        <w:rPr>
          <w:rFonts w:ascii="Times New Roman" w:eastAsia="Times New Roman" w:hAnsi="Times New Roman"/>
          <w:sz w:val="26"/>
          <w:szCs w:val="26"/>
          <w:lang w:val="ru-RU" w:eastAsia="ru-RU"/>
        </w:rPr>
        <w:t xml:space="preserve"> та </w:t>
      </w:r>
      <w:proofErr w:type="spellStart"/>
      <w:r w:rsidRPr="00D85B0A">
        <w:rPr>
          <w:rFonts w:ascii="Times New Roman" w:eastAsia="Times New Roman" w:hAnsi="Times New Roman"/>
          <w:sz w:val="26"/>
          <w:szCs w:val="26"/>
          <w:lang w:val="ru-RU" w:eastAsia="ru-RU"/>
        </w:rPr>
        <w:t>протидія</w:t>
      </w:r>
      <w:proofErr w:type="spellEnd"/>
      <w:r w:rsidRPr="00D85B0A">
        <w:rPr>
          <w:rFonts w:ascii="Times New Roman" w:eastAsia="Times New Roman" w:hAnsi="Times New Roman"/>
          <w:sz w:val="26"/>
          <w:szCs w:val="26"/>
          <w:lang w:val="ru-RU" w:eastAsia="ru-RU"/>
        </w:rPr>
        <w:t xml:space="preserve"> </w:t>
      </w:r>
      <w:proofErr w:type="spellStart"/>
      <w:proofErr w:type="gramStart"/>
      <w:r w:rsidRPr="00D85B0A">
        <w:rPr>
          <w:rFonts w:ascii="Times New Roman" w:eastAsia="Times New Roman" w:hAnsi="Times New Roman"/>
          <w:sz w:val="26"/>
          <w:szCs w:val="26"/>
          <w:lang w:val="ru-RU" w:eastAsia="ru-RU"/>
        </w:rPr>
        <w:t>бул</w:t>
      </w:r>
      <w:proofErr w:type="gramEnd"/>
      <w:r w:rsidRPr="00D85B0A">
        <w:rPr>
          <w:rFonts w:ascii="Times New Roman" w:eastAsia="Times New Roman" w:hAnsi="Times New Roman"/>
          <w:sz w:val="26"/>
          <w:szCs w:val="26"/>
          <w:lang w:val="ru-RU" w:eastAsia="ru-RU"/>
        </w:rPr>
        <w:t>інгу</w:t>
      </w:r>
      <w:proofErr w:type="spellEnd"/>
      <w:r w:rsidRPr="00D85B0A">
        <w:rPr>
          <w:rFonts w:ascii="Times New Roman" w:eastAsia="Times New Roman" w:hAnsi="Times New Roman"/>
          <w:sz w:val="26"/>
          <w:szCs w:val="26"/>
          <w:lang w:val="ru-RU" w:eastAsia="ru-RU"/>
        </w:rPr>
        <w:t xml:space="preserve"> (</w:t>
      </w:r>
      <w:proofErr w:type="spellStart"/>
      <w:r w:rsidRPr="00D85B0A">
        <w:rPr>
          <w:rFonts w:ascii="Times New Roman" w:eastAsia="Times New Roman" w:hAnsi="Times New Roman"/>
          <w:sz w:val="26"/>
          <w:szCs w:val="26"/>
          <w:lang w:val="ru-RU" w:eastAsia="ru-RU"/>
        </w:rPr>
        <w:t>цькуванню</w:t>
      </w:r>
      <w:proofErr w:type="spellEnd"/>
      <w:r w:rsidRPr="00D85B0A">
        <w:rPr>
          <w:rFonts w:ascii="Times New Roman" w:eastAsia="Times New Roman" w:hAnsi="Times New Roman"/>
          <w:sz w:val="26"/>
          <w:szCs w:val="26"/>
          <w:lang w:val="ru-RU" w:eastAsia="ru-RU"/>
        </w:rPr>
        <w:t>)</w:t>
      </w:r>
    </w:p>
    <w:p w:rsidR="00526DE9" w:rsidRPr="00D85B0A" w:rsidRDefault="00526DE9" w:rsidP="00526DE9">
      <w:pPr>
        <w:numPr>
          <w:ilvl w:val="0"/>
          <w:numId w:val="29"/>
        </w:numPr>
        <w:spacing w:line="276" w:lineRule="auto"/>
        <w:jc w:val="both"/>
        <w:rPr>
          <w:rFonts w:ascii="Times New Roman" w:eastAsia="Times New Roman" w:hAnsi="Times New Roman"/>
          <w:sz w:val="26"/>
          <w:szCs w:val="26"/>
          <w:lang w:val="ru-RU" w:eastAsia="ru-RU"/>
        </w:rPr>
      </w:pPr>
      <w:proofErr w:type="spellStart"/>
      <w:r w:rsidRPr="00D85B0A">
        <w:rPr>
          <w:rFonts w:ascii="Times New Roman" w:eastAsia="Times New Roman" w:hAnsi="Times New Roman"/>
          <w:sz w:val="26"/>
          <w:szCs w:val="26"/>
          <w:lang w:val="ru-RU" w:eastAsia="ru-RU"/>
        </w:rPr>
        <w:t>застосування</w:t>
      </w:r>
      <w:proofErr w:type="spellEnd"/>
      <w:r w:rsidRPr="00D85B0A">
        <w:rPr>
          <w:rFonts w:ascii="Times New Roman" w:eastAsia="Times New Roman" w:hAnsi="Times New Roman"/>
          <w:sz w:val="26"/>
          <w:szCs w:val="26"/>
          <w:lang w:val="ru-RU" w:eastAsia="ru-RU"/>
        </w:rPr>
        <w:t xml:space="preserve"> </w:t>
      </w:r>
      <w:proofErr w:type="spellStart"/>
      <w:r w:rsidRPr="00D85B0A">
        <w:rPr>
          <w:rFonts w:ascii="Times New Roman" w:eastAsia="Times New Roman" w:hAnsi="Times New Roman"/>
          <w:sz w:val="26"/>
          <w:szCs w:val="26"/>
          <w:lang w:val="ru-RU" w:eastAsia="ru-RU"/>
        </w:rPr>
        <w:t>системи</w:t>
      </w:r>
      <w:proofErr w:type="spellEnd"/>
      <w:r w:rsidRPr="00D85B0A">
        <w:rPr>
          <w:rFonts w:ascii="Times New Roman" w:eastAsia="Times New Roman" w:hAnsi="Times New Roman"/>
          <w:sz w:val="26"/>
          <w:szCs w:val="26"/>
          <w:lang w:val="ru-RU" w:eastAsia="ru-RU"/>
        </w:rPr>
        <w:t xml:space="preserve"> </w:t>
      </w:r>
      <w:proofErr w:type="spellStart"/>
      <w:r w:rsidRPr="00D85B0A">
        <w:rPr>
          <w:rFonts w:ascii="Times New Roman" w:eastAsia="Times New Roman" w:hAnsi="Times New Roman"/>
          <w:sz w:val="26"/>
          <w:szCs w:val="26"/>
          <w:lang w:val="ru-RU" w:eastAsia="ru-RU"/>
        </w:rPr>
        <w:t>внутрішнього</w:t>
      </w:r>
      <w:proofErr w:type="spellEnd"/>
      <w:r w:rsidRPr="00D85B0A">
        <w:rPr>
          <w:rFonts w:ascii="Times New Roman" w:eastAsia="Times New Roman" w:hAnsi="Times New Roman"/>
          <w:sz w:val="26"/>
          <w:szCs w:val="26"/>
          <w:lang w:val="ru-RU" w:eastAsia="ru-RU"/>
        </w:rPr>
        <w:t xml:space="preserve"> контролю </w:t>
      </w:r>
      <w:proofErr w:type="gramStart"/>
      <w:r w:rsidRPr="00D85B0A">
        <w:rPr>
          <w:rFonts w:ascii="Times New Roman" w:eastAsia="Times New Roman" w:hAnsi="Times New Roman"/>
          <w:sz w:val="26"/>
          <w:szCs w:val="26"/>
          <w:lang w:val="ru-RU" w:eastAsia="ru-RU"/>
        </w:rPr>
        <w:t>для</w:t>
      </w:r>
      <w:proofErr w:type="gramEnd"/>
      <w:r w:rsidRPr="00D85B0A">
        <w:rPr>
          <w:rFonts w:ascii="Times New Roman" w:eastAsia="Times New Roman" w:hAnsi="Times New Roman"/>
          <w:sz w:val="26"/>
          <w:szCs w:val="26"/>
          <w:lang w:val="ru-RU" w:eastAsia="ru-RU"/>
        </w:rPr>
        <w:t xml:space="preserve"> </w:t>
      </w:r>
      <w:proofErr w:type="spellStart"/>
      <w:r w:rsidRPr="00D85B0A">
        <w:rPr>
          <w:rFonts w:ascii="Times New Roman" w:eastAsia="Times New Roman" w:hAnsi="Times New Roman"/>
          <w:sz w:val="26"/>
          <w:szCs w:val="26"/>
          <w:lang w:val="ru-RU" w:eastAsia="ru-RU"/>
        </w:rPr>
        <w:t>відстеження</w:t>
      </w:r>
      <w:proofErr w:type="spellEnd"/>
      <w:r w:rsidRPr="00D85B0A">
        <w:rPr>
          <w:rFonts w:ascii="Times New Roman" w:eastAsia="Times New Roman" w:hAnsi="Times New Roman"/>
          <w:sz w:val="26"/>
          <w:szCs w:val="26"/>
          <w:lang w:val="ru-RU" w:eastAsia="ru-RU"/>
        </w:rPr>
        <w:t xml:space="preserve"> та </w:t>
      </w:r>
      <w:proofErr w:type="spellStart"/>
      <w:r w:rsidRPr="00D85B0A">
        <w:rPr>
          <w:rFonts w:ascii="Times New Roman" w:eastAsia="Times New Roman" w:hAnsi="Times New Roman"/>
          <w:sz w:val="26"/>
          <w:szCs w:val="26"/>
          <w:lang w:val="ru-RU" w:eastAsia="ru-RU"/>
        </w:rPr>
        <w:t>коригування</w:t>
      </w:r>
      <w:proofErr w:type="spellEnd"/>
      <w:r w:rsidRPr="00D85B0A">
        <w:rPr>
          <w:rFonts w:ascii="Times New Roman" w:eastAsia="Times New Roman" w:hAnsi="Times New Roman"/>
          <w:sz w:val="26"/>
          <w:szCs w:val="26"/>
          <w:lang w:val="ru-RU" w:eastAsia="ru-RU"/>
        </w:rPr>
        <w:t xml:space="preserve">  </w:t>
      </w:r>
      <w:proofErr w:type="spellStart"/>
      <w:r w:rsidRPr="00D85B0A">
        <w:rPr>
          <w:rFonts w:ascii="Times New Roman" w:eastAsia="Times New Roman" w:hAnsi="Times New Roman"/>
          <w:sz w:val="26"/>
          <w:szCs w:val="26"/>
          <w:lang w:val="ru-RU" w:eastAsia="ru-RU"/>
        </w:rPr>
        <w:t>результатів</w:t>
      </w:r>
      <w:proofErr w:type="spellEnd"/>
      <w:r w:rsidRPr="00D85B0A">
        <w:rPr>
          <w:rFonts w:ascii="Times New Roman" w:eastAsia="Times New Roman" w:hAnsi="Times New Roman"/>
          <w:sz w:val="26"/>
          <w:szCs w:val="26"/>
          <w:lang w:val="ru-RU" w:eastAsia="ru-RU"/>
        </w:rPr>
        <w:t xml:space="preserve"> </w:t>
      </w:r>
      <w:proofErr w:type="spellStart"/>
      <w:r w:rsidRPr="00D85B0A">
        <w:rPr>
          <w:rFonts w:ascii="Times New Roman" w:eastAsia="Times New Roman" w:hAnsi="Times New Roman"/>
          <w:sz w:val="26"/>
          <w:szCs w:val="26"/>
          <w:lang w:val="ru-RU" w:eastAsia="ru-RU"/>
        </w:rPr>
        <w:t>освітньої</w:t>
      </w:r>
      <w:proofErr w:type="spellEnd"/>
      <w:r w:rsidRPr="00D85B0A">
        <w:rPr>
          <w:rFonts w:ascii="Times New Roman" w:eastAsia="Times New Roman" w:hAnsi="Times New Roman"/>
          <w:sz w:val="26"/>
          <w:szCs w:val="26"/>
          <w:lang w:val="ru-RU" w:eastAsia="ru-RU"/>
        </w:rPr>
        <w:t xml:space="preserve"> </w:t>
      </w:r>
      <w:proofErr w:type="spellStart"/>
      <w:r w:rsidRPr="00D85B0A">
        <w:rPr>
          <w:rFonts w:ascii="Times New Roman" w:eastAsia="Times New Roman" w:hAnsi="Times New Roman"/>
          <w:sz w:val="26"/>
          <w:szCs w:val="26"/>
          <w:lang w:val="ru-RU" w:eastAsia="ru-RU"/>
        </w:rPr>
        <w:t>діяльності</w:t>
      </w:r>
      <w:proofErr w:type="spellEnd"/>
      <w:r w:rsidRPr="00D85B0A">
        <w:rPr>
          <w:rFonts w:ascii="Times New Roman" w:eastAsia="Times New Roman" w:hAnsi="Times New Roman"/>
          <w:sz w:val="26"/>
          <w:szCs w:val="26"/>
          <w:lang w:val="ru-RU" w:eastAsia="ru-RU"/>
        </w:rPr>
        <w:t>;</w:t>
      </w:r>
    </w:p>
    <w:p w:rsidR="00526DE9" w:rsidRPr="00D85B0A" w:rsidRDefault="00526DE9" w:rsidP="00526DE9">
      <w:pPr>
        <w:numPr>
          <w:ilvl w:val="0"/>
          <w:numId w:val="29"/>
        </w:numPr>
        <w:spacing w:line="276" w:lineRule="auto"/>
        <w:jc w:val="both"/>
        <w:rPr>
          <w:rFonts w:ascii="Times New Roman" w:eastAsia="Times New Roman" w:hAnsi="Times New Roman"/>
          <w:sz w:val="26"/>
          <w:szCs w:val="26"/>
          <w:lang w:val="ru-RU" w:eastAsia="ru-RU"/>
        </w:rPr>
      </w:pPr>
      <w:proofErr w:type="spellStart"/>
      <w:r w:rsidRPr="00D85B0A">
        <w:rPr>
          <w:rFonts w:ascii="Times New Roman" w:eastAsia="Times New Roman" w:hAnsi="Times New Roman"/>
          <w:sz w:val="26"/>
          <w:szCs w:val="26"/>
          <w:lang w:val="ru-RU" w:eastAsia="ru-RU"/>
        </w:rPr>
        <w:t>моніторинг</w:t>
      </w:r>
      <w:proofErr w:type="spellEnd"/>
      <w:r w:rsidRPr="00D85B0A">
        <w:rPr>
          <w:rFonts w:ascii="Times New Roman" w:eastAsia="Times New Roman" w:hAnsi="Times New Roman"/>
          <w:sz w:val="26"/>
          <w:szCs w:val="26"/>
          <w:lang w:val="ru-RU" w:eastAsia="ru-RU"/>
        </w:rPr>
        <w:t xml:space="preserve"> </w:t>
      </w:r>
      <w:proofErr w:type="spellStart"/>
      <w:r w:rsidRPr="00D85B0A">
        <w:rPr>
          <w:rFonts w:ascii="Times New Roman" w:eastAsia="Times New Roman" w:hAnsi="Times New Roman"/>
          <w:sz w:val="26"/>
          <w:szCs w:val="26"/>
          <w:lang w:val="ru-RU" w:eastAsia="ru-RU"/>
        </w:rPr>
        <w:t>якості</w:t>
      </w:r>
      <w:proofErr w:type="spellEnd"/>
      <w:r w:rsidRPr="00D85B0A">
        <w:rPr>
          <w:rFonts w:ascii="Times New Roman" w:eastAsia="Times New Roman" w:hAnsi="Times New Roman"/>
          <w:sz w:val="26"/>
          <w:szCs w:val="26"/>
          <w:lang w:val="ru-RU" w:eastAsia="ru-RU"/>
        </w:rPr>
        <w:t xml:space="preserve"> </w:t>
      </w:r>
      <w:proofErr w:type="spellStart"/>
      <w:r w:rsidRPr="00D85B0A">
        <w:rPr>
          <w:rFonts w:ascii="Times New Roman" w:eastAsia="Times New Roman" w:hAnsi="Times New Roman"/>
          <w:sz w:val="26"/>
          <w:szCs w:val="26"/>
          <w:lang w:val="ru-RU" w:eastAsia="ru-RU"/>
        </w:rPr>
        <w:t>освіти</w:t>
      </w:r>
      <w:proofErr w:type="spellEnd"/>
      <w:r w:rsidRPr="00D85B0A">
        <w:rPr>
          <w:rFonts w:ascii="Times New Roman" w:eastAsia="Times New Roman" w:hAnsi="Times New Roman"/>
          <w:sz w:val="26"/>
          <w:szCs w:val="26"/>
          <w:lang w:val="ru-RU" w:eastAsia="ru-RU"/>
        </w:rPr>
        <w:t xml:space="preserve"> (</w:t>
      </w:r>
      <w:proofErr w:type="spellStart"/>
      <w:r w:rsidRPr="00D85B0A">
        <w:rPr>
          <w:rFonts w:ascii="Times New Roman" w:eastAsia="Times New Roman" w:hAnsi="Times New Roman"/>
          <w:sz w:val="26"/>
          <w:szCs w:val="26"/>
          <w:lang w:val="ru-RU" w:eastAsia="ru-RU"/>
        </w:rPr>
        <w:t>контрольні</w:t>
      </w:r>
      <w:proofErr w:type="spellEnd"/>
      <w:r w:rsidRPr="00D85B0A">
        <w:rPr>
          <w:rFonts w:ascii="Times New Roman" w:eastAsia="Times New Roman" w:hAnsi="Times New Roman"/>
          <w:sz w:val="26"/>
          <w:szCs w:val="26"/>
          <w:lang w:val="ru-RU" w:eastAsia="ru-RU"/>
        </w:rPr>
        <w:t xml:space="preserve"> </w:t>
      </w:r>
      <w:proofErr w:type="spellStart"/>
      <w:r w:rsidRPr="00D85B0A">
        <w:rPr>
          <w:rFonts w:ascii="Times New Roman" w:eastAsia="Times New Roman" w:hAnsi="Times New Roman"/>
          <w:sz w:val="26"/>
          <w:szCs w:val="26"/>
          <w:lang w:val="ru-RU" w:eastAsia="ru-RU"/>
        </w:rPr>
        <w:t>роботи</w:t>
      </w:r>
      <w:proofErr w:type="spellEnd"/>
      <w:r w:rsidRPr="00D85B0A">
        <w:rPr>
          <w:rFonts w:ascii="Times New Roman" w:eastAsia="Times New Roman" w:hAnsi="Times New Roman"/>
          <w:sz w:val="26"/>
          <w:szCs w:val="26"/>
          <w:lang w:val="ru-RU" w:eastAsia="ru-RU"/>
        </w:rPr>
        <w:t xml:space="preserve">, участь </w:t>
      </w:r>
      <w:proofErr w:type="gramStart"/>
      <w:r w:rsidRPr="00D85B0A">
        <w:rPr>
          <w:rFonts w:ascii="Times New Roman" w:eastAsia="Times New Roman" w:hAnsi="Times New Roman"/>
          <w:sz w:val="26"/>
          <w:szCs w:val="26"/>
          <w:lang w:val="ru-RU" w:eastAsia="ru-RU"/>
        </w:rPr>
        <w:t xml:space="preserve">в </w:t>
      </w:r>
      <w:proofErr w:type="spellStart"/>
      <w:r w:rsidRPr="00D85B0A">
        <w:rPr>
          <w:rFonts w:ascii="Times New Roman" w:eastAsia="Times New Roman" w:hAnsi="Times New Roman"/>
          <w:sz w:val="26"/>
          <w:szCs w:val="26"/>
          <w:lang w:val="ru-RU" w:eastAsia="ru-RU"/>
        </w:rPr>
        <w:t>ол</w:t>
      </w:r>
      <w:proofErr w:type="gramEnd"/>
      <w:r w:rsidRPr="00D85B0A">
        <w:rPr>
          <w:rFonts w:ascii="Times New Roman" w:eastAsia="Times New Roman" w:hAnsi="Times New Roman"/>
          <w:sz w:val="26"/>
          <w:szCs w:val="26"/>
          <w:lang w:val="ru-RU" w:eastAsia="ru-RU"/>
        </w:rPr>
        <w:t>імпіадах</w:t>
      </w:r>
      <w:proofErr w:type="spellEnd"/>
      <w:r w:rsidRPr="00D85B0A">
        <w:rPr>
          <w:rFonts w:ascii="Times New Roman" w:eastAsia="Times New Roman" w:hAnsi="Times New Roman"/>
          <w:sz w:val="26"/>
          <w:szCs w:val="26"/>
          <w:lang w:val="ru-RU" w:eastAsia="ru-RU"/>
        </w:rPr>
        <w:t xml:space="preserve">, конкурсах, </w:t>
      </w:r>
      <w:proofErr w:type="spellStart"/>
      <w:r w:rsidRPr="00D85B0A">
        <w:rPr>
          <w:rFonts w:ascii="Times New Roman" w:eastAsia="Times New Roman" w:hAnsi="Times New Roman"/>
          <w:sz w:val="26"/>
          <w:szCs w:val="26"/>
          <w:lang w:val="ru-RU" w:eastAsia="ru-RU"/>
        </w:rPr>
        <w:t>відвідування</w:t>
      </w:r>
      <w:proofErr w:type="spellEnd"/>
      <w:r w:rsidRPr="00D85B0A">
        <w:rPr>
          <w:rFonts w:ascii="Times New Roman" w:eastAsia="Times New Roman" w:hAnsi="Times New Roman"/>
          <w:sz w:val="26"/>
          <w:szCs w:val="26"/>
          <w:lang w:val="ru-RU" w:eastAsia="ru-RU"/>
        </w:rPr>
        <w:t xml:space="preserve"> </w:t>
      </w:r>
      <w:proofErr w:type="spellStart"/>
      <w:r w:rsidRPr="00D85B0A">
        <w:rPr>
          <w:rFonts w:ascii="Times New Roman" w:eastAsia="Times New Roman" w:hAnsi="Times New Roman"/>
          <w:sz w:val="26"/>
          <w:szCs w:val="26"/>
          <w:lang w:val="ru-RU" w:eastAsia="ru-RU"/>
        </w:rPr>
        <w:t>уроків</w:t>
      </w:r>
      <w:proofErr w:type="spellEnd"/>
      <w:r w:rsidRPr="00D85B0A">
        <w:rPr>
          <w:rFonts w:ascii="Times New Roman" w:eastAsia="Times New Roman" w:hAnsi="Times New Roman"/>
          <w:sz w:val="26"/>
          <w:szCs w:val="26"/>
          <w:lang w:val="ru-RU" w:eastAsia="ru-RU"/>
        </w:rPr>
        <w:t xml:space="preserve">, </w:t>
      </w:r>
      <w:proofErr w:type="spellStart"/>
      <w:r w:rsidRPr="00D85B0A">
        <w:rPr>
          <w:rFonts w:ascii="Times New Roman" w:eastAsia="Times New Roman" w:hAnsi="Times New Roman"/>
          <w:sz w:val="26"/>
          <w:szCs w:val="26"/>
          <w:lang w:val="ru-RU" w:eastAsia="ru-RU"/>
        </w:rPr>
        <w:t>заходів</w:t>
      </w:r>
      <w:proofErr w:type="spellEnd"/>
      <w:r w:rsidRPr="00D85B0A">
        <w:rPr>
          <w:rFonts w:ascii="Times New Roman" w:eastAsia="Times New Roman" w:hAnsi="Times New Roman"/>
          <w:sz w:val="26"/>
          <w:szCs w:val="26"/>
          <w:lang w:val="ru-RU" w:eastAsia="ru-RU"/>
        </w:rPr>
        <w:t xml:space="preserve">, </w:t>
      </w:r>
      <w:proofErr w:type="spellStart"/>
      <w:r w:rsidRPr="00D85B0A">
        <w:rPr>
          <w:rFonts w:ascii="Times New Roman" w:eastAsia="Times New Roman" w:hAnsi="Times New Roman"/>
          <w:sz w:val="26"/>
          <w:szCs w:val="26"/>
          <w:lang w:val="ru-RU" w:eastAsia="ru-RU"/>
        </w:rPr>
        <w:t>онлайн</w:t>
      </w:r>
      <w:proofErr w:type="spellEnd"/>
      <w:r w:rsidRPr="00D85B0A">
        <w:rPr>
          <w:rFonts w:ascii="Times New Roman" w:eastAsia="Times New Roman" w:hAnsi="Times New Roman"/>
          <w:sz w:val="26"/>
          <w:szCs w:val="26"/>
          <w:lang w:val="ru-RU" w:eastAsia="ru-RU"/>
        </w:rPr>
        <w:t xml:space="preserve"> </w:t>
      </w:r>
      <w:proofErr w:type="spellStart"/>
      <w:r w:rsidRPr="00D85B0A">
        <w:rPr>
          <w:rFonts w:ascii="Times New Roman" w:eastAsia="Times New Roman" w:hAnsi="Times New Roman"/>
          <w:sz w:val="26"/>
          <w:szCs w:val="26"/>
          <w:lang w:val="ru-RU" w:eastAsia="ru-RU"/>
        </w:rPr>
        <w:t>тестування</w:t>
      </w:r>
      <w:proofErr w:type="spellEnd"/>
      <w:r w:rsidRPr="00D85B0A">
        <w:rPr>
          <w:rFonts w:ascii="Times New Roman" w:eastAsia="Times New Roman" w:hAnsi="Times New Roman"/>
          <w:sz w:val="26"/>
          <w:szCs w:val="26"/>
          <w:lang w:val="ru-RU" w:eastAsia="ru-RU"/>
        </w:rPr>
        <w:t>).</w:t>
      </w:r>
    </w:p>
    <w:p w:rsidR="00526DE9" w:rsidRPr="00D85B0A" w:rsidRDefault="00526DE9" w:rsidP="00526DE9">
      <w:pPr>
        <w:spacing w:line="276" w:lineRule="auto"/>
        <w:ind w:firstLine="360"/>
        <w:jc w:val="both"/>
        <w:rPr>
          <w:rFonts w:ascii="Times New Roman" w:eastAsia="Times New Roman" w:hAnsi="Times New Roman"/>
          <w:sz w:val="26"/>
          <w:szCs w:val="26"/>
          <w:lang w:val="ru-RU" w:eastAsia="ru-RU"/>
        </w:rPr>
      </w:pPr>
      <w:proofErr w:type="spellStart"/>
      <w:r w:rsidRPr="00D85B0A">
        <w:rPr>
          <w:rFonts w:ascii="Times New Roman" w:eastAsia="Times New Roman" w:hAnsi="Times New Roman"/>
          <w:sz w:val="26"/>
          <w:szCs w:val="26"/>
          <w:lang w:val="ru-RU" w:eastAsia="ru-RU"/>
        </w:rPr>
        <w:t>Узагальнені</w:t>
      </w:r>
      <w:proofErr w:type="spellEnd"/>
      <w:r w:rsidRPr="00D85B0A">
        <w:rPr>
          <w:rFonts w:ascii="Times New Roman" w:eastAsia="Times New Roman" w:hAnsi="Times New Roman"/>
          <w:sz w:val="26"/>
          <w:szCs w:val="26"/>
          <w:lang w:val="ru-RU" w:eastAsia="ru-RU"/>
        </w:rPr>
        <w:t xml:space="preserve"> </w:t>
      </w:r>
      <w:proofErr w:type="spellStart"/>
      <w:proofErr w:type="gramStart"/>
      <w:r w:rsidRPr="00D85B0A">
        <w:rPr>
          <w:rFonts w:ascii="Times New Roman" w:eastAsia="Times New Roman" w:hAnsi="Times New Roman"/>
          <w:sz w:val="26"/>
          <w:szCs w:val="26"/>
          <w:lang w:val="ru-RU" w:eastAsia="ru-RU"/>
        </w:rPr>
        <w:t>п</w:t>
      </w:r>
      <w:proofErr w:type="gramEnd"/>
      <w:r w:rsidRPr="00D85B0A">
        <w:rPr>
          <w:rFonts w:ascii="Times New Roman" w:eastAsia="Times New Roman" w:hAnsi="Times New Roman"/>
          <w:sz w:val="26"/>
          <w:szCs w:val="26"/>
          <w:lang w:val="ru-RU" w:eastAsia="ru-RU"/>
        </w:rPr>
        <w:t>ідсумки</w:t>
      </w:r>
      <w:proofErr w:type="spellEnd"/>
      <w:r w:rsidRPr="00D85B0A">
        <w:rPr>
          <w:rFonts w:ascii="Times New Roman" w:eastAsia="Times New Roman" w:hAnsi="Times New Roman"/>
          <w:sz w:val="26"/>
          <w:szCs w:val="26"/>
          <w:lang w:val="ru-RU" w:eastAsia="ru-RU"/>
        </w:rPr>
        <w:t xml:space="preserve"> </w:t>
      </w:r>
      <w:proofErr w:type="spellStart"/>
      <w:r w:rsidRPr="00D85B0A">
        <w:rPr>
          <w:rFonts w:ascii="Times New Roman" w:eastAsia="Times New Roman" w:hAnsi="Times New Roman"/>
          <w:sz w:val="26"/>
          <w:szCs w:val="26"/>
          <w:lang w:val="ru-RU" w:eastAsia="ru-RU"/>
        </w:rPr>
        <w:t>моніторингу</w:t>
      </w:r>
      <w:proofErr w:type="spellEnd"/>
      <w:r w:rsidRPr="00D85B0A">
        <w:rPr>
          <w:rFonts w:ascii="Times New Roman" w:eastAsia="Times New Roman" w:hAnsi="Times New Roman"/>
          <w:sz w:val="26"/>
          <w:szCs w:val="26"/>
          <w:lang w:val="ru-RU" w:eastAsia="ru-RU"/>
        </w:rPr>
        <w:t xml:space="preserve"> (</w:t>
      </w:r>
      <w:proofErr w:type="spellStart"/>
      <w:r w:rsidRPr="00D85B0A">
        <w:rPr>
          <w:rFonts w:ascii="Times New Roman" w:eastAsia="Times New Roman" w:hAnsi="Times New Roman"/>
          <w:sz w:val="26"/>
          <w:szCs w:val="26"/>
          <w:lang w:val="ru-RU" w:eastAsia="ru-RU"/>
        </w:rPr>
        <w:t>схеми</w:t>
      </w:r>
      <w:proofErr w:type="spellEnd"/>
      <w:r w:rsidRPr="00D85B0A">
        <w:rPr>
          <w:rFonts w:ascii="Times New Roman" w:eastAsia="Times New Roman" w:hAnsi="Times New Roman"/>
          <w:sz w:val="26"/>
          <w:szCs w:val="26"/>
          <w:lang w:val="ru-RU" w:eastAsia="ru-RU"/>
        </w:rPr>
        <w:t xml:space="preserve">, </w:t>
      </w:r>
      <w:proofErr w:type="spellStart"/>
      <w:r w:rsidRPr="00D85B0A">
        <w:rPr>
          <w:rFonts w:ascii="Times New Roman" w:eastAsia="Times New Roman" w:hAnsi="Times New Roman"/>
          <w:sz w:val="26"/>
          <w:szCs w:val="26"/>
          <w:lang w:val="ru-RU" w:eastAsia="ru-RU"/>
        </w:rPr>
        <w:t>діаграми</w:t>
      </w:r>
      <w:proofErr w:type="spellEnd"/>
      <w:r w:rsidRPr="00D85B0A">
        <w:rPr>
          <w:rFonts w:ascii="Times New Roman" w:eastAsia="Times New Roman" w:hAnsi="Times New Roman"/>
          <w:sz w:val="26"/>
          <w:szCs w:val="26"/>
          <w:lang w:val="ru-RU" w:eastAsia="ru-RU"/>
        </w:rPr>
        <w:t xml:space="preserve">) </w:t>
      </w:r>
      <w:proofErr w:type="spellStart"/>
      <w:r w:rsidRPr="00D85B0A">
        <w:rPr>
          <w:rFonts w:ascii="Times New Roman" w:eastAsia="Times New Roman" w:hAnsi="Times New Roman"/>
          <w:sz w:val="26"/>
          <w:szCs w:val="26"/>
          <w:lang w:val="ru-RU" w:eastAsia="ru-RU"/>
        </w:rPr>
        <w:t>обговорюються</w:t>
      </w:r>
      <w:proofErr w:type="spellEnd"/>
      <w:r w:rsidRPr="00D85B0A">
        <w:rPr>
          <w:rFonts w:ascii="Times New Roman" w:eastAsia="Times New Roman" w:hAnsi="Times New Roman"/>
          <w:sz w:val="26"/>
          <w:szCs w:val="26"/>
          <w:lang w:val="ru-RU" w:eastAsia="ru-RU"/>
        </w:rPr>
        <w:t xml:space="preserve"> на </w:t>
      </w:r>
      <w:proofErr w:type="spellStart"/>
      <w:r w:rsidRPr="00D85B0A">
        <w:rPr>
          <w:rFonts w:ascii="Times New Roman" w:eastAsia="Times New Roman" w:hAnsi="Times New Roman"/>
          <w:sz w:val="26"/>
          <w:szCs w:val="26"/>
          <w:lang w:val="ru-RU" w:eastAsia="ru-RU"/>
        </w:rPr>
        <w:t>засіданнях</w:t>
      </w:r>
      <w:proofErr w:type="spellEnd"/>
      <w:r w:rsidRPr="00D85B0A">
        <w:rPr>
          <w:rFonts w:ascii="Times New Roman" w:eastAsia="Times New Roman" w:hAnsi="Times New Roman"/>
          <w:sz w:val="26"/>
          <w:szCs w:val="26"/>
          <w:lang w:val="ru-RU" w:eastAsia="ru-RU"/>
        </w:rPr>
        <w:t xml:space="preserve"> МО </w:t>
      </w:r>
      <w:proofErr w:type="spellStart"/>
      <w:r w:rsidRPr="00D85B0A">
        <w:rPr>
          <w:rFonts w:ascii="Times New Roman" w:eastAsia="Times New Roman" w:hAnsi="Times New Roman"/>
          <w:sz w:val="26"/>
          <w:szCs w:val="26"/>
          <w:lang w:val="ru-RU" w:eastAsia="ru-RU"/>
        </w:rPr>
        <w:t>вчителів</w:t>
      </w:r>
      <w:proofErr w:type="spellEnd"/>
      <w:r w:rsidRPr="00D85B0A">
        <w:rPr>
          <w:rFonts w:ascii="Times New Roman" w:eastAsia="Times New Roman" w:hAnsi="Times New Roman"/>
          <w:sz w:val="26"/>
          <w:szCs w:val="26"/>
          <w:lang w:val="ru-RU" w:eastAsia="ru-RU"/>
        </w:rPr>
        <w:t xml:space="preserve"> </w:t>
      </w:r>
      <w:proofErr w:type="spellStart"/>
      <w:r w:rsidRPr="00D85B0A">
        <w:rPr>
          <w:rFonts w:ascii="Times New Roman" w:eastAsia="Times New Roman" w:hAnsi="Times New Roman"/>
          <w:sz w:val="26"/>
          <w:szCs w:val="26"/>
          <w:lang w:val="ru-RU" w:eastAsia="ru-RU"/>
        </w:rPr>
        <w:t>початкових</w:t>
      </w:r>
      <w:proofErr w:type="spellEnd"/>
      <w:r w:rsidRPr="00D85B0A">
        <w:rPr>
          <w:rFonts w:ascii="Times New Roman" w:eastAsia="Times New Roman" w:hAnsi="Times New Roman"/>
          <w:sz w:val="26"/>
          <w:szCs w:val="26"/>
          <w:lang w:val="ru-RU" w:eastAsia="ru-RU"/>
        </w:rPr>
        <w:t xml:space="preserve"> </w:t>
      </w:r>
      <w:proofErr w:type="spellStart"/>
      <w:r w:rsidRPr="00D85B0A">
        <w:rPr>
          <w:rFonts w:ascii="Times New Roman" w:eastAsia="Times New Roman" w:hAnsi="Times New Roman"/>
          <w:sz w:val="26"/>
          <w:szCs w:val="26"/>
          <w:lang w:val="ru-RU" w:eastAsia="ru-RU"/>
        </w:rPr>
        <w:t>класів</w:t>
      </w:r>
      <w:proofErr w:type="spellEnd"/>
      <w:r w:rsidRPr="00D85B0A">
        <w:rPr>
          <w:rFonts w:ascii="Times New Roman" w:eastAsia="Times New Roman" w:hAnsi="Times New Roman"/>
          <w:sz w:val="26"/>
          <w:szCs w:val="26"/>
          <w:lang w:val="ru-RU" w:eastAsia="ru-RU"/>
        </w:rPr>
        <w:t xml:space="preserve">, </w:t>
      </w:r>
      <w:proofErr w:type="spellStart"/>
      <w:r w:rsidRPr="00D85B0A">
        <w:rPr>
          <w:rFonts w:ascii="Times New Roman" w:eastAsia="Times New Roman" w:hAnsi="Times New Roman"/>
          <w:sz w:val="26"/>
          <w:szCs w:val="26"/>
          <w:lang w:val="ru-RU" w:eastAsia="ru-RU"/>
        </w:rPr>
        <w:t>нарадах</w:t>
      </w:r>
      <w:proofErr w:type="spellEnd"/>
      <w:r w:rsidRPr="00D85B0A">
        <w:rPr>
          <w:rFonts w:ascii="Times New Roman" w:eastAsia="Times New Roman" w:hAnsi="Times New Roman"/>
          <w:sz w:val="26"/>
          <w:szCs w:val="26"/>
          <w:lang w:val="ru-RU" w:eastAsia="ru-RU"/>
        </w:rPr>
        <w:t xml:space="preserve"> при </w:t>
      </w:r>
      <w:proofErr w:type="spellStart"/>
      <w:r w:rsidRPr="00D85B0A">
        <w:rPr>
          <w:rFonts w:ascii="Times New Roman" w:eastAsia="Times New Roman" w:hAnsi="Times New Roman"/>
          <w:sz w:val="26"/>
          <w:szCs w:val="26"/>
          <w:lang w:val="ru-RU" w:eastAsia="ru-RU"/>
        </w:rPr>
        <w:t>директорові</w:t>
      </w:r>
      <w:proofErr w:type="spellEnd"/>
      <w:r w:rsidRPr="00D85B0A">
        <w:rPr>
          <w:rFonts w:ascii="Times New Roman" w:eastAsia="Times New Roman" w:hAnsi="Times New Roman"/>
          <w:sz w:val="26"/>
          <w:szCs w:val="26"/>
          <w:lang w:val="ru-RU" w:eastAsia="ru-RU"/>
        </w:rPr>
        <w:t xml:space="preserve">, </w:t>
      </w:r>
      <w:proofErr w:type="spellStart"/>
      <w:r w:rsidRPr="00D85B0A">
        <w:rPr>
          <w:rFonts w:ascii="Times New Roman" w:eastAsia="Times New Roman" w:hAnsi="Times New Roman"/>
          <w:sz w:val="26"/>
          <w:szCs w:val="26"/>
          <w:lang w:val="ru-RU" w:eastAsia="ru-RU"/>
        </w:rPr>
        <w:t>розробляються</w:t>
      </w:r>
      <w:proofErr w:type="spellEnd"/>
      <w:r w:rsidRPr="00D85B0A">
        <w:rPr>
          <w:rFonts w:ascii="Times New Roman" w:eastAsia="Times New Roman" w:hAnsi="Times New Roman"/>
          <w:sz w:val="26"/>
          <w:szCs w:val="26"/>
          <w:lang w:val="ru-RU" w:eastAsia="ru-RU"/>
        </w:rPr>
        <w:t xml:space="preserve"> </w:t>
      </w:r>
      <w:proofErr w:type="spellStart"/>
      <w:r w:rsidRPr="00D85B0A">
        <w:rPr>
          <w:rFonts w:ascii="Times New Roman" w:eastAsia="Times New Roman" w:hAnsi="Times New Roman"/>
          <w:sz w:val="26"/>
          <w:szCs w:val="26"/>
          <w:lang w:val="ru-RU" w:eastAsia="ru-RU"/>
        </w:rPr>
        <w:t>рекомендації</w:t>
      </w:r>
      <w:proofErr w:type="spellEnd"/>
      <w:r w:rsidRPr="00D85B0A">
        <w:rPr>
          <w:rFonts w:ascii="Times New Roman" w:eastAsia="Times New Roman" w:hAnsi="Times New Roman"/>
          <w:sz w:val="26"/>
          <w:szCs w:val="26"/>
          <w:lang w:val="ru-RU" w:eastAsia="ru-RU"/>
        </w:rPr>
        <w:t xml:space="preserve">, </w:t>
      </w:r>
      <w:proofErr w:type="spellStart"/>
      <w:r w:rsidRPr="00D85B0A">
        <w:rPr>
          <w:rFonts w:ascii="Times New Roman" w:eastAsia="Times New Roman" w:hAnsi="Times New Roman"/>
          <w:sz w:val="26"/>
          <w:szCs w:val="26"/>
          <w:lang w:val="ru-RU" w:eastAsia="ru-RU"/>
        </w:rPr>
        <w:t>приймаються</w:t>
      </w:r>
      <w:proofErr w:type="spellEnd"/>
      <w:r w:rsidRPr="00D85B0A">
        <w:rPr>
          <w:rFonts w:ascii="Times New Roman" w:eastAsia="Times New Roman" w:hAnsi="Times New Roman"/>
          <w:sz w:val="26"/>
          <w:szCs w:val="26"/>
          <w:lang w:val="ru-RU" w:eastAsia="ru-RU"/>
        </w:rPr>
        <w:t xml:space="preserve"> </w:t>
      </w:r>
      <w:proofErr w:type="spellStart"/>
      <w:r w:rsidRPr="00D85B0A">
        <w:rPr>
          <w:rFonts w:ascii="Times New Roman" w:eastAsia="Times New Roman" w:hAnsi="Times New Roman"/>
          <w:sz w:val="26"/>
          <w:szCs w:val="26"/>
          <w:lang w:val="ru-RU" w:eastAsia="ru-RU"/>
        </w:rPr>
        <w:t>управлінські</w:t>
      </w:r>
      <w:proofErr w:type="spellEnd"/>
      <w:r w:rsidRPr="00D85B0A">
        <w:rPr>
          <w:rFonts w:ascii="Times New Roman" w:eastAsia="Times New Roman" w:hAnsi="Times New Roman"/>
          <w:sz w:val="26"/>
          <w:szCs w:val="26"/>
          <w:lang w:val="ru-RU" w:eastAsia="ru-RU"/>
        </w:rPr>
        <w:t xml:space="preserve"> </w:t>
      </w:r>
      <w:proofErr w:type="spellStart"/>
      <w:r w:rsidRPr="00D85B0A">
        <w:rPr>
          <w:rFonts w:ascii="Times New Roman" w:eastAsia="Times New Roman" w:hAnsi="Times New Roman"/>
          <w:sz w:val="26"/>
          <w:szCs w:val="26"/>
          <w:lang w:val="ru-RU" w:eastAsia="ru-RU"/>
        </w:rPr>
        <w:t>рішення</w:t>
      </w:r>
      <w:proofErr w:type="spellEnd"/>
      <w:r w:rsidRPr="00D85B0A">
        <w:rPr>
          <w:rFonts w:ascii="Times New Roman" w:eastAsia="Times New Roman" w:hAnsi="Times New Roman"/>
          <w:sz w:val="26"/>
          <w:szCs w:val="26"/>
          <w:lang w:val="ru-RU" w:eastAsia="ru-RU"/>
        </w:rPr>
        <w:t xml:space="preserve"> </w:t>
      </w:r>
      <w:proofErr w:type="spellStart"/>
      <w:r w:rsidRPr="00D85B0A">
        <w:rPr>
          <w:rFonts w:ascii="Times New Roman" w:eastAsia="Times New Roman" w:hAnsi="Times New Roman"/>
          <w:sz w:val="26"/>
          <w:szCs w:val="26"/>
          <w:lang w:val="ru-RU" w:eastAsia="ru-RU"/>
        </w:rPr>
        <w:t>щодо</w:t>
      </w:r>
      <w:proofErr w:type="spellEnd"/>
      <w:r w:rsidRPr="00D85B0A">
        <w:rPr>
          <w:rFonts w:ascii="Times New Roman" w:eastAsia="Times New Roman" w:hAnsi="Times New Roman"/>
          <w:sz w:val="26"/>
          <w:szCs w:val="26"/>
          <w:lang w:val="ru-RU" w:eastAsia="ru-RU"/>
        </w:rPr>
        <w:t xml:space="preserve"> </w:t>
      </w:r>
      <w:proofErr w:type="spellStart"/>
      <w:r w:rsidRPr="00D85B0A">
        <w:rPr>
          <w:rFonts w:ascii="Times New Roman" w:eastAsia="Times New Roman" w:hAnsi="Times New Roman"/>
          <w:sz w:val="26"/>
          <w:szCs w:val="26"/>
          <w:lang w:val="ru-RU" w:eastAsia="ru-RU"/>
        </w:rPr>
        <w:t>планування</w:t>
      </w:r>
      <w:proofErr w:type="spellEnd"/>
      <w:r w:rsidRPr="00D85B0A">
        <w:rPr>
          <w:rFonts w:ascii="Times New Roman" w:eastAsia="Times New Roman" w:hAnsi="Times New Roman"/>
          <w:sz w:val="26"/>
          <w:szCs w:val="26"/>
          <w:lang w:val="ru-RU" w:eastAsia="ru-RU"/>
        </w:rPr>
        <w:t xml:space="preserve"> та </w:t>
      </w:r>
      <w:proofErr w:type="spellStart"/>
      <w:r w:rsidRPr="00D85B0A">
        <w:rPr>
          <w:rFonts w:ascii="Times New Roman" w:eastAsia="Times New Roman" w:hAnsi="Times New Roman"/>
          <w:sz w:val="26"/>
          <w:szCs w:val="26"/>
          <w:lang w:val="ru-RU" w:eastAsia="ru-RU"/>
        </w:rPr>
        <w:t>корекції</w:t>
      </w:r>
      <w:proofErr w:type="spellEnd"/>
      <w:r w:rsidRPr="00D85B0A">
        <w:rPr>
          <w:rFonts w:ascii="Times New Roman" w:eastAsia="Times New Roman" w:hAnsi="Times New Roman"/>
          <w:sz w:val="26"/>
          <w:szCs w:val="26"/>
          <w:lang w:val="ru-RU" w:eastAsia="ru-RU"/>
        </w:rPr>
        <w:t xml:space="preserve"> </w:t>
      </w:r>
      <w:proofErr w:type="spellStart"/>
      <w:r w:rsidRPr="00D85B0A">
        <w:rPr>
          <w:rFonts w:ascii="Times New Roman" w:eastAsia="Times New Roman" w:hAnsi="Times New Roman"/>
          <w:sz w:val="26"/>
          <w:szCs w:val="26"/>
          <w:lang w:val="ru-RU" w:eastAsia="ru-RU"/>
        </w:rPr>
        <w:t>роботи</w:t>
      </w:r>
      <w:proofErr w:type="spellEnd"/>
      <w:r w:rsidRPr="00D85B0A">
        <w:rPr>
          <w:rFonts w:ascii="Times New Roman" w:eastAsia="Times New Roman" w:hAnsi="Times New Roman"/>
          <w:sz w:val="26"/>
          <w:szCs w:val="26"/>
          <w:lang w:val="ru-RU" w:eastAsia="ru-RU"/>
        </w:rPr>
        <w:t xml:space="preserve">. </w:t>
      </w:r>
    </w:p>
    <w:p w:rsidR="00CC401D" w:rsidRPr="00D85B0A" w:rsidRDefault="00CC401D" w:rsidP="00CC401D">
      <w:pPr>
        <w:jc w:val="center"/>
        <w:rPr>
          <w:rFonts w:ascii="Times New Roman" w:eastAsia="Calibri" w:hAnsi="Times New Roman" w:cs="Times New Roman"/>
          <w:b/>
          <w:sz w:val="26"/>
          <w:szCs w:val="26"/>
          <w:lang w:val="uk-UA"/>
        </w:rPr>
      </w:pPr>
      <w:r w:rsidRPr="00D85B0A">
        <w:rPr>
          <w:rFonts w:ascii="Times New Roman" w:eastAsia="Calibri" w:hAnsi="Times New Roman" w:cs="Times New Roman"/>
          <w:b/>
          <w:sz w:val="26"/>
          <w:szCs w:val="26"/>
          <w:lang w:val="uk-UA"/>
        </w:rPr>
        <w:t>Мовно-літературна освітня галузь (українська мова)</w:t>
      </w:r>
    </w:p>
    <w:p w:rsidR="00CC401D" w:rsidRPr="00D85B0A" w:rsidRDefault="00CC401D" w:rsidP="00CC401D">
      <w:pPr>
        <w:ind w:firstLine="567"/>
        <w:jc w:val="both"/>
        <w:rPr>
          <w:rFonts w:ascii="Times New Roman" w:eastAsia="Calibri" w:hAnsi="Times New Roman" w:cs="Times New Roman"/>
          <w:b/>
          <w:sz w:val="26"/>
          <w:szCs w:val="26"/>
          <w:lang w:val="uk-UA"/>
        </w:rPr>
      </w:pPr>
      <w:r w:rsidRPr="00D85B0A">
        <w:rPr>
          <w:rFonts w:ascii="Times New Roman" w:eastAsia="SimSun" w:hAnsi="Times New Roman" w:cs="Times New Roman"/>
          <w:b/>
          <w:i/>
          <w:kern w:val="2"/>
          <w:sz w:val="26"/>
          <w:szCs w:val="26"/>
          <w:lang w:val="uk-UA" w:eastAsia="hi-IN" w:bidi="hi-IN"/>
        </w:rPr>
        <w:t xml:space="preserve">Метою </w:t>
      </w:r>
      <w:proofErr w:type="spellStart"/>
      <w:r w:rsidRPr="00D85B0A">
        <w:rPr>
          <w:rFonts w:ascii="Times New Roman" w:eastAsia="SimSun" w:hAnsi="Times New Roman" w:cs="Times New Roman"/>
          <w:kern w:val="2"/>
          <w:sz w:val="26"/>
          <w:szCs w:val="26"/>
          <w:lang w:val="uk-UA" w:eastAsia="hi-IN" w:bidi="hi-IN"/>
        </w:rPr>
        <w:t>рідномовної</w:t>
      </w:r>
      <w:proofErr w:type="spellEnd"/>
      <w:r w:rsidRPr="00D85B0A">
        <w:rPr>
          <w:rFonts w:ascii="Times New Roman" w:eastAsia="SimSun" w:hAnsi="Times New Roman" w:cs="Times New Roman"/>
          <w:kern w:val="2"/>
          <w:sz w:val="26"/>
          <w:szCs w:val="26"/>
          <w:lang w:val="uk-UA" w:eastAsia="hi-IN" w:bidi="hi-IN"/>
        </w:rPr>
        <w:t xml:space="preserve"> освіти є</w:t>
      </w:r>
      <w:r w:rsidRPr="00D85B0A">
        <w:rPr>
          <w:rFonts w:ascii="Times New Roman" w:eastAsia="SimSun" w:hAnsi="Times New Roman" w:cs="Times New Roman"/>
          <w:b/>
          <w:kern w:val="2"/>
          <w:sz w:val="26"/>
          <w:szCs w:val="26"/>
          <w:lang w:val="uk-UA" w:eastAsia="hi-IN" w:bidi="hi-IN"/>
        </w:rPr>
        <w:t xml:space="preserve"> </w:t>
      </w:r>
      <w:r w:rsidRPr="00D85B0A">
        <w:rPr>
          <w:rFonts w:ascii="Times New Roman" w:eastAsia="SimSun" w:hAnsi="Times New Roman" w:cs="Times New Roman"/>
          <w:kern w:val="2"/>
          <w:sz w:val="26"/>
          <w:szCs w:val="26"/>
          <w:lang w:val="uk-UA" w:eastAsia="hi-IN" w:bidi="hi-IN"/>
        </w:rPr>
        <w:t>розвиток здатності спілкуватися українською мовою для духовного, культурного й національного самовияву, послуговуватися нею в особистому і суспільному житті, у міжкультурному діалозі, бачити її передумовою життєвого успіху; плекання здатності спілкуватися рідною мовою (якщо вона не українська); формування шанобливого ставлення до культурної спадщини; збагачення емоційно-чуттєвого досвіду.</w:t>
      </w:r>
    </w:p>
    <w:p w:rsidR="00CC401D" w:rsidRPr="00D85B0A" w:rsidRDefault="00CC401D" w:rsidP="00CC401D">
      <w:pPr>
        <w:widowControl w:val="0"/>
        <w:ind w:firstLine="567"/>
        <w:jc w:val="both"/>
        <w:rPr>
          <w:rFonts w:ascii="Times New Roman" w:eastAsia="Times New Roman" w:hAnsi="Times New Roman" w:cs="Times New Roman"/>
          <w:sz w:val="26"/>
          <w:szCs w:val="26"/>
          <w:lang w:val="ru-RU" w:eastAsia="uk-UA"/>
        </w:rPr>
      </w:pPr>
      <w:proofErr w:type="spellStart"/>
      <w:r w:rsidRPr="00D85B0A">
        <w:rPr>
          <w:rFonts w:ascii="Times New Roman" w:eastAsia="Times New Roman" w:hAnsi="Times New Roman" w:cs="Times New Roman"/>
          <w:sz w:val="26"/>
          <w:szCs w:val="26"/>
          <w:highlight w:val="white"/>
          <w:lang w:val="ru-RU" w:eastAsia="uk-UA"/>
        </w:rPr>
        <w:t>Відповідно</w:t>
      </w:r>
      <w:proofErr w:type="spellEnd"/>
      <w:r w:rsidRPr="00D85B0A">
        <w:rPr>
          <w:rFonts w:ascii="Times New Roman" w:eastAsia="Times New Roman" w:hAnsi="Times New Roman" w:cs="Times New Roman"/>
          <w:sz w:val="26"/>
          <w:szCs w:val="26"/>
          <w:highlight w:val="white"/>
          <w:lang w:val="ru-RU" w:eastAsia="uk-UA"/>
        </w:rPr>
        <w:t xml:space="preserve"> до </w:t>
      </w:r>
      <w:proofErr w:type="spellStart"/>
      <w:r w:rsidRPr="00D85B0A">
        <w:rPr>
          <w:rFonts w:ascii="Times New Roman" w:eastAsia="Times New Roman" w:hAnsi="Times New Roman" w:cs="Times New Roman"/>
          <w:sz w:val="26"/>
          <w:szCs w:val="26"/>
          <w:highlight w:val="white"/>
          <w:lang w:val="ru-RU" w:eastAsia="uk-UA"/>
        </w:rPr>
        <w:t>окресленої</w:t>
      </w:r>
      <w:proofErr w:type="spellEnd"/>
      <w:r w:rsidRPr="00D85B0A">
        <w:rPr>
          <w:rFonts w:ascii="Times New Roman" w:eastAsia="Times New Roman" w:hAnsi="Times New Roman" w:cs="Times New Roman"/>
          <w:sz w:val="26"/>
          <w:szCs w:val="26"/>
          <w:highlight w:val="white"/>
          <w:lang w:val="ru-RU" w:eastAsia="uk-UA"/>
        </w:rPr>
        <w:t xml:space="preserve"> мети</w:t>
      </w:r>
      <w:r w:rsidRPr="00D85B0A">
        <w:rPr>
          <w:rFonts w:ascii="Times New Roman" w:eastAsia="Times New Roman" w:hAnsi="Times New Roman" w:cs="Times New Roman"/>
          <w:sz w:val="26"/>
          <w:szCs w:val="26"/>
          <w:highlight w:val="white"/>
          <w:lang w:val="uk-UA" w:eastAsia="uk-UA"/>
        </w:rPr>
        <w:t>,</w:t>
      </w:r>
      <w:r w:rsidRPr="00D85B0A">
        <w:rPr>
          <w:rFonts w:ascii="Times New Roman" w:eastAsia="Times New Roman" w:hAnsi="Times New Roman" w:cs="Times New Roman"/>
          <w:sz w:val="26"/>
          <w:szCs w:val="26"/>
          <w:highlight w:val="white"/>
          <w:lang w:val="ru-RU" w:eastAsia="uk-UA"/>
        </w:rPr>
        <w:t xml:space="preserve"> </w:t>
      </w:r>
      <w:proofErr w:type="spellStart"/>
      <w:r w:rsidRPr="00D85B0A">
        <w:rPr>
          <w:rFonts w:ascii="Times New Roman" w:eastAsia="Times New Roman" w:hAnsi="Times New Roman" w:cs="Times New Roman"/>
          <w:sz w:val="26"/>
          <w:szCs w:val="26"/>
          <w:highlight w:val="white"/>
          <w:lang w:val="ru-RU" w:eastAsia="uk-UA"/>
        </w:rPr>
        <w:t>головними</w:t>
      </w:r>
      <w:proofErr w:type="spellEnd"/>
      <w:r w:rsidRPr="00D85B0A">
        <w:rPr>
          <w:rFonts w:ascii="Times New Roman" w:eastAsia="Times New Roman" w:hAnsi="Times New Roman" w:cs="Times New Roman"/>
          <w:sz w:val="26"/>
          <w:szCs w:val="26"/>
          <w:highlight w:val="white"/>
          <w:lang w:val="ru-RU" w:eastAsia="uk-UA"/>
        </w:rPr>
        <w:t xml:space="preserve"> </w:t>
      </w:r>
      <w:proofErr w:type="spellStart"/>
      <w:r w:rsidRPr="00D85B0A">
        <w:rPr>
          <w:rFonts w:ascii="Times New Roman" w:eastAsia="Times New Roman" w:hAnsi="Times New Roman" w:cs="Times New Roman"/>
          <w:b/>
          <w:sz w:val="26"/>
          <w:szCs w:val="26"/>
          <w:highlight w:val="white"/>
          <w:lang w:val="ru-RU" w:eastAsia="uk-UA"/>
        </w:rPr>
        <w:t>завданнями</w:t>
      </w:r>
      <w:proofErr w:type="spellEnd"/>
      <w:r w:rsidRPr="00D85B0A">
        <w:rPr>
          <w:rFonts w:ascii="Times New Roman" w:eastAsia="Times New Roman" w:hAnsi="Times New Roman" w:cs="Times New Roman"/>
          <w:sz w:val="26"/>
          <w:szCs w:val="26"/>
          <w:highlight w:val="white"/>
          <w:lang w:val="ru-RU" w:eastAsia="uk-UA"/>
        </w:rPr>
        <w:t xml:space="preserve"> </w:t>
      </w:r>
      <w:proofErr w:type="spellStart"/>
      <w:proofErr w:type="gramStart"/>
      <w:r w:rsidRPr="00D85B0A">
        <w:rPr>
          <w:rFonts w:ascii="Times New Roman" w:eastAsia="SimSun" w:hAnsi="Times New Roman" w:cs="Calibri"/>
          <w:kern w:val="2"/>
          <w:sz w:val="26"/>
          <w:szCs w:val="26"/>
          <w:lang w:val="uk-UA" w:eastAsia="hi-IN" w:bidi="hi-IN"/>
        </w:rPr>
        <w:t>р</w:t>
      </w:r>
      <w:proofErr w:type="gramEnd"/>
      <w:r w:rsidRPr="00D85B0A">
        <w:rPr>
          <w:rFonts w:ascii="Times New Roman" w:eastAsia="SimSun" w:hAnsi="Times New Roman" w:cs="Calibri"/>
          <w:kern w:val="2"/>
          <w:sz w:val="26"/>
          <w:szCs w:val="26"/>
          <w:lang w:val="uk-UA" w:eastAsia="hi-IN" w:bidi="hi-IN"/>
        </w:rPr>
        <w:t>ідномовної</w:t>
      </w:r>
      <w:proofErr w:type="spellEnd"/>
      <w:r w:rsidRPr="00D85B0A">
        <w:rPr>
          <w:rFonts w:ascii="Times New Roman" w:eastAsia="SimSun" w:hAnsi="Times New Roman" w:cs="Calibri"/>
          <w:kern w:val="2"/>
          <w:sz w:val="26"/>
          <w:szCs w:val="26"/>
          <w:lang w:val="uk-UA" w:eastAsia="hi-IN" w:bidi="hi-IN"/>
        </w:rPr>
        <w:t xml:space="preserve"> освіти</w:t>
      </w:r>
      <w:r w:rsidRPr="00D85B0A">
        <w:rPr>
          <w:rFonts w:ascii="Times New Roman" w:eastAsia="Times New Roman" w:hAnsi="Times New Roman" w:cs="Times New Roman"/>
          <w:sz w:val="26"/>
          <w:szCs w:val="26"/>
          <w:highlight w:val="white"/>
          <w:lang w:val="ru-RU" w:eastAsia="uk-UA"/>
        </w:rPr>
        <w:t xml:space="preserve"> у </w:t>
      </w:r>
      <w:proofErr w:type="spellStart"/>
      <w:r w:rsidRPr="00D85B0A">
        <w:rPr>
          <w:rFonts w:ascii="Times New Roman" w:eastAsia="Times New Roman" w:hAnsi="Times New Roman" w:cs="Times New Roman"/>
          <w:sz w:val="26"/>
          <w:szCs w:val="26"/>
          <w:highlight w:val="white"/>
          <w:lang w:val="ru-RU" w:eastAsia="uk-UA"/>
        </w:rPr>
        <w:lastRenderedPageBreak/>
        <w:t>початковій</w:t>
      </w:r>
      <w:proofErr w:type="spellEnd"/>
      <w:r w:rsidRPr="00D85B0A">
        <w:rPr>
          <w:rFonts w:ascii="Times New Roman" w:eastAsia="Times New Roman" w:hAnsi="Times New Roman" w:cs="Times New Roman"/>
          <w:sz w:val="26"/>
          <w:szCs w:val="26"/>
          <w:highlight w:val="white"/>
          <w:lang w:val="ru-RU" w:eastAsia="uk-UA"/>
        </w:rPr>
        <w:t xml:space="preserve"> </w:t>
      </w:r>
      <w:proofErr w:type="spellStart"/>
      <w:r w:rsidRPr="00D85B0A">
        <w:rPr>
          <w:rFonts w:ascii="Times New Roman" w:eastAsia="Times New Roman" w:hAnsi="Times New Roman" w:cs="Times New Roman"/>
          <w:sz w:val="26"/>
          <w:szCs w:val="26"/>
          <w:highlight w:val="white"/>
          <w:lang w:val="ru-RU" w:eastAsia="uk-UA"/>
        </w:rPr>
        <w:t>школі</w:t>
      </w:r>
      <w:proofErr w:type="spellEnd"/>
      <w:r w:rsidRPr="00D85B0A">
        <w:rPr>
          <w:rFonts w:ascii="Times New Roman" w:eastAsia="Times New Roman" w:hAnsi="Times New Roman" w:cs="Times New Roman"/>
          <w:sz w:val="26"/>
          <w:szCs w:val="26"/>
          <w:highlight w:val="white"/>
          <w:lang w:val="ru-RU" w:eastAsia="uk-UA"/>
        </w:rPr>
        <w:t xml:space="preserve"> є</w:t>
      </w:r>
      <w:r w:rsidRPr="00D85B0A">
        <w:rPr>
          <w:rFonts w:ascii="Times New Roman" w:eastAsia="Times New Roman" w:hAnsi="Times New Roman" w:cs="Times New Roman"/>
          <w:sz w:val="26"/>
          <w:szCs w:val="26"/>
          <w:lang w:val="ru-RU" w:eastAsia="uk-UA"/>
        </w:rPr>
        <w:t>:</w:t>
      </w:r>
    </w:p>
    <w:p w:rsidR="00CC401D" w:rsidRPr="00D85B0A" w:rsidRDefault="00CC401D" w:rsidP="00CC401D">
      <w:pPr>
        <w:numPr>
          <w:ilvl w:val="0"/>
          <w:numId w:val="2"/>
        </w:numPr>
        <w:ind w:left="0" w:firstLine="426"/>
        <w:contextualSpacing/>
        <w:jc w:val="both"/>
        <w:rPr>
          <w:rFonts w:ascii="Times New Roman" w:eastAsia="Calibri" w:hAnsi="Times New Roman" w:cs="Times New Roman"/>
          <w:sz w:val="26"/>
          <w:szCs w:val="26"/>
          <w:lang w:val="uk-UA"/>
        </w:rPr>
      </w:pPr>
      <w:r w:rsidRPr="00D85B0A">
        <w:rPr>
          <w:rFonts w:ascii="Times New Roman" w:eastAsia="Calibri" w:hAnsi="Times New Roman" w:cs="Times New Roman"/>
          <w:sz w:val="26"/>
          <w:szCs w:val="26"/>
          <w:lang w:val="uk-UA"/>
        </w:rPr>
        <w:t>виховання стійкої мотивації до читання та прагнення вдосконалювати своє мовлення;</w:t>
      </w:r>
    </w:p>
    <w:p w:rsidR="00CC401D" w:rsidRPr="00D85B0A" w:rsidRDefault="00CC401D" w:rsidP="00CC401D">
      <w:pPr>
        <w:numPr>
          <w:ilvl w:val="0"/>
          <w:numId w:val="2"/>
        </w:numPr>
        <w:ind w:left="0" w:firstLine="426"/>
        <w:contextualSpacing/>
        <w:jc w:val="both"/>
        <w:rPr>
          <w:rFonts w:ascii="Times New Roman" w:eastAsia="Calibri" w:hAnsi="Times New Roman" w:cs="Times New Roman"/>
          <w:sz w:val="26"/>
          <w:szCs w:val="26"/>
          <w:lang w:val="uk-UA"/>
        </w:rPr>
      </w:pPr>
      <w:r w:rsidRPr="00D85B0A">
        <w:rPr>
          <w:rFonts w:ascii="Times New Roman" w:eastAsia="Calibri" w:hAnsi="Times New Roman" w:cs="Times New Roman"/>
          <w:sz w:val="26"/>
          <w:szCs w:val="26"/>
          <w:lang w:val="uk-UA"/>
        </w:rPr>
        <w:t>сприяння індивідуальному самовияву учнів та взаємодії між ними через розвиток комунікативних умінь, зокрема діалогічного мовлення, театралізацію;</w:t>
      </w:r>
    </w:p>
    <w:p w:rsidR="00CC401D" w:rsidRPr="00D85B0A" w:rsidRDefault="00CC401D" w:rsidP="00CC401D">
      <w:pPr>
        <w:numPr>
          <w:ilvl w:val="0"/>
          <w:numId w:val="2"/>
        </w:numPr>
        <w:ind w:left="0" w:firstLine="426"/>
        <w:contextualSpacing/>
        <w:jc w:val="both"/>
        <w:rPr>
          <w:rFonts w:ascii="Times New Roman" w:eastAsia="Calibri" w:hAnsi="Times New Roman" w:cs="Times New Roman"/>
          <w:sz w:val="26"/>
          <w:szCs w:val="26"/>
          <w:lang w:val="uk-UA"/>
        </w:rPr>
      </w:pPr>
      <w:r w:rsidRPr="00D85B0A">
        <w:rPr>
          <w:rFonts w:ascii="Times New Roman" w:eastAsia="Calibri" w:hAnsi="Times New Roman" w:cs="Times New Roman"/>
          <w:sz w:val="26"/>
          <w:szCs w:val="26"/>
          <w:lang w:val="uk-UA"/>
        </w:rPr>
        <w:t>розвиток уміння вдумливого читання і базових правописних умінь;</w:t>
      </w:r>
    </w:p>
    <w:p w:rsidR="00CC401D" w:rsidRPr="00D85B0A" w:rsidRDefault="00CC401D" w:rsidP="00CC401D">
      <w:pPr>
        <w:numPr>
          <w:ilvl w:val="0"/>
          <w:numId w:val="2"/>
        </w:numPr>
        <w:ind w:left="0" w:firstLine="426"/>
        <w:contextualSpacing/>
        <w:jc w:val="both"/>
        <w:rPr>
          <w:rFonts w:ascii="Times New Roman" w:eastAsia="Calibri" w:hAnsi="Times New Roman" w:cs="Times New Roman"/>
          <w:sz w:val="26"/>
          <w:szCs w:val="26"/>
          <w:lang w:val="uk-UA"/>
        </w:rPr>
      </w:pPr>
      <w:r w:rsidRPr="00D85B0A">
        <w:rPr>
          <w:rFonts w:ascii="Times New Roman" w:eastAsia="Calibri" w:hAnsi="Times New Roman" w:cs="Times New Roman"/>
          <w:sz w:val="26"/>
          <w:szCs w:val="26"/>
          <w:lang w:val="uk-UA"/>
        </w:rPr>
        <w:t xml:space="preserve">збагачення духовного світу учнів через естетичне сприймання творів художньої літератури та </w:t>
      </w:r>
      <w:proofErr w:type="spellStart"/>
      <w:r w:rsidRPr="00D85B0A">
        <w:rPr>
          <w:rFonts w:ascii="Times New Roman" w:eastAsia="Calibri" w:hAnsi="Times New Roman" w:cs="Times New Roman"/>
          <w:sz w:val="26"/>
          <w:szCs w:val="26"/>
          <w:lang w:val="uk-UA"/>
        </w:rPr>
        <w:t>медіапродуктів</w:t>
      </w:r>
      <w:proofErr w:type="spellEnd"/>
      <w:r w:rsidRPr="00D85B0A">
        <w:rPr>
          <w:rFonts w:ascii="Times New Roman" w:eastAsia="Calibri" w:hAnsi="Times New Roman" w:cs="Times New Roman"/>
          <w:sz w:val="26"/>
          <w:szCs w:val="26"/>
          <w:lang w:val="uk-UA"/>
        </w:rPr>
        <w:t>;</w:t>
      </w:r>
    </w:p>
    <w:p w:rsidR="00CC401D" w:rsidRPr="00D85B0A" w:rsidRDefault="00CC401D" w:rsidP="00CC401D">
      <w:pPr>
        <w:numPr>
          <w:ilvl w:val="0"/>
          <w:numId w:val="2"/>
        </w:numPr>
        <w:ind w:left="0" w:firstLine="426"/>
        <w:contextualSpacing/>
        <w:jc w:val="both"/>
        <w:rPr>
          <w:rFonts w:ascii="Times New Roman" w:eastAsia="Calibri" w:hAnsi="Times New Roman" w:cs="Times New Roman"/>
          <w:sz w:val="26"/>
          <w:szCs w:val="26"/>
          <w:lang w:val="uk-UA"/>
        </w:rPr>
      </w:pPr>
      <w:r w:rsidRPr="00D85B0A">
        <w:rPr>
          <w:rFonts w:ascii="Times New Roman" w:eastAsia="Calibri" w:hAnsi="Times New Roman" w:cs="Times New Roman"/>
          <w:sz w:val="26"/>
          <w:szCs w:val="26"/>
          <w:lang w:val="uk-UA"/>
        </w:rPr>
        <w:t xml:space="preserve">розвиток уяви та творчого мислення учнів за допомогою творів літератури та мистецтва, </w:t>
      </w:r>
      <w:proofErr w:type="spellStart"/>
      <w:r w:rsidRPr="00D85B0A">
        <w:rPr>
          <w:rFonts w:ascii="Times New Roman" w:eastAsia="Calibri" w:hAnsi="Times New Roman" w:cs="Times New Roman"/>
          <w:sz w:val="26"/>
          <w:szCs w:val="26"/>
          <w:lang w:val="uk-UA"/>
        </w:rPr>
        <w:t>медіатекстів</w:t>
      </w:r>
      <w:proofErr w:type="spellEnd"/>
      <w:r w:rsidRPr="00D85B0A">
        <w:rPr>
          <w:rFonts w:ascii="Times New Roman" w:eastAsia="Calibri" w:hAnsi="Times New Roman" w:cs="Times New Roman"/>
          <w:sz w:val="26"/>
          <w:szCs w:val="26"/>
          <w:lang w:val="uk-UA"/>
        </w:rPr>
        <w:t>, театралізації, гри;</w:t>
      </w:r>
    </w:p>
    <w:p w:rsidR="00CC401D" w:rsidRPr="00D85B0A" w:rsidRDefault="00CC401D" w:rsidP="00CC401D">
      <w:pPr>
        <w:numPr>
          <w:ilvl w:val="0"/>
          <w:numId w:val="2"/>
        </w:numPr>
        <w:ind w:left="0" w:firstLine="426"/>
        <w:contextualSpacing/>
        <w:jc w:val="both"/>
        <w:rPr>
          <w:rFonts w:ascii="Times New Roman" w:eastAsia="Calibri" w:hAnsi="Times New Roman" w:cs="Times New Roman"/>
          <w:sz w:val="26"/>
          <w:szCs w:val="26"/>
          <w:lang w:val="uk-UA"/>
        </w:rPr>
      </w:pPr>
      <w:r w:rsidRPr="00D85B0A">
        <w:rPr>
          <w:rFonts w:ascii="Times New Roman" w:eastAsia="Calibri" w:hAnsi="Times New Roman" w:cs="Times New Roman"/>
          <w:sz w:val="26"/>
          <w:szCs w:val="26"/>
          <w:lang w:val="uk-UA"/>
        </w:rPr>
        <w:t xml:space="preserve">формування умінь опрацьовувати тексти різних видів (художні, науково-популярні, навчальні, </w:t>
      </w:r>
      <w:proofErr w:type="spellStart"/>
      <w:r w:rsidRPr="00D85B0A">
        <w:rPr>
          <w:rFonts w:ascii="Times New Roman" w:eastAsia="Calibri" w:hAnsi="Times New Roman" w:cs="Times New Roman"/>
          <w:sz w:val="26"/>
          <w:szCs w:val="26"/>
          <w:lang w:val="uk-UA"/>
        </w:rPr>
        <w:t>медіатексти</w:t>
      </w:r>
      <w:proofErr w:type="spellEnd"/>
      <w:r w:rsidRPr="00D85B0A">
        <w:rPr>
          <w:rFonts w:ascii="Times New Roman" w:eastAsia="Calibri" w:hAnsi="Times New Roman" w:cs="Times New Roman"/>
          <w:sz w:val="26"/>
          <w:szCs w:val="26"/>
          <w:lang w:val="uk-UA"/>
        </w:rPr>
        <w:t>);</w:t>
      </w:r>
    </w:p>
    <w:p w:rsidR="00CC401D" w:rsidRPr="00D85B0A" w:rsidRDefault="00CC401D" w:rsidP="00CC401D">
      <w:pPr>
        <w:numPr>
          <w:ilvl w:val="0"/>
          <w:numId w:val="2"/>
        </w:numPr>
        <w:ind w:left="0" w:firstLine="426"/>
        <w:contextualSpacing/>
        <w:jc w:val="both"/>
        <w:rPr>
          <w:rFonts w:ascii="Times New Roman" w:eastAsia="Calibri" w:hAnsi="Times New Roman" w:cs="Times New Roman"/>
          <w:sz w:val="26"/>
          <w:szCs w:val="26"/>
          <w:lang w:val="uk-UA"/>
        </w:rPr>
      </w:pPr>
      <w:r w:rsidRPr="00D85B0A">
        <w:rPr>
          <w:rFonts w:ascii="Times New Roman" w:eastAsia="Calibri" w:hAnsi="Times New Roman" w:cs="Times New Roman"/>
          <w:sz w:val="26"/>
          <w:szCs w:val="26"/>
          <w:lang w:val="uk-UA"/>
        </w:rPr>
        <w:t>розвиток здатності спостерігати за мовними явищами, експериментувати зі звуками, словами, фразами, зокрема і в мовних іграх, для опанування початкових лінгвістичних знань і норм української мови;</w:t>
      </w:r>
    </w:p>
    <w:p w:rsidR="00CC401D" w:rsidRPr="00D85B0A" w:rsidRDefault="00CC401D" w:rsidP="00CC401D">
      <w:pPr>
        <w:numPr>
          <w:ilvl w:val="0"/>
          <w:numId w:val="2"/>
        </w:numPr>
        <w:ind w:left="0" w:firstLine="426"/>
        <w:contextualSpacing/>
        <w:jc w:val="both"/>
        <w:rPr>
          <w:rFonts w:ascii="Times New Roman" w:eastAsia="Calibri" w:hAnsi="Times New Roman" w:cs="Times New Roman"/>
          <w:sz w:val="26"/>
          <w:szCs w:val="26"/>
          <w:lang w:val="uk-UA"/>
        </w:rPr>
      </w:pPr>
      <w:r w:rsidRPr="00D85B0A">
        <w:rPr>
          <w:rFonts w:ascii="Times New Roman" w:eastAsia="Calibri" w:hAnsi="Times New Roman" w:cs="Times New Roman"/>
          <w:sz w:val="26"/>
          <w:szCs w:val="26"/>
          <w:lang w:val="uk-UA"/>
        </w:rPr>
        <w:t>створення сприятливого мовного середовища у школі, зокрема й через пізнання сучасної дитячої літератури різної тематики та жанрів.</w:t>
      </w:r>
    </w:p>
    <w:p w:rsidR="00CC401D" w:rsidRPr="00D85B0A" w:rsidRDefault="00CC401D" w:rsidP="00CC401D">
      <w:pPr>
        <w:ind w:firstLine="567"/>
        <w:jc w:val="both"/>
        <w:rPr>
          <w:rFonts w:ascii="Times New Roman" w:eastAsia="Calibri" w:hAnsi="Times New Roman" w:cs="Times New Roman"/>
          <w:sz w:val="26"/>
          <w:szCs w:val="26"/>
          <w:lang w:val="uk-UA"/>
        </w:rPr>
      </w:pPr>
      <w:r w:rsidRPr="00D85B0A">
        <w:rPr>
          <w:rFonts w:ascii="Times New Roman" w:eastAsia="Calibri" w:hAnsi="Times New Roman" w:cs="Times New Roman"/>
          <w:sz w:val="26"/>
          <w:szCs w:val="26"/>
          <w:lang w:val="uk-UA"/>
        </w:rPr>
        <w:t xml:space="preserve">Відповідно до окреслених завдань, у початковому курсі </w:t>
      </w:r>
      <w:proofErr w:type="spellStart"/>
      <w:r w:rsidRPr="00D85B0A">
        <w:rPr>
          <w:rFonts w:ascii="Times New Roman" w:eastAsia="Calibri" w:hAnsi="Times New Roman" w:cs="Times New Roman"/>
          <w:sz w:val="26"/>
          <w:szCs w:val="26"/>
          <w:lang w:val="uk-UA"/>
        </w:rPr>
        <w:t>рідномовної</w:t>
      </w:r>
      <w:proofErr w:type="spellEnd"/>
      <w:r w:rsidRPr="00D85B0A">
        <w:rPr>
          <w:rFonts w:ascii="Times New Roman" w:eastAsia="Calibri" w:hAnsi="Times New Roman" w:cs="Times New Roman"/>
          <w:sz w:val="26"/>
          <w:szCs w:val="26"/>
          <w:lang w:val="uk-UA"/>
        </w:rPr>
        <w:t xml:space="preserve"> освіти виокремлено такі </w:t>
      </w:r>
      <w:r w:rsidRPr="00D85B0A">
        <w:rPr>
          <w:rFonts w:ascii="Times New Roman" w:eastAsia="Calibri" w:hAnsi="Times New Roman" w:cs="Times New Roman"/>
          <w:b/>
          <w:sz w:val="26"/>
          <w:szCs w:val="26"/>
          <w:lang w:val="uk-UA"/>
        </w:rPr>
        <w:t>змістові лінії</w:t>
      </w:r>
      <w:r w:rsidRPr="00D85B0A">
        <w:rPr>
          <w:rFonts w:ascii="Times New Roman" w:eastAsia="Calibri" w:hAnsi="Times New Roman" w:cs="Times New Roman"/>
          <w:sz w:val="26"/>
          <w:szCs w:val="26"/>
          <w:lang w:val="uk-UA"/>
        </w:rPr>
        <w:t>: «Взаємодіємо усно», «Читаємо», «Взаємодіємо письмово», «Досліджуємо медіа», «Досліджуємо мовлення», «Театралізуємо».</w:t>
      </w:r>
    </w:p>
    <w:p w:rsidR="00CC401D" w:rsidRPr="00D85B0A" w:rsidRDefault="00CC401D" w:rsidP="00CC401D">
      <w:pPr>
        <w:ind w:firstLine="567"/>
        <w:jc w:val="both"/>
        <w:rPr>
          <w:rFonts w:ascii="Times New Roman" w:eastAsia="Calibri" w:hAnsi="Times New Roman" w:cs="Times New Roman"/>
          <w:sz w:val="26"/>
          <w:szCs w:val="26"/>
          <w:lang w:val="uk-UA"/>
        </w:rPr>
      </w:pPr>
      <w:r w:rsidRPr="00D85B0A">
        <w:rPr>
          <w:rFonts w:ascii="Times New Roman" w:eastAsia="Calibri" w:hAnsi="Times New Roman" w:cs="Times New Roman"/>
          <w:sz w:val="26"/>
          <w:szCs w:val="26"/>
          <w:lang w:val="uk-UA"/>
        </w:rPr>
        <w:t>Комунікативна компетентність, зокрема віл</w:t>
      </w:r>
      <w:r w:rsidR="006A0B55" w:rsidRPr="00D85B0A">
        <w:rPr>
          <w:rFonts w:ascii="Times New Roman" w:eastAsia="Calibri" w:hAnsi="Times New Roman" w:cs="Times New Roman"/>
          <w:sz w:val="26"/>
          <w:szCs w:val="26"/>
          <w:lang w:val="uk-UA"/>
        </w:rPr>
        <w:t>ьне володіння українською мовою</w:t>
      </w:r>
      <w:r w:rsidRPr="00D85B0A">
        <w:rPr>
          <w:rFonts w:ascii="Times New Roman" w:eastAsia="Calibri" w:hAnsi="Times New Roman" w:cs="Times New Roman"/>
          <w:sz w:val="26"/>
          <w:szCs w:val="26"/>
          <w:lang w:val="uk-UA"/>
        </w:rPr>
        <w:t>, виявляється в безпосередньому та опосередкованому спілкуванні.</w:t>
      </w:r>
    </w:p>
    <w:p w:rsidR="00CC401D" w:rsidRPr="00D85B0A" w:rsidRDefault="00CC401D" w:rsidP="00CC401D">
      <w:pPr>
        <w:ind w:firstLine="567"/>
        <w:jc w:val="both"/>
        <w:rPr>
          <w:rFonts w:ascii="Times New Roman" w:eastAsia="Calibri" w:hAnsi="Times New Roman" w:cs="Times New Roman"/>
          <w:sz w:val="26"/>
          <w:szCs w:val="26"/>
          <w:lang w:val="uk-UA"/>
        </w:rPr>
      </w:pPr>
      <w:r w:rsidRPr="00D85B0A">
        <w:rPr>
          <w:rFonts w:ascii="Times New Roman" w:eastAsia="Calibri" w:hAnsi="Times New Roman" w:cs="Times New Roman"/>
          <w:sz w:val="26"/>
          <w:szCs w:val="26"/>
          <w:lang w:val="uk-UA"/>
        </w:rPr>
        <w:t xml:space="preserve">Для формування комунікативної компетентності в умовах безпосереднього спілкування програма пропонує розгортати навчальну діяльність у межах змістової лінії </w:t>
      </w:r>
      <w:r w:rsidRPr="00D85B0A">
        <w:rPr>
          <w:rFonts w:ascii="Times New Roman" w:eastAsia="Calibri" w:hAnsi="Times New Roman" w:cs="Times New Roman"/>
          <w:b/>
          <w:sz w:val="26"/>
          <w:szCs w:val="26"/>
          <w:lang w:val="uk-UA"/>
        </w:rPr>
        <w:t>«Взаємодіємо усно»</w:t>
      </w:r>
      <w:r w:rsidRPr="00D85B0A">
        <w:rPr>
          <w:rFonts w:ascii="Times New Roman" w:eastAsia="Calibri" w:hAnsi="Times New Roman" w:cs="Times New Roman"/>
          <w:sz w:val="26"/>
          <w:szCs w:val="26"/>
          <w:lang w:val="uk-UA"/>
        </w:rPr>
        <w:t xml:space="preserve"> (мовець / слухач – слухач / мовець). Ця змістова лінія передбачає залучення учнів до дій зі сприймання, перетворення, виокремлення, аналізу й інтерпретації, оцінювання та використання усної інформації в реальній мовленнєвій практиці (бесіда, дискусія у класі, </w:t>
      </w:r>
      <w:proofErr w:type="spellStart"/>
      <w:r w:rsidRPr="00D85B0A">
        <w:rPr>
          <w:rFonts w:ascii="Times New Roman" w:eastAsia="Calibri" w:hAnsi="Times New Roman" w:cs="Times New Roman"/>
          <w:sz w:val="26"/>
          <w:szCs w:val="26"/>
          <w:lang w:val="uk-UA"/>
        </w:rPr>
        <w:t>мікродискусія</w:t>
      </w:r>
      <w:proofErr w:type="spellEnd"/>
      <w:r w:rsidRPr="00D85B0A">
        <w:rPr>
          <w:rFonts w:ascii="Times New Roman" w:eastAsia="Calibri" w:hAnsi="Times New Roman" w:cs="Times New Roman"/>
          <w:sz w:val="26"/>
          <w:szCs w:val="26"/>
          <w:lang w:val="uk-UA"/>
        </w:rPr>
        <w:t xml:space="preserve"> в групі, обговорення в парі тощо).</w:t>
      </w:r>
    </w:p>
    <w:p w:rsidR="00CC401D" w:rsidRPr="00D85B0A" w:rsidRDefault="00CC401D" w:rsidP="00CC401D">
      <w:pPr>
        <w:ind w:firstLine="567"/>
        <w:jc w:val="both"/>
        <w:rPr>
          <w:rFonts w:ascii="Times New Roman" w:eastAsia="Calibri" w:hAnsi="Times New Roman" w:cs="Times New Roman"/>
          <w:sz w:val="26"/>
          <w:szCs w:val="26"/>
          <w:lang w:val="uk-UA"/>
        </w:rPr>
      </w:pPr>
      <w:r w:rsidRPr="00D85B0A">
        <w:rPr>
          <w:rFonts w:ascii="Times New Roman" w:eastAsia="Calibri" w:hAnsi="Times New Roman" w:cs="Times New Roman"/>
          <w:sz w:val="26"/>
          <w:szCs w:val="26"/>
          <w:lang w:val="uk-UA"/>
        </w:rPr>
        <w:t xml:space="preserve">Для становлення комунікативної компетентності в умовах опосередкованого спілкування (на відстані у просторі та часі) запропоновано змістові лінії </w:t>
      </w:r>
      <w:r w:rsidRPr="00D85B0A">
        <w:rPr>
          <w:rFonts w:ascii="Times New Roman" w:eastAsia="Calibri" w:hAnsi="Times New Roman" w:cs="Times New Roman"/>
          <w:b/>
          <w:sz w:val="26"/>
          <w:szCs w:val="26"/>
          <w:lang w:val="uk-UA"/>
        </w:rPr>
        <w:t>«Читаємо»</w:t>
      </w:r>
      <w:r w:rsidRPr="00D85B0A">
        <w:rPr>
          <w:rFonts w:ascii="Times New Roman" w:eastAsia="Calibri" w:hAnsi="Times New Roman" w:cs="Times New Roman"/>
          <w:sz w:val="26"/>
          <w:szCs w:val="26"/>
          <w:lang w:val="uk-UA"/>
        </w:rPr>
        <w:t xml:space="preserve"> (читач – автор), </w:t>
      </w:r>
      <w:r w:rsidRPr="00D85B0A">
        <w:rPr>
          <w:rFonts w:ascii="Times New Roman" w:eastAsia="Calibri" w:hAnsi="Times New Roman" w:cs="Times New Roman"/>
          <w:b/>
          <w:sz w:val="26"/>
          <w:szCs w:val="26"/>
          <w:lang w:val="uk-UA"/>
        </w:rPr>
        <w:t>«Взаємодіємо письмово»</w:t>
      </w:r>
      <w:r w:rsidRPr="00D85B0A">
        <w:rPr>
          <w:rFonts w:ascii="Times New Roman" w:eastAsia="Calibri" w:hAnsi="Times New Roman" w:cs="Times New Roman"/>
          <w:sz w:val="26"/>
          <w:szCs w:val="26"/>
          <w:lang w:val="uk-UA"/>
        </w:rPr>
        <w:t xml:space="preserve"> (автор – читач), </w:t>
      </w:r>
      <w:r w:rsidRPr="00D85B0A">
        <w:rPr>
          <w:rFonts w:ascii="Times New Roman" w:eastAsia="Calibri" w:hAnsi="Times New Roman" w:cs="Times New Roman"/>
          <w:b/>
          <w:sz w:val="26"/>
          <w:szCs w:val="26"/>
          <w:lang w:val="uk-UA"/>
        </w:rPr>
        <w:t>«Досліджуємо медіа»</w:t>
      </w:r>
      <w:r w:rsidRPr="00D85B0A">
        <w:rPr>
          <w:rFonts w:ascii="Times New Roman" w:eastAsia="Calibri" w:hAnsi="Times New Roman" w:cs="Times New Roman"/>
          <w:sz w:val="26"/>
          <w:szCs w:val="26"/>
          <w:lang w:val="uk-UA"/>
        </w:rPr>
        <w:t xml:space="preserve"> (читач / глядач / слухач – автор). </w:t>
      </w:r>
    </w:p>
    <w:p w:rsidR="00CC401D" w:rsidRPr="00D85B0A" w:rsidRDefault="00CC401D" w:rsidP="00CC401D">
      <w:pPr>
        <w:ind w:firstLine="567"/>
        <w:jc w:val="both"/>
        <w:rPr>
          <w:rFonts w:ascii="Times New Roman" w:eastAsia="Calibri" w:hAnsi="Times New Roman" w:cs="Times New Roman"/>
          <w:sz w:val="26"/>
          <w:szCs w:val="26"/>
          <w:lang w:val="uk-UA"/>
        </w:rPr>
      </w:pPr>
      <w:r w:rsidRPr="00D85B0A">
        <w:rPr>
          <w:rFonts w:ascii="Times New Roman" w:eastAsia="Calibri" w:hAnsi="Times New Roman" w:cs="Times New Roman"/>
          <w:sz w:val="26"/>
          <w:szCs w:val="26"/>
          <w:lang w:val="uk-UA"/>
        </w:rPr>
        <w:t xml:space="preserve">Змістова лінія </w:t>
      </w:r>
      <w:r w:rsidRPr="00D85B0A">
        <w:rPr>
          <w:rFonts w:ascii="Times New Roman" w:eastAsia="Calibri" w:hAnsi="Times New Roman" w:cs="Times New Roman"/>
          <w:b/>
          <w:sz w:val="26"/>
          <w:szCs w:val="26"/>
          <w:lang w:val="uk-UA"/>
        </w:rPr>
        <w:t>«Читаємо»</w:t>
      </w:r>
      <w:r w:rsidRPr="00D85B0A">
        <w:rPr>
          <w:rFonts w:ascii="Times New Roman" w:eastAsia="Calibri" w:hAnsi="Times New Roman" w:cs="Times New Roman"/>
          <w:sz w:val="26"/>
          <w:szCs w:val="26"/>
          <w:lang w:val="uk-UA"/>
        </w:rPr>
        <w:t xml:space="preserve"> спрямована на розвиток мотивації дітей до читання, залучення їх до читацької діяльності, яка ґрунтується на учнівській ініціативності та самостійності у доборі текстів для читання та інтерпретації прочитаного. Під час читання учні розвивають уміння сприймати та аналізувати текст, оцінювати прочитане та перетворювати інформацію, уявляти, мислити творчо.</w:t>
      </w:r>
    </w:p>
    <w:p w:rsidR="00CC401D" w:rsidRPr="00D85B0A" w:rsidRDefault="00CC401D" w:rsidP="00CC401D">
      <w:pPr>
        <w:ind w:firstLine="567"/>
        <w:jc w:val="both"/>
        <w:rPr>
          <w:rFonts w:ascii="Times New Roman" w:eastAsia="Calibri" w:hAnsi="Times New Roman" w:cs="Times New Roman"/>
          <w:sz w:val="26"/>
          <w:szCs w:val="26"/>
          <w:lang w:val="uk-UA"/>
        </w:rPr>
      </w:pPr>
      <w:r w:rsidRPr="00D85B0A">
        <w:rPr>
          <w:rFonts w:ascii="Times New Roman" w:eastAsia="Calibri" w:hAnsi="Times New Roman" w:cs="Times New Roman"/>
          <w:sz w:val="26"/>
          <w:szCs w:val="26"/>
          <w:lang w:val="uk-UA"/>
        </w:rPr>
        <w:t xml:space="preserve">Змістова лінія </w:t>
      </w:r>
      <w:r w:rsidRPr="00D85B0A">
        <w:rPr>
          <w:rFonts w:ascii="Times New Roman" w:eastAsia="Calibri" w:hAnsi="Times New Roman" w:cs="Times New Roman"/>
          <w:b/>
          <w:sz w:val="26"/>
          <w:szCs w:val="26"/>
          <w:lang w:val="uk-UA"/>
        </w:rPr>
        <w:t>«Взаємодіємо письмово»</w:t>
      </w:r>
      <w:r w:rsidRPr="00D85B0A">
        <w:rPr>
          <w:rFonts w:ascii="Times New Roman" w:eastAsia="Calibri" w:hAnsi="Times New Roman" w:cs="Times New Roman"/>
          <w:sz w:val="26"/>
          <w:szCs w:val="26"/>
          <w:lang w:val="uk-UA"/>
        </w:rPr>
        <w:t xml:space="preserve"> передбачає залучення учнів до реальної писемної практики, зокрема за допомогою цифрових пристроїв та в режимі </w:t>
      </w:r>
      <w:proofErr w:type="spellStart"/>
      <w:r w:rsidRPr="00D85B0A">
        <w:rPr>
          <w:rFonts w:ascii="Times New Roman" w:eastAsia="Calibri" w:hAnsi="Times New Roman" w:cs="Times New Roman"/>
          <w:sz w:val="26"/>
          <w:szCs w:val="26"/>
          <w:lang w:val="uk-UA"/>
        </w:rPr>
        <w:t>онлайн</w:t>
      </w:r>
      <w:proofErr w:type="spellEnd"/>
      <w:r w:rsidRPr="00D85B0A">
        <w:rPr>
          <w:rFonts w:ascii="Times New Roman" w:eastAsia="Calibri" w:hAnsi="Times New Roman" w:cs="Times New Roman"/>
          <w:sz w:val="26"/>
          <w:szCs w:val="26"/>
          <w:lang w:val="uk-UA"/>
        </w:rPr>
        <w:t>. Результатом такої роботи є базові вміння створювати писемні висловлювання у реальному та віртуальному просторі та редагувати їх.</w:t>
      </w:r>
    </w:p>
    <w:p w:rsidR="00CC401D" w:rsidRPr="00D85B0A" w:rsidRDefault="00CC401D" w:rsidP="00CC401D">
      <w:pPr>
        <w:ind w:firstLine="567"/>
        <w:jc w:val="both"/>
        <w:rPr>
          <w:rFonts w:ascii="Times New Roman" w:eastAsia="Calibri" w:hAnsi="Times New Roman" w:cs="Times New Roman"/>
          <w:sz w:val="26"/>
          <w:szCs w:val="26"/>
          <w:lang w:val="uk-UA"/>
        </w:rPr>
      </w:pPr>
      <w:r w:rsidRPr="00D85B0A">
        <w:rPr>
          <w:rFonts w:ascii="Times New Roman" w:eastAsia="Calibri" w:hAnsi="Times New Roman" w:cs="Times New Roman"/>
          <w:sz w:val="26"/>
          <w:szCs w:val="26"/>
          <w:lang w:val="uk-UA"/>
        </w:rPr>
        <w:t xml:space="preserve">Змістова лінія </w:t>
      </w:r>
      <w:r w:rsidRPr="00D85B0A">
        <w:rPr>
          <w:rFonts w:ascii="Times New Roman" w:eastAsia="Calibri" w:hAnsi="Times New Roman" w:cs="Times New Roman"/>
          <w:b/>
          <w:sz w:val="26"/>
          <w:szCs w:val="26"/>
          <w:lang w:val="uk-UA"/>
        </w:rPr>
        <w:t>«Досліджуємо медіа»</w:t>
      </w:r>
      <w:r w:rsidRPr="00D85B0A">
        <w:rPr>
          <w:rFonts w:ascii="Times New Roman" w:eastAsia="Calibri" w:hAnsi="Times New Roman" w:cs="Times New Roman"/>
          <w:sz w:val="26"/>
          <w:szCs w:val="26"/>
          <w:lang w:val="uk-UA"/>
        </w:rPr>
        <w:t xml:space="preserve"> передбачає ознайомлення школярів з основами </w:t>
      </w:r>
      <w:proofErr w:type="spellStart"/>
      <w:r w:rsidRPr="00D85B0A">
        <w:rPr>
          <w:rFonts w:ascii="Times New Roman" w:eastAsia="Calibri" w:hAnsi="Times New Roman" w:cs="Times New Roman"/>
          <w:sz w:val="26"/>
          <w:szCs w:val="26"/>
          <w:lang w:val="uk-UA"/>
        </w:rPr>
        <w:t>медіаграмотності</w:t>
      </w:r>
      <w:proofErr w:type="spellEnd"/>
      <w:r w:rsidRPr="00D85B0A">
        <w:rPr>
          <w:rFonts w:ascii="Times New Roman" w:eastAsia="Calibri" w:hAnsi="Times New Roman" w:cs="Times New Roman"/>
          <w:sz w:val="26"/>
          <w:szCs w:val="26"/>
          <w:lang w:val="uk-UA"/>
        </w:rPr>
        <w:t xml:space="preserve">. Діти формують уявлення про межу між реальним світом і світом мас-медіа. Вони вчаться інтерпретувати, аналізувати, оцінювати </w:t>
      </w:r>
      <w:proofErr w:type="spellStart"/>
      <w:r w:rsidRPr="00D85B0A">
        <w:rPr>
          <w:rFonts w:ascii="Times New Roman" w:eastAsia="Calibri" w:hAnsi="Times New Roman" w:cs="Times New Roman"/>
          <w:sz w:val="26"/>
          <w:szCs w:val="26"/>
          <w:lang w:val="uk-UA"/>
        </w:rPr>
        <w:t>медіатексти</w:t>
      </w:r>
      <w:proofErr w:type="spellEnd"/>
      <w:r w:rsidRPr="00D85B0A">
        <w:rPr>
          <w:rFonts w:ascii="Times New Roman" w:eastAsia="Calibri" w:hAnsi="Times New Roman" w:cs="Times New Roman"/>
          <w:sz w:val="26"/>
          <w:szCs w:val="26"/>
          <w:lang w:val="uk-UA"/>
        </w:rPr>
        <w:t xml:space="preserve"> (фільм, мультфільм, реклама, фотографія тощо) та створювати прості </w:t>
      </w:r>
      <w:proofErr w:type="spellStart"/>
      <w:r w:rsidRPr="00D85B0A">
        <w:rPr>
          <w:rFonts w:ascii="Times New Roman" w:eastAsia="Calibri" w:hAnsi="Times New Roman" w:cs="Times New Roman"/>
          <w:sz w:val="26"/>
          <w:szCs w:val="26"/>
          <w:lang w:val="uk-UA"/>
        </w:rPr>
        <w:t>медіапродукти</w:t>
      </w:r>
      <w:proofErr w:type="spellEnd"/>
      <w:r w:rsidRPr="00D85B0A">
        <w:rPr>
          <w:rFonts w:ascii="Times New Roman" w:eastAsia="Calibri" w:hAnsi="Times New Roman" w:cs="Times New Roman"/>
          <w:sz w:val="26"/>
          <w:szCs w:val="26"/>
          <w:lang w:val="uk-UA"/>
        </w:rPr>
        <w:t xml:space="preserve">. Змістова лінія «Досліджуємо медіа» пропонує інструмент для активного критичного освоєння комунікативного </w:t>
      </w:r>
      <w:proofErr w:type="spellStart"/>
      <w:r w:rsidRPr="00D85B0A">
        <w:rPr>
          <w:rFonts w:ascii="Times New Roman" w:eastAsia="Calibri" w:hAnsi="Times New Roman" w:cs="Times New Roman"/>
          <w:sz w:val="26"/>
          <w:szCs w:val="26"/>
          <w:lang w:val="uk-UA"/>
        </w:rPr>
        <w:t>медіасередовища</w:t>
      </w:r>
      <w:proofErr w:type="spellEnd"/>
      <w:r w:rsidRPr="00D85B0A">
        <w:rPr>
          <w:rFonts w:ascii="Times New Roman" w:eastAsia="Calibri" w:hAnsi="Times New Roman" w:cs="Times New Roman"/>
          <w:sz w:val="26"/>
          <w:szCs w:val="26"/>
          <w:lang w:val="uk-UA"/>
        </w:rPr>
        <w:t xml:space="preserve">. </w:t>
      </w:r>
    </w:p>
    <w:p w:rsidR="00CC401D" w:rsidRPr="00D85B0A" w:rsidRDefault="00CC401D" w:rsidP="00CC401D">
      <w:pPr>
        <w:ind w:firstLine="567"/>
        <w:jc w:val="both"/>
        <w:rPr>
          <w:rFonts w:ascii="Times New Roman" w:eastAsia="Calibri" w:hAnsi="Times New Roman" w:cs="Times New Roman"/>
          <w:sz w:val="26"/>
          <w:szCs w:val="26"/>
          <w:lang w:val="uk-UA"/>
        </w:rPr>
      </w:pPr>
      <w:r w:rsidRPr="00D85B0A">
        <w:rPr>
          <w:rFonts w:ascii="Times New Roman" w:eastAsia="Calibri" w:hAnsi="Times New Roman" w:cs="Times New Roman"/>
          <w:sz w:val="26"/>
          <w:szCs w:val="26"/>
          <w:lang w:val="uk-UA"/>
        </w:rPr>
        <w:lastRenderedPageBreak/>
        <w:t xml:space="preserve">Змістова лінія </w:t>
      </w:r>
      <w:r w:rsidRPr="00D85B0A">
        <w:rPr>
          <w:rFonts w:ascii="Times New Roman" w:eastAsia="Calibri" w:hAnsi="Times New Roman" w:cs="Times New Roman"/>
          <w:b/>
          <w:sz w:val="26"/>
          <w:szCs w:val="26"/>
          <w:lang w:val="uk-UA"/>
        </w:rPr>
        <w:t xml:space="preserve">«Досліджуємо мовлення» </w:t>
      </w:r>
      <w:r w:rsidRPr="00D85B0A">
        <w:rPr>
          <w:rFonts w:ascii="Times New Roman" w:eastAsia="Calibri" w:hAnsi="Times New Roman" w:cs="Times New Roman"/>
          <w:sz w:val="26"/>
          <w:szCs w:val="26"/>
          <w:lang w:val="uk-UA"/>
        </w:rPr>
        <w:t>забезпечує дослідження мовних закономірностей і формування на цій основі свідомих мовленнєвих умінь (орфоепічних, лексичних, граматичних, правописних, стилістичних, словотвірних). Також у межах цієї змістової лінії учні опановують виражальні засоби художніх текстів, що в цілому сприяє творенню індивідуального стилю мовлення.</w:t>
      </w:r>
    </w:p>
    <w:p w:rsidR="00CC401D" w:rsidRPr="00D85B0A" w:rsidRDefault="00CC401D" w:rsidP="00CC401D">
      <w:pPr>
        <w:ind w:firstLine="567"/>
        <w:jc w:val="both"/>
        <w:rPr>
          <w:rFonts w:ascii="Times New Roman" w:eastAsia="Calibri" w:hAnsi="Times New Roman" w:cs="Times New Roman"/>
          <w:sz w:val="26"/>
          <w:szCs w:val="26"/>
          <w:lang w:val="uk-UA"/>
        </w:rPr>
      </w:pPr>
      <w:r w:rsidRPr="00D85B0A">
        <w:rPr>
          <w:rFonts w:ascii="Times New Roman" w:eastAsia="Calibri" w:hAnsi="Times New Roman" w:cs="Times New Roman"/>
          <w:sz w:val="26"/>
          <w:szCs w:val="26"/>
          <w:lang w:val="uk-UA"/>
        </w:rPr>
        <w:t xml:space="preserve">Змістова лінія </w:t>
      </w:r>
      <w:r w:rsidRPr="00D85B0A">
        <w:rPr>
          <w:rFonts w:ascii="Times New Roman" w:eastAsia="Calibri" w:hAnsi="Times New Roman" w:cs="Times New Roman"/>
          <w:b/>
          <w:sz w:val="26"/>
          <w:szCs w:val="26"/>
          <w:lang w:val="uk-UA"/>
        </w:rPr>
        <w:t xml:space="preserve">«Театралізуємо» </w:t>
      </w:r>
      <w:r w:rsidRPr="00D85B0A">
        <w:rPr>
          <w:rFonts w:ascii="Times New Roman" w:eastAsia="Calibri" w:hAnsi="Times New Roman" w:cs="Times New Roman"/>
          <w:sz w:val="26"/>
          <w:szCs w:val="26"/>
          <w:lang w:val="uk-UA"/>
        </w:rPr>
        <w:t xml:space="preserve">слугує розвитку комунікативних умінь учнів, зокрема вміння моделювати різні ситуації спілкування, обирати відповідні комунікативні стратегії, досліджувати несловесні засоби спілкування. Увага до несловесних засобів приділятиметься і в змістових лініях «Взаємодіємо усно» та «Досліджуємо медіа», а сам прийом театралізації може використовуватися й у змістовій лінії «Читаємо». </w:t>
      </w:r>
    </w:p>
    <w:p w:rsidR="00CC401D" w:rsidRPr="00D85B0A" w:rsidRDefault="00CC401D" w:rsidP="00CC401D">
      <w:pPr>
        <w:ind w:firstLine="567"/>
        <w:jc w:val="both"/>
        <w:rPr>
          <w:rFonts w:ascii="Times New Roman" w:eastAsia="Calibri" w:hAnsi="Times New Roman" w:cs="Times New Roman"/>
          <w:sz w:val="26"/>
          <w:szCs w:val="26"/>
          <w:lang w:val="uk-UA"/>
        </w:rPr>
      </w:pPr>
      <w:r w:rsidRPr="00D85B0A">
        <w:rPr>
          <w:rFonts w:ascii="Times New Roman" w:eastAsia="Calibri" w:hAnsi="Times New Roman" w:cs="Times New Roman"/>
          <w:sz w:val="26"/>
          <w:szCs w:val="26"/>
          <w:lang w:val="uk-UA"/>
        </w:rPr>
        <w:t xml:space="preserve">Специфіка змістової лінії </w:t>
      </w:r>
      <w:r w:rsidRPr="00D85B0A">
        <w:rPr>
          <w:rFonts w:ascii="Times New Roman" w:eastAsia="Calibri" w:hAnsi="Times New Roman" w:cs="Times New Roman"/>
          <w:b/>
          <w:sz w:val="26"/>
          <w:szCs w:val="26"/>
          <w:lang w:val="uk-UA"/>
        </w:rPr>
        <w:t>«Театралізуємо»</w:t>
      </w:r>
      <w:r w:rsidRPr="00D85B0A">
        <w:rPr>
          <w:rFonts w:ascii="Times New Roman" w:eastAsia="Calibri" w:hAnsi="Times New Roman" w:cs="Times New Roman"/>
          <w:sz w:val="26"/>
          <w:szCs w:val="26"/>
          <w:lang w:val="uk-UA"/>
        </w:rPr>
        <w:t xml:space="preserve"> пов’язана з формуванням уявлення про театр як місце, де учні здобувають досвід співчуття та співпереживання. Тому в межах змістової лінії «Театралізуємо» учні досліджують чужу (глядач) та власну (актор) експресію. Ця змістова лінія передбачає залучення учнів до сценічної творчості, в умовах якої школярі набувають акторського досвіду, зокрема імпровізації, що забезпечує розвиток у дитини емоційного інтелекту, творчого мислення, самосвідомості й </w:t>
      </w:r>
      <w:proofErr w:type="spellStart"/>
      <w:r w:rsidRPr="00D85B0A">
        <w:rPr>
          <w:rFonts w:ascii="Times New Roman" w:eastAsia="Calibri" w:hAnsi="Times New Roman" w:cs="Times New Roman"/>
          <w:sz w:val="26"/>
          <w:szCs w:val="26"/>
          <w:lang w:val="uk-UA"/>
        </w:rPr>
        <w:t>самоефективності</w:t>
      </w:r>
      <w:proofErr w:type="spellEnd"/>
      <w:r w:rsidRPr="00D85B0A">
        <w:rPr>
          <w:rFonts w:ascii="Times New Roman" w:eastAsia="Calibri" w:hAnsi="Times New Roman" w:cs="Times New Roman"/>
          <w:sz w:val="26"/>
          <w:szCs w:val="26"/>
          <w:lang w:val="uk-UA"/>
        </w:rPr>
        <w:t>, уміння мобілізувати інших, ініціативності, уміння долати бар’єри, пов’язані з неоднозначністю, невизначеністю та ризиками, співпрацювати з іншими особами.</w:t>
      </w:r>
    </w:p>
    <w:p w:rsidR="00CC401D" w:rsidRPr="00D85B0A" w:rsidRDefault="00CC401D" w:rsidP="00CC401D">
      <w:pPr>
        <w:jc w:val="center"/>
        <w:rPr>
          <w:rFonts w:ascii="Times New Roman" w:eastAsia="Calibri" w:hAnsi="Times New Roman" w:cs="Times New Roman"/>
          <w:b/>
          <w:sz w:val="26"/>
          <w:szCs w:val="26"/>
          <w:lang w:val="uk-UA"/>
        </w:rPr>
      </w:pPr>
      <w:r w:rsidRPr="00D85B0A">
        <w:rPr>
          <w:rFonts w:ascii="Times New Roman" w:eastAsia="Calibri" w:hAnsi="Times New Roman" w:cs="Times New Roman"/>
          <w:b/>
          <w:sz w:val="26"/>
          <w:szCs w:val="26"/>
          <w:lang w:val="uk-UA"/>
        </w:rPr>
        <w:t>Іншомовна освіта (англійська)</w:t>
      </w:r>
    </w:p>
    <w:p w:rsidR="00CC401D" w:rsidRPr="00D85B0A" w:rsidRDefault="00CC401D" w:rsidP="00CC401D">
      <w:pPr>
        <w:ind w:firstLine="567"/>
        <w:jc w:val="both"/>
        <w:rPr>
          <w:rFonts w:ascii="Times New Roman" w:eastAsia="Calibri" w:hAnsi="Times New Roman" w:cs="Times New Roman"/>
          <w:b/>
          <w:sz w:val="32"/>
          <w:szCs w:val="32"/>
          <w:lang w:val="uk-UA"/>
        </w:rPr>
      </w:pPr>
      <w:r w:rsidRPr="00D85B0A">
        <w:rPr>
          <w:rFonts w:ascii="Times New Roman" w:eastAsia="Calibri" w:hAnsi="Times New Roman" w:cs="Times New Roman"/>
          <w:b/>
          <w:sz w:val="26"/>
          <w:szCs w:val="26"/>
          <w:lang w:val="uk-UA"/>
        </w:rPr>
        <w:t>Метою</w:t>
      </w:r>
      <w:r w:rsidRPr="00D85B0A">
        <w:rPr>
          <w:rFonts w:ascii="Times New Roman" w:eastAsia="Calibri" w:hAnsi="Times New Roman" w:cs="Times New Roman"/>
          <w:sz w:val="26"/>
          <w:szCs w:val="26"/>
          <w:lang w:val="uk-UA"/>
        </w:rPr>
        <w:t xml:space="preserve"> іншомовної освіти (мовно-літературна освітня галузь</w:t>
      </w:r>
      <w:r w:rsidRPr="00D85B0A">
        <w:rPr>
          <w:rFonts w:ascii="Times New Roman" w:eastAsia="Calibri" w:hAnsi="Times New Roman" w:cs="Times New Roman"/>
          <w:b/>
          <w:sz w:val="26"/>
          <w:szCs w:val="26"/>
          <w:lang w:val="uk-UA"/>
        </w:rPr>
        <w:t xml:space="preserve">) </w:t>
      </w:r>
      <w:r w:rsidRPr="00D85B0A">
        <w:rPr>
          <w:rFonts w:ascii="Times New Roman" w:eastAsia="Calibri" w:hAnsi="Times New Roman" w:cs="Times New Roman"/>
          <w:sz w:val="26"/>
          <w:szCs w:val="26"/>
          <w:lang w:val="uk-UA"/>
        </w:rPr>
        <w:t xml:space="preserve">є формування іншомовної комунікативної компетентності для безпосереднього та опосередкованого міжкультурного спілкування, що забезпечує розвиток інших ключових </w:t>
      </w:r>
      <w:proofErr w:type="spellStart"/>
      <w:r w:rsidRPr="00D85B0A">
        <w:rPr>
          <w:rFonts w:ascii="Times New Roman" w:eastAsia="Calibri" w:hAnsi="Times New Roman" w:cs="Times New Roman"/>
          <w:sz w:val="26"/>
          <w:szCs w:val="26"/>
          <w:lang w:val="uk-UA"/>
        </w:rPr>
        <w:t>компетентностей</w:t>
      </w:r>
      <w:proofErr w:type="spellEnd"/>
      <w:r w:rsidRPr="00D85B0A">
        <w:rPr>
          <w:rFonts w:ascii="Times New Roman" w:eastAsia="Calibri" w:hAnsi="Times New Roman" w:cs="Times New Roman"/>
          <w:sz w:val="26"/>
          <w:szCs w:val="26"/>
          <w:lang w:val="uk-UA"/>
        </w:rPr>
        <w:t xml:space="preserve"> і задоволення різних життєвих потреб дитини.</w:t>
      </w:r>
    </w:p>
    <w:p w:rsidR="00CC401D" w:rsidRPr="00D85B0A" w:rsidRDefault="00CC401D" w:rsidP="00CC401D">
      <w:pPr>
        <w:widowControl w:val="0"/>
        <w:pBdr>
          <w:top w:val="nil"/>
          <w:left w:val="nil"/>
          <w:bottom w:val="nil"/>
          <w:right w:val="nil"/>
          <w:between w:val="nil"/>
        </w:pBdr>
        <w:ind w:firstLine="567"/>
        <w:jc w:val="both"/>
        <w:rPr>
          <w:rFonts w:ascii="Times New Roman" w:eastAsia="Times New Roman" w:hAnsi="Times New Roman" w:cs="Times New Roman"/>
          <w:sz w:val="26"/>
          <w:szCs w:val="26"/>
          <w:lang w:val="ru-RU" w:eastAsia="uk-UA"/>
        </w:rPr>
      </w:pPr>
      <w:bookmarkStart w:id="0" w:name="_Hlk482198496"/>
      <w:proofErr w:type="spellStart"/>
      <w:r w:rsidRPr="00D85B0A">
        <w:rPr>
          <w:rFonts w:ascii="Times New Roman" w:eastAsia="Times New Roman" w:hAnsi="Times New Roman" w:cs="Times New Roman"/>
          <w:sz w:val="26"/>
          <w:szCs w:val="26"/>
          <w:highlight w:val="white"/>
          <w:lang w:val="ru-RU" w:eastAsia="uk-UA"/>
        </w:rPr>
        <w:t>Відповідно</w:t>
      </w:r>
      <w:proofErr w:type="spellEnd"/>
      <w:r w:rsidRPr="00D85B0A">
        <w:rPr>
          <w:rFonts w:ascii="Times New Roman" w:eastAsia="Times New Roman" w:hAnsi="Times New Roman" w:cs="Times New Roman"/>
          <w:sz w:val="26"/>
          <w:szCs w:val="26"/>
          <w:highlight w:val="white"/>
          <w:lang w:val="ru-RU" w:eastAsia="uk-UA"/>
        </w:rPr>
        <w:t xml:space="preserve"> до </w:t>
      </w:r>
      <w:proofErr w:type="spellStart"/>
      <w:r w:rsidRPr="00D85B0A">
        <w:rPr>
          <w:rFonts w:ascii="Times New Roman" w:eastAsia="Times New Roman" w:hAnsi="Times New Roman" w:cs="Times New Roman"/>
          <w:sz w:val="26"/>
          <w:szCs w:val="26"/>
          <w:highlight w:val="white"/>
          <w:lang w:val="ru-RU" w:eastAsia="uk-UA"/>
        </w:rPr>
        <w:t>окресленої</w:t>
      </w:r>
      <w:proofErr w:type="spellEnd"/>
      <w:r w:rsidRPr="00D85B0A">
        <w:rPr>
          <w:rFonts w:ascii="Times New Roman" w:eastAsia="Times New Roman" w:hAnsi="Times New Roman" w:cs="Times New Roman"/>
          <w:sz w:val="26"/>
          <w:szCs w:val="26"/>
          <w:highlight w:val="white"/>
          <w:lang w:val="ru-RU" w:eastAsia="uk-UA"/>
        </w:rPr>
        <w:t xml:space="preserve"> мети</w:t>
      </w:r>
      <w:r w:rsidRPr="00D85B0A">
        <w:rPr>
          <w:rFonts w:ascii="Times New Roman" w:eastAsia="Times New Roman" w:hAnsi="Times New Roman" w:cs="Times New Roman"/>
          <w:sz w:val="26"/>
          <w:szCs w:val="26"/>
          <w:highlight w:val="white"/>
          <w:lang w:val="uk-UA" w:eastAsia="uk-UA"/>
        </w:rPr>
        <w:t>,</w:t>
      </w:r>
      <w:r w:rsidRPr="00D85B0A">
        <w:rPr>
          <w:rFonts w:ascii="Times New Roman" w:eastAsia="Times New Roman" w:hAnsi="Times New Roman" w:cs="Times New Roman"/>
          <w:sz w:val="26"/>
          <w:szCs w:val="26"/>
          <w:highlight w:val="white"/>
          <w:lang w:val="ru-RU" w:eastAsia="uk-UA"/>
        </w:rPr>
        <w:t xml:space="preserve"> </w:t>
      </w:r>
      <w:proofErr w:type="spellStart"/>
      <w:r w:rsidRPr="00D85B0A">
        <w:rPr>
          <w:rFonts w:ascii="Times New Roman" w:eastAsia="Times New Roman" w:hAnsi="Times New Roman" w:cs="Times New Roman"/>
          <w:sz w:val="26"/>
          <w:szCs w:val="26"/>
          <w:highlight w:val="white"/>
          <w:lang w:val="ru-RU" w:eastAsia="uk-UA"/>
        </w:rPr>
        <w:t>головними</w:t>
      </w:r>
      <w:proofErr w:type="spellEnd"/>
      <w:r w:rsidRPr="00D85B0A">
        <w:rPr>
          <w:rFonts w:ascii="Times New Roman" w:eastAsia="Times New Roman" w:hAnsi="Times New Roman" w:cs="Times New Roman"/>
          <w:sz w:val="26"/>
          <w:szCs w:val="26"/>
          <w:highlight w:val="white"/>
          <w:lang w:val="ru-RU" w:eastAsia="uk-UA"/>
        </w:rPr>
        <w:t xml:space="preserve"> </w:t>
      </w:r>
      <w:proofErr w:type="spellStart"/>
      <w:r w:rsidRPr="00D85B0A">
        <w:rPr>
          <w:rFonts w:ascii="Times New Roman" w:eastAsia="Times New Roman" w:hAnsi="Times New Roman" w:cs="Times New Roman"/>
          <w:b/>
          <w:sz w:val="26"/>
          <w:szCs w:val="26"/>
          <w:highlight w:val="white"/>
          <w:lang w:val="ru-RU" w:eastAsia="uk-UA"/>
        </w:rPr>
        <w:t>завданнями</w:t>
      </w:r>
      <w:proofErr w:type="spellEnd"/>
      <w:r w:rsidRPr="00D85B0A">
        <w:rPr>
          <w:rFonts w:ascii="Times New Roman" w:eastAsia="Times New Roman" w:hAnsi="Times New Roman" w:cs="Times New Roman"/>
          <w:sz w:val="26"/>
          <w:szCs w:val="26"/>
          <w:highlight w:val="white"/>
          <w:lang w:val="ru-RU" w:eastAsia="uk-UA"/>
        </w:rPr>
        <w:t xml:space="preserve"> </w:t>
      </w:r>
      <w:proofErr w:type="spellStart"/>
      <w:r w:rsidRPr="00D85B0A">
        <w:rPr>
          <w:rFonts w:ascii="Times New Roman" w:eastAsia="SimSun" w:hAnsi="Times New Roman" w:cs="Calibri"/>
          <w:kern w:val="2"/>
          <w:sz w:val="26"/>
          <w:szCs w:val="26"/>
          <w:lang w:val="uk-UA" w:eastAsia="hi-IN" w:bidi="hi-IN"/>
        </w:rPr>
        <w:t>іншомов</w:t>
      </w:r>
      <w:r w:rsidRPr="00D85B0A">
        <w:rPr>
          <w:rFonts w:ascii="Times New Roman" w:eastAsia="SimSun" w:hAnsi="Times New Roman" w:cs="Calibri"/>
          <w:kern w:val="2"/>
          <w:sz w:val="26"/>
          <w:szCs w:val="26"/>
          <w:lang w:val="ru-RU" w:eastAsia="hi-IN" w:bidi="hi-IN"/>
        </w:rPr>
        <w:t>ної</w:t>
      </w:r>
      <w:proofErr w:type="spellEnd"/>
      <w:r w:rsidRPr="00D85B0A">
        <w:rPr>
          <w:rFonts w:ascii="Times New Roman" w:eastAsia="SimSun" w:hAnsi="Times New Roman" w:cs="Calibri"/>
          <w:kern w:val="2"/>
          <w:sz w:val="26"/>
          <w:szCs w:val="26"/>
          <w:lang w:val="ru-RU" w:eastAsia="hi-IN" w:bidi="hi-IN"/>
        </w:rPr>
        <w:t xml:space="preserve"> </w:t>
      </w:r>
      <w:proofErr w:type="spellStart"/>
      <w:r w:rsidRPr="00D85B0A">
        <w:rPr>
          <w:rFonts w:ascii="Times New Roman" w:eastAsia="SimSun" w:hAnsi="Times New Roman" w:cs="Calibri"/>
          <w:kern w:val="2"/>
          <w:sz w:val="26"/>
          <w:szCs w:val="26"/>
          <w:lang w:val="ru-RU" w:eastAsia="hi-IN" w:bidi="hi-IN"/>
        </w:rPr>
        <w:t>освіти</w:t>
      </w:r>
      <w:proofErr w:type="spellEnd"/>
      <w:r w:rsidRPr="00D85B0A">
        <w:rPr>
          <w:rFonts w:ascii="Times New Roman" w:eastAsia="Times New Roman" w:hAnsi="Times New Roman" w:cs="Times New Roman"/>
          <w:sz w:val="26"/>
          <w:szCs w:val="26"/>
          <w:highlight w:val="white"/>
          <w:lang w:val="ru-RU" w:eastAsia="uk-UA"/>
        </w:rPr>
        <w:t xml:space="preserve"> у </w:t>
      </w:r>
      <w:proofErr w:type="spellStart"/>
      <w:r w:rsidRPr="00D85B0A">
        <w:rPr>
          <w:rFonts w:ascii="Times New Roman" w:eastAsia="Times New Roman" w:hAnsi="Times New Roman" w:cs="Times New Roman"/>
          <w:sz w:val="26"/>
          <w:szCs w:val="26"/>
          <w:highlight w:val="white"/>
          <w:lang w:val="ru-RU" w:eastAsia="uk-UA"/>
        </w:rPr>
        <w:t>початковій</w:t>
      </w:r>
      <w:proofErr w:type="spellEnd"/>
      <w:r w:rsidRPr="00D85B0A">
        <w:rPr>
          <w:rFonts w:ascii="Times New Roman" w:eastAsia="Times New Roman" w:hAnsi="Times New Roman" w:cs="Times New Roman"/>
          <w:sz w:val="26"/>
          <w:szCs w:val="26"/>
          <w:highlight w:val="white"/>
          <w:lang w:val="ru-RU" w:eastAsia="uk-UA"/>
        </w:rPr>
        <w:t xml:space="preserve"> </w:t>
      </w:r>
      <w:proofErr w:type="spellStart"/>
      <w:r w:rsidRPr="00D85B0A">
        <w:rPr>
          <w:rFonts w:ascii="Times New Roman" w:eastAsia="Times New Roman" w:hAnsi="Times New Roman" w:cs="Times New Roman"/>
          <w:sz w:val="26"/>
          <w:szCs w:val="26"/>
          <w:highlight w:val="white"/>
          <w:lang w:val="ru-RU" w:eastAsia="uk-UA"/>
        </w:rPr>
        <w:t>школі</w:t>
      </w:r>
      <w:proofErr w:type="spellEnd"/>
      <w:proofErr w:type="gramStart"/>
      <w:r w:rsidRPr="00D85B0A">
        <w:rPr>
          <w:rFonts w:ascii="Times New Roman" w:eastAsia="Times New Roman" w:hAnsi="Times New Roman" w:cs="Times New Roman"/>
          <w:sz w:val="26"/>
          <w:szCs w:val="26"/>
          <w:highlight w:val="white"/>
          <w:lang w:val="ru-RU" w:eastAsia="uk-UA"/>
        </w:rPr>
        <w:t xml:space="preserve"> є</w:t>
      </w:r>
      <w:r w:rsidRPr="00D85B0A">
        <w:rPr>
          <w:rFonts w:ascii="Times New Roman" w:eastAsia="Times New Roman" w:hAnsi="Times New Roman" w:cs="Times New Roman"/>
          <w:sz w:val="26"/>
          <w:szCs w:val="26"/>
          <w:lang w:val="ru-RU" w:eastAsia="uk-UA"/>
        </w:rPr>
        <w:t>:</w:t>
      </w:r>
      <w:proofErr w:type="gramEnd"/>
    </w:p>
    <w:p w:rsidR="00CC401D" w:rsidRPr="00D85B0A" w:rsidRDefault="00CC401D" w:rsidP="00CC401D">
      <w:pPr>
        <w:numPr>
          <w:ilvl w:val="0"/>
          <w:numId w:val="3"/>
        </w:numPr>
        <w:suppressAutoHyphens/>
        <w:ind w:left="0" w:firstLine="567"/>
        <w:jc w:val="both"/>
        <w:rPr>
          <w:rFonts w:ascii="Times New Roman" w:eastAsia="Calibri" w:hAnsi="Times New Roman" w:cs="Times New Roman"/>
          <w:sz w:val="26"/>
          <w:szCs w:val="26"/>
          <w:lang w:val="uk-UA"/>
        </w:rPr>
      </w:pPr>
      <w:r w:rsidRPr="00D85B0A">
        <w:rPr>
          <w:rFonts w:ascii="Times New Roman" w:eastAsia="Calibri" w:hAnsi="Times New Roman" w:cs="Times New Roman"/>
          <w:sz w:val="26"/>
          <w:szCs w:val="26"/>
          <w:lang w:val="uk-UA"/>
        </w:rPr>
        <w:t>здійснювати спілкування в межах сфер, тем і ситуацій, визначених цією програмою;</w:t>
      </w:r>
    </w:p>
    <w:p w:rsidR="00CC401D" w:rsidRPr="00D85B0A" w:rsidRDefault="00CC401D" w:rsidP="00CC401D">
      <w:pPr>
        <w:numPr>
          <w:ilvl w:val="0"/>
          <w:numId w:val="3"/>
        </w:numPr>
        <w:suppressAutoHyphens/>
        <w:ind w:left="0" w:firstLine="567"/>
        <w:jc w:val="both"/>
        <w:rPr>
          <w:rFonts w:ascii="Times New Roman" w:eastAsia="Calibri" w:hAnsi="Times New Roman" w:cs="Times New Roman"/>
          <w:sz w:val="26"/>
          <w:szCs w:val="26"/>
          <w:lang w:val="uk-UA"/>
        </w:rPr>
      </w:pPr>
      <w:r w:rsidRPr="00D85B0A">
        <w:rPr>
          <w:rFonts w:ascii="Times New Roman" w:eastAsia="Calibri" w:hAnsi="Times New Roman" w:cs="Times New Roman"/>
          <w:sz w:val="26"/>
          <w:szCs w:val="26"/>
          <w:lang w:val="uk-UA"/>
        </w:rPr>
        <w:t>розуміти на слух зміст автентичних текстів;</w:t>
      </w:r>
    </w:p>
    <w:p w:rsidR="00CC401D" w:rsidRPr="00D85B0A" w:rsidRDefault="00CC401D" w:rsidP="00CC401D">
      <w:pPr>
        <w:numPr>
          <w:ilvl w:val="0"/>
          <w:numId w:val="3"/>
        </w:numPr>
        <w:suppressAutoHyphens/>
        <w:ind w:left="0" w:firstLine="567"/>
        <w:jc w:val="both"/>
        <w:rPr>
          <w:rFonts w:ascii="Times New Roman" w:eastAsia="Calibri" w:hAnsi="Times New Roman" w:cs="Times New Roman"/>
          <w:sz w:val="26"/>
          <w:szCs w:val="26"/>
          <w:lang w:val="uk-UA"/>
        </w:rPr>
      </w:pPr>
      <w:r w:rsidRPr="00D85B0A">
        <w:rPr>
          <w:rFonts w:ascii="Times New Roman" w:eastAsia="Calibri" w:hAnsi="Times New Roman" w:cs="Times New Roman"/>
          <w:sz w:val="26"/>
          <w:szCs w:val="26"/>
          <w:lang w:val="uk-UA"/>
        </w:rPr>
        <w:t>читати і розуміти автентичні тексти різних жанрів і видів із різним рівнем розуміння змісту;</w:t>
      </w:r>
    </w:p>
    <w:p w:rsidR="00CC401D" w:rsidRPr="00D85B0A" w:rsidRDefault="00CC401D" w:rsidP="00CC401D">
      <w:pPr>
        <w:numPr>
          <w:ilvl w:val="0"/>
          <w:numId w:val="3"/>
        </w:numPr>
        <w:suppressAutoHyphens/>
        <w:ind w:left="0" w:firstLine="567"/>
        <w:jc w:val="both"/>
        <w:rPr>
          <w:rFonts w:ascii="Times New Roman" w:eastAsia="Calibri" w:hAnsi="Times New Roman" w:cs="Times New Roman"/>
          <w:sz w:val="26"/>
          <w:szCs w:val="26"/>
          <w:lang w:val="uk-UA"/>
        </w:rPr>
      </w:pPr>
      <w:r w:rsidRPr="00D85B0A">
        <w:rPr>
          <w:rFonts w:ascii="Times New Roman" w:eastAsia="Calibri" w:hAnsi="Times New Roman" w:cs="Times New Roman"/>
          <w:sz w:val="26"/>
          <w:szCs w:val="26"/>
          <w:lang w:val="uk-UA"/>
        </w:rPr>
        <w:t>здійснювати спілкування у письмовій формі відповідно до поставлених завдань;</w:t>
      </w:r>
    </w:p>
    <w:p w:rsidR="00CC401D" w:rsidRPr="00D85B0A" w:rsidRDefault="00CC401D" w:rsidP="00CC401D">
      <w:pPr>
        <w:numPr>
          <w:ilvl w:val="0"/>
          <w:numId w:val="3"/>
        </w:numPr>
        <w:suppressAutoHyphens/>
        <w:ind w:left="0" w:firstLine="567"/>
        <w:jc w:val="both"/>
        <w:rPr>
          <w:rFonts w:ascii="Times New Roman" w:eastAsia="Calibri" w:hAnsi="Times New Roman" w:cs="Times New Roman"/>
          <w:sz w:val="26"/>
          <w:szCs w:val="26"/>
          <w:lang w:val="uk-UA"/>
        </w:rPr>
      </w:pPr>
      <w:r w:rsidRPr="00D85B0A">
        <w:rPr>
          <w:rFonts w:ascii="Times New Roman" w:eastAsia="Calibri" w:hAnsi="Times New Roman" w:cs="Times New Roman"/>
          <w:sz w:val="26"/>
          <w:szCs w:val="26"/>
          <w:lang w:val="uk-UA"/>
        </w:rPr>
        <w:t>адекватно використовувати досвід, набутий під час вивчення рідної мови та інших навчальних предметів;</w:t>
      </w:r>
    </w:p>
    <w:p w:rsidR="00CC401D" w:rsidRPr="00D85B0A" w:rsidRDefault="00CC401D" w:rsidP="00CC401D">
      <w:pPr>
        <w:numPr>
          <w:ilvl w:val="0"/>
          <w:numId w:val="3"/>
        </w:numPr>
        <w:suppressAutoHyphens/>
        <w:ind w:left="0" w:firstLine="567"/>
        <w:jc w:val="both"/>
        <w:rPr>
          <w:rFonts w:ascii="Times New Roman" w:eastAsia="Calibri" w:hAnsi="Times New Roman" w:cs="Times New Roman"/>
          <w:sz w:val="26"/>
          <w:szCs w:val="26"/>
          <w:lang w:val="uk-UA"/>
        </w:rPr>
      </w:pPr>
      <w:r w:rsidRPr="00D85B0A">
        <w:rPr>
          <w:rFonts w:ascii="Times New Roman" w:eastAsia="Calibri" w:hAnsi="Times New Roman" w:cs="Times New Roman"/>
          <w:sz w:val="26"/>
          <w:szCs w:val="26"/>
          <w:lang w:val="uk-UA"/>
        </w:rPr>
        <w:t>використовувати в разі потреби невербальні засоби спілкування за умови дефіциту наявних мовних засобів;</w:t>
      </w:r>
    </w:p>
    <w:p w:rsidR="00CC401D" w:rsidRPr="00D85B0A" w:rsidRDefault="00CC401D" w:rsidP="00CC401D">
      <w:pPr>
        <w:numPr>
          <w:ilvl w:val="0"/>
          <w:numId w:val="3"/>
        </w:numPr>
        <w:suppressAutoHyphens/>
        <w:ind w:left="0" w:firstLine="567"/>
        <w:jc w:val="both"/>
        <w:rPr>
          <w:rFonts w:ascii="Times New Roman" w:eastAsia="Calibri" w:hAnsi="Times New Roman" w:cs="Times New Roman"/>
          <w:sz w:val="26"/>
          <w:szCs w:val="26"/>
          <w:lang w:val="uk-UA"/>
        </w:rPr>
      </w:pPr>
      <w:r w:rsidRPr="00D85B0A">
        <w:rPr>
          <w:rFonts w:ascii="Times New Roman" w:eastAsia="Calibri" w:hAnsi="Times New Roman" w:cs="Times New Roman"/>
          <w:sz w:val="26"/>
          <w:szCs w:val="26"/>
          <w:lang w:val="uk-UA"/>
        </w:rPr>
        <w:t xml:space="preserve">критично оцінювати інформацію та використовувати її для різних потреб; </w:t>
      </w:r>
    </w:p>
    <w:p w:rsidR="00CC401D" w:rsidRPr="00D85B0A" w:rsidRDefault="00CC401D" w:rsidP="00CC401D">
      <w:pPr>
        <w:numPr>
          <w:ilvl w:val="0"/>
          <w:numId w:val="3"/>
        </w:numPr>
        <w:suppressAutoHyphens/>
        <w:ind w:left="0" w:firstLine="567"/>
        <w:jc w:val="both"/>
        <w:rPr>
          <w:rFonts w:ascii="Times New Roman" w:eastAsia="Calibri" w:hAnsi="Times New Roman" w:cs="Times New Roman"/>
          <w:sz w:val="26"/>
          <w:szCs w:val="26"/>
          <w:lang w:val="uk-UA"/>
        </w:rPr>
      </w:pPr>
      <w:r w:rsidRPr="00D85B0A">
        <w:rPr>
          <w:rFonts w:ascii="Times New Roman" w:eastAsia="Calibri" w:hAnsi="Times New Roman" w:cs="Times New Roman"/>
          <w:sz w:val="26"/>
          <w:szCs w:val="26"/>
          <w:lang w:val="uk-UA"/>
        </w:rPr>
        <w:t>висловлювати свої думки, почуття та ставлення;</w:t>
      </w:r>
    </w:p>
    <w:p w:rsidR="00CC401D" w:rsidRPr="00D85B0A" w:rsidRDefault="00CC401D" w:rsidP="00CC401D">
      <w:pPr>
        <w:numPr>
          <w:ilvl w:val="0"/>
          <w:numId w:val="3"/>
        </w:numPr>
        <w:suppressAutoHyphens/>
        <w:ind w:left="0" w:firstLine="567"/>
        <w:jc w:val="both"/>
        <w:rPr>
          <w:rFonts w:ascii="Times New Roman" w:eastAsia="Calibri" w:hAnsi="Times New Roman" w:cs="Times New Roman"/>
          <w:sz w:val="26"/>
          <w:szCs w:val="26"/>
          <w:lang w:val="uk-UA"/>
        </w:rPr>
      </w:pPr>
      <w:r w:rsidRPr="00D85B0A">
        <w:rPr>
          <w:rFonts w:ascii="Times New Roman" w:eastAsia="Calibri" w:hAnsi="Times New Roman" w:cs="Times New Roman"/>
          <w:sz w:val="26"/>
          <w:szCs w:val="26"/>
          <w:lang w:val="uk-UA"/>
        </w:rPr>
        <w:t xml:space="preserve">ефективно взаємодіяти з іншими усно, письмово та за допомогою засобів електронного спілкування; </w:t>
      </w:r>
    </w:p>
    <w:p w:rsidR="00CC401D" w:rsidRPr="00D85B0A" w:rsidRDefault="00CC401D" w:rsidP="00CC401D">
      <w:pPr>
        <w:numPr>
          <w:ilvl w:val="0"/>
          <w:numId w:val="3"/>
        </w:numPr>
        <w:suppressAutoHyphens/>
        <w:ind w:left="0" w:firstLine="567"/>
        <w:jc w:val="both"/>
        <w:rPr>
          <w:rFonts w:ascii="Times New Roman" w:eastAsia="Calibri" w:hAnsi="Times New Roman" w:cs="Times New Roman"/>
          <w:sz w:val="26"/>
          <w:szCs w:val="26"/>
          <w:lang w:val="uk-UA"/>
        </w:rPr>
      </w:pPr>
      <w:r w:rsidRPr="00D85B0A">
        <w:rPr>
          <w:rFonts w:ascii="Times New Roman" w:eastAsia="Calibri" w:hAnsi="Times New Roman" w:cs="Times New Roman"/>
          <w:sz w:val="26"/>
          <w:szCs w:val="26"/>
          <w:lang w:val="uk-UA"/>
        </w:rPr>
        <w:t xml:space="preserve">обирати й застосовувати доцільні комунікативні стратегії відповідно до різних потреб; </w:t>
      </w:r>
    </w:p>
    <w:p w:rsidR="00CC401D" w:rsidRPr="00D85B0A" w:rsidRDefault="00CC401D" w:rsidP="00CC401D">
      <w:pPr>
        <w:numPr>
          <w:ilvl w:val="0"/>
          <w:numId w:val="3"/>
        </w:numPr>
        <w:suppressAutoHyphens/>
        <w:ind w:left="0" w:firstLine="567"/>
        <w:jc w:val="both"/>
        <w:rPr>
          <w:rFonts w:ascii="Times New Roman" w:eastAsia="Calibri" w:hAnsi="Times New Roman" w:cs="Times New Roman"/>
          <w:sz w:val="26"/>
          <w:szCs w:val="26"/>
          <w:lang w:val="ru-RU"/>
        </w:rPr>
      </w:pPr>
      <w:r w:rsidRPr="00D85B0A">
        <w:rPr>
          <w:rFonts w:ascii="Times New Roman" w:eastAsia="Calibri" w:hAnsi="Times New Roman" w:cs="Times New Roman"/>
          <w:sz w:val="26"/>
          <w:szCs w:val="26"/>
          <w:lang w:val="uk-UA"/>
        </w:rPr>
        <w:t>ефективно користуватися навчальними стратегіями для самостійного вивчення іноземних мов.</w:t>
      </w:r>
      <w:bookmarkEnd w:id="0"/>
    </w:p>
    <w:p w:rsidR="00CC401D" w:rsidRPr="00D85B0A" w:rsidRDefault="00CC401D" w:rsidP="00CC401D">
      <w:pPr>
        <w:ind w:firstLine="567"/>
        <w:jc w:val="both"/>
        <w:rPr>
          <w:rFonts w:ascii="Times New Roman" w:eastAsia="Calibri" w:hAnsi="Times New Roman" w:cs="Times New Roman"/>
          <w:sz w:val="26"/>
          <w:szCs w:val="26"/>
          <w:lang w:val="uk-UA"/>
        </w:rPr>
      </w:pPr>
      <w:r w:rsidRPr="00D85B0A">
        <w:rPr>
          <w:rFonts w:ascii="Times New Roman" w:eastAsia="Calibri" w:hAnsi="Times New Roman" w:cs="Times New Roman"/>
          <w:sz w:val="26"/>
          <w:szCs w:val="26"/>
          <w:lang w:val="uk-UA"/>
        </w:rPr>
        <w:t xml:space="preserve">Зміст навчання забезпечується єдністю предметного, процесуального та емоційно-ціннісного компонентів і створюється на засадах опанування іноземної </w:t>
      </w:r>
      <w:r w:rsidRPr="00D85B0A">
        <w:rPr>
          <w:rFonts w:ascii="Times New Roman" w:eastAsia="Calibri" w:hAnsi="Times New Roman" w:cs="Times New Roman"/>
          <w:sz w:val="26"/>
          <w:szCs w:val="26"/>
          <w:lang w:val="uk-UA"/>
        </w:rPr>
        <w:lastRenderedPageBreak/>
        <w:t xml:space="preserve">мови в контексті міжкультурної парадигми, що передбачає ознайомлення з культурою народу, чию мову вивчають учні. </w:t>
      </w:r>
    </w:p>
    <w:p w:rsidR="00CC401D" w:rsidRPr="00D85B0A" w:rsidRDefault="00CC401D" w:rsidP="00CC401D">
      <w:pPr>
        <w:ind w:firstLine="567"/>
        <w:jc w:val="both"/>
        <w:rPr>
          <w:rFonts w:ascii="Times New Roman" w:eastAsia="Calibri" w:hAnsi="Times New Roman" w:cs="Times New Roman"/>
          <w:sz w:val="26"/>
          <w:szCs w:val="26"/>
          <w:lang w:val="uk-UA"/>
        </w:rPr>
      </w:pPr>
      <w:r w:rsidRPr="00D85B0A">
        <w:rPr>
          <w:rFonts w:ascii="Times New Roman" w:eastAsia="Calibri" w:hAnsi="Times New Roman" w:cs="Times New Roman"/>
          <w:sz w:val="26"/>
          <w:szCs w:val="26"/>
          <w:lang w:val="uk-UA"/>
        </w:rPr>
        <w:t xml:space="preserve">Відповідно до мети іншомовної освіти та завдань у початковій школі, виокремлено такі </w:t>
      </w:r>
      <w:r w:rsidRPr="00D85B0A">
        <w:rPr>
          <w:rFonts w:ascii="Times New Roman" w:eastAsia="Calibri" w:hAnsi="Times New Roman" w:cs="Times New Roman"/>
          <w:b/>
          <w:sz w:val="26"/>
          <w:szCs w:val="26"/>
          <w:lang w:val="uk-UA"/>
        </w:rPr>
        <w:t>змістові лінії</w:t>
      </w:r>
      <w:r w:rsidRPr="00D85B0A">
        <w:rPr>
          <w:rFonts w:ascii="Times New Roman" w:eastAsia="Calibri" w:hAnsi="Times New Roman" w:cs="Times New Roman"/>
          <w:sz w:val="26"/>
          <w:szCs w:val="26"/>
          <w:lang w:val="uk-UA"/>
        </w:rPr>
        <w:t>: «Сприймання на слух», «Зорове сприймання», «Усна взаємодія», «Усне висловлювання», «Писемна взаємодія», «Писемне висловлювання», «</w:t>
      </w:r>
      <w:proofErr w:type="spellStart"/>
      <w:r w:rsidRPr="00D85B0A">
        <w:rPr>
          <w:rFonts w:ascii="Times New Roman" w:eastAsia="Calibri" w:hAnsi="Times New Roman" w:cs="Times New Roman"/>
          <w:sz w:val="26"/>
          <w:szCs w:val="26"/>
          <w:lang w:val="uk-UA"/>
        </w:rPr>
        <w:t>Онлайн</w:t>
      </w:r>
      <w:proofErr w:type="spellEnd"/>
      <w:r w:rsidRPr="00D85B0A">
        <w:rPr>
          <w:rFonts w:ascii="Times New Roman" w:eastAsia="Calibri" w:hAnsi="Times New Roman" w:cs="Times New Roman"/>
          <w:sz w:val="26"/>
          <w:szCs w:val="26"/>
          <w:lang w:val="uk-UA"/>
        </w:rPr>
        <w:t xml:space="preserve"> взаємодія».</w:t>
      </w:r>
    </w:p>
    <w:p w:rsidR="00CC401D" w:rsidRPr="00D85B0A" w:rsidRDefault="00CC401D" w:rsidP="00CC401D">
      <w:pPr>
        <w:ind w:firstLine="567"/>
        <w:jc w:val="both"/>
        <w:rPr>
          <w:rFonts w:ascii="Times New Roman" w:eastAsia="Calibri" w:hAnsi="Times New Roman" w:cs="Times New Roman"/>
          <w:sz w:val="26"/>
          <w:szCs w:val="26"/>
          <w:lang w:val="uk-UA"/>
        </w:rPr>
      </w:pPr>
      <w:r w:rsidRPr="00D85B0A">
        <w:rPr>
          <w:rFonts w:ascii="Times New Roman" w:eastAsia="Calibri" w:hAnsi="Times New Roman" w:cs="Times New Roman"/>
          <w:sz w:val="26"/>
          <w:szCs w:val="26"/>
          <w:lang w:val="uk-UA"/>
        </w:rPr>
        <w:t xml:space="preserve">Іншомовна комунікативна компетентність виявляється в безпосередньому та опосередкованому міжкультурному спілкуванні. Для формування комунікативної компетентності в умовах безпосереднього спілкування навчальна діяльність  розгортається у межах змістових ліній </w:t>
      </w:r>
      <w:r w:rsidRPr="00D85B0A">
        <w:rPr>
          <w:rFonts w:ascii="Times New Roman" w:eastAsia="Calibri" w:hAnsi="Times New Roman" w:cs="Times New Roman"/>
          <w:b/>
          <w:i/>
          <w:sz w:val="26"/>
          <w:szCs w:val="26"/>
          <w:lang w:val="uk-UA"/>
        </w:rPr>
        <w:t>«Сприймання на слух»</w:t>
      </w:r>
      <w:r w:rsidRPr="00D85B0A">
        <w:rPr>
          <w:rFonts w:ascii="Times New Roman" w:eastAsia="Calibri" w:hAnsi="Times New Roman" w:cs="Times New Roman"/>
          <w:sz w:val="26"/>
          <w:szCs w:val="26"/>
          <w:lang w:val="uk-UA"/>
        </w:rPr>
        <w:t xml:space="preserve">, </w:t>
      </w:r>
      <w:r w:rsidRPr="00D85B0A">
        <w:rPr>
          <w:rFonts w:ascii="Times New Roman" w:eastAsia="Calibri" w:hAnsi="Times New Roman" w:cs="Times New Roman"/>
          <w:b/>
          <w:i/>
          <w:sz w:val="26"/>
          <w:szCs w:val="26"/>
          <w:lang w:val="uk-UA"/>
        </w:rPr>
        <w:t>«Усна взаємодія»</w:t>
      </w:r>
      <w:r w:rsidRPr="00D85B0A">
        <w:rPr>
          <w:rFonts w:ascii="Times New Roman" w:eastAsia="Calibri" w:hAnsi="Times New Roman" w:cs="Times New Roman"/>
          <w:b/>
          <w:sz w:val="26"/>
          <w:szCs w:val="26"/>
          <w:lang w:val="uk-UA"/>
        </w:rPr>
        <w:t xml:space="preserve">, </w:t>
      </w:r>
      <w:r w:rsidRPr="00D85B0A">
        <w:rPr>
          <w:rFonts w:ascii="Times New Roman" w:eastAsia="Calibri" w:hAnsi="Times New Roman" w:cs="Times New Roman"/>
          <w:b/>
          <w:i/>
          <w:sz w:val="26"/>
          <w:szCs w:val="26"/>
          <w:lang w:val="uk-UA"/>
        </w:rPr>
        <w:t>«Усне висловлювання»</w:t>
      </w:r>
      <w:r w:rsidRPr="00D85B0A">
        <w:rPr>
          <w:rFonts w:ascii="Times New Roman" w:eastAsia="Calibri" w:hAnsi="Times New Roman" w:cs="Times New Roman"/>
          <w:b/>
          <w:sz w:val="26"/>
          <w:szCs w:val="26"/>
          <w:lang w:val="uk-UA"/>
        </w:rPr>
        <w:t xml:space="preserve">. </w:t>
      </w:r>
      <w:r w:rsidRPr="00D85B0A">
        <w:rPr>
          <w:rFonts w:ascii="Times New Roman" w:eastAsia="Calibri" w:hAnsi="Times New Roman" w:cs="Times New Roman"/>
          <w:sz w:val="26"/>
          <w:szCs w:val="26"/>
          <w:lang w:val="uk-UA"/>
        </w:rPr>
        <w:t xml:space="preserve">Змістова лінія </w:t>
      </w:r>
      <w:r w:rsidRPr="00D85B0A">
        <w:rPr>
          <w:rFonts w:ascii="Times New Roman" w:eastAsia="Calibri" w:hAnsi="Times New Roman" w:cs="Times New Roman"/>
          <w:b/>
          <w:i/>
          <w:sz w:val="26"/>
          <w:szCs w:val="26"/>
          <w:lang w:val="uk-UA"/>
        </w:rPr>
        <w:t>«Сприймання на слух»</w:t>
      </w:r>
      <w:r w:rsidRPr="00D85B0A">
        <w:rPr>
          <w:rFonts w:ascii="Times New Roman" w:eastAsia="Calibri" w:hAnsi="Times New Roman" w:cs="Times New Roman"/>
          <w:sz w:val="26"/>
          <w:szCs w:val="26"/>
          <w:lang w:val="uk-UA"/>
        </w:rPr>
        <w:t xml:space="preserve"> передбачає залучення учнів до дій зі сприймання коротких простих запитань, тверджень, вказівок, інструкцій та реагування на них вербально і/ або </w:t>
      </w:r>
      <w:proofErr w:type="spellStart"/>
      <w:r w:rsidRPr="00D85B0A">
        <w:rPr>
          <w:rFonts w:ascii="Times New Roman" w:eastAsia="Calibri" w:hAnsi="Times New Roman" w:cs="Times New Roman"/>
          <w:sz w:val="26"/>
          <w:szCs w:val="26"/>
          <w:lang w:val="uk-UA"/>
        </w:rPr>
        <w:t>невербально</w:t>
      </w:r>
      <w:proofErr w:type="spellEnd"/>
      <w:r w:rsidRPr="00D85B0A">
        <w:rPr>
          <w:rFonts w:ascii="Times New Roman" w:eastAsia="Calibri" w:hAnsi="Times New Roman" w:cs="Times New Roman"/>
          <w:sz w:val="26"/>
          <w:szCs w:val="26"/>
          <w:lang w:val="uk-UA"/>
        </w:rPr>
        <w:t xml:space="preserve">. Змістова лінія </w:t>
      </w:r>
      <w:r w:rsidRPr="00D85B0A">
        <w:rPr>
          <w:rFonts w:ascii="Times New Roman" w:eastAsia="Calibri" w:hAnsi="Times New Roman" w:cs="Times New Roman"/>
          <w:b/>
          <w:i/>
          <w:sz w:val="26"/>
          <w:szCs w:val="26"/>
          <w:lang w:val="uk-UA"/>
        </w:rPr>
        <w:t>«Усна взаємодія»</w:t>
      </w:r>
      <w:r w:rsidRPr="00D85B0A">
        <w:rPr>
          <w:rFonts w:ascii="Times New Roman" w:eastAsia="Calibri" w:hAnsi="Times New Roman" w:cs="Times New Roman"/>
          <w:b/>
          <w:sz w:val="26"/>
          <w:szCs w:val="26"/>
          <w:lang w:val="uk-UA"/>
        </w:rPr>
        <w:t xml:space="preserve"> </w:t>
      </w:r>
      <w:r w:rsidRPr="00D85B0A">
        <w:rPr>
          <w:rFonts w:ascii="Times New Roman" w:eastAsia="Calibri" w:hAnsi="Times New Roman" w:cs="Times New Roman"/>
          <w:sz w:val="26"/>
          <w:szCs w:val="26"/>
          <w:lang w:val="uk-UA"/>
        </w:rPr>
        <w:t xml:space="preserve">спрямована на розвиток умінь розпізнавати знайомі слова повсякденного вжитку у знайомому контексті; ставити запитання та давати відповіді про себе та щоденні справи. Змістова лінія </w:t>
      </w:r>
      <w:r w:rsidRPr="00D85B0A">
        <w:rPr>
          <w:rFonts w:ascii="Times New Roman" w:eastAsia="Calibri" w:hAnsi="Times New Roman" w:cs="Times New Roman"/>
          <w:b/>
          <w:i/>
          <w:sz w:val="26"/>
          <w:szCs w:val="26"/>
          <w:lang w:val="uk-UA"/>
        </w:rPr>
        <w:t>«Усне висловлювання»</w:t>
      </w:r>
      <w:r w:rsidRPr="00D85B0A">
        <w:rPr>
          <w:rFonts w:ascii="Times New Roman" w:eastAsia="Calibri" w:hAnsi="Times New Roman" w:cs="Times New Roman"/>
          <w:b/>
          <w:sz w:val="26"/>
          <w:szCs w:val="26"/>
          <w:lang w:val="uk-UA"/>
        </w:rPr>
        <w:t xml:space="preserve"> </w:t>
      </w:r>
      <w:r w:rsidRPr="00D85B0A">
        <w:rPr>
          <w:rFonts w:ascii="Times New Roman" w:eastAsia="Calibri" w:hAnsi="Times New Roman" w:cs="Times New Roman"/>
          <w:sz w:val="26"/>
          <w:szCs w:val="26"/>
          <w:lang w:val="uk-UA"/>
        </w:rPr>
        <w:t>передбачає творення коротких фраз про себе, надавання базової персональної інформації (наприклад, ім’я, адреса, родина, національність).</w:t>
      </w:r>
    </w:p>
    <w:p w:rsidR="00CC401D" w:rsidRPr="00D85B0A" w:rsidRDefault="00CC401D" w:rsidP="00CC401D">
      <w:pPr>
        <w:ind w:firstLine="567"/>
        <w:jc w:val="both"/>
        <w:rPr>
          <w:rFonts w:ascii="Times New Roman" w:eastAsia="Calibri" w:hAnsi="Times New Roman" w:cs="Times New Roman"/>
          <w:sz w:val="26"/>
          <w:szCs w:val="26"/>
          <w:lang w:val="uk-UA"/>
        </w:rPr>
      </w:pPr>
      <w:r w:rsidRPr="00D85B0A">
        <w:rPr>
          <w:rFonts w:ascii="Times New Roman" w:eastAsia="Calibri" w:hAnsi="Times New Roman" w:cs="Times New Roman"/>
          <w:sz w:val="26"/>
          <w:szCs w:val="26"/>
          <w:lang w:val="uk-UA"/>
        </w:rPr>
        <w:t xml:space="preserve">Для становлення комунікативної компетентності в умовах опосередкованого спілкування (на відстані в просторі та часі) виокремлено змістові лінії </w:t>
      </w:r>
      <w:r w:rsidRPr="00D85B0A">
        <w:rPr>
          <w:rFonts w:ascii="Times New Roman" w:eastAsia="Calibri" w:hAnsi="Times New Roman" w:cs="Times New Roman"/>
          <w:b/>
          <w:i/>
          <w:sz w:val="26"/>
          <w:szCs w:val="26"/>
          <w:lang w:val="uk-UA"/>
        </w:rPr>
        <w:t>«Зорове сприймання»</w:t>
      </w:r>
      <w:r w:rsidRPr="00D85B0A">
        <w:rPr>
          <w:rFonts w:ascii="Times New Roman" w:eastAsia="Calibri" w:hAnsi="Times New Roman" w:cs="Times New Roman"/>
          <w:sz w:val="26"/>
          <w:szCs w:val="26"/>
          <w:lang w:val="uk-UA"/>
        </w:rPr>
        <w:t xml:space="preserve"> (читач – автор), </w:t>
      </w:r>
      <w:r w:rsidRPr="00D85B0A">
        <w:rPr>
          <w:rFonts w:ascii="Times New Roman" w:eastAsia="Calibri" w:hAnsi="Times New Roman" w:cs="Times New Roman"/>
          <w:b/>
          <w:i/>
          <w:sz w:val="26"/>
          <w:szCs w:val="26"/>
          <w:lang w:val="uk-UA"/>
        </w:rPr>
        <w:t>«Писемна взаємодія»</w:t>
      </w:r>
      <w:r w:rsidRPr="00D85B0A">
        <w:rPr>
          <w:rFonts w:ascii="Times New Roman" w:eastAsia="Calibri" w:hAnsi="Times New Roman" w:cs="Times New Roman"/>
          <w:sz w:val="26"/>
          <w:szCs w:val="26"/>
          <w:lang w:val="uk-UA"/>
        </w:rPr>
        <w:t xml:space="preserve">, </w:t>
      </w:r>
      <w:r w:rsidRPr="00D85B0A">
        <w:rPr>
          <w:rFonts w:ascii="Times New Roman" w:eastAsia="Calibri" w:hAnsi="Times New Roman" w:cs="Times New Roman"/>
          <w:b/>
          <w:i/>
          <w:sz w:val="26"/>
          <w:szCs w:val="26"/>
          <w:lang w:val="uk-UA"/>
        </w:rPr>
        <w:t>«Писемне висловлювання»</w:t>
      </w:r>
      <w:r w:rsidRPr="00D85B0A">
        <w:rPr>
          <w:rFonts w:ascii="Times New Roman" w:eastAsia="Calibri" w:hAnsi="Times New Roman" w:cs="Times New Roman"/>
          <w:sz w:val="26"/>
          <w:szCs w:val="26"/>
          <w:lang w:val="uk-UA"/>
        </w:rPr>
        <w:t xml:space="preserve">, </w:t>
      </w:r>
      <w:r w:rsidRPr="00D85B0A">
        <w:rPr>
          <w:rFonts w:ascii="Times New Roman" w:eastAsia="Calibri" w:hAnsi="Times New Roman" w:cs="Times New Roman"/>
          <w:b/>
          <w:i/>
          <w:sz w:val="26"/>
          <w:szCs w:val="26"/>
          <w:lang w:val="uk-UA"/>
        </w:rPr>
        <w:t>«</w:t>
      </w:r>
      <w:proofErr w:type="spellStart"/>
      <w:r w:rsidRPr="00D85B0A">
        <w:rPr>
          <w:rFonts w:ascii="Times New Roman" w:eastAsia="Calibri" w:hAnsi="Times New Roman" w:cs="Times New Roman"/>
          <w:b/>
          <w:i/>
          <w:sz w:val="26"/>
          <w:szCs w:val="26"/>
          <w:lang w:val="uk-UA"/>
        </w:rPr>
        <w:t>Онлайн</w:t>
      </w:r>
      <w:proofErr w:type="spellEnd"/>
      <w:r w:rsidRPr="00D85B0A">
        <w:rPr>
          <w:rFonts w:ascii="Times New Roman" w:eastAsia="Calibri" w:hAnsi="Times New Roman" w:cs="Times New Roman"/>
          <w:b/>
          <w:i/>
          <w:sz w:val="26"/>
          <w:szCs w:val="26"/>
          <w:lang w:val="uk-UA"/>
        </w:rPr>
        <w:t xml:space="preserve"> взаємодія»</w:t>
      </w:r>
      <w:r w:rsidRPr="00D85B0A">
        <w:rPr>
          <w:rFonts w:ascii="Times New Roman" w:eastAsia="Calibri" w:hAnsi="Times New Roman" w:cs="Times New Roman"/>
          <w:b/>
          <w:sz w:val="26"/>
          <w:szCs w:val="26"/>
          <w:lang w:val="uk-UA"/>
        </w:rPr>
        <w:t>.</w:t>
      </w:r>
      <w:r w:rsidRPr="00D85B0A">
        <w:rPr>
          <w:rFonts w:ascii="Times New Roman" w:eastAsia="Calibri" w:hAnsi="Times New Roman" w:cs="Times New Roman"/>
          <w:sz w:val="26"/>
          <w:szCs w:val="26"/>
          <w:lang w:val="uk-UA"/>
        </w:rPr>
        <w:t xml:space="preserve"> Усі перелічені змістові лінії забезпечують для учня здобуття досвіду опосередкованого спілкування та опанування низки комунікативних умінь, що дасть змогу учням розвивати комунікативну компетентність. Змістова лінія </w:t>
      </w:r>
      <w:r w:rsidRPr="00D85B0A">
        <w:rPr>
          <w:rFonts w:ascii="Times New Roman" w:eastAsia="Calibri" w:hAnsi="Times New Roman" w:cs="Times New Roman"/>
          <w:b/>
          <w:i/>
          <w:sz w:val="26"/>
          <w:szCs w:val="26"/>
          <w:lang w:val="uk-UA"/>
        </w:rPr>
        <w:t>«Зорове сприймання»</w:t>
      </w:r>
      <w:r w:rsidRPr="00D85B0A">
        <w:rPr>
          <w:rFonts w:ascii="Times New Roman" w:eastAsia="Calibri" w:hAnsi="Times New Roman" w:cs="Times New Roman"/>
          <w:sz w:val="26"/>
          <w:szCs w:val="26"/>
          <w:lang w:val="uk-UA"/>
        </w:rPr>
        <w:t xml:space="preserve"> передбачає сприймання та розпізнавання знайомих слів у супроводі малюнків. У рамках змістової лінії </w:t>
      </w:r>
      <w:r w:rsidRPr="00D85B0A">
        <w:rPr>
          <w:rFonts w:ascii="Times New Roman" w:eastAsia="Calibri" w:hAnsi="Times New Roman" w:cs="Times New Roman"/>
          <w:b/>
          <w:i/>
          <w:sz w:val="26"/>
          <w:szCs w:val="26"/>
          <w:lang w:val="uk-UA"/>
        </w:rPr>
        <w:t>«Писемне висловлювання»</w:t>
      </w:r>
      <w:r w:rsidRPr="00D85B0A">
        <w:rPr>
          <w:rFonts w:ascii="Times New Roman" w:eastAsia="Calibri" w:hAnsi="Times New Roman" w:cs="Times New Roman"/>
          <w:sz w:val="26"/>
          <w:szCs w:val="26"/>
          <w:lang w:val="uk-UA"/>
        </w:rPr>
        <w:t xml:space="preserve"> учні навчаються писати короткі фрази для надання базової інформації. Результатом опрацювання змістової лінії </w:t>
      </w:r>
      <w:r w:rsidRPr="00D85B0A">
        <w:rPr>
          <w:rFonts w:ascii="Times New Roman" w:eastAsia="Calibri" w:hAnsi="Times New Roman" w:cs="Times New Roman"/>
          <w:b/>
          <w:i/>
          <w:sz w:val="26"/>
          <w:szCs w:val="26"/>
          <w:lang w:val="uk-UA"/>
        </w:rPr>
        <w:t>«</w:t>
      </w:r>
      <w:proofErr w:type="spellStart"/>
      <w:r w:rsidRPr="00D85B0A">
        <w:rPr>
          <w:rFonts w:ascii="Times New Roman" w:eastAsia="Calibri" w:hAnsi="Times New Roman" w:cs="Times New Roman"/>
          <w:b/>
          <w:i/>
          <w:sz w:val="26"/>
          <w:szCs w:val="26"/>
          <w:lang w:val="uk-UA"/>
        </w:rPr>
        <w:t>Онлайн</w:t>
      </w:r>
      <w:proofErr w:type="spellEnd"/>
      <w:r w:rsidRPr="00D85B0A">
        <w:rPr>
          <w:rFonts w:ascii="Times New Roman" w:eastAsia="Calibri" w:hAnsi="Times New Roman" w:cs="Times New Roman"/>
          <w:b/>
          <w:i/>
          <w:sz w:val="26"/>
          <w:szCs w:val="26"/>
          <w:lang w:val="uk-UA"/>
        </w:rPr>
        <w:t xml:space="preserve"> взаємодія»</w:t>
      </w:r>
      <w:r w:rsidRPr="00D85B0A">
        <w:rPr>
          <w:rFonts w:ascii="Times New Roman" w:eastAsia="Calibri" w:hAnsi="Times New Roman" w:cs="Times New Roman"/>
          <w:sz w:val="26"/>
          <w:szCs w:val="26"/>
          <w:lang w:val="uk-UA"/>
        </w:rPr>
        <w:t xml:space="preserve"> є оволодіння вміннями встановлювати базовий соціальний контакт </w:t>
      </w:r>
      <w:proofErr w:type="spellStart"/>
      <w:r w:rsidRPr="00D85B0A">
        <w:rPr>
          <w:rFonts w:ascii="Times New Roman" w:eastAsia="Calibri" w:hAnsi="Times New Roman" w:cs="Times New Roman"/>
          <w:sz w:val="26"/>
          <w:szCs w:val="26"/>
          <w:lang w:val="uk-UA"/>
        </w:rPr>
        <w:t>онлайн</w:t>
      </w:r>
      <w:proofErr w:type="spellEnd"/>
      <w:r w:rsidRPr="00D85B0A">
        <w:rPr>
          <w:rFonts w:ascii="Times New Roman" w:eastAsia="Calibri" w:hAnsi="Times New Roman" w:cs="Times New Roman"/>
          <w:sz w:val="26"/>
          <w:szCs w:val="26"/>
          <w:lang w:val="uk-UA"/>
        </w:rPr>
        <w:t xml:space="preserve">, вживаючи найпростіші ввічливі форми вітання та прощання, та розміщувати прості твердження про себе у форматі </w:t>
      </w:r>
      <w:proofErr w:type="spellStart"/>
      <w:r w:rsidRPr="00D85B0A">
        <w:rPr>
          <w:rFonts w:ascii="Times New Roman" w:eastAsia="Calibri" w:hAnsi="Times New Roman" w:cs="Times New Roman"/>
          <w:sz w:val="26"/>
          <w:szCs w:val="26"/>
          <w:lang w:val="uk-UA"/>
        </w:rPr>
        <w:t>онлайн</w:t>
      </w:r>
      <w:proofErr w:type="spellEnd"/>
      <w:r w:rsidRPr="00D85B0A">
        <w:rPr>
          <w:rFonts w:ascii="Times New Roman" w:eastAsia="Calibri" w:hAnsi="Times New Roman" w:cs="Times New Roman"/>
          <w:sz w:val="26"/>
          <w:szCs w:val="26"/>
          <w:lang w:val="uk-UA"/>
        </w:rPr>
        <w:t xml:space="preserve">. </w:t>
      </w:r>
    </w:p>
    <w:p w:rsidR="00CC401D" w:rsidRPr="00D85B0A" w:rsidRDefault="00CC401D" w:rsidP="00CC401D">
      <w:pPr>
        <w:ind w:firstLine="567"/>
        <w:jc w:val="center"/>
        <w:rPr>
          <w:rFonts w:ascii="Times New Roman" w:eastAsia="Times New Roman" w:hAnsi="Times New Roman" w:cs="Times New Roman"/>
          <w:b/>
          <w:sz w:val="26"/>
          <w:szCs w:val="26"/>
          <w:lang w:val="uk-UA"/>
        </w:rPr>
      </w:pPr>
      <w:r w:rsidRPr="00D85B0A">
        <w:rPr>
          <w:rFonts w:ascii="Times New Roman" w:eastAsia="Times New Roman" w:hAnsi="Times New Roman" w:cs="Times New Roman"/>
          <w:b/>
          <w:sz w:val="26"/>
          <w:szCs w:val="26"/>
          <w:lang w:val="uk-UA"/>
        </w:rPr>
        <w:t>Математична освітня галузь</w:t>
      </w:r>
    </w:p>
    <w:p w:rsidR="00CC401D" w:rsidRPr="00D85B0A" w:rsidRDefault="00CC401D" w:rsidP="00CC401D">
      <w:pPr>
        <w:widowControl w:val="0"/>
        <w:ind w:firstLine="567"/>
        <w:jc w:val="both"/>
        <w:rPr>
          <w:rFonts w:ascii="Times New Roman" w:eastAsia="SimSun" w:hAnsi="Times New Roman" w:cs="Times New Roman"/>
          <w:kern w:val="2"/>
          <w:sz w:val="26"/>
          <w:szCs w:val="26"/>
          <w:lang w:val="uk-UA" w:eastAsia="hi-IN" w:bidi="hi-IN"/>
        </w:rPr>
      </w:pPr>
      <w:r w:rsidRPr="00D85B0A">
        <w:rPr>
          <w:rFonts w:ascii="Times New Roman" w:eastAsia="SimSun" w:hAnsi="Times New Roman" w:cs="Times New Roman"/>
          <w:b/>
          <w:i/>
          <w:kern w:val="2"/>
          <w:sz w:val="26"/>
          <w:szCs w:val="26"/>
          <w:lang w:val="uk-UA" w:eastAsia="hi-IN" w:bidi="hi-IN"/>
        </w:rPr>
        <w:t xml:space="preserve">Метою </w:t>
      </w:r>
      <w:r w:rsidRPr="00D85B0A">
        <w:rPr>
          <w:rFonts w:ascii="Times New Roman" w:eastAsia="SimSun" w:hAnsi="Times New Roman" w:cs="Times New Roman"/>
          <w:kern w:val="2"/>
          <w:sz w:val="26"/>
          <w:szCs w:val="26"/>
          <w:lang w:val="uk-UA" w:eastAsia="hi-IN" w:bidi="hi-IN"/>
        </w:rPr>
        <w:t xml:space="preserve">математичної освітньої галузі </w:t>
      </w:r>
      <w:r w:rsidRPr="00D85B0A">
        <w:rPr>
          <w:rFonts w:ascii="Times New Roman" w:eastAsia="Times New Roman" w:hAnsi="Times New Roman" w:cs="Times New Roman"/>
          <w:sz w:val="26"/>
          <w:szCs w:val="26"/>
          <w:lang w:val="uk-UA"/>
        </w:rPr>
        <w:t>для загальної середньої освіти</w:t>
      </w:r>
      <w:r w:rsidRPr="00D85B0A">
        <w:rPr>
          <w:rFonts w:ascii="Times New Roman" w:eastAsia="Times New Roman" w:hAnsi="Times New Roman" w:cs="Times New Roman"/>
          <w:b/>
          <w:sz w:val="26"/>
          <w:szCs w:val="26"/>
          <w:lang w:val="uk-UA"/>
        </w:rPr>
        <w:t xml:space="preserve"> </w:t>
      </w:r>
      <w:r w:rsidRPr="00D85B0A">
        <w:rPr>
          <w:rFonts w:ascii="Times New Roman" w:eastAsia="SimSun" w:hAnsi="Times New Roman" w:cs="Times New Roman"/>
          <w:kern w:val="2"/>
          <w:sz w:val="26"/>
          <w:szCs w:val="26"/>
          <w:lang w:val="uk-UA" w:eastAsia="hi-IN" w:bidi="hi-IN"/>
        </w:rPr>
        <w:t>є розвиток математичного мислення дитини, здатностей розуміти й оцінювати математичні факти й закономірності, робити усвідомлений вибір, розпізнавати в повсякденному житті проблеми, які можна розв’язувати із застосуванням математичних методів, моделювати процеси та ситуації для вирішення проблем.</w:t>
      </w:r>
    </w:p>
    <w:p w:rsidR="00CC401D" w:rsidRPr="00D85B0A" w:rsidRDefault="00CC401D" w:rsidP="00CC401D">
      <w:pPr>
        <w:widowControl w:val="0"/>
        <w:ind w:firstLine="567"/>
        <w:jc w:val="both"/>
        <w:rPr>
          <w:rFonts w:ascii="Times New Roman" w:eastAsia="SimSun" w:hAnsi="Times New Roman" w:cs="Times New Roman"/>
          <w:kern w:val="2"/>
          <w:sz w:val="26"/>
          <w:szCs w:val="26"/>
          <w:lang w:val="uk-UA" w:eastAsia="hi-IN" w:bidi="hi-IN"/>
        </w:rPr>
      </w:pPr>
      <w:r w:rsidRPr="00D85B0A">
        <w:rPr>
          <w:rFonts w:ascii="Times New Roman" w:eastAsia="Times New Roman" w:hAnsi="Times New Roman" w:cs="Times New Roman"/>
          <w:sz w:val="26"/>
          <w:szCs w:val="26"/>
          <w:highlight w:val="white"/>
          <w:lang w:val="uk-UA"/>
        </w:rPr>
        <w:t xml:space="preserve">Відповідно до окресленої мети, головними </w:t>
      </w:r>
      <w:r w:rsidRPr="00D85B0A">
        <w:rPr>
          <w:rFonts w:ascii="Times New Roman" w:eastAsia="Times New Roman" w:hAnsi="Times New Roman" w:cs="Times New Roman"/>
          <w:b/>
          <w:sz w:val="26"/>
          <w:szCs w:val="26"/>
          <w:highlight w:val="white"/>
          <w:lang w:val="uk-UA"/>
        </w:rPr>
        <w:t>завданнями</w:t>
      </w:r>
      <w:r w:rsidRPr="00D85B0A">
        <w:rPr>
          <w:rFonts w:ascii="Times New Roman" w:eastAsia="Times New Roman" w:hAnsi="Times New Roman" w:cs="Times New Roman"/>
          <w:sz w:val="26"/>
          <w:szCs w:val="26"/>
          <w:highlight w:val="white"/>
          <w:lang w:val="uk-UA"/>
        </w:rPr>
        <w:t xml:space="preserve"> </w:t>
      </w:r>
      <w:r w:rsidRPr="00D85B0A">
        <w:rPr>
          <w:rFonts w:ascii="Times New Roman" w:eastAsia="SimSun" w:hAnsi="Times New Roman" w:cs="Times New Roman"/>
          <w:kern w:val="2"/>
          <w:sz w:val="26"/>
          <w:szCs w:val="26"/>
          <w:lang w:val="uk-UA" w:eastAsia="hi-IN" w:bidi="hi-IN"/>
        </w:rPr>
        <w:t>математичної освітньої галузі</w:t>
      </w:r>
      <w:r w:rsidRPr="00D85B0A">
        <w:rPr>
          <w:rFonts w:ascii="Times New Roman" w:eastAsia="Times New Roman" w:hAnsi="Times New Roman" w:cs="Times New Roman"/>
          <w:sz w:val="26"/>
          <w:szCs w:val="26"/>
          <w:highlight w:val="white"/>
          <w:lang w:val="uk-UA"/>
        </w:rPr>
        <w:t xml:space="preserve"> у початковій школі є</w:t>
      </w:r>
      <w:r w:rsidRPr="00D85B0A">
        <w:rPr>
          <w:rFonts w:ascii="Times New Roman" w:eastAsia="Times New Roman" w:hAnsi="Times New Roman" w:cs="Times New Roman"/>
          <w:sz w:val="26"/>
          <w:szCs w:val="26"/>
          <w:lang w:val="uk-UA"/>
        </w:rPr>
        <w:t>:</w:t>
      </w:r>
    </w:p>
    <w:p w:rsidR="00CC401D" w:rsidRPr="00D85B0A" w:rsidRDefault="00CC401D" w:rsidP="00CC401D">
      <w:pPr>
        <w:widowControl w:val="0"/>
        <w:numPr>
          <w:ilvl w:val="0"/>
          <w:numId w:val="4"/>
        </w:numPr>
        <w:tabs>
          <w:tab w:val="left" w:pos="284"/>
        </w:tabs>
        <w:suppressAutoHyphens/>
        <w:autoSpaceDE w:val="0"/>
        <w:autoSpaceDN w:val="0"/>
        <w:adjustRightInd w:val="0"/>
        <w:ind w:left="0" w:firstLine="567"/>
        <w:jc w:val="both"/>
        <w:rPr>
          <w:rFonts w:ascii="Times New Roman" w:eastAsia="Times New Roman" w:hAnsi="Times New Roman" w:cs="Times New Roman"/>
          <w:sz w:val="26"/>
          <w:szCs w:val="26"/>
          <w:lang w:val="uk-UA" w:eastAsia="ru-RU"/>
        </w:rPr>
      </w:pPr>
      <w:r w:rsidRPr="00D85B0A">
        <w:rPr>
          <w:rFonts w:ascii="Times New Roman" w:eastAsia="Times New Roman" w:hAnsi="Times New Roman" w:cs="Times New Roman"/>
          <w:sz w:val="26"/>
          <w:szCs w:val="26"/>
          <w:lang w:val="uk-UA"/>
        </w:rPr>
        <w:t xml:space="preserve">формування здатності розпізнавати серед повсякденних проблем ті, які можна розв’язати із застосуванням математичних методів та способів; </w:t>
      </w:r>
    </w:p>
    <w:p w:rsidR="00CC401D" w:rsidRPr="00D85B0A" w:rsidRDefault="00CC401D" w:rsidP="00CC401D">
      <w:pPr>
        <w:widowControl w:val="0"/>
        <w:numPr>
          <w:ilvl w:val="0"/>
          <w:numId w:val="4"/>
        </w:numPr>
        <w:tabs>
          <w:tab w:val="left" w:pos="284"/>
        </w:tabs>
        <w:suppressAutoHyphens/>
        <w:autoSpaceDE w:val="0"/>
        <w:autoSpaceDN w:val="0"/>
        <w:adjustRightInd w:val="0"/>
        <w:ind w:left="0" w:firstLine="567"/>
        <w:jc w:val="both"/>
        <w:rPr>
          <w:rFonts w:ascii="Times New Roman" w:eastAsia="Times New Roman" w:hAnsi="Times New Roman" w:cs="Times New Roman"/>
          <w:sz w:val="26"/>
          <w:szCs w:val="26"/>
          <w:lang w:val="uk-UA" w:eastAsia="ru-RU"/>
        </w:rPr>
      </w:pPr>
      <w:r w:rsidRPr="00D85B0A">
        <w:rPr>
          <w:rFonts w:ascii="Times New Roman" w:eastAsia="Times New Roman" w:hAnsi="Times New Roman" w:cs="Times New Roman"/>
          <w:sz w:val="26"/>
          <w:szCs w:val="26"/>
          <w:lang w:val="uk-UA"/>
        </w:rPr>
        <w:t xml:space="preserve">розвиток уміння здійснювати дослідження, аналіз, </w:t>
      </w:r>
      <w:r w:rsidRPr="00D85B0A">
        <w:rPr>
          <w:rFonts w:ascii="Times New Roman" w:eastAsia="SimSun" w:hAnsi="Times New Roman" w:cs="Times New Roman"/>
          <w:kern w:val="2"/>
          <w:sz w:val="26"/>
          <w:szCs w:val="26"/>
          <w:lang w:val="uk-UA" w:eastAsia="hi-IN" w:bidi="hi-IN"/>
        </w:rPr>
        <w:t xml:space="preserve">планування </w:t>
      </w:r>
      <w:r w:rsidRPr="00D85B0A">
        <w:rPr>
          <w:rFonts w:ascii="Times New Roman" w:eastAsia="Times New Roman" w:hAnsi="Times New Roman" w:cs="Times New Roman"/>
          <w:sz w:val="26"/>
          <w:szCs w:val="26"/>
          <w:lang w:val="uk-UA"/>
        </w:rPr>
        <w:t>послідовності дій для розв’язання п</w:t>
      </w:r>
      <w:r w:rsidRPr="00D85B0A">
        <w:rPr>
          <w:rFonts w:ascii="Times New Roman" w:eastAsia="SimSun" w:hAnsi="Times New Roman" w:cs="Times New Roman"/>
          <w:kern w:val="2"/>
          <w:sz w:val="26"/>
          <w:szCs w:val="26"/>
          <w:lang w:val="uk-UA" w:eastAsia="hi-IN" w:bidi="hi-IN"/>
        </w:rPr>
        <w:t xml:space="preserve">овсякденних проблем математичного змісту, зокрема й сюжетних задач; </w:t>
      </w:r>
    </w:p>
    <w:p w:rsidR="00CC401D" w:rsidRPr="00D85B0A" w:rsidRDefault="00CC401D" w:rsidP="00CC401D">
      <w:pPr>
        <w:widowControl w:val="0"/>
        <w:numPr>
          <w:ilvl w:val="0"/>
          <w:numId w:val="4"/>
        </w:numPr>
        <w:tabs>
          <w:tab w:val="left" w:pos="284"/>
        </w:tabs>
        <w:suppressAutoHyphens/>
        <w:autoSpaceDE w:val="0"/>
        <w:autoSpaceDN w:val="0"/>
        <w:adjustRightInd w:val="0"/>
        <w:ind w:left="0" w:firstLine="567"/>
        <w:jc w:val="both"/>
        <w:rPr>
          <w:rFonts w:ascii="Times New Roman" w:eastAsia="Times New Roman" w:hAnsi="Times New Roman" w:cs="Times New Roman"/>
          <w:sz w:val="26"/>
          <w:szCs w:val="26"/>
          <w:lang w:val="uk-UA"/>
        </w:rPr>
      </w:pPr>
      <w:r w:rsidRPr="00D85B0A">
        <w:rPr>
          <w:rFonts w:ascii="Times New Roman" w:eastAsia="Times New Roman" w:hAnsi="Times New Roman" w:cs="Times New Roman"/>
          <w:sz w:val="26"/>
          <w:szCs w:val="26"/>
          <w:lang w:val="uk-UA"/>
        </w:rPr>
        <w:t xml:space="preserve">формування та розвиток усвідомлених </w:t>
      </w:r>
      <w:r w:rsidRPr="00D85B0A">
        <w:rPr>
          <w:rFonts w:ascii="Times New Roman" w:eastAsia="Times New Roman" w:hAnsi="Times New Roman" w:cs="Times New Roman"/>
          <w:sz w:val="26"/>
          <w:szCs w:val="26"/>
          <w:lang w:val="uk-UA" w:eastAsia="ru-RU"/>
        </w:rPr>
        <w:t xml:space="preserve">обчислювальних навичок; </w:t>
      </w:r>
    </w:p>
    <w:p w:rsidR="00CC401D" w:rsidRPr="00D85B0A" w:rsidRDefault="00CC401D" w:rsidP="00CC401D">
      <w:pPr>
        <w:widowControl w:val="0"/>
        <w:numPr>
          <w:ilvl w:val="0"/>
          <w:numId w:val="4"/>
        </w:numPr>
        <w:tabs>
          <w:tab w:val="left" w:pos="284"/>
        </w:tabs>
        <w:suppressAutoHyphens/>
        <w:autoSpaceDE w:val="0"/>
        <w:autoSpaceDN w:val="0"/>
        <w:adjustRightInd w:val="0"/>
        <w:ind w:left="0" w:firstLine="567"/>
        <w:jc w:val="both"/>
        <w:rPr>
          <w:rFonts w:ascii="Times New Roman" w:eastAsia="Times New Roman" w:hAnsi="Times New Roman" w:cs="Times New Roman"/>
          <w:sz w:val="26"/>
          <w:szCs w:val="26"/>
          <w:lang w:val="uk-UA"/>
        </w:rPr>
      </w:pPr>
      <w:r w:rsidRPr="00D85B0A">
        <w:rPr>
          <w:rFonts w:ascii="Times New Roman" w:eastAsia="Times New Roman" w:hAnsi="Times New Roman" w:cs="Times New Roman"/>
          <w:sz w:val="26"/>
          <w:szCs w:val="26"/>
          <w:lang w:val="uk-UA"/>
        </w:rPr>
        <w:t xml:space="preserve">вироблення вміння </w:t>
      </w:r>
      <w:r w:rsidRPr="00D85B0A">
        <w:rPr>
          <w:rFonts w:ascii="Times New Roman" w:eastAsia="SimSun" w:hAnsi="Times New Roman" w:cs="Times New Roman"/>
          <w:kern w:val="2"/>
          <w:sz w:val="26"/>
          <w:szCs w:val="26"/>
          <w:lang w:val="uk-UA" w:eastAsia="hi-IN" w:bidi="hi-IN"/>
        </w:rPr>
        <w:t>описувати побачене, почуте, прочитане за допомогою простих математичних моделей;</w:t>
      </w:r>
    </w:p>
    <w:p w:rsidR="00CC401D" w:rsidRPr="00D85B0A" w:rsidRDefault="00CC401D" w:rsidP="00CC401D">
      <w:pPr>
        <w:widowControl w:val="0"/>
        <w:numPr>
          <w:ilvl w:val="0"/>
          <w:numId w:val="4"/>
        </w:numPr>
        <w:tabs>
          <w:tab w:val="left" w:pos="284"/>
        </w:tabs>
        <w:suppressAutoHyphens/>
        <w:autoSpaceDE w:val="0"/>
        <w:autoSpaceDN w:val="0"/>
        <w:adjustRightInd w:val="0"/>
        <w:ind w:left="0" w:firstLine="567"/>
        <w:jc w:val="both"/>
        <w:rPr>
          <w:rFonts w:ascii="Times New Roman" w:eastAsia="Times New Roman" w:hAnsi="Times New Roman" w:cs="Times New Roman"/>
          <w:sz w:val="26"/>
          <w:szCs w:val="26"/>
          <w:lang w:val="uk-UA"/>
        </w:rPr>
      </w:pPr>
      <w:r w:rsidRPr="00D85B0A">
        <w:rPr>
          <w:rFonts w:ascii="Times New Roman" w:eastAsia="Times New Roman" w:hAnsi="Times New Roman" w:cs="Times New Roman"/>
          <w:sz w:val="26"/>
          <w:szCs w:val="26"/>
          <w:lang w:val="uk-UA"/>
        </w:rPr>
        <w:t xml:space="preserve">формування відповідального ставлення щодо висування гіпотез, їх оцінювання, </w:t>
      </w:r>
      <w:r w:rsidRPr="00D85B0A">
        <w:rPr>
          <w:rFonts w:ascii="Times New Roman" w:eastAsia="Times New Roman" w:hAnsi="Times New Roman" w:cs="Times New Roman"/>
          <w:sz w:val="26"/>
          <w:szCs w:val="26"/>
          <w:lang w:val="uk-UA"/>
        </w:rPr>
        <w:lastRenderedPageBreak/>
        <w:t xml:space="preserve">доведення або спростування, обґрунтування свого вибору; </w:t>
      </w:r>
    </w:p>
    <w:p w:rsidR="00CC401D" w:rsidRPr="00D85B0A" w:rsidRDefault="00CC401D" w:rsidP="00CC401D">
      <w:pPr>
        <w:numPr>
          <w:ilvl w:val="0"/>
          <w:numId w:val="4"/>
        </w:numPr>
        <w:tabs>
          <w:tab w:val="num" w:pos="284"/>
        </w:tabs>
        <w:ind w:left="0" w:firstLine="567"/>
        <w:jc w:val="both"/>
        <w:rPr>
          <w:rFonts w:ascii="Times New Roman" w:eastAsia="Times New Roman" w:hAnsi="Times New Roman" w:cs="Times New Roman"/>
          <w:sz w:val="26"/>
          <w:szCs w:val="26"/>
          <w:lang w:val="uk-UA"/>
        </w:rPr>
      </w:pPr>
      <w:r w:rsidRPr="00D85B0A">
        <w:rPr>
          <w:rFonts w:ascii="Times New Roman" w:eastAsia="Times New Roman" w:hAnsi="Times New Roman" w:cs="Times New Roman"/>
          <w:sz w:val="26"/>
          <w:szCs w:val="26"/>
          <w:lang w:val="uk-UA"/>
        </w:rPr>
        <w:t>набування досвіду дослідження просторових відношень, форм об’єктів навколишнього світу, конструювання площинних та об’ємних геометричних фігур;</w:t>
      </w:r>
    </w:p>
    <w:p w:rsidR="00CC401D" w:rsidRPr="00D85B0A" w:rsidRDefault="00CC401D" w:rsidP="00CC401D">
      <w:pPr>
        <w:widowControl w:val="0"/>
        <w:numPr>
          <w:ilvl w:val="0"/>
          <w:numId w:val="4"/>
        </w:numPr>
        <w:tabs>
          <w:tab w:val="left" w:pos="284"/>
        </w:tabs>
        <w:suppressAutoHyphens/>
        <w:autoSpaceDE w:val="0"/>
        <w:autoSpaceDN w:val="0"/>
        <w:adjustRightInd w:val="0"/>
        <w:ind w:left="0" w:firstLine="567"/>
        <w:jc w:val="both"/>
        <w:rPr>
          <w:rFonts w:ascii="Times New Roman" w:eastAsia="Times New Roman" w:hAnsi="Times New Roman" w:cs="Times New Roman"/>
          <w:sz w:val="26"/>
          <w:szCs w:val="26"/>
          <w:lang w:val="uk-UA" w:eastAsia="ru-RU"/>
        </w:rPr>
      </w:pPr>
      <w:r w:rsidRPr="00D85B0A">
        <w:rPr>
          <w:rFonts w:ascii="Times New Roman" w:eastAsia="Times New Roman" w:hAnsi="Times New Roman" w:cs="Times New Roman"/>
          <w:sz w:val="26"/>
          <w:szCs w:val="26"/>
          <w:lang w:val="uk-UA"/>
        </w:rPr>
        <w:t>розвиток уміння сприймати, перетворювати</w:t>
      </w:r>
      <w:r w:rsidRPr="00D85B0A">
        <w:rPr>
          <w:rFonts w:ascii="Times New Roman" w:eastAsia="Times New Roman" w:hAnsi="Times New Roman" w:cs="Times New Roman"/>
          <w:sz w:val="26"/>
          <w:szCs w:val="26"/>
          <w:lang w:val="uk-UA" w:eastAsia="ru-RU"/>
        </w:rPr>
        <w:t xml:space="preserve"> та оцінювати здобуту</w:t>
      </w:r>
      <w:r w:rsidRPr="00D85B0A">
        <w:rPr>
          <w:rFonts w:ascii="Times New Roman" w:eastAsia="Times New Roman" w:hAnsi="Times New Roman" w:cs="Times New Roman"/>
          <w:sz w:val="26"/>
          <w:szCs w:val="26"/>
          <w:lang w:val="uk-UA"/>
        </w:rPr>
        <w:t xml:space="preserve"> інформацію, використовуючи різні джерела, зокрема й засоби </w:t>
      </w:r>
      <w:r w:rsidRPr="00D85B0A">
        <w:rPr>
          <w:rFonts w:ascii="Times New Roman" w:eastAsia="Times New Roman" w:hAnsi="Times New Roman" w:cs="Times New Roman"/>
          <w:sz w:val="26"/>
          <w:szCs w:val="26"/>
          <w:lang w:val="uk-UA" w:eastAsia="ru-RU"/>
        </w:rPr>
        <w:t>інформаційно-комунікаційних технологій.</w:t>
      </w:r>
    </w:p>
    <w:p w:rsidR="00CC401D" w:rsidRPr="00D85B0A" w:rsidRDefault="00CC401D" w:rsidP="00CC401D">
      <w:pPr>
        <w:ind w:firstLine="567"/>
        <w:jc w:val="both"/>
        <w:rPr>
          <w:rFonts w:ascii="Times New Roman" w:eastAsia="Times New Roman" w:hAnsi="Times New Roman" w:cs="Times New Roman"/>
          <w:sz w:val="26"/>
          <w:szCs w:val="26"/>
          <w:lang w:val="uk-UA"/>
        </w:rPr>
      </w:pPr>
      <w:r w:rsidRPr="00D85B0A">
        <w:rPr>
          <w:rFonts w:ascii="Times New Roman" w:eastAsia="Times New Roman" w:hAnsi="Times New Roman" w:cs="Times New Roman"/>
          <w:sz w:val="26"/>
          <w:szCs w:val="26"/>
          <w:lang w:val="uk-UA"/>
        </w:rPr>
        <w:t xml:space="preserve">У початковому курсі математичної освіти, відповідно до окресленої мети і сформульованих завдань, визначено такі </w:t>
      </w:r>
      <w:r w:rsidRPr="00D85B0A">
        <w:rPr>
          <w:rFonts w:ascii="Times New Roman" w:eastAsia="Times New Roman" w:hAnsi="Times New Roman" w:cs="Times New Roman"/>
          <w:b/>
          <w:i/>
          <w:sz w:val="26"/>
          <w:szCs w:val="26"/>
          <w:lang w:val="uk-UA"/>
        </w:rPr>
        <w:t>змістові лінії</w:t>
      </w:r>
      <w:r w:rsidRPr="00D85B0A">
        <w:rPr>
          <w:rFonts w:ascii="Times New Roman" w:eastAsia="Times New Roman" w:hAnsi="Times New Roman" w:cs="Times New Roman"/>
          <w:sz w:val="26"/>
          <w:szCs w:val="26"/>
          <w:lang w:val="uk-UA"/>
        </w:rPr>
        <w:t>: «Лічба», «Числа. Дії з числами», «Вимірювання величин», «Просторові відношення. Геометричні фігури», «Робота з даними».</w:t>
      </w:r>
    </w:p>
    <w:p w:rsidR="00CC401D" w:rsidRPr="00D85B0A" w:rsidRDefault="00CC401D" w:rsidP="00CC401D">
      <w:pPr>
        <w:ind w:firstLine="567"/>
        <w:jc w:val="both"/>
        <w:rPr>
          <w:rFonts w:ascii="Times New Roman" w:eastAsia="Times New Roman" w:hAnsi="Times New Roman" w:cs="Times New Roman"/>
          <w:sz w:val="26"/>
          <w:szCs w:val="26"/>
          <w:lang w:val="uk-UA" w:eastAsia="ru-RU"/>
        </w:rPr>
      </w:pPr>
      <w:r w:rsidRPr="00D85B0A">
        <w:rPr>
          <w:rFonts w:ascii="Times New Roman" w:eastAsia="Times New Roman" w:hAnsi="Times New Roman" w:cs="Times New Roman"/>
          <w:sz w:val="26"/>
          <w:szCs w:val="26"/>
          <w:lang w:val="uk-UA"/>
        </w:rPr>
        <w:t xml:space="preserve">У межах змістових ліній </w:t>
      </w:r>
      <w:r w:rsidRPr="00D85B0A">
        <w:rPr>
          <w:rFonts w:ascii="Times New Roman" w:eastAsia="Times New Roman" w:hAnsi="Times New Roman" w:cs="Times New Roman"/>
          <w:b/>
          <w:i/>
          <w:sz w:val="26"/>
          <w:szCs w:val="26"/>
          <w:lang w:val="uk-UA"/>
        </w:rPr>
        <w:t>«Лічба»</w:t>
      </w:r>
      <w:r w:rsidRPr="00D85B0A">
        <w:rPr>
          <w:rFonts w:ascii="Times New Roman" w:eastAsia="Times New Roman" w:hAnsi="Times New Roman" w:cs="Times New Roman"/>
          <w:sz w:val="26"/>
          <w:szCs w:val="26"/>
          <w:lang w:val="uk-UA"/>
        </w:rPr>
        <w:t xml:space="preserve">, </w:t>
      </w:r>
      <w:r w:rsidRPr="00D85B0A">
        <w:rPr>
          <w:rFonts w:ascii="Times New Roman" w:eastAsia="Times New Roman" w:hAnsi="Times New Roman" w:cs="Times New Roman"/>
          <w:b/>
          <w:i/>
          <w:sz w:val="26"/>
          <w:szCs w:val="26"/>
          <w:lang w:val="uk-UA"/>
        </w:rPr>
        <w:t>«Числа. Дії з числами»</w:t>
      </w:r>
      <w:r w:rsidRPr="00D85B0A">
        <w:rPr>
          <w:rFonts w:ascii="Times New Roman" w:eastAsia="Times New Roman" w:hAnsi="Times New Roman" w:cs="Times New Roman"/>
          <w:sz w:val="26"/>
          <w:szCs w:val="26"/>
          <w:lang w:val="uk-UA"/>
        </w:rPr>
        <w:t xml:space="preserve"> здійснюється формування поняття числа, насамперед через розуміння принципу утворення різних видів чисел (натуральних одноцифрових, натуральних багатоцифрових, дробових тощо) та способів виконання дій із цими числами ‒ порівняння, додавання, віднімання, множення та ділення. Крім того, розгортається робота з дослідження законів і властивостей, способів виконання арифметичних дій під час розв’язання п</w:t>
      </w:r>
      <w:r w:rsidRPr="00D85B0A">
        <w:rPr>
          <w:rFonts w:ascii="Times New Roman" w:eastAsia="SimSun" w:hAnsi="Times New Roman" w:cs="Times New Roman"/>
          <w:kern w:val="2"/>
          <w:sz w:val="26"/>
          <w:szCs w:val="26"/>
          <w:lang w:val="uk-UA" w:eastAsia="hi-IN" w:bidi="hi-IN"/>
        </w:rPr>
        <w:t xml:space="preserve">овсякденних проблем математичного змісту, зокрема й сюжетних задач.  </w:t>
      </w:r>
    </w:p>
    <w:p w:rsidR="00CC401D" w:rsidRPr="00D85B0A" w:rsidRDefault="00CC401D" w:rsidP="00CC401D">
      <w:pPr>
        <w:widowControl w:val="0"/>
        <w:tabs>
          <w:tab w:val="left" w:pos="284"/>
        </w:tabs>
        <w:suppressAutoHyphens/>
        <w:autoSpaceDE w:val="0"/>
        <w:autoSpaceDN w:val="0"/>
        <w:adjustRightInd w:val="0"/>
        <w:ind w:firstLine="709"/>
        <w:jc w:val="both"/>
        <w:rPr>
          <w:rFonts w:ascii="Times New Roman" w:eastAsia="Times New Roman" w:hAnsi="Times New Roman" w:cs="Times New Roman"/>
          <w:sz w:val="26"/>
          <w:szCs w:val="26"/>
          <w:lang w:val="uk-UA"/>
        </w:rPr>
      </w:pPr>
      <w:r w:rsidRPr="00D85B0A">
        <w:rPr>
          <w:rFonts w:ascii="Times New Roman" w:eastAsia="Times New Roman" w:hAnsi="Times New Roman" w:cs="Times New Roman"/>
          <w:sz w:val="26"/>
          <w:szCs w:val="26"/>
          <w:lang w:val="uk-UA"/>
        </w:rPr>
        <w:t xml:space="preserve">У рамках змістової лінії </w:t>
      </w:r>
      <w:r w:rsidRPr="00D85B0A">
        <w:rPr>
          <w:rFonts w:ascii="Times New Roman" w:eastAsia="Times New Roman" w:hAnsi="Times New Roman" w:cs="Times New Roman"/>
          <w:b/>
          <w:i/>
          <w:sz w:val="26"/>
          <w:szCs w:val="26"/>
          <w:lang w:val="uk-UA"/>
        </w:rPr>
        <w:t>«Вимірювання величин</w:t>
      </w:r>
      <w:r w:rsidRPr="00D85B0A">
        <w:rPr>
          <w:rFonts w:ascii="Times New Roman" w:eastAsia="Times New Roman" w:hAnsi="Times New Roman" w:cs="Times New Roman"/>
          <w:sz w:val="26"/>
          <w:szCs w:val="26"/>
          <w:lang w:val="uk-UA"/>
        </w:rPr>
        <w:t xml:space="preserve">», спираючись на суб’єктний досвід та допитливість, молодші школярі вчаться </w:t>
      </w:r>
      <w:r w:rsidRPr="00D85B0A">
        <w:rPr>
          <w:rFonts w:ascii="Times New Roman" w:eastAsia="Times New Roman" w:hAnsi="Times New Roman" w:cs="Times New Roman"/>
          <w:i/>
          <w:sz w:val="26"/>
          <w:szCs w:val="26"/>
          <w:lang w:val="uk-UA"/>
        </w:rPr>
        <w:t>вимірювати величини</w:t>
      </w:r>
      <w:r w:rsidRPr="00D85B0A">
        <w:rPr>
          <w:rFonts w:ascii="Times New Roman" w:eastAsia="Times New Roman" w:hAnsi="Times New Roman" w:cs="Times New Roman"/>
          <w:sz w:val="26"/>
          <w:szCs w:val="26"/>
          <w:lang w:val="uk-UA"/>
        </w:rPr>
        <w:t xml:space="preserve"> (довжина, маса, температура, час, місткість (об’єм)) за допомогою підручних засобів та вимірювальних приладів, а також оперувати грошима.  </w:t>
      </w:r>
    </w:p>
    <w:p w:rsidR="00CC401D" w:rsidRPr="00D85B0A" w:rsidRDefault="00CC401D" w:rsidP="00CC401D">
      <w:pPr>
        <w:widowControl w:val="0"/>
        <w:tabs>
          <w:tab w:val="left" w:pos="284"/>
        </w:tabs>
        <w:suppressAutoHyphens/>
        <w:autoSpaceDE w:val="0"/>
        <w:autoSpaceDN w:val="0"/>
        <w:adjustRightInd w:val="0"/>
        <w:ind w:firstLine="709"/>
        <w:jc w:val="both"/>
        <w:rPr>
          <w:rFonts w:ascii="Times New Roman" w:eastAsia="Times New Roman" w:hAnsi="Times New Roman" w:cs="Times New Roman"/>
          <w:sz w:val="26"/>
          <w:szCs w:val="26"/>
          <w:lang w:val="uk-UA"/>
        </w:rPr>
      </w:pPr>
      <w:r w:rsidRPr="00D85B0A">
        <w:rPr>
          <w:rFonts w:ascii="Times New Roman" w:eastAsia="Times New Roman" w:hAnsi="Times New Roman" w:cs="Times New Roman"/>
          <w:sz w:val="26"/>
          <w:szCs w:val="26"/>
          <w:lang w:val="uk-UA"/>
        </w:rPr>
        <w:t xml:space="preserve">Водночас учні </w:t>
      </w:r>
      <w:r w:rsidRPr="00D85B0A">
        <w:rPr>
          <w:rFonts w:ascii="Times New Roman" w:eastAsia="Times New Roman" w:hAnsi="Times New Roman" w:cs="Times New Roman"/>
          <w:sz w:val="26"/>
          <w:szCs w:val="26"/>
          <w:shd w:val="clear" w:color="auto" w:fill="FFFFFF"/>
          <w:lang w:val="uk-UA"/>
        </w:rPr>
        <w:t>виконують перетворення, порівняння, додавання і віднімання іменованих чисел, розв’язують  повсякденні проблеми математичного змісту, в тому числі й сюжетні задачі, використовуючи різні одиниці вимірювання величин.</w:t>
      </w:r>
      <w:r w:rsidRPr="00D85B0A">
        <w:rPr>
          <w:rFonts w:ascii="Times New Roman" w:eastAsia="Times New Roman" w:hAnsi="Times New Roman" w:cs="Times New Roman"/>
          <w:sz w:val="26"/>
          <w:szCs w:val="26"/>
          <w:lang w:val="uk-UA"/>
        </w:rPr>
        <w:t xml:space="preserve"> </w:t>
      </w:r>
    </w:p>
    <w:p w:rsidR="00CC401D" w:rsidRPr="00D85B0A" w:rsidRDefault="00CC401D" w:rsidP="00CC401D">
      <w:pPr>
        <w:widowControl w:val="0"/>
        <w:tabs>
          <w:tab w:val="left" w:pos="284"/>
        </w:tabs>
        <w:suppressAutoHyphens/>
        <w:autoSpaceDE w:val="0"/>
        <w:autoSpaceDN w:val="0"/>
        <w:adjustRightInd w:val="0"/>
        <w:ind w:firstLine="709"/>
        <w:jc w:val="both"/>
        <w:rPr>
          <w:rFonts w:ascii="Times New Roman" w:eastAsia="Times New Roman" w:hAnsi="Times New Roman" w:cs="Times New Roman"/>
          <w:sz w:val="26"/>
          <w:szCs w:val="26"/>
          <w:lang w:val="uk-UA"/>
        </w:rPr>
      </w:pPr>
      <w:r w:rsidRPr="00D85B0A">
        <w:rPr>
          <w:rFonts w:ascii="Times New Roman" w:eastAsia="Times New Roman" w:hAnsi="Times New Roman" w:cs="Times New Roman"/>
          <w:sz w:val="26"/>
          <w:szCs w:val="26"/>
          <w:lang w:val="uk-UA"/>
        </w:rPr>
        <w:t xml:space="preserve">У процесі навчальної роботи з різними величинами виокремлюється також і </w:t>
      </w:r>
      <w:r w:rsidRPr="00D85B0A">
        <w:rPr>
          <w:rFonts w:ascii="Times New Roman" w:eastAsia="Times New Roman" w:hAnsi="Times New Roman" w:cs="Times New Roman"/>
          <w:i/>
          <w:sz w:val="26"/>
          <w:szCs w:val="26"/>
          <w:lang w:val="uk-UA"/>
        </w:rPr>
        <w:t>робота з геометричним матеріалом,</w:t>
      </w:r>
      <w:r w:rsidRPr="00D85B0A">
        <w:rPr>
          <w:rFonts w:ascii="Times New Roman" w:eastAsia="Times New Roman" w:hAnsi="Times New Roman" w:cs="Times New Roman"/>
          <w:sz w:val="26"/>
          <w:szCs w:val="26"/>
          <w:lang w:val="uk-UA"/>
        </w:rPr>
        <w:t xml:space="preserve"> дослідження просторових відношень та геометричних фігур різних форм, конструювання площинних та об’ємних фігур з підручного матеріалу,  створення макетів реальних та уявних об’єктів різних конструкцій, </w:t>
      </w:r>
      <w:r w:rsidRPr="00D85B0A">
        <w:rPr>
          <w:rFonts w:ascii="Times New Roman" w:eastAsia="SimSun" w:hAnsi="Times New Roman" w:cs="Times New Roman"/>
          <w:kern w:val="2"/>
          <w:sz w:val="26"/>
          <w:szCs w:val="26"/>
          <w:lang w:val="uk-UA" w:eastAsia="hi-IN" w:bidi="hi-IN"/>
        </w:rPr>
        <w:t>виконання простих завдань, описаних у математичних текстах, зокрема й сюжетних задачах геометричного змісту</w:t>
      </w:r>
      <w:r w:rsidRPr="00D85B0A">
        <w:rPr>
          <w:rFonts w:ascii="Times New Roman" w:eastAsia="Times New Roman" w:hAnsi="Times New Roman" w:cs="Times New Roman"/>
          <w:sz w:val="26"/>
          <w:szCs w:val="26"/>
          <w:lang w:val="uk-UA"/>
        </w:rPr>
        <w:t xml:space="preserve"> (змістова лінія </w:t>
      </w:r>
      <w:r w:rsidRPr="00D85B0A">
        <w:rPr>
          <w:rFonts w:ascii="Times New Roman" w:eastAsia="Times New Roman" w:hAnsi="Times New Roman" w:cs="Times New Roman"/>
          <w:b/>
          <w:i/>
          <w:sz w:val="26"/>
          <w:szCs w:val="26"/>
          <w:lang w:val="uk-UA"/>
        </w:rPr>
        <w:t>«Просторові відношення. Геометричні фігури»</w:t>
      </w:r>
      <w:r w:rsidRPr="00D85B0A">
        <w:rPr>
          <w:rFonts w:ascii="Times New Roman" w:eastAsia="Times New Roman" w:hAnsi="Times New Roman" w:cs="Times New Roman"/>
          <w:sz w:val="26"/>
          <w:szCs w:val="26"/>
          <w:lang w:val="uk-UA"/>
        </w:rPr>
        <w:t xml:space="preserve">). </w:t>
      </w:r>
    </w:p>
    <w:p w:rsidR="00CC401D" w:rsidRPr="00D85B0A" w:rsidRDefault="00CC401D" w:rsidP="00CC401D">
      <w:pPr>
        <w:ind w:firstLine="567"/>
        <w:jc w:val="both"/>
        <w:rPr>
          <w:rFonts w:ascii="Times New Roman" w:eastAsia="Times New Roman" w:hAnsi="Times New Roman" w:cs="Times New Roman"/>
          <w:sz w:val="26"/>
          <w:szCs w:val="26"/>
          <w:lang w:val="uk-UA"/>
        </w:rPr>
      </w:pPr>
      <w:r w:rsidRPr="00D85B0A">
        <w:rPr>
          <w:rFonts w:ascii="Times New Roman" w:eastAsia="Times New Roman" w:hAnsi="Times New Roman" w:cs="Times New Roman"/>
          <w:sz w:val="26"/>
          <w:szCs w:val="26"/>
          <w:lang w:val="uk-UA"/>
        </w:rPr>
        <w:t xml:space="preserve">У межах змістової лінії </w:t>
      </w:r>
      <w:r w:rsidRPr="00D85B0A">
        <w:rPr>
          <w:rFonts w:ascii="Times New Roman" w:eastAsia="Times New Roman" w:hAnsi="Times New Roman" w:cs="Times New Roman"/>
          <w:b/>
          <w:sz w:val="26"/>
          <w:szCs w:val="26"/>
          <w:lang w:val="uk-UA"/>
        </w:rPr>
        <w:t>«</w:t>
      </w:r>
      <w:r w:rsidRPr="00D85B0A">
        <w:rPr>
          <w:rFonts w:ascii="Times New Roman" w:eastAsia="Times New Roman" w:hAnsi="Times New Roman" w:cs="Times New Roman"/>
          <w:b/>
          <w:i/>
          <w:sz w:val="26"/>
          <w:szCs w:val="26"/>
          <w:lang w:val="uk-UA"/>
        </w:rPr>
        <w:t>Робота з даними</w:t>
      </w:r>
      <w:r w:rsidRPr="00D85B0A">
        <w:rPr>
          <w:rFonts w:ascii="Times New Roman" w:eastAsia="Times New Roman" w:hAnsi="Times New Roman" w:cs="Times New Roman"/>
          <w:b/>
          <w:sz w:val="26"/>
          <w:szCs w:val="26"/>
          <w:lang w:val="uk-UA"/>
        </w:rPr>
        <w:t>»</w:t>
      </w:r>
      <w:r w:rsidRPr="00D85B0A">
        <w:rPr>
          <w:rFonts w:ascii="Times New Roman" w:eastAsia="Times New Roman" w:hAnsi="Times New Roman" w:cs="Times New Roman"/>
          <w:sz w:val="26"/>
          <w:szCs w:val="26"/>
          <w:lang w:val="uk-UA"/>
        </w:rPr>
        <w:t xml:space="preserve"> формуються початкові вміння для опрацювання даних (визначення, впорядкування, аналіз та фіксація), поданих в умові задачі чи зібраних за допомогою опитувальника тощо). </w:t>
      </w:r>
    </w:p>
    <w:p w:rsidR="00CC401D" w:rsidRPr="00D85B0A" w:rsidRDefault="00CC401D" w:rsidP="00CC401D">
      <w:pPr>
        <w:ind w:firstLine="567"/>
        <w:jc w:val="both"/>
        <w:rPr>
          <w:rFonts w:ascii="Times New Roman" w:eastAsia="Times New Roman" w:hAnsi="Times New Roman" w:cs="Times New Roman"/>
          <w:sz w:val="26"/>
          <w:szCs w:val="26"/>
          <w:lang w:val="uk-UA"/>
        </w:rPr>
      </w:pPr>
      <w:r w:rsidRPr="00D85B0A">
        <w:rPr>
          <w:rFonts w:ascii="Times New Roman" w:eastAsia="Times New Roman" w:hAnsi="Times New Roman" w:cs="Times New Roman"/>
          <w:sz w:val="26"/>
          <w:szCs w:val="26"/>
          <w:lang w:val="uk-UA"/>
        </w:rPr>
        <w:t>У рамках усіх змістових ліній здійснюється формування в учнів початкових умінь із математичного моделювання,</w:t>
      </w:r>
      <w:r w:rsidRPr="00D85B0A">
        <w:rPr>
          <w:rFonts w:ascii="Times New Roman" w:eastAsia="Times New Roman" w:hAnsi="Times New Roman" w:cs="Times New Roman"/>
          <w:i/>
          <w:sz w:val="26"/>
          <w:szCs w:val="26"/>
          <w:lang w:val="uk-UA"/>
        </w:rPr>
        <w:t xml:space="preserve"> </w:t>
      </w:r>
      <w:r w:rsidRPr="00D85B0A">
        <w:rPr>
          <w:rFonts w:ascii="Times New Roman" w:eastAsia="Times New Roman" w:hAnsi="Times New Roman" w:cs="Times New Roman"/>
          <w:sz w:val="26"/>
          <w:szCs w:val="26"/>
          <w:lang w:val="uk-UA"/>
        </w:rPr>
        <w:t>зокрема під час передбачення ймовірного результату, дослідження реальних об’єктів та процесів, розв’язування навчально-пізнавальних і практико зорієнтованих задач тощо</w:t>
      </w:r>
      <w:r w:rsidRPr="00D85B0A">
        <w:rPr>
          <w:rFonts w:ascii="Times New Roman" w:eastAsia="Times New Roman" w:hAnsi="Times New Roman" w:cs="Times New Roman"/>
          <w:sz w:val="26"/>
          <w:szCs w:val="26"/>
          <w:lang w:val="uk-UA" w:eastAsia="ru-RU"/>
        </w:rPr>
        <w:t xml:space="preserve">. Важливо, що вміння </w:t>
      </w:r>
      <w:r w:rsidRPr="00D85B0A">
        <w:rPr>
          <w:rFonts w:ascii="Times New Roman" w:eastAsia="Times New Roman" w:hAnsi="Times New Roman" w:cs="Times New Roman"/>
          <w:sz w:val="26"/>
          <w:szCs w:val="26"/>
          <w:lang w:val="uk-UA"/>
        </w:rPr>
        <w:t xml:space="preserve">учнів початкової школи створювати прості математичні моделі, застосовувати їх у повсякденних ситуаціях розвивається за принципом наступності (у </w:t>
      </w:r>
      <w:proofErr w:type="spellStart"/>
      <w:r w:rsidRPr="00D85B0A">
        <w:rPr>
          <w:rFonts w:ascii="Times New Roman" w:eastAsia="Times New Roman" w:hAnsi="Times New Roman" w:cs="Times New Roman"/>
          <w:sz w:val="26"/>
          <w:szCs w:val="26"/>
          <w:lang w:val="uk-UA"/>
        </w:rPr>
        <w:t>дошкіллі</w:t>
      </w:r>
      <w:proofErr w:type="spellEnd"/>
      <w:r w:rsidRPr="00D85B0A">
        <w:rPr>
          <w:rFonts w:ascii="Times New Roman" w:eastAsia="Times New Roman" w:hAnsi="Times New Roman" w:cs="Times New Roman"/>
          <w:sz w:val="26"/>
          <w:szCs w:val="26"/>
          <w:lang w:val="uk-UA"/>
        </w:rPr>
        <w:t xml:space="preserve"> діти мали змогу працювати з предметними моделями – іграшками, фотографіями, глобусом тощо). </w:t>
      </w:r>
    </w:p>
    <w:p w:rsidR="00CC401D" w:rsidRPr="00D85B0A" w:rsidRDefault="00CC401D" w:rsidP="00CC401D">
      <w:pPr>
        <w:ind w:firstLine="567"/>
        <w:jc w:val="center"/>
        <w:rPr>
          <w:rFonts w:ascii="Times New Roman" w:eastAsia="Times New Roman" w:hAnsi="Times New Roman" w:cs="Times New Roman"/>
          <w:b/>
          <w:sz w:val="26"/>
          <w:szCs w:val="26"/>
          <w:lang w:val="uk-UA" w:eastAsia="hi-IN" w:bidi="hi-IN"/>
        </w:rPr>
      </w:pPr>
      <w:r w:rsidRPr="00D85B0A">
        <w:rPr>
          <w:rFonts w:ascii="Times New Roman" w:eastAsia="Times New Roman" w:hAnsi="Times New Roman" w:cs="Times New Roman"/>
          <w:b/>
          <w:sz w:val="26"/>
          <w:szCs w:val="26"/>
          <w:lang w:val="uk-UA" w:eastAsia="hi-IN" w:bidi="hi-IN"/>
        </w:rPr>
        <w:t>Природнича освітня галузь</w:t>
      </w:r>
    </w:p>
    <w:p w:rsidR="00526DE9" w:rsidRPr="00D85B0A" w:rsidRDefault="00526DE9" w:rsidP="00CC401D">
      <w:pPr>
        <w:ind w:firstLine="567"/>
        <w:jc w:val="center"/>
        <w:rPr>
          <w:rFonts w:ascii="Times New Roman" w:eastAsia="Times New Roman" w:hAnsi="Times New Roman" w:cs="Times New Roman"/>
          <w:b/>
          <w:sz w:val="26"/>
          <w:szCs w:val="26"/>
          <w:lang w:val="uk-UA" w:eastAsia="hi-IN" w:bidi="hi-IN"/>
        </w:rPr>
      </w:pPr>
    </w:p>
    <w:p w:rsidR="00CC401D" w:rsidRPr="00D85B0A" w:rsidRDefault="00CC401D" w:rsidP="00CC401D">
      <w:pPr>
        <w:ind w:firstLine="567"/>
        <w:jc w:val="both"/>
        <w:rPr>
          <w:rFonts w:ascii="Times New Roman" w:eastAsia="SimSun" w:hAnsi="Times New Roman" w:cs="Times New Roman"/>
          <w:kern w:val="2"/>
          <w:sz w:val="26"/>
          <w:szCs w:val="26"/>
          <w:lang w:val="uk-UA" w:eastAsia="hi-IN" w:bidi="hi-IN"/>
        </w:rPr>
      </w:pPr>
      <w:r w:rsidRPr="00D85B0A">
        <w:rPr>
          <w:rFonts w:ascii="Times New Roman" w:eastAsia="SimSun" w:hAnsi="Times New Roman" w:cs="Times New Roman"/>
          <w:b/>
          <w:i/>
          <w:kern w:val="2"/>
          <w:sz w:val="26"/>
          <w:szCs w:val="26"/>
          <w:lang w:val="uk-UA" w:eastAsia="hi-IN" w:bidi="hi-IN"/>
        </w:rPr>
        <w:t xml:space="preserve">Метою </w:t>
      </w:r>
      <w:r w:rsidRPr="00D85B0A">
        <w:rPr>
          <w:rFonts w:ascii="Times New Roman" w:eastAsia="Times New Roman" w:hAnsi="Times New Roman" w:cs="Times New Roman"/>
          <w:sz w:val="26"/>
          <w:szCs w:val="26"/>
          <w:lang w:val="uk-UA" w:eastAsia="ru-RU"/>
        </w:rPr>
        <w:t>природничої освітньої галузі</w:t>
      </w:r>
      <w:r w:rsidRPr="00D85B0A">
        <w:rPr>
          <w:rFonts w:ascii="Times New Roman" w:eastAsia="SimSun" w:hAnsi="Times New Roman" w:cs="Times New Roman"/>
          <w:kern w:val="2"/>
          <w:sz w:val="26"/>
          <w:szCs w:val="26"/>
          <w:lang w:val="uk-UA" w:eastAsia="hi-IN" w:bidi="hi-IN"/>
        </w:rPr>
        <w:t xml:space="preserve"> </w:t>
      </w:r>
      <w:r w:rsidRPr="00D85B0A">
        <w:rPr>
          <w:rFonts w:ascii="Times New Roman" w:eastAsia="Times New Roman" w:hAnsi="Times New Roman" w:cs="Times New Roman"/>
          <w:sz w:val="26"/>
          <w:szCs w:val="26"/>
          <w:lang w:val="uk-UA" w:eastAsia="ru-RU"/>
        </w:rPr>
        <w:t>для загальної середньої освіти</w:t>
      </w:r>
      <w:r w:rsidRPr="00D85B0A">
        <w:rPr>
          <w:rFonts w:ascii="Times New Roman" w:eastAsia="SimSun" w:hAnsi="Times New Roman" w:cs="Times New Roman"/>
          <w:kern w:val="2"/>
          <w:sz w:val="26"/>
          <w:szCs w:val="26"/>
          <w:lang w:val="uk-UA" w:eastAsia="hi-IN" w:bidi="hi-IN"/>
        </w:rPr>
        <w:t xml:space="preserve"> є формування наукового мислення та культури дослідження; розвиток системних уявлень про цілісність та розмаїття природи, утвердження принципів сталого розвитку, ефективної, безпечної і природоохоронної поведінки в довкіллі.</w:t>
      </w:r>
    </w:p>
    <w:p w:rsidR="00CC401D" w:rsidRPr="00D85B0A" w:rsidRDefault="00CC401D" w:rsidP="00CC401D">
      <w:pPr>
        <w:widowControl w:val="0"/>
        <w:pBdr>
          <w:top w:val="nil"/>
          <w:left w:val="nil"/>
          <w:bottom w:val="nil"/>
          <w:right w:val="nil"/>
          <w:between w:val="nil"/>
        </w:pBdr>
        <w:ind w:firstLine="567"/>
        <w:jc w:val="both"/>
        <w:rPr>
          <w:rFonts w:ascii="Times New Roman" w:eastAsia="Times New Roman" w:hAnsi="Times New Roman" w:cs="Times New Roman"/>
          <w:sz w:val="26"/>
          <w:szCs w:val="26"/>
          <w:lang w:val="uk-UA" w:eastAsia="ru-RU"/>
        </w:rPr>
      </w:pPr>
      <w:r w:rsidRPr="00D85B0A">
        <w:rPr>
          <w:rFonts w:ascii="Times New Roman" w:eastAsia="Times New Roman" w:hAnsi="Times New Roman" w:cs="Times New Roman"/>
          <w:sz w:val="26"/>
          <w:szCs w:val="26"/>
          <w:lang w:val="uk-UA" w:eastAsia="ru-RU"/>
        </w:rPr>
        <w:lastRenderedPageBreak/>
        <w:t xml:space="preserve">Відповідно до окресленої мети, головними </w:t>
      </w:r>
      <w:r w:rsidRPr="00D85B0A">
        <w:rPr>
          <w:rFonts w:ascii="Times New Roman" w:eastAsia="Times New Roman" w:hAnsi="Times New Roman" w:cs="Times New Roman"/>
          <w:b/>
          <w:sz w:val="26"/>
          <w:szCs w:val="26"/>
          <w:lang w:val="uk-UA" w:eastAsia="ru-RU"/>
        </w:rPr>
        <w:t>завданнями</w:t>
      </w:r>
      <w:r w:rsidRPr="00D85B0A">
        <w:rPr>
          <w:rFonts w:ascii="Times New Roman" w:eastAsia="Times New Roman" w:hAnsi="Times New Roman" w:cs="Times New Roman"/>
          <w:sz w:val="26"/>
          <w:szCs w:val="26"/>
          <w:lang w:val="uk-UA" w:eastAsia="ru-RU"/>
        </w:rPr>
        <w:t xml:space="preserve"> </w:t>
      </w:r>
      <w:r w:rsidRPr="00D85B0A">
        <w:rPr>
          <w:rFonts w:ascii="Times New Roman" w:eastAsia="Calibri" w:hAnsi="Times New Roman" w:cs="Calibri"/>
          <w:sz w:val="26"/>
          <w:szCs w:val="26"/>
          <w:lang w:val="uk-UA" w:eastAsia="ru-RU"/>
        </w:rPr>
        <w:t>природничої освітньої галузі</w:t>
      </w:r>
      <w:r w:rsidRPr="00D85B0A">
        <w:rPr>
          <w:rFonts w:ascii="Times New Roman" w:eastAsia="Times New Roman" w:hAnsi="Times New Roman" w:cs="Times New Roman"/>
          <w:sz w:val="26"/>
          <w:szCs w:val="26"/>
          <w:lang w:val="uk-UA" w:eastAsia="ru-RU"/>
        </w:rPr>
        <w:t xml:space="preserve"> у початковій школі є:</w:t>
      </w:r>
    </w:p>
    <w:p w:rsidR="00CC401D" w:rsidRPr="00D85B0A" w:rsidRDefault="00CC401D" w:rsidP="00CC401D">
      <w:pPr>
        <w:numPr>
          <w:ilvl w:val="0"/>
          <w:numId w:val="5"/>
        </w:numPr>
        <w:ind w:firstLine="567"/>
        <w:jc w:val="both"/>
        <w:rPr>
          <w:rFonts w:ascii="Times New Roman" w:eastAsia="Times New Roman" w:hAnsi="Times New Roman" w:cs="Times New Roman"/>
          <w:bCs/>
          <w:sz w:val="26"/>
          <w:szCs w:val="26"/>
          <w:lang w:val="uk-UA" w:eastAsia="ru-RU"/>
        </w:rPr>
      </w:pPr>
      <w:r w:rsidRPr="00D85B0A">
        <w:rPr>
          <w:rFonts w:ascii="Times New Roman" w:eastAsia="Times New Roman" w:hAnsi="Times New Roman" w:cs="Times New Roman"/>
          <w:bCs/>
          <w:sz w:val="26"/>
          <w:szCs w:val="26"/>
          <w:lang w:val="uk-UA" w:eastAsia="ru-RU"/>
        </w:rPr>
        <w:t>виховання любові та шанобливого ставлення до природи рідного краю, України, планети Земля;</w:t>
      </w:r>
    </w:p>
    <w:p w:rsidR="00CC401D" w:rsidRPr="00D85B0A" w:rsidRDefault="00CC401D" w:rsidP="00CC401D">
      <w:pPr>
        <w:numPr>
          <w:ilvl w:val="0"/>
          <w:numId w:val="5"/>
        </w:numPr>
        <w:ind w:firstLine="567"/>
        <w:jc w:val="both"/>
        <w:rPr>
          <w:rFonts w:ascii="Times New Roman" w:eastAsia="Times New Roman" w:hAnsi="Times New Roman" w:cs="Times New Roman"/>
          <w:sz w:val="26"/>
          <w:szCs w:val="26"/>
          <w:lang w:val="uk-UA" w:eastAsia="ru-RU"/>
        </w:rPr>
      </w:pPr>
      <w:r w:rsidRPr="00D85B0A">
        <w:rPr>
          <w:rFonts w:ascii="Times New Roman" w:eastAsia="Times New Roman" w:hAnsi="Times New Roman" w:cs="Times New Roman"/>
          <w:bCs/>
          <w:sz w:val="26"/>
          <w:szCs w:val="26"/>
          <w:lang w:val="uk-UA" w:eastAsia="ru-RU"/>
        </w:rPr>
        <w:t xml:space="preserve">формування екологічно й етично обґрунтованої поведінки у природі, </w:t>
      </w:r>
      <w:r w:rsidRPr="00D85B0A">
        <w:rPr>
          <w:rFonts w:ascii="Times New Roman" w:eastAsia="SimSun" w:hAnsi="Times New Roman" w:cs="Times New Roman"/>
          <w:sz w:val="26"/>
          <w:szCs w:val="26"/>
          <w:lang w:val="uk-UA" w:eastAsia="zh-CN"/>
        </w:rPr>
        <w:t>залучення до участі у природоохоронних акціях</w:t>
      </w:r>
      <w:r w:rsidRPr="00D85B0A">
        <w:rPr>
          <w:rFonts w:ascii="Times New Roman" w:eastAsia="Times New Roman" w:hAnsi="Times New Roman" w:cs="Times New Roman"/>
          <w:bCs/>
          <w:sz w:val="26"/>
          <w:szCs w:val="26"/>
          <w:lang w:val="uk-UA" w:eastAsia="ru-RU"/>
        </w:rPr>
        <w:t>;</w:t>
      </w:r>
    </w:p>
    <w:p w:rsidR="00CC401D" w:rsidRPr="00D85B0A" w:rsidRDefault="00CC401D" w:rsidP="00CC401D">
      <w:pPr>
        <w:numPr>
          <w:ilvl w:val="0"/>
          <w:numId w:val="5"/>
        </w:numPr>
        <w:ind w:firstLine="567"/>
        <w:jc w:val="both"/>
        <w:rPr>
          <w:rFonts w:ascii="Times New Roman" w:eastAsia="Times New Roman" w:hAnsi="Times New Roman" w:cs="Times New Roman"/>
          <w:sz w:val="26"/>
          <w:szCs w:val="26"/>
          <w:lang w:val="uk-UA" w:eastAsia="ru-RU"/>
        </w:rPr>
      </w:pPr>
      <w:r w:rsidRPr="00D85B0A">
        <w:rPr>
          <w:rFonts w:ascii="Times New Roman" w:eastAsia="Times New Roman" w:hAnsi="Times New Roman" w:cs="Times New Roman"/>
          <w:bCs/>
          <w:sz w:val="26"/>
          <w:szCs w:val="26"/>
          <w:lang w:val="uk-UA" w:eastAsia="ru-RU"/>
        </w:rPr>
        <w:t>розвиток зацікавлення до пізнання природи, оволодіння способами навчально-пізнавальної діяльності, елементарними дослідницькими вміннями (через експерименти, спостереження);</w:t>
      </w:r>
    </w:p>
    <w:p w:rsidR="00CC401D" w:rsidRPr="00D85B0A" w:rsidRDefault="00CC401D" w:rsidP="00CC401D">
      <w:pPr>
        <w:numPr>
          <w:ilvl w:val="0"/>
          <w:numId w:val="5"/>
        </w:numPr>
        <w:ind w:firstLine="567"/>
        <w:jc w:val="both"/>
        <w:rPr>
          <w:rFonts w:ascii="Times New Roman" w:eastAsia="Times New Roman" w:hAnsi="Times New Roman" w:cs="Times New Roman"/>
          <w:sz w:val="26"/>
          <w:szCs w:val="26"/>
          <w:lang w:val="uk-UA" w:eastAsia="ru-RU"/>
        </w:rPr>
      </w:pPr>
      <w:r w:rsidRPr="00D85B0A">
        <w:rPr>
          <w:rFonts w:ascii="Times New Roman" w:eastAsia="Times New Roman" w:hAnsi="Times New Roman" w:cs="Times New Roman"/>
          <w:bCs/>
          <w:sz w:val="26"/>
          <w:szCs w:val="26"/>
          <w:lang w:val="uk-UA" w:eastAsia="ru-RU"/>
        </w:rPr>
        <w:t xml:space="preserve">поступове формування </w:t>
      </w:r>
      <w:r w:rsidRPr="00D85B0A">
        <w:rPr>
          <w:rFonts w:ascii="Times New Roman" w:eastAsia="Times New Roman" w:hAnsi="Times New Roman" w:cs="Times New Roman"/>
          <w:sz w:val="26"/>
          <w:szCs w:val="26"/>
          <w:lang w:val="uk-UA" w:eastAsia="ru-RU"/>
        </w:rPr>
        <w:t>уявлень</w:t>
      </w:r>
      <w:r w:rsidRPr="00D85B0A">
        <w:rPr>
          <w:rFonts w:ascii="Times New Roman" w:eastAsia="Times New Roman" w:hAnsi="Times New Roman" w:cs="Times New Roman"/>
          <w:bCs/>
          <w:sz w:val="26"/>
          <w:szCs w:val="26"/>
          <w:lang w:val="uk-UA" w:eastAsia="ru-RU"/>
        </w:rPr>
        <w:t xml:space="preserve"> про природничо-наукову картину світу</w:t>
      </w:r>
      <w:r w:rsidRPr="00D85B0A">
        <w:rPr>
          <w:rFonts w:ascii="Times New Roman" w:eastAsia="Times New Roman" w:hAnsi="Times New Roman" w:cs="Times New Roman"/>
          <w:sz w:val="26"/>
          <w:szCs w:val="26"/>
          <w:lang w:val="uk-UA" w:eastAsia="ru-RU"/>
        </w:rPr>
        <w:t xml:space="preserve"> через поглиблення початкових знань про природні об’єкти і явища, </w:t>
      </w:r>
      <w:r w:rsidRPr="00D85B0A">
        <w:rPr>
          <w:rFonts w:ascii="Times New Roman" w:eastAsia="Times New Roman" w:hAnsi="Times New Roman" w:cs="Times New Roman"/>
          <w:bCs/>
          <w:sz w:val="26"/>
          <w:szCs w:val="26"/>
          <w:lang w:val="uk-UA" w:eastAsia="ru-RU"/>
        </w:rPr>
        <w:t>взаємозв’язки в системі «нежива природа – жива природа», про залежність людини від стану навколишнього середовища та її вплив на нього.</w:t>
      </w:r>
    </w:p>
    <w:p w:rsidR="00CC401D" w:rsidRPr="00D85B0A" w:rsidRDefault="00CC401D" w:rsidP="00CC401D">
      <w:pPr>
        <w:ind w:firstLine="567"/>
        <w:jc w:val="both"/>
        <w:rPr>
          <w:rFonts w:ascii="Times New Roman" w:eastAsia="Times New Roman" w:hAnsi="Times New Roman" w:cs="Times New Roman"/>
          <w:b/>
          <w:sz w:val="26"/>
          <w:szCs w:val="26"/>
          <w:lang w:val="uk-UA" w:eastAsia="ru-RU"/>
        </w:rPr>
      </w:pPr>
      <w:r w:rsidRPr="00D85B0A">
        <w:rPr>
          <w:rFonts w:ascii="Times New Roman" w:eastAsia="Times New Roman" w:hAnsi="Times New Roman" w:cs="Times New Roman"/>
          <w:sz w:val="26"/>
          <w:szCs w:val="26"/>
          <w:lang w:val="uk-UA" w:eastAsia="ru-RU"/>
        </w:rPr>
        <w:t xml:space="preserve">Відповідно до зазначених мети і завдань, виокремлено такі </w:t>
      </w:r>
      <w:r w:rsidRPr="00D85B0A">
        <w:rPr>
          <w:rFonts w:ascii="Times New Roman" w:eastAsia="Times New Roman" w:hAnsi="Times New Roman" w:cs="Times New Roman"/>
          <w:b/>
          <w:sz w:val="26"/>
          <w:szCs w:val="26"/>
          <w:lang w:val="uk-UA" w:eastAsia="ru-RU"/>
        </w:rPr>
        <w:t>змістові лінії</w:t>
      </w:r>
      <w:r w:rsidRPr="00D85B0A">
        <w:rPr>
          <w:rFonts w:ascii="Times New Roman" w:eastAsia="Times New Roman" w:hAnsi="Times New Roman" w:cs="Times New Roman"/>
          <w:sz w:val="26"/>
          <w:szCs w:val="26"/>
          <w:lang w:val="uk-UA" w:eastAsia="ru-RU"/>
        </w:rPr>
        <w:t xml:space="preserve">: «Я пізнаю природу», «Я у природі», «Я у рукотворному світі». </w:t>
      </w:r>
    </w:p>
    <w:p w:rsidR="00CC401D" w:rsidRPr="00D85B0A" w:rsidRDefault="00CC401D" w:rsidP="00CC401D">
      <w:pPr>
        <w:ind w:firstLine="567"/>
        <w:jc w:val="both"/>
        <w:rPr>
          <w:rFonts w:ascii="Times New Roman" w:eastAsia="Times New Roman" w:hAnsi="Times New Roman" w:cs="Times New Roman"/>
          <w:sz w:val="26"/>
          <w:szCs w:val="26"/>
          <w:lang w:val="uk-UA" w:eastAsia="ru-RU"/>
        </w:rPr>
      </w:pPr>
      <w:r w:rsidRPr="00D85B0A">
        <w:rPr>
          <w:rFonts w:ascii="Times New Roman" w:eastAsia="Times New Roman" w:hAnsi="Times New Roman" w:cs="Times New Roman"/>
          <w:sz w:val="26"/>
          <w:szCs w:val="26"/>
          <w:lang w:val="uk-UA" w:eastAsia="ru-RU"/>
        </w:rPr>
        <w:t xml:space="preserve">Змістова лінія </w:t>
      </w:r>
      <w:r w:rsidRPr="00D85B0A">
        <w:rPr>
          <w:rFonts w:ascii="Times New Roman" w:eastAsia="Times New Roman" w:hAnsi="Times New Roman" w:cs="Times New Roman"/>
          <w:b/>
          <w:i/>
          <w:sz w:val="26"/>
          <w:szCs w:val="26"/>
          <w:lang w:val="uk-UA" w:eastAsia="ru-RU"/>
        </w:rPr>
        <w:t>«Я пізнаю природу»</w:t>
      </w:r>
      <w:r w:rsidRPr="00D85B0A">
        <w:rPr>
          <w:rFonts w:ascii="Times New Roman" w:eastAsia="Times New Roman" w:hAnsi="Times New Roman" w:cs="Times New Roman"/>
          <w:b/>
          <w:sz w:val="26"/>
          <w:szCs w:val="26"/>
          <w:lang w:val="uk-UA" w:eastAsia="ru-RU"/>
        </w:rPr>
        <w:t xml:space="preserve"> </w:t>
      </w:r>
      <w:r w:rsidRPr="00D85B0A">
        <w:rPr>
          <w:rFonts w:ascii="Times New Roman" w:eastAsia="Times New Roman" w:hAnsi="Times New Roman" w:cs="Times New Roman"/>
          <w:sz w:val="26"/>
          <w:szCs w:val="26"/>
          <w:lang w:val="uk-UA" w:eastAsia="ru-RU"/>
        </w:rPr>
        <w:t xml:space="preserve">спрямована на формування дослідницьких умінь школярів через підтримку допитливості та інтересу до спостережень, експериментів та моделювання для пошуку відповідей на запитання про навколишній світ. </w:t>
      </w:r>
    </w:p>
    <w:p w:rsidR="00CC401D" w:rsidRPr="00D85B0A" w:rsidRDefault="00CC401D" w:rsidP="00CC401D">
      <w:pPr>
        <w:ind w:firstLine="567"/>
        <w:jc w:val="both"/>
        <w:rPr>
          <w:rFonts w:ascii="Times New Roman" w:eastAsia="Times New Roman" w:hAnsi="Times New Roman" w:cs="Times New Roman"/>
          <w:sz w:val="26"/>
          <w:szCs w:val="26"/>
          <w:lang w:val="uk-UA" w:eastAsia="ru-RU"/>
        </w:rPr>
      </w:pPr>
      <w:r w:rsidRPr="00D85B0A">
        <w:rPr>
          <w:rFonts w:ascii="Times New Roman" w:eastAsia="Times New Roman" w:hAnsi="Times New Roman" w:cs="Times New Roman"/>
          <w:sz w:val="26"/>
          <w:szCs w:val="26"/>
          <w:lang w:val="uk-UA" w:eastAsia="ru-RU"/>
        </w:rPr>
        <w:t xml:space="preserve">Змістова лінія </w:t>
      </w:r>
      <w:r w:rsidRPr="00D85B0A">
        <w:rPr>
          <w:rFonts w:ascii="Times New Roman" w:eastAsia="Times New Roman" w:hAnsi="Times New Roman" w:cs="Times New Roman"/>
          <w:b/>
          <w:sz w:val="26"/>
          <w:szCs w:val="26"/>
          <w:lang w:val="uk-UA" w:eastAsia="ru-RU"/>
        </w:rPr>
        <w:t>«</w:t>
      </w:r>
      <w:r w:rsidRPr="00D85B0A">
        <w:rPr>
          <w:rFonts w:ascii="Times New Roman" w:eastAsia="Times New Roman" w:hAnsi="Times New Roman" w:cs="Times New Roman"/>
          <w:b/>
          <w:i/>
          <w:sz w:val="26"/>
          <w:szCs w:val="26"/>
          <w:lang w:val="uk-UA" w:eastAsia="ru-RU"/>
        </w:rPr>
        <w:t>Я у природі</w:t>
      </w:r>
      <w:r w:rsidRPr="00D85B0A">
        <w:rPr>
          <w:rFonts w:ascii="Times New Roman" w:eastAsia="Times New Roman" w:hAnsi="Times New Roman" w:cs="Times New Roman"/>
          <w:b/>
          <w:sz w:val="26"/>
          <w:szCs w:val="26"/>
          <w:lang w:val="uk-UA" w:eastAsia="ru-RU"/>
        </w:rPr>
        <w:t>»</w:t>
      </w:r>
      <w:r w:rsidRPr="00D85B0A">
        <w:rPr>
          <w:rFonts w:ascii="Times New Roman" w:eastAsia="Times New Roman" w:hAnsi="Times New Roman" w:cs="Times New Roman"/>
          <w:sz w:val="26"/>
          <w:szCs w:val="26"/>
          <w:lang w:val="uk-UA" w:eastAsia="ru-RU"/>
        </w:rPr>
        <w:t xml:space="preserve"> передбачає розвиток уявлень молодших школярів про об’єкти та явища природи, встановлення зв’язків між неживою і живою природою, формування бережливого ставлення до природи; вироблення навичок екологічно доцільної поведінки в довкіллі.</w:t>
      </w:r>
    </w:p>
    <w:p w:rsidR="00CC401D" w:rsidRPr="00D85B0A" w:rsidRDefault="00CC401D" w:rsidP="00CC401D">
      <w:pPr>
        <w:tabs>
          <w:tab w:val="left" w:pos="330"/>
          <w:tab w:val="center" w:pos="4677"/>
        </w:tabs>
        <w:ind w:firstLine="567"/>
        <w:jc w:val="both"/>
        <w:rPr>
          <w:rFonts w:ascii="Times New Roman" w:eastAsia="Times New Roman" w:hAnsi="Times New Roman" w:cs="Times New Roman"/>
          <w:sz w:val="26"/>
          <w:szCs w:val="26"/>
          <w:lang w:val="uk-UA" w:eastAsia="ru-RU"/>
        </w:rPr>
      </w:pPr>
      <w:r w:rsidRPr="00D85B0A">
        <w:rPr>
          <w:rFonts w:ascii="Times New Roman" w:eastAsia="Times New Roman" w:hAnsi="Times New Roman" w:cs="Times New Roman"/>
          <w:sz w:val="26"/>
          <w:szCs w:val="26"/>
          <w:lang w:val="uk-UA" w:eastAsia="ru-RU"/>
        </w:rPr>
        <w:t xml:space="preserve">Змістова лінія </w:t>
      </w:r>
      <w:r w:rsidRPr="00D85B0A">
        <w:rPr>
          <w:rFonts w:ascii="Times New Roman" w:eastAsia="Times New Roman" w:hAnsi="Times New Roman" w:cs="Times New Roman"/>
          <w:b/>
          <w:i/>
          <w:sz w:val="26"/>
          <w:szCs w:val="26"/>
          <w:lang w:val="uk-UA" w:eastAsia="ru-RU"/>
        </w:rPr>
        <w:t>«Я в рукотворному світі»</w:t>
      </w:r>
      <w:r w:rsidRPr="00D85B0A">
        <w:rPr>
          <w:rFonts w:ascii="Times New Roman" w:eastAsia="Times New Roman" w:hAnsi="Times New Roman" w:cs="Times New Roman"/>
          <w:b/>
          <w:sz w:val="26"/>
          <w:szCs w:val="26"/>
          <w:lang w:val="uk-UA" w:eastAsia="ru-RU"/>
        </w:rPr>
        <w:t xml:space="preserve"> </w:t>
      </w:r>
      <w:r w:rsidRPr="00D85B0A">
        <w:rPr>
          <w:rFonts w:ascii="Times New Roman" w:eastAsia="Times New Roman" w:hAnsi="Times New Roman" w:cs="Times New Roman"/>
          <w:sz w:val="26"/>
          <w:szCs w:val="26"/>
          <w:lang w:val="uk-UA" w:eastAsia="ru-RU"/>
        </w:rPr>
        <w:t>спрямована на формування загальних уявлень про світ, створений людиною, понять про взаємозв’язки людини і природи, слугує джерелом натхнення для пошуку та втілення дитячих винахідницьких ідей та проектів.</w:t>
      </w:r>
    </w:p>
    <w:p w:rsidR="00CC401D" w:rsidRPr="00D85B0A" w:rsidRDefault="00CC401D" w:rsidP="00CC401D">
      <w:pPr>
        <w:ind w:firstLine="567"/>
        <w:jc w:val="both"/>
        <w:rPr>
          <w:rFonts w:ascii="Times New Roman" w:eastAsia="Times New Roman" w:hAnsi="Times New Roman" w:cs="Times New Roman"/>
          <w:sz w:val="26"/>
          <w:szCs w:val="26"/>
          <w:lang w:val="uk-UA" w:eastAsia="ru-RU"/>
        </w:rPr>
      </w:pPr>
      <w:r w:rsidRPr="00D85B0A">
        <w:rPr>
          <w:rFonts w:ascii="Times New Roman" w:eastAsia="Times New Roman" w:hAnsi="Times New Roman" w:cs="Times New Roman"/>
          <w:sz w:val="26"/>
          <w:szCs w:val="26"/>
          <w:lang w:val="uk-UA" w:eastAsia="ru-RU"/>
        </w:rPr>
        <w:t>Провідна роль у вивченні природничої освітньої галузі належить дослідженням (спостереженням, експериментам), екскурсіям, природоохоронній та проектній діяльності школярів.</w:t>
      </w:r>
    </w:p>
    <w:p w:rsidR="00CC401D" w:rsidRPr="00D85B0A" w:rsidRDefault="00CC401D" w:rsidP="00CC401D">
      <w:pPr>
        <w:keepNext/>
        <w:widowControl w:val="0"/>
        <w:ind w:firstLine="567"/>
        <w:jc w:val="center"/>
        <w:rPr>
          <w:rFonts w:ascii="Times New Roman" w:eastAsia="Calibri" w:hAnsi="Times New Roman" w:cs="Times New Roman"/>
          <w:b/>
          <w:sz w:val="26"/>
          <w:szCs w:val="26"/>
          <w:lang w:val="uk-UA"/>
        </w:rPr>
      </w:pPr>
      <w:r w:rsidRPr="00D85B0A">
        <w:rPr>
          <w:rFonts w:ascii="Times New Roman" w:eastAsia="Calibri" w:hAnsi="Times New Roman" w:cs="Times New Roman"/>
          <w:b/>
          <w:sz w:val="26"/>
          <w:szCs w:val="26"/>
          <w:lang w:val="uk-UA"/>
        </w:rPr>
        <w:t>Технологічна освітня галузь</w:t>
      </w:r>
    </w:p>
    <w:p w:rsidR="00CC401D" w:rsidRPr="00D85B0A" w:rsidRDefault="00CC401D" w:rsidP="00CC401D">
      <w:pPr>
        <w:widowControl w:val="0"/>
        <w:ind w:firstLine="567"/>
        <w:contextualSpacing/>
        <w:jc w:val="both"/>
        <w:rPr>
          <w:rFonts w:ascii="Times New Roman" w:eastAsia="Calibri" w:hAnsi="Times New Roman" w:cs="Times New Roman"/>
          <w:sz w:val="26"/>
          <w:szCs w:val="26"/>
          <w:lang w:val="uk-UA"/>
        </w:rPr>
      </w:pPr>
      <w:r w:rsidRPr="00D85B0A">
        <w:rPr>
          <w:rFonts w:ascii="Times New Roman" w:eastAsia="SimSun" w:hAnsi="Times New Roman" w:cs="Times New Roman"/>
          <w:b/>
          <w:i/>
          <w:kern w:val="2"/>
          <w:sz w:val="26"/>
          <w:szCs w:val="26"/>
          <w:lang w:val="uk-UA" w:eastAsia="hi-IN" w:bidi="hi-IN"/>
        </w:rPr>
        <w:t xml:space="preserve">Метою </w:t>
      </w:r>
      <w:r w:rsidRPr="00D85B0A">
        <w:rPr>
          <w:rFonts w:ascii="Times New Roman" w:eastAsia="SimSun" w:hAnsi="Times New Roman" w:cs="Times New Roman"/>
          <w:kern w:val="2"/>
          <w:sz w:val="26"/>
          <w:szCs w:val="26"/>
          <w:lang w:val="uk-UA" w:eastAsia="hi-IN" w:bidi="hi-IN"/>
        </w:rPr>
        <w:t xml:space="preserve">технологічної освітньої галузі </w:t>
      </w:r>
      <w:r w:rsidRPr="00D85B0A">
        <w:rPr>
          <w:rFonts w:ascii="Times New Roman" w:eastAsia="Calibri" w:hAnsi="Times New Roman" w:cs="Times New Roman"/>
          <w:sz w:val="26"/>
          <w:szCs w:val="26"/>
          <w:lang w:val="uk-UA"/>
        </w:rPr>
        <w:t>для загальної середньої освіти</w:t>
      </w:r>
      <w:r w:rsidRPr="00D85B0A">
        <w:rPr>
          <w:rFonts w:ascii="Times New Roman" w:eastAsia="Calibri" w:hAnsi="Times New Roman" w:cs="Times New Roman"/>
          <w:b/>
          <w:sz w:val="26"/>
          <w:szCs w:val="26"/>
          <w:lang w:val="uk-UA"/>
        </w:rPr>
        <w:t xml:space="preserve"> </w:t>
      </w:r>
      <w:r w:rsidRPr="00D85B0A">
        <w:rPr>
          <w:rFonts w:ascii="Times New Roman" w:eastAsia="Calibri" w:hAnsi="Times New Roman" w:cs="Times New Roman"/>
          <w:sz w:val="26"/>
          <w:szCs w:val="26"/>
          <w:lang w:val="uk-UA"/>
        </w:rPr>
        <w:t>є</w:t>
      </w:r>
      <w:r w:rsidRPr="00D85B0A">
        <w:rPr>
          <w:rFonts w:ascii="Times New Roman" w:eastAsia="Calibri" w:hAnsi="Times New Roman" w:cs="Times New Roman"/>
          <w:b/>
          <w:sz w:val="26"/>
          <w:szCs w:val="26"/>
          <w:lang w:val="uk-UA"/>
        </w:rPr>
        <w:t xml:space="preserve"> </w:t>
      </w:r>
      <w:r w:rsidRPr="00D85B0A">
        <w:rPr>
          <w:rFonts w:ascii="Times New Roman" w:eastAsia="Calibri" w:hAnsi="Times New Roman" w:cs="Times New Roman"/>
          <w:sz w:val="26"/>
          <w:szCs w:val="26"/>
          <w:lang w:val="uk-UA"/>
        </w:rPr>
        <w:t>формування в учня/ учениці здатності до зміни навколишнього світу засобами сучасних технологій без шкоди для середовища, до використання технологій для власної самореалізації, культурного й національного самовияву.</w:t>
      </w:r>
    </w:p>
    <w:p w:rsidR="00CC401D" w:rsidRPr="00D85B0A" w:rsidRDefault="00CC401D" w:rsidP="00CC401D">
      <w:pPr>
        <w:widowControl w:val="0"/>
        <w:ind w:firstLine="567"/>
        <w:jc w:val="both"/>
        <w:rPr>
          <w:rFonts w:ascii="Times New Roman" w:eastAsia="Calibri" w:hAnsi="Times New Roman" w:cs="Times New Roman"/>
          <w:sz w:val="26"/>
          <w:szCs w:val="26"/>
          <w:lang w:val="uk-UA" w:eastAsia="ru-RU"/>
        </w:rPr>
      </w:pPr>
      <w:r w:rsidRPr="00D85B0A">
        <w:rPr>
          <w:rFonts w:ascii="Times New Roman" w:eastAsia="Calibri" w:hAnsi="Times New Roman" w:cs="Times New Roman"/>
          <w:sz w:val="26"/>
          <w:szCs w:val="26"/>
          <w:highlight w:val="white"/>
          <w:lang w:val="uk-UA" w:eastAsia="ru-RU"/>
        </w:rPr>
        <w:t xml:space="preserve">Відповідно до окресленої мети, головними </w:t>
      </w:r>
      <w:r w:rsidRPr="00D85B0A">
        <w:rPr>
          <w:rFonts w:ascii="Times New Roman" w:eastAsia="Calibri" w:hAnsi="Times New Roman" w:cs="Times New Roman"/>
          <w:b/>
          <w:sz w:val="26"/>
          <w:szCs w:val="26"/>
          <w:highlight w:val="white"/>
          <w:lang w:val="uk-UA" w:eastAsia="ru-RU"/>
        </w:rPr>
        <w:t>завданнями</w:t>
      </w:r>
      <w:r w:rsidRPr="00D85B0A">
        <w:rPr>
          <w:rFonts w:ascii="Times New Roman" w:eastAsia="Calibri" w:hAnsi="Times New Roman" w:cs="Times New Roman"/>
          <w:sz w:val="26"/>
          <w:szCs w:val="26"/>
          <w:highlight w:val="white"/>
          <w:lang w:val="uk-UA" w:eastAsia="ru-RU"/>
        </w:rPr>
        <w:t xml:space="preserve"> </w:t>
      </w:r>
      <w:r w:rsidRPr="00D85B0A">
        <w:rPr>
          <w:rFonts w:ascii="Times New Roman" w:eastAsia="SimSun" w:hAnsi="Times New Roman" w:cs="Calibri"/>
          <w:kern w:val="2"/>
          <w:sz w:val="26"/>
          <w:szCs w:val="26"/>
          <w:lang w:val="uk-UA" w:eastAsia="hi-IN" w:bidi="hi-IN"/>
        </w:rPr>
        <w:t>технологічної освітньої галузі</w:t>
      </w:r>
      <w:r w:rsidRPr="00D85B0A">
        <w:rPr>
          <w:rFonts w:ascii="Times New Roman" w:eastAsia="Calibri" w:hAnsi="Times New Roman" w:cs="Times New Roman"/>
          <w:sz w:val="26"/>
          <w:szCs w:val="26"/>
          <w:highlight w:val="white"/>
          <w:lang w:val="uk-UA" w:eastAsia="ru-RU"/>
        </w:rPr>
        <w:t xml:space="preserve"> у початковій школі є</w:t>
      </w:r>
      <w:r w:rsidRPr="00D85B0A">
        <w:rPr>
          <w:rFonts w:ascii="Times New Roman" w:eastAsia="Calibri" w:hAnsi="Times New Roman" w:cs="Times New Roman"/>
          <w:sz w:val="26"/>
          <w:szCs w:val="26"/>
          <w:lang w:val="uk-UA" w:eastAsia="ru-RU"/>
        </w:rPr>
        <w:t>:</w:t>
      </w:r>
    </w:p>
    <w:p w:rsidR="00CC401D" w:rsidRPr="00D85B0A" w:rsidRDefault="00CC401D" w:rsidP="00CC401D">
      <w:pPr>
        <w:numPr>
          <w:ilvl w:val="0"/>
          <w:numId w:val="6"/>
        </w:numPr>
        <w:ind w:left="0" w:firstLine="567"/>
        <w:rPr>
          <w:rFonts w:ascii="Times New Roman" w:eastAsia="Calibri" w:hAnsi="Times New Roman" w:cs="Times New Roman"/>
          <w:sz w:val="26"/>
          <w:szCs w:val="26"/>
          <w:lang w:val="uk-UA" w:eastAsia="ru-RU"/>
        </w:rPr>
      </w:pPr>
      <w:r w:rsidRPr="00D85B0A">
        <w:rPr>
          <w:rFonts w:ascii="Times New Roman" w:eastAsia="Calibri" w:hAnsi="Times New Roman" w:cs="Times New Roman"/>
          <w:sz w:val="26"/>
          <w:szCs w:val="26"/>
          <w:lang w:val="uk-UA" w:eastAsia="ru-RU"/>
        </w:rPr>
        <w:t>залучення учнів до різних видів діяльності, формування вмінь для створення виробу від творчого задуму до його втілення в готовий результат;</w:t>
      </w:r>
    </w:p>
    <w:p w:rsidR="00CC401D" w:rsidRPr="00D85B0A" w:rsidRDefault="00CC401D" w:rsidP="00CC401D">
      <w:pPr>
        <w:numPr>
          <w:ilvl w:val="0"/>
          <w:numId w:val="6"/>
        </w:numPr>
        <w:ind w:left="0" w:firstLine="567"/>
        <w:rPr>
          <w:rFonts w:ascii="Times New Roman" w:eastAsia="Calibri" w:hAnsi="Times New Roman" w:cs="Times New Roman"/>
          <w:sz w:val="26"/>
          <w:szCs w:val="26"/>
          <w:lang w:val="uk-UA" w:eastAsia="ru-RU"/>
        </w:rPr>
      </w:pPr>
      <w:r w:rsidRPr="00D85B0A">
        <w:rPr>
          <w:rFonts w:ascii="Times New Roman" w:eastAsia="Calibri" w:hAnsi="Times New Roman" w:cs="Times New Roman"/>
          <w:sz w:val="26"/>
          <w:szCs w:val="26"/>
          <w:lang w:val="uk-UA" w:eastAsia="ru-RU"/>
        </w:rPr>
        <w:t>формування в учнів культури праці та побуту, навичок раціонального ведення домашнього господарства, задоволення власних потреб та потреб інших, відповідальності за результати власної діяльності;</w:t>
      </w:r>
    </w:p>
    <w:p w:rsidR="00CC401D" w:rsidRPr="00D85B0A" w:rsidRDefault="00CC401D" w:rsidP="00CC401D">
      <w:pPr>
        <w:numPr>
          <w:ilvl w:val="0"/>
          <w:numId w:val="6"/>
        </w:numPr>
        <w:ind w:left="0" w:firstLine="567"/>
        <w:rPr>
          <w:rFonts w:ascii="Times New Roman" w:eastAsia="Calibri" w:hAnsi="Times New Roman" w:cs="Times New Roman"/>
          <w:sz w:val="26"/>
          <w:szCs w:val="26"/>
          <w:lang w:val="uk-UA" w:eastAsia="ru-RU"/>
        </w:rPr>
      </w:pPr>
      <w:r w:rsidRPr="00D85B0A">
        <w:rPr>
          <w:rFonts w:ascii="Times New Roman" w:eastAsia="Calibri" w:hAnsi="Times New Roman" w:cs="Times New Roman"/>
          <w:sz w:val="26"/>
          <w:szCs w:val="26"/>
          <w:lang w:val="uk-UA" w:eastAsia="ru-RU"/>
        </w:rPr>
        <w:t xml:space="preserve">формування вміння ефективно використовувати природні матеріали з турботою про навколишнє середовище; </w:t>
      </w:r>
    </w:p>
    <w:p w:rsidR="00CC401D" w:rsidRPr="00D85B0A" w:rsidRDefault="00CC401D" w:rsidP="00CC401D">
      <w:pPr>
        <w:numPr>
          <w:ilvl w:val="0"/>
          <w:numId w:val="6"/>
        </w:numPr>
        <w:ind w:left="0" w:firstLine="567"/>
        <w:rPr>
          <w:rFonts w:ascii="Times New Roman" w:eastAsia="Calibri" w:hAnsi="Times New Roman" w:cs="Times New Roman"/>
          <w:sz w:val="26"/>
          <w:szCs w:val="26"/>
          <w:lang w:val="uk-UA" w:eastAsia="ru-RU"/>
        </w:rPr>
      </w:pPr>
      <w:r w:rsidRPr="00D85B0A">
        <w:rPr>
          <w:rFonts w:ascii="Times New Roman" w:eastAsia="Calibri" w:hAnsi="Times New Roman" w:cs="Times New Roman"/>
          <w:sz w:val="26"/>
          <w:szCs w:val="26"/>
          <w:lang w:val="uk-UA" w:eastAsia="ru-RU"/>
        </w:rPr>
        <w:t>створення умов для практичного і творчого застосування традицій і сучасних ремесел.</w:t>
      </w:r>
    </w:p>
    <w:p w:rsidR="00CC401D" w:rsidRPr="00D85B0A" w:rsidRDefault="00CC401D" w:rsidP="00CC401D">
      <w:pPr>
        <w:keepNext/>
        <w:widowControl w:val="0"/>
        <w:ind w:firstLine="567"/>
        <w:jc w:val="both"/>
        <w:rPr>
          <w:rFonts w:ascii="Times New Roman" w:eastAsia="Calibri" w:hAnsi="Times New Roman" w:cs="Times New Roman"/>
          <w:sz w:val="26"/>
          <w:szCs w:val="26"/>
          <w:lang w:val="uk-UA"/>
        </w:rPr>
      </w:pPr>
      <w:r w:rsidRPr="00D85B0A">
        <w:rPr>
          <w:rFonts w:ascii="Times New Roman" w:eastAsia="Calibri" w:hAnsi="Times New Roman" w:cs="Times New Roman"/>
          <w:sz w:val="26"/>
          <w:szCs w:val="26"/>
          <w:lang w:val="uk-UA"/>
        </w:rPr>
        <w:t xml:space="preserve">Зміст технологічної освітньої галузі в початкових класах структурується за такими </w:t>
      </w:r>
      <w:r w:rsidRPr="00D85B0A">
        <w:rPr>
          <w:rFonts w:ascii="Times New Roman" w:eastAsia="Calibri" w:hAnsi="Times New Roman" w:cs="Times New Roman"/>
          <w:b/>
          <w:sz w:val="26"/>
          <w:szCs w:val="26"/>
          <w:lang w:val="uk-UA"/>
        </w:rPr>
        <w:t>змістовими лініями</w:t>
      </w:r>
      <w:r w:rsidRPr="00D85B0A">
        <w:rPr>
          <w:rFonts w:ascii="Times New Roman" w:eastAsia="Calibri" w:hAnsi="Times New Roman" w:cs="Times New Roman"/>
          <w:sz w:val="26"/>
          <w:szCs w:val="26"/>
          <w:lang w:val="uk-UA"/>
        </w:rPr>
        <w:t xml:space="preserve">: «Технічна творчість і техніка», «Світ технологій», «Світ </w:t>
      </w:r>
      <w:r w:rsidRPr="00D85B0A">
        <w:rPr>
          <w:rFonts w:ascii="Times New Roman" w:eastAsia="Calibri" w:hAnsi="Times New Roman" w:cs="Times New Roman"/>
          <w:sz w:val="26"/>
          <w:szCs w:val="26"/>
          <w:lang w:val="uk-UA"/>
        </w:rPr>
        <w:lastRenderedPageBreak/>
        <w:t xml:space="preserve">ремесел», «Побут». </w:t>
      </w:r>
    </w:p>
    <w:p w:rsidR="00CC401D" w:rsidRPr="00D85B0A" w:rsidRDefault="00CC401D" w:rsidP="00CC401D">
      <w:pPr>
        <w:ind w:firstLine="567"/>
        <w:jc w:val="both"/>
        <w:rPr>
          <w:rFonts w:ascii="Times New Roman" w:eastAsia="Calibri" w:hAnsi="Times New Roman" w:cs="Times New Roman"/>
          <w:sz w:val="26"/>
          <w:szCs w:val="26"/>
          <w:lang w:val="uk-UA"/>
        </w:rPr>
      </w:pPr>
      <w:r w:rsidRPr="00D85B0A">
        <w:rPr>
          <w:rFonts w:ascii="Times New Roman" w:eastAsia="Calibri" w:hAnsi="Times New Roman" w:cs="Times New Roman"/>
          <w:sz w:val="26"/>
          <w:szCs w:val="26"/>
          <w:lang w:val="uk-UA"/>
        </w:rPr>
        <w:t>Змістова лінія «</w:t>
      </w:r>
      <w:r w:rsidRPr="00D85B0A">
        <w:rPr>
          <w:rFonts w:ascii="Times New Roman" w:eastAsia="Calibri" w:hAnsi="Times New Roman" w:cs="Times New Roman"/>
          <w:b/>
          <w:sz w:val="26"/>
          <w:szCs w:val="26"/>
          <w:lang w:val="uk-UA"/>
        </w:rPr>
        <w:t>Технічна творчість і техніка</w:t>
      </w:r>
      <w:r w:rsidRPr="00D85B0A">
        <w:rPr>
          <w:rFonts w:ascii="Times New Roman" w:eastAsia="Calibri" w:hAnsi="Times New Roman" w:cs="Times New Roman"/>
          <w:sz w:val="26"/>
          <w:szCs w:val="26"/>
          <w:lang w:val="uk-UA"/>
        </w:rPr>
        <w:t xml:space="preserve">» спрямована на залучення учнів до творчої діяльності у процесі конструювання та моделювання під час самостійної або колективної роботи з конструктором. Процес конструювання з готових деталей (моделей) конструктора має на меті сприяти розвитку просторової уяви й елементів творчого та технічного мислення учнів, через читання і зіставлення малюнків, графічних зображень, за якими учні складатимуть конструкції. Учні виконуватимуть макетування об’ємних моделей транспортних засобів, будинків, веж, роботів тощо. </w:t>
      </w:r>
    </w:p>
    <w:p w:rsidR="00CC401D" w:rsidRPr="00D85B0A" w:rsidRDefault="00CC401D" w:rsidP="00CC401D">
      <w:pPr>
        <w:ind w:firstLine="567"/>
        <w:rPr>
          <w:rFonts w:ascii="Times New Roman" w:eastAsia="Calibri" w:hAnsi="Times New Roman" w:cs="Times New Roman"/>
          <w:sz w:val="26"/>
          <w:szCs w:val="26"/>
          <w:lang w:val="uk-UA"/>
        </w:rPr>
      </w:pPr>
      <w:r w:rsidRPr="00D85B0A">
        <w:rPr>
          <w:rFonts w:ascii="Times New Roman" w:eastAsia="Calibri" w:hAnsi="Times New Roman" w:cs="Times New Roman"/>
          <w:sz w:val="26"/>
          <w:szCs w:val="26"/>
          <w:lang w:val="uk-UA"/>
        </w:rPr>
        <w:t>Пропоновані умови: персональний доступ учня / учениці до деталей конструкторів, відповідних графічних зображень схем для конструювання простих моделей; матеріалів для виготовлення та оздоблення виробу</w:t>
      </w:r>
    </w:p>
    <w:p w:rsidR="00CC401D" w:rsidRPr="00D85B0A" w:rsidRDefault="00CC401D" w:rsidP="00CC401D">
      <w:pPr>
        <w:ind w:firstLine="567"/>
        <w:jc w:val="both"/>
        <w:rPr>
          <w:rFonts w:ascii="Times New Roman" w:eastAsia="Calibri" w:hAnsi="Times New Roman" w:cs="Times New Roman"/>
          <w:sz w:val="26"/>
          <w:szCs w:val="26"/>
          <w:lang w:val="uk-UA"/>
        </w:rPr>
      </w:pPr>
      <w:r w:rsidRPr="00D85B0A">
        <w:rPr>
          <w:rFonts w:ascii="Times New Roman" w:eastAsia="Calibri" w:hAnsi="Times New Roman" w:cs="Times New Roman"/>
          <w:sz w:val="26"/>
          <w:szCs w:val="26"/>
          <w:lang w:val="uk-UA"/>
        </w:rPr>
        <w:t>Змістова лінія «</w:t>
      </w:r>
      <w:r w:rsidRPr="00D85B0A">
        <w:rPr>
          <w:rFonts w:ascii="Times New Roman" w:eastAsia="Calibri" w:hAnsi="Times New Roman" w:cs="Times New Roman"/>
          <w:b/>
          <w:sz w:val="26"/>
          <w:szCs w:val="26"/>
          <w:lang w:val="uk-UA"/>
        </w:rPr>
        <w:t>Світ технологій</w:t>
      </w:r>
      <w:r w:rsidRPr="00D85B0A">
        <w:rPr>
          <w:rFonts w:ascii="Times New Roman" w:eastAsia="Calibri" w:hAnsi="Times New Roman" w:cs="Times New Roman"/>
          <w:sz w:val="26"/>
          <w:szCs w:val="26"/>
          <w:lang w:val="uk-UA"/>
        </w:rPr>
        <w:t>» має на меті формувати в учнів здатність планувати власну діяльність у процесі вивчення конструкційних матеріалів – від розпізнавання їх на дотик до аргументованого добору для створення виробу, виконувати найпростіші способи їх обробки. Важливою умовою засвоєння цієї лінії є формування в учнів здатності розуміти і дотримуватися послідовності у виготовленні виробів, аргументувати обрану послідовність у роботі. У процесі роботи з матеріалами провідними операціями будуть: різання ножицями, склеювання, зв’язування стрічок тощо.</w:t>
      </w:r>
    </w:p>
    <w:p w:rsidR="00CC401D" w:rsidRPr="00D85B0A" w:rsidRDefault="00CC401D" w:rsidP="00CC401D">
      <w:pPr>
        <w:ind w:firstLine="567"/>
        <w:jc w:val="both"/>
        <w:rPr>
          <w:rFonts w:ascii="Times New Roman" w:eastAsia="Calibri" w:hAnsi="Times New Roman" w:cs="Times New Roman"/>
          <w:sz w:val="26"/>
          <w:szCs w:val="26"/>
          <w:lang w:val="uk-UA"/>
        </w:rPr>
      </w:pPr>
      <w:r w:rsidRPr="00D85B0A">
        <w:rPr>
          <w:rFonts w:ascii="Times New Roman" w:eastAsia="Calibri" w:hAnsi="Times New Roman" w:cs="Times New Roman"/>
          <w:sz w:val="26"/>
          <w:szCs w:val="26"/>
          <w:lang w:val="uk-UA"/>
        </w:rPr>
        <w:t>Пропоновані умови: персональний доступ учня / учениці до матеріалів, технологічних карток (схем), необхідних для виготовлення виробу, інструментів та пристосувань, довідникових посібників (книжки з ілюстраціями до творів, набори малюнків до мультфільмів тощо). Організація екскурсій на виробничі об’єднання, перегляд та обговорення відеофільмів про виробництво. Перегляд та обговорення фільмів (мультфільмів), у яких висвітлюється повторне та економне використання матеріалів.</w:t>
      </w:r>
    </w:p>
    <w:p w:rsidR="00CC401D" w:rsidRPr="00D85B0A" w:rsidRDefault="00CC401D" w:rsidP="00CC401D">
      <w:pPr>
        <w:ind w:firstLine="709"/>
        <w:jc w:val="both"/>
        <w:rPr>
          <w:rFonts w:ascii="Times New Roman" w:eastAsia="Calibri" w:hAnsi="Times New Roman" w:cs="Times New Roman"/>
          <w:sz w:val="26"/>
          <w:szCs w:val="26"/>
          <w:lang w:val="uk-UA"/>
        </w:rPr>
      </w:pPr>
      <w:r w:rsidRPr="00D85B0A">
        <w:rPr>
          <w:rFonts w:ascii="Times New Roman" w:eastAsia="Calibri" w:hAnsi="Times New Roman" w:cs="Times New Roman"/>
          <w:sz w:val="26"/>
          <w:szCs w:val="26"/>
          <w:lang w:val="uk-UA"/>
        </w:rPr>
        <w:t>Змістова лінія «</w:t>
      </w:r>
      <w:r w:rsidRPr="00D85B0A">
        <w:rPr>
          <w:rFonts w:ascii="Times New Roman" w:eastAsia="Calibri" w:hAnsi="Times New Roman" w:cs="Times New Roman"/>
          <w:b/>
          <w:sz w:val="26"/>
          <w:szCs w:val="26"/>
          <w:lang w:val="uk-UA"/>
        </w:rPr>
        <w:t>Світ ремесел</w:t>
      </w:r>
      <w:r w:rsidRPr="00D85B0A">
        <w:rPr>
          <w:rFonts w:ascii="Times New Roman" w:eastAsia="Calibri" w:hAnsi="Times New Roman" w:cs="Times New Roman"/>
          <w:sz w:val="26"/>
          <w:szCs w:val="26"/>
          <w:lang w:val="uk-UA"/>
        </w:rPr>
        <w:t>» має на меті формувати в учнів ставлення до творів декоративно-ужиткового мистецтва та ремесел як культурної спадщини українського народу, а також вміння створювати та оздоблювати прості вироби за зразком чи власним задумом, із застосуванням традиційних ремесел або технік декоративно-ужиткового мистецтва. У процесі роботи провідними операціями будуть: різання ножицями, склеювання, зв’язування, різьблення, ліплення тощо.</w:t>
      </w:r>
    </w:p>
    <w:p w:rsidR="00CC401D" w:rsidRPr="00D85B0A" w:rsidRDefault="00CC401D" w:rsidP="00CC401D">
      <w:pPr>
        <w:ind w:firstLine="709"/>
        <w:jc w:val="both"/>
        <w:rPr>
          <w:rFonts w:ascii="Times New Roman" w:eastAsia="Calibri" w:hAnsi="Times New Roman" w:cs="Times New Roman"/>
          <w:sz w:val="26"/>
          <w:szCs w:val="26"/>
          <w:lang w:val="uk-UA"/>
        </w:rPr>
      </w:pPr>
      <w:r w:rsidRPr="00D85B0A">
        <w:rPr>
          <w:rFonts w:ascii="Times New Roman" w:eastAsia="Calibri" w:hAnsi="Times New Roman" w:cs="Times New Roman"/>
          <w:sz w:val="26"/>
          <w:szCs w:val="26"/>
          <w:lang w:val="uk-UA"/>
        </w:rPr>
        <w:t>Пропоновані умови: персональний доступ учня / учениці до виробів, виготовлених традиційними та сучасними ремеслами; матеріалів, інструментів та пристосувань, каталогів, фотографій тощо. Перегляд та обговорення фільмів (мультфільмів), у яких висвітлюються технології традиційних та сучасних ремесел. Відвідування (реально чи віртуально) майстерень народних умільців, музеїв декоративно-ужиткового мистецтва.</w:t>
      </w:r>
    </w:p>
    <w:p w:rsidR="00CC401D" w:rsidRPr="00D85B0A" w:rsidRDefault="00CC401D" w:rsidP="00CC401D">
      <w:pPr>
        <w:ind w:firstLine="567"/>
        <w:jc w:val="both"/>
        <w:rPr>
          <w:rFonts w:ascii="Times New Roman" w:eastAsia="Calibri" w:hAnsi="Times New Roman" w:cs="Times New Roman"/>
          <w:sz w:val="26"/>
          <w:szCs w:val="26"/>
          <w:lang w:val="uk-UA"/>
        </w:rPr>
      </w:pPr>
      <w:r w:rsidRPr="00D85B0A">
        <w:rPr>
          <w:rFonts w:ascii="Times New Roman" w:eastAsia="Calibri" w:hAnsi="Times New Roman" w:cs="Times New Roman"/>
          <w:sz w:val="26"/>
          <w:szCs w:val="26"/>
          <w:lang w:val="uk-UA"/>
        </w:rPr>
        <w:t>Змістова лінія «</w:t>
      </w:r>
      <w:r w:rsidRPr="00D85B0A">
        <w:rPr>
          <w:rFonts w:ascii="Times New Roman" w:eastAsia="Calibri" w:hAnsi="Times New Roman" w:cs="Times New Roman"/>
          <w:b/>
          <w:sz w:val="26"/>
          <w:szCs w:val="26"/>
          <w:lang w:val="uk-UA"/>
        </w:rPr>
        <w:t>Побут</w:t>
      </w:r>
      <w:r w:rsidRPr="00D85B0A">
        <w:rPr>
          <w:rFonts w:ascii="Times New Roman" w:eastAsia="Calibri" w:hAnsi="Times New Roman" w:cs="Times New Roman"/>
          <w:sz w:val="26"/>
          <w:szCs w:val="26"/>
          <w:lang w:val="uk-UA"/>
        </w:rPr>
        <w:t>» має на меті формувати практичні навички організації власної життєдіяльності, розв’язувати практичні завдання у власному побуті, планувати та реалізовувати найпростіші трудові дії (ремонт іграшок, книжок, догляд за рослинами, домашніми тваринами; приготування страв за рецептами; догляд за одягом та взуттям).</w:t>
      </w:r>
    </w:p>
    <w:p w:rsidR="00CC401D" w:rsidRPr="00D85B0A" w:rsidRDefault="00CC401D" w:rsidP="00CC401D">
      <w:pPr>
        <w:ind w:firstLine="567"/>
        <w:rPr>
          <w:rFonts w:ascii="Times New Roman" w:eastAsia="Calibri" w:hAnsi="Times New Roman" w:cs="Times New Roman"/>
          <w:sz w:val="26"/>
          <w:szCs w:val="26"/>
          <w:lang w:val="uk-UA"/>
        </w:rPr>
      </w:pPr>
      <w:r w:rsidRPr="00D85B0A">
        <w:rPr>
          <w:rFonts w:ascii="Times New Roman" w:eastAsia="Calibri" w:hAnsi="Times New Roman" w:cs="Times New Roman"/>
          <w:sz w:val="26"/>
          <w:szCs w:val="26"/>
          <w:lang w:val="uk-UA"/>
        </w:rPr>
        <w:t>Пропоновані умови: персональний доступ учня / учениці до матеріалів, інструментів та пристосувань; об’єктів (іграшок, книжок тощо). Перегляд та обговорення фільмів (мультфільмів), у яких висвітлюються найпростіші дії щодо самостійності в побуті.</w:t>
      </w:r>
    </w:p>
    <w:p w:rsidR="00CC401D" w:rsidRPr="00D85B0A" w:rsidRDefault="00CC401D" w:rsidP="00CC401D">
      <w:pPr>
        <w:ind w:firstLine="567"/>
        <w:jc w:val="both"/>
        <w:rPr>
          <w:rFonts w:ascii="Times New Roman" w:eastAsia="Calibri" w:hAnsi="Times New Roman" w:cs="Times New Roman"/>
          <w:sz w:val="26"/>
          <w:szCs w:val="26"/>
          <w:lang w:val="uk-UA"/>
        </w:rPr>
      </w:pPr>
      <w:r w:rsidRPr="00D85B0A">
        <w:rPr>
          <w:rFonts w:ascii="Times New Roman" w:eastAsia="Calibri" w:hAnsi="Times New Roman" w:cs="Times New Roman"/>
          <w:sz w:val="26"/>
          <w:szCs w:val="26"/>
          <w:lang w:val="uk-UA"/>
        </w:rPr>
        <w:lastRenderedPageBreak/>
        <w:t>Технологічна освітня галузь базується на практичній діяльності учнів. На кожному занятті передбачено виконання практичної роботи. Об’єкти праці для виготовлення учитель/ учителька добирає, спираючись на побажання учнів.</w:t>
      </w:r>
    </w:p>
    <w:p w:rsidR="00526DE9" w:rsidRPr="00D85B0A" w:rsidRDefault="00526DE9" w:rsidP="00CC401D">
      <w:pPr>
        <w:widowControl w:val="0"/>
        <w:pBdr>
          <w:top w:val="nil"/>
          <w:left w:val="nil"/>
          <w:bottom w:val="nil"/>
          <w:right w:val="nil"/>
          <w:between w:val="nil"/>
        </w:pBdr>
        <w:ind w:firstLine="567"/>
        <w:jc w:val="center"/>
        <w:rPr>
          <w:rFonts w:ascii="Times New Roman" w:eastAsia="Times New Roman" w:hAnsi="Times New Roman" w:cs="Times New Roman"/>
          <w:b/>
          <w:sz w:val="26"/>
          <w:szCs w:val="26"/>
          <w:lang w:val="uk-UA" w:eastAsia="uk-UA"/>
        </w:rPr>
      </w:pPr>
    </w:p>
    <w:p w:rsidR="00CC401D" w:rsidRPr="00D85B0A" w:rsidRDefault="00CC401D" w:rsidP="00CC401D">
      <w:pPr>
        <w:widowControl w:val="0"/>
        <w:pBdr>
          <w:top w:val="nil"/>
          <w:left w:val="nil"/>
          <w:bottom w:val="nil"/>
          <w:right w:val="nil"/>
          <w:between w:val="nil"/>
        </w:pBdr>
        <w:ind w:firstLine="567"/>
        <w:jc w:val="center"/>
        <w:rPr>
          <w:rFonts w:ascii="Times New Roman" w:eastAsia="Times New Roman" w:hAnsi="Times New Roman" w:cs="Times New Roman"/>
          <w:b/>
          <w:sz w:val="26"/>
          <w:szCs w:val="26"/>
          <w:lang w:val="uk-UA" w:eastAsia="uk-UA"/>
        </w:rPr>
      </w:pPr>
      <w:proofErr w:type="spellStart"/>
      <w:r w:rsidRPr="00D85B0A">
        <w:rPr>
          <w:rFonts w:ascii="Times New Roman" w:eastAsia="Times New Roman" w:hAnsi="Times New Roman" w:cs="Times New Roman"/>
          <w:b/>
          <w:sz w:val="26"/>
          <w:szCs w:val="26"/>
          <w:lang w:val="uk-UA" w:eastAsia="uk-UA"/>
        </w:rPr>
        <w:t>Інформатична</w:t>
      </w:r>
      <w:proofErr w:type="spellEnd"/>
      <w:r w:rsidRPr="00D85B0A">
        <w:rPr>
          <w:rFonts w:ascii="Times New Roman" w:eastAsia="Times New Roman" w:hAnsi="Times New Roman" w:cs="Times New Roman"/>
          <w:b/>
          <w:sz w:val="26"/>
          <w:szCs w:val="26"/>
          <w:lang w:val="uk-UA" w:eastAsia="uk-UA"/>
        </w:rPr>
        <w:t xml:space="preserve"> освітня галузь</w:t>
      </w:r>
    </w:p>
    <w:p w:rsidR="00CC401D" w:rsidRPr="00D85B0A" w:rsidRDefault="00CC401D" w:rsidP="00CC401D">
      <w:pPr>
        <w:widowControl w:val="0"/>
        <w:pBdr>
          <w:top w:val="nil"/>
          <w:left w:val="nil"/>
          <w:bottom w:val="nil"/>
          <w:right w:val="nil"/>
          <w:between w:val="nil"/>
        </w:pBdr>
        <w:ind w:firstLine="1134"/>
        <w:jc w:val="both"/>
        <w:rPr>
          <w:rFonts w:ascii="Times New Roman" w:eastAsia="SimSun" w:hAnsi="Times New Roman" w:cs="Calibri"/>
          <w:kern w:val="2"/>
          <w:sz w:val="26"/>
          <w:szCs w:val="26"/>
          <w:lang w:val="uk-UA" w:eastAsia="hi-IN" w:bidi="hi-IN"/>
        </w:rPr>
      </w:pPr>
      <w:r w:rsidRPr="00D85B0A">
        <w:rPr>
          <w:rFonts w:ascii="Times New Roman" w:eastAsia="SimSun" w:hAnsi="Times New Roman" w:cs="Calibri"/>
          <w:b/>
          <w:i/>
          <w:kern w:val="2"/>
          <w:sz w:val="26"/>
          <w:szCs w:val="26"/>
          <w:lang w:val="uk-UA" w:eastAsia="hi-IN" w:bidi="hi-IN"/>
        </w:rPr>
        <w:t xml:space="preserve">Метою </w:t>
      </w:r>
      <w:proofErr w:type="spellStart"/>
      <w:r w:rsidRPr="00D85B0A">
        <w:rPr>
          <w:rFonts w:ascii="Times New Roman" w:eastAsia="SimSun" w:hAnsi="Times New Roman" w:cs="Calibri"/>
          <w:kern w:val="2"/>
          <w:sz w:val="26"/>
          <w:szCs w:val="26"/>
          <w:lang w:val="uk-UA" w:eastAsia="hi-IN" w:bidi="hi-IN"/>
        </w:rPr>
        <w:t>інформатичної</w:t>
      </w:r>
      <w:proofErr w:type="spellEnd"/>
      <w:r w:rsidRPr="00D85B0A">
        <w:rPr>
          <w:rFonts w:ascii="Times New Roman" w:eastAsia="SimSun" w:hAnsi="Times New Roman" w:cs="Calibri"/>
          <w:kern w:val="2"/>
          <w:sz w:val="26"/>
          <w:szCs w:val="26"/>
          <w:lang w:val="uk-UA" w:eastAsia="hi-IN" w:bidi="hi-IN"/>
        </w:rPr>
        <w:t xml:space="preserve"> освітньої галузі </w:t>
      </w:r>
      <w:r w:rsidRPr="00D85B0A">
        <w:rPr>
          <w:rFonts w:ascii="Times New Roman" w:eastAsia="Times New Roman" w:hAnsi="Times New Roman" w:cs="Calibri"/>
          <w:sz w:val="26"/>
          <w:szCs w:val="26"/>
          <w:lang w:val="uk-UA" w:eastAsia="uk-UA"/>
        </w:rPr>
        <w:t>для загальної середньої освіти</w:t>
      </w:r>
      <w:r w:rsidRPr="00D85B0A">
        <w:rPr>
          <w:rFonts w:ascii="Times New Roman" w:eastAsia="SimSun" w:hAnsi="Times New Roman" w:cs="Calibri"/>
          <w:b/>
          <w:kern w:val="2"/>
          <w:sz w:val="26"/>
          <w:szCs w:val="26"/>
          <w:lang w:val="uk-UA" w:eastAsia="hi-IN" w:bidi="hi-IN"/>
        </w:rPr>
        <w:t xml:space="preserve"> </w:t>
      </w:r>
      <w:r w:rsidRPr="00D85B0A">
        <w:rPr>
          <w:rFonts w:ascii="Times New Roman" w:eastAsia="SimSun" w:hAnsi="Times New Roman" w:cs="Calibri"/>
          <w:kern w:val="2"/>
          <w:sz w:val="26"/>
          <w:szCs w:val="26"/>
          <w:lang w:val="uk-UA" w:eastAsia="hi-IN" w:bidi="hi-IN"/>
        </w:rPr>
        <w:t>є</w:t>
      </w:r>
      <w:r w:rsidRPr="00D85B0A">
        <w:rPr>
          <w:rFonts w:ascii="Times New Roman" w:eastAsia="SimSun" w:hAnsi="Times New Roman" w:cs="Calibri"/>
          <w:b/>
          <w:kern w:val="2"/>
          <w:sz w:val="26"/>
          <w:szCs w:val="26"/>
          <w:lang w:val="uk-UA" w:eastAsia="hi-IN" w:bidi="hi-IN"/>
        </w:rPr>
        <w:t xml:space="preserve"> </w:t>
      </w:r>
      <w:r w:rsidRPr="00D85B0A">
        <w:rPr>
          <w:rFonts w:ascii="Times New Roman" w:eastAsia="SimSun" w:hAnsi="Times New Roman" w:cs="Calibri"/>
          <w:kern w:val="2"/>
          <w:sz w:val="26"/>
          <w:szCs w:val="26"/>
          <w:lang w:val="uk-UA" w:eastAsia="hi-IN" w:bidi="hi-IN"/>
        </w:rPr>
        <w:t>формування в учня/ учениці здатності до вирішення проблем із використанням цифрових пристроїв, інформаційно-комунікаційних технологій та критичного мислення для розвитку, творчого самовираження, власного та суспільного добробуту; безпечна та відповідальна діяльність в інформаційному суспільстві.</w:t>
      </w:r>
    </w:p>
    <w:p w:rsidR="00CC401D" w:rsidRPr="00D85B0A" w:rsidRDefault="00CC401D" w:rsidP="00CC401D">
      <w:pPr>
        <w:widowControl w:val="0"/>
        <w:pBdr>
          <w:top w:val="nil"/>
          <w:left w:val="nil"/>
          <w:bottom w:val="nil"/>
          <w:right w:val="nil"/>
          <w:between w:val="nil"/>
        </w:pBdr>
        <w:ind w:firstLine="567"/>
        <w:jc w:val="both"/>
        <w:rPr>
          <w:rFonts w:ascii="Times New Roman" w:eastAsia="Times New Roman" w:hAnsi="Times New Roman" w:cs="Times New Roman"/>
          <w:sz w:val="26"/>
          <w:szCs w:val="26"/>
          <w:lang w:val="ru-RU" w:eastAsia="uk-UA"/>
        </w:rPr>
      </w:pPr>
      <w:proofErr w:type="spellStart"/>
      <w:r w:rsidRPr="00D85B0A">
        <w:rPr>
          <w:rFonts w:ascii="Times New Roman" w:eastAsia="Times New Roman" w:hAnsi="Times New Roman" w:cs="Times New Roman"/>
          <w:sz w:val="26"/>
          <w:szCs w:val="26"/>
          <w:highlight w:val="white"/>
          <w:lang w:val="ru-RU" w:eastAsia="uk-UA"/>
        </w:rPr>
        <w:t>Відповідно</w:t>
      </w:r>
      <w:proofErr w:type="spellEnd"/>
      <w:r w:rsidRPr="00D85B0A">
        <w:rPr>
          <w:rFonts w:ascii="Times New Roman" w:eastAsia="Times New Roman" w:hAnsi="Times New Roman" w:cs="Times New Roman"/>
          <w:sz w:val="26"/>
          <w:szCs w:val="26"/>
          <w:highlight w:val="white"/>
          <w:lang w:val="ru-RU" w:eastAsia="uk-UA"/>
        </w:rPr>
        <w:t xml:space="preserve"> до </w:t>
      </w:r>
      <w:proofErr w:type="spellStart"/>
      <w:r w:rsidRPr="00D85B0A">
        <w:rPr>
          <w:rFonts w:ascii="Times New Roman" w:eastAsia="Times New Roman" w:hAnsi="Times New Roman" w:cs="Times New Roman"/>
          <w:sz w:val="26"/>
          <w:szCs w:val="26"/>
          <w:highlight w:val="white"/>
          <w:lang w:val="ru-RU" w:eastAsia="uk-UA"/>
        </w:rPr>
        <w:t>окресленої</w:t>
      </w:r>
      <w:proofErr w:type="spellEnd"/>
      <w:r w:rsidRPr="00D85B0A">
        <w:rPr>
          <w:rFonts w:ascii="Times New Roman" w:eastAsia="Times New Roman" w:hAnsi="Times New Roman" w:cs="Times New Roman"/>
          <w:sz w:val="26"/>
          <w:szCs w:val="26"/>
          <w:highlight w:val="white"/>
          <w:lang w:val="ru-RU" w:eastAsia="uk-UA"/>
        </w:rPr>
        <w:t xml:space="preserve"> мети</w:t>
      </w:r>
      <w:r w:rsidRPr="00D85B0A">
        <w:rPr>
          <w:rFonts w:ascii="Times New Roman" w:eastAsia="Times New Roman" w:hAnsi="Times New Roman" w:cs="Times New Roman"/>
          <w:sz w:val="26"/>
          <w:szCs w:val="26"/>
          <w:highlight w:val="white"/>
          <w:lang w:val="uk-UA" w:eastAsia="uk-UA"/>
        </w:rPr>
        <w:t>,</w:t>
      </w:r>
      <w:r w:rsidRPr="00D85B0A">
        <w:rPr>
          <w:rFonts w:ascii="Times New Roman" w:eastAsia="Times New Roman" w:hAnsi="Times New Roman" w:cs="Times New Roman"/>
          <w:sz w:val="26"/>
          <w:szCs w:val="26"/>
          <w:highlight w:val="white"/>
          <w:lang w:val="ru-RU" w:eastAsia="uk-UA"/>
        </w:rPr>
        <w:t xml:space="preserve"> </w:t>
      </w:r>
      <w:proofErr w:type="spellStart"/>
      <w:r w:rsidRPr="00D85B0A">
        <w:rPr>
          <w:rFonts w:ascii="Times New Roman" w:eastAsia="Times New Roman" w:hAnsi="Times New Roman" w:cs="Times New Roman"/>
          <w:sz w:val="26"/>
          <w:szCs w:val="26"/>
          <w:highlight w:val="white"/>
          <w:lang w:val="ru-RU" w:eastAsia="uk-UA"/>
        </w:rPr>
        <w:t>головними</w:t>
      </w:r>
      <w:proofErr w:type="spellEnd"/>
      <w:r w:rsidRPr="00D85B0A">
        <w:rPr>
          <w:rFonts w:ascii="Times New Roman" w:eastAsia="Times New Roman" w:hAnsi="Times New Roman" w:cs="Times New Roman"/>
          <w:sz w:val="26"/>
          <w:szCs w:val="26"/>
          <w:highlight w:val="white"/>
          <w:lang w:val="ru-RU" w:eastAsia="uk-UA"/>
        </w:rPr>
        <w:t xml:space="preserve"> </w:t>
      </w:r>
      <w:proofErr w:type="spellStart"/>
      <w:r w:rsidRPr="00D85B0A">
        <w:rPr>
          <w:rFonts w:ascii="Times New Roman" w:eastAsia="Times New Roman" w:hAnsi="Times New Roman" w:cs="Times New Roman"/>
          <w:b/>
          <w:sz w:val="26"/>
          <w:szCs w:val="26"/>
          <w:highlight w:val="white"/>
          <w:lang w:val="ru-RU" w:eastAsia="uk-UA"/>
        </w:rPr>
        <w:t>завданнями</w:t>
      </w:r>
      <w:proofErr w:type="spellEnd"/>
      <w:r w:rsidRPr="00D85B0A">
        <w:rPr>
          <w:rFonts w:ascii="Times New Roman" w:eastAsia="Times New Roman" w:hAnsi="Times New Roman" w:cs="Times New Roman"/>
          <w:sz w:val="26"/>
          <w:szCs w:val="26"/>
          <w:highlight w:val="white"/>
          <w:lang w:val="ru-RU" w:eastAsia="uk-UA"/>
        </w:rPr>
        <w:t xml:space="preserve"> </w:t>
      </w:r>
      <w:proofErr w:type="spellStart"/>
      <w:r w:rsidRPr="00D85B0A">
        <w:rPr>
          <w:rFonts w:ascii="Times New Roman" w:eastAsia="SimSun" w:hAnsi="Times New Roman" w:cs="Calibri"/>
          <w:kern w:val="2"/>
          <w:sz w:val="26"/>
          <w:szCs w:val="26"/>
          <w:lang w:val="uk-UA" w:eastAsia="hi-IN" w:bidi="hi-IN"/>
        </w:rPr>
        <w:t>інформатич</w:t>
      </w:r>
      <w:r w:rsidRPr="00D85B0A">
        <w:rPr>
          <w:rFonts w:ascii="Times New Roman" w:eastAsia="SimSun" w:hAnsi="Times New Roman" w:cs="Calibri"/>
          <w:kern w:val="2"/>
          <w:sz w:val="26"/>
          <w:szCs w:val="26"/>
          <w:lang w:val="ru-RU" w:eastAsia="hi-IN" w:bidi="hi-IN"/>
        </w:rPr>
        <w:t>ної</w:t>
      </w:r>
      <w:proofErr w:type="spellEnd"/>
      <w:r w:rsidRPr="00D85B0A">
        <w:rPr>
          <w:rFonts w:ascii="Times New Roman" w:eastAsia="SimSun" w:hAnsi="Times New Roman" w:cs="Calibri"/>
          <w:kern w:val="2"/>
          <w:sz w:val="26"/>
          <w:szCs w:val="26"/>
          <w:lang w:val="ru-RU" w:eastAsia="hi-IN" w:bidi="hi-IN"/>
        </w:rPr>
        <w:t xml:space="preserve"> </w:t>
      </w:r>
      <w:proofErr w:type="spellStart"/>
      <w:r w:rsidRPr="00D85B0A">
        <w:rPr>
          <w:rFonts w:ascii="Times New Roman" w:eastAsia="SimSun" w:hAnsi="Times New Roman" w:cs="Calibri"/>
          <w:kern w:val="2"/>
          <w:sz w:val="26"/>
          <w:szCs w:val="26"/>
          <w:lang w:val="ru-RU" w:eastAsia="hi-IN" w:bidi="hi-IN"/>
        </w:rPr>
        <w:t>освітньої</w:t>
      </w:r>
      <w:proofErr w:type="spellEnd"/>
      <w:r w:rsidRPr="00D85B0A">
        <w:rPr>
          <w:rFonts w:ascii="Times New Roman" w:eastAsia="SimSun" w:hAnsi="Times New Roman" w:cs="Calibri"/>
          <w:kern w:val="2"/>
          <w:sz w:val="26"/>
          <w:szCs w:val="26"/>
          <w:lang w:val="ru-RU" w:eastAsia="hi-IN" w:bidi="hi-IN"/>
        </w:rPr>
        <w:t xml:space="preserve"> </w:t>
      </w:r>
      <w:proofErr w:type="spellStart"/>
      <w:r w:rsidRPr="00D85B0A">
        <w:rPr>
          <w:rFonts w:ascii="Times New Roman" w:eastAsia="SimSun" w:hAnsi="Times New Roman" w:cs="Calibri"/>
          <w:kern w:val="2"/>
          <w:sz w:val="26"/>
          <w:szCs w:val="26"/>
          <w:lang w:val="ru-RU" w:eastAsia="hi-IN" w:bidi="hi-IN"/>
        </w:rPr>
        <w:t>галузі</w:t>
      </w:r>
      <w:proofErr w:type="spellEnd"/>
      <w:r w:rsidRPr="00D85B0A">
        <w:rPr>
          <w:rFonts w:ascii="Times New Roman" w:eastAsia="Times New Roman" w:hAnsi="Times New Roman" w:cs="Times New Roman"/>
          <w:sz w:val="26"/>
          <w:szCs w:val="26"/>
          <w:highlight w:val="white"/>
          <w:lang w:val="ru-RU" w:eastAsia="uk-UA"/>
        </w:rPr>
        <w:t xml:space="preserve"> у </w:t>
      </w:r>
      <w:proofErr w:type="spellStart"/>
      <w:r w:rsidRPr="00D85B0A">
        <w:rPr>
          <w:rFonts w:ascii="Times New Roman" w:eastAsia="Times New Roman" w:hAnsi="Times New Roman" w:cs="Times New Roman"/>
          <w:sz w:val="26"/>
          <w:szCs w:val="26"/>
          <w:highlight w:val="white"/>
          <w:lang w:val="ru-RU" w:eastAsia="uk-UA"/>
        </w:rPr>
        <w:t>початковій</w:t>
      </w:r>
      <w:proofErr w:type="spellEnd"/>
      <w:r w:rsidRPr="00D85B0A">
        <w:rPr>
          <w:rFonts w:ascii="Times New Roman" w:eastAsia="Times New Roman" w:hAnsi="Times New Roman" w:cs="Times New Roman"/>
          <w:sz w:val="26"/>
          <w:szCs w:val="26"/>
          <w:highlight w:val="white"/>
          <w:lang w:val="ru-RU" w:eastAsia="uk-UA"/>
        </w:rPr>
        <w:t xml:space="preserve"> </w:t>
      </w:r>
      <w:proofErr w:type="spellStart"/>
      <w:r w:rsidRPr="00D85B0A">
        <w:rPr>
          <w:rFonts w:ascii="Times New Roman" w:eastAsia="Times New Roman" w:hAnsi="Times New Roman" w:cs="Times New Roman"/>
          <w:sz w:val="26"/>
          <w:szCs w:val="26"/>
          <w:highlight w:val="white"/>
          <w:lang w:val="ru-RU" w:eastAsia="uk-UA"/>
        </w:rPr>
        <w:t>школі</w:t>
      </w:r>
      <w:proofErr w:type="spellEnd"/>
      <w:proofErr w:type="gramStart"/>
      <w:r w:rsidRPr="00D85B0A">
        <w:rPr>
          <w:rFonts w:ascii="Times New Roman" w:eastAsia="Times New Roman" w:hAnsi="Times New Roman" w:cs="Times New Roman"/>
          <w:sz w:val="26"/>
          <w:szCs w:val="26"/>
          <w:highlight w:val="white"/>
          <w:lang w:val="ru-RU" w:eastAsia="uk-UA"/>
        </w:rPr>
        <w:t xml:space="preserve"> є</w:t>
      </w:r>
      <w:r w:rsidRPr="00D85B0A">
        <w:rPr>
          <w:rFonts w:ascii="Times New Roman" w:eastAsia="Times New Roman" w:hAnsi="Times New Roman" w:cs="Times New Roman"/>
          <w:sz w:val="26"/>
          <w:szCs w:val="26"/>
          <w:lang w:val="ru-RU" w:eastAsia="uk-UA"/>
        </w:rPr>
        <w:t>:</w:t>
      </w:r>
      <w:proofErr w:type="gramEnd"/>
    </w:p>
    <w:p w:rsidR="00CC401D" w:rsidRPr="00D85B0A" w:rsidRDefault="00CC401D" w:rsidP="00CC401D">
      <w:pPr>
        <w:widowControl w:val="0"/>
        <w:numPr>
          <w:ilvl w:val="0"/>
          <w:numId w:val="7"/>
        </w:numPr>
        <w:pBdr>
          <w:top w:val="nil"/>
          <w:left w:val="nil"/>
          <w:bottom w:val="nil"/>
          <w:right w:val="nil"/>
          <w:between w:val="nil"/>
        </w:pBdr>
        <w:ind w:left="0" w:firstLine="567"/>
        <w:jc w:val="both"/>
        <w:rPr>
          <w:rFonts w:ascii="Times New Roman" w:eastAsia="Calibri" w:hAnsi="Times New Roman" w:cs="Times New Roman"/>
          <w:sz w:val="26"/>
          <w:szCs w:val="26"/>
          <w:lang w:val="uk-UA" w:eastAsia="uk-UA"/>
        </w:rPr>
      </w:pPr>
      <w:r w:rsidRPr="00D85B0A">
        <w:rPr>
          <w:rFonts w:ascii="Times New Roman" w:eastAsia="Times New Roman" w:hAnsi="Times New Roman" w:cs="Times New Roman"/>
          <w:sz w:val="26"/>
          <w:szCs w:val="26"/>
          <w:lang w:val="uk-UA" w:eastAsia="uk-UA"/>
        </w:rPr>
        <w:t>формування відповідальної позиції цифрового громадянина, навичок безпечного й етичного користування цифровими пристроями та мережами;</w:t>
      </w:r>
    </w:p>
    <w:p w:rsidR="00CC401D" w:rsidRPr="00D85B0A" w:rsidRDefault="00CC401D" w:rsidP="00CC401D">
      <w:pPr>
        <w:widowControl w:val="0"/>
        <w:numPr>
          <w:ilvl w:val="0"/>
          <w:numId w:val="7"/>
        </w:numPr>
        <w:pBdr>
          <w:top w:val="nil"/>
          <w:left w:val="nil"/>
          <w:bottom w:val="nil"/>
          <w:right w:val="nil"/>
          <w:between w:val="nil"/>
        </w:pBdr>
        <w:ind w:left="0" w:firstLine="567"/>
        <w:jc w:val="both"/>
        <w:rPr>
          <w:rFonts w:ascii="Times New Roman" w:eastAsia="Calibri" w:hAnsi="Times New Roman" w:cs="Times New Roman"/>
          <w:sz w:val="26"/>
          <w:szCs w:val="26"/>
          <w:lang w:val="uk-UA" w:eastAsia="uk-UA"/>
        </w:rPr>
      </w:pPr>
      <w:r w:rsidRPr="00D85B0A">
        <w:rPr>
          <w:rFonts w:ascii="Times New Roman" w:eastAsia="Times New Roman" w:hAnsi="Times New Roman" w:cs="Times New Roman"/>
          <w:sz w:val="26"/>
          <w:szCs w:val="26"/>
          <w:lang w:val="uk-UA" w:eastAsia="uk-UA"/>
        </w:rPr>
        <w:t>формування початкових умінь розрізняти інформацію різних видів та працювати з нею за допомогою цифрових пристроїв чи без них;</w:t>
      </w:r>
    </w:p>
    <w:p w:rsidR="00CC401D" w:rsidRPr="00D85B0A" w:rsidRDefault="00CC401D" w:rsidP="00CC401D">
      <w:pPr>
        <w:widowControl w:val="0"/>
        <w:numPr>
          <w:ilvl w:val="0"/>
          <w:numId w:val="7"/>
        </w:numPr>
        <w:pBdr>
          <w:top w:val="nil"/>
          <w:left w:val="nil"/>
          <w:bottom w:val="nil"/>
          <w:right w:val="nil"/>
          <w:between w:val="nil"/>
        </w:pBdr>
        <w:ind w:left="0" w:firstLine="567"/>
        <w:jc w:val="both"/>
        <w:rPr>
          <w:rFonts w:ascii="Times New Roman" w:eastAsia="Times New Roman" w:hAnsi="Times New Roman" w:cs="Times New Roman"/>
          <w:sz w:val="26"/>
          <w:szCs w:val="26"/>
          <w:lang w:val="uk-UA" w:eastAsia="uk-UA"/>
        </w:rPr>
      </w:pPr>
      <w:r w:rsidRPr="00D85B0A">
        <w:rPr>
          <w:rFonts w:ascii="Times New Roman" w:eastAsia="Times New Roman" w:hAnsi="Times New Roman" w:cs="Times New Roman"/>
          <w:sz w:val="26"/>
          <w:szCs w:val="26"/>
          <w:lang w:val="uk-UA" w:eastAsia="uk-UA"/>
        </w:rPr>
        <w:t xml:space="preserve"> формування початкових умінь визначати, знаходити та зберігати інформацію, необхідну для розв’язання життєвих проблем (навчання, гри тощо), за допомогою цифрових пристроїв, мереж та без них, самостійно та під час групової взаємодії; розрізняти правдиву і неправдиву інформацію різних видів;</w:t>
      </w:r>
    </w:p>
    <w:p w:rsidR="00CC401D" w:rsidRPr="00D85B0A" w:rsidRDefault="00CC401D" w:rsidP="00CC401D">
      <w:pPr>
        <w:widowControl w:val="0"/>
        <w:numPr>
          <w:ilvl w:val="0"/>
          <w:numId w:val="7"/>
        </w:numPr>
        <w:pBdr>
          <w:top w:val="nil"/>
          <w:left w:val="nil"/>
          <w:bottom w:val="nil"/>
          <w:right w:val="nil"/>
          <w:between w:val="nil"/>
        </w:pBdr>
        <w:ind w:left="0" w:firstLine="567"/>
        <w:jc w:val="both"/>
        <w:rPr>
          <w:rFonts w:ascii="Times New Roman" w:eastAsia="Times New Roman" w:hAnsi="Times New Roman" w:cs="Times New Roman"/>
          <w:sz w:val="26"/>
          <w:szCs w:val="26"/>
          <w:lang w:val="uk-UA" w:eastAsia="uk-UA"/>
        </w:rPr>
      </w:pPr>
      <w:r w:rsidRPr="00D85B0A">
        <w:rPr>
          <w:rFonts w:ascii="Times New Roman" w:eastAsia="Times New Roman" w:hAnsi="Times New Roman" w:cs="Times New Roman"/>
          <w:sz w:val="26"/>
          <w:szCs w:val="26"/>
          <w:lang w:val="uk-UA" w:eastAsia="uk-UA"/>
        </w:rPr>
        <w:t>налагодження комунікації за допомогою цифрових пристроїв та мереж для спільної творчості, співпраці, навчання, гри;</w:t>
      </w:r>
    </w:p>
    <w:p w:rsidR="00CC401D" w:rsidRPr="00D85B0A" w:rsidRDefault="00CC401D" w:rsidP="00CC401D">
      <w:pPr>
        <w:widowControl w:val="0"/>
        <w:numPr>
          <w:ilvl w:val="0"/>
          <w:numId w:val="7"/>
        </w:numPr>
        <w:pBdr>
          <w:top w:val="nil"/>
          <w:left w:val="nil"/>
          <w:bottom w:val="nil"/>
          <w:right w:val="nil"/>
          <w:between w:val="nil"/>
        </w:pBdr>
        <w:ind w:left="0" w:firstLine="567"/>
        <w:jc w:val="both"/>
        <w:rPr>
          <w:rFonts w:ascii="Times New Roman" w:eastAsia="Times New Roman" w:hAnsi="Times New Roman" w:cs="Times New Roman"/>
          <w:sz w:val="26"/>
          <w:szCs w:val="26"/>
          <w:lang w:val="uk-UA" w:eastAsia="uk-UA"/>
        </w:rPr>
      </w:pPr>
      <w:r w:rsidRPr="00D85B0A">
        <w:rPr>
          <w:rFonts w:ascii="Times New Roman" w:eastAsia="Times New Roman" w:hAnsi="Times New Roman" w:cs="Times New Roman"/>
          <w:sz w:val="26"/>
          <w:szCs w:val="26"/>
          <w:lang w:val="uk-UA" w:eastAsia="uk-UA"/>
        </w:rPr>
        <w:t>формування початкових умінь створювати електронні тексти (зображення, відео, звуки, програми тощо) за допомогою цифрових пристроїв;</w:t>
      </w:r>
    </w:p>
    <w:p w:rsidR="00CC401D" w:rsidRPr="00D85B0A" w:rsidRDefault="00CC401D" w:rsidP="00CC401D">
      <w:pPr>
        <w:widowControl w:val="0"/>
        <w:numPr>
          <w:ilvl w:val="0"/>
          <w:numId w:val="7"/>
        </w:numPr>
        <w:pBdr>
          <w:top w:val="nil"/>
          <w:left w:val="nil"/>
          <w:bottom w:val="nil"/>
          <w:right w:val="nil"/>
          <w:between w:val="nil"/>
        </w:pBdr>
        <w:ind w:left="0" w:firstLine="567"/>
        <w:jc w:val="both"/>
        <w:rPr>
          <w:rFonts w:ascii="Times New Roman" w:eastAsia="Times New Roman" w:hAnsi="Times New Roman" w:cs="Times New Roman"/>
          <w:sz w:val="26"/>
          <w:szCs w:val="26"/>
          <w:lang w:val="uk-UA" w:eastAsia="uk-UA"/>
        </w:rPr>
      </w:pPr>
      <w:r w:rsidRPr="00D85B0A">
        <w:rPr>
          <w:rFonts w:ascii="Times New Roman" w:eastAsia="Times New Roman" w:hAnsi="Times New Roman" w:cs="Times New Roman"/>
          <w:sz w:val="26"/>
          <w:szCs w:val="26"/>
          <w:lang w:val="uk-UA" w:eastAsia="uk-UA"/>
        </w:rPr>
        <w:t>формування вмінь презентувати себе, власну творчість, ідеї, створені продукти та інші результати індивідуальної та групової діяльності за допомогою цифрових пристроїв</w:t>
      </w:r>
      <w:r w:rsidRPr="00D85B0A">
        <w:rPr>
          <w:rFonts w:ascii="Times New Roman" w:eastAsia="Times New Roman" w:hAnsi="Times New Roman" w:cs="Times New Roman"/>
          <w:sz w:val="26"/>
          <w:szCs w:val="26"/>
          <w:lang w:val="ru-RU" w:eastAsia="uk-UA"/>
        </w:rPr>
        <w:t>.</w:t>
      </w:r>
    </w:p>
    <w:p w:rsidR="00CC401D" w:rsidRPr="00D85B0A" w:rsidRDefault="00CC401D" w:rsidP="00CC401D">
      <w:pPr>
        <w:widowControl w:val="0"/>
        <w:pBdr>
          <w:top w:val="nil"/>
          <w:left w:val="nil"/>
          <w:bottom w:val="nil"/>
          <w:right w:val="nil"/>
          <w:between w:val="nil"/>
        </w:pBdr>
        <w:tabs>
          <w:tab w:val="left" w:pos="4395"/>
        </w:tabs>
        <w:ind w:firstLine="567"/>
        <w:jc w:val="both"/>
        <w:rPr>
          <w:rFonts w:ascii="Times New Roman" w:eastAsia="Times New Roman" w:hAnsi="Times New Roman" w:cs="Times New Roman"/>
          <w:sz w:val="26"/>
          <w:szCs w:val="26"/>
          <w:lang w:val="uk-UA" w:eastAsia="uk-UA"/>
        </w:rPr>
      </w:pPr>
      <w:r w:rsidRPr="00D85B0A">
        <w:rPr>
          <w:rFonts w:ascii="Times New Roman" w:eastAsia="Times New Roman" w:hAnsi="Times New Roman" w:cs="Times New Roman"/>
          <w:sz w:val="26"/>
          <w:szCs w:val="26"/>
          <w:lang w:val="uk-UA" w:eastAsia="uk-UA"/>
        </w:rPr>
        <w:t xml:space="preserve">Реалізація поставленої мети та завдань у початковій школі відбувається за </w:t>
      </w:r>
      <w:r w:rsidRPr="00D85B0A">
        <w:rPr>
          <w:rFonts w:ascii="Times New Roman" w:eastAsia="Times New Roman" w:hAnsi="Times New Roman" w:cs="Times New Roman"/>
          <w:b/>
          <w:i/>
          <w:sz w:val="26"/>
          <w:szCs w:val="26"/>
          <w:lang w:val="uk-UA" w:eastAsia="uk-UA"/>
        </w:rPr>
        <w:t>змістовими лініями</w:t>
      </w:r>
      <w:r w:rsidRPr="00D85B0A">
        <w:rPr>
          <w:rFonts w:ascii="Times New Roman" w:eastAsia="Times New Roman" w:hAnsi="Times New Roman" w:cs="Times New Roman"/>
          <w:sz w:val="26"/>
          <w:szCs w:val="26"/>
          <w:lang w:val="uk-UA" w:eastAsia="uk-UA"/>
        </w:rPr>
        <w:t xml:space="preserve"> “Я у світі інформації (Дані. Інформація. Моделі)”, </w:t>
      </w:r>
      <w:proofErr w:type="spellStart"/>
      <w:r w:rsidRPr="00D85B0A">
        <w:rPr>
          <w:rFonts w:ascii="Times New Roman" w:eastAsia="Times New Roman" w:hAnsi="Times New Roman" w:cs="Times New Roman"/>
          <w:sz w:val="26"/>
          <w:szCs w:val="26"/>
          <w:lang w:val="uk-UA" w:eastAsia="uk-UA"/>
        </w:rPr>
        <w:t>“Моя</w:t>
      </w:r>
      <w:proofErr w:type="spellEnd"/>
      <w:r w:rsidRPr="00D85B0A">
        <w:rPr>
          <w:rFonts w:ascii="Times New Roman" w:eastAsia="Times New Roman" w:hAnsi="Times New Roman" w:cs="Times New Roman"/>
          <w:sz w:val="26"/>
          <w:szCs w:val="26"/>
          <w:lang w:val="uk-UA" w:eastAsia="uk-UA"/>
        </w:rPr>
        <w:t xml:space="preserve"> цифрова </w:t>
      </w:r>
      <w:proofErr w:type="spellStart"/>
      <w:r w:rsidRPr="00D85B0A">
        <w:rPr>
          <w:rFonts w:ascii="Times New Roman" w:eastAsia="Times New Roman" w:hAnsi="Times New Roman" w:cs="Times New Roman"/>
          <w:sz w:val="26"/>
          <w:szCs w:val="26"/>
          <w:lang w:val="uk-UA" w:eastAsia="uk-UA"/>
        </w:rPr>
        <w:t>творчість”</w:t>
      </w:r>
      <w:proofErr w:type="spellEnd"/>
      <w:r w:rsidRPr="00D85B0A">
        <w:rPr>
          <w:rFonts w:ascii="Times New Roman" w:eastAsia="Times New Roman" w:hAnsi="Times New Roman" w:cs="Times New Roman"/>
          <w:sz w:val="26"/>
          <w:szCs w:val="26"/>
          <w:lang w:val="uk-UA" w:eastAsia="uk-UA"/>
        </w:rPr>
        <w:t xml:space="preserve">, </w:t>
      </w:r>
      <w:proofErr w:type="spellStart"/>
      <w:r w:rsidRPr="00D85B0A">
        <w:rPr>
          <w:rFonts w:ascii="Times New Roman" w:eastAsia="Times New Roman" w:hAnsi="Times New Roman" w:cs="Times New Roman"/>
          <w:sz w:val="26"/>
          <w:szCs w:val="26"/>
          <w:lang w:val="uk-UA" w:eastAsia="uk-UA"/>
        </w:rPr>
        <w:t>“Комунікація</w:t>
      </w:r>
      <w:proofErr w:type="spellEnd"/>
      <w:r w:rsidRPr="00D85B0A">
        <w:rPr>
          <w:rFonts w:ascii="Times New Roman" w:eastAsia="Times New Roman" w:hAnsi="Times New Roman" w:cs="Times New Roman"/>
          <w:sz w:val="26"/>
          <w:szCs w:val="26"/>
          <w:lang w:val="uk-UA" w:eastAsia="uk-UA"/>
        </w:rPr>
        <w:t xml:space="preserve"> та </w:t>
      </w:r>
      <w:proofErr w:type="spellStart"/>
      <w:r w:rsidRPr="00D85B0A">
        <w:rPr>
          <w:rFonts w:ascii="Times New Roman" w:eastAsia="Times New Roman" w:hAnsi="Times New Roman" w:cs="Times New Roman"/>
          <w:sz w:val="26"/>
          <w:szCs w:val="26"/>
          <w:lang w:val="uk-UA" w:eastAsia="uk-UA"/>
        </w:rPr>
        <w:t>співпраця”</w:t>
      </w:r>
      <w:proofErr w:type="spellEnd"/>
      <w:r w:rsidRPr="00D85B0A">
        <w:rPr>
          <w:rFonts w:ascii="Times New Roman" w:eastAsia="Times New Roman" w:hAnsi="Times New Roman" w:cs="Times New Roman"/>
          <w:sz w:val="26"/>
          <w:szCs w:val="26"/>
          <w:lang w:val="uk-UA" w:eastAsia="uk-UA"/>
        </w:rPr>
        <w:t xml:space="preserve">, “Я і цифрові </w:t>
      </w:r>
      <w:proofErr w:type="spellStart"/>
      <w:r w:rsidRPr="00D85B0A">
        <w:rPr>
          <w:rFonts w:ascii="Times New Roman" w:eastAsia="Times New Roman" w:hAnsi="Times New Roman" w:cs="Times New Roman"/>
          <w:sz w:val="26"/>
          <w:szCs w:val="26"/>
          <w:lang w:val="uk-UA" w:eastAsia="uk-UA"/>
        </w:rPr>
        <w:t>пристрої”</w:t>
      </w:r>
      <w:proofErr w:type="spellEnd"/>
      <w:r w:rsidRPr="00D85B0A">
        <w:rPr>
          <w:rFonts w:ascii="Times New Roman" w:eastAsia="Times New Roman" w:hAnsi="Times New Roman" w:cs="Times New Roman"/>
          <w:sz w:val="26"/>
          <w:szCs w:val="26"/>
          <w:lang w:val="uk-UA" w:eastAsia="uk-UA"/>
        </w:rPr>
        <w:t xml:space="preserve">, </w:t>
      </w:r>
      <w:proofErr w:type="spellStart"/>
      <w:r w:rsidRPr="00D85B0A">
        <w:rPr>
          <w:rFonts w:ascii="Times New Roman" w:eastAsia="Times New Roman" w:hAnsi="Times New Roman" w:cs="Times New Roman"/>
          <w:sz w:val="26"/>
          <w:szCs w:val="26"/>
          <w:lang w:val="uk-UA" w:eastAsia="uk-UA"/>
        </w:rPr>
        <w:t>“Відповідальність</w:t>
      </w:r>
      <w:proofErr w:type="spellEnd"/>
      <w:r w:rsidRPr="00D85B0A">
        <w:rPr>
          <w:rFonts w:ascii="Times New Roman" w:eastAsia="Times New Roman" w:hAnsi="Times New Roman" w:cs="Times New Roman"/>
          <w:sz w:val="26"/>
          <w:szCs w:val="26"/>
          <w:lang w:val="uk-UA" w:eastAsia="uk-UA"/>
        </w:rPr>
        <w:t xml:space="preserve"> та безпека в інформаційному </w:t>
      </w:r>
      <w:proofErr w:type="spellStart"/>
      <w:r w:rsidRPr="00D85B0A">
        <w:rPr>
          <w:rFonts w:ascii="Times New Roman" w:eastAsia="Times New Roman" w:hAnsi="Times New Roman" w:cs="Times New Roman"/>
          <w:sz w:val="26"/>
          <w:szCs w:val="26"/>
          <w:lang w:val="uk-UA" w:eastAsia="uk-UA"/>
        </w:rPr>
        <w:t>суспільстві”</w:t>
      </w:r>
      <w:proofErr w:type="spellEnd"/>
      <w:r w:rsidRPr="00D85B0A">
        <w:rPr>
          <w:rFonts w:ascii="Times New Roman" w:eastAsia="Times New Roman" w:hAnsi="Times New Roman" w:cs="Times New Roman"/>
          <w:sz w:val="26"/>
          <w:szCs w:val="26"/>
          <w:lang w:val="uk-UA" w:eastAsia="uk-UA"/>
        </w:rPr>
        <w:t>.</w:t>
      </w:r>
    </w:p>
    <w:p w:rsidR="00CC401D" w:rsidRPr="00D85B0A" w:rsidRDefault="00CC401D" w:rsidP="00CC401D">
      <w:pPr>
        <w:widowControl w:val="0"/>
        <w:pBdr>
          <w:top w:val="nil"/>
          <w:left w:val="nil"/>
          <w:bottom w:val="nil"/>
          <w:right w:val="nil"/>
          <w:between w:val="nil"/>
        </w:pBdr>
        <w:tabs>
          <w:tab w:val="left" w:pos="4395"/>
        </w:tabs>
        <w:ind w:firstLine="567"/>
        <w:jc w:val="both"/>
        <w:rPr>
          <w:rFonts w:ascii="Times New Roman" w:eastAsia="Times New Roman" w:hAnsi="Times New Roman" w:cs="Times New Roman"/>
          <w:sz w:val="26"/>
          <w:szCs w:val="26"/>
          <w:lang w:val="uk-UA" w:eastAsia="uk-UA"/>
        </w:rPr>
      </w:pPr>
      <w:r w:rsidRPr="00D85B0A">
        <w:rPr>
          <w:rFonts w:ascii="Times New Roman" w:eastAsia="Times New Roman" w:hAnsi="Times New Roman" w:cs="Times New Roman"/>
          <w:sz w:val="26"/>
          <w:szCs w:val="26"/>
          <w:lang w:val="uk-UA" w:eastAsia="uk-UA"/>
        </w:rPr>
        <w:t xml:space="preserve">Вказані змістові лінії передбачають можливу інтеграцію </w:t>
      </w:r>
      <w:proofErr w:type="spellStart"/>
      <w:r w:rsidRPr="00D85B0A">
        <w:rPr>
          <w:rFonts w:ascii="Times New Roman" w:eastAsia="Times New Roman" w:hAnsi="Times New Roman" w:cs="Times New Roman"/>
          <w:sz w:val="26"/>
          <w:szCs w:val="26"/>
          <w:lang w:val="uk-UA" w:eastAsia="uk-UA"/>
        </w:rPr>
        <w:t>інформатичної</w:t>
      </w:r>
      <w:proofErr w:type="spellEnd"/>
      <w:r w:rsidRPr="00D85B0A">
        <w:rPr>
          <w:rFonts w:ascii="Times New Roman" w:eastAsia="Times New Roman" w:hAnsi="Times New Roman" w:cs="Times New Roman"/>
          <w:sz w:val="26"/>
          <w:szCs w:val="26"/>
          <w:lang w:val="uk-UA" w:eastAsia="uk-UA"/>
        </w:rPr>
        <w:t xml:space="preserve"> освітньої галузі з іншими освітніми галузями через розв’язування дослідницьких завдань, формування наскрізних умінь учнів, </w:t>
      </w:r>
      <w:proofErr w:type="spellStart"/>
      <w:r w:rsidRPr="00D85B0A">
        <w:rPr>
          <w:rFonts w:ascii="Times New Roman" w:eastAsia="Times New Roman" w:hAnsi="Times New Roman" w:cs="Times New Roman"/>
          <w:sz w:val="26"/>
          <w:szCs w:val="26"/>
          <w:lang w:val="uk-UA" w:eastAsia="uk-UA"/>
        </w:rPr>
        <w:t>інформатичної</w:t>
      </w:r>
      <w:proofErr w:type="spellEnd"/>
      <w:r w:rsidRPr="00D85B0A">
        <w:rPr>
          <w:rFonts w:ascii="Times New Roman" w:eastAsia="Times New Roman" w:hAnsi="Times New Roman" w:cs="Times New Roman"/>
          <w:sz w:val="26"/>
          <w:szCs w:val="26"/>
          <w:lang w:val="uk-UA" w:eastAsia="uk-UA"/>
        </w:rPr>
        <w:t xml:space="preserve"> грамотності та культури.</w:t>
      </w:r>
    </w:p>
    <w:p w:rsidR="00526DE9" w:rsidRPr="00D85B0A" w:rsidRDefault="00526DE9" w:rsidP="00CC401D">
      <w:pPr>
        <w:ind w:firstLine="567"/>
        <w:jc w:val="center"/>
        <w:rPr>
          <w:rFonts w:ascii="Times New Roman" w:eastAsia="SimSun" w:hAnsi="Times New Roman" w:cs="Times New Roman"/>
          <w:b/>
          <w:kern w:val="2"/>
          <w:sz w:val="26"/>
          <w:szCs w:val="26"/>
          <w:lang w:val="uk-UA" w:eastAsia="hi-IN" w:bidi="hi-IN"/>
        </w:rPr>
      </w:pPr>
    </w:p>
    <w:p w:rsidR="00CC401D" w:rsidRPr="00D85B0A" w:rsidRDefault="00CC401D" w:rsidP="00CC401D">
      <w:pPr>
        <w:ind w:firstLine="567"/>
        <w:jc w:val="center"/>
        <w:rPr>
          <w:rFonts w:ascii="Times New Roman" w:eastAsia="SimSun" w:hAnsi="Times New Roman" w:cs="Times New Roman"/>
          <w:b/>
          <w:kern w:val="2"/>
          <w:sz w:val="26"/>
          <w:szCs w:val="26"/>
          <w:lang w:val="uk-UA" w:eastAsia="hi-IN" w:bidi="hi-IN"/>
        </w:rPr>
      </w:pPr>
      <w:r w:rsidRPr="00D85B0A">
        <w:rPr>
          <w:rFonts w:ascii="Times New Roman" w:eastAsia="SimSun" w:hAnsi="Times New Roman" w:cs="Times New Roman"/>
          <w:b/>
          <w:kern w:val="2"/>
          <w:sz w:val="26"/>
          <w:szCs w:val="26"/>
          <w:lang w:val="uk-UA" w:eastAsia="hi-IN" w:bidi="hi-IN"/>
        </w:rPr>
        <w:t xml:space="preserve">Соціальної та </w:t>
      </w:r>
      <w:proofErr w:type="spellStart"/>
      <w:r w:rsidRPr="00D85B0A">
        <w:rPr>
          <w:rFonts w:ascii="Times New Roman" w:eastAsia="SimSun" w:hAnsi="Times New Roman" w:cs="Times New Roman"/>
          <w:b/>
          <w:kern w:val="2"/>
          <w:sz w:val="26"/>
          <w:szCs w:val="26"/>
          <w:lang w:val="uk-UA" w:eastAsia="hi-IN" w:bidi="hi-IN"/>
        </w:rPr>
        <w:t>здоров</w:t>
      </w:r>
      <w:r w:rsidRPr="00D85B0A">
        <w:rPr>
          <w:rFonts w:ascii="Times New Roman" w:eastAsia="Calibri" w:hAnsi="Times New Roman" w:cs="Times New Roman"/>
          <w:sz w:val="26"/>
          <w:szCs w:val="26"/>
          <w:lang w:val="uk-UA"/>
        </w:rPr>
        <w:t>’</w:t>
      </w:r>
      <w:r w:rsidRPr="00D85B0A">
        <w:rPr>
          <w:rFonts w:ascii="Times New Roman" w:eastAsia="SimSun" w:hAnsi="Times New Roman" w:cs="Times New Roman"/>
          <w:b/>
          <w:kern w:val="2"/>
          <w:sz w:val="26"/>
          <w:szCs w:val="26"/>
          <w:lang w:val="uk-UA" w:eastAsia="hi-IN" w:bidi="hi-IN"/>
        </w:rPr>
        <w:t>язбережувальна</w:t>
      </w:r>
      <w:proofErr w:type="spellEnd"/>
      <w:r w:rsidRPr="00D85B0A">
        <w:rPr>
          <w:rFonts w:ascii="Times New Roman" w:eastAsia="SimSun" w:hAnsi="Times New Roman" w:cs="Times New Roman"/>
          <w:b/>
          <w:kern w:val="2"/>
          <w:sz w:val="26"/>
          <w:szCs w:val="26"/>
          <w:lang w:val="uk-UA" w:eastAsia="hi-IN" w:bidi="hi-IN"/>
        </w:rPr>
        <w:t xml:space="preserve"> освітня галузь</w:t>
      </w:r>
    </w:p>
    <w:p w:rsidR="00CC401D" w:rsidRPr="00D85B0A" w:rsidRDefault="00CC401D" w:rsidP="00CC401D">
      <w:pPr>
        <w:widowControl w:val="0"/>
        <w:ind w:firstLine="567"/>
        <w:contextualSpacing/>
        <w:jc w:val="both"/>
        <w:rPr>
          <w:rFonts w:ascii="Times New Roman" w:eastAsia="Calibri" w:hAnsi="Times New Roman" w:cs="Times New Roman"/>
          <w:kern w:val="2"/>
          <w:sz w:val="26"/>
          <w:szCs w:val="26"/>
          <w:lang w:val="uk-UA" w:bidi="hi-IN"/>
        </w:rPr>
      </w:pPr>
      <w:r w:rsidRPr="00D85B0A">
        <w:rPr>
          <w:rFonts w:ascii="Times New Roman" w:eastAsia="SimSun" w:hAnsi="Times New Roman" w:cs="Times New Roman"/>
          <w:b/>
          <w:i/>
          <w:kern w:val="2"/>
          <w:sz w:val="26"/>
          <w:szCs w:val="26"/>
          <w:lang w:val="uk-UA" w:eastAsia="hi-IN" w:bidi="hi-IN"/>
        </w:rPr>
        <w:t xml:space="preserve">Метою </w:t>
      </w:r>
      <w:r w:rsidRPr="00D85B0A">
        <w:rPr>
          <w:rFonts w:ascii="Times New Roman" w:eastAsia="SimSun" w:hAnsi="Times New Roman" w:cs="Times New Roman"/>
          <w:kern w:val="2"/>
          <w:sz w:val="26"/>
          <w:szCs w:val="26"/>
          <w:lang w:val="uk-UA" w:eastAsia="hi-IN" w:bidi="hi-IN"/>
        </w:rPr>
        <w:t xml:space="preserve">соціальної та </w:t>
      </w:r>
      <w:proofErr w:type="spellStart"/>
      <w:r w:rsidRPr="00D85B0A">
        <w:rPr>
          <w:rFonts w:ascii="Times New Roman" w:eastAsia="SimSun" w:hAnsi="Times New Roman" w:cs="Times New Roman"/>
          <w:kern w:val="2"/>
          <w:sz w:val="26"/>
          <w:szCs w:val="26"/>
          <w:lang w:val="uk-UA" w:eastAsia="hi-IN" w:bidi="hi-IN"/>
        </w:rPr>
        <w:t>здоров</w:t>
      </w:r>
      <w:r w:rsidRPr="00D85B0A">
        <w:rPr>
          <w:rFonts w:ascii="Times New Roman" w:eastAsia="Calibri" w:hAnsi="Times New Roman" w:cs="Times New Roman"/>
          <w:sz w:val="26"/>
          <w:szCs w:val="26"/>
          <w:lang w:val="uk-UA"/>
        </w:rPr>
        <w:t>’</w:t>
      </w:r>
      <w:r w:rsidRPr="00D85B0A">
        <w:rPr>
          <w:rFonts w:ascii="Times New Roman" w:eastAsia="SimSun" w:hAnsi="Times New Roman" w:cs="Times New Roman"/>
          <w:kern w:val="2"/>
          <w:sz w:val="26"/>
          <w:szCs w:val="26"/>
          <w:lang w:val="uk-UA" w:eastAsia="hi-IN" w:bidi="hi-IN"/>
        </w:rPr>
        <w:t>язбережувальної</w:t>
      </w:r>
      <w:proofErr w:type="spellEnd"/>
      <w:r w:rsidRPr="00D85B0A">
        <w:rPr>
          <w:rFonts w:ascii="Times New Roman" w:eastAsia="SimSun" w:hAnsi="Times New Roman" w:cs="Times New Roman"/>
          <w:kern w:val="2"/>
          <w:sz w:val="26"/>
          <w:szCs w:val="26"/>
          <w:lang w:val="uk-UA" w:eastAsia="hi-IN" w:bidi="hi-IN"/>
        </w:rPr>
        <w:t xml:space="preserve"> освітньої галузі </w:t>
      </w:r>
      <w:r w:rsidRPr="00D85B0A">
        <w:rPr>
          <w:rFonts w:ascii="Times New Roman" w:eastAsia="Times New Roman" w:hAnsi="Times New Roman" w:cs="Times New Roman"/>
          <w:sz w:val="26"/>
          <w:szCs w:val="26"/>
          <w:lang w:val="uk-UA"/>
        </w:rPr>
        <w:t>для загальної середньої освіти</w:t>
      </w:r>
      <w:r w:rsidRPr="00D85B0A">
        <w:rPr>
          <w:rFonts w:ascii="Times New Roman" w:eastAsia="Times New Roman" w:hAnsi="Times New Roman" w:cs="Times New Roman"/>
          <w:b/>
          <w:sz w:val="26"/>
          <w:szCs w:val="26"/>
          <w:lang w:val="uk-UA"/>
        </w:rPr>
        <w:t xml:space="preserve"> </w:t>
      </w:r>
      <w:r w:rsidRPr="00D85B0A">
        <w:rPr>
          <w:rFonts w:ascii="Times New Roman" w:eastAsia="Times New Roman" w:hAnsi="Times New Roman" w:cs="Times New Roman"/>
          <w:sz w:val="26"/>
          <w:szCs w:val="26"/>
          <w:lang w:val="uk-UA"/>
        </w:rPr>
        <w:t>є</w:t>
      </w:r>
      <w:r w:rsidRPr="00D85B0A">
        <w:rPr>
          <w:rFonts w:ascii="Times New Roman" w:eastAsia="Times New Roman" w:hAnsi="Times New Roman" w:cs="Times New Roman"/>
          <w:b/>
          <w:sz w:val="26"/>
          <w:szCs w:val="26"/>
          <w:lang w:val="uk-UA"/>
        </w:rPr>
        <w:t xml:space="preserve"> </w:t>
      </w:r>
      <w:r w:rsidRPr="00D85B0A">
        <w:rPr>
          <w:rFonts w:ascii="Times New Roman" w:eastAsia="Calibri" w:hAnsi="Times New Roman" w:cs="Times New Roman"/>
          <w:kern w:val="2"/>
          <w:sz w:val="26"/>
          <w:szCs w:val="26"/>
          <w:lang w:val="uk-UA" w:bidi="hi-IN"/>
        </w:rPr>
        <w:t xml:space="preserve">становлення самостійності учня / учениці, його / її соціальної </w:t>
      </w:r>
      <w:proofErr w:type="spellStart"/>
      <w:r w:rsidRPr="00D85B0A">
        <w:rPr>
          <w:rFonts w:ascii="Times New Roman" w:eastAsia="Calibri" w:hAnsi="Times New Roman" w:cs="Times New Roman"/>
          <w:kern w:val="2"/>
          <w:sz w:val="26"/>
          <w:szCs w:val="26"/>
          <w:lang w:val="uk-UA" w:bidi="hi-IN"/>
        </w:rPr>
        <w:t>залученості</w:t>
      </w:r>
      <w:proofErr w:type="spellEnd"/>
      <w:r w:rsidRPr="00D85B0A">
        <w:rPr>
          <w:rFonts w:ascii="Times New Roman" w:eastAsia="Calibri" w:hAnsi="Times New Roman" w:cs="Times New Roman"/>
          <w:kern w:val="2"/>
          <w:sz w:val="26"/>
          <w:szCs w:val="26"/>
          <w:lang w:val="uk-UA" w:bidi="hi-IN"/>
        </w:rPr>
        <w:t xml:space="preserve"> та активності через формування здорового способу життя, розвиток підприємливості, здатності до співпраці в різних середовищах, впевненості в собі та доброчесності для безпеки, добробуту та сталого розвитку.</w:t>
      </w:r>
    </w:p>
    <w:p w:rsidR="00CC401D" w:rsidRPr="00D85B0A" w:rsidRDefault="00CC401D" w:rsidP="00CC401D">
      <w:pPr>
        <w:widowControl w:val="0"/>
        <w:pBdr>
          <w:top w:val="nil"/>
          <w:left w:val="nil"/>
          <w:bottom w:val="nil"/>
          <w:right w:val="nil"/>
          <w:between w:val="nil"/>
        </w:pBdr>
        <w:ind w:firstLine="567"/>
        <w:jc w:val="both"/>
        <w:rPr>
          <w:rFonts w:ascii="Times New Roman" w:eastAsia="Times New Roman" w:hAnsi="Times New Roman" w:cs="Times New Roman"/>
          <w:sz w:val="26"/>
          <w:szCs w:val="26"/>
          <w:lang w:val="uk-UA" w:eastAsia="ru-RU"/>
        </w:rPr>
      </w:pPr>
      <w:r w:rsidRPr="00D85B0A">
        <w:rPr>
          <w:rFonts w:ascii="Times New Roman" w:eastAsia="Times New Roman" w:hAnsi="Times New Roman" w:cs="Times New Roman"/>
          <w:sz w:val="26"/>
          <w:szCs w:val="26"/>
          <w:highlight w:val="white"/>
          <w:lang w:val="uk-UA" w:eastAsia="ru-RU"/>
        </w:rPr>
        <w:t xml:space="preserve">Відповідно до окресленої мети, головними </w:t>
      </w:r>
      <w:r w:rsidRPr="00D85B0A">
        <w:rPr>
          <w:rFonts w:ascii="Times New Roman" w:eastAsia="Times New Roman" w:hAnsi="Times New Roman" w:cs="Times New Roman"/>
          <w:b/>
          <w:sz w:val="26"/>
          <w:szCs w:val="26"/>
          <w:highlight w:val="white"/>
          <w:lang w:val="uk-UA" w:eastAsia="ru-RU"/>
        </w:rPr>
        <w:t>завданнями</w:t>
      </w:r>
      <w:r w:rsidRPr="00D85B0A">
        <w:rPr>
          <w:rFonts w:ascii="Times New Roman" w:eastAsia="Times New Roman" w:hAnsi="Times New Roman" w:cs="Times New Roman"/>
          <w:sz w:val="26"/>
          <w:szCs w:val="26"/>
          <w:highlight w:val="white"/>
          <w:lang w:val="uk-UA" w:eastAsia="ru-RU"/>
        </w:rPr>
        <w:t xml:space="preserve"> </w:t>
      </w:r>
      <w:r w:rsidRPr="00D85B0A">
        <w:rPr>
          <w:rFonts w:ascii="Times New Roman" w:eastAsia="SimSun" w:hAnsi="Times New Roman" w:cs="Calibri"/>
          <w:kern w:val="2"/>
          <w:sz w:val="26"/>
          <w:szCs w:val="26"/>
          <w:lang w:val="uk-UA" w:eastAsia="hi-IN" w:bidi="hi-IN"/>
        </w:rPr>
        <w:t xml:space="preserve">соціальної та </w:t>
      </w:r>
      <w:proofErr w:type="spellStart"/>
      <w:r w:rsidRPr="00D85B0A">
        <w:rPr>
          <w:rFonts w:ascii="Times New Roman" w:eastAsia="SimSun" w:hAnsi="Times New Roman" w:cs="Calibri"/>
          <w:kern w:val="2"/>
          <w:sz w:val="26"/>
          <w:szCs w:val="26"/>
          <w:lang w:val="uk-UA" w:eastAsia="hi-IN" w:bidi="hi-IN"/>
        </w:rPr>
        <w:t>здоров</w:t>
      </w:r>
      <w:r w:rsidRPr="00D85B0A">
        <w:rPr>
          <w:rFonts w:ascii="Times New Roman" w:eastAsia="Calibri" w:hAnsi="Times New Roman" w:cs="Calibri"/>
          <w:sz w:val="26"/>
          <w:szCs w:val="26"/>
          <w:lang w:val="uk-UA" w:eastAsia="ru-RU"/>
        </w:rPr>
        <w:t>’</w:t>
      </w:r>
      <w:r w:rsidRPr="00D85B0A">
        <w:rPr>
          <w:rFonts w:ascii="Times New Roman" w:eastAsia="SimSun" w:hAnsi="Times New Roman" w:cs="Calibri"/>
          <w:kern w:val="2"/>
          <w:sz w:val="26"/>
          <w:szCs w:val="26"/>
          <w:lang w:val="uk-UA" w:eastAsia="hi-IN" w:bidi="hi-IN"/>
        </w:rPr>
        <w:t>язбережувальної</w:t>
      </w:r>
      <w:proofErr w:type="spellEnd"/>
      <w:r w:rsidRPr="00D85B0A">
        <w:rPr>
          <w:rFonts w:ascii="Times New Roman" w:eastAsia="SimSun" w:hAnsi="Times New Roman" w:cs="Calibri"/>
          <w:kern w:val="2"/>
          <w:sz w:val="26"/>
          <w:szCs w:val="26"/>
          <w:lang w:val="uk-UA" w:eastAsia="hi-IN" w:bidi="hi-IN"/>
        </w:rPr>
        <w:t xml:space="preserve"> освітньої галузі</w:t>
      </w:r>
      <w:r w:rsidRPr="00D85B0A">
        <w:rPr>
          <w:rFonts w:ascii="Times New Roman" w:eastAsia="Times New Roman" w:hAnsi="Times New Roman" w:cs="Times New Roman"/>
          <w:sz w:val="26"/>
          <w:szCs w:val="26"/>
          <w:highlight w:val="white"/>
          <w:lang w:val="uk-UA" w:eastAsia="ru-RU"/>
        </w:rPr>
        <w:t xml:space="preserve"> у початковій школі є</w:t>
      </w:r>
      <w:r w:rsidRPr="00D85B0A">
        <w:rPr>
          <w:rFonts w:ascii="Times New Roman" w:eastAsia="Times New Roman" w:hAnsi="Times New Roman" w:cs="Times New Roman"/>
          <w:sz w:val="26"/>
          <w:szCs w:val="26"/>
          <w:lang w:val="uk-UA" w:eastAsia="ru-RU"/>
        </w:rPr>
        <w:t>:</w:t>
      </w:r>
    </w:p>
    <w:p w:rsidR="00CC401D" w:rsidRPr="00D85B0A" w:rsidRDefault="00CC401D" w:rsidP="00CC401D">
      <w:pPr>
        <w:widowControl w:val="0"/>
        <w:numPr>
          <w:ilvl w:val="0"/>
          <w:numId w:val="8"/>
        </w:numPr>
        <w:suppressAutoHyphens/>
        <w:ind w:left="0" w:firstLine="567"/>
        <w:jc w:val="both"/>
        <w:rPr>
          <w:rFonts w:ascii="Times New Roman" w:eastAsia="Calibri" w:hAnsi="Times New Roman" w:cs="Times New Roman"/>
          <w:kern w:val="2"/>
          <w:sz w:val="26"/>
          <w:szCs w:val="26"/>
          <w:lang w:val="uk-UA" w:bidi="hi-IN"/>
        </w:rPr>
      </w:pPr>
      <w:r w:rsidRPr="00D85B0A">
        <w:rPr>
          <w:rFonts w:ascii="Times New Roman" w:eastAsia="Calibri" w:hAnsi="Times New Roman" w:cs="Times New Roman"/>
          <w:kern w:val="2"/>
          <w:sz w:val="26"/>
          <w:szCs w:val="26"/>
          <w:lang w:val="uk-UA" w:bidi="hi-IN"/>
        </w:rPr>
        <w:t xml:space="preserve">формування у школярів стійких переконань щодо цінності життя, здоров’я і безпеки для себе і тих, хто його / її оточує; </w:t>
      </w:r>
    </w:p>
    <w:p w:rsidR="00CC401D" w:rsidRPr="00D85B0A" w:rsidRDefault="00CC401D" w:rsidP="00CC401D">
      <w:pPr>
        <w:widowControl w:val="0"/>
        <w:numPr>
          <w:ilvl w:val="0"/>
          <w:numId w:val="8"/>
        </w:numPr>
        <w:suppressAutoHyphens/>
        <w:ind w:left="0" w:firstLine="567"/>
        <w:jc w:val="both"/>
        <w:rPr>
          <w:rFonts w:ascii="Times New Roman" w:eastAsia="Calibri" w:hAnsi="Times New Roman" w:cs="Times New Roman"/>
          <w:kern w:val="2"/>
          <w:sz w:val="26"/>
          <w:szCs w:val="26"/>
          <w:lang w:val="uk-UA" w:bidi="hi-IN"/>
        </w:rPr>
      </w:pPr>
      <w:r w:rsidRPr="00D85B0A">
        <w:rPr>
          <w:rFonts w:ascii="Times New Roman" w:eastAsia="Calibri" w:hAnsi="Times New Roman" w:cs="Times New Roman"/>
          <w:kern w:val="2"/>
          <w:sz w:val="26"/>
          <w:szCs w:val="26"/>
          <w:lang w:val="uk-UA" w:bidi="hi-IN"/>
        </w:rPr>
        <w:t>виховання дбайливого та усвідомленого ставлення до власного здоров’я і безпеки;</w:t>
      </w:r>
    </w:p>
    <w:p w:rsidR="00CC401D" w:rsidRPr="00D85B0A" w:rsidRDefault="00CC401D" w:rsidP="00CC401D">
      <w:pPr>
        <w:widowControl w:val="0"/>
        <w:numPr>
          <w:ilvl w:val="0"/>
          <w:numId w:val="8"/>
        </w:numPr>
        <w:suppressAutoHyphens/>
        <w:ind w:left="0" w:firstLine="567"/>
        <w:jc w:val="both"/>
        <w:rPr>
          <w:rFonts w:ascii="Times New Roman" w:eastAsia="Calibri" w:hAnsi="Times New Roman" w:cs="Times New Roman"/>
          <w:kern w:val="2"/>
          <w:sz w:val="26"/>
          <w:szCs w:val="26"/>
          <w:lang w:val="uk-UA" w:bidi="hi-IN"/>
        </w:rPr>
      </w:pPr>
      <w:r w:rsidRPr="00D85B0A">
        <w:rPr>
          <w:rFonts w:ascii="Times New Roman" w:eastAsia="Calibri" w:hAnsi="Times New Roman" w:cs="Times New Roman"/>
          <w:kern w:val="2"/>
          <w:sz w:val="26"/>
          <w:szCs w:val="26"/>
          <w:lang w:val="uk-UA" w:bidi="hi-IN"/>
        </w:rPr>
        <w:t>розвиток потреби самопізнання та самовдосконалення;</w:t>
      </w:r>
    </w:p>
    <w:p w:rsidR="00CC401D" w:rsidRPr="00D85B0A" w:rsidRDefault="00CC401D" w:rsidP="00CC401D">
      <w:pPr>
        <w:widowControl w:val="0"/>
        <w:numPr>
          <w:ilvl w:val="0"/>
          <w:numId w:val="8"/>
        </w:numPr>
        <w:suppressAutoHyphens/>
        <w:ind w:left="0" w:firstLine="567"/>
        <w:jc w:val="both"/>
        <w:rPr>
          <w:rFonts w:ascii="Times New Roman" w:eastAsia="Calibri" w:hAnsi="Times New Roman" w:cs="Times New Roman"/>
          <w:kern w:val="2"/>
          <w:sz w:val="26"/>
          <w:szCs w:val="26"/>
          <w:lang w:val="uk-UA" w:bidi="hi-IN"/>
        </w:rPr>
      </w:pPr>
      <w:r w:rsidRPr="00D85B0A">
        <w:rPr>
          <w:rFonts w:ascii="Times New Roman" w:eastAsia="Calibri" w:hAnsi="Times New Roman" w:cs="Times New Roman"/>
          <w:kern w:val="2"/>
          <w:sz w:val="26"/>
          <w:szCs w:val="26"/>
          <w:lang w:val="uk-UA" w:bidi="hi-IN"/>
        </w:rPr>
        <w:lastRenderedPageBreak/>
        <w:t xml:space="preserve">формування в учнів сталої мотивації до здорового способу життя; </w:t>
      </w:r>
    </w:p>
    <w:p w:rsidR="00CC401D" w:rsidRPr="00D85B0A" w:rsidRDefault="00CC401D" w:rsidP="00CC401D">
      <w:pPr>
        <w:widowControl w:val="0"/>
        <w:numPr>
          <w:ilvl w:val="0"/>
          <w:numId w:val="8"/>
        </w:numPr>
        <w:suppressAutoHyphens/>
        <w:ind w:left="0" w:firstLine="567"/>
        <w:jc w:val="both"/>
        <w:rPr>
          <w:rFonts w:ascii="Times New Roman" w:eastAsia="Calibri" w:hAnsi="Times New Roman" w:cs="Times New Roman"/>
          <w:kern w:val="2"/>
          <w:sz w:val="26"/>
          <w:szCs w:val="26"/>
          <w:lang w:val="ru-RU" w:bidi="hi-IN"/>
        </w:rPr>
      </w:pPr>
      <w:r w:rsidRPr="00D85B0A">
        <w:rPr>
          <w:rFonts w:ascii="Times New Roman" w:eastAsia="Calibri" w:hAnsi="Times New Roman" w:cs="Times New Roman"/>
          <w:kern w:val="2"/>
          <w:sz w:val="26"/>
          <w:szCs w:val="26"/>
          <w:lang w:val="uk-UA" w:bidi="hi-IN"/>
        </w:rPr>
        <w:t>формування свідомого прагнення дотримуватися безпечної, здорової та етичної поведінки для поліпшення добробуту;</w:t>
      </w:r>
    </w:p>
    <w:p w:rsidR="00CC401D" w:rsidRPr="00D85B0A" w:rsidRDefault="00CC401D" w:rsidP="00CC401D">
      <w:pPr>
        <w:widowControl w:val="0"/>
        <w:numPr>
          <w:ilvl w:val="0"/>
          <w:numId w:val="8"/>
        </w:numPr>
        <w:suppressAutoHyphens/>
        <w:ind w:left="0" w:firstLine="567"/>
        <w:jc w:val="both"/>
        <w:rPr>
          <w:rFonts w:ascii="Times New Roman" w:eastAsia="Calibri" w:hAnsi="Times New Roman" w:cs="Times New Roman"/>
          <w:kern w:val="2"/>
          <w:sz w:val="26"/>
          <w:szCs w:val="26"/>
          <w:lang w:val="ru-RU" w:bidi="hi-IN"/>
        </w:rPr>
      </w:pPr>
      <w:r w:rsidRPr="00D85B0A">
        <w:rPr>
          <w:rFonts w:ascii="Times New Roman" w:eastAsia="Calibri" w:hAnsi="Times New Roman" w:cs="Times New Roman"/>
          <w:kern w:val="2"/>
          <w:sz w:val="26"/>
          <w:szCs w:val="26"/>
          <w:lang w:val="uk-UA" w:bidi="hi-IN"/>
        </w:rPr>
        <w:t>розвиток уміння ухвалювати рішення в повсякденних ситуаціях з користю для безпеки та здоров’я;</w:t>
      </w:r>
    </w:p>
    <w:p w:rsidR="00CC401D" w:rsidRPr="00D85B0A" w:rsidRDefault="00CC401D" w:rsidP="00CC401D">
      <w:pPr>
        <w:widowControl w:val="0"/>
        <w:numPr>
          <w:ilvl w:val="0"/>
          <w:numId w:val="8"/>
        </w:numPr>
        <w:suppressAutoHyphens/>
        <w:ind w:left="0" w:firstLine="567"/>
        <w:jc w:val="both"/>
        <w:rPr>
          <w:rFonts w:ascii="Times New Roman" w:eastAsia="Calibri" w:hAnsi="Times New Roman" w:cs="Times New Roman"/>
          <w:kern w:val="2"/>
          <w:sz w:val="26"/>
          <w:szCs w:val="26"/>
          <w:lang w:val="ru-RU" w:bidi="hi-IN"/>
        </w:rPr>
      </w:pPr>
      <w:proofErr w:type="spellStart"/>
      <w:r w:rsidRPr="00D85B0A">
        <w:rPr>
          <w:rFonts w:ascii="Times New Roman" w:eastAsia="Calibri" w:hAnsi="Times New Roman" w:cs="Times New Roman"/>
          <w:kern w:val="2"/>
          <w:sz w:val="26"/>
          <w:szCs w:val="26"/>
          <w:lang w:val="ru-RU" w:bidi="hi-IN"/>
        </w:rPr>
        <w:t>сприяння</w:t>
      </w:r>
      <w:proofErr w:type="spellEnd"/>
      <w:r w:rsidRPr="00D85B0A">
        <w:rPr>
          <w:rFonts w:ascii="Times New Roman" w:eastAsia="Calibri" w:hAnsi="Times New Roman" w:cs="Times New Roman"/>
          <w:kern w:val="2"/>
          <w:sz w:val="26"/>
          <w:szCs w:val="26"/>
          <w:lang w:val="ru-RU" w:bidi="hi-IN"/>
        </w:rPr>
        <w:t xml:space="preserve"> </w:t>
      </w:r>
      <w:proofErr w:type="spellStart"/>
      <w:r w:rsidRPr="00D85B0A">
        <w:rPr>
          <w:rFonts w:ascii="Times New Roman" w:eastAsia="Calibri" w:hAnsi="Times New Roman" w:cs="Times New Roman"/>
          <w:kern w:val="2"/>
          <w:sz w:val="26"/>
          <w:szCs w:val="26"/>
          <w:lang w:val="ru-RU" w:bidi="hi-IN"/>
        </w:rPr>
        <w:t>індивідуальному</w:t>
      </w:r>
      <w:proofErr w:type="spellEnd"/>
      <w:r w:rsidRPr="00D85B0A">
        <w:rPr>
          <w:rFonts w:ascii="Times New Roman" w:eastAsia="Calibri" w:hAnsi="Times New Roman" w:cs="Times New Roman"/>
          <w:kern w:val="2"/>
          <w:sz w:val="26"/>
          <w:szCs w:val="26"/>
          <w:lang w:val="ru-RU" w:bidi="hi-IN"/>
        </w:rPr>
        <w:t xml:space="preserve"> </w:t>
      </w:r>
      <w:proofErr w:type="spellStart"/>
      <w:r w:rsidRPr="00D85B0A">
        <w:rPr>
          <w:rFonts w:ascii="Times New Roman" w:eastAsia="Calibri" w:hAnsi="Times New Roman" w:cs="Times New Roman"/>
          <w:kern w:val="2"/>
          <w:sz w:val="26"/>
          <w:szCs w:val="26"/>
          <w:lang w:val="ru-RU" w:bidi="hi-IN"/>
        </w:rPr>
        <w:t>розвитку</w:t>
      </w:r>
      <w:proofErr w:type="spellEnd"/>
      <w:r w:rsidRPr="00D85B0A">
        <w:rPr>
          <w:rFonts w:ascii="Times New Roman" w:eastAsia="Calibri" w:hAnsi="Times New Roman" w:cs="Times New Roman"/>
          <w:kern w:val="2"/>
          <w:sz w:val="26"/>
          <w:szCs w:val="26"/>
          <w:lang w:val="ru-RU" w:bidi="hi-IN"/>
        </w:rPr>
        <w:t xml:space="preserve"> </w:t>
      </w:r>
      <w:proofErr w:type="spellStart"/>
      <w:r w:rsidRPr="00D85B0A">
        <w:rPr>
          <w:rFonts w:ascii="Times New Roman" w:eastAsia="Calibri" w:hAnsi="Times New Roman" w:cs="Times New Roman"/>
          <w:kern w:val="2"/>
          <w:sz w:val="26"/>
          <w:szCs w:val="26"/>
          <w:lang w:val="ru-RU" w:bidi="hi-IN"/>
        </w:rPr>
        <w:t>самостійності</w:t>
      </w:r>
      <w:proofErr w:type="spellEnd"/>
      <w:r w:rsidRPr="00D85B0A">
        <w:rPr>
          <w:rFonts w:ascii="Times New Roman" w:eastAsia="Calibri" w:hAnsi="Times New Roman" w:cs="Times New Roman"/>
          <w:kern w:val="2"/>
          <w:sz w:val="26"/>
          <w:szCs w:val="26"/>
          <w:lang w:val="ru-RU" w:bidi="hi-IN"/>
        </w:rPr>
        <w:t xml:space="preserve">, </w:t>
      </w:r>
      <w:proofErr w:type="spellStart"/>
      <w:proofErr w:type="gramStart"/>
      <w:r w:rsidRPr="00D85B0A">
        <w:rPr>
          <w:rFonts w:ascii="Times New Roman" w:eastAsia="Calibri" w:hAnsi="Times New Roman" w:cs="Times New Roman"/>
          <w:kern w:val="2"/>
          <w:sz w:val="26"/>
          <w:szCs w:val="26"/>
          <w:lang w:val="ru-RU" w:bidi="hi-IN"/>
        </w:rPr>
        <w:t>п</w:t>
      </w:r>
      <w:proofErr w:type="gramEnd"/>
      <w:r w:rsidRPr="00D85B0A">
        <w:rPr>
          <w:rFonts w:ascii="Times New Roman" w:eastAsia="Calibri" w:hAnsi="Times New Roman" w:cs="Times New Roman"/>
          <w:kern w:val="2"/>
          <w:sz w:val="26"/>
          <w:szCs w:val="26"/>
          <w:lang w:val="ru-RU" w:bidi="hi-IN"/>
        </w:rPr>
        <w:t>ідприємливих</w:t>
      </w:r>
      <w:proofErr w:type="spellEnd"/>
      <w:r w:rsidRPr="00D85B0A">
        <w:rPr>
          <w:rFonts w:ascii="Times New Roman" w:eastAsia="Calibri" w:hAnsi="Times New Roman" w:cs="Times New Roman"/>
          <w:kern w:val="2"/>
          <w:sz w:val="26"/>
          <w:szCs w:val="26"/>
          <w:lang w:val="ru-RU" w:bidi="hi-IN"/>
        </w:rPr>
        <w:t xml:space="preserve"> </w:t>
      </w:r>
      <w:proofErr w:type="spellStart"/>
      <w:r w:rsidRPr="00D85B0A">
        <w:rPr>
          <w:rFonts w:ascii="Times New Roman" w:eastAsia="Calibri" w:hAnsi="Times New Roman" w:cs="Times New Roman"/>
          <w:kern w:val="2"/>
          <w:sz w:val="26"/>
          <w:szCs w:val="26"/>
          <w:lang w:val="ru-RU" w:bidi="hi-IN"/>
        </w:rPr>
        <w:t>якостей</w:t>
      </w:r>
      <w:proofErr w:type="spellEnd"/>
      <w:r w:rsidRPr="00D85B0A">
        <w:rPr>
          <w:rFonts w:ascii="Times New Roman" w:eastAsia="Calibri" w:hAnsi="Times New Roman" w:cs="Times New Roman"/>
          <w:kern w:val="2"/>
          <w:sz w:val="26"/>
          <w:szCs w:val="26"/>
          <w:lang w:val="ru-RU" w:bidi="hi-IN"/>
        </w:rPr>
        <w:t xml:space="preserve"> та </w:t>
      </w:r>
      <w:proofErr w:type="spellStart"/>
      <w:r w:rsidRPr="00D85B0A">
        <w:rPr>
          <w:rFonts w:ascii="Times New Roman" w:eastAsia="Calibri" w:hAnsi="Times New Roman" w:cs="Times New Roman"/>
          <w:kern w:val="2"/>
          <w:sz w:val="26"/>
          <w:szCs w:val="26"/>
          <w:lang w:val="ru-RU" w:bidi="hi-IN"/>
        </w:rPr>
        <w:t>поведінки</w:t>
      </w:r>
      <w:proofErr w:type="spellEnd"/>
      <w:r w:rsidRPr="00D85B0A">
        <w:rPr>
          <w:rFonts w:ascii="Times New Roman" w:eastAsia="Calibri" w:hAnsi="Times New Roman" w:cs="Times New Roman"/>
          <w:kern w:val="2"/>
          <w:sz w:val="26"/>
          <w:szCs w:val="26"/>
          <w:lang w:val="ru-RU" w:bidi="hi-IN"/>
        </w:rPr>
        <w:t xml:space="preserve"> </w:t>
      </w:r>
      <w:proofErr w:type="spellStart"/>
      <w:r w:rsidRPr="00D85B0A">
        <w:rPr>
          <w:rFonts w:ascii="Times New Roman" w:eastAsia="Calibri" w:hAnsi="Times New Roman" w:cs="Times New Roman"/>
          <w:kern w:val="2"/>
          <w:sz w:val="26"/>
          <w:szCs w:val="26"/>
          <w:lang w:val="ru-RU" w:bidi="hi-IN"/>
        </w:rPr>
        <w:t>свідомого</w:t>
      </w:r>
      <w:proofErr w:type="spellEnd"/>
      <w:r w:rsidRPr="00D85B0A">
        <w:rPr>
          <w:rFonts w:ascii="Times New Roman" w:eastAsia="Calibri" w:hAnsi="Times New Roman" w:cs="Times New Roman"/>
          <w:kern w:val="2"/>
          <w:sz w:val="26"/>
          <w:szCs w:val="26"/>
          <w:lang w:val="ru-RU" w:bidi="hi-IN"/>
        </w:rPr>
        <w:t xml:space="preserve"> </w:t>
      </w:r>
      <w:proofErr w:type="spellStart"/>
      <w:r w:rsidRPr="00D85B0A">
        <w:rPr>
          <w:rFonts w:ascii="Times New Roman" w:eastAsia="Calibri" w:hAnsi="Times New Roman" w:cs="Times New Roman"/>
          <w:kern w:val="2"/>
          <w:sz w:val="26"/>
          <w:szCs w:val="26"/>
          <w:lang w:val="ru-RU" w:bidi="hi-IN"/>
        </w:rPr>
        <w:t>споживача</w:t>
      </w:r>
      <w:proofErr w:type="spellEnd"/>
      <w:r w:rsidRPr="00D85B0A">
        <w:rPr>
          <w:rFonts w:ascii="Times New Roman" w:eastAsia="Calibri" w:hAnsi="Times New Roman" w:cs="Times New Roman"/>
          <w:kern w:val="2"/>
          <w:sz w:val="26"/>
          <w:szCs w:val="26"/>
          <w:lang w:val="ru-RU" w:bidi="hi-IN"/>
        </w:rPr>
        <w:t>;</w:t>
      </w:r>
    </w:p>
    <w:p w:rsidR="00CC401D" w:rsidRPr="00D85B0A" w:rsidRDefault="00CC401D" w:rsidP="00CC401D">
      <w:pPr>
        <w:widowControl w:val="0"/>
        <w:numPr>
          <w:ilvl w:val="0"/>
          <w:numId w:val="8"/>
        </w:numPr>
        <w:suppressAutoHyphens/>
        <w:ind w:left="0" w:firstLine="567"/>
        <w:jc w:val="both"/>
        <w:rPr>
          <w:rFonts w:ascii="Times New Roman" w:eastAsia="Calibri" w:hAnsi="Times New Roman" w:cs="Times New Roman"/>
          <w:kern w:val="2"/>
          <w:sz w:val="26"/>
          <w:szCs w:val="26"/>
          <w:lang w:val="ru-RU" w:bidi="hi-IN"/>
        </w:rPr>
      </w:pPr>
      <w:proofErr w:type="spellStart"/>
      <w:r w:rsidRPr="00D85B0A">
        <w:rPr>
          <w:rFonts w:ascii="Times New Roman" w:eastAsia="Calibri" w:hAnsi="Times New Roman" w:cs="Times New Roman"/>
          <w:kern w:val="2"/>
          <w:sz w:val="26"/>
          <w:szCs w:val="26"/>
          <w:lang w:val="ru-RU" w:bidi="hi-IN"/>
        </w:rPr>
        <w:t>формування</w:t>
      </w:r>
      <w:proofErr w:type="spellEnd"/>
      <w:r w:rsidRPr="00D85B0A">
        <w:rPr>
          <w:rFonts w:ascii="Times New Roman" w:eastAsia="Calibri" w:hAnsi="Times New Roman" w:cs="Times New Roman"/>
          <w:kern w:val="2"/>
          <w:sz w:val="26"/>
          <w:szCs w:val="26"/>
          <w:lang w:val="ru-RU" w:bidi="hi-IN"/>
        </w:rPr>
        <w:t xml:space="preserve"> </w:t>
      </w:r>
      <w:proofErr w:type="spellStart"/>
      <w:r w:rsidRPr="00D85B0A">
        <w:rPr>
          <w:rFonts w:ascii="Times New Roman" w:eastAsia="Calibri" w:hAnsi="Times New Roman" w:cs="Times New Roman"/>
          <w:kern w:val="2"/>
          <w:sz w:val="26"/>
          <w:szCs w:val="26"/>
          <w:lang w:val="ru-RU" w:bidi="hi-IN"/>
        </w:rPr>
        <w:t>вміння</w:t>
      </w:r>
      <w:proofErr w:type="spellEnd"/>
      <w:r w:rsidRPr="00D85B0A">
        <w:rPr>
          <w:rFonts w:ascii="Times New Roman" w:eastAsia="Calibri" w:hAnsi="Times New Roman" w:cs="Times New Roman"/>
          <w:kern w:val="2"/>
          <w:sz w:val="26"/>
          <w:szCs w:val="26"/>
          <w:lang w:val="ru-RU" w:bidi="hi-IN"/>
        </w:rPr>
        <w:t xml:space="preserve"> </w:t>
      </w:r>
      <w:proofErr w:type="spellStart"/>
      <w:r w:rsidRPr="00D85B0A">
        <w:rPr>
          <w:rFonts w:ascii="Times New Roman" w:eastAsia="Calibri" w:hAnsi="Times New Roman" w:cs="Times New Roman"/>
          <w:kern w:val="2"/>
          <w:sz w:val="26"/>
          <w:szCs w:val="26"/>
          <w:lang w:val="ru-RU" w:bidi="hi-IN"/>
        </w:rPr>
        <w:t>вчитися</w:t>
      </w:r>
      <w:proofErr w:type="spellEnd"/>
      <w:r w:rsidRPr="00D85B0A">
        <w:rPr>
          <w:rFonts w:ascii="Times New Roman" w:eastAsia="Calibri" w:hAnsi="Times New Roman" w:cs="Times New Roman"/>
          <w:kern w:val="2"/>
          <w:sz w:val="26"/>
          <w:szCs w:val="26"/>
          <w:lang w:val="ru-RU" w:bidi="hi-IN"/>
        </w:rPr>
        <w:t xml:space="preserve"> без </w:t>
      </w:r>
      <w:proofErr w:type="spellStart"/>
      <w:r w:rsidRPr="00D85B0A">
        <w:rPr>
          <w:rFonts w:ascii="Times New Roman" w:eastAsia="Calibri" w:hAnsi="Times New Roman" w:cs="Times New Roman"/>
          <w:kern w:val="2"/>
          <w:sz w:val="26"/>
          <w:szCs w:val="26"/>
          <w:lang w:val="ru-RU" w:bidi="hi-IN"/>
        </w:rPr>
        <w:t>шкоди</w:t>
      </w:r>
      <w:proofErr w:type="spellEnd"/>
      <w:r w:rsidRPr="00D85B0A">
        <w:rPr>
          <w:rFonts w:ascii="Times New Roman" w:eastAsia="Calibri" w:hAnsi="Times New Roman" w:cs="Times New Roman"/>
          <w:kern w:val="2"/>
          <w:sz w:val="26"/>
          <w:szCs w:val="26"/>
          <w:lang w:val="ru-RU" w:bidi="hi-IN"/>
        </w:rPr>
        <w:t xml:space="preserve"> </w:t>
      </w:r>
      <w:proofErr w:type="gramStart"/>
      <w:r w:rsidRPr="00D85B0A">
        <w:rPr>
          <w:rFonts w:ascii="Times New Roman" w:eastAsia="Calibri" w:hAnsi="Times New Roman" w:cs="Times New Roman"/>
          <w:kern w:val="2"/>
          <w:sz w:val="26"/>
          <w:szCs w:val="26"/>
          <w:lang w:val="ru-RU" w:bidi="hi-IN"/>
        </w:rPr>
        <w:t>для</w:t>
      </w:r>
      <w:proofErr w:type="gramEnd"/>
      <w:r w:rsidRPr="00D85B0A">
        <w:rPr>
          <w:rFonts w:ascii="Times New Roman" w:eastAsia="Calibri" w:hAnsi="Times New Roman" w:cs="Times New Roman"/>
          <w:kern w:val="2"/>
          <w:sz w:val="26"/>
          <w:szCs w:val="26"/>
          <w:lang w:val="ru-RU" w:bidi="hi-IN"/>
        </w:rPr>
        <w:t xml:space="preserve"> </w:t>
      </w:r>
      <w:proofErr w:type="spellStart"/>
      <w:r w:rsidRPr="00D85B0A">
        <w:rPr>
          <w:rFonts w:ascii="Times New Roman" w:eastAsia="Calibri" w:hAnsi="Times New Roman" w:cs="Times New Roman"/>
          <w:kern w:val="2"/>
          <w:sz w:val="26"/>
          <w:szCs w:val="26"/>
          <w:lang w:val="ru-RU" w:bidi="hi-IN"/>
        </w:rPr>
        <w:t>здоров’я</w:t>
      </w:r>
      <w:proofErr w:type="spellEnd"/>
      <w:r w:rsidRPr="00D85B0A">
        <w:rPr>
          <w:rFonts w:ascii="Times New Roman" w:eastAsia="Calibri" w:hAnsi="Times New Roman" w:cs="Times New Roman"/>
          <w:kern w:val="2"/>
          <w:sz w:val="26"/>
          <w:szCs w:val="26"/>
          <w:lang w:val="ru-RU" w:bidi="hi-IN"/>
        </w:rPr>
        <w:t>;</w:t>
      </w:r>
    </w:p>
    <w:p w:rsidR="00CC401D" w:rsidRPr="00D85B0A" w:rsidRDefault="00CC401D" w:rsidP="00CC401D">
      <w:pPr>
        <w:widowControl w:val="0"/>
        <w:numPr>
          <w:ilvl w:val="0"/>
          <w:numId w:val="8"/>
        </w:numPr>
        <w:suppressAutoHyphens/>
        <w:ind w:left="0" w:firstLine="567"/>
        <w:jc w:val="both"/>
        <w:rPr>
          <w:rFonts w:ascii="Times New Roman" w:eastAsia="Calibri" w:hAnsi="Times New Roman" w:cs="Times New Roman"/>
          <w:kern w:val="2"/>
          <w:sz w:val="26"/>
          <w:szCs w:val="26"/>
          <w:lang w:val="ru-RU" w:bidi="hi-IN"/>
        </w:rPr>
      </w:pPr>
      <w:proofErr w:type="spellStart"/>
      <w:r w:rsidRPr="00D85B0A">
        <w:rPr>
          <w:rFonts w:ascii="Times New Roman" w:eastAsia="Calibri" w:hAnsi="Times New Roman" w:cs="Times New Roman"/>
          <w:kern w:val="2"/>
          <w:sz w:val="26"/>
          <w:szCs w:val="26"/>
          <w:lang w:val="ru-RU" w:bidi="hi-IN"/>
        </w:rPr>
        <w:t>створення</w:t>
      </w:r>
      <w:proofErr w:type="spellEnd"/>
      <w:r w:rsidRPr="00D85B0A">
        <w:rPr>
          <w:rFonts w:ascii="Times New Roman" w:eastAsia="Calibri" w:hAnsi="Times New Roman" w:cs="Times New Roman"/>
          <w:kern w:val="2"/>
          <w:sz w:val="26"/>
          <w:szCs w:val="26"/>
          <w:lang w:val="ru-RU" w:bidi="hi-IN"/>
        </w:rPr>
        <w:t xml:space="preserve"> </w:t>
      </w:r>
      <w:proofErr w:type="spellStart"/>
      <w:r w:rsidRPr="00D85B0A">
        <w:rPr>
          <w:rFonts w:ascii="Times New Roman" w:eastAsia="Calibri" w:hAnsi="Times New Roman" w:cs="Times New Roman"/>
          <w:kern w:val="2"/>
          <w:sz w:val="26"/>
          <w:szCs w:val="26"/>
          <w:lang w:val="ru-RU" w:bidi="hi-IN"/>
        </w:rPr>
        <w:t>сприятливого</w:t>
      </w:r>
      <w:proofErr w:type="spellEnd"/>
      <w:r w:rsidRPr="00D85B0A">
        <w:rPr>
          <w:rFonts w:ascii="Times New Roman" w:eastAsia="Calibri" w:hAnsi="Times New Roman" w:cs="Times New Roman"/>
          <w:kern w:val="2"/>
          <w:sz w:val="26"/>
          <w:szCs w:val="26"/>
          <w:lang w:val="ru-RU" w:bidi="hi-IN"/>
        </w:rPr>
        <w:t xml:space="preserve"> </w:t>
      </w:r>
      <w:proofErr w:type="spellStart"/>
      <w:r w:rsidRPr="00D85B0A">
        <w:rPr>
          <w:rFonts w:ascii="Times New Roman" w:eastAsia="Calibri" w:hAnsi="Times New Roman" w:cs="Times New Roman"/>
          <w:kern w:val="2"/>
          <w:sz w:val="26"/>
          <w:szCs w:val="26"/>
          <w:lang w:val="ru-RU" w:bidi="hi-IN"/>
        </w:rPr>
        <w:t>безпечного</w:t>
      </w:r>
      <w:proofErr w:type="spellEnd"/>
      <w:r w:rsidRPr="00D85B0A">
        <w:rPr>
          <w:rFonts w:ascii="Times New Roman" w:eastAsia="Calibri" w:hAnsi="Times New Roman" w:cs="Times New Roman"/>
          <w:kern w:val="2"/>
          <w:sz w:val="26"/>
          <w:szCs w:val="26"/>
          <w:lang w:val="ru-RU" w:bidi="hi-IN"/>
        </w:rPr>
        <w:t xml:space="preserve"> та </w:t>
      </w:r>
      <w:proofErr w:type="gramStart"/>
      <w:r w:rsidRPr="00D85B0A">
        <w:rPr>
          <w:rFonts w:ascii="Times New Roman" w:eastAsia="Calibri" w:hAnsi="Times New Roman" w:cs="Times New Roman"/>
          <w:kern w:val="2"/>
          <w:sz w:val="26"/>
          <w:szCs w:val="26"/>
          <w:lang w:val="ru-RU" w:bidi="hi-IN"/>
        </w:rPr>
        <w:t>здорового</w:t>
      </w:r>
      <w:proofErr w:type="gramEnd"/>
      <w:r w:rsidRPr="00D85B0A">
        <w:rPr>
          <w:rFonts w:ascii="Times New Roman" w:eastAsia="Calibri" w:hAnsi="Times New Roman" w:cs="Times New Roman"/>
          <w:kern w:val="2"/>
          <w:sz w:val="26"/>
          <w:szCs w:val="26"/>
          <w:lang w:val="ru-RU" w:bidi="hi-IN"/>
        </w:rPr>
        <w:t xml:space="preserve"> </w:t>
      </w:r>
      <w:proofErr w:type="spellStart"/>
      <w:r w:rsidRPr="00D85B0A">
        <w:rPr>
          <w:rFonts w:ascii="Times New Roman" w:eastAsia="Calibri" w:hAnsi="Times New Roman" w:cs="Times New Roman"/>
          <w:kern w:val="2"/>
          <w:sz w:val="26"/>
          <w:szCs w:val="26"/>
          <w:lang w:val="ru-RU" w:bidi="hi-IN"/>
        </w:rPr>
        <w:t>середовища</w:t>
      </w:r>
      <w:proofErr w:type="spellEnd"/>
      <w:r w:rsidRPr="00D85B0A">
        <w:rPr>
          <w:rFonts w:ascii="Times New Roman" w:eastAsia="Calibri" w:hAnsi="Times New Roman" w:cs="Times New Roman"/>
          <w:kern w:val="2"/>
          <w:sz w:val="26"/>
          <w:szCs w:val="26"/>
          <w:lang w:val="ru-RU" w:bidi="hi-IN"/>
        </w:rPr>
        <w:t xml:space="preserve"> в </w:t>
      </w:r>
      <w:proofErr w:type="spellStart"/>
      <w:r w:rsidRPr="00D85B0A">
        <w:rPr>
          <w:rFonts w:ascii="Times New Roman" w:eastAsia="Calibri" w:hAnsi="Times New Roman" w:cs="Times New Roman"/>
          <w:kern w:val="2"/>
          <w:sz w:val="26"/>
          <w:szCs w:val="26"/>
          <w:lang w:val="ru-RU" w:bidi="hi-IN"/>
        </w:rPr>
        <w:t>школі</w:t>
      </w:r>
      <w:proofErr w:type="spellEnd"/>
      <w:r w:rsidRPr="00D85B0A">
        <w:rPr>
          <w:rFonts w:ascii="Times New Roman" w:eastAsia="Calibri" w:hAnsi="Times New Roman" w:cs="Times New Roman"/>
          <w:kern w:val="2"/>
          <w:sz w:val="26"/>
          <w:szCs w:val="26"/>
          <w:lang w:val="ru-RU" w:bidi="hi-IN"/>
        </w:rPr>
        <w:t>.</w:t>
      </w:r>
    </w:p>
    <w:p w:rsidR="00CC401D" w:rsidRPr="00D85B0A" w:rsidRDefault="00CC401D" w:rsidP="00CC401D">
      <w:pPr>
        <w:widowControl w:val="0"/>
        <w:suppressAutoHyphens/>
        <w:ind w:firstLine="567"/>
        <w:rPr>
          <w:rFonts w:ascii="Times New Roman" w:eastAsia="SimSun" w:hAnsi="Times New Roman" w:cs="Times New Roman"/>
          <w:kern w:val="2"/>
          <w:sz w:val="26"/>
          <w:szCs w:val="26"/>
          <w:lang w:val="uk-UA" w:eastAsia="hi-IN" w:bidi="hi-IN"/>
        </w:rPr>
      </w:pPr>
      <w:r w:rsidRPr="00D85B0A">
        <w:rPr>
          <w:rFonts w:ascii="Times New Roman" w:eastAsia="SimSun" w:hAnsi="Times New Roman" w:cs="Times New Roman"/>
          <w:b/>
          <w:kern w:val="2"/>
          <w:sz w:val="26"/>
          <w:szCs w:val="26"/>
          <w:lang w:val="uk-UA" w:eastAsia="hi-IN" w:bidi="hi-IN"/>
        </w:rPr>
        <w:t xml:space="preserve">Зміст </w:t>
      </w:r>
      <w:r w:rsidRPr="00D85B0A">
        <w:rPr>
          <w:rFonts w:ascii="Times New Roman" w:eastAsia="SimSun" w:hAnsi="Times New Roman" w:cs="Times New Roman"/>
          <w:kern w:val="2"/>
          <w:sz w:val="26"/>
          <w:szCs w:val="26"/>
          <w:lang w:val="uk-UA" w:eastAsia="hi-IN" w:bidi="hi-IN"/>
        </w:rPr>
        <w:t xml:space="preserve">соціальної та </w:t>
      </w:r>
      <w:proofErr w:type="spellStart"/>
      <w:r w:rsidRPr="00D85B0A">
        <w:rPr>
          <w:rFonts w:ascii="Times New Roman" w:eastAsia="SimSun" w:hAnsi="Times New Roman" w:cs="Times New Roman"/>
          <w:kern w:val="2"/>
          <w:sz w:val="26"/>
          <w:szCs w:val="26"/>
          <w:lang w:val="uk-UA" w:eastAsia="hi-IN" w:bidi="hi-IN"/>
        </w:rPr>
        <w:t>здоров</w:t>
      </w:r>
      <w:r w:rsidRPr="00D85B0A">
        <w:rPr>
          <w:rFonts w:ascii="Times New Roman" w:eastAsia="Calibri" w:hAnsi="Times New Roman" w:cs="Times New Roman"/>
          <w:sz w:val="26"/>
          <w:szCs w:val="26"/>
          <w:lang w:val="uk-UA"/>
        </w:rPr>
        <w:t>’</w:t>
      </w:r>
      <w:r w:rsidRPr="00D85B0A">
        <w:rPr>
          <w:rFonts w:ascii="Times New Roman" w:eastAsia="SimSun" w:hAnsi="Times New Roman" w:cs="Times New Roman"/>
          <w:kern w:val="2"/>
          <w:sz w:val="26"/>
          <w:szCs w:val="26"/>
          <w:lang w:val="uk-UA" w:eastAsia="hi-IN" w:bidi="hi-IN"/>
        </w:rPr>
        <w:t>язбережувальної</w:t>
      </w:r>
      <w:proofErr w:type="spellEnd"/>
      <w:r w:rsidRPr="00D85B0A">
        <w:rPr>
          <w:rFonts w:ascii="Times New Roman" w:eastAsia="SimSun" w:hAnsi="Times New Roman" w:cs="Times New Roman"/>
          <w:kern w:val="2"/>
          <w:sz w:val="26"/>
          <w:szCs w:val="26"/>
          <w:lang w:val="uk-UA" w:eastAsia="hi-IN" w:bidi="hi-IN"/>
        </w:rPr>
        <w:t xml:space="preserve"> освітньої галузі </w:t>
      </w:r>
      <w:proofErr w:type="spellStart"/>
      <w:r w:rsidRPr="00D85B0A">
        <w:rPr>
          <w:rFonts w:ascii="Times New Roman" w:eastAsia="SimSun" w:hAnsi="Times New Roman" w:cs="Times New Roman"/>
          <w:kern w:val="2"/>
          <w:sz w:val="26"/>
          <w:szCs w:val="26"/>
          <w:lang w:val="uk-UA" w:eastAsia="hi-IN" w:bidi="hi-IN"/>
        </w:rPr>
        <w:t>структуровано</w:t>
      </w:r>
      <w:proofErr w:type="spellEnd"/>
      <w:r w:rsidRPr="00D85B0A">
        <w:rPr>
          <w:rFonts w:ascii="Times New Roman" w:eastAsia="SimSun" w:hAnsi="Times New Roman" w:cs="Times New Roman"/>
          <w:kern w:val="2"/>
          <w:sz w:val="26"/>
          <w:szCs w:val="26"/>
          <w:lang w:val="uk-UA" w:eastAsia="hi-IN" w:bidi="hi-IN"/>
        </w:rPr>
        <w:t xml:space="preserve"> за трьома </w:t>
      </w:r>
      <w:r w:rsidRPr="00D85B0A">
        <w:rPr>
          <w:rFonts w:ascii="Times New Roman" w:eastAsia="SimSun" w:hAnsi="Times New Roman" w:cs="Times New Roman"/>
          <w:b/>
          <w:i/>
          <w:kern w:val="2"/>
          <w:sz w:val="26"/>
          <w:szCs w:val="26"/>
          <w:lang w:val="uk-UA" w:eastAsia="hi-IN" w:bidi="hi-IN"/>
        </w:rPr>
        <w:t>змістовими лініями</w:t>
      </w:r>
      <w:r w:rsidRPr="00D85B0A">
        <w:rPr>
          <w:rFonts w:ascii="Times New Roman" w:eastAsia="SimSun" w:hAnsi="Times New Roman" w:cs="Times New Roman"/>
          <w:kern w:val="2"/>
          <w:sz w:val="26"/>
          <w:szCs w:val="26"/>
          <w:lang w:val="uk-UA" w:eastAsia="hi-IN" w:bidi="hi-IN"/>
        </w:rPr>
        <w:t>: «Безпека», «Здоров’я», «Добробут».</w:t>
      </w:r>
    </w:p>
    <w:p w:rsidR="00CC401D" w:rsidRPr="00D85B0A" w:rsidRDefault="00CC401D" w:rsidP="00CC401D">
      <w:pPr>
        <w:widowControl w:val="0"/>
        <w:tabs>
          <w:tab w:val="left" w:pos="4395"/>
        </w:tabs>
        <w:ind w:firstLine="567"/>
        <w:jc w:val="both"/>
        <w:rPr>
          <w:rFonts w:ascii="Times New Roman" w:eastAsia="Times New Roman" w:hAnsi="Times New Roman" w:cs="Times New Roman"/>
          <w:sz w:val="26"/>
          <w:szCs w:val="26"/>
          <w:lang w:val="uk-UA" w:eastAsia="uk-UA"/>
        </w:rPr>
      </w:pPr>
      <w:r w:rsidRPr="00D85B0A">
        <w:rPr>
          <w:rFonts w:ascii="Times New Roman" w:eastAsia="Times New Roman" w:hAnsi="Times New Roman" w:cs="Times New Roman"/>
          <w:sz w:val="26"/>
          <w:szCs w:val="26"/>
          <w:lang w:val="uk-UA" w:eastAsia="uk-UA"/>
        </w:rPr>
        <w:t xml:space="preserve">У рамках змістової лінії </w:t>
      </w:r>
      <w:r w:rsidRPr="00D85B0A">
        <w:rPr>
          <w:rFonts w:ascii="Times New Roman" w:eastAsia="Times New Roman" w:hAnsi="Times New Roman" w:cs="Times New Roman"/>
          <w:b/>
          <w:i/>
          <w:sz w:val="26"/>
          <w:szCs w:val="26"/>
          <w:lang w:val="uk-UA" w:eastAsia="uk-UA"/>
        </w:rPr>
        <w:t>“Я у світі інформації (Дані. Інформація. Моделі)”</w:t>
      </w:r>
      <w:r w:rsidRPr="00D85B0A">
        <w:rPr>
          <w:rFonts w:ascii="Times New Roman" w:eastAsia="Times New Roman" w:hAnsi="Times New Roman" w:cs="Times New Roman"/>
          <w:sz w:val="26"/>
          <w:szCs w:val="26"/>
          <w:lang w:val="uk-UA" w:eastAsia="uk-UA"/>
        </w:rPr>
        <w:t xml:space="preserve"> формуються початкові вміння розпізнавати, знаходити, свідомо відбирати, зберігати та опрацьовувати просту інформацію за допомогою цифрових пристроїв та без них. Розпізнавання правдивої і неправдивої інформації в усіх її виявах (текст, зображення, звук тощо) необхідне для формування критичного мислення, що сприяє безпеці в інформаційному просторі дитини. Початкові уявлення про моделі реалізовуються через визначення істотних і неістотних властивостей об’єктів та створення на основі цього простих моделей об’єктів.</w:t>
      </w:r>
    </w:p>
    <w:p w:rsidR="00CC401D" w:rsidRPr="00D85B0A" w:rsidRDefault="00CC401D" w:rsidP="00CC401D">
      <w:pPr>
        <w:widowControl w:val="0"/>
        <w:tabs>
          <w:tab w:val="left" w:pos="4395"/>
        </w:tabs>
        <w:ind w:firstLine="567"/>
        <w:jc w:val="both"/>
        <w:rPr>
          <w:rFonts w:ascii="Times New Roman" w:eastAsia="Times New Roman" w:hAnsi="Times New Roman" w:cs="Times New Roman"/>
          <w:sz w:val="26"/>
          <w:szCs w:val="26"/>
          <w:lang w:val="uk-UA" w:eastAsia="uk-UA"/>
        </w:rPr>
      </w:pPr>
      <w:r w:rsidRPr="00D85B0A">
        <w:rPr>
          <w:rFonts w:ascii="Times New Roman" w:eastAsia="Times New Roman" w:hAnsi="Times New Roman" w:cs="Times New Roman"/>
          <w:sz w:val="26"/>
          <w:szCs w:val="26"/>
          <w:lang w:val="uk-UA" w:eastAsia="uk-UA"/>
        </w:rPr>
        <w:t xml:space="preserve">Змістова лінія </w:t>
      </w:r>
      <w:proofErr w:type="spellStart"/>
      <w:r w:rsidRPr="00D85B0A">
        <w:rPr>
          <w:rFonts w:ascii="Times New Roman" w:eastAsia="Times New Roman" w:hAnsi="Times New Roman" w:cs="Times New Roman"/>
          <w:b/>
          <w:i/>
          <w:sz w:val="26"/>
          <w:szCs w:val="26"/>
          <w:lang w:val="uk-UA" w:eastAsia="uk-UA"/>
        </w:rPr>
        <w:t>“Моя</w:t>
      </w:r>
      <w:proofErr w:type="spellEnd"/>
      <w:r w:rsidRPr="00D85B0A">
        <w:rPr>
          <w:rFonts w:ascii="Times New Roman" w:eastAsia="Times New Roman" w:hAnsi="Times New Roman" w:cs="Times New Roman"/>
          <w:b/>
          <w:i/>
          <w:sz w:val="26"/>
          <w:szCs w:val="26"/>
          <w:lang w:val="uk-UA" w:eastAsia="uk-UA"/>
        </w:rPr>
        <w:t xml:space="preserve"> цифрова </w:t>
      </w:r>
      <w:proofErr w:type="spellStart"/>
      <w:r w:rsidRPr="00D85B0A">
        <w:rPr>
          <w:rFonts w:ascii="Times New Roman" w:eastAsia="Times New Roman" w:hAnsi="Times New Roman" w:cs="Times New Roman"/>
          <w:b/>
          <w:i/>
          <w:sz w:val="26"/>
          <w:szCs w:val="26"/>
          <w:lang w:val="uk-UA" w:eastAsia="uk-UA"/>
        </w:rPr>
        <w:t>творчість”</w:t>
      </w:r>
      <w:proofErr w:type="spellEnd"/>
      <w:r w:rsidRPr="00D85B0A">
        <w:rPr>
          <w:rFonts w:ascii="Times New Roman" w:eastAsia="Times New Roman" w:hAnsi="Times New Roman" w:cs="Times New Roman"/>
          <w:sz w:val="26"/>
          <w:szCs w:val="26"/>
          <w:lang w:val="uk-UA" w:eastAsia="uk-UA"/>
        </w:rPr>
        <w:t xml:space="preserve"> розкривається через практичну діяльність (індивідуальну і групову) зі створення простих інформаційних продуктів (програм, текстів, зображень, відео, звуків, тощо) за допомогою цифрових пристроїв та програм для творчого самовираження, презентації себе і продуктів власної діяльності, вирішення завдань інших освітніх галузей.</w:t>
      </w:r>
    </w:p>
    <w:p w:rsidR="00CC401D" w:rsidRPr="00D85B0A" w:rsidRDefault="00CC401D" w:rsidP="00CC401D">
      <w:pPr>
        <w:widowControl w:val="0"/>
        <w:tabs>
          <w:tab w:val="left" w:pos="4395"/>
        </w:tabs>
        <w:ind w:firstLine="567"/>
        <w:jc w:val="both"/>
        <w:rPr>
          <w:rFonts w:ascii="Times New Roman" w:eastAsia="Times New Roman" w:hAnsi="Times New Roman" w:cs="Times New Roman"/>
          <w:sz w:val="26"/>
          <w:szCs w:val="26"/>
          <w:lang w:val="uk-UA" w:eastAsia="uk-UA"/>
        </w:rPr>
      </w:pPr>
      <w:r w:rsidRPr="00D85B0A">
        <w:rPr>
          <w:rFonts w:ascii="Times New Roman" w:eastAsia="Times New Roman" w:hAnsi="Times New Roman" w:cs="Times New Roman"/>
          <w:sz w:val="26"/>
          <w:szCs w:val="26"/>
          <w:lang w:val="uk-UA" w:eastAsia="uk-UA"/>
        </w:rPr>
        <w:t xml:space="preserve">В основі змістової лінії </w:t>
      </w:r>
      <w:proofErr w:type="spellStart"/>
      <w:r w:rsidRPr="00D85B0A">
        <w:rPr>
          <w:rFonts w:ascii="Times New Roman" w:eastAsia="Times New Roman" w:hAnsi="Times New Roman" w:cs="Times New Roman"/>
          <w:b/>
          <w:i/>
          <w:sz w:val="26"/>
          <w:szCs w:val="26"/>
          <w:lang w:val="uk-UA" w:eastAsia="uk-UA"/>
        </w:rPr>
        <w:t>“Комунікація</w:t>
      </w:r>
      <w:proofErr w:type="spellEnd"/>
      <w:r w:rsidRPr="00D85B0A">
        <w:rPr>
          <w:rFonts w:ascii="Times New Roman" w:eastAsia="Times New Roman" w:hAnsi="Times New Roman" w:cs="Times New Roman"/>
          <w:b/>
          <w:i/>
          <w:sz w:val="26"/>
          <w:szCs w:val="26"/>
          <w:lang w:val="uk-UA" w:eastAsia="uk-UA"/>
        </w:rPr>
        <w:t xml:space="preserve"> та </w:t>
      </w:r>
      <w:proofErr w:type="spellStart"/>
      <w:r w:rsidRPr="00D85B0A">
        <w:rPr>
          <w:rFonts w:ascii="Times New Roman" w:eastAsia="Times New Roman" w:hAnsi="Times New Roman" w:cs="Times New Roman"/>
          <w:b/>
          <w:i/>
          <w:sz w:val="26"/>
          <w:szCs w:val="26"/>
          <w:lang w:val="uk-UA" w:eastAsia="uk-UA"/>
        </w:rPr>
        <w:t>співпраця”</w:t>
      </w:r>
      <w:proofErr w:type="spellEnd"/>
      <w:r w:rsidRPr="00D85B0A">
        <w:rPr>
          <w:rFonts w:ascii="Times New Roman" w:eastAsia="Times New Roman" w:hAnsi="Times New Roman" w:cs="Times New Roman"/>
          <w:sz w:val="26"/>
          <w:szCs w:val="26"/>
          <w:lang w:val="uk-UA" w:eastAsia="uk-UA"/>
        </w:rPr>
        <w:t xml:space="preserve"> – ознайомлення із доступними для дитини засобами цифрової та безпосередньої комунікації для гри, спілкування, навчання, отримання нової інформації; використання безпечного </w:t>
      </w:r>
      <w:proofErr w:type="spellStart"/>
      <w:r w:rsidRPr="00D85B0A">
        <w:rPr>
          <w:rFonts w:ascii="Times New Roman" w:eastAsia="Times New Roman" w:hAnsi="Times New Roman" w:cs="Times New Roman"/>
          <w:sz w:val="26"/>
          <w:szCs w:val="26"/>
          <w:lang w:val="uk-UA" w:eastAsia="uk-UA"/>
        </w:rPr>
        <w:t>онлайнового</w:t>
      </w:r>
      <w:proofErr w:type="spellEnd"/>
      <w:r w:rsidRPr="00D85B0A">
        <w:rPr>
          <w:rFonts w:ascii="Times New Roman" w:eastAsia="Times New Roman" w:hAnsi="Times New Roman" w:cs="Times New Roman"/>
          <w:sz w:val="26"/>
          <w:szCs w:val="26"/>
          <w:lang w:val="uk-UA" w:eastAsia="uk-UA"/>
        </w:rPr>
        <w:t xml:space="preserve"> чи </w:t>
      </w:r>
      <w:proofErr w:type="spellStart"/>
      <w:r w:rsidRPr="00D85B0A">
        <w:rPr>
          <w:rFonts w:ascii="Times New Roman" w:eastAsia="Times New Roman" w:hAnsi="Times New Roman" w:cs="Times New Roman"/>
          <w:sz w:val="26"/>
          <w:szCs w:val="26"/>
          <w:lang w:val="uk-UA" w:eastAsia="uk-UA"/>
        </w:rPr>
        <w:t>офлайнового</w:t>
      </w:r>
      <w:proofErr w:type="spellEnd"/>
      <w:r w:rsidRPr="00D85B0A">
        <w:rPr>
          <w:rFonts w:ascii="Times New Roman" w:eastAsia="Times New Roman" w:hAnsi="Times New Roman" w:cs="Times New Roman"/>
          <w:sz w:val="26"/>
          <w:szCs w:val="26"/>
          <w:lang w:val="uk-UA" w:eastAsia="uk-UA"/>
        </w:rPr>
        <w:t xml:space="preserve"> середовища для цього. В умовах роботи у групі учні мають навчитися окреслювати цілі індивідуальної та групової діяльності, розподіляти ролі в межах групи, оцінювати здобутий результат, аналізувати помилки та усувати їх, доброзичливо взаємодіяти безпосередньо та в мережах.</w:t>
      </w:r>
    </w:p>
    <w:p w:rsidR="00CC401D" w:rsidRPr="00D85B0A" w:rsidRDefault="00CC401D" w:rsidP="00CC401D">
      <w:pPr>
        <w:widowControl w:val="0"/>
        <w:tabs>
          <w:tab w:val="left" w:pos="4395"/>
        </w:tabs>
        <w:ind w:firstLine="567"/>
        <w:jc w:val="both"/>
        <w:rPr>
          <w:rFonts w:ascii="Times New Roman" w:eastAsia="Times New Roman" w:hAnsi="Times New Roman" w:cs="Times New Roman"/>
          <w:sz w:val="26"/>
          <w:szCs w:val="26"/>
          <w:lang w:val="uk-UA" w:eastAsia="uk-UA"/>
        </w:rPr>
      </w:pPr>
      <w:r w:rsidRPr="00D85B0A">
        <w:rPr>
          <w:rFonts w:ascii="Times New Roman" w:eastAsia="Times New Roman" w:hAnsi="Times New Roman" w:cs="Times New Roman"/>
          <w:sz w:val="26"/>
          <w:szCs w:val="26"/>
          <w:lang w:val="uk-UA" w:eastAsia="uk-UA"/>
        </w:rPr>
        <w:t xml:space="preserve">Змістова лінія </w:t>
      </w:r>
      <w:r w:rsidRPr="00D85B0A">
        <w:rPr>
          <w:rFonts w:ascii="Times New Roman" w:eastAsia="Times New Roman" w:hAnsi="Times New Roman" w:cs="Times New Roman"/>
          <w:b/>
          <w:i/>
          <w:sz w:val="26"/>
          <w:szCs w:val="26"/>
          <w:lang w:val="uk-UA" w:eastAsia="uk-UA"/>
        </w:rPr>
        <w:t xml:space="preserve">“Я і цифрові </w:t>
      </w:r>
      <w:proofErr w:type="spellStart"/>
      <w:r w:rsidRPr="00D85B0A">
        <w:rPr>
          <w:rFonts w:ascii="Times New Roman" w:eastAsia="Times New Roman" w:hAnsi="Times New Roman" w:cs="Times New Roman"/>
          <w:b/>
          <w:i/>
          <w:sz w:val="26"/>
          <w:szCs w:val="26"/>
          <w:lang w:val="uk-UA" w:eastAsia="uk-UA"/>
        </w:rPr>
        <w:t>пристрої”</w:t>
      </w:r>
      <w:proofErr w:type="spellEnd"/>
      <w:r w:rsidRPr="00D85B0A">
        <w:rPr>
          <w:rFonts w:ascii="Times New Roman" w:eastAsia="Times New Roman" w:hAnsi="Times New Roman" w:cs="Times New Roman"/>
          <w:sz w:val="26"/>
          <w:szCs w:val="26"/>
          <w:lang w:val="uk-UA" w:eastAsia="uk-UA"/>
        </w:rPr>
        <w:t xml:space="preserve"> реалізовується через усвідомлення і розпізнавання тих завдань, які можна розв’язати за допомогою цифрових пристроїв, виходячи з їхніх функціональних можливостей (фотографувати, записувати, слухати, відображати, опрацьовувати  інформацію тощо). До основних умінь, які формуються через цю змістову лінію, належать розпізнавання простих програмних і технічних несправностей та вміння усувати їх самостійно чи з допомогою дорослих, розуміти обмеження та переваги пристроїв стосовно виконуваних завдань, усвідомлювати, що машини можуть імітувати інтелектуальну діяльність. Ця змістова лінія охоплює вміння організовувати власний робочий простір на фізичному та простому програмному рівні для збереження здоров’я, доброго самопочуття та ефективної діяльності учня/ учениці.</w:t>
      </w:r>
    </w:p>
    <w:p w:rsidR="00CC401D" w:rsidRPr="00D85B0A" w:rsidRDefault="00CC401D" w:rsidP="00CC401D">
      <w:pPr>
        <w:widowControl w:val="0"/>
        <w:tabs>
          <w:tab w:val="left" w:pos="4395"/>
        </w:tabs>
        <w:ind w:firstLine="567"/>
        <w:jc w:val="both"/>
        <w:rPr>
          <w:rFonts w:ascii="Times New Roman" w:eastAsia="Times New Roman" w:hAnsi="Times New Roman" w:cs="Times New Roman"/>
          <w:sz w:val="26"/>
          <w:szCs w:val="26"/>
          <w:lang w:val="uk-UA" w:eastAsia="uk-UA"/>
        </w:rPr>
      </w:pPr>
      <w:r w:rsidRPr="00D85B0A">
        <w:rPr>
          <w:rFonts w:ascii="Times New Roman" w:eastAsia="Times New Roman" w:hAnsi="Times New Roman" w:cs="Times New Roman"/>
          <w:sz w:val="26"/>
          <w:szCs w:val="26"/>
          <w:lang w:val="uk-UA" w:eastAsia="uk-UA"/>
        </w:rPr>
        <w:t xml:space="preserve">Змістову лінію </w:t>
      </w:r>
      <w:proofErr w:type="spellStart"/>
      <w:r w:rsidRPr="00D85B0A">
        <w:rPr>
          <w:rFonts w:ascii="Times New Roman" w:eastAsia="Times New Roman" w:hAnsi="Times New Roman" w:cs="Times New Roman"/>
          <w:b/>
          <w:i/>
          <w:sz w:val="26"/>
          <w:szCs w:val="26"/>
          <w:lang w:val="uk-UA" w:eastAsia="uk-UA"/>
        </w:rPr>
        <w:t>“Відповідальність</w:t>
      </w:r>
      <w:proofErr w:type="spellEnd"/>
      <w:r w:rsidRPr="00D85B0A">
        <w:rPr>
          <w:rFonts w:ascii="Times New Roman" w:eastAsia="Times New Roman" w:hAnsi="Times New Roman" w:cs="Times New Roman"/>
          <w:b/>
          <w:i/>
          <w:sz w:val="26"/>
          <w:szCs w:val="26"/>
          <w:lang w:val="uk-UA" w:eastAsia="uk-UA"/>
        </w:rPr>
        <w:t xml:space="preserve"> та безпека в інформаційному </w:t>
      </w:r>
      <w:proofErr w:type="spellStart"/>
      <w:r w:rsidRPr="00D85B0A">
        <w:rPr>
          <w:rFonts w:ascii="Times New Roman" w:eastAsia="Times New Roman" w:hAnsi="Times New Roman" w:cs="Times New Roman"/>
          <w:b/>
          <w:i/>
          <w:sz w:val="26"/>
          <w:szCs w:val="26"/>
          <w:lang w:val="uk-UA" w:eastAsia="uk-UA"/>
        </w:rPr>
        <w:t>суспільстві”</w:t>
      </w:r>
      <w:proofErr w:type="spellEnd"/>
      <w:r w:rsidRPr="00D85B0A">
        <w:rPr>
          <w:rFonts w:ascii="Times New Roman" w:eastAsia="Times New Roman" w:hAnsi="Times New Roman" w:cs="Times New Roman"/>
          <w:sz w:val="26"/>
          <w:szCs w:val="26"/>
          <w:lang w:val="uk-UA" w:eastAsia="uk-UA"/>
        </w:rPr>
        <w:t xml:space="preserve"> спрямовано на створення безпечних умов для учня / учениці під час роботи з цифровими пристроями і в мережах, що передбачає захист особистої інформації, формування принципів етичного, доброзичливого та відповідального спілкування через мережі, навички і можливості захисту власного інформаційного простору, фізичного та психологічного здоров’я. У рамках цієї змістової лінії в учнів </w:t>
      </w:r>
      <w:r w:rsidRPr="00D85B0A">
        <w:rPr>
          <w:rFonts w:ascii="Times New Roman" w:eastAsia="Times New Roman" w:hAnsi="Times New Roman" w:cs="Times New Roman"/>
          <w:sz w:val="26"/>
          <w:szCs w:val="26"/>
          <w:lang w:val="uk-UA" w:eastAsia="uk-UA"/>
        </w:rPr>
        <w:lastRenderedPageBreak/>
        <w:t>формується відповідальне та шанобливе ставлення до власної та чужої інформаційної діяльності, яке на рівні початкової школи виявляється, зокрема, і через зазначення власного авторства, посилання на авторство інших, а також через усвідомлення шкоди від списування.</w:t>
      </w:r>
    </w:p>
    <w:p w:rsidR="00CC401D" w:rsidRPr="00D85B0A" w:rsidRDefault="00CC401D" w:rsidP="00CC401D">
      <w:pPr>
        <w:widowControl w:val="0"/>
        <w:tabs>
          <w:tab w:val="left" w:pos="4395"/>
        </w:tabs>
        <w:ind w:firstLine="567"/>
        <w:jc w:val="both"/>
        <w:rPr>
          <w:rFonts w:ascii="Times New Roman" w:eastAsia="Times New Roman" w:hAnsi="Times New Roman" w:cs="Times New Roman"/>
          <w:sz w:val="26"/>
          <w:szCs w:val="26"/>
          <w:lang w:val="uk-UA" w:eastAsia="uk-UA"/>
        </w:rPr>
      </w:pPr>
      <w:r w:rsidRPr="00D85B0A">
        <w:rPr>
          <w:rFonts w:ascii="Times New Roman" w:eastAsia="Times New Roman" w:hAnsi="Times New Roman" w:cs="Times New Roman"/>
          <w:sz w:val="26"/>
          <w:szCs w:val="26"/>
          <w:lang w:val="uk-UA" w:eastAsia="uk-UA"/>
        </w:rPr>
        <w:t xml:space="preserve">Вказані змістові лінії передбачають можливу інтеграцію </w:t>
      </w:r>
      <w:proofErr w:type="spellStart"/>
      <w:r w:rsidRPr="00D85B0A">
        <w:rPr>
          <w:rFonts w:ascii="Times New Roman" w:eastAsia="Times New Roman" w:hAnsi="Times New Roman" w:cs="Times New Roman"/>
          <w:sz w:val="26"/>
          <w:szCs w:val="26"/>
          <w:lang w:val="uk-UA" w:eastAsia="uk-UA"/>
        </w:rPr>
        <w:t>інформатичної</w:t>
      </w:r>
      <w:proofErr w:type="spellEnd"/>
      <w:r w:rsidRPr="00D85B0A">
        <w:rPr>
          <w:rFonts w:ascii="Times New Roman" w:eastAsia="Times New Roman" w:hAnsi="Times New Roman" w:cs="Times New Roman"/>
          <w:sz w:val="26"/>
          <w:szCs w:val="26"/>
          <w:lang w:val="uk-UA" w:eastAsia="uk-UA"/>
        </w:rPr>
        <w:t xml:space="preserve"> освітньої галузі з іншими освітніми галузями через розв’язування дослідницьких завдань, формування наскрізних умінь учнів, </w:t>
      </w:r>
      <w:proofErr w:type="spellStart"/>
      <w:r w:rsidRPr="00D85B0A">
        <w:rPr>
          <w:rFonts w:ascii="Times New Roman" w:eastAsia="Times New Roman" w:hAnsi="Times New Roman" w:cs="Times New Roman"/>
          <w:sz w:val="26"/>
          <w:szCs w:val="26"/>
          <w:lang w:val="uk-UA" w:eastAsia="uk-UA"/>
        </w:rPr>
        <w:t>інформатичної</w:t>
      </w:r>
      <w:proofErr w:type="spellEnd"/>
      <w:r w:rsidRPr="00D85B0A">
        <w:rPr>
          <w:rFonts w:ascii="Times New Roman" w:eastAsia="Times New Roman" w:hAnsi="Times New Roman" w:cs="Times New Roman"/>
          <w:sz w:val="26"/>
          <w:szCs w:val="26"/>
          <w:lang w:val="uk-UA" w:eastAsia="uk-UA"/>
        </w:rPr>
        <w:t xml:space="preserve"> грамотності та культури.</w:t>
      </w:r>
    </w:p>
    <w:p w:rsidR="00526DE9" w:rsidRPr="00D85B0A" w:rsidRDefault="00526DE9" w:rsidP="00CC401D">
      <w:pPr>
        <w:jc w:val="center"/>
        <w:rPr>
          <w:rFonts w:ascii="Times New Roman" w:eastAsia="SimSun" w:hAnsi="Times New Roman" w:cs="Times New Roman"/>
          <w:b/>
          <w:kern w:val="2"/>
          <w:sz w:val="26"/>
          <w:szCs w:val="26"/>
          <w:lang w:val="uk-UA" w:eastAsia="hi-IN" w:bidi="hi-IN"/>
        </w:rPr>
      </w:pPr>
    </w:p>
    <w:p w:rsidR="00CC401D" w:rsidRPr="00D85B0A" w:rsidRDefault="00CC401D" w:rsidP="00CC401D">
      <w:pPr>
        <w:jc w:val="center"/>
        <w:rPr>
          <w:rFonts w:ascii="Times New Roman" w:eastAsia="Calibri" w:hAnsi="Times New Roman" w:cs="Times New Roman"/>
          <w:sz w:val="26"/>
          <w:szCs w:val="26"/>
          <w:lang w:val="uk-UA"/>
        </w:rPr>
      </w:pPr>
      <w:r w:rsidRPr="00D85B0A">
        <w:rPr>
          <w:rFonts w:ascii="Times New Roman" w:eastAsia="SimSun" w:hAnsi="Times New Roman" w:cs="Times New Roman"/>
          <w:b/>
          <w:kern w:val="2"/>
          <w:sz w:val="26"/>
          <w:szCs w:val="26"/>
          <w:lang w:val="uk-UA" w:eastAsia="hi-IN" w:bidi="hi-IN"/>
        </w:rPr>
        <w:t xml:space="preserve">Соціальної та </w:t>
      </w:r>
      <w:proofErr w:type="spellStart"/>
      <w:r w:rsidRPr="00D85B0A">
        <w:rPr>
          <w:rFonts w:ascii="Times New Roman" w:eastAsia="SimSun" w:hAnsi="Times New Roman" w:cs="Times New Roman"/>
          <w:b/>
          <w:kern w:val="2"/>
          <w:sz w:val="26"/>
          <w:szCs w:val="26"/>
          <w:lang w:val="uk-UA" w:eastAsia="hi-IN" w:bidi="hi-IN"/>
        </w:rPr>
        <w:t>здоров</w:t>
      </w:r>
      <w:r w:rsidRPr="00D85B0A">
        <w:rPr>
          <w:rFonts w:ascii="Times New Roman" w:eastAsia="Calibri" w:hAnsi="Times New Roman" w:cs="Times New Roman"/>
          <w:sz w:val="26"/>
          <w:szCs w:val="26"/>
          <w:lang w:val="uk-UA"/>
        </w:rPr>
        <w:t>’</w:t>
      </w:r>
      <w:r w:rsidRPr="00D85B0A">
        <w:rPr>
          <w:rFonts w:ascii="Times New Roman" w:eastAsia="SimSun" w:hAnsi="Times New Roman" w:cs="Times New Roman"/>
          <w:b/>
          <w:kern w:val="2"/>
          <w:sz w:val="26"/>
          <w:szCs w:val="26"/>
          <w:lang w:val="uk-UA" w:eastAsia="hi-IN" w:bidi="hi-IN"/>
        </w:rPr>
        <w:t>язбережувальна</w:t>
      </w:r>
      <w:proofErr w:type="spellEnd"/>
      <w:r w:rsidRPr="00D85B0A">
        <w:rPr>
          <w:rFonts w:ascii="Times New Roman" w:eastAsia="SimSun" w:hAnsi="Times New Roman" w:cs="Times New Roman"/>
          <w:b/>
          <w:kern w:val="2"/>
          <w:sz w:val="26"/>
          <w:szCs w:val="26"/>
          <w:lang w:val="uk-UA" w:eastAsia="hi-IN" w:bidi="hi-IN"/>
        </w:rPr>
        <w:t xml:space="preserve"> освітня галузь</w:t>
      </w:r>
    </w:p>
    <w:p w:rsidR="00CC401D" w:rsidRPr="00D85B0A" w:rsidRDefault="00CC401D" w:rsidP="00CC401D">
      <w:pPr>
        <w:widowControl w:val="0"/>
        <w:contextualSpacing/>
        <w:jc w:val="both"/>
        <w:rPr>
          <w:rFonts w:ascii="Times New Roman" w:eastAsia="Calibri" w:hAnsi="Times New Roman" w:cs="Times New Roman"/>
          <w:kern w:val="2"/>
          <w:sz w:val="26"/>
          <w:szCs w:val="26"/>
          <w:lang w:val="uk-UA" w:bidi="hi-IN"/>
        </w:rPr>
      </w:pPr>
      <w:r w:rsidRPr="00D85B0A">
        <w:rPr>
          <w:rFonts w:ascii="Times New Roman" w:eastAsia="SimSun" w:hAnsi="Times New Roman" w:cs="Times New Roman"/>
          <w:b/>
          <w:i/>
          <w:kern w:val="2"/>
          <w:sz w:val="26"/>
          <w:szCs w:val="26"/>
          <w:lang w:val="uk-UA" w:eastAsia="hi-IN" w:bidi="hi-IN"/>
        </w:rPr>
        <w:t xml:space="preserve">Метою </w:t>
      </w:r>
      <w:r w:rsidRPr="00D85B0A">
        <w:rPr>
          <w:rFonts w:ascii="Times New Roman" w:eastAsia="SimSun" w:hAnsi="Times New Roman" w:cs="Times New Roman"/>
          <w:kern w:val="2"/>
          <w:sz w:val="26"/>
          <w:szCs w:val="26"/>
          <w:lang w:val="uk-UA" w:eastAsia="hi-IN" w:bidi="hi-IN"/>
        </w:rPr>
        <w:t xml:space="preserve">соціальної та </w:t>
      </w:r>
      <w:proofErr w:type="spellStart"/>
      <w:r w:rsidRPr="00D85B0A">
        <w:rPr>
          <w:rFonts w:ascii="Times New Roman" w:eastAsia="SimSun" w:hAnsi="Times New Roman" w:cs="Times New Roman"/>
          <w:kern w:val="2"/>
          <w:sz w:val="26"/>
          <w:szCs w:val="26"/>
          <w:lang w:val="uk-UA" w:eastAsia="hi-IN" w:bidi="hi-IN"/>
        </w:rPr>
        <w:t>здоров</w:t>
      </w:r>
      <w:r w:rsidRPr="00D85B0A">
        <w:rPr>
          <w:rFonts w:ascii="Times New Roman" w:eastAsia="Calibri" w:hAnsi="Times New Roman" w:cs="Times New Roman"/>
          <w:sz w:val="26"/>
          <w:szCs w:val="26"/>
          <w:lang w:val="uk-UA"/>
        </w:rPr>
        <w:t>’</w:t>
      </w:r>
      <w:r w:rsidRPr="00D85B0A">
        <w:rPr>
          <w:rFonts w:ascii="Times New Roman" w:eastAsia="SimSun" w:hAnsi="Times New Roman" w:cs="Times New Roman"/>
          <w:kern w:val="2"/>
          <w:sz w:val="26"/>
          <w:szCs w:val="26"/>
          <w:lang w:val="uk-UA" w:eastAsia="hi-IN" w:bidi="hi-IN"/>
        </w:rPr>
        <w:t>язбережувальної</w:t>
      </w:r>
      <w:proofErr w:type="spellEnd"/>
      <w:r w:rsidRPr="00D85B0A">
        <w:rPr>
          <w:rFonts w:ascii="Times New Roman" w:eastAsia="SimSun" w:hAnsi="Times New Roman" w:cs="Times New Roman"/>
          <w:kern w:val="2"/>
          <w:sz w:val="26"/>
          <w:szCs w:val="26"/>
          <w:lang w:val="uk-UA" w:eastAsia="hi-IN" w:bidi="hi-IN"/>
        </w:rPr>
        <w:t xml:space="preserve"> освітньої галузі </w:t>
      </w:r>
      <w:r w:rsidRPr="00D85B0A">
        <w:rPr>
          <w:rFonts w:ascii="Times New Roman" w:eastAsia="Times New Roman" w:hAnsi="Times New Roman" w:cs="Times New Roman"/>
          <w:sz w:val="26"/>
          <w:szCs w:val="26"/>
          <w:lang w:val="uk-UA"/>
        </w:rPr>
        <w:t>для загальної середньої освіти</w:t>
      </w:r>
      <w:r w:rsidRPr="00D85B0A">
        <w:rPr>
          <w:rFonts w:ascii="Times New Roman" w:eastAsia="Times New Roman" w:hAnsi="Times New Roman" w:cs="Times New Roman"/>
          <w:b/>
          <w:sz w:val="26"/>
          <w:szCs w:val="26"/>
          <w:lang w:val="uk-UA"/>
        </w:rPr>
        <w:t xml:space="preserve"> </w:t>
      </w:r>
      <w:r w:rsidRPr="00D85B0A">
        <w:rPr>
          <w:rFonts w:ascii="Times New Roman" w:eastAsia="Times New Roman" w:hAnsi="Times New Roman" w:cs="Times New Roman"/>
          <w:sz w:val="26"/>
          <w:szCs w:val="26"/>
          <w:lang w:val="uk-UA"/>
        </w:rPr>
        <w:t>є</w:t>
      </w:r>
      <w:r w:rsidRPr="00D85B0A">
        <w:rPr>
          <w:rFonts w:ascii="Times New Roman" w:eastAsia="Times New Roman" w:hAnsi="Times New Roman" w:cs="Times New Roman"/>
          <w:b/>
          <w:sz w:val="26"/>
          <w:szCs w:val="26"/>
          <w:lang w:val="uk-UA"/>
        </w:rPr>
        <w:t xml:space="preserve"> </w:t>
      </w:r>
      <w:r w:rsidRPr="00D85B0A">
        <w:rPr>
          <w:rFonts w:ascii="Times New Roman" w:eastAsia="Calibri" w:hAnsi="Times New Roman" w:cs="Times New Roman"/>
          <w:kern w:val="2"/>
          <w:sz w:val="26"/>
          <w:szCs w:val="26"/>
          <w:lang w:val="uk-UA" w:bidi="hi-IN"/>
        </w:rPr>
        <w:t xml:space="preserve">становлення самостійності учня / учениці, його / її соціальної </w:t>
      </w:r>
      <w:proofErr w:type="spellStart"/>
      <w:r w:rsidRPr="00D85B0A">
        <w:rPr>
          <w:rFonts w:ascii="Times New Roman" w:eastAsia="Calibri" w:hAnsi="Times New Roman" w:cs="Times New Roman"/>
          <w:kern w:val="2"/>
          <w:sz w:val="26"/>
          <w:szCs w:val="26"/>
          <w:lang w:val="uk-UA" w:bidi="hi-IN"/>
        </w:rPr>
        <w:t>залученості</w:t>
      </w:r>
      <w:proofErr w:type="spellEnd"/>
      <w:r w:rsidRPr="00D85B0A">
        <w:rPr>
          <w:rFonts w:ascii="Times New Roman" w:eastAsia="Calibri" w:hAnsi="Times New Roman" w:cs="Times New Roman"/>
          <w:kern w:val="2"/>
          <w:sz w:val="26"/>
          <w:szCs w:val="26"/>
          <w:lang w:val="uk-UA" w:bidi="hi-IN"/>
        </w:rPr>
        <w:t xml:space="preserve"> та активності через формування здорового способу життя, розвиток підприємливості, здатності до співпраці в різних середовищах, впевненості в собі та доброчесності для безпеки, добробуту та сталого розвитку.</w:t>
      </w:r>
    </w:p>
    <w:p w:rsidR="00CC401D" w:rsidRPr="00D85B0A" w:rsidRDefault="00CC401D" w:rsidP="00CC401D">
      <w:pPr>
        <w:widowControl w:val="0"/>
        <w:ind w:firstLine="567"/>
        <w:jc w:val="both"/>
        <w:rPr>
          <w:rFonts w:ascii="Times New Roman" w:eastAsia="Times New Roman" w:hAnsi="Times New Roman" w:cs="Times New Roman"/>
          <w:sz w:val="26"/>
          <w:szCs w:val="26"/>
          <w:lang w:val="uk-UA" w:eastAsia="ru-RU"/>
        </w:rPr>
      </w:pPr>
      <w:r w:rsidRPr="00D85B0A">
        <w:rPr>
          <w:rFonts w:ascii="Times New Roman" w:eastAsia="Times New Roman" w:hAnsi="Times New Roman" w:cs="Times New Roman"/>
          <w:sz w:val="26"/>
          <w:szCs w:val="26"/>
          <w:highlight w:val="white"/>
          <w:lang w:val="uk-UA" w:eastAsia="ru-RU"/>
        </w:rPr>
        <w:t xml:space="preserve">Відповідно до окресленої мети, головними </w:t>
      </w:r>
      <w:r w:rsidRPr="00D85B0A">
        <w:rPr>
          <w:rFonts w:ascii="Times New Roman" w:eastAsia="Times New Roman" w:hAnsi="Times New Roman" w:cs="Times New Roman"/>
          <w:b/>
          <w:sz w:val="26"/>
          <w:szCs w:val="26"/>
          <w:highlight w:val="white"/>
          <w:lang w:val="uk-UA" w:eastAsia="ru-RU"/>
        </w:rPr>
        <w:t>завданнями</w:t>
      </w:r>
      <w:r w:rsidRPr="00D85B0A">
        <w:rPr>
          <w:rFonts w:ascii="Times New Roman" w:eastAsia="Times New Roman" w:hAnsi="Times New Roman" w:cs="Times New Roman"/>
          <w:sz w:val="26"/>
          <w:szCs w:val="26"/>
          <w:highlight w:val="white"/>
          <w:lang w:val="uk-UA" w:eastAsia="ru-RU"/>
        </w:rPr>
        <w:t xml:space="preserve"> </w:t>
      </w:r>
      <w:r w:rsidRPr="00D85B0A">
        <w:rPr>
          <w:rFonts w:ascii="Times New Roman" w:eastAsia="SimSun" w:hAnsi="Times New Roman" w:cs="Calibri"/>
          <w:kern w:val="2"/>
          <w:sz w:val="26"/>
          <w:szCs w:val="26"/>
          <w:lang w:val="uk-UA" w:eastAsia="hi-IN" w:bidi="hi-IN"/>
        </w:rPr>
        <w:t xml:space="preserve">соціальної та </w:t>
      </w:r>
      <w:proofErr w:type="spellStart"/>
      <w:r w:rsidRPr="00D85B0A">
        <w:rPr>
          <w:rFonts w:ascii="Times New Roman" w:eastAsia="SimSun" w:hAnsi="Times New Roman" w:cs="Calibri"/>
          <w:kern w:val="2"/>
          <w:sz w:val="26"/>
          <w:szCs w:val="26"/>
          <w:lang w:val="uk-UA" w:eastAsia="hi-IN" w:bidi="hi-IN"/>
        </w:rPr>
        <w:t>здоров</w:t>
      </w:r>
      <w:r w:rsidRPr="00D85B0A">
        <w:rPr>
          <w:rFonts w:ascii="Times New Roman" w:eastAsia="Calibri" w:hAnsi="Times New Roman" w:cs="Calibri"/>
          <w:sz w:val="26"/>
          <w:szCs w:val="26"/>
          <w:lang w:val="uk-UA" w:eastAsia="ru-RU"/>
        </w:rPr>
        <w:t>’</w:t>
      </w:r>
      <w:r w:rsidRPr="00D85B0A">
        <w:rPr>
          <w:rFonts w:ascii="Times New Roman" w:eastAsia="SimSun" w:hAnsi="Times New Roman" w:cs="Calibri"/>
          <w:kern w:val="2"/>
          <w:sz w:val="26"/>
          <w:szCs w:val="26"/>
          <w:lang w:val="uk-UA" w:eastAsia="hi-IN" w:bidi="hi-IN"/>
        </w:rPr>
        <w:t>язбережувальної</w:t>
      </w:r>
      <w:proofErr w:type="spellEnd"/>
      <w:r w:rsidRPr="00D85B0A">
        <w:rPr>
          <w:rFonts w:ascii="Times New Roman" w:eastAsia="SimSun" w:hAnsi="Times New Roman" w:cs="Calibri"/>
          <w:kern w:val="2"/>
          <w:sz w:val="26"/>
          <w:szCs w:val="26"/>
          <w:lang w:val="uk-UA" w:eastAsia="hi-IN" w:bidi="hi-IN"/>
        </w:rPr>
        <w:t xml:space="preserve"> освітньої галузі</w:t>
      </w:r>
      <w:r w:rsidRPr="00D85B0A">
        <w:rPr>
          <w:rFonts w:ascii="Times New Roman" w:eastAsia="Times New Roman" w:hAnsi="Times New Roman" w:cs="Times New Roman"/>
          <w:sz w:val="26"/>
          <w:szCs w:val="26"/>
          <w:highlight w:val="white"/>
          <w:lang w:val="uk-UA" w:eastAsia="ru-RU"/>
        </w:rPr>
        <w:t xml:space="preserve"> у початковій школі є</w:t>
      </w:r>
      <w:r w:rsidRPr="00D85B0A">
        <w:rPr>
          <w:rFonts w:ascii="Times New Roman" w:eastAsia="Times New Roman" w:hAnsi="Times New Roman" w:cs="Times New Roman"/>
          <w:sz w:val="26"/>
          <w:szCs w:val="26"/>
          <w:lang w:val="uk-UA" w:eastAsia="ru-RU"/>
        </w:rPr>
        <w:t>:</w:t>
      </w:r>
    </w:p>
    <w:p w:rsidR="00CC401D" w:rsidRPr="00D85B0A" w:rsidRDefault="00CC401D" w:rsidP="00CC401D">
      <w:pPr>
        <w:widowControl w:val="0"/>
        <w:numPr>
          <w:ilvl w:val="0"/>
          <w:numId w:val="20"/>
        </w:numPr>
        <w:suppressAutoHyphens/>
        <w:ind w:left="142" w:firstLine="284"/>
        <w:jc w:val="both"/>
        <w:rPr>
          <w:rFonts w:ascii="Times New Roman" w:eastAsia="Calibri" w:hAnsi="Times New Roman" w:cs="Times New Roman"/>
          <w:kern w:val="2"/>
          <w:sz w:val="26"/>
          <w:szCs w:val="26"/>
          <w:lang w:val="uk-UA" w:bidi="hi-IN"/>
        </w:rPr>
      </w:pPr>
      <w:r w:rsidRPr="00D85B0A">
        <w:rPr>
          <w:rFonts w:ascii="Times New Roman" w:eastAsia="Calibri" w:hAnsi="Times New Roman" w:cs="Times New Roman"/>
          <w:kern w:val="2"/>
          <w:sz w:val="26"/>
          <w:szCs w:val="26"/>
          <w:lang w:val="uk-UA" w:bidi="hi-IN"/>
        </w:rPr>
        <w:t xml:space="preserve">формування у школярів стійких переконань щодо цінності життя, здоров’я і безпеки для себе і тих, хто його / її оточує; </w:t>
      </w:r>
    </w:p>
    <w:p w:rsidR="00CC401D" w:rsidRPr="00D85B0A" w:rsidRDefault="00CC401D" w:rsidP="00CC401D">
      <w:pPr>
        <w:widowControl w:val="0"/>
        <w:numPr>
          <w:ilvl w:val="0"/>
          <w:numId w:val="20"/>
        </w:numPr>
        <w:suppressAutoHyphens/>
        <w:ind w:left="142" w:firstLine="284"/>
        <w:jc w:val="both"/>
        <w:rPr>
          <w:rFonts w:ascii="Times New Roman" w:eastAsia="Calibri" w:hAnsi="Times New Roman" w:cs="Times New Roman"/>
          <w:kern w:val="2"/>
          <w:sz w:val="26"/>
          <w:szCs w:val="26"/>
          <w:lang w:val="uk-UA" w:bidi="hi-IN"/>
        </w:rPr>
      </w:pPr>
      <w:r w:rsidRPr="00D85B0A">
        <w:rPr>
          <w:rFonts w:ascii="Times New Roman" w:eastAsia="Calibri" w:hAnsi="Times New Roman" w:cs="Times New Roman"/>
          <w:kern w:val="2"/>
          <w:sz w:val="26"/>
          <w:szCs w:val="26"/>
          <w:lang w:val="uk-UA" w:bidi="hi-IN"/>
        </w:rPr>
        <w:t>виховання дбайливого та усвідомленого ставлення до власного здоров’я і безпеки;</w:t>
      </w:r>
    </w:p>
    <w:p w:rsidR="00CC401D" w:rsidRPr="00D85B0A" w:rsidRDefault="00CC401D" w:rsidP="00CC401D">
      <w:pPr>
        <w:widowControl w:val="0"/>
        <w:numPr>
          <w:ilvl w:val="0"/>
          <w:numId w:val="20"/>
        </w:numPr>
        <w:suppressAutoHyphens/>
        <w:ind w:left="142" w:firstLine="284"/>
        <w:jc w:val="both"/>
        <w:rPr>
          <w:rFonts w:ascii="Times New Roman" w:eastAsia="Calibri" w:hAnsi="Times New Roman" w:cs="Times New Roman"/>
          <w:kern w:val="2"/>
          <w:sz w:val="26"/>
          <w:szCs w:val="26"/>
          <w:lang w:val="uk-UA" w:bidi="hi-IN"/>
        </w:rPr>
      </w:pPr>
      <w:r w:rsidRPr="00D85B0A">
        <w:rPr>
          <w:rFonts w:ascii="Times New Roman" w:eastAsia="Calibri" w:hAnsi="Times New Roman" w:cs="Times New Roman"/>
          <w:kern w:val="2"/>
          <w:sz w:val="26"/>
          <w:szCs w:val="26"/>
          <w:lang w:val="uk-UA" w:bidi="hi-IN"/>
        </w:rPr>
        <w:t>розвиток потреби самопізнання та самовдосконалення;</w:t>
      </w:r>
    </w:p>
    <w:p w:rsidR="00CC401D" w:rsidRPr="00D85B0A" w:rsidRDefault="00CC401D" w:rsidP="00CC401D">
      <w:pPr>
        <w:widowControl w:val="0"/>
        <w:numPr>
          <w:ilvl w:val="0"/>
          <w:numId w:val="20"/>
        </w:numPr>
        <w:suppressAutoHyphens/>
        <w:ind w:left="142" w:firstLine="284"/>
        <w:jc w:val="both"/>
        <w:rPr>
          <w:rFonts w:ascii="Times New Roman" w:eastAsia="Calibri" w:hAnsi="Times New Roman" w:cs="Times New Roman"/>
          <w:kern w:val="2"/>
          <w:sz w:val="26"/>
          <w:szCs w:val="26"/>
          <w:lang w:val="uk-UA" w:bidi="hi-IN"/>
        </w:rPr>
      </w:pPr>
      <w:r w:rsidRPr="00D85B0A">
        <w:rPr>
          <w:rFonts w:ascii="Times New Roman" w:eastAsia="Calibri" w:hAnsi="Times New Roman" w:cs="Times New Roman"/>
          <w:kern w:val="2"/>
          <w:sz w:val="26"/>
          <w:szCs w:val="26"/>
          <w:lang w:val="uk-UA" w:bidi="hi-IN"/>
        </w:rPr>
        <w:t xml:space="preserve">формування в учнів сталої мотивації до здорового способу життя; </w:t>
      </w:r>
    </w:p>
    <w:p w:rsidR="00CC401D" w:rsidRPr="00D85B0A" w:rsidRDefault="00CC401D" w:rsidP="00CC401D">
      <w:pPr>
        <w:widowControl w:val="0"/>
        <w:numPr>
          <w:ilvl w:val="0"/>
          <w:numId w:val="20"/>
        </w:numPr>
        <w:suppressAutoHyphens/>
        <w:ind w:left="142" w:firstLine="284"/>
        <w:jc w:val="both"/>
        <w:rPr>
          <w:rFonts w:ascii="Times New Roman" w:eastAsia="Calibri" w:hAnsi="Times New Roman" w:cs="Times New Roman"/>
          <w:kern w:val="2"/>
          <w:sz w:val="26"/>
          <w:szCs w:val="26"/>
          <w:lang w:val="ru-RU" w:bidi="hi-IN"/>
        </w:rPr>
      </w:pPr>
      <w:r w:rsidRPr="00D85B0A">
        <w:rPr>
          <w:rFonts w:ascii="Times New Roman" w:eastAsia="Calibri" w:hAnsi="Times New Roman" w:cs="Times New Roman"/>
          <w:kern w:val="2"/>
          <w:sz w:val="26"/>
          <w:szCs w:val="26"/>
          <w:lang w:val="uk-UA" w:bidi="hi-IN"/>
        </w:rPr>
        <w:t>формування свідомого прагнення дотримуватися безпечної, здорової та етичної поведінки для поліпшення добробуту;</w:t>
      </w:r>
    </w:p>
    <w:p w:rsidR="00CC401D" w:rsidRPr="00D85B0A" w:rsidRDefault="00CC401D" w:rsidP="00CC401D">
      <w:pPr>
        <w:widowControl w:val="0"/>
        <w:numPr>
          <w:ilvl w:val="0"/>
          <w:numId w:val="20"/>
        </w:numPr>
        <w:suppressAutoHyphens/>
        <w:ind w:left="142" w:firstLine="284"/>
        <w:jc w:val="both"/>
        <w:rPr>
          <w:rFonts w:ascii="Times New Roman" w:eastAsia="Calibri" w:hAnsi="Times New Roman" w:cs="Times New Roman"/>
          <w:kern w:val="2"/>
          <w:sz w:val="26"/>
          <w:szCs w:val="26"/>
          <w:lang w:val="ru-RU" w:bidi="hi-IN"/>
        </w:rPr>
      </w:pPr>
      <w:r w:rsidRPr="00D85B0A">
        <w:rPr>
          <w:rFonts w:ascii="Times New Roman" w:eastAsia="Calibri" w:hAnsi="Times New Roman" w:cs="Times New Roman"/>
          <w:kern w:val="2"/>
          <w:sz w:val="26"/>
          <w:szCs w:val="26"/>
          <w:lang w:val="uk-UA" w:bidi="hi-IN"/>
        </w:rPr>
        <w:t>розвиток уміння ухвалювати рішення в повсякденних ситуаціях з користю для безпеки та здоров’я;</w:t>
      </w:r>
    </w:p>
    <w:p w:rsidR="00CC401D" w:rsidRPr="00D85B0A" w:rsidRDefault="00CC401D" w:rsidP="00CC401D">
      <w:pPr>
        <w:widowControl w:val="0"/>
        <w:numPr>
          <w:ilvl w:val="0"/>
          <w:numId w:val="20"/>
        </w:numPr>
        <w:suppressAutoHyphens/>
        <w:ind w:left="142" w:firstLine="284"/>
        <w:jc w:val="both"/>
        <w:rPr>
          <w:rFonts w:ascii="Times New Roman" w:eastAsia="Calibri" w:hAnsi="Times New Roman" w:cs="Times New Roman"/>
          <w:kern w:val="2"/>
          <w:sz w:val="26"/>
          <w:szCs w:val="26"/>
          <w:lang w:val="ru-RU" w:bidi="hi-IN"/>
        </w:rPr>
      </w:pPr>
      <w:proofErr w:type="spellStart"/>
      <w:r w:rsidRPr="00D85B0A">
        <w:rPr>
          <w:rFonts w:ascii="Times New Roman" w:eastAsia="Calibri" w:hAnsi="Times New Roman" w:cs="Times New Roman"/>
          <w:kern w:val="2"/>
          <w:sz w:val="26"/>
          <w:szCs w:val="26"/>
          <w:lang w:val="ru-RU" w:bidi="hi-IN"/>
        </w:rPr>
        <w:t>сприяння</w:t>
      </w:r>
      <w:proofErr w:type="spellEnd"/>
      <w:r w:rsidRPr="00D85B0A">
        <w:rPr>
          <w:rFonts w:ascii="Times New Roman" w:eastAsia="Calibri" w:hAnsi="Times New Roman" w:cs="Times New Roman"/>
          <w:kern w:val="2"/>
          <w:sz w:val="26"/>
          <w:szCs w:val="26"/>
          <w:lang w:val="ru-RU" w:bidi="hi-IN"/>
        </w:rPr>
        <w:t xml:space="preserve"> </w:t>
      </w:r>
      <w:proofErr w:type="spellStart"/>
      <w:r w:rsidRPr="00D85B0A">
        <w:rPr>
          <w:rFonts w:ascii="Times New Roman" w:eastAsia="Calibri" w:hAnsi="Times New Roman" w:cs="Times New Roman"/>
          <w:kern w:val="2"/>
          <w:sz w:val="26"/>
          <w:szCs w:val="26"/>
          <w:lang w:val="ru-RU" w:bidi="hi-IN"/>
        </w:rPr>
        <w:t>індивідуальному</w:t>
      </w:r>
      <w:proofErr w:type="spellEnd"/>
      <w:r w:rsidRPr="00D85B0A">
        <w:rPr>
          <w:rFonts w:ascii="Times New Roman" w:eastAsia="Calibri" w:hAnsi="Times New Roman" w:cs="Times New Roman"/>
          <w:kern w:val="2"/>
          <w:sz w:val="26"/>
          <w:szCs w:val="26"/>
          <w:lang w:val="ru-RU" w:bidi="hi-IN"/>
        </w:rPr>
        <w:t xml:space="preserve"> </w:t>
      </w:r>
      <w:proofErr w:type="spellStart"/>
      <w:r w:rsidRPr="00D85B0A">
        <w:rPr>
          <w:rFonts w:ascii="Times New Roman" w:eastAsia="Calibri" w:hAnsi="Times New Roman" w:cs="Times New Roman"/>
          <w:kern w:val="2"/>
          <w:sz w:val="26"/>
          <w:szCs w:val="26"/>
          <w:lang w:val="ru-RU" w:bidi="hi-IN"/>
        </w:rPr>
        <w:t>розвитку</w:t>
      </w:r>
      <w:proofErr w:type="spellEnd"/>
      <w:r w:rsidRPr="00D85B0A">
        <w:rPr>
          <w:rFonts w:ascii="Times New Roman" w:eastAsia="Calibri" w:hAnsi="Times New Roman" w:cs="Times New Roman"/>
          <w:kern w:val="2"/>
          <w:sz w:val="26"/>
          <w:szCs w:val="26"/>
          <w:lang w:val="ru-RU" w:bidi="hi-IN"/>
        </w:rPr>
        <w:t xml:space="preserve"> </w:t>
      </w:r>
      <w:proofErr w:type="spellStart"/>
      <w:r w:rsidRPr="00D85B0A">
        <w:rPr>
          <w:rFonts w:ascii="Times New Roman" w:eastAsia="Calibri" w:hAnsi="Times New Roman" w:cs="Times New Roman"/>
          <w:kern w:val="2"/>
          <w:sz w:val="26"/>
          <w:szCs w:val="26"/>
          <w:lang w:val="ru-RU" w:bidi="hi-IN"/>
        </w:rPr>
        <w:t>самостійності</w:t>
      </w:r>
      <w:proofErr w:type="spellEnd"/>
      <w:r w:rsidRPr="00D85B0A">
        <w:rPr>
          <w:rFonts w:ascii="Times New Roman" w:eastAsia="Calibri" w:hAnsi="Times New Roman" w:cs="Times New Roman"/>
          <w:kern w:val="2"/>
          <w:sz w:val="26"/>
          <w:szCs w:val="26"/>
          <w:lang w:val="ru-RU" w:bidi="hi-IN"/>
        </w:rPr>
        <w:t xml:space="preserve">, </w:t>
      </w:r>
      <w:proofErr w:type="spellStart"/>
      <w:proofErr w:type="gramStart"/>
      <w:r w:rsidRPr="00D85B0A">
        <w:rPr>
          <w:rFonts w:ascii="Times New Roman" w:eastAsia="Calibri" w:hAnsi="Times New Roman" w:cs="Times New Roman"/>
          <w:kern w:val="2"/>
          <w:sz w:val="26"/>
          <w:szCs w:val="26"/>
          <w:lang w:val="ru-RU" w:bidi="hi-IN"/>
        </w:rPr>
        <w:t>п</w:t>
      </w:r>
      <w:proofErr w:type="gramEnd"/>
      <w:r w:rsidRPr="00D85B0A">
        <w:rPr>
          <w:rFonts w:ascii="Times New Roman" w:eastAsia="Calibri" w:hAnsi="Times New Roman" w:cs="Times New Roman"/>
          <w:kern w:val="2"/>
          <w:sz w:val="26"/>
          <w:szCs w:val="26"/>
          <w:lang w:val="ru-RU" w:bidi="hi-IN"/>
        </w:rPr>
        <w:t>ідприємливих</w:t>
      </w:r>
      <w:proofErr w:type="spellEnd"/>
      <w:r w:rsidRPr="00D85B0A">
        <w:rPr>
          <w:rFonts w:ascii="Times New Roman" w:eastAsia="Calibri" w:hAnsi="Times New Roman" w:cs="Times New Roman"/>
          <w:kern w:val="2"/>
          <w:sz w:val="26"/>
          <w:szCs w:val="26"/>
          <w:lang w:val="ru-RU" w:bidi="hi-IN"/>
        </w:rPr>
        <w:t xml:space="preserve"> </w:t>
      </w:r>
      <w:proofErr w:type="spellStart"/>
      <w:r w:rsidRPr="00D85B0A">
        <w:rPr>
          <w:rFonts w:ascii="Times New Roman" w:eastAsia="Calibri" w:hAnsi="Times New Roman" w:cs="Times New Roman"/>
          <w:kern w:val="2"/>
          <w:sz w:val="26"/>
          <w:szCs w:val="26"/>
          <w:lang w:val="ru-RU" w:bidi="hi-IN"/>
        </w:rPr>
        <w:t>якостей</w:t>
      </w:r>
      <w:proofErr w:type="spellEnd"/>
      <w:r w:rsidRPr="00D85B0A">
        <w:rPr>
          <w:rFonts w:ascii="Times New Roman" w:eastAsia="Calibri" w:hAnsi="Times New Roman" w:cs="Times New Roman"/>
          <w:kern w:val="2"/>
          <w:sz w:val="26"/>
          <w:szCs w:val="26"/>
          <w:lang w:val="ru-RU" w:bidi="hi-IN"/>
        </w:rPr>
        <w:t xml:space="preserve"> та </w:t>
      </w:r>
      <w:proofErr w:type="spellStart"/>
      <w:r w:rsidRPr="00D85B0A">
        <w:rPr>
          <w:rFonts w:ascii="Times New Roman" w:eastAsia="Calibri" w:hAnsi="Times New Roman" w:cs="Times New Roman"/>
          <w:kern w:val="2"/>
          <w:sz w:val="26"/>
          <w:szCs w:val="26"/>
          <w:lang w:val="ru-RU" w:bidi="hi-IN"/>
        </w:rPr>
        <w:t>поведінки</w:t>
      </w:r>
      <w:proofErr w:type="spellEnd"/>
      <w:r w:rsidRPr="00D85B0A">
        <w:rPr>
          <w:rFonts w:ascii="Times New Roman" w:eastAsia="Calibri" w:hAnsi="Times New Roman" w:cs="Times New Roman"/>
          <w:kern w:val="2"/>
          <w:sz w:val="26"/>
          <w:szCs w:val="26"/>
          <w:lang w:val="ru-RU" w:bidi="hi-IN"/>
        </w:rPr>
        <w:t xml:space="preserve"> </w:t>
      </w:r>
      <w:proofErr w:type="spellStart"/>
      <w:r w:rsidRPr="00D85B0A">
        <w:rPr>
          <w:rFonts w:ascii="Times New Roman" w:eastAsia="Calibri" w:hAnsi="Times New Roman" w:cs="Times New Roman"/>
          <w:kern w:val="2"/>
          <w:sz w:val="26"/>
          <w:szCs w:val="26"/>
          <w:lang w:val="ru-RU" w:bidi="hi-IN"/>
        </w:rPr>
        <w:t>свідомого</w:t>
      </w:r>
      <w:proofErr w:type="spellEnd"/>
      <w:r w:rsidRPr="00D85B0A">
        <w:rPr>
          <w:rFonts w:ascii="Times New Roman" w:eastAsia="Calibri" w:hAnsi="Times New Roman" w:cs="Times New Roman"/>
          <w:kern w:val="2"/>
          <w:sz w:val="26"/>
          <w:szCs w:val="26"/>
          <w:lang w:val="ru-RU" w:bidi="hi-IN"/>
        </w:rPr>
        <w:t xml:space="preserve"> </w:t>
      </w:r>
      <w:proofErr w:type="spellStart"/>
      <w:r w:rsidRPr="00D85B0A">
        <w:rPr>
          <w:rFonts w:ascii="Times New Roman" w:eastAsia="Calibri" w:hAnsi="Times New Roman" w:cs="Times New Roman"/>
          <w:kern w:val="2"/>
          <w:sz w:val="26"/>
          <w:szCs w:val="26"/>
          <w:lang w:val="ru-RU" w:bidi="hi-IN"/>
        </w:rPr>
        <w:t>споживача</w:t>
      </w:r>
      <w:proofErr w:type="spellEnd"/>
      <w:r w:rsidRPr="00D85B0A">
        <w:rPr>
          <w:rFonts w:ascii="Times New Roman" w:eastAsia="Calibri" w:hAnsi="Times New Roman" w:cs="Times New Roman"/>
          <w:kern w:val="2"/>
          <w:sz w:val="26"/>
          <w:szCs w:val="26"/>
          <w:lang w:val="ru-RU" w:bidi="hi-IN"/>
        </w:rPr>
        <w:t>;</w:t>
      </w:r>
    </w:p>
    <w:p w:rsidR="00CC401D" w:rsidRPr="00D85B0A" w:rsidRDefault="00CC401D" w:rsidP="00CC401D">
      <w:pPr>
        <w:widowControl w:val="0"/>
        <w:numPr>
          <w:ilvl w:val="0"/>
          <w:numId w:val="20"/>
        </w:numPr>
        <w:suppressAutoHyphens/>
        <w:ind w:left="142" w:firstLine="284"/>
        <w:jc w:val="both"/>
        <w:rPr>
          <w:rFonts w:ascii="Times New Roman" w:eastAsia="Calibri" w:hAnsi="Times New Roman" w:cs="Times New Roman"/>
          <w:kern w:val="2"/>
          <w:sz w:val="26"/>
          <w:szCs w:val="26"/>
          <w:lang w:val="ru-RU" w:bidi="hi-IN"/>
        </w:rPr>
      </w:pPr>
      <w:proofErr w:type="spellStart"/>
      <w:r w:rsidRPr="00D85B0A">
        <w:rPr>
          <w:rFonts w:ascii="Times New Roman" w:eastAsia="Calibri" w:hAnsi="Times New Roman" w:cs="Times New Roman"/>
          <w:kern w:val="2"/>
          <w:sz w:val="26"/>
          <w:szCs w:val="26"/>
          <w:lang w:val="ru-RU" w:bidi="hi-IN"/>
        </w:rPr>
        <w:t>формування</w:t>
      </w:r>
      <w:proofErr w:type="spellEnd"/>
      <w:r w:rsidRPr="00D85B0A">
        <w:rPr>
          <w:rFonts w:ascii="Times New Roman" w:eastAsia="Calibri" w:hAnsi="Times New Roman" w:cs="Times New Roman"/>
          <w:kern w:val="2"/>
          <w:sz w:val="26"/>
          <w:szCs w:val="26"/>
          <w:lang w:val="ru-RU" w:bidi="hi-IN"/>
        </w:rPr>
        <w:t xml:space="preserve"> </w:t>
      </w:r>
      <w:proofErr w:type="spellStart"/>
      <w:r w:rsidRPr="00D85B0A">
        <w:rPr>
          <w:rFonts w:ascii="Times New Roman" w:eastAsia="Calibri" w:hAnsi="Times New Roman" w:cs="Times New Roman"/>
          <w:kern w:val="2"/>
          <w:sz w:val="26"/>
          <w:szCs w:val="26"/>
          <w:lang w:val="ru-RU" w:bidi="hi-IN"/>
        </w:rPr>
        <w:t>вміння</w:t>
      </w:r>
      <w:proofErr w:type="spellEnd"/>
      <w:r w:rsidRPr="00D85B0A">
        <w:rPr>
          <w:rFonts w:ascii="Times New Roman" w:eastAsia="Calibri" w:hAnsi="Times New Roman" w:cs="Times New Roman"/>
          <w:kern w:val="2"/>
          <w:sz w:val="26"/>
          <w:szCs w:val="26"/>
          <w:lang w:val="ru-RU" w:bidi="hi-IN"/>
        </w:rPr>
        <w:t xml:space="preserve"> </w:t>
      </w:r>
      <w:proofErr w:type="spellStart"/>
      <w:r w:rsidRPr="00D85B0A">
        <w:rPr>
          <w:rFonts w:ascii="Times New Roman" w:eastAsia="Calibri" w:hAnsi="Times New Roman" w:cs="Times New Roman"/>
          <w:kern w:val="2"/>
          <w:sz w:val="26"/>
          <w:szCs w:val="26"/>
          <w:lang w:val="ru-RU" w:bidi="hi-IN"/>
        </w:rPr>
        <w:t>вчитися</w:t>
      </w:r>
      <w:proofErr w:type="spellEnd"/>
      <w:r w:rsidRPr="00D85B0A">
        <w:rPr>
          <w:rFonts w:ascii="Times New Roman" w:eastAsia="Calibri" w:hAnsi="Times New Roman" w:cs="Times New Roman"/>
          <w:kern w:val="2"/>
          <w:sz w:val="26"/>
          <w:szCs w:val="26"/>
          <w:lang w:val="ru-RU" w:bidi="hi-IN"/>
        </w:rPr>
        <w:t xml:space="preserve"> без </w:t>
      </w:r>
      <w:proofErr w:type="spellStart"/>
      <w:r w:rsidRPr="00D85B0A">
        <w:rPr>
          <w:rFonts w:ascii="Times New Roman" w:eastAsia="Calibri" w:hAnsi="Times New Roman" w:cs="Times New Roman"/>
          <w:kern w:val="2"/>
          <w:sz w:val="26"/>
          <w:szCs w:val="26"/>
          <w:lang w:val="ru-RU" w:bidi="hi-IN"/>
        </w:rPr>
        <w:t>шкоди</w:t>
      </w:r>
      <w:proofErr w:type="spellEnd"/>
      <w:r w:rsidRPr="00D85B0A">
        <w:rPr>
          <w:rFonts w:ascii="Times New Roman" w:eastAsia="Calibri" w:hAnsi="Times New Roman" w:cs="Times New Roman"/>
          <w:kern w:val="2"/>
          <w:sz w:val="26"/>
          <w:szCs w:val="26"/>
          <w:lang w:val="ru-RU" w:bidi="hi-IN"/>
        </w:rPr>
        <w:t xml:space="preserve"> </w:t>
      </w:r>
      <w:proofErr w:type="gramStart"/>
      <w:r w:rsidRPr="00D85B0A">
        <w:rPr>
          <w:rFonts w:ascii="Times New Roman" w:eastAsia="Calibri" w:hAnsi="Times New Roman" w:cs="Times New Roman"/>
          <w:kern w:val="2"/>
          <w:sz w:val="26"/>
          <w:szCs w:val="26"/>
          <w:lang w:val="ru-RU" w:bidi="hi-IN"/>
        </w:rPr>
        <w:t>для</w:t>
      </w:r>
      <w:proofErr w:type="gramEnd"/>
      <w:r w:rsidRPr="00D85B0A">
        <w:rPr>
          <w:rFonts w:ascii="Times New Roman" w:eastAsia="Calibri" w:hAnsi="Times New Roman" w:cs="Times New Roman"/>
          <w:kern w:val="2"/>
          <w:sz w:val="26"/>
          <w:szCs w:val="26"/>
          <w:lang w:val="ru-RU" w:bidi="hi-IN"/>
        </w:rPr>
        <w:t xml:space="preserve"> </w:t>
      </w:r>
      <w:proofErr w:type="spellStart"/>
      <w:r w:rsidRPr="00D85B0A">
        <w:rPr>
          <w:rFonts w:ascii="Times New Roman" w:eastAsia="Calibri" w:hAnsi="Times New Roman" w:cs="Times New Roman"/>
          <w:kern w:val="2"/>
          <w:sz w:val="26"/>
          <w:szCs w:val="26"/>
          <w:lang w:val="ru-RU" w:bidi="hi-IN"/>
        </w:rPr>
        <w:t>здоров’я</w:t>
      </w:r>
      <w:proofErr w:type="spellEnd"/>
      <w:r w:rsidRPr="00D85B0A">
        <w:rPr>
          <w:rFonts w:ascii="Times New Roman" w:eastAsia="Calibri" w:hAnsi="Times New Roman" w:cs="Times New Roman"/>
          <w:kern w:val="2"/>
          <w:sz w:val="26"/>
          <w:szCs w:val="26"/>
          <w:lang w:val="ru-RU" w:bidi="hi-IN"/>
        </w:rPr>
        <w:t>;</w:t>
      </w:r>
    </w:p>
    <w:p w:rsidR="00CC401D" w:rsidRPr="00D85B0A" w:rsidRDefault="00CC401D" w:rsidP="00CC401D">
      <w:pPr>
        <w:widowControl w:val="0"/>
        <w:numPr>
          <w:ilvl w:val="0"/>
          <w:numId w:val="20"/>
        </w:numPr>
        <w:suppressAutoHyphens/>
        <w:ind w:left="142" w:firstLine="284"/>
        <w:jc w:val="both"/>
        <w:rPr>
          <w:rFonts w:ascii="Times New Roman" w:eastAsia="Calibri" w:hAnsi="Times New Roman" w:cs="Times New Roman"/>
          <w:kern w:val="2"/>
          <w:sz w:val="26"/>
          <w:szCs w:val="26"/>
          <w:lang w:val="ru-RU" w:bidi="hi-IN"/>
        </w:rPr>
      </w:pPr>
      <w:proofErr w:type="spellStart"/>
      <w:r w:rsidRPr="00D85B0A">
        <w:rPr>
          <w:rFonts w:ascii="Times New Roman" w:eastAsia="Calibri" w:hAnsi="Times New Roman" w:cs="Times New Roman"/>
          <w:kern w:val="2"/>
          <w:sz w:val="26"/>
          <w:szCs w:val="26"/>
          <w:lang w:val="ru-RU" w:bidi="hi-IN"/>
        </w:rPr>
        <w:t>створення</w:t>
      </w:r>
      <w:proofErr w:type="spellEnd"/>
      <w:r w:rsidRPr="00D85B0A">
        <w:rPr>
          <w:rFonts w:ascii="Times New Roman" w:eastAsia="Calibri" w:hAnsi="Times New Roman" w:cs="Times New Roman"/>
          <w:kern w:val="2"/>
          <w:sz w:val="26"/>
          <w:szCs w:val="26"/>
          <w:lang w:val="ru-RU" w:bidi="hi-IN"/>
        </w:rPr>
        <w:t xml:space="preserve"> </w:t>
      </w:r>
      <w:proofErr w:type="spellStart"/>
      <w:r w:rsidRPr="00D85B0A">
        <w:rPr>
          <w:rFonts w:ascii="Times New Roman" w:eastAsia="Calibri" w:hAnsi="Times New Roman" w:cs="Times New Roman"/>
          <w:kern w:val="2"/>
          <w:sz w:val="26"/>
          <w:szCs w:val="26"/>
          <w:lang w:val="ru-RU" w:bidi="hi-IN"/>
        </w:rPr>
        <w:t>сприятливого</w:t>
      </w:r>
      <w:proofErr w:type="spellEnd"/>
      <w:r w:rsidRPr="00D85B0A">
        <w:rPr>
          <w:rFonts w:ascii="Times New Roman" w:eastAsia="Calibri" w:hAnsi="Times New Roman" w:cs="Times New Roman"/>
          <w:kern w:val="2"/>
          <w:sz w:val="26"/>
          <w:szCs w:val="26"/>
          <w:lang w:val="ru-RU" w:bidi="hi-IN"/>
        </w:rPr>
        <w:t xml:space="preserve"> </w:t>
      </w:r>
      <w:proofErr w:type="spellStart"/>
      <w:r w:rsidRPr="00D85B0A">
        <w:rPr>
          <w:rFonts w:ascii="Times New Roman" w:eastAsia="Calibri" w:hAnsi="Times New Roman" w:cs="Times New Roman"/>
          <w:kern w:val="2"/>
          <w:sz w:val="26"/>
          <w:szCs w:val="26"/>
          <w:lang w:val="ru-RU" w:bidi="hi-IN"/>
        </w:rPr>
        <w:t>безпечного</w:t>
      </w:r>
      <w:proofErr w:type="spellEnd"/>
      <w:r w:rsidRPr="00D85B0A">
        <w:rPr>
          <w:rFonts w:ascii="Times New Roman" w:eastAsia="Calibri" w:hAnsi="Times New Roman" w:cs="Times New Roman"/>
          <w:kern w:val="2"/>
          <w:sz w:val="26"/>
          <w:szCs w:val="26"/>
          <w:lang w:val="ru-RU" w:bidi="hi-IN"/>
        </w:rPr>
        <w:t xml:space="preserve"> та </w:t>
      </w:r>
      <w:proofErr w:type="gramStart"/>
      <w:r w:rsidRPr="00D85B0A">
        <w:rPr>
          <w:rFonts w:ascii="Times New Roman" w:eastAsia="Calibri" w:hAnsi="Times New Roman" w:cs="Times New Roman"/>
          <w:kern w:val="2"/>
          <w:sz w:val="26"/>
          <w:szCs w:val="26"/>
          <w:lang w:val="ru-RU" w:bidi="hi-IN"/>
        </w:rPr>
        <w:t>здорового</w:t>
      </w:r>
      <w:proofErr w:type="gramEnd"/>
      <w:r w:rsidRPr="00D85B0A">
        <w:rPr>
          <w:rFonts w:ascii="Times New Roman" w:eastAsia="Calibri" w:hAnsi="Times New Roman" w:cs="Times New Roman"/>
          <w:kern w:val="2"/>
          <w:sz w:val="26"/>
          <w:szCs w:val="26"/>
          <w:lang w:val="ru-RU" w:bidi="hi-IN"/>
        </w:rPr>
        <w:t xml:space="preserve"> </w:t>
      </w:r>
      <w:proofErr w:type="spellStart"/>
      <w:r w:rsidRPr="00D85B0A">
        <w:rPr>
          <w:rFonts w:ascii="Times New Roman" w:eastAsia="Calibri" w:hAnsi="Times New Roman" w:cs="Times New Roman"/>
          <w:kern w:val="2"/>
          <w:sz w:val="26"/>
          <w:szCs w:val="26"/>
          <w:lang w:val="ru-RU" w:bidi="hi-IN"/>
        </w:rPr>
        <w:t>середовища</w:t>
      </w:r>
      <w:proofErr w:type="spellEnd"/>
      <w:r w:rsidRPr="00D85B0A">
        <w:rPr>
          <w:rFonts w:ascii="Times New Roman" w:eastAsia="Calibri" w:hAnsi="Times New Roman" w:cs="Times New Roman"/>
          <w:kern w:val="2"/>
          <w:sz w:val="26"/>
          <w:szCs w:val="26"/>
          <w:lang w:val="ru-RU" w:bidi="hi-IN"/>
        </w:rPr>
        <w:t xml:space="preserve"> в </w:t>
      </w:r>
      <w:proofErr w:type="spellStart"/>
      <w:r w:rsidRPr="00D85B0A">
        <w:rPr>
          <w:rFonts w:ascii="Times New Roman" w:eastAsia="Calibri" w:hAnsi="Times New Roman" w:cs="Times New Roman"/>
          <w:kern w:val="2"/>
          <w:sz w:val="26"/>
          <w:szCs w:val="26"/>
          <w:lang w:val="ru-RU" w:bidi="hi-IN"/>
        </w:rPr>
        <w:t>школі</w:t>
      </w:r>
      <w:proofErr w:type="spellEnd"/>
      <w:r w:rsidRPr="00D85B0A">
        <w:rPr>
          <w:rFonts w:ascii="Times New Roman" w:eastAsia="Calibri" w:hAnsi="Times New Roman" w:cs="Times New Roman"/>
          <w:kern w:val="2"/>
          <w:sz w:val="26"/>
          <w:szCs w:val="26"/>
          <w:lang w:val="ru-RU" w:bidi="hi-IN"/>
        </w:rPr>
        <w:t>.</w:t>
      </w:r>
    </w:p>
    <w:p w:rsidR="00CC401D" w:rsidRPr="00D85B0A" w:rsidRDefault="00CC401D" w:rsidP="00CC401D">
      <w:pPr>
        <w:widowControl w:val="0"/>
        <w:suppressAutoHyphens/>
        <w:ind w:firstLine="567"/>
        <w:rPr>
          <w:rFonts w:ascii="Times New Roman" w:eastAsia="SimSun" w:hAnsi="Times New Roman" w:cs="Times New Roman"/>
          <w:kern w:val="2"/>
          <w:sz w:val="26"/>
          <w:szCs w:val="26"/>
          <w:lang w:val="uk-UA" w:eastAsia="hi-IN" w:bidi="hi-IN"/>
        </w:rPr>
      </w:pPr>
      <w:r w:rsidRPr="00D85B0A">
        <w:rPr>
          <w:rFonts w:ascii="Times New Roman" w:eastAsia="SimSun" w:hAnsi="Times New Roman" w:cs="Times New Roman"/>
          <w:b/>
          <w:kern w:val="2"/>
          <w:sz w:val="26"/>
          <w:szCs w:val="26"/>
          <w:lang w:val="uk-UA" w:eastAsia="hi-IN" w:bidi="hi-IN"/>
        </w:rPr>
        <w:t xml:space="preserve">Зміст </w:t>
      </w:r>
      <w:r w:rsidRPr="00D85B0A">
        <w:rPr>
          <w:rFonts w:ascii="Times New Roman" w:eastAsia="SimSun" w:hAnsi="Times New Roman" w:cs="Times New Roman"/>
          <w:kern w:val="2"/>
          <w:sz w:val="26"/>
          <w:szCs w:val="26"/>
          <w:lang w:val="uk-UA" w:eastAsia="hi-IN" w:bidi="hi-IN"/>
        </w:rPr>
        <w:t xml:space="preserve">соціальної та </w:t>
      </w:r>
      <w:proofErr w:type="spellStart"/>
      <w:r w:rsidRPr="00D85B0A">
        <w:rPr>
          <w:rFonts w:ascii="Times New Roman" w:eastAsia="SimSun" w:hAnsi="Times New Roman" w:cs="Times New Roman"/>
          <w:kern w:val="2"/>
          <w:sz w:val="26"/>
          <w:szCs w:val="26"/>
          <w:lang w:val="uk-UA" w:eastAsia="hi-IN" w:bidi="hi-IN"/>
        </w:rPr>
        <w:t>здоров</w:t>
      </w:r>
      <w:r w:rsidRPr="00D85B0A">
        <w:rPr>
          <w:rFonts w:ascii="Times New Roman" w:eastAsia="Calibri" w:hAnsi="Times New Roman" w:cs="Times New Roman"/>
          <w:sz w:val="26"/>
          <w:szCs w:val="26"/>
          <w:lang w:val="uk-UA"/>
        </w:rPr>
        <w:t>’</w:t>
      </w:r>
      <w:r w:rsidRPr="00D85B0A">
        <w:rPr>
          <w:rFonts w:ascii="Times New Roman" w:eastAsia="SimSun" w:hAnsi="Times New Roman" w:cs="Times New Roman"/>
          <w:kern w:val="2"/>
          <w:sz w:val="26"/>
          <w:szCs w:val="26"/>
          <w:lang w:val="uk-UA" w:eastAsia="hi-IN" w:bidi="hi-IN"/>
        </w:rPr>
        <w:t>язбережувальної</w:t>
      </w:r>
      <w:proofErr w:type="spellEnd"/>
      <w:r w:rsidRPr="00D85B0A">
        <w:rPr>
          <w:rFonts w:ascii="Times New Roman" w:eastAsia="SimSun" w:hAnsi="Times New Roman" w:cs="Times New Roman"/>
          <w:kern w:val="2"/>
          <w:sz w:val="26"/>
          <w:szCs w:val="26"/>
          <w:lang w:val="uk-UA" w:eastAsia="hi-IN" w:bidi="hi-IN"/>
        </w:rPr>
        <w:t xml:space="preserve"> освітньої галузі </w:t>
      </w:r>
      <w:proofErr w:type="spellStart"/>
      <w:r w:rsidRPr="00D85B0A">
        <w:rPr>
          <w:rFonts w:ascii="Times New Roman" w:eastAsia="SimSun" w:hAnsi="Times New Roman" w:cs="Times New Roman"/>
          <w:kern w:val="2"/>
          <w:sz w:val="26"/>
          <w:szCs w:val="26"/>
          <w:lang w:val="uk-UA" w:eastAsia="hi-IN" w:bidi="hi-IN"/>
        </w:rPr>
        <w:t>структуровано</w:t>
      </w:r>
      <w:proofErr w:type="spellEnd"/>
      <w:r w:rsidRPr="00D85B0A">
        <w:rPr>
          <w:rFonts w:ascii="Times New Roman" w:eastAsia="SimSun" w:hAnsi="Times New Roman" w:cs="Times New Roman"/>
          <w:kern w:val="2"/>
          <w:sz w:val="26"/>
          <w:szCs w:val="26"/>
          <w:lang w:val="uk-UA" w:eastAsia="hi-IN" w:bidi="hi-IN"/>
        </w:rPr>
        <w:t xml:space="preserve"> за трьома </w:t>
      </w:r>
      <w:r w:rsidRPr="00D85B0A">
        <w:rPr>
          <w:rFonts w:ascii="Times New Roman" w:eastAsia="SimSun" w:hAnsi="Times New Roman" w:cs="Times New Roman"/>
          <w:b/>
          <w:i/>
          <w:kern w:val="2"/>
          <w:sz w:val="26"/>
          <w:szCs w:val="26"/>
          <w:lang w:val="uk-UA" w:eastAsia="hi-IN" w:bidi="hi-IN"/>
        </w:rPr>
        <w:t>змістовими лініями</w:t>
      </w:r>
      <w:r w:rsidRPr="00D85B0A">
        <w:rPr>
          <w:rFonts w:ascii="Times New Roman" w:eastAsia="SimSun" w:hAnsi="Times New Roman" w:cs="Times New Roman"/>
          <w:kern w:val="2"/>
          <w:sz w:val="26"/>
          <w:szCs w:val="26"/>
          <w:lang w:val="uk-UA" w:eastAsia="hi-IN" w:bidi="hi-IN"/>
        </w:rPr>
        <w:t>: «Безпека», «Здоров’я», «Добробут».</w:t>
      </w:r>
    </w:p>
    <w:p w:rsidR="00CC401D" w:rsidRPr="00D85B0A" w:rsidRDefault="00CC401D" w:rsidP="00CC401D">
      <w:pPr>
        <w:widowControl w:val="0"/>
        <w:suppressAutoHyphens/>
        <w:ind w:firstLine="567"/>
        <w:jc w:val="both"/>
        <w:rPr>
          <w:rFonts w:ascii="Times New Roman" w:eastAsia="SimSun" w:hAnsi="Times New Roman" w:cs="Times New Roman"/>
          <w:kern w:val="2"/>
          <w:sz w:val="26"/>
          <w:szCs w:val="26"/>
          <w:lang w:val="uk-UA" w:eastAsia="hi-IN" w:bidi="hi-IN"/>
        </w:rPr>
      </w:pPr>
      <w:r w:rsidRPr="00D85B0A">
        <w:rPr>
          <w:rFonts w:ascii="Times New Roman" w:eastAsia="SimSun" w:hAnsi="Times New Roman" w:cs="Times New Roman"/>
          <w:kern w:val="2"/>
          <w:sz w:val="26"/>
          <w:szCs w:val="26"/>
          <w:lang w:val="uk-UA" w:eastAsia="hi-IN" w:bidi="hi-IN"/>
        </w:rPr>
        <w:t xml:space="preserve">Змістова лінія </w:t>
      </w:r>
      <w:r w:rsidRPr="00D85B0A">
        <w:rPr>
          <w:rFonts w:ascii="Times New Roman" w:eastAsia="SimSun" w:hAnsi="Times New Roman" w:cs="Times New Roman"/>
          <w:b/>
          <w:i/>
          <w:kern w:val="2"/>
          <w:sz w:val="26"/>
          <w:szCs w:val="26"/>
          <w:lang w:val="uk-UA" w:eastAsia="hi-IN" w:bidi="hi-IN"/>
        </w:rPr>
        <w:t>«Безпека»</w:t>
      </w:r>
      <w:r w:rsidRPr="00D85B0A">
        <w:rPr>
          <w:rFonts w:ascii="Times New Roman" w:eastAsia="SimSun" w:hAnsi="Times New Roman" w:cs="Times New Roman"/>
          <w:kern w:val="2"/>
          <w:sz w:val="26"/>
          <w:szCs w:val="26"/>
          <w:lang w:val="uk-UA" w:eastAsia="hi-IN" w:bidi="hi-IN"/>
        </w:rPr>
        <w:t xml:space="preserve"> передбачає розвиток умінь безпечної поведінки вдома, школі та у природному й техногенному середовищі, прогнозування наслідків небезпечних дій, визначення впливів на вибір безпечної поведінки, дотримання правил (дорожнього руху, використання побутової техніки і побутової хімії тощо) та відповідального ставлення до особистої безпеки й безпеки інших.</w:t>
      </w:r>
    </w:p>
    <w:p w:rsidR="00CC401D" w:rsidRPr="00D85B0A" w:rsidRDefault="00CC401D" w:rsidP="00CC401D">
      <w:pPr>
        <w:tabs>
          <w:tab w:val="left" w:pos="5862"/>
        </w:tabs>
        <w:ind w:firstLine="567"/>
        <w:jc w:val="both"/>
        <w:rPr>
          <w:rFonts w:ascii="Times New Roman" w:eastAsia="Calibri" w:hAnsi="Times New Roman" w:cs="Times New Roman"/>
          <w:sz w:val="26"/>
          <w:szCs w:val="26"/>
          <w:lang w:val="uk-UA" w:eastAsia="uk-UA"/>
        </w:rPr>
      </w:pPr>
      <w:r w:rsidRPr="00D85B0A">
        <w:rPr>
          <w:rFonts w:ascii="Times New Roman" w:eastAsia="Calibri" w:hAnsi="Times New Roman" w:cs="Times New Roman"/>
          <w:sz w:val="26"/>
          <w:szCs w:val="26"/>
          <w:lang w:val="uk-UA" w:eastAsia="uk-UA"/>
        </w:rPr>
        <w:t xml:space="preserve">Змістова лінія </w:t>
      </w:r>
      <w:r w:rsidRPr="00D85B0A">
        <w:rPr>
          <w:rFonts w:ascii="Times New Roman" w:eastAsia="Calibri" w:hAnsi="Times New Roman" w:cs="Times New Roman"/>
          <w:b/>
          <w:i/>
          <w:sz w:val="26"/>
          <w:szCs w:val="26"/>
          <w:lang w:val="uk-UA" w:eastAsia="uk-UA"/>
        </w:rPr>
        <w:t>«Здоров’я»</w:t>
      </w:r>
      <w:r w:rsidRPr="00D85B0A">
        <w:rPr>
          <w:rFonts w:ascii="Times New Roman" w:eastAsia="Calibri" w:hAnsi="Times New Roman" w:cs="Times New Roman"/>
          <w:sz w:val="26"/>
          <w:szCs w:val="26"/>
          <w:lang w:val="uk-UA" w:eastAsia="uk-UA"/>
        </w:rPr>
        <w:t xml:space="preserve"> спрямована на формування в учнів </w:t>
      </w:r>
      <w:proofErr w:type="spellStart"/>
      <w:r w:rsidRPr="00D85B0A">
        <w:rPr>
          <w:rFonts w:ascii="Times New Roman" w:eastAsia="Calibri" w:hAnsi="Times New Roman" w:cs="Times New Roman"/>
          <w:sz w:val="26"/>
          <w:szCs w:val="26"/>
          <w:lang w:val="uk-UA" w:eastAsia="uk-UA"/>
        </w:rPr>
        <w:t>здоров</w:t>
      </w:r>
      <w:r w:rsidRPr="00D85B0A">
        <w:rPr>
          <w:rFonts w:ascii="Times New Roman" w:eastAsia="Calibri" w:hAnsi="Times New Roman" w:cs="Times New Roman"/>
          <w:sz w:val="26"/>
          <w:szCs w:val="26"/>
          <w:lang w:val="uk-UA"/>
        </w:rPr>
        <w:t>’</w:t>
      </w:r>
      <w:r w:rsidRPr="00D85B0A">
        <w:rPr>
          <w:rFonts w:ascii="Times New Roman" w:eastAsia="Calibri" w:hAnsi="Times New Roman" w:cs="Times New Roman"/>
          <w:sz w:val="26"/>
          <w:szCs w:val="26"/>
          <w:lang w:val="uk-UA" w:eastAsia="uk-UA"/>
        </w:rPr>
        <w:t>язбережувальної</w:t>
      </w:r>
      <w:proofErr w:type="spellEnd"/>
      <w:r w:rsidRPr="00D85B0A">
        <w:rPr>
          <w:rFonts w:ascii="Times New Roman" w:eastAsia="Calibri" w:hAnsi="Times New Roman" w:cs="Times New Roman"/>
          <w:sz w:val="26"/>
          <w:szCs w:val="26"/>
          <w:lang w:val="uk-UA" w:eastAsia="uk-UA"/>
        </w:rPr>
        <w:t xml:space="preserve"> </w:t>
      </w:r>
      <w:r w:rsidRPr="00D85B0A">
        <w:rPr>
          <w:rFonts w:ascii="Times New Roman" w:eastAsia="Calibri" w:hAnsi="Times New Roman" w:cs="Times New Roman"/>
          <w:sz w:val="26"/>
          <w:szCs w:val="26"/>
          <w:lang w:val="uk-UA"/>
        </w:rPr>
        <w:t xml:space="preserve">компетентності і поведінки через набуття навичок здорового способу життя, розвиток </w:t>
      </w:r>
      <w:r w:rsidRPr="00D85B0A">
        <w:rPr>
          <w:rFonts w:ascii="Times New Roman" w:eastAsia="Calibri" w:hAnsi="Times New Roman" w:cs="Times New Roman"/>
          <w:sz w:val="26"/>
          <w:szCs w:val="26"/>
          <w:lang w:val="uk-UA" w:eastAsia="uk-UA"/>
        </w:rPr>
        <w:t>позитивної самооцінки, критичного мислення, умінь ухвалювати зважені рішення</w:t>
      </w:r>
      <w:r w:rsidRPr="00D85B0A">
        <w:rPr>
          <w:rFonts w:ascii="Times New Roman" w:eastAsia="Calibri" w:hAnsi="Times New Roman" w:cs="Times New Roman"/>
          <w:sz w:val="26"/>
          <w:szCs w:val="26"/>
          <w:lang w:val="uk-UA"/>
        </w:rPr>
        <w:t>, відповідально ставитися до власного здоров’я та здоров’я тих, хто поряд,</w:t>
      </w:r>
      <w:r w:rsidRPr="00D85B0A">
        <w:rPr>
          <w:rFonts w:ascii="Times New Roman" w:eastAsia="Calibri" w:hAnsi="Times New Roman" w:cs="Times New Roman"/>
          <w:sz w:val="26"/>
          <w:szCs w:val="26"/>
          <w:lang w:val="uk-UA" w:eastAsia="uk-UA"/>
        </w:rPr>
        <w:t xml:space="preserve"> і протидіяти негативним соціальним чинникам. </w:t>
      </w:r>
    </w:p>
    <w:p w:rsidR="00CC401D" w:rsidRPr="00D85B0A" w:rsidRDefault="00CC401D" w:rsidP="00CC401D">
      <w:pPr>
        <w:ind w:firstLine="567"/>
        <w:jc w:val="both"/>
        <w:rPr>
          <w:rFonts w:ascii="Times New Roman" w:eastAsia="Calibri" w:hAnsi="Times New Roman" w:cs="Times New Roman"/>
          <w:sz w:val="26"/>
          <w:szCs w:val="26"/>
          <w:lang w:val="uk-UA" w:eastAsia="uk-UA"/>
        </w:rPr>
      </w:pPr>
      <w:r w:rsidRPr="00D85B0A">
        <w:rPr>
          <w:rFonts w:ascii="Times New Roman" w:eastAsia="Calibri" w:hAnsi="Times New Roman" w:cs="Times New Roman"/>
          <w:sz w:val="26"/>
          <w:szCs w:val="26"/>
          <w:lang w:val="uk-UA" w:eastAsia="uk-UA"/>
        </w:rPr>
        <w:t xml:space="preserve">Змістова лінія </w:t>
      </w:r>
      <w:r w:rsidRPr="00D85B0A">
        <w:rPr>
          <w:rFonts w:ascii="Times New Roman" w:eastAsia="Calibri" w:hAnsi="Times New Roman" w:cs="Times New Roman"/>
          <w:b/>
          <w:i/>
          <w:sz w:val="26"/>
          <w:szCs w:val="26"/>
          <w:lang w:val="uk-UA" w:eastAsia="uk-UA"/>
        </w:rPr>
        <w:t>«Добробут»</w:t>
      </w:r>
      <w:r w:rsidRPr="00D85B0A">
        <w:rPr>
          <w:rFonts w:ascii="Times New Roman" w:eastAsia="Calibri" w:hAnsi="Times New Roman" w:cs="Times New Roman"/>
          <w:sz w:val="26"/>
          <w:szCs w:val="26"/>
          <w:lang w:val="uk-UA"/>
        </w:rPr>
        <w:t xml:space="preserve"> забезпечує розвиток етичної поведінки в соціумі, вміння вчитися і формування позитивного ставлення до навчання, усвідомлення важливості здорового способу життя для добробуту, розвиток підприємливості і споживчої культури для оптимального використання ресурсів та забезпечення добробуту, орієнтацію учнів на відповідальне ставлення до безпеки та здоров’я як до найважливіших життєвих цінностей.</w:t>
      </w:r>
      <w:r w:rsidRPr="00D85B0A">
        <w:rPr>
          <w:rFonts w:ascii="Times New Roman" w:eastAsia="Calibri" w:hAnsi="Times New Roman" w:cs="Times New Roman"/>
          <w:sz w:val="26"/>
          <w:szCs w:val="26"/>
          <w:lang w:val="uk-UA" w:eastAsia="uk-UA"/>
        </w:rPr>
        <w:t xml:space="preserve"> </w:t>
      </w:r>
    </w:p>
    <w:p w:rsidR="00CC401D" w:rsidRPr="00D85B0A" w:rsidRDefault="00CC401D" w:rsidP="00CC401D">
      <w:pPr>
        <w:tabs>
          <w:tab w:val="left" w:pos="5862"/>
        </w:tabs>
        <w:ind w:firstLine="567"/>
        <w:jc w:val="both"/>
        <w:rPr>
          <w:rFonts w:ascii="Times New Roman" w:eastAsia="Calibri" w:hAnsi="Times New Roman" w:cs="Times New Roman"/>
          <w:sz w:val="26"/>
          <w:szCs w:val="26"/>
          <w:lang w:val="uk-UA" w:eastAsia="uk-UA"/>
        </w:rPr>
      </w:pPr>
      <w:r w:rsidRPr="00D85B0A">
        <w:rPr>
          <w:rFonts w:ascii="Times New Roman" w:eastAsia="Calibri" w:hAnsi="Times New Roman" w:cs="Times New Roman"/>
          <w:sz w:val="26"/>
          <w:szCs w:val="26"/>
          <w:lang w:val="uk-UA" w:eastAsia="uk-UA"/>
        </w:rPr>
        <w:lastRenderedPageBreak/>
        <w:t xml:space="preserve">Навчальний матеріал змістових ліній реалізується </w:t>
      </w:r>
      <w:proofErr w:type="spellStart"/>
      <w:r w:rsidRPr="00D85B0A">
        <w:rPr>
          <w:rFonts w:ascii="Times New Roman" w:eastAsia="Calibri" w:hAnsi="Times New Roman" w:cs="Times New Roman"/>
          <w:sz w:val="26"/>
          <w:szCs w:val="26"/>
          <w:lang w:val="uk-UA" w:eastAsia="uk-UA"/>
        </w:rPr>
        <w:t>наскрізно</w:t>
      </w:r>
      <w:proofErr w:type="spellEnd"/>
      <w:r w:rsidRPr="00D85B0A">
        <w:rPr>
          <w:rFonts w:ascii="Times New Roman" w:eastAsia="Calibri" w:hAnsi="Times New Roman" w:cs="Times New Roman"/>
          <w:sz w:val="26"/>
          <w:szCs w:val="26"/>
          <w:lang w:val="uk-UA" w:eastAsia="uk-UA"/>
        </w:rPr>
        <w:t xml:space="preserve"> в кожній темі через </w:t>
      </w:r>
      <w:proofErr w:type="spellStart"/>
      <w:r w:rsidRPr="00D85B0A">
        <w:rPr>
          <w:rFonts w:ascii="Times New Roman" w:eastAsia="Calibri" w:hAnsi="Times New Roman" w:cs="Times New Roman"/>
          <w:sz w:val="26"/>
          <w:szCs w:val="26"/>
          <w:lang w:val="uk-UA" w:eastAsia="uk-UA"/>
        </w:rPr>
        <w:t>взаємоінтеграцію</w:t>
      </w:r>
      <w:proofErr w:type="spellEnd"/>
      <w:r w:rsidRPr="00D85B0A">
        <w:rPr>
          <w:rFonts w:ascii="Times New Roman" w:eastAsia="Calibri" w:hAnsi="Times New Roman" w:cs="Times New Roman"/>
          <w:sz w:val="26"/>
          <w:szCs w:val="26"/>
          <w:lang w:val="uk-UA" w:eastAsia="uk-UA"/>
        </w:rPr>
        <w:t xml:space="preserve"> і </w:t>
      </w:r>
      <w:proofErr w:type="spellStart"/>
      <w:r w:rsidRPr="00D85B0A">
        <w:rPr>
          <w:rFonts w:ascii="Times New Roman" w:eastAsia="Calibri" w:hAnsi="Times New Roman" w:cs="Times New Roman"/>
          <w:sz w:val="26"/>
          <w:szCs w:val="26"/>
          <w:lang w:val="uk-UA" w:eastAsia="uk-UA"/>
        </w:rPr>
        <w:t>взаємодоповнення</w:t>
      </w:r>
      <w:proofErr w:type="spellEnd"/>
      <w:r w:rsidRPr="00D85B0A">
        <w:rPr>
          <w:rFonts w:ascii="Times New Roman" w:eastAsia="Calibri" w:hAnsi="Times New Roman" w:cs="Times New Roman"/>
          <w:sz w:val="26"/>
          <w:szCs w:val="26"/>
          <w:lang w:val="uk-UA" w:eastAsia="uk-UA"/>
        </w:rPr>
        <w:t>.</w:t>
      </w:r>
    </w:p>
    <w:p w:rsidR="00526DE9" w:rsidRPr="00D85B0A" w:rsidRDefault="00526DE9" w:rsidP="00CC401D">
      <w:pPr>
        <w:ind w:firstLine="567"/>
        <w:jc w:val="center"/>
        <w:rPr>
          <w:rFonts w:ascii="Times New Roman" w:eastAsia="Calibri" w:hAnsi="Times New Roman" w:cs="Times New Roman"/>
          <w:b/>
          <w:sz w:val="26"/>
          <w:szCs w:val="26"/>
          <w:lang w:val="uk-UA"/>
        </w:rPr>
      </w:pPr>
    </w:p>
    <w:p w:rsidR="00CC401D" w:rsidRPr="00D85B0A" w:rsidRDefault="00CC401D" w:rsidP="00CC401D">
      <w:pPr>
        <w:ind w:firstLine="567"/>
        <w:jc w:val="center"/>
        <w:rPr>
          <w:rFonts w:ascii="Times New Roman" w:eastAsia="Calibri" w:hAnsi="Times New Roman" w:cs="Times New Roman"/>
          <w:b/>
          <w:sz w:val="26"/>
          <w:szCs w:val="26"/>
          <w:lang w:val="uk-UA"/>
        </w:rPr>
      </w:pPr>
      <w:r w:rsidRPr="00D85B0A">
        <w:rPr>
          <w:rFonts w:ascii="Times New Roman" w:eastAsia="Calibri" w:hAnsi="Times New Roman" w:cs="Times New Roman"/>
          <w:b/>
          <w:sz w:val="26"/>
          <w:szCs w:val="26"/>
          <w:lang w:val="uk-UA"/>
        </w:rPr>
        <w:t>Громадянська та історична освітня галузь</w:t>
      </w:r>
    </w:p>
    <w:p w:rsidR="00CC401D" w:rsidRPr="00D85B0A" w:rsidRDefault="00CC401D" w:rsidP="00CC401D">
      <w:pPr>
        <w:widowControl w:val="0"/>
        <w:ind w:firstLine="567"/>
        <w:jc w:val="both"/>
        <w:rPr>
          <w:rFonts w:ascii="Times New Roman" w:eastAsia="Calibri" w:hAnsi="Times New Roman" w:cs="Times New Roman"/>
          <w:sz w:val="26"/>
          <w:szCs w:val="26"/>
          <w:lang w:val="uk-UA"/>
        </w:rPr>
      </w:pPr>
      <w:r w:rsidRPr="00D85B0A">
        <w:rPr>
          <w:rFonts w:ascii="Times New Roman" w:eastAsia="SimSun" w:hAnsi="Times New Roman" w:cs="Times New Roman"/>
          <w:b/>
          <w:kern w:val="2"/>
          <w:sz w:val="26"/>
          <w:szCs w:val="26"/>
          <w:lang w:val="uk-UA" w:eastAsia="hi-IN" w:bidi="hi-IN"/>
        </w:rPr>
        <w:t>Метою</w:t>
      </w:r>
      <w:r w:rsidRPr="00D85B0A">
        <w:rPr>
          <w:rFonts w:ascii="Times New Roman" w:eastAsia="SimSun" w:hAnsi="Times New Roman" w:cs="Times New Roman"/>
          <w:b/>
          <w:i/>
          <w:kern w:val="2"/>
          <w:sz w:val="26"/>
          <w:szCs w:val="26"/>
          <w:lang w:val="uk-UA" w:eastAsia="hi-IN" w:bidi="hi-IN"/>
        </w:rPr>
        <w:t xml:space="preserve"> </w:t>
      </w:r>
      <w:r w:rsidRPr="00D85B0A">
        <w:rPr>
          <w:rFonts w:ascii="Times New Roman" w:eastAsia="Calibri" w:hAnsi="Times New Roman" w:cs="Times New Roman"/>
          <w:sz w:val="26"/>
          <w:szCs w:val="26"/>
          <w:lang w:val="uk-UA"/>
        </w:rPr>
        <w:t xml:space="preserve">громадянської та історичної освітньої галузі </w:t>
      </w:r>
      <w:r w:rsidRPr="00D85B0A">
        <w:rPr>
          <w:rFonts w:ascii="Times New Roman" w:eastAsia="Times New Roman" w:hAnsi="Times New Roman" w:cs="Times New Roman"/>
          <w:sz w:val="26"/>
          <w:szCs w:val="26"/>
          <w:lang w:val="uk-UA"/>
        </w:rPr>
        <w:t>для загальної середньої освіти</w:t>
      </w:r>
      <w:r w:rsidRPr="00D85B0A">
        <w:rPr>
          <w:rFonts w:ascii="Times New Roman" w:eastAsia="SimSun" w:hAnsi="Times New Roman" w:cs="Times New Roman"/>
          <w:kern w:val="2"/>
          <w:sz w:val="26"/>
          <w:szCs w:val="26"/>
          <w:lang w:val="uk-UA" w:eastAsia="hi-IN" w:bidi="hi-IN"/>
        </w:rPr>
        <w:t xml:space="preserve"> є</w:t>
      </w:r>
      <w:r w:rsidRPr="00D85B0A">
        <w:rPr>
          <w:rFonts w:ascii="Times New Roman" w:eastAsia="Calibri" w:hAnsi="Times New Roman" w:cs="Times New Roman"/>
          <w:sz w:val="26"/>
          <w:szCs w:val="26"/>
          <w:lang w:val="uk-UA"/>
        </w:rPr>
        <w:t xml:space="preserve"> створення умов для формування в учня / учениці початкової школи власної ідентичності та готовності до змін через усвідомлення своїх прав і свобод, осмислення зв’язків між історією і теперішнім життям; плекання активної громадянської позиції на засадах демократії та поваги до прав людини, набуття досвіду співжиття за демократичними процедурами. </w:t>
      </w:r>
    </w:p>
    <w:p w:rsidR="00CC401D" w:rsidRPr="00D85B0A" w:rsidRDefault="00CC401D" w:rsidP="00CC401D">
      <w:pPr>
        <w:ind w:firstLine="567"/>
        <w:jc w:val="both"/>
        <w:rPr>
          <w:rFonts w:ascii="Times New Roman" w:eastAsia="Calibri" w:hAnsi="Times New Roman" w:cs="Times New Roman"/>
          <w:sz w:val="26"/>
          <w:szCs w:val="26"/>
          <w:lang w:val="uk-UA"/>
        </w:rPr>
      </w:pPr>
      <w:r w:rsidRPr="00D85B0A">
        <w:rPr>
          <w:rFonts w:ascii="Times New Roman" w:eastAsia="Calibri" w:hAnsi="Times New Roman" w:cs="Times New Roman"/>
          <w:sz w:val="26"/>
          <w:szCs w:val="26"/>
          <w:lang w:val="uk-UA"/>
        </w:rPr>
        <w:t xml:space="preserve">Відповідно до окресленої мети, головними </w:t>
      </w:r>
      <w:r w:rsidRPr="00D85B0A">
        <w:rPr>
          <w:rFonts w:ascii="Times New Roman" w:eastAsia="Calibri" w:hAnsi="Times New Roman" w:cs="Times New Roman"/>
          <w:b/>
          <w:sz w:val="26"/>
          <w:szCs w:val="26"/>
          <w:lang w:val="uk-UA"/>
        </w:rPr>
        <w:t>завданнями</w:t>
      </w:r>
      <w:r w:rsidRPr="00D85B0A">
        <w:rPr>
          <w:rFonts w:ascii="Times New Roman" w:eastAsia="Calibri" w:hAnsi="Times New Roman" w:cs="Times New Roman"/>
          <w:sz w:val="26"/>
          <w:szCs w:val="26"/>
          <w:lang w:val="uk-UA"/>
        </w:rPr>
        <w:t xml:space="preserve"> громадянської та історичної освіти у початковій школі є:</w:t>
      </w:r>
    </w:p>
    <w:p w:rsidR="00CC401D" w:rsidRPr="00D85B0A" w:rsidRDefault="00CC401D" w:rsidP="00CC401D">
      <w:pPr>
        <w:ind w:firstLine="567"/>
        <w:jc w:val="both"/>
        <w:rPr>
          <w:rFonts w:ascii="Times New Roman" w:eastAsia="Calibri" w:hAnsi="Times New Roman" w:cs="Times New Roman"/>
          <w:sz w:val="26"/>
          <w:szCs w:val="26"/>
          <w:lang w:val="uk-UA"/>
        </w:rPr>
      </w:pPr>
      <w:r w:rsidRPr="00D85B0A">
        <w:rPr>
          <w:rFonts w:ascii="Times New Roman" w:eastAsia="Calibri" w:hAnsi="Times New Roman" w:cs="Times New Roman"/>
          <w:sz w:val="26"/>
          <w:szCs w:val="26"/>
          <w:lang w:val="uk-UA"/>
        </w:rPr>
        <w:t xml:space="preserve">• здобуття знань про сучасність і минуле своєї родини, місцевої громади, Батьківщини, людства, формування відповідного віковим можливостям розуміння змісту пам’ятних для себе та для громадян України  подій; </w:t>
      </w:r>
    </w:p>
    <w:p w:rsidR="00CC401D" w:rsidRPr="00D85B0A" w:rsidRDefault="00CC401D" w:rsidP="00CC401D">
      <w:pPr>
        <w:ind w:firstLine="567"/>
        <w:jc w:val="both"/>
        <w:rPr>
          <w:rFonts w:ascii="Times New Roman" w:eastAsia="Calibri" w:hAnsi="Times New Roman" w:cs="Times New Roman"/>
          <w:sz w:val="26"/>
          <w:szCs w:val="26"/>
          <w:lang w:val="uk-UA"/>
        </w:rPr>
      </w:pPr>
      <w:r w:rsidRPr="00D85B0A">
        <w:rPr>
          <w:rFonts w:ascii="Times New Roman" w:eastAsia="Calibri" w:hAnsi="Times New Roman" w:cs="Times New Roman"/>
          <w:sz w:val="26"/>
          <w:szCs w:val="26"/>
          <w:lang w:val="uk-UA"/>
        </w:rPr>
        <w:t>• сприяння початковому усвідомленню власної гідності, цінності свободи і прав людини, своєї належності до родини, місцевої та шкільної громад, українського народу, вироблення відповідального ставлення до власної діяльності  та діяльності інших;</w:t>
      </w:r>
    </w:p>
    <w:p w:rsidR="00CC401D" w:rsidRPr="00D85B0A" w:rsidRDefault="00CC401D" w:rsidP="00CC401D">
      <w:pPr>
        <w:ind w:firstLine="567"/>
        <w:jc w:val="both"/>
        <w:rPr>
          <w:rFonts w:ascii="Times New Roman" w:eastAsia="Calibri" w:hAnsi="Times New Roman" w:cs="Times New Roman"/>
          <w:strike/>
          <w:sz w:val="26"/>
          <w:szCs w:val="26"/>
          <w:lang w:val="uk-UA"/>
        </w:rPr>
      </w:pPr>
      <w:r w:rsidRPr="00D85B0A">
        <w:rPr>
          <w:rFonts w:ascii="Times New Roman" w:eastAsia="Calibri" w:hAnsi="Times New Roman" w:cs="Times New Roman"/>
          <w:sz w:val="26"/>
          <w:szCs w:val="26"/>
          <w:lang w:val="uk-UA"/>
        </w:rPr>
        <w:t>• формування умінь орієнтуватися в історичному часі та соціальному просторі, знаходити та опрацьовувати доступну для себе суспільну інформацію, пояснювати її зміст та передавати породжені нею враження і думки;</w:t>
      </w:r>
    </w:p>
    <w:p w:rsidR="00CC401D" w:rsidRPr="00D85B0A" w:rsidRDefault="00CC401D" w:rsidP="00CC401D">
      <w:pPr>
        <w:ind w:firstLine="567"/>
        <w:jc w:val="both"/>
        <w:rPr>
          <w:rFonts w:ascii="Times New Roman" w:eastAsia="Calibri" w:hAnsi="Times New Roman" w:cs="Times New Roman"/>
          <w:sz w:val="26"/>
          <w:szCs w:val="26"/>
          <w:lang w:val="uk-UA"/>
        </w:rPr>
      </w:pPr>
      <w:r w:rsidRPr="00D85B0A">
        <w:rPr>
          <w:rFonts w:ascii="Times New Roman" w:eastAsia="Calibri" w:hAnsi="Times New Roman" w:cs="Times New Roman"/>
          <w:sz w:val="26"/>
          <w:szCs w:val="26"/>
          <w:lang w:val="uk-UA"/>
        </w:rPr>
        <w:t xml:space="preserve">• удосконалення набутих дітьми в дошкільному віці позитивних моделей поведінки у громадських місцях та опанування нових, пов’язаних із діяльністю школяра </w:t>
      </w:r>
      <w:r w:rsidRPr="00D85B0A">
        <w:rPr>
          <w:rFonts w:ascii="Times New Roman" w:eastAsia="Calibri" w:hAnsi="Times New Roman" w:cs="Times New Roman"/>
          <w:sz w:val="26"/>
          <w:szCs w:val="26"/>
          <w:lang w:val="ru-RU"/>
        </w:rPr>
        <w:t xml:space="preserve">/ </w:t>
      </w:r>
      <w:r w:rsidRPr="00D85B0A">
        <w:rPr>
          <w:rFonts w:ascii="Times New Roman" w:eastAsia="Calibri" w:hAnsi="Times New Roman" w:cs="Times New Roman"/>
          <w:sz w:val="26"/>
          <w:szCs w:val="26"/>
          <w:lang w:val="uk-UA"/>
        </w:rPr>
        <w:t>школярки;</w:t>
      </w:r>
    </w:p>
    <w:p w:rsidR="00CC401D" w:rsidRPr="00D85B0A" w:rsidRDefault="00CC401D" w:rsidP="00CC401D">
      <w:pPr>
        <w:ind w:firstLine="567"/>
        <w:jc w:val="both"/>
        <w:rPr>
          <w:rFonts w:ascii="Times New Roman" w:eastAsia="Calibri" w:hAnsi="Times New Roman" w:cs="Times New Roman"/>
          <w:sz w:val="26"/>
          <w:szCs w:val="26"/>
          <w:lang w:val="uk-UA"/>
        </w:rPr>
      </w:pPr>
      <w:r w:rsidRPr="00D85B0A">
        <w:rPr>
          <w:rFonts w:ascii="Times New Roman" w:eastAsia="Calibri" w:hAnsi="Times New Roman" w:cs="Times New Roman"/>
          <w:sz w:val="26"/>
          <w:szCs w:val="26"/>
          <w:lang w:val="uk-UA"/>
        </w:rPr>
        <w:t>• розвиток здатності обстоювати власну думку та приймати інших, вирізняти вияви нерівності, несправедливості та дискримінації;</w:t>
      </w:r>
    </w:p>
    <w:p w:rsidR="00CC401D" w:rsidRPr="00D85B0A" w:rsidRDefault="00CC401D" w:rsidP="00CC401D">
      <w:pPr>
        <w:ind w:firstLine="567"/>
        <w:jc w:val="both"/>
        <w:rPr>
          <w:rFonts w:ascii="Times New Roman" w:eastAsia="Calibri" w:hAnsi="Times New Roman" w:cs="Times New Roman"/>
          <w:sz w:val="26"/>
          <w:szCs w:val="26"/>
          <w:lang w:val="uk-UA"/>
        </w:rPr>
      </w:pPr>
      <w:r w:rsidRPr="00D85B0A">
        <w:rPr>
          <w:rFonts w:ascii="Times New Roman" w:eastAsia="Calibri" w:hAnsi="Times New Roman" w:cs="Times New Roman"/>
          <w:sz w:val="26"/>
          <w:szCs w:val="26"/>
          <w:lang w:val="uk-UA"/>
        </w:rPr>
        <w:t>• створення умов для набуття успішного досвіду конструктивної взаємодії та громадянської поведінки, формування емоційно-ціннісного компоненту громадянської культури особистості.</w:t>
      </w:r>
    </w:p>
    <w:p w:rsidR="00CC401D" w:rsidRPr="00D85B0A" w:rsidRDefault="00CC401D" w:rsidP="00CC401D">
      <w:pPr>
        <w:ind w:firstLine="567"/>
        <w:jc w:val="both"/>
        <w:rPr>
          <w:rFonts w:ascii="Times New Roman" w:eastAsia="Calibri" w:hAnsi="Times New Roman" w:cs="Times New Roman"/>
          <w:sz w:val="26"/>
          <w:szCs w:val="26"/>
          <w:lang w:val="uk-UA"/>
        </w:rPr>
      </w:pPr>
      <w:r w:rsidRPr="00D85B0A">
        <w:rPr>
          <w:rFonts w:ascii="Times New Roman" w:eastAsia="Calibri" w:hAnsi="Times New Roman" w:cs="Times New Roman"/>
          <w:sz w:val="26"/>
          <w:szCs w:val="26"/>
          <w:lang w:val="uk-UA"/>
        </w:rPr>
        <w:t xml:space="preserve">Формування ідентичності та громадянської компетентності учнів в межах таких </w:t>
      </w:r>
      <w:r w:rsidRPr="00D85B0A">
        <w:rPr>
          <w:rFonts w:ascii="Times New Roman" w:eastAsia="Calibri" w:hAnsi="Times New Roman" w:cs="Times New Roman"/>
          <w:b/>
          <w:i/>
          <w:sz w:val="26"/>
          <w:szCs w:val="26"/>
          <w:lang w:val="uk-UA"/>
        </w:rPr>
        <w:t>змістових ліній</w:t>
      </w:r>
      <w:r w:rsidRPr="00D85B0A">
        <w:rPr>
          <w:rFonts w:ascii="Times New Roman" w:eastAsia="Calibri" w:hAnsi="Times New Roman" w:cs="Times New Roman"/>
          <w:sz w:val="26"/>
          <w:szCs w:val="26"/>
          <w:lang w:val="uk-UA"/>
        </w:rPr>
        <w:t>: «Я – Людина», «Я серед людей», «Моя культурна спадщина», «Моя шкільна і місцева громади», «Ми – громадяни України. Ми – європейці».</w:t>
      </w:r>
    </w:p>
    <w:p w:rsidR="00CC401D" w:rsidRPr="00D85B0A" w:rsidRDefault="00CC401D" w:rsidP="00CC401D">
      <w:pPr>
        <w:ind w:firstLine="567"/>
        <w:jc w:val="both"/>
        <w:rPr>
          <w:rFonts w:ascii="Times New Roman" w:eastAsia="Calibri" w:hAnsi="Times New Roman" w:cs="Times New Roman"/>
          <w:sz w:val="26"/>
          <w:szCs w:val="26"/>
          <w:lang w:val="uk-UA"/>
        </w:rPr>
      </w:pPr>
      <w:r w:rsidRPr="00D85B0A">
        <w:rPr>
          <w:rFonts w:ascii="Times New Roman" w:eastAsia="Calibri" w:hAnsi="Times New Roman" w:cs="Times New Roman"/>
          <w:sz w:val="26"/>
          <w:szCs w:val="26"/>
          <w:lang w:val="uk-UA"/>
        </w:rPr>
        <w:t xml:space="preserve">Змістова лінія </w:t>
      </w:r>
      <w:r w:rsidRPr="00D85B0A">
        <w:rPr>
          <w:rFonts w:ascii="Times New Roman" w:eastAsia="Calibri" w:hAnsi="Times New Roman" w:cs="Times New Roman"/>
          <w:b/>
          <w:i/>
          <w:sz w:val="26"/>
          <w:szCs w:val="26"/>
          <w:lang w:val="uk-UA"/>
        </w:rPr>
        <w:t>«Я – Людина»</w:t>
      </w:r>
      <w:r w:rsidRPr="00D85B0A">
        <w:rPr>
          <w:rFonts w:ascii="Times New Roman" w:eastAsia="Calibri" w:hAnsi="Times New Roman" w:cs="Times New Roman"/>
          <w:sz w:val="26"/>
          <w:szCs w:val="26"/>
          <w:lang w:val="uk-UA"/>
        </w:rPr>
        <w:t xml:space="preserve"> передбачає залучення учня / учениці до опрацювання та використання для </w:t>
      </w:r>
      <w:proofErr w:type="spellStart"/>
      <w:r w:rsidRPr="00D85B0A">
        <w:rPr>
          <w:rFonts w:ascii="Times New Roman" w:eastAsia="Calibri" w:hAnsi="Times New Roman" w:cs="Times New Roman"/>
          <w:sz w:val="26"/>
          <w:szCs w:val="26"/>
          <w:lang w:val="uk-UA"/>
        </w:rPr>
        <w:t>самоідентифікації</w:t>
      </w:r>
      <w:proofErr w:type="spellEnd"/>
      <w:r w:rsidRPr="00D85B0A">
        <w:rPr>
          <w:rFonts w:ascii="Times New Roman" w:eastAsia="Calibri" w:hAnsi="Times New Roman" w:cs="Times New Roman"/>
          <w:sz w:val="26"/>
          <w:szCs w:val="26"/>
          <w:lang w:val="uk-UA"/>
        </w:rPr>
        <w:t xml:space="preserve"> елементарної інформації про людину як унікальну у Всесвіті істоту, яка творить себе як особистість, формує свій характер і розвиває цінні якості у процесі пізнавальної і трудової діяльності. Навчання в межах цієї змістової лінії сприяє самопізнанню учнів, усвідомленню власних потреб, уподобань, здібностей та інтересів, заохочує обирати цілі особистісного зростання (бути відповідальним, чесним тощо), допомагає початковому усвідомленню гідності та неповторності будь-якої людини. </w:t>
      </w:r>
    </w:p>
    <w:p w:rsidR="00CC401D" w:rsidRPr="00D85B0A" w:rsidRDefault="00CC401D" w:rsidP="00CC401D">
      <w:pPr>
        <w:ind w:firstLine="567"/>
        <w:jc w:val="both"/>
        <w:rPr>
          <w:rFonts w:ascii="Times New Roman" w:eastAsia="Calibri" w:hAnsi="Times New Roman" w:cs="Times New Roman"/>
          <w:sz w:val="26"/>
          <w:szCs w:val="26"/>
          <w:lang w:val="uk-UA"/>
        </w:rPr>
      </w:pPr>
      <w:r w:rsidRPr="00D85B0A">
        <w:rPr>
          <w:rFonts w:ascii="Times New Roman" w:eastAsia="Calibri" w:hAnsi="Times New Roman" w:cs="Times New Roman"/>
          <w:sz w:val="26"/>
          <w:szCs w:val="26"/>
          <w:lang w:val="uk-UA"/>
        </w:rPr>
        <w:t xml:space="preserve">Змістова лінія </w:t>
      </w:r>
      <w:r w:rsidRPr="00D85B0A">
        <w:rPr>
          <w:rFonts w:ascii="Times New Roman" w:eastAsia="Calibri" w:hAnsi="Times New Roman" w:cs="Times New Roman"/>
          <w:b/>
          <w:i/>
          <w:sz w:val="26"/>
          <w:szCs w:val="26"/>
          <w:lang w:val="uk-UA"/>
        </w:rPr>
        <w:t>«Я серед людей»</w:t>
      </w:r>
      <w:r w:rsidRPr="00D85B0A">
        <w:rPr>
          <w:rFonts w:ascii="Times New Roman" w:eastAsia="Calibri" w:hAnsi="Times New Roman" w:cs="Times New Roman"/>
          <w:sz w:val="26"/>
          <w:szCs w:val="26"/>
          <w:lang w:val="uk-UA"/>
        </w:rPr>
        <w:t xml:space="preserve"> забезпечує усвідомлення  ролі зв’язків, які існують між людьми, значення рідні, друзів, приятелів, спільнот, з якими дитина себе ідентифікує. Навчання в межах цієї змістової лінії сприяє набуттю досвіду громадянської поведінки та свідомому виборові норм і моделей поведінки, часто за певними взірцями.</w:t>
      </w:r>
    </w:p>
    <w:p w:rsidR="00CC401D" w:rsidRPr="00D85B0A" w:rsidRDefault="00CC401D" w:rsidP="00CC401D">
      <w:pPr>
        <w:ind w:firstLine="567"/>
        <w:jc w:val="both"/>
        <w:rPr>
          <w:rFonts w:ascii="Times New Roman" w:eastAsia="Calibri" w:hAnsi="Times New Roman" w:cs="Times New Roman"/>
          <w:sz w:val="26"/>
          <w:szCs w:val="26"/>
          <w:lang w:val="uk-UA"/>
        </w:rPr>
      </w:pPr>
      <w:r w:rsidRPr="00D85B0A">
        <w:rPr>
          <w:rFonts w:ascii="Times New Roman" w:eastAsia="Calibri" w:hAnsi="Times New Roman" w:cs="Times New Roman"/>
          <w:sz w:val="26"/>
          <w:szCs w:val="26"/>
          <w:lang w:val="uk-UA"/>
        </w:rPr>
        <w:t xml:space="preserve">Змістова лінія </w:t>
      </w:r>
      <w:r w:rsidRPr="00D85B0A">
        <w:rPr>
          <w:rFonts w:ascii="Times New Roman" w:eastAsia="Calibri" w:hAnsi="Times New Roman" w:cs="Times New Roman"/>
          <w:b/>
          <w:i/>
          <w:sz w:val="26"/>
          <w:szCs w:val="26"/>
          <w:lang w:val="uk-UA"/>
        </w:rPr>
        <w:t>«Моя культурна спадщина»</w:t>
      </w:r>
      <w:r w:rsidRPr="00D85B0A">
        <w:rPr>
          <w:rFonts w:ascii="Times New Roman" w:eastAsia="Calibri" w:hAnsi="Times New Roman" w:cs="Times New Roman"/>
          <w:sz w:val="26"/>
          <w:szCs w:val="26"/>
          <w:lang w:val="uk-UA"/>
        </w:rPr>
        <w:t xml:space="preserve"> дає змогу учнівству усвідомити свою вкоріненість у національну, а також рідну за етнічним походженням культуру, в </w:t>
      </w:r>
      <w:r w:rsidRPr="00D85B0A">
        <w:rPr>
          <w:rFonts w:ascii="Times New Roman" w:eastAsia="Calibri" w:hAnsi="Times New Roman" w:cs="Times New Roman"/>
          <w:sz w:val="26"/>
          <w:szCs w:val="26"/>
          <w:lang w:val="uk-UA"/>
        </w:rPr>
        <w:lastRenderedPageBreak/>
        <w:t xml:space="preserve">європейську цивілізацію. Учні/ учениці отримують можливість дослідити місцеві пам’ятки, пізнати традиції та минуле своєї родини, рідної етнічної групи, нації. Навчання в межах цієї змістової лінії сприяє розумінню значущості та різноманітності культурних надбань людства, формуванню умінь пізнавати минуле. </w:t>
      </w:r>
    </w:p>
    <w:p w:rsidR="00CC401D" w:rsidRPr="00D85B0A" w:rsidRDefault="00CC401D" w:rsidP="00CC401D">
      <w:pPr>
        <w:ind w:firstLine="567"/>
        <w:jc w:val="both"/>
        <w:rPr>
          <w:rFonts w:ascii="Times New Roman" w:eastAsia="Calibri" w:hAnsi="Times New Roman" w:cs="Times New Roman"/>
          <w:sz w:val="26"/>
          <w:szCs w:val="26"/>
          <w:lang w:val="uk-UA"/>
        </w:rPr>
      </w:pPr>
      <w:r w:rsidRPr="00D85B0A">
        <w:rPr>
          <w:rFonts w:ascii="Times New Roman" w:eastAsia="Calibri" w:hAnsi="Times New Roman" w:cs="Times New Roman"/>
          <w:sz w:val="26"/>
          <w:szCs w:val="26"/>
          <w:lang w:val="uk-UA"/>
        </w:rPr>
        <w:t xml:space="preserve">Змістова лінія </w:t>
      </w:r>
      <w:r w:rsidRPr="00D85B0A">
        <w:rPr>
          <w:rFonts w:ascii="Times New Roman" w:eastAsia="Calibri" w:hAnsi="Times New Roman" w:cs="Times New Roman"/>
          <w:b/>
          <w:i/>
          <w:sz w:val="26"/>
          <w:szCs w:val="26"/>
          <w:lang w:val="uk-UA"/>
        </w:rPr>
        <w:t>«Моя шкільна і місцева громади»</w:t>
      </w:r>
      <w:r w:rsidRPr="00D85B0A">
        <w:rPr>
          <w:rFonts w:ascii="Times New Roman" w:eastAsia="Calibri" w:hAnsi="Times New Roman" w:cs="Times New Roman"/>
          <w:sz w:val="26"/>
          <w:szCs w:val="26"/>
          <w:lang w:val="uk-UA"/>
        </w:rPr>
        <w:t xml:space="preserve"> забезпечує розуміння учнем/ ученицею базових норм шкільного та місцевого громадського життя, дає йому/ їй змогу посильно долучатися до їх відтворення та модернізації. Пізнання шкільних і місцевих традицій, ознайомлення з громадянськими вчинками земляків, діяльністю шкільної адміністрації, місцевих органів влади та добровільних асоціацій, зорієнтованих на громадські справи, сприяє набуттю учнями первинного досвіду громадянської дії, демократичної поведінки та конструктивної взаємодії, впливає на формування емоційно-ціннісного компонента громадянської культури дитини. Навчання в межах цієї змістової лінії забезпечує вироблення вмінь висловлювати та обстоювати свою думку та приймати інших, висувати власні ініціативи, планувати й організовувати посильні для дітей молодшого шкільного віку громадські справи.</w:t>
      </w:r>
    </w:p>
    <w:p w:rsidR="00CC401D" w:rsidRPr="00D85B0A" w:rsidRDefault="00CC401D" w:rsidP="00CC401D">
      <w:pPr>
        <w:ind w:firstLine="567"/>
        <w:jc w:val="both"/>
        <w:rPr>
          <w:rFonts w:ascii="Times New Roman" w:eastAsia="Calibri" w:hAnsi="Times New Roman" w:cs="Times New Roman"/>
          <w:sz w:val="26"/>
          <w:szCs w:val="26"/>
          <w:lang w:val="uk-UA"/>
        </w:rPr>
      </w:pPr>
      <w:r w:rsidRPr="00D85B0A">
        <w:rPr>
          <w:rFonts w:ascii="Times New Roman" w:eastAsia="Calibri" w:hAnsi="Times New Roman" w:cs="Times New Roman"/>
          <w:sz w:val="26"/>
          <w:szCs w:val="26"/>
          <w:lang w:val="uk-UA"/>
        </w:rPr>
        <w:t xml:space="preserve">Змістова лінія </w:t>
      </w:r>
      <w:r w:rsidRPr="00D85B0A">
        <w:rPr>
          <w:rFonts w:ascii="Times New Roman" w:eastAsia="Calibri" w:hAnsi="Times New Roman" w:cs="Times New Roman"/>
          <w:b/>
          <w:i/>
          <w:sz w:val="26"/>
          <w:szCs w:val="26"/>
          <w:lang w:val="uk-UA"/>
        </w:rPr>
        <w:t>«Ми – громадяни України. Ми – європейці»</w:t>
      </w:r>
      <w:r w:rsidRPr="00D85B0A">
        <w:rPr>
          <w:rFonts w:ascii="Times New Roman" w:eastAsia="Calibri" w:hAnsi="Times New Roman" w:cs="Times New Roman"/>
          <w:sz w:val="26"/>
          <w:szCs w:val="26"/>
          <w:lang w:val="uk-UA"/>
        </w:rPr>
        <w:t xml:space="preserve"> дає учневі / учениці елементарні уявлення про національну символіку та державні атрибути України, націю (народ), державу, політику, владу, ключові події в історії України, підводить до прийняття демократичних цінностей та ідей євроатлантичної інтеграції Батьківщини. У межах цієї змістової лінії на прикладі відомих історичних постатей та національних героїв школярі усвідомлюють цінності патріотизму, активної громадянської позиції, самоповаги та ін. </w:t>
      </w:r>
    </w:p>
    <w:p w:rsidR="00CC401D" w:rsidRPr="00D85B0A" w:rsidRDefault="00CC401D" w:rsidP="00CC401D">
      <w:pPr>
        <w:ind w:firstLine="567"/>
        <w:jc w:val="both"/>
        <w:rPr>
          <w:rFonts w:ascii="Times New Roman" w:eastAsia="Calibri" w:hAnsi="Times New Roman" w:cs="Times New Roman"/>
          <w:sz w:val="26"/>
          <w:szCs w:val="26"/>
          <w:lang w:val="uk-UA"/>
        </w:rPr>
      </w:pPr>
      <w:r w:rsidRPr="00D85B0A">
        <w:rPr>
          <w:rFonts w:ascii="Times New Roman" w:eastAsia="Calibri" w:hAnsi="Times New Roman" w:cs="Times New Roman"/>
          <w:sz w:val="26"/>
          <w:szCs w:val="26"/>
          <w:lang w:val="uk-UA"/>
        </w:rPr>
        <w:t>Змістові лінії громадянської та історичної освітньої галузі у початковій школі мають бути реалізовані оптимальними для кожного елементу змісту та навчальної цілі інтерактивними методами, із використанням інформаційних технологій.</w:t>
      </w:r>
    </w:p>
    <w:p w:rsidR="00526DE9" w:rsidRPr="00D85B0A" w:rsidRDefault="00526DE9" w:rsidP="00CC401D">
      <w:pPr>
        <w:ind w:firstLine="567"/>
        <w:jc w:val="center"/>
        <w:rPr>
          <w:rFonts w:ascii="Times New Roman" w:eastAsia="Times New Roman" w:hAnsi="Times New Roman" w:cs="Times New Roman"/>
          <w:b/>
          <w:sz w:val="26"/>
          <w:szCs w:val="26"/>
          <w:lang w:val="uk-UA" w:eastAsia="ru-RU"/>
        </w:rPr>
      </w:pPr>
    </w:p>
    <w:p w:rsidR="00CC401D" w:rsidRPr="00D85B0A" w:rsidRDefault="00CC401D" w:rsidP="00CC401D">
      <w:pPr>
        <w:ind w:firstLine="567"/>
        <w:jc w:val="center"/>
        <w:rPr>
          <w:rFonts w:ascii="Times New Roman" w:eastAsia="Times New Roman" w:hAnsi="Times New Roman" w:cs="Times New Roman"/>
          <w:b/>
          <w:sz w:val="26"/>
          <w:szCs w:val="26"/>
          <w:lang w:val="uk-UA" w:eastAsia="ru-RU"/>
        </w:rPr>
      </w:pPr>
      <w:r w:rsidRPr="00D85B0A">
        <w:rPr>
          <w:rFonts w:ascii="Times New Roman" w:eastAsia="Times New Roman" w:hAnsi="Times New Roman" w:cs="Times New Roman"/>
          <w:b/>
          <w:sz w:val="26"/>
          <w:szCs w:val="26"/>
          <w:lang w:val="uk-UA" w:eastAsia="ru-RU"/>
        </w:rPr>
        <w:t>Мистецька освітня галузь</w:t>
      </w:r>
    </w:p>
    <w:p w:rsidR="00CC401D" w:rsidRPr="00D85B0A" w:rsidRDefault="00CC401D" w:rsidP="00CC401D">
      <w:pPr>
        <w:widowControl w:val="0"/>
        <w:ind w:firstLine="567"/>
        <w:jc w:val="both"/>
        <w:rPr>
          <w:rFonts w:ascii="Times New Roman" w:eastAsia="Times New Roman" w:hAnsi="Times New Roman" w:cs="Times New Roman"/>
          <w:sz w:val="26"/>
          <w:szCs w:val="26"/>
          <w:lang w:val="uk-UA" w:eastAsia="ru-RU"/>
        </w:rPr>
      </w:pPr>
      <w:r w:rsidRPr="00D85B0A">
        <w:rPr>
          <w:rFonts w:ascii="Times New Roman" w:eastAsia="Times New Roman" w:hAnsi="Times New Roman" w:cs="Times New Roman"/>
          <w:b/>
          <w:sz w:val="26"/>
          <w:szCs w:val="26"/>
          <w:lang w:val="uk-UA" w:eastAsia="ru-RU"/>
        </w:rPr>
        <w:t xml:space="preserve">Метою </w:t>
      </w:r>
      <w:r w:rsidRPr="00D85B0A">
        <w:rPr>
          <w:rFonts w:ascii="Times New Roman" w:eastAsia="Times New Roman" w:hAnsi="Times New Roman" w:cs="Times New Roman"/>
          <w:sz w:val="26"/>
          <w:szCs w:val="26"/>
          <w:lang w:val="uk-UA" w:eastAsia="ru-RU"/>
        </w:rPr>
        <w:t>навчання мистецтва для загальної середньої освіти</w:t>
      </w:r>
      <w:r w:rsidRPr="00D85B0A">
        <w:rPr>
          <w:rFonts w:ascii="Times New Roman" w:eastAsia="Times New Roman" w:hAnsi="Times New Roman" w:cs="Times New Roman"/>
          <w:b/>
          <w:sz w:val="26"/>
          <w:szCs w:val="26"/>
          <w:lang w:val="uk-UA" w:eastAsia="ru-RU"/>
        </w:rPr>
        <w:t xml:space="preserve"> </w:t>
      </w:r>
      <w:r w:rsidRPr="00D85B0A">
        <w:rPr>
          <w:rFonts w:ascii="Times New Roman" w:eastAsia="Times New Roman" w:hAnsi="Times New Roman" w:cs="Times New Roman"/>
          <w:sz w:val="26"/>
          <w:szCs w:val="26"/>
          <w:lang w:val="uk-UA" w:eastAsia="ru-RU"/>
        </w:rPr>
        <w:t>є</w:t>
      </w:r>
      <w:r w:rsidRPr="00D85B0A">
        <w:rPr>
          <w:rFonts w:ascii="Times New Roman" w:eastAsia="Times New Roman" w:hAnsi="Times New Roman" w:cs="Times New Roman"/>
          <w:b/>
          <w:sz w:val="26"/>
          <w:szCs w:val="26"/>
          <w:lang w:val="uk-UA" w:eastAsia="ru-RU"/>
        </w:rPr>
        <w:t xml:space="preserve"> </w:t>
      </w:r>
      <w:r w:rsidRPr="00D85B0A">
        <w:rPr>
          <w:rFonts w:ascii="Times New Roman" w:eastAsia="Calibri" w:hAnsi="Times New Roman" w:cs="Times New Roman"/>
          <w:sz w:val="26"/>
          <w:szCs w:val="26"/>
          <w:lang w:val="uk-UA" w:eastAsia="ru-RU"/>
        </w:rPr>
        <w:t>формування культурних цінностей у процесі пізнання мистецтва та художньо-творчого самовираження в особистому та суспільному житті; плекання пошани до національної і світової мистецької спадщини.</w:t>
      </w:r>
    </w:p>
    <w:p w:rsidR="00CC401D" w:rsidRPr="00D85B0A" w:rsidRDefault="00CC401D" w:rsidP="00CC401D">
      <w:pPr>
        <w:widowControl w:val="0"/>
        <w:ind w:firstLine="567"/>
        <w:jc w:val="both"/>
        <w:rPr>
          <w:rFonts w:ascii="Times New Roman" w:eastAsia="Times New Roman" w:hAnsi="Times New Roman" w:cs="Times New Roman"/>
          <w:sz w:val="26"/>
          <w:szCs w:val="26"/>
          <w:lang w:val="uk-UA" w:eastAsia="ru-RU"/>
        </w:rPr>
      </w:pPr>
      <w:r w:rsidRPr="00D85B0A">
        <w:rPr>
          <w:rFonts w:ascii="Times New Roman" w:eastAsia="Times New Roman" w:hAnsi="Times New Roman" w:cs="Times New Roman"/>
          <w:sz w:val="26"/>
          <w:szCs w:val="26"/>
          <w:highlight w:val="white"/>
          <w:lang w:val="uk-UA" w:eastAsia="ru-RU"/>
        </w:rPr>
        <w:t xml:space="preserve">Відповідно до окресленої мети, головними </w:t>
      </w:r>
      <w:r w:rsidRPr="00D85B0A">
        <w:rPr>
          <w:rFonts w:ascii="Times New Roman" w:eastAsia="Times New Roman" w:hAnsi="Times New Roman" w:cs="Times New Roman"/>
          <w:b/>
          <w:sz w:val="26"/>
          <w:szCs w:val="26"/>
          <w:highlight w:val="white"/>
          <w:lang w:val="uk-UA" w:eastAsia="ru-RU"/>
        </w:rPr>
        <w:t>завданнями</w:t>
      </w:r>
      <w:r w:rsidRPr="00D85B0A">
        <w:rPr>
          <w:rFonts w:ascii="Times New Roman" w:eastAsia="Times New Roman" w:hAnsi="Times New Roman" w:cs="Times New Roman"/>
          <w:sz w:val="26"/>
          <w:szCs w:val="26"/>
          <w:highlight w:val="white"/>
          <w:lang w:val="uk-UA" w:eastAsia="ru-RU"/>
        </w:rPr>
        <w:t xml:space="preserve"> навчання мистецтва у початковій школі є</w:t>
      </w:r>
      <w:r w:rsidRPr="00D85B0A">
        <w:rPr>
          <w:rFonts w:ascii="Times New Roman" w:eastAsia="Times New Roman" w:hAnsi="Times New Roman" w:cs="Times New Roman"/>
          <w:sz w:val="26"/>
          <w:szCs w:val="26"/>
          <w:lang w:val="uk-UA" w:eastAsia="ru-RU"/>
        </w:rPr>
        <w:t>:</w:t>
      </w:r>
    </w:p>
    <w:p w:rsidR="00CC401D" w:rsidRPr="00D85B0A" w:rsidRDefault="00CC401D" w:rsidP="00CC401D">
      <w:pPr>
        <w:widowControl w:val="0"/>
        <w:numPr>
          <w:ilvl w:val="0"/>
          <w:numId w:val="9"/>
        </w:numPr>
        <w:ind w:left="0" w:firstLine="567"/>
        <w:contextualSpacing/>
        <w:jc w:val="both"/>
        <w:rPr>
          <w:rFonts w:ascii="Times New Roman" w:eastAsia="Times New Roman" w:hAnsi="Times New Roman" w:cs="Times New Roman"/>
          <w:sz w:val="26"/>
          <w:szCs w:val="26"/>
          <w:lang w:val="uk-UA" w:eastAsia="ru-RU"/>
        </w:rPr>
      </w:pPr>
      <w:r w:rsidRPr="00D85B0A">
        <w:rPr>
          <w:rFonts w:ascii="Times New Roman" w:eastAsia="Times New Roman" w:hAnsi="Times New Roman" w:cs="Times New Roman"/>
          <w:sz w:val="26"/>
          <w:szCs w:val="26"/>
          <w:lang w:val="uk-UA" w:eastAsia="ru-RU"/>
        </w:rPr>
        <w:t xml:space="preserve">збагачення духовного світу учня / учениці під час сприймання мистецтва та художньої творчості; виховання </w:t>
      </w:r>
      <w:proofErr w:type="spellStart"/>
      <w:r w:rsidRPr="00D85B0A">
        <w:rPr>
          <w:rFonts w:ascii="Times New Roman" w:eastAsia="Times New Roman" w:hAnsi="Times New Roman" w:cs="Times New Roman"/>
          <w:sz w:val="26"/>
          <w:szCs w:val="26"/>
          <w:lang w:val="uk-UA" w:eastAsia="ru-RU"/>
        </w:rPr>
        <w:t>шани</w:t>
      </w:r>
      <w:proofErr w:type="spellEnd"/>
      <w:r w:rsidRPr="00D85B0A">
        <w:rPr>
          <w:rFonts w:ascii="Times New Roman" w:eastAsia="Times New Roman" w:hAnsi="Times New Roman" w:cs="Times New Roman"/>
          <w:sz w:val="26"/>
          <w:szCs w:val="26"/>
          <w:lang w:val="uk-UA" w:eastAsia="ru-RU"/>
        </w:rPr>
        <w:t xml:space="preserve"> до національної і світової культурної спадщини;</w:t>
      </w:r>
    </w:p>
    <w:p w:rsidR="00CC401D" w:rsidRPr="00D85B0A" w:rsidRDefault="00CC401D" w:rsidP="00CC401D">
      <w:pPr>
        <w:widowControl w:val="0"/>
        <w:numPr>
          <w:ilvl w:val="0"/>
          <w:numId w:val="9"/>
        </w:numPr>
        <w:ind w:left="0" w:firstLine="567"/>
        <w:contextualSpacing/>
        <w:jc w:val="both"/>
        <w:rPr>
          <w:rFonts w:ascii="Times New Roman" w:eastAsia="Times New Roman" w:hAnsi="Times New Roman" w:cs="Times New Roman"/>
          <w:sz w:val="26"/>
          <w:szCs w:val="26"/>
          <w:lang w:val="uk-UA" w:eastAsia="ru-RU"/>
        </w:rPr>
      </w:pPr>
      <w:r w:rsidRPr="00D85B0A">
        <w:rPr>
          <w:rFonts w:ascii="Times New Roman" w:eastAsia="Times New Roman" w:hAnsi="Times New Roman" w:cs="Times New Roman"/>
          <w:sz w:val="26"/>
          <w:szCs w:val="26"/>
          <w:lang w:val="uk-UA" w:eastAsia="ru-RU"/>
        </w:rPr>
        <w:t>набуття досвіду творення художніх образів через опанування елементарними мистецькими вміннями; розвиток загальних і спеціальних мистецьких здібностей;</w:t>
      </w:r>
    </w:p>
    <w:p w:rsidR="00CC401D" w:rsidRPr="00D85B0A" w:rsidRDefault="00CC401D" w:rsidP="00CC401D">
      <w:pPr>
        <w:widowControl w:val="0"/>
        <w:numPr>
          <w:ilvl w:val="0"/>
          <w:numId w:val="9"/>
        </w:numPr>
        <w:ind w:left="0" w:firstLine="567"/>
        <w:contextualSpacing/>
        <w:jc w:val="both"/>
        <w:rPr>
          <w:rFonts w:ascii="Times New Roman" w:eastAsia="Times New Roman" w:hAnsi="Times New Roman" w:cs="Times New Roman"/>
          <w:sz w:val="26"/>
          <w:szCs w:val="26"/>
          <w:lang w:val="uk-UA" w:eastAsia="ru-RU"/>
        </w:rPr>
      </w:pPr>
      <w:r w:rsidRPr="00D85B0A">
        <w:rPr>
          <w:rFonts w:ascii="Times New Roman" w:eastAsia="Times New Roman" w:hAnsi="Times New Roman" w:cs="Times New Roman"/>
          <w:sz w:val="26"/>
          <w:szCs w:val="26"/>
          <w:lang w:val="uk-UA" w:eastAsia="ru-RU"/>
        </w:rPr>
        <w:t>розкриття творчого потенціалу особистості; стимулювання художньо-образного мислення, художніх інтересів; виховання естетичного смаку; сприяння творчому самовияву та розвитку індивідуального стилю учня / учениці через мистецтво;</w:t>
      </w:r>
    </w:p>
    <w:p w:rsidR="00CC401D" w:rsidRPr="00D85B0A" w:rsidRDefault="00CC401D" w:rsidP="00CC401D">
      <w:pPr>
        <w:widowControl w:val="0"/>
        <w:numPr>
          <w:ilvl w:val="0"/>
          <w:numId w:val="9"/>
        </w:numPr>
        <w:ind w:left="0" w:firstLine="567"/>
        <w:contextualSpacing/>
        <w:jc w:val="both"/>
        <w:rPr>
          <w:rFonts w:ascii="Times New Roman" w:eastAsia="Times New Roman" w:hAnsi="Times New Roman" w:cs="Times New Roman"/>
          <w:sz w:val="26"/>
          <w:szCs w:val="26"/>
          <w:lang w:val="uk-UA" w:eastAsia="ru-RU"/>
        </w:rPr>
      </w:pPr>
      <w:r w:rsidRPr="00D85B0A">
        <w:rPr>
          <w:rFonts w:ascii="Times New Roman" w:eastAsia="Times New Roman" w:hAnsi="Times New Roman" w:cs="Times New Roman"/>
          <w:sz w:val="26"/>
          <w:szCs w:val="26"/>
          <w:lang w:val="uk-UA" w:eastAsia="ru-RU"/>
        </w:rPr>
        <w:t>розвиток уміння інтерпретувати твори мистецтва, висловлювати враження та особистісне ставлення до них; засвоєння початкових знань про види мистецтва, особливості їхньої художньо-образної мови, зокрема у взаємозв’язках;</w:t>
      </w:r>
    </w:p>
    <w:p w:rsidR="00CC401D" w:rsidRPr="00D85B0A" w:rsidRDefault="00CC401D" w:rsidP="00CC401D">
      <w:pPr>
        <w:widowControl w:val="0"/>
        <w:numPr>
          <w:ilvl w:val="0"/>
          <w:numId w:val="9"/>
        </w:numPr>
        <w:ind w:left="0" w:firstLine="567"/>
        <w:contextualSpacing/>
        <w:jc w:val="both"/>
        <w:rPr>
          <w:rFonts w:ascii="Times New Roman" w:eastAsia="Times New Roman" w:hAnsi="Times New Roman" w:cs="Times New Roman"/>
          <w:sz w:val="26"/>
          <w:szCs w:val="26"/>
          <w:lang w:val="uk-UA" w:eastAsia="ru-RU"/>
        </w:rPr>
      </w:pPr>
      <w:r w:rsidRPr="00D85B0A">
        <w:rPr>
          <w:rFonts w:ascii="Times New Roman" w:eastAsia="Times New Roman" w:hAnsi="Times New Roman" w:cs="Times New Roman"/>
          <w:sz w:val="26"/>
          <w:szCs w:val="26"/>
          <w:lang w:val="uk-UA" w:eastAsia="ru-RU"/>
        </w:rPr>
        <w:t xml:space="preserve">формування вміння презентувати й оцінювати власну творчість, плекання потреби у самовдосконаленні; </w:t>
      </w:r>
    </w:p>
    <w:p w:rsidR="00CC401D" w:rsidRPr="00D85B0A" w:rsidRDefault="00CC401D" w:rsidP="00CC401D">
      <w:pPr>
        <w:widowControl w:val="0"/>
        <w:numPr>
          <w:ilvl w:val="0"/>
          <w:numId w:val="9"/>
        </w:numPr>
        <w:ind w:left="0" w:firstLine="567"/>
        <w:contextualSpacing/>
        <w:jc w:val="both"/>
        <w:rPr>
          <w:rFonts w:ascii="Times New Roman" w:eastAsia="Times New Roman" w:hAnsi="Times New Roman" w:cs="Times New Roman"/>
          <w:sz w:val="26"/>
          <w:szCs w:val="26"/>
          <w:lang w:val="uk-UA" w:eastAsia="ru-RU"/>
        </w:rPr>
      </w:pPr>
      <w:r w:rsidRPr="00D85B0A">
        <w:rPr>
          <w:rFonts w:ascii="Times New Roman" w:eastAsia="Times New Roman" w:hAnsi="Times New Roman" w:cs="Times New Roman"/>
          <w:sz w:val="26"/>
          <w:szCs w:val="26"/>
          <w:lang w:val="uk-UA" w:eastAsia="ru-RU"/>
        </w:rPr>
        <w:lastRenderedPageBreak/>
        <w:t>формування вміння</w:t>
      </w:r>
      <w:r w:rsidRPr="00D85B0A">
        <w:rPr>
          <w:rFonts w:ascii="Times New Roman" w:eastAsia="Times New Roman" w:hAnsi="Times New Roman" w:cs="Times New Roman"/>
          <w:b/>
          <w:sz w:val="26"/>
          <w:szCs w:val="26"/>
          <w:lang w:val="uk-UA" w:eastAsia="ru-RU"/>
        </w:rPr>
        <w:t xml:space="preserve"> </w:t>
      </w:r>
      <w:r w:rsidRPr="00D85B0A">
        <w:rPr>
          <w:rFonts w:ascii="Times New Roman" w:eastAsia="Times New Roman" w:hAnsi="Times New Roman" w:cs="Times New Roman"/>
          <w:sz w:val="26"/>
          <w:szCs w:val="26"/>
          <w:lang w:val="uk-UA" w:eastAsia="ru-RU"/>
        </w:rPr>
        <w:t>взаємодіяти з іншими через мистецтво, виявляти зв’язки мистецтва з природним і соціокультурним середовищем;</w:t>
      </w:r>
    </w:p>
    <w:p w:rsidR="00CC401D" w:rsidRPr="00D85B0A" w:rsidRDefault="00CC401D" w:rsidP="00CC401D">
      <w:pPr>
        <w:widowControl w:val="0"/>
        <w:numPr>
          <w:ilvl w:val="0"/>
          <w:numId w:val="9"/>
        </w:numPr>
        <w:ind w:left="0" w:firstLine="567"/>
        <w:contextualSpacing/>
        <w:jc w:val="both"/>
        <w:rPr>
          <w:rFonts w:ascii="Times New Roman" w:eastAsia="Times New Roman" w:hAnsi="Times New Roman" w:cs="Times New Roman"/>
          <w:sz w:val="26"/>
          <w:szCs w:val="26"/>
          <w:lang w:val="uk-UA" w:eastAsia="ru-RU"/>
        </w:rPr>
      </w:pPr>
      <w:r w:rsidRPr="00D85B0A">
        <w:rPr>
          <w:rFonts w:ascii="Times New Roman" w:eastAsia="Times New Roman" w:hAnsi="Times New Roman" w:cs="Times New Roman"/>
          <w:sz w:val="26"/>
          <w:szCs w:val="26"/>
          <w:lang w:val="uk-UA" w:eastAsia="ru-RU"/>
        </w:rPr>
        <w:t xml:space="preserve">виховання здатності застосовувати мистецтво для отримання задоволення та емоційного самопізнання. </w:t>
      </w:r>
    </w:p>
    <w:p w:rsidR="00CC401D" w:rsidRPr="00D85B0A" w:rsidRDefault="00CC401D" w:rsidP="00CC401D">
      <w:pPr>
        <w:widowControl w:val="0"/>
        <w:ind w:firstLine="567"/>
        <w:jc w:val="both"/>
        <w:rPr>
          <w:rFonts w:ascii="Times New Roman" w:eastAsia="Times New Roman" w:hAnsi="Times New Roman" w:cs="Times New Roman"/>
          <w:sz w:val="26"/>
          <w:szCs w:val="26"/>
          <w:lang w:val="uk-UA" w:eastAsia="ru-RU"/>
        </w:rPr>
      </w:pPr>
      <w:r w:rsidRPr="00D85B0A">
        <w:rPr>
          <w:rFonts w:ascii="Times New Roman" w:eastAsia="Times New Roman" w:hAnsi="Times New Roman" w:cs="Times New Roman"/>
          <w:sz w:val="26"/>
          <w:szCs w:val="26"/>
          <w:lang w:val="uk-UA" w:eastAsia="ru-RU"/>
        </w:rPr>
        <w:t xml:space="preserve">Реалізація поставленої мети та завдань здійснюється за </w:t>
      </w:r>
      <w:r w:rsidRPr="00D85B0A">
        <w:rPr>
          <w:rFonts w:ascii="Times New Roman" w:eastAsia="Times New Roman" w:hAnsi="Times New Roman" w:cs="Times New Roman"/>
          <w:b/>
          <w:i/>
          <w:sz w:val="26"/>
          <w:szCs w:val="26"/>
          <w:lang w:val="uk-UA" w:eastAsia="ru-RU"/>
        </w:rPr>
        <w:t>змістовими лініями</w:t>
      </w:r>
      <w:r w:rsidRPr="00D85B0A">
        <w:rPr>
          <w:rFonts w:ascii="Times New Roman" w:eastAsia="Times New Roman" w:hAnsi="Times New Roman" w:cs="Times New Roman"/>
          <w:sz w:val="26"/>
          <w:szCs w:val="26"/>
          <w:lang w:val="uk-UA" w:eastAsia="ru-RU"/>
        </w:rPr>
        <w:t>: «Художньо-практична діяльність», «Сприймання та інтерпретація мистецтва», «Комунікація через мистецтво», які окреслюють рамкову модель досягнення загальних цілей мистецької освітньої галузі.</w:t>
      </w:r>
    </w:p>
    <w:p w:rsidR="00CC401D" w:rsidRPr="00D85B0A" w:rsidRDefault="00CC401D" w:rsidP="00CC401D">
      <w:pPr>
        <w:widowControl w:val="0"/>
        <w:ind w:firstLine="567"/>
        <w:jc w:val="both"/>
        <w:rPr>
          <w:rFonts w:ascii="Times New Roman" w:eastAsia="Times New Roman" w:hAnsi="Times New Roman" w:cs="Times New Roman"/>
          <w:sz w:val="26"/>
          <w:szCs w:val="26"/>
          <w:lang w:val="uk-UA" w:eastAsia="ru-RU"/>
        </w:rPr>
      </w:pPr>
      <w:r w:rsidRPr="00D85B0A">
        <w:rPr>
          <w:rFonts w:ascii="Times New Roman" w:eastAsia="Times New Roman" w:hAnsi="Times New Roman" w:cs="Times New Roman"/>
          <w:sz w:val="26"/>
          <w:szCs w:val="26"/>
          <w:lang w:val="uk-UA" w:eastAsia="ru-RU"/>
        </w:rPr>
        <w:t>Змістова лінія</w:t>
      </w:r>
      <w:r w:rsidRPr="00D85B0A">
        <w:rPr>
          <w:rFonts w:ascii="Times New Roman" w:eastAsia="Times New Roman" w:hAnsi="Times New Roman" w:cs="Times New Roman"/>
          <w:i/>
          <w:sz w:val="26"/>
          <w:szCs w:val="26"/>
          <w:lang w:val="uk-UA" w:eastAsia="ru-RU"/>
        </w:rPr>
        <w:t xml:space="preserve"> </w:t>
      </w:r>
      <w:r w:rsidRPr="00D85B0A">
        <w:rPr>
          <w:rFonts w:ascii="Times New Roman" w:eastAsia="Times New Roman" w:hAnsi="Times New Roman" w:cs="Times New Roman"/>
          <w:b/>
          <w:i/>
          <w:sz w:val="26"/>
          <w:szCs w:val="26"/>
          <w:lang w:val="uk-UA" w:eastAsia="ru-RU"/>
        </w:rPr>
        <w:t>«Художньо-практична діяльність»</w:t>
      </w:r>
      <w:r w:rsidRPr="00D85B0A">
        <w:rPr>
          <w:rFonts w:ascii="Times New Roman" w:eastAsia="Times New Roman" w:hAnsi="Times New Roman" w:cs="Times New Roman"/>
          <w:sz w:val="26"/>
          <w:szCs w:val="26"/>
          <w:lang w:val="uk-UA" w:eastAsia="ru-RU"/>
        </w:rPr>
        <w:t xml:space="preserve"> націлює на розвиток креативності та мистецьких здібностей учнів через практичне засвоєння основ художньої мови різних видів мистецтва та способів художньо-творчого самовияву. Ця змістова лінія реалізується через формування в учнів умінь застосовувати різні виражальні засоби для творення художніх образів, </w:t>
      </w:r>
      <w:proofErr w:type="spellStart"/>
      <w:r w:rsidRPr="00D85B0A">
        <w:rPr>
          <w:rFonts w:ascii="Times New Roman" w:eastAsia="Times New Roman" w:hAnsi="Times New Roman" w:cs="Times New Roman"/>
          <w:sz w:val="26"/>
          <w:szCs w:val="26"/>
          <w:lang w:val="uk-UA" w:eastAsia="ru-RU"/>
        </w:rPr>
        <w:t>імпровізування</w:t>
      </w:r>
      <w:proofErr w:type="spellEnd"/>
      <w:r w:rsidRPr="00D85B0A">
        <w:rPr>
          <w:rFonts w:ascii="Times New Roman" w:eastAsia="Times New Roman" w:hAnsi="Times New Roman" w:cs="Times New Roman"/>
          <w:sz w:val="26"/>
          <w:szCs w:val="26"/>
          <w:lang w:val="uk-UA" w:eastAsia="ru-RU"/>
        </w:rPr>
        <w:t xml:space="preserve"> та естетичного перетворення довкілля, а також формування уявлень про можливість і способи впливати на емоційний стан завдяки мистецькій діяльності. </w:t>
      </w:r>
    </w:p>
    <w:p w:rsidR="00CC401D" w:rsidRPr="00D85B0A" w:rsidRDefault="00CC401D" w:rsidP="00CC401D">
      <w:pPr>
        <w:widowControl w:val="0"/>
        <w:tabs>
          <w:tab w:val="left" w:pos="346"/>
        </w:tabs>
        <w:ind w:firstLine="567"/>
        <w:jc w:val="both"/>
        <w:rPr>
          <w:rFonts w:ascii="Times New Roman" w:eastAsia="Times New Roman" w:hAnsi="Times New Roman" w:cs="Times New Roman"/>
          <w:sz w:val="26"/>
          <w:szCs w:val="26"/>
          <w:lang w:val="uk-UA" w:eastAsia="ru-RU"/>
        </w:rPr>
      </w:pPr>
      <w:r w:rsidRPr="00D85B0A">
        <w:rPr>
          <w:rFonts w:ascii="Times New Roman" w:eastAsia="Times New Roman" w:hAnsi="Times New Roman" w:cs="Times New Roman"/>
          <w:sz w:val="26"/>
          <w:szCs w:val="26"/>
          <w:lang w:val="uk-UA" w:eastAsia="ru-RU"/>
        </w:rPr>
        <w:t xml:space="preserve">Змістова лінія </w:t>
      </w:r>
      <w:r w:rsidRPr="00D85B0A">
        <w:rPr>
          <w:rFonts w:ascii="Times New Roman" w:eastAsia="Times New Roman" w:hAnsi="Times New Roman" w:cs="Times New Roman"/>
          <w:b/>
          <w:i/>
          <w:sz w:val="26"/>
          <w:szCs w:val="26"/>
          <w:lang w:val="uk-UA" w:eastAsia="ru-RU"/>
        </w:rPr>
        <w:t>«Сприймання та інтерпретація мистецтва»</w:t>
      </w:r>
      <w:r w:rsidRPr="00D85B0A">
        <w:rPr>
          <w:rFonts w:ascii="Times New Roman" w:eastAsia="Times New Roman" w:hAnsi="Times New Roman" w:cs="Times New Roman"/>
          <w:sz w:val="26"/>
          <w:szCs w:val="26"/>
          <w:lang w:val="uk-UA" w:eastAsia="ru-RU"/>
        </w:rPr>
        <w:t xml:space="preserve"> спрямована на пізнання цінностей, що несуть твори мистецтва. Її реалізація передбачає розвиток емоційної сфери учнів, збагачення естетичного досвіду, формування в них умінь сприймати, аналізувати, інтерпретувати, оцінювати мистецтво, виявляючи до нього емоційно-ціннісне ставлення, а також формування уявлень про можливість і способи впливати на свій емоційний стан завдяки сприйманню творів мистецтва. </w:t>
      </w:r>
    </w:p>
    <w:p w:rsidR="00CC401D" w:rsidRPr="00D85B0A" w:rsidRDefault="00CC401D" w:rsidP="00CC401D">
      <w:pPr>
        <w:widowControl w:val="0"/>
        <w:ind w:firstLine="567"/>
        <w:jc w:val="both"/>
        <w:rPr>
          <w:rFonts w:ascii="Times New Roman" w:eastAsia="Times New Roman" w:hAnsi="Times New Roman" w:cs="Times New Roman"/>
          <w:sz w:val="26"/>
          <w:szCs w:val="26"/>
          <w:lang w:val="uk-UA" w:eastAsia="ru-RU"/>
        </w:rPr>
      </w:pPr>
      <w:r w:rsidRPr="00D85B0A">
        <w:rPr>
          <w:rFonts w:ascii="Times New Roman" w:eastAsia="Times New Roman" w:hAnsi="Times New Roman" w:cs="Times New Roman"/>
          <w:sz w:val="26"/>
          <w:szCs w:val="26"/>
          <w:highlight w:val="white"/>
          <w:lang w:val="uk-UA" w:eastAsia="ru-RU"/>
        </w:rPr>
        <w:t xml:space="preserve">Реалізація змістової лінії </w:t>
      </w:r>
      <w:r w:rsidRPr="00D85B0A">
        <w:rPr>
          <w:rFonts w:ascii="Times New Roman" w:eastAsia="Times New Roman" w:hAnsi="Times New Roman" w:cs="Times New Roman"/>
          <w:b/>
          <w:i/>
          <w:sz w:val="26"/>
          <w:szCs w:val="26"/>
          <w:highlight w:val="white"/>
          <w:lang w:val="uk-UA" w:eastAsia="ru-RU"/>
        </w:rPr>
        <w:t>«Комунікація через мистецтво»</w:t>
      </w:r>
      <w:r w:rsidRPr="00D85B0A">
        <w:rPr>
          <w:rFonts w:ascii="Times New Roman" w:eastAsia="Times New Roman" w:hAnsi="Times New Roman" w:cs="Times New Roman"/>
          <w:b/>
          <w:sz w:val="26"/>
          <w:szCs w:val="26"/>
          <w:highlight w:val="white"/>
          <w:lang w:val="uk-UA" w:eastAsia="ru-RU"/>
        </w:rPr>
        <w:t xml:space="preserve"> </w:t>
      </w:r>
      <w:r w:rsidRPr="00D85B0A">
        <w:rPr>
          <w:rFonts w:ascii="Times New Roman" w:eastAsia="Times New Roman" w:hAnsi="Times New Roman" w:cs="Times New Roman"/>
          <w:sz w:val="26"/>
          <w:szCs w:val="26"/>
          <w:highlight w:val="white"/>
          <w:lang w:val="uk-UA" w:eastAsia="ru-RU"/>
        </w:rPr>
        <w:t xml:space="preserve">націлена на соціалізацію учнів через мистецтво, усвідомлення ними свого «Я» (своїх мистецьких можливостей). Змістова лінія передбачає формування в учнів умінь презентувати </w:t>
      </w:r>
      <w:r w:rsidRPr="00D85B0A">
        <w:rPr>
          <w:rFonts w:ascii="Times New Roman" w:eastAsia="Times New Roman" w:hAnsi="Times New Roman" w:cs="Times New Roman"/>
          <w:sz w:val="26"/>
          <w:szCs w:val="26"/>
          <w:lang w:val="uk-UA" w:eastAsia="ru-RU"/>
        </w:rPr>
        <w:t xml:space="preserve">себе і свої досягнення, критично їх оцінювати, взаємодіяти з іншими через мистецтво у середовищі, зокрема в різних культурно-мистецьких заходах, обговореннях тощо. </w:t>
      </w:r>
    </w:p>
    <w:p w:rsidR="00CC401D" w:rsidRPr="00D85B0A" w:rsidRDefault="00CC401D" w:rsidP="00CC401D">
      <w:pPr>
        <w:widowControl w:val="0"/>
        <w:ind w:firstLine="567"/>
        <w:jc w:val="both"/>
        <w:rPr>
          <w:rFonts w:ascii="Times New Roman" w:eastAsia="Times New Roman" w:hAnsi="Times New Roman" w:cs="Times New Roman"/>
          <w:sz w:val="26"/>
          <w:szCs w:val="26"/>
          <w:lang w:val="uk-UA" w:eastAsia="ru-RU"/>
        </w:rPr>
      </w:pPr>
      <w:r w:rsidRPr="00D85B0A">
        <w:rPr>
          <w:rFonts w:ascii="Times New Roman" w:eastAsia="Times New Roman" w:hAnsi="Times New Roman" w:cs="Times New Roman"/>
          <w:sz w:val="26"/>
          <w:szCs w:val="26"/>
          <w:lang w:val="uk-UA" w:eastAsia="ru-RU"/>
        </w:rPr>
        <w:t>Мистецька освітня галузь реалізовуватиметься через предмети за окремими видами мистецтва: музичне мистецтво, образотворче мистецтво</w:t>
      </w:r>
    </w:p>
    <w:p w:rsidR="00526DE9" w:rsidRPr="00D85B0A" w:rsidRDefault="00526DE9" w:rsidP="00CC401D">
      <w:pPr>
        <w:ind w:firstLine="567"/>
        <w:jc w:val="center"/>
        <w:rPr>
          <w:rFonts w:ascii="Times New Roman" w:eastAsia="Calibri" w:hAnsi="Times New Roman" w:cs="Times New Roman"/>
          <w:b/>
          <w:sz w:val="26"/>
          <w:szCs w:val="26"/>
          <w:lang w:val="uk-UA"/>
        </w:rPr>
      </w:pPr>
    </w:p>
    <w:p w:rsidR="00CC401D" w:rsidRPr="00D85B0A" w:rsidRDefault="00CC401D" w:rsidP="00CC401D">
      <w:pPr>
        <w:ind w:firstLine="567"/>
        <w:jc w:val="center"/>
        <w:rPr>
          <w:rFonts w:ascii="Times New Roman" w:eastAsia="Calibri" w:hAnsi="Times New Roman" w:cs="Times New Roman"/>
          <w:b/>
          <w:sz w:val="26"/>
          <w:szCs w:val="26"/>
          <w:lang w:val="uk-UA"/>
        </w:rPr>
      </w:pPr>
      <w:r w:rsidRPr="00D85B0A">
        <w:rPr>
          <w:rFonts w:ascii="Times New Roman" w:eastAsia="Calibri" w:hAnsi="Times New Roman" w:cs="Times New Roman"/>
          <w:b/>
          <w:sz w:val="26"/>
          <w:szCs w:val="26"/>
          <w:lang w:val="uk-UA"/>
        </w:rPr>
        <w:t>Фізкультурна освітня галузь</w:t>
      </w:r>
    </w:p>
    <w:p w:rsidR="00CC401D" w:rsidRPr="00D85B0A" w:rsidRDefault="00CC401D" w:rsidP="00CC401D">
      <w:pPr>
        <w:ind w:firstLine="567"/>
        <w:jc w:val="both"/>
        <w:rPr>
          <w:rFonts w:ascii="Times New Roman" w:eastAsia="Calibri" w:hAnsi="Times New Roman" w:cs="Times New Roman"/>
          <w:sz w:val="26"/>
          <w:szCs w:val="26"/>
          <w:lang w:val="uk-UA" w:eastAsia="ru-RU"/>
        </w:rPr>
      </w:pPr>
      <w:r w:rsidRPr="00D85B0A">
        <w:rPr>
          <w:rFonts w:ascii="Times New Roman" w:eastAsia="Calibri" w:hAnsi="Times New Roman" w:cs="Times New Roman"/>
          <w:b/>
          <w:bCs/>
          <w:sz w:val="26"/>
          <w:szCs w:val="26"/>
          <w:lang w:val="uk-UA" w:eastAsia="ru-RU"/>
        </w:rPr>
        <w:t xml:space="preserve">Метою </w:t>
      </w:r>
      <w:r w:rsidRPr="00D85B0A">
        <w:rPr>
          <w:rFonts w:ascii="Times New Roman" w:eastAsia="Calibri" w:hAnsi="Times New Roman" w:cs="Times New Roman"/>
          <w:bCs/>
          <w:sz w:val="26"/>
          <w:szCs w:val="26"/>
          <w:lang w:val="uk-UA" w:eastAsia="ru-RU"/>
        </w:rPr>
        <w:t>цієї</w:t>
      </w:r>
      <w:r w:rsidRPr="00D85B0A">
        <w:rPr>
          <w:rFonts w:ascii="Times New Roman" w:eastAsia="Calibri" w:hAnsi="Times New Roman" w:cs="Times New Roman"/>
          <w:b/>
          <w:bCs/>
          <w:sz w:val="26"/>
          <w:szCs w:val="26"/>
          <w:lang w:val="uk-UA" w:eastAsia="ru-RU"/>
        </w:rPr>
        <w:t xml:space="preserve"> </w:t>
      </w:r>
      <w:r w:rsidRPr="00D85B0A">
        <w:rPr>
          <w:rFonts w:ascii="Times New Roman" w:eastAsia="Calibri" w:hAnsi="Times New Roman" w:cs="Times New Roman"/>
          <w:bCs/>
          <w:sz w:val="26"/>
          <w:szCs w:val="26"/>
          <w:lang w:val="uk-UA" w:eastAsia="ru-RU"/>
        </w:rPr>
        <w:t>галузі</w:t>
      </w:r>
      <w:r w:rsidRPr="00D85B0A">
        <w:rPr>
          <w:rFonts w:ascii="Times New Roman" w:eastAsia="Calibri" w:hAnsi="Times New Roman" w:cs="Times New Roman"/>
          <w:b/>
          <w:bCs/>
          <w:sz w:val="26"/>
          <w:szCs w:val="26"/>
          <w:lang w:val="uk-UA" w:eastAsia="ru-RU"/>
        </w:rPr>
        <w:t xml:space="preserve"> </w:t>
      </w:r>
      <w:r w:rsidRPr="00D85B0A">
        <w:rPr>
          <w:rFonts w:ascii="Times New Roman" w:eastAsia="Times New Roman" w:hAnsi="Times New Roman" w:cs="Times New Roman"/>
          <w:sz w:val="26"/>
          <w:szCs w:val="26"/>
          <w:lang w:val="uk-UA"/>
        </w:rPr>
        <w:t>для загальної середньої освіти</w:t>
      </w:r>
      <w:r w:rsidRPr="00D85B0A">
        <w:rPr>
          <w:rFonts w:ascii="Times New Roman" w:eastAsia="Times New Roman" w:hAnsi="Times New Roman" w:cs="Times New Roman"/>
          <w:b/>
          <w:sz w:val="26"/>
          <w:szCs w:val="26"/>
          <w:lang w:val="uk-UA"/>
        </w:rPr>
        <w:t xml:space="preserve"> </w:t>
      </w:r>
      <w:r w:rsidRPr="00D85B0A">
        <w:rPr>
          <w:rFonts w:ascii="Times New Roman" w:eastAsia="Times New Roman" w:hAnsi="Times New Roman" w:cs="Times New Roman"/>
          <w:sz w:val="26"/>
          <w:szCs w:val="26"/>
          <w:lang w:val="uk-UA"/>
        </w:rPr>
        <w:t>є</w:t>
      </w:r>
      <w:r w:rsidRPr="00D85B0A">
        <w:rPr>
          <w:rFonts w:ascii="Times New Roman" w:eastAsia="Calibri" w:hAnsi="Times New Roman" w:cs="Times New Roman"/>
          <w:sz w:val="26"/>
          <w:szCs w:val="26"/>
          <w:lang w:val="uk-UA" w:eastAsia="ru-RU"/>
        </w:rPr>
        <w:t xml:space="preserve"> формування в учня / учениці стійкої мотивації до занять фізичною культурою і спортом та життєво необхідних рухових умінь і навичок для збереження власного здоров’я, розширення функціональних можливостей організму.</w:t>
      </w:r>
    </w:p>
    <w:p w:rsidR="00CC401D" w:rsidRPr="00D85B0A" w:rsidRDefault="00CC401D" w:rsidP="00CC401D">
      <w:pPr>
        <w:widowControl w:val="0"/>
        <w:ind w:firstLine="567"/>
        <w:jc w:val="both"/>
        <w:rPr>
          <w:rFonts w:ascii="Times New Roman" w:eastAsia="Times New Roman" w:hAnsi="Times New Roman" w:cs="Times New Roman"/>
          <w:sz w:val="26"/>
          <w:szCs w:val="26"/>
          <w:lang w:val="uk-UA" w:eastAsia="ru-RU"/>
        </w:rPr>
      </w:pPr>
      <w:r w:rsidRPr="00D85B0A">
        <w:rPr>
          <w:rFonts w:ascii="Times New Roman" w:eastAsia="Times New Roman" w:hAnsi="Times New Roman" w:cs="Times New Roman"/>
          <w:sz w:val="26"/>
          <w:szCs w:val="26"/>
          <w:highlight w:val="white"/>
          <w:lang w:val="uk-UA" w:eastAsia="ru-RU"/>
        </w:rPr>
        <w:t xml:space="preserve">Відповідно до окресленої мети, головними </w:t>
      </w:r>
      <w:r w:rsidRPr="00D85B0A">
        <w:rPr>
          <w:rFonts w:ascii="Times New Roman" w:eastAsia="Times New Roman" w:hAnsi="Times New Roman" w:cs="Times New Roman"/>
          <w:b/>
          <w:sz w:val="26"/>
          <w:szCs w:val="26"/>
          <w:highlight w:val="white"/>
          <w:lang w:val="uk-UA" w:eastAsia="ru-RU"/>
        </w:rPr>
        <w:t>завданнями</w:t>
      </w:r>
      <w:r w:rsidRPr="00D85B0A">
        <w:rPr>
          <w:rFonts w:ascii="Times New Roman" w:eastAsia="Times New Roman" w:hAnsi="Times New Roman" w:cs="Times New Roman"/>
          <w:sz w:val="26"/>
          <w:szCs w:val="26"/>
          <w:highlight w:val="white"/>
          <w:lang w:val="uk-UA" w:eastAsia="ru-RU"/>
        </w:rPr>
        <w:t xml:space="preserve"> фізкультурної освітньої галузі у початковій школі є</w:t>
      </w:r>
      <w:r w:rsidRPr="00D85B0A">
        <w:rPr>
          <w:rFonts w:ascii="Times New Roman" w:eastAsia="Times New Roman" w:hAnsi="Times New Roman" w:cs="Times New Roman"/>
          <w:sz w:val="26"/>
          <w:szCs w:val="26"/>
          <w:lang w:val="uk-UA" w:eastAsia="ru-RU"/>
        </w:rPr>
        <w:t>:</w:t>
      </w:r>
    </w:p>
    <w:p w:rsidR="00CC401D" w:rsidRPr="00D85B0A" w:rsidRDefault="00CC401D" w:rsidP="00CC401D">
      <w:pPr>
        <w:numPr>
          <w:ilvl w:val="0"/>
          <w:numId w:val="10"/>
        </w:numPr>
        <w:ind w:left="0" w:firstLine="567"/>
        <w:contextualSpacing/>
        <w:jc w:val="both"/>
        <w:rPr>
          <w:rFonts w:ascii="Times New Roman" w:eastAsia="Calibri" w:hAnsi="Times New Roman" w:cs="Times New Roman"/>
          <w:sz w:val="26"/>
          <w:szCs w:val="26"/>
          <w:lang w:val="uk-UA"/>
        </w:rPr>
      </w:pPr>
      <w:r w:rsidRPr="00D85B0A">
        <w:rPr>
          <w:rFonts w:ascii="Times New Roman" w:eastAsia="Calibri" w:hAnsi="Times New Roman" w:cs="Times New Roman"/>
          <w:sz w:val="26"/>
          <w:szCs w:val="26"/>
          <w:lang w:val="uk-UA"/>
        </w:rPr>
        <w:t>розширення рухового досвіду, вдосконалення навичок життєво необхідних рухових умінь та навичок,  використання їх у повсякденній та ігровій діяльності;</w:t>
      </w:r>
    </w:p>
    <w:p w:rsidR="00CC401D" w:rsidRPr="00D85B0A" w:rsidRDefault="00CC401D" w:rsidP="00CC401D">
      <w:pPr>
        <w:numPr>
          <w:ilvl w:val="0"/>
          <w:numId w:val="10"/>
        </w:numPr>
        <w:ind w:left="0" w:firstLine="567"/>
        <w:contextualSpacing/>
        <w:jc w:val="both"/>
        <w:rPr>
          <w:rFonts w:ascii="Times New Roman" w:eastAsia="Calibri" w:hAnsi="Times New Roman" w:cs="Times New Roman"/>
          <w:sz w:val="26"/>
          <w:szCs w:val="26"/>
          <w:lang w:val="uk-UA"/>
        </w:rPr>
      </w:pPr>
      <w:r w:rsidRPr="00D85B0A">
        <w:rPr>
          <w:rFonts w:ascii="Times New Roman" w:eastAsia="Calibri" w:hAnsi="Times New Roman" w:cs="Times New Roman"/>
          <w:sz w:val="26"/>
          <w:szCs w:val="26"/>
          <w:lang w:val="uk-UA"/>
        </w:rPr>
        <w:t>розширення функціональних можливостей організму через цілеспрямований розвиток фізичних якостей і природних здібностей;</w:t>
      </w:r>
    </w:p>
    <w:p w:rsidR="00CC401D" w:rsidRPr="00D85B0A" w:rsidRDefault="00CC401D" w:rsidP="00CC401D">
      <w:pPr>
        <w:numPr>
          <w:ilvl w:val="0"/>
          <w:numId w:val="10"/>
        </w:numPr>
        <w:ind w:left="0" w:firstLine="567"/>
        <w:contextualSpacing/>
        <w:jc w:val="both"/>
        <w:rPr>
          <w:rFonts w:ascii="Times New Roman" w:eastAsia="Calibri" w:hAnsi="Times New Roman" w:cs="Times New Roman"/>
          <w:sz w:val="26"/>
          <w:szCs w:val="26"/>
          <w:lang w:val="uk-UA"/>
        </w:rPr>
      </w:pPr>
      <w:r w:rsidRPr="00D85B0A">
        <w:rPr>
          <w:rFonts w:ascii="Times New Roman" w:eastAsia="Calibri" w:hAnsi="Times New Roman" w:cs="Times New Roman"/>
          <w:sz w:val="26"/>
          <w:szCs w:val="26"/>
          <w:lang w:val="uk-UA"/>
        </w:rPr>
        <w:t xml:space="preserve">збереження та зміцнення здоров’я школярів; </w:t>
      </w:r>
    </w:p>
    <w:p w:rsidR="00CC401D" w:rsidRPr="00D85B0A" w:rsidRDefault="00CC401D" w:rsidP="00CC401D">
      <w:pPr>
        <w:numPr>
          <w:ilvl w:val="0"/>
          <w:numId w:val="10"/>
        </w:numPr>
        <w:ind w:left="0" w:firstLine="567"/>
        <w:contextualSpacing/>
        <w:jc w:val="both"/>
        <w:rPr>
          <w:rFonts w:ascii="Times New Roman" w:eastAsia="Calibri" w:hAnsi="Times New Roman" w:cs="Times New Roman"/>
          <w:sz w:val="26"/>
          <w:szCs w:val="26"/>
          <w:lang w:val="uk-UA"/>
        </w:rPr>
      </w:pPr>
      <w:r w:rsidRPr="00D85B0A">
        <w:rPr>
          <w:rFonts w:ascii="Times New Roman" w:eastAsia="Calibri" w:hAnsi="Times New Roman" w:cs="Times New Roman"/>
          <w:sz w:val="26"/>
          <w:szCs w:val="26"/>
          <w:lang w:val="uk-UA"/>
        </w:rPr>
        <w:t xml:space="preserve">формування загальних уявлень про фізичну культуру, її значення в житті людини, збереженні та зміцненні здоров’я; </w:t>
      </w:r>
    </w:p>
    <w:p w:rsidR="00CC401D" w:rsidRPr="00D85B0A" w:rsidRDefault="00CC401D" w:rsidP="00CC401D">
      <w:pPr>
        <w:numPr>
          <w:ilvl w:val="0"/>
          <w:numId w:val="10"/>
        </w:numPr>
        <w:ind w:left="0" w:firstLine="567"/>
        <w:contextualSpacing/>
        <w:jc w:val="both"/>
        <w:rPr>
          <w:rFonts w:ascii="Times New Roman" w:eastAsia="Calibri" w:hAnsi="Times New Roman" w:cs="Times New Roman"/>
          <w:sz w:val="26"/>
          <w:szCs w:val="26"/>
          <w:lang w:val="uk-UA"/>
        </w:rPr>
      </w:pPr>
      <w:r w:rsidRPr="00D85B0A">
        <w:rPr>
          <w:rFonts w:ascii="Times New Roman" w:eastAsia="Calibri" w:hAnsi="Times New Roman" w:cs="Times New Roman"/>
          <w:sz w:val="26"/>
          <w:szCs w:val="26"/>
          <w:lang w:val="uk-UA"/>
        </w:rPr>
        <w:t xml:space="preserve">формування основ здорового способу життя і створення умов для покращення фізичного і психоемоційного стану; </w:t>
      </w:r>
    </w:p>
    <w:p w:rsidR="00CC401D" w:rsidRPr="00D85B0A" w:rsidRDefault="00CC401D" w:rsidP="00CC401D">
      <w:pPr>
        <w:numPr>
          <w:ilvl w:val="0"/>
          <w:numId w:val="10"/>
        </w:numPr>
        <w:ind w:left="0" w:firstLine="567"/>
        <w:contextualSpacing/>
        <w:jc w:val="both"/>
        <w:rPr>
          <w:rFonts w:ascii="Times New Roman" w:eastAsia="Calibri" w:hAnsi="Times New Roman" w:cs="Times New Roman"/>
          <w:sz w:val="26"/>
          <w:szCs w:val="26"/>
          <w:lang w:val="uk-UA"/>
        </w:rPr>
      </w:pPr>
      <w:r w:rsidRPr="00D85B0A">
        <w:rPr>
          <w:rFonts w:ascii="Times New Roman" w:eastAsia="Calibri" w:hAnsi="Times New Roman" w:cs="Times New Roman"/>
          <w:sz w:val="26"/>
          <w:szCs w:val="26"/>
          <w:lang w:val="uk-UA"/>
        </w:rPr>
        <w:t>формування практичних навичок щодо самостійних занять фізичними вправами та проведення активного відпочинку;</w:t>
      </w:r>
    </w:p>
    <w:p w:rsidR="00CC401D" w:rsidRPr="00D85B0A" w:rsidRDefault="00CC401D" w:rsidP="00CC401D">
      <w:pPr>
        <w:numPr>
          <w:ilvl w:val="0"/>
          <w:numId w:val="10"/>
        </w:numPr>
        <w:ind w:left="0" w:firstLine="567"/>
        <w:contextualSpacing/>
        <w:jc w:val="both"/>
        <w:rPr>
          <w:rFonts w:ascii="Times New Roman" w:eastAsia="Calibri" w:hAnsi="Times New Roman" w:cs="Times New Roman"/>
          <w:sz w:val="26"/>
          <w:szCs w:val="26"/>
          <w:lang w:val="uk-UA"/>
        </w:rPr>
      </w:pPr>
      <w:r w:rsidRPr="00D85B0A">
        <w:rPr>
          <w:rFonts w:ascii="Times New Roman" w:eastAsia="Calibri" w:hAnsi="Times New Roman" w:cs="Times New Roman"/>
          <w:sz w:val="26"/>
          <w:szCs w:val="26"/>
          <w:lang w:val="uk-UA"/>
        </w:rPr>
        <w:t>розвиток комунікативних умінь під час занять фізичною культурою;</w:t>
      </w:r>
    </w:p>
    <w:p w:rsidR="00CC401D" w:rsidRPr="00D85B0A" w:rsidRDefault="00CC401D" w:rsidP="00CC401D">
      <w:pPr>
        <w:numPr>
          <w:ilvl w:val="0"/>
          <w:numId w:val="10"/>
        </w:numPr>
        <w:ind w:left="0" w:firstLine="567"/>
        <w:contextualSpacing/>
        <w:jc w:val="both"/>
        <w:rPr>
          <w:rFonts w:ascii="Times New Roman" w:eastAsia="Calibri" w:hAnsi="Times New Roman" w:cs="Times New Roman"/>
          <w:sz w:val="26"/>
          <w:szCs w:val="26"/>
          <w:lang w:val="uk-UA"/>
        </w:rPr>
      </w:pPr>
      <w:r w:rsidRPr="00D85B0A">
        <w:rPr>
          <w:rFonts w:ascii="Times New Roman" w:eastAsia="Calibri" w:hAnsi="Times New Roman" w:cs="Times New Roman"/>
          <w:sz w:val="26"/>
          <w:szCs w:val="26"/>
          <w:lang w:val="uk-UA"/>
        </w:rPr>
        <w:lastRenderedPageBreak/>
        <w:t>формування морально-вольових якостей та позитивного ставлення до занять фізичною культурою і спортом;</w:t>
      </w:r>
    </w:p>
    <w:p w:rsidR="00CC401D" w:rsidRPr="00D85B0A" w:rsidRDefault="00CC401D" w:rsidP="00CC401D">
      <w:pPr>
        <w:numPr>
          <w:ilvl w:val="0"/>
          <w:numId w:val="10"/>
        </w:numPr>
        <w:ind w:left="0" w:firstLine="567"/>
        <w:contextualSpacing/>
        <w:jc w:val="both"/>
        <w:rPr>
          <w:rFonts w:ascii="Times New Roman" w:eastAsia="Calibri" w:hAnsi="Times New Roman" w:cs="Times New Roman"/>
          <w:sz w:val="26"/>
          <w:szCs w:val="26"/>
          <w:lang w:val="uk-UA"/>
        </w:rPr>
      </w:pPr>
      <w:r w:rsidRPr="00D85B0A">
        <w:rPr>
          <w:rFonts w:ascii="Times New Roman" w:eastAsia="Calibri" w:hAnsi="Times New Roman" w:cs="Times New Roman"/>
          <w:sz w:val="26"/>
          <w:szCs w:val="26"/>
          <w:lang w:val="uk-UA"/>
        </w:rPr>
        <w:t xml:space="preserve"> усвідомлення ролі занять спортом і Олімпійського руху для формування самоповаги, впевненості в собі, прагнення досягати успіху, дотримуючись принципів чесної гри;</w:t>
      </w:r>
    </w:p>
    <w:p w:rsidR="00CC401D" w:rsidRPr="00D85B0A" w:rsidRDefault="00CC401D" w:rsidP="00CC401D">
      <w:pPr>
        <w:numPr>
          <w:ilvl w:val="0"/>
          <w:numId w:val="10"/>
        </w:numPr>
        <w:tabs>
          <w:tab w:val="left" w:pos="851"/>
        </w:tabs>
        <w:ind w:left="0" w:firstLine="567"/>
        <w:contextualSpacing/>
        <w:jc w:val="both"/>
        <w:rPr>
          <w:rFonts w:ascii="Times New Roman" w:eastAsia="Calibri" w:hAnsi="Times New Roman" w:cs="Times New Roman"/>
          <w:sz w:val="26"/>
          <w:szCs w:val="26"/>
          <w:lang w:val="uk-UA"/>
        </w:rPr>
      </w:pPr>
      <w:r w:rsidRPr="00D85B0A">
        <w:rPr>
          <w:rFonts w:ascii="Times New Roman" w:eastAsia="Calibri" w:hAnsi="Times New Roman" w:cs="Times New Roman"/>
          <w:sz w:val="26"/>
          <w:szCs w:val="26"/>
          <w:lang w:val="uk-UA"/>
        </w:rPr>
        <w:t>збільшення обсягу рухової активності, яка приноситиме радість дитині;</w:t>
      </w:r>
    </w:p>
    <w:p w:rsidR="00CC401D" w:rsidRPr="00D85B0A" w:rsidRDefault="00CC401D" w:rsidP="00CC401D">
      <w:pPr>
        <w:numPr>
          <w:ilvl w:val="0"/>
          <w:numId w:val="10"/>
        </w:numPr>
        <w:tabs>
          <w:tab w:val="left" w:pos="851"/>
        </w:tabs>
        <w:ind w:left="0" w:firstLine="567"/>
        <w:contextualSpacing/>
        <w:jc w:val="both"/>
        <w:rPr>
          <w:rFonts w:ascii="Times New Roman" w:eastAsia="Calibri" w:hAnsi="Times New Roman" w:cs="Times New Roman"/>
          <w:sz w:val="26"/>
          <w:szCs w:val="26"/>
          <w:lang w:val="uk-UA"/>
        </w:rPr>
      </w:pPr>
      <w:r w:rsidRPr="00D85B0A">
        <w:rPr>
          <w:rFonts w:ascii="Times New Roman" w:eastAsia="Calibri" w:hAnsi="Times New Roman" w:cs="Times New Roman"/>
          <w:sz w:val="26"/>
          <w:szCs w:val="26"/>
          <w:lang w:val="uk-UA"/>
        </w:rPr>
        <w:t>формування творчих здібностей засобами фізичної культури.</w:t>
      </w:r>
    </w:p>
    <w:p w:rsidR="00CC401D" w:rsidRPr="00D85B0A" w:rsidRDefault="00CC401D" w:rsidP="00CC401D">
      <w:pPr>
        <w:ind w:firstLine="567"/>
        <w:jc w:val="both"/>
        <w:rPr>
          <w:rFonts w:ascii="Times New Roman" w:eastAsia="Calibri" w:hAnsi="Times New Roman" w:cs="Times New Roman"/>
          <w:sz w:val="26"/>
          <w:szCs w:val="26"/>
          <w:lang w:val="uk-UA"/>
        </w:rPr>
      </w:pPr>
      <w:r w:rsidRPr="00D85B0A">
        <w:rPr>
          <w:rFonts w:ascii="Times New Roman" w:eastAsia="Calibri" w:hAnsi="Times New Roman" w:cs="Times New Roman"/>
          <w:sz w:val="26"/>
          <w:szCs w:val="26"/>
          <w:lang w:val="uk-UA"/>
        </w:rPr>
        <w:t xml:space="preserve">Освітня програма фізкультурної освітньої галузі для 1-4 класів охоплює такі </w:t>
      </w:r>
      <w:r w:rsidRPr="00D85B0A">
        <w:rPr>
          <w:rFonts w:ascii="Times New Roman" w:eastAsia="Calibri" w:hAnsi="Times New Roman" w:cs="Times New Roman"/>
          <w:b/>
          <w:i/>
          <w:sz w:val="26"/>
          <w:szCs w:val="26"/>
          <w:lang w:val="uk-UA"/>
        </w:rPr>
        <w:t>змістові лінії</w:t>
      </w:r>
      <w:r w:rsidRPr="00D85B0A">
        <w:rPr>
          <w:rFonts w:ascii="Times New Roman" w:eastAsia="Calibri" w:hAnsi="Times New Roman" w:cs="Times New Roman"/>
          <w:sz w:val="26"/>
          <w:szCs w:val="26"/>
          <w:lang w:val="uk-UA"/>
        </w:rPr>
        <w:t xml:space="preserve">: «Базова рухова активність», «Ігрова та змагальна діяльність учнів (рухливі ігри та естафети)», «Турбота про стан здоров’я та безпеку». </w:t>
      </w:r>
    </w:p>
    <w:p w:rsidR="00CC401D" w:rsidRPr="00D85B0A" w:rsidRDefault="00CC401D" w:rsidP="00CC401D">
      <w:pPr>
        <w:ind w:firstLine="567"/>
        <w:jc w:val="both"/>
        <w:rPr>
          <w:rFonts w:ascii="Times New Roman" w:eastAsia="Calibri" w:hAnsi="Times New Roman" w:cs="Times New Roman"/>
          <w:b/>
          <w:i/>
          <w:sz w:val="26"/>
          <w:szCs w:val="26"/>
          <w:lang w:val="uk-UA"/>
        </w:rPr>
      </w:pPr>
      <w:r w:rsidRPr="00D85B0A">
        <w:rPr>
          <w:rFonts w:ascii="Times New Roman" w:eastAsia="Calibri" w:hAnsi="Times New Roman" w:cs="Times New Roman"/>
          <w:sz w:val="26"/>
          <w:szCs w:val="26"/>
          <w:lang w:val="uk-UA"/>
        </w:rPr>
        <w:t xml:space="preserve">Предметом навчання у початковій школі в галузі фізичного виховання </w:t>
      </w:r>
      <w:r w:rsidRPr="00D85B0A">
        <w:rPr>
          <w:rFonts w:ascii="Times New Roman" w:eastAsia="Calibri" w:hAnsi="Times New Roman" w:cs="Times New Roman"/>
          <w:b/>
          <w:i/>
          <w:sz w:val="26"/>
          <w:szCs w:val="26"/>
          <w:lang w:val="uk-UA"/>
        </w:rPr>
        <w:t>є рухова активність із загальноосвітньою спрямованістю.</w:t>
      </w:r>
    </w:p>
    <w:p w:rsidR="00CC401D" w:rsidRPr="00D85B0A" w:rsidRDefault="00CC401D" w:rsidP="00CC401D">
      <w:pPr>
        <w:ind w:firstLine="426"/>
        <w:jc w:val="both"/>
        <w:rPr>
          <w:rFonts w:ascii="Times New Roman" w:eastAsia="Calibri" w:hAnsi="Times New Roman" w:cs="Times New Roman"/>
          <w:sz w:val="26"/>
          <w:szCs w:val="26"/>
          <w:lang w:val="uk-UA"/>
        </w:rPr>
      </w:pPr>
      <w:r w:rsidRPr="00D85B0A">
        <w:rPr>
          <w:rFonts w:ascii="Times New Roman" w:eastAsia="Calibri" w:hAnsi="Times New Roman" w:cs="Times New Roman"/>
          <w:sz w:val="26"/>
          <w:szCs w:val="26"/>
          <w:lang w:val="uk-UA"/>
        </w:rPr>
        <w:t xml:space="preserve">Змістова лінія </w:t>
      </w:r>
      <w:r w:rsidRPr="00D85B0A">
        <w:rPr>
          <w:rFonts w:ascii="Times New Roman" w:eastAsia="Calibri" w:hAnsi="Times New Roman" w:cs="Times New Roman"/>
          <w:b/>
          <w:i/>
          <w:sz w:val="26"/>
          <w:szCs w:val="26"/>
          <w:lang w:val="uk-UA"/>
        </w:rPr>
        <w:t>«Базова рухова активність»</w:t>
      </w:r>
      <w:r w:rsidRPr="00D85B0A">
        <w:rPr>
          <w:rFonts w:ascii="Times New Roman" w:eastAsia="Calibri" w:hAnsi="Times New Roman" w:cs="Times New Roman"/>
          <w:sz w:val="26"/>
          <w:szCs w:val="26"/>
          <w:lang w:val="uk-UA"/>
        </w:rPr>
        <w:t xml:space="preserve"> охоплює такі види діяльності, які спрямовані на формування життєво необхідних рухових умінь і навичок.</w:t>
      </w:r>
    </w:p>
    <w:p w:rsidR="00CC401D" w:rsidRPr="00D85B0A" w:rsidRDefault="00CC401D" w:rsidP="00CC401D">
      <w:pPr>
        <w:ind w:firstLine="426"/>
        <w:jc w:val="both"/>
        <w:rPr>
          <w:rFonts w:ascii="Times New Roman" w:eastAsia="Calibri" w:hAnsi="Times New Roman" w:cs="Times New Roman"/>
          <w:sz w:val="26"/>
          <w:szCs w:val="26"/>
          <w:lang w:val="uk-UA"/>
        </w:rPr>
      </w:pPr>
      <w:r w:rsidRPr="00D85B0A">
        <w:rPr>
          <w:rFonts w:ascii="Times New Roman" w:eastAsia="Calibri" w:hAnsi="Times New Roman" w:cs="Times New Roman"/>
          <w:sz w:val="26"/>
          <w:szCs w:val="26"/>
          <w:lang w:val="uk-UA"/>
        </w:rPr>
        <w:t xml:space="preserve">Змістова лінія </w:t>
      </w:r>
      <w:r w:rsidRPr="00D85B0A">
        <w:rPr>
          <w:rFonts w:ascii="Times New Roman" w:eastAsia="Calibri" w:hAnsi="Times New Roman" w:cs="Times New Roman"/>
          <w:b/>
          <w:i/>
          <w:sz w:val="26"/>
          <w:szCs w:val="26"/>
          <w:lang w:val="uk-UA"/>
        </w:rPr>
        <w:t>«Ігрова та змагальна діяльність учнів (рухливі ігри та естафети)»</w:t>
      </w:r>
      <w:r w:rsidRPr="00D85B0A">
        <w:rPr>
          <w:rFonts w:ascii="Times New Roman" w:eastAsia="Calibri" w:hAnsi="Times New Roman" w:cs="Times New Roman"/>
          <w:sz w:val="26"/>
          <w:szCs w:val="26"/>
          <w:lang w:val="uk-UA"/>
        </w:rPr>
        <w:t xml:space="preserve"> пов’язана з опануванням рухливих ігор та естафет, що задовольняє потребу в руховій активності та сприяє формуванню комунікативних здібностей.</w:t>
      </w:r>
    </w:p>
    <w:p w:rsidR="00CC401D" w:rsidRPr="00D85B0A" w:rsidRDefault="00CC401D" w:rsidP="00CC401D">
      <w:pPr>
        <w:ind w:firstLine="426"/>
        <w:jc w:val="both"/>
        <w:rPr>
          <w:rFonts w:ascii="Times New Roman" w:eastAsia="Calibri" w:hAnsi="Times New Roman" w:cs="Times New Roman"/>
          <w:sz w:val="26"/>
          <w:szCs w:val="26"/>
          <w:lang w:val="uk-UA"/>
        </w:rPr>
      </w:pPr>
      <w:r w:rsidRPr="00D85B0A">
        <w:rPr>
          <w:rFonts w:ascii="Times New Roman" w:eastAsia="Calibri" w:hAnsi="Times New Roman" w:cs="Times New Roman"/>
          <w:sz w:val="26"/>
          <w:szCs w:val="26"/>
          <w:lang w:val="uk-UA"/>
        </w:rPr>
        <w:t xml:space="preserve">Змістова лінія </w:t>
      </w:r>
      <w:r w:rsidRPr="00D85B0A">
        <w:rPr>
          <w:rFonts w:ascii="Times New Roman" w:eastAsia="Calibri" w:hAnsi="Times New Roman" w:cs="Times New Roman"/>
          <w:b/>
          <w:i/>
          <w:sz w:val="26"/>
          <w:szCs w:val="26"/>
          <w:lang w:val="uk-UA"/>
        </w:rPr>
        <w:t>«Турбота про стан здоров’я та безпеку»</w:t>
      </w:r>
      <w:r w:rsidRPr="00D85B0A">
        <w:rPr>
          <w:rFonts w:ascii="Times New Roman" w:eastAsia="Calibri" w:hAnsi="Times New Roman" w:cs="Times New Roman"/>
          <w:sz w:val="26"/>
          <w:szCs w:val="26"/>
          <w:lang w:val="uk-UA"/>
        </w:rPr>
        <w:t xml:space="preserve"> спрямована на формування свідомого ставлення до власного здоров’я та вмінь безпечної поведінки в процесі фізкультурної діяльності. </w:t>
      </w:r>
    </w:p>
    <w:p w:rsidR="00CC401D" w:rsidRPr="00D85B0A" w:rsidRDefault="00CC401D" w:rsidP="00CC401D">
      <w:pPr>
        <w:ind w:firstLine="709"/>
        <w:jc w:val="both"/>
        <w:rPr>
          <w:rFonts w:ascii="Times New Roman" w:eastAsia="Calibri" w:hAnsi="Times New Roman" w:cs="Times New Roman"/>
          <w:b/>
          <w:i/>
          <w:sz w:val="26"/>
          <w:szCs w:val="26"/>
          <w:lang w:val="uk-UA"/>
        </w:rPr>
      </w:pPr>
      <w:r w:rsidRPr="00D85B0A">
        <w:rPr>
          <w:rFonts w:ascii="Times New Roman" w:eastAsia="Calibri" w:hAnsi="Times New Roman" w:cs="Times New Roman"/>
          <w:sz w:val="26"/>
          <w:szCs w:val="26"/>
          <w:lang w:val="uk-UA"/>
        </w:rPr>
        <w:t xml:space="preserve">Предметом навчання у початковій школі в галузі фізичного виховання </w:t>
      </w:r>
      <w:r w:rsidRPr="00D85B0A">
        <w:rPr>
          <w:rFonts w:ascii="Times New Roman" w:eastAsia="Calibri" w:hAnsi="Times New Roman" w:cs="Times New Roman"/>
          <w:b/>
          <w:i/>
          <w:sz w:val="26"/>
          <w:szCs w:val="26"/>
          <w:lang w:val="uk-UA"/>
        </w:rPr>
        <w:t>є рухова активність із загальноосвітньою спрямованістю.</w:t>
      </w:r>
    </w:p>
    <w:p w:rsidR="00CC401D" w:rsidRPr="00D85B0A" w:rsidRDefault="00CC401D" w:rsidP="00CC401D">
      <w:pPr>
        <w:ind w:firstLine="426"/>
        <w:jc w:val="both"/>
        <w:rPr>
          <w:rFonts w:ascii="Times New Roman" w:eastAsia="Calibri" w:hAnsi="Times New Roman" w:cs="Times New Roman"/>
          <w:sz w:val="26"/>
          <w:szCs w:val="26"/>
          <w:lang w:val="uk-UA"/>
        </w:rPr>
      </w:pPr>
      <w:r w:rsidRPr="00D85B0A">
        <w:rPr>
          <w:rFonts w:ascii="Times New Roman" w:eastAsia="Calibri" w:hAnsi="Times New Roman" w:cs="Times New Roman"/>
          <w:sz w:val="26"/>
          <w:szCs w:val="26"/>
          <w:lang w:val="uk-UA"/>
        </w:rPr>
        <w:t>Нові підходи до змісту занять фізичною культурою повинні орієнтувати вчителів не тільки на фізичну підготовленість, а й на розвиток особистості, на індивідуальне сприймання навчального матеріалу. Розв’язання цих завдань допускає відхід від жорсткої регламентації занять, підвищення їхньої емоційної насиченості, максимальної різноманітності форм, методів та засобів фізичного виховання, широкого використання інноваційних технологій фізичного виховання.</w:t>
      </w:r>
    </w:p>
    <w:p w:rsidR="00CA1CED" w:rsidRPr="00D85B0A" w:rsidRDefault="00CA1CED" w:rsidP="00061A76">
      <w:pPr>
        <w:ind w:firstLine="567"/>
        <w:jc w:val="both"/>
        <w:rPr>
          <w:rFonts w:ascii="Times New Roman" w:hAnsi="Times New Roman" w:cs="Times New Roman"/>
          <w:sz w:val="26"/>
          <w:szCs w:val="26"/>
          <w:lang w:val="uk-UA"/>
        </w:rPr>
      </w:pPr>
      <w:r w:rsidRPr="00D85B0A">
        <w:rPr>
          <w:rFonts w:ascii="Times New Roman" w:hAnsi="Times New Roman" w:cs="Times New Roman"/>
          <w:i/>
          <w:sz w:val="26"/>
          <w:szCs w:val="26"/>
          <w:lang w:val="uk-UA"/>
        </w:rPr>
        <w:t>Очікувані результати навчання</w:t>
      </w:r>
      <w:r w:rsidRPr="00D85B0A">
        <w:rPr>
          <w:rFonts w:ascii="Times New Roman" w:hAnsi="Times New Roman" w:cs="Times New Roman"/>
          <w:sz w:val="26"/>
          <w:szCs w:val="26"/>
          <w:lang w:val="uk-UA"/>
        </w:rPr>
        <w:t xml:space="preserve">, окреслені в межах кожної галузі, досяжні, якщо використовувати інтерактивні форми і методи навчання – дослідницькі, інформаційні, мистецькі проекти, сюжетно-рольові ігри, інсценізації, моделювання, ситуаційні вправи, екскурсії, дитяче </w:t>
      </w:r>
      <w:proofErr w:type="spellStart"/>
      <w:r w:rsidRPr="00D85B0A">
        <w:rPr>
          <w:rFonts w:ascii="Times New Roman" w:hAnsi="Times New Roman" w:cs="Times New Roman"/>
          <w:sz w:val="26"/>
          <w:szCs w:val="26"/>
          <w:lang w:val="uk-UA"/>
        </w:rPr>
        <w:t>волонтерство</w:t>
      </w:r>
      <w:proofErr w:type="spellEnd"/>
      <w:r w:rsidRPr="00D85B0A">
        <w:rPr>
          <w:rFonts w:ascii="Times New Roman" w:hAnsi="Times New Roman" w:cs="Times New Roman"/>
          <w:sz w:val="26"/>
          <w:szCs w:val="26"/>
          <w:lang w:val="uk-UA"/>
        </w:rPr>
        <w:t xml:space="preserve"> тощо.</w:t>
      </w:r>
    </w:p>
    <w:p w:rsidR="00CA1CED" w:rsidRPr="00D85B0A" w:rsidRDefault="00CA1CED" w:rsidP="00061A76">
      <w:pPr>
        <w:jc w:val="center"/>
        <w:rPr>
          <w:rFonts w:ascii="Times New Roman" w:hAnsi="Times New Roman" w:cs="Times New Roman"/>
          <w:b/>
          <w:sz w:val="26"/>
          <w:szCs w:val="26"/>
          <w:lang w:val="uk-UA"/>
        </w:rPr>
      </w:pPr>
      <w:r w:rsidRPr="00D85B0A">
        <w:rPr>
          <w:rFonts w:ascii="Times New Roman" w:hAnsi="Times New Roman" w:cs="Times New Roman"/>
          <w:b/>
          <w:i/>
          <w:sz w:val="26"/>
          <w:szCs w:val="26"/>
          <w:lang w:val="uk-UA"/>
        </w:rPr>
        <w:t>Вимоги до осіб, які можуть розпочинати здобуття початкової освіти.</w:t>
      </w:r>
    </w:p>
    <w:p w:rsidR="00526DE9" w:rsidRPr="00D85B0A" w:rsidRDefault="00CA1CED" w:rsidP="00526DE9">
      <w:pPr>
        <w:ind w:firstLine="567"/>
        <w:jc w:val="both"/>
        <w:rPr>
          <w:rFonts w:ascii="Times New Roman" w:hAnsi="Times New Roman" w:cs="Times New Roman"/>
          <w:sz w:val="26"/>
          <w:szCs w:val="26"/>
          <w:lang w:val="uk-UA"/>
        </w:rPr>
      </w:pPr>
      <w:r w:rsidRPr="00D85B0A">
        <w:rPr>
          <w:rFonts w:ascii="Times New Roman" w:hAnsi="Times New Roman" w:cs="Times New Roman"/>
          <w:sz w:val="26"/>
          <w:szCs w:val="26"/>
          <w:lang w:val="uk-UA"/>
        </w:rPr>
        <w:t>Початкова освіта здобувається, як правило, з шести років. Діти, яким на 1 вересня поточного навчального року виповнилося сім років, повинні розпочинати навчання цього ж навчального року.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 Особи з особливими освітніми потребами можуть розпочинати здобуття початкової освіти з іншого вік</w:t>
      </w:r>
      <w:r w:rsidR="00526DE9" w:rsidRPr="00D85B0A">
        <w:rPr>
          <w:rFonts w:ascii="Times New Roman" w:hAnsi="Times New Roman" w:cs="Times New Roman"/>
          <w:sz w:val="26"/>
          <w:szCs w:val="26"/>
          <w:lang w:val="uk-UA"/>
        </w:rPr>
        <w:t>у.</w:t>
      </w:r>
    </w:p>
    <w:p w:rsidR="00526DE9" w:rsidRPr="00D85B0A" w:rsidRDefault="00526DE9" w:rsidP="00CC401D">
      <w:pPr>
        <w:ind w:left="10" w:right="14" w:hanging="10"/>
        <w:jc w:val="center"/>
        <w:rPr>
          <w:rFonts w:ascii="Times New Roman" w:hAnsi="Times New Roman" w:cs="Times New Roman"/>
          <w:b/>
          <w:lang w:val="ru-RU"/>
        </w:rPr>
      </w:pPr>
    </w:p>
    <w:p w:rsidR="00827C3A" w:rsidRDefault="008F0C83" w:rsidP="00526DE9">
      <w:pPr>
        <w:ind w:left="10" w:right="14" w:hanging="10"/>
        <w:jc w:val="center"/>
        <w:rPr>
          <w:rFonts w:ascii="Times New Roman" w:eastAsia="Calibri" w:hAnsi="Times New Roman" w:cs="Times New Roman"/>
          <w:b/>
          <w:lang w:val="uk-UA"/>
        </w:rPr>
      </w:pPr>
      <w:r w:rsidRPr="00D85B0A">
        <w:rPr>
          <w:rFonts w:ascii="Times New Roman" w:hAnsi="Times New Roman" w:cs="Times New Roman"/>
          <w:b/>
          <w:lang w:val="ru-RU"/>
        </w:rPr>
        <w:t>НАВЧАЛЬНІ</w:t>
      </w:r>
      <w:r w:rsidR="00CC401D" w:rsidRPr="00D85B0A">
        <w:rPr>
          <w:rFonts w:ascii="Times New Roman" w:hAnsi="Times New Roman" w:cs="Times New Roman"/>
          <w:b/>
          <w:lang w:val="ru-RU"/>
        </w:rPr>
        <w:t xml:space="preserve">  ПЛАН</w:t>
      </w:r>
      <w:r w:rsidRPr="00D85B0A">
        <w:rPr>
          <w:rFonts w:ascii="Times New Roman" w:hAnsi="Times New Roman" w:cs="Times New Roman"/>
          <w:b/>
          <w:lang w:val="ru-RU"/>
        </w:rPr>
        <w:t>И</w:t>
      </w:r>
      <w:r w:rsidR="00526DE9" w:rsidRPr="00D85B0A">
        <w:rPr>
          <w:rFonts w:ascii="Times New Roman" w:hAnsi="Times New Roman" w:cs="Times New Roman"/>
          <w:b/>
          <w:lang w:val="ru-RU"/>
        </w:rPr>
        <w:t xml:space="preserve"> </w:t>
      </w:r>
      <w:r w:rsidR="00827C3A">
        <w:rPr>
          <w:rFonts w:ascii="Times New Roman" w:eastAsia="Calibri" w:hAnsi="Times New Roman" w:cs="Times New Roman"/>
          <w:b/>
          <w:lang w:val="uk-UA"/>
        </w:rPr>
        <w:t xml:space="preserve">ПОЧАТКОВОЇ ШКОЛИ </w:t>
      </w:r>
    </w:p>
    <w:p w:rsidR="00CC401D" w:rsidRPr="00D85B0A" w:rsidRDefault="00827C3A" w:rsidP="00526DE9">
      <w:pPr>
        <w:ind w:left="10" w:right="14" w:hanging="10"/>
        <w:jc w:val="center"/>
        <w:rPr>
          <w:rFonts w:ascii="Times New Roman" w:hAnsi="Times New Roman" w:cs="Times New Roman"/>
          <w:b/>
          <w:lang w:val="ru-RU"/>
        </w:rPr>
      </w:pPr>
      <w:r>
        <w:rPr>
          <w:rFonts w:ascii="Times New Roman" w:eastAsia="Calibri" w:hAnsi="Times New Roman" w:cs="Times New Roman"/>
          <w:b/>
          <w:lang w:val="uk-UA"/>
        </w:rPr>
        <w:t>ГІМНАЗІЇ ІМЕНІ РОДИНИ ЛУГОВСЬКИХ</w:t>
      </w:r>
      <w:r w:rsidR="00CC401D" w:rsidRPr="00D85B0A">
        <w:rPr>
          <w:rFonts w:ascii="Times New Roman" w:eastAsia="Calibri" w:hAnsi="Times New Roman" w:cs="Times New Roman"/>
          <w:b/>
          <w:lang w:val="uk-UA"/>
        </w:rPr>
        <w:t xml:space="preserve"> </w:t>
      </w:r>
    </w:p>
    <w:p w:rsidR="00CC401D" w:rsidRPr="00D85B0A" w:rsidRDefault="00CC401D" w:rsidP="00827C3A">
      <w:pPr>
        <w:jc w:val="center"/>
        <w:rPr>
          <w:rFonts w:ascii="Times New Roman" w:eastAsia="Calibri" w:hAnsi="Times New Roman" w:cs="Times New Roman"/>
          <w:b/>
          <w:lang w:val="uk-UA"/>
        </w:rPr>
      </w:pPr>
      <w:r w:rsidRPr="00D85B0A">
        <w:rPr>
          <w:rFonts w:ascii="Times New Roman" w:eastAsia="Calibri" w:hAnsi="Times New Roman" w:cs="Times New Roman"/>
          <w:b/>
          <w:lang w:val="uk-UA"/>
        </w:rPr>
        <w:t>ДЛЯ 1</w:t>
      </w:r>
      <w:r w:rsidR="000200C9" w:rsidRPr="00D85B0A">
        <w:rPr>
          <w:rFonts w:ascii="Times New Roman" w:eastAsia="Calibri" w:hAnsi="Times New Roman" w:cs="Times New Roman"/>
          <w:b/>
          <w:lang w:val="uk-UA"/>
        </w:rPr>
        <w:t>-</w:t>
      </w:r>
      <w:r w:rsidR="00CF42F9" w:rsidRPr="00D85B0A">
        <w:rPr>
          <w:rFonts w:ascii="Times New Roman" w:eastAsia="Calibri" w:hAnsi="Times New Roman" w:cs="Times New Roman"/>
          <w:b/>
          <w:lang w:val="uk-UA"/>
        </w:rPr>
        <w:t>2-</w:t>
      </w:r>
      <w:r w:rsidRPr="00D85B0A">
        <w:rPr>
          <w:rFonts w:ascii="Times New Roman" w:eastAsia="Calibri" w:hAnsi="Times New Roman" w:cs="Times New Roman"/>
          <w:b/>
          <w:lang w:val="uk-UA"/>
        </w:rPr>
        <w:t>-х КЛАСІВ</w:t>
      </w:r>
    </w:p>
    <w:p w:rsidR="002513A8" w:rsidRPr="00D85B0A" w:rsidRDefault="00CC401D" w:rsidP="002513A8">
      <w:pPr>
        <w:ind w:firstLine="567"/>
        <w:jc w:val="center"/>
        <w:rPr>
          <w:rFonts w:ascii="Times New Roman" w:hAnsi="Times New Roman" w:cs="Times New Roman"/>
          <w:b/>
          <w:sz w:val="26"/>
          <w:szCs w:val="26"/>
          <w:lang w:val="uk-UA"/>
        </w:rPr>
      </w:pPr>
      <w:r w:rsidRPr="00D85B0A">
        <w:rPr>
          <w:rFonts w:ascii="Times New Roman" w:hAnsi="Times New Roman" w:cs="Times New Roman"/>
          <w:sz w:val="26"/>
          <w:szCs w:val="26"/>
          <w:lang w:val="uk-UA"/>
        </w:rPr>
        <w:t xml:space="preserve">(за Типовою освітньою програмою під </w:t>
      </w:r>
      <w:proofErr w:type="spellStart"/>
      <w:r w:rsidRPr="00D85B0A">
        <w:rPr>
          <w:rFonts w:ascii="Times New Roman" w:hAnsi="Times New Roman" w:cs="Times New Roman"/>
          <w:sz w:val="26"/>
          <w:szCs w:val="26"/>
          <w:lang w:val="uk-UA"/>
        </w:rPr>
        <w:t>кер</w:t>
      </w:r>
      <w:proofErr w:type="spellEnd"/>
      <w:r w:rsidRPr="00D85B0A">
        <w:rPr>
          <w:rFonts w:ascii="Times New Roman" w:hAnsi="Times New Roman" w:cs="Times New Roman"/>
          <w:sz w:val="26"/>
          <w:szCs w:val="26"/>
          <w:lang w:val="uk-UA"/>
        </w:rPr>
        <w:t>. Шияна Р.Б.</w:t>
      </w:r>
      <w:r w:rsidR="002513A8" w:rsidRPr="00D85B0A">
        <w:rPr>
          <w:rFonts w:ascii="Times New Roman" w:hAnsi="Times New Roman" w:cs="Times New Roman"/>
          <w:sz w:val="26"/>
          <w:szCs w:val="26"/>
          <w:lang w:val="uk-UA"/>
        </w:rPr>
        <w:t>)</w:t>
      </w:r>
    </w:p>
    <w:p w:rsidR="002513A8" w:rsidRPr="00D85B0A" w:rsidRDefault="002513A8" w:rsidP="002513A8">
      <w:pPr>
        <w:ind w:firstLine="567"/>
        <w:jc w:val="both"/>
        <w:rPr>
          <w:rFonts w:ascii="Times New Roman" w:hAnsi="Times New Roman" w:cs="Times New Roman"/>
          <w:sz w:val="26"/>
          <w:szCs w:val="26"/>
          <w:lang w:val="uk-UA"/>
        </w:rPr>
      </w:pPr>
      <w:r w:rsidRPr="00D85B0A">
        <w:rPr>
          <w:rFonts w:ascii="Times New Roman" w:hAnsi="Times New Roman" w:cs="Times New Roman"/>
          <w:sz w:val="26"/>
          <w:szCs w:val="26"/>
          <w:lang w:val="uk-UA"/>
        </w:rPr>
        <w:t xml:space="preserve">Навчально-виховний процес </w:t>
      </w:r>
      <w:r w:rsidR="00C75652" w:rsidRPr="00D85B0A">
        <w:rPr>
          <w:rFonts w:ascii="Times New Roman" w:hAnsi="Times New Roman" w:cs="Times New Roman"/>
          <w:sz w:val="26"/>
          <w:szCs w:val="26"/>
          <w:lang w:val="uk-UA"/>
        </w:rPr>
        <w:t>у класах</w:t>
      </w:r>
      <w:r w:rsidRPr="00D85B0A">
        <w:rPr>
          <w:rFonts w:ascii="Times New Roman" w:hAnsi="Times New Roman" w:cs="Times New Roman"/>
          <w:sz w:val="26"/>
          <w:szCs w:val="26"/>
          <w:lang w:val="uk-UA"/>
        </w:rPr>
        <w:t xml:space="preserve"> з інклюзивним навчанням </w:t>
      </w:r>
      <w:r w:rsidR="00BA029C" w:rsidRPr="00D85B0A">
        <w:rPr>
          <w:rFonts w:ascii="Times New Roman" w:hAnsi="Times New Roman" w:cs="Times New Roman"/>
          <w:sz w:val="26"/>
          <w:szCs w:val="26"/>
          <w:lang w:val="uk-UA"/>
        </w:rPr>
        <w:t>(</w:t>
      </w:r>
      <w:r w:rsidR="00F67D3F">
        <w:rPr>
          <w:rFonts w:ascii="Times New Roman" w:hAnsi="Times New Roman" w:cs="Times New Roman"/>
          <w:sz w:val="26"/>
          <w:szCs w:val="26"/>
          <w:lang w:val="uk-UA"/>
        </w:rPr>
        <w:t>1-Б</w:t>
      </w:r>
      <w:r w:rsidR="00827C3A">
        <w:rPr>
          <w:rFonts w:ascii="Times New Roman" w:hAnsi="Times New Roman" w:cs="Times New Roman"/>
          <w:sz w:val="26"/>
          <w:szCs w:val="26"/>
          <w:lang w:val="uk-UA"/>
        </w:rPr>
        <w:t>, В</w:t>
      </w:r>
      <w:r w:rsidR="00F67D3F">
        <w:rPr>
          <w:rFonts w:ascii="Times New Roman" w:hAnsi="Times New Roman" w:cs="Times New Roman"/>
          <w:sz w:val="26"/>
          <w:szCs w:val="26"/>
          <w:lang w:val="uk-UA"/>
        </w:rPr>
        <w:t>; 2</w:t>
      </w:r>
      <w:r w:rsidR="00BA029C" w:rsidRPr="00D85B0A">
        <w:rPr>
          <w:rFonts w:ascii="Times New Roman" w:hAnsi="Times New Roman" w:cs="Times New Roman"/>
          <w:sz w:val="26"/>
          <w:szCs w:val="26"/>
          <w:lang w:val="uk-UA"/>
        </w:rPr>
        <w:t>-Б</w:t>
      </w:r>
      <w:r w:rsidR="00F67D3F">
        <w:rPr>
          <w:rFonts w:ascii="Times New Roman" w:hAnsi="Times New Roman" w:cs="Times New Roman"/>
          <w:sz w:val="26"/>
          <w:szCs w:val="26"/>
          <w:lang w:val="uk-UA"/>
        </w:rPr>
        <w:t>, В</w:t>
      </w:r>
      <w:r w:rsidR="00827C3A">
        <w:rPr>
          <w:rFonts w:ascii="Times New Roman" w:hAnsi="Times New Roman" w:cs="Times New Roman"/>
          <w:sz w:val="26"/>
          <w:szCs w:val="26"/>
          <w:lang w:val="uk-UA"/>
        </w:rPr>
        <w:t xml:space="preserve"> класів</w:t>
      </w:r>
      <w:r w:rsidR="00BA029C" w:rsidRPr="00D85B0A">
        <w:rPr>
          <w:rFonts w:ascii="Times New Roman" w:hAnsi="Times New Roman" w:cs="Times New Roman"/>
          <w:sz w:val="26"/>
          <w:szCs w:val="26"/>
          <w:lang w:val="uk-UA"/>
        </w:rPr>
        <w:t xml:space="preserve">) </w:t>
      </w:r>
      <w:r w:rsidRPr="00D85B0A">
        <w:rPr>
          <w:rFonts w:ascii="Times New Roman" w:hAnsi="Times New Roman" w:cs="Times New Roman"/>
          <w:sz w:val="26"/>
          <w:szCs w:val="26"/>
          <w:lang w:val="uk-UA"/>
        </w:rPr>
        <w:t xml:space="preserve">здійснюється відповідно до робочого навчального плану, складеного на основі типових навчальних планів </w:t>
      </w:r>
      <w:r w:rsidR="00827C3A">
        <w:rPr>
          <w:rFonts w:ascii="Times New Roman" w:hAnsi="Times New Roman" w:cs="Times New Roman"/>
          <w:sz w:val="26"/>
          <w:szCs w:val="26"/>
          <w:lang w:val="uk-UA"/>
        </w:rPr>
        <w:t>закладів освіти.</w:t>
      </w:r>
    </w:p>
    <w:p w:rsidR="00E560C2" w:rsidRPr="00D85B0A" w:rsidRDefault="00E560C2" w:rsidP="00761767">
      <w:pPr>
        <w:ind w:firstLine="567"/>
        <w:jc w:val="both"/>
        <w:rPr>
          <w:rFonts w:ascii="Times New Roman" w:hAnsi="Times New Roman" w:cs="Times New Roman"/>
          <w:sz w:val="26"/>
          <w:szCs w:val="26"/>
          <w:lang w:val="uk-UA"/>
        </w:rPr>
      </w:pPr>
      <w:r w:rsidRPr="00761767">
        <w:rPr>
          <w:rFonts w:ascii="Times New Roman" w:hAnsi="Times New Roman" w:cs="Times New Roman"/>
          <w:sz w:val="26"/>
          <w:szCs w:val="26"/>
          <w:lang w:val="uk-UA"/>
        </w:rPr>
        <w:lastRenderedPageBreak/>
        <w:t>До навчального плану для органі</w:t>
      </w:r>
      <w:r w:rsidR="00BA029C" w:rsidRPr="00761767">
        <w:rPr>
          <w:rFonts w:ascii="Times New Roman" w:hAnsi="Times New Roman" w:cs="Times New Roman"/>
          <w:sz w:val="26"/>
          <w:szCs w:val="26"/>
          <w:lang w:val="uk-UA"/>
        </w:rPr>
        <w:t>зації інклюзивного навчання учнів</w:t>
      </w:r>
      <w:r w:rsidRPr="00761767">
        <w:rPr>
          <w:rFonts w:ascii="Times New Roman" w:hAnsi="Times New Roman" w:cs="Times New Roman"/>
          <w:sz w:val="26"/>
          <w:szCs w:val="26"/>
          <w:lang w:val="uk-UA"/>
        </w:rPr>
        <w:t xml:space="preserve"> із затримкою психічного розвитку введено </w:t>
      </w:r>
      <w:proofErr w:type="spellStart"/>
      <w:r w:rsidRPr="00761767">
        <w:rPr>
          <w:rFonts w:ascii="Times New Roman" w:hAnsi="Times New Roman" w:cs="Times New Roman"/>
          <w:sz w:val="26"/>
          <w:szCs w:val="26"/>
          <w:lang w:val="uk-UA"/>
        </w:rPr>
        <w:t>корекційно-розвиткову</w:t>
      </w:r>
      <w:proofErr w:type="spellEnd"/>
      <w:r w:rsidRPr="00761767">
        <w:rPr>
          <w:rFonts w:ascii="Times New Roman" w:hAnsi="Times New Roman" w:cs="Times New Roman"/>
          <w:sz w:val="26"/>
          <w:szCs w:val="26"/>
          <w:lang w:val="uk-UA"/>
        </w:rPr>
        <w:t xml:space="preserve"> роботу: корекція розвитку</w:t>
      </w:r>
      <w:r w:rsidR="00BA029C" w:rsidRPr="00761767">
        <w:rPr>
          <w:rFonts w:ascii="Times New Roman" w:hAnsi="Times New Roman" w:cs="Times New Roman"/>
          <w:sz w:val="26"/>
          <w:szCs w:val="26"/>
          <w:lang w:val="uk-UA"/>
        </w:rPr>
        <w:t xml:space="preserve"> – </w:t>
      </w:r>
      <w:r w:rsidR="00761767" w:rsidRPr="00761767">
        <w:rPr>
          <w:rFonts w:ascii="Times New Roman" w:hAnsi="Times New Roman" w:cs="Times New Roman"/>
          <w:sz w:val="26"/>
          <w:szCs w:val="26"/>
          <w:lang w:val="uk-UA"/>
        </w:rPr>
        <w:t>4</w:t>
      </w:r>
      <w:r w:rsidR="00C75652" w:rsidRPr="00761767">
        <w:rPr>
          <w:rFonts w:ascii="Times New Roman" w:hAnsi="Times New Roman" w:cs="Times New Roman"/>
          <w:sz w:val="26"/>
          <w:szCs w:val="26"/>
          <w:lang w:val="uk-UA"/>
        </w:rPr>
        <w:t xml:space="preserve"> год., розвиток мовлення – 3</w:t>
      </w:r>
      <w:r w:rsidR="00BC492A" w:rsidRPr="00761767">
        <w:rPr>
          <w:rFonts w:ascii="Times New Roman" w:hAnsi="Times New Roman" w:cs="Times New Roman"/>
          <w:sz w:val="26"/>
          <w:szCs w:val="26"/>
          <w:lang w:val="uk-UA"/>
        </w:rPr>
        <w:t xml:space="preserve"> год., для організац</w:t>
      </w:r>
      <w:r w:rsidR="00761767" w:rsidRPr="00761767">
        <w:rPr>
          <w:rFonts w:ascii="Times New Roman" w:hAnsi="Times New Roman" w:cs="Times New Roman"/>
          <w:sz w:val="26"/>
          <w:szCs w:val="26"/>
          <w:lang w:val="uk-UA"/>
        </w:rPr>
        <w:t xml:space="preserve">ії інклюзивного навчання учня з </w:t>
      </w:r>
      <w:r w:rsidR="00BC492A" w:rsidRPr="00761767">
        <w:rPr>
          <w:rFonts w:ascii="Times New Roman" w:hAnsi="Times New Roman" w:cs="Times New Roman"/>
          <w:sz w:val="26"/>
          <w:szCs w:val="26"/>
          <w:lang w:val="uk-UA"/>
        </w:rPr>
        <w:t>тяжким порушенням мовлення – корекція розвитку – 1 год., розвиток мовлення – 3 год.</w:t>
      </w:r>
      <w:r w:rsidR="00C75652" w:rsidRPr="00761767">
        <w:rPr>
          <w:rFonts w:ascii="Times New Roman" w:hAnsi="Times New Roman" w:cs="Times New Roman"/>
          <w:sz w:val="26"/>
          <w:szCs w:val="26"/>
          <w:lang w:val="uk-UA"/>
        </w:rPr>
        <w:t>, для організації інклюзивного навчання учня з порушенням  слуху</w:t>
      </w:r>
      <w:r w:rsidR="00C75652" w:rsidRPr="00D85B0A">
        <w:rPr>
          <w:rFonts w:ascii="Times New Roman" w:hAnsi="Times New Roman" w:cs="Times New Roman"/>
          <w:sz w:val="26"/>
          <w:szCs w:val="26"/>
          <w:lang w:val="uk-UA"/>
        </w:rPr>
        <w:t xml:space="preserve"> – корекція розвитку – 1 год., розвиток мовлення – 1 год., ритміка – 1 год.</w:t>
      </w:r>
    </w:p>
    <w:p w:rsidR="00CA1CED" w:rsidRPr="00D85B0A" w:rsidRDefault="008F0C83" w:rsidP="00CC401D">
      <w:pPr>
        <w:ind w:left="-15" w:right="4" w:firstLine="582"/>
        <w:jc w:val="both"/>
        <w:rPr>
          <w:rFonts w:ascii="Times New Roman" w:hAnsi="Times New Roman" w:cs="Times New Roman"/>
          <w:sz w:val="26"/>
          <w:szCs w:val="26"/>
          <w:lang w:val="ru-RU"/>
        </w:rPr>
      </w:pPr>
      <w:r w:rsidRPr="00D85B0A">
        <w:rPr>
          <w:rFonts w:ascii="Times New Roman" w:hAnsi="Times New Roman" w:cs="Times New Roman"/>
          <w:sz w:val="26"/>
          <w:szCs w:val="26"/>
          <w:lang w:val="uk-UA"/>
        </w:rPr>
        <w:t>Навчальні</w:t>
      </w:r>
      <w:r w:rsidR="00CA1CED" w:rsidRPr="00D85B0A">
        <w:rPr>
          <w:rFonts w:ascii="Times New Roman" w:hAnsi="Times New Roman" w:cs="Times New Roman"/>
          <w:sz w:val="26"/>
          <w:szCs w:val="26"/>
          <w:lang w:val="uk-UA"/>
        </w:rPr>
        <w:t xml:space="preserve"> план</w:t>
      </w:r>
      <w:r w:rsidRPr="00D85B0A">
        <w:rPr>
          <w:rFonts w:ascii="Times New Roman" w:hAnsi="Times New Roman" w:cs="Times New Roman"/>
          <w:sz w:val="26"/>
          <w:szCs w:val="26"/>
          <w:lang w:val="uk-UA"/>
        </w:rPr>
        <w:t>и для 1-</w:t>
      </w:r>
      <w:r w:rsidR="00CF42F9" w:rsidRPr="00D85B0A">
        <w:rPr>
          <w:rFonts w:ascii="Times New Roman" w:hAnsi="Times New Roman" w:cs="Times New Roman"/>
          <w:sz w:val="26"/>
          <w:szCs w:val="26"/>
          <w:lang w:val="uk-UA"/>
        </w:rPr>
        <w:t>2-</w:t>
      </w:r>
      <w:r w:rsidRPr="00D85B0A">
        <w:rPr>
          <w:rFonts w:ascii="Times New Roman" w:hAnsi="Times New Roman" w:cs="Times New Roman"/>
          <w:sz w:val="26"/>
          <w:szCs w:val="26"/>
          <w:lang w:val="uk-UA"/>
        </w:rPr>
        <w:t>их класів містя</w:t>
      </w:r>
      <w:r w:rsidR="00CA1CED" w:rsidRPr="00D85B0A">
        <w:rPr>
          <w:rFonts w:ascii="Times New Roman" w:hAnsi="Times New Roman" w:cs="Times New Roman"/>
          <w:sz w:val="26"/>
          <w:szCs w:val="26"/>
          <w:lang w:val="uk-UA"/>
        </w:rPr>
        <w:t xml:space="preserve">ть </w:t>
      </w:r>
      <w:r w:rsidR="00CA1CED" w:rsidRPr="00D85B0A">
        <w:rPr>
          <w:rFonts w:ascii="Times New Roman" w:hAnsi="Times New Roman" w:cs="Times New Roman"/>
          <w:i/>
          <w:sz w:val="26"/>
          <w:szCs w:val="26"/>
          <w:lang w:val="uk-UA"/>
        </w:rPr>
        <w:t xml:space="preserve">інваріантну </w:t>
      </w:r>
      <w:r w:rsidRPr="00D85B0A">
        <w:rPr>
          <w:rFonts w:ascii="Times New Roman" w:hAnsi="Times New Roman" w:cs="Times New Roman"/>
          <w:sz w:val="26"/>
          <w:szCs w:val="26"/>
          <w:lang w:val="uk-UA"/>
        </w:rPr>
        <w:t>складову</w:t>
      </w:r>
      <w:r w:rsidR="00CA1CED" w:rsidRPr="00D85B0A">
        <w:rPr>
          <w:rFonts w:ascii="Times New Roman" w:hAnsi="Times New Roman" w:cs="Times New Roman"/>
          <w:sz w:val="26"/>
          <w:szCs w:val="26"/>
          <w:lang w:val="uk-UA"/>
        </w:rPr>
        <w:t xml:space="preserve"> обов’язкову </w:t>
      </w:r>
      <w:r w:rsidR="00CA1CED" w:rsidRPr="00D85B0A">
        <w:rPr>
          <w:rFonts w:ascii="Times New Roman" w:hAnsi="Times New Roman" w:cs="Times New Roman"/>
          <w:sz w:val="26"/>
          <w:szCs w:val="26"/>
          <w:lang w:val="ru-RU"/>
        </w:rPr>
        <w:t xml:space="preserve">для </w:t>
      </w:r>
      <w:proofErr w:type="spellStart"/>
      <w:r w:rsidR="00CA1CED" w:rsidRPr="00D85B0A">
        <w:rPr>
          <w:rFonts w:ascii="Times New Roman" w:hAnsi="Times New Roman" w:cs="Times New Roman"/>
          <w:sz w:val="26"/>
          <w:szCs w:val="26"/>
          <w:lang w:val="ru-RU"/>
        </w:rPr>
        <w:t>виконання</w:t>
      </w:r>
      <w:proofErr w:type="spellEnd"/>
      <w:r w:rsidR="00CA1CED" w:rsidRPr="00D85B0A">
        <w:rPr>
          <w:rFonts w:ascii="Times New Roman" w:hAnsi="Times New Roman" w:cs="Times New Roman"/>
          <w:sz w:val="26"/>
          <w:szCs w:val="26"/>
          <w:lang w:val="ru-RU"/>
        </w:rPr>
        <w:t>.</w:t>
      </w:r>
    </w:p>
    <w:p w:rsidR="00CA1CED" w:rsidRPr="00D85B0A" w:rsidRDefault="00CA1CED" w:rsidP="00CC401D">
      <w:pPr>
        <w:ind w:left="-15" w:right="93" w:firstLine="582"/>
        <w:jc w:val="both"/>
        <w:rPr>
          <w:rFonts w:ascii="Times New Roman" w:eastAsia="Calibri" w:hAnsi="Times New Roman" w:cs="Times New Roman"/>
          <w:sz w:val="26"/>
          <w:szCs w:val="26"/>
          <w:lang w:val="ru-RU"/>
        </w:rPr>
      </w:pPr>
      <w:proofErr w:type="spellStart"/>
      <w:r w:rsidRPr="00D85B0A">
        <w:rPr>
          <w:rFonts w:ascii="Times New Roman" w:hAnsi="Times New Roman" w:cs="Times New Roman"/>
          <w:sz w:val="26"/>
          <w:szCs w:val="26"/>
          <w:lang w:val="ru-RU"/>
        </w:rPr>
        <w:t>Варіативна</w:t>
      </w:r>
      <w:proofErr w:type="spellEnd"/>
      <w:r w:rsidRPr="00D85B0A">
        <w:rPr>
          <w:rFonts w:ascii="Times New Roman" w:hAnsi="Times New Roman" w:cs="Times New Roman"/>
          <w:sz w:val="26"/>
          <w:szCs w:val="26"/>
          <w:lang w:val="ru-RU"/>
        </w:rPr>
        <w:t xml:space="preserve"> </w:t>
      </w:r>
      <w:proofErr w:type="spellStart"/>
      <w:r w:rsidRPr="00D85B0A">
        <w:rPr>
          <w:rFonts w:ascii="Times New Roman" w:hAnsi="Times New Roman" w:cs="Times New Roman"/>
          <w:sz w:val="26"/>
          <w:szCs w:val="26"/>
          <w:lang w:val="ru-RU"/>
        </w:rPr>
        <w:t>складова</w:t>
      </w:r>
      <w:proofErr w:type="spellEnd"/>
      <w:r w:rsidRPr="00D85B0A">
        <w:rPr>
          <w:rFonts w:ascii="Times New Roman" w:hAnsi="Times New Roman" w:cs="Times New Roman"/>
          <w:sz w:val="26"/>
          <w:szCs w:val="26"/>
          <w:lang w:val="ru-RU"/>
        </w:rPr>
        <w:t xml:space="preserve"> </w:t>
      </w:r>
      <w:proofErr w:type="spellStart"/>
      <w:r w:rsidRPr="00D85B0A">
        <w:rPr>
          <w:rFonts w:ascii="Times New Roman" w:hAnsi="Times New Roman" w:cs="Times New Roman"/>
          <w:sz w:val="26"/>
          <w:szCs w:val="26"/>
          <w:lang w:val="ru-RU"/>
        </w:rPr>
        <w:t>навчального</w:t>
      </w:r>
      <w:proofErr w:type="spellEnd"/>
      <w:r w:rsidRPr="00D85B0A">
        <w:rPr>
          <w:rFonts w:ascii="Times New Roman" w:hAnsi="Times New Roman" w:cs="Times New Roman"/>
          <w:sz w:val="26"/>
          <w:szCs w:val="26"/>
          <w:lang w:val="ru-RU"/>
        </w:rPr>
        <w:t xml:space="preserve"> плану (1-кл. — 1 год/</w:t>
      </w:r>
      <w:proofErr w:type="spellStart"/>
      <w:r w:rsidRPr="00D85B0A">
        <w:rPr>
          <w:rFonts w:ascii="Times New Roman" w:hAnsi="Times New Roman" w:cs="Times New Roman"/>
          <w:sz w:val="26"/>
          <w:szCs w:val="26"/>
          <w:lang w:val="ru-RU"/>
        </w:rPr>
        <w:t>тижд</w:t>
      </w:r>
      <w:proofErr w:type="spellEnd"/>
      <w:r w:rsidRPr="00D85B0A">
        <w:rPr>
          <w:rFonts w:ascii="Times New Roman" w:hAnsi="Times New Roman" w:cs="Times New Roman"/>
          <w:sz w:val="26"/>
          <w:szCs w:val="26"/>
          <w:lang w:val="ru-RU"/>
        </w:rPr>
        <w:t xml:space="preserve">.) </w:t>
      </w:r>
      <w:proofErr w:type="spellStart"/>
      <w:r w:rsidRPr="00D85B0A">
        <w:rPr>
          <w:rFonts w:ascii="Times New Roman" w:hAnsi="Times New Roman" w:cs="Times New Roman"/>
          <w:sz w:val="26"/>
          <w:szCs w:val="26"/>
          <w:lang w:val="ru-RU"/>
        </w:rPr>
        <w:t>використовується</w:t>
      </w:r>
      <w:proofErr w:type="spellEnd"/>
      <w:r w:rsidRPr="00D85B0A">
        <w:rPr>
          <w:rFonts w:ascii="Times New Roman" w:hAnsi="Times New Roman" w:cs="Times New Roman"/>
          <w:sz w:val="26"/>
          <w:szCs w:val="26"/>
          <w:lang w:val="ru-RU"/>
        </w:rPr>
        <w:t xml:space="preserve"> на </w:t>
      </w:r>
      <w:proofErr w:type="spellStart"/>
      <w:r w:rsidR="00827C3A">
        <w:rPr>
          <w:rFonts w:ascii="Times New Roman" w:eastAsia="Calibri" w:hAnsi="Times New Roman" w:cs="Times New Roman"/>
          <w:sz w:val="26"/>
          <w:szCs w:val="26"/>
          <w:lang w:val="ru-RU"/>
        </w:rPr>
        <w:t>запровадження</w:t>
      </w:r>
      <w:proofErr w:type="spellEnd"/>
      <w:r w:rsidR="00827C3A">
        <w:rPr>
          <w:rFonts w:ascii="Times New Roman" w:eastAsia="Calibri" w:hAnsi="Times New Roman" w:cs="Times New Roman"/>
          <w:sz w:val="26"/>
          <w:szCs w:val="26"/>
          <w:lang w:val="ru-RU"/>
        </w:rPr>
        <w:t xml:space="preserve"> курсу</w:t>
      </w:r>
      <w:r w:rsidRPr="00D85B0A">
        <w:rPr>
          <w:rFonts w:ascii="Times New Roman" w:eastAsia="Calibri" w:hAnsi="Times New Roman" w:cs="Times New Roman"/>
          <w:sz w:val="26"/>
          <w:szCs w:val="26"/>
          <w:lang w:val="ru-RU"/>
        </w:rPr>
        <w:t xml:space="preserve"> за </w:t>
      </w:r>
      <w:proofErr w:type="spellStart"/>
      <w:r w:rsidRPr="00D85B0A">
        <w:rPr>
          <w:rFonts w:ascii="Times New Roman" w:eastAsia="Calibri" w:hAnsi="Times New Roman" w:cs="Times New Roman"/>
          <w:sz w:val="26"/>
          <w:szCs w:val="26"/>
          <w:lang w:val="ru-RU"/>
        </w:rPr>
        <w:t>вибором</w:t>
      </w:r>
      <w:proofErr w:type="spellEnd"/>
      <w:r w:rsidRPr="00D85B0A">
        <w:rPr>
          <w:rFonts w:ascii="Times New Roman" w:eastAsia="Calibri" w:hAnsi="Times New Roman" w:cs="Times New Roman"/>
          <w:sz w:val="26"/>
          <w:szCs w:val="26"/>
          <w:lang w:val="ru-RU"/>
        </w:rPr>
        <w:t>:</w:t>
      </w:r>
    </w:p>
    <w:p w:rsidR="00CA1CED" w:rsidRPr="00D85B0A" w:rsidRDefault="00827C3A" w:rsidP="00CC401D">
      <w:pPr>
        <w:pStyle w:val="a6"/>
        <w:numPr>
          <w:ilvl w:val="0"/>
          <w:numId w:val="26"/>
        </w:numPr>
        <w:jc w:val="both"/>
        <w:rPr>
          <w:rFonts w:ascii="Times New Roman" w:hAnsi="Times New Roman" w:cs="Times New Roman"/>
          <w:sz w:val="26"/>
          <w:szCs w:val="26"/>
          <w:lang w:val="uk-UA"/>
        </w:rPr>
      </w:pPr>
      <w:r>
        <w:rPr>
          <w:rFonts w:ascii="Times New Roman" w:eastAsia="Calibri" w:hAnsi="Times New Roman" w:cs="Times New Roman"/>
          <w:sz w:val="26"/>
          <w:szCs w:val="26"/>
          <w:lang w:val="uk-UA"/>
        </w:rPr>
        <w:t>християнської етики</w:t>
      </w:r>
      <w:r w:rsidR="00F67D3F">
        <w:rPr>
          <w:rFonts w:ascii="Times New Roman" w:eastAsia="Calibri" w:hAnsi="Times New Roman" w:cs="Times New Roman"/>
          <w:sz w:val="26"/>
          <w:szCs w:val="26"/>
          <w:lang w:val="uk-UA"/>
        </w:rPr>
        <w:t xml:space="preserve"> по 1 </w:t>
      </w:r>
      <w:r w:rsidR="00C75652" w:rsidRPr="00D85B0A">
        <w:rPr>
          <w:rFonts w:ascii="Times New Roman" w:eastAsia="Calibri" w:hAnsi="Times New Roman" w:cs="Times New Roman"/>
          <w:sz w:val="26"/>
          <w:szCs w:val="26"/>
          <w:lang w:val="uk-UA"/>
        </w:rPr>
        <w:t xml:space="preserve">год. </w:t>
      </w:r>
      <w:r w:rsidR="00C75652" w:rsidRPr="00D85B0A">
        <w:rPr>
          <w:rFonts w:ascii="Times New Roman" w:eastAsia="Calibri" w:hAnsi="Times New Roman" w:cs="Times New Roman"/>
          <w:sz w:val="26"/>
          <w:szCs w:val="26"/>
          <w:lang w:val="ru-RU"/>
        </w:rPr>
        <w:t xml:space="preserve">у 1- Б, В; 2-Б, В </w:t>
      </w:r>
      <w:proofErr w:type="spellStart"/>
      <w:r w:rsidR="00C75652" w:rsidRPr="00D85B0A">
        <w:rPr>
          <w:rFonts w:ascii="Times New Roman" w:eastAsia="Calibri" w:hAnsi="Times New Roman" w:cs="Times New Roman"/>
          <w:sz w:val="26"/>
          <w:szCs w:val="26"/>
          <w:lang w:val="ru-RU"/>
        </w:rPr>
        <w:t>класах</w:t>
      </w:r>
      <w:proofErr w:type="spellEnd"/>
      <w:r w:rsidR="00CA1CED" w:rsidRPr="00D85B0A">
        <w:rPr>
          <w:rFonts w:ascii="Times New Roman" w:eastAsia="Calibri" w:hAnsi="Times New Roman" w:cs="Times New Roman"/>
          <w:sz w:val="26"/>
          <w:szCs w:val="26"/>
          <w:lang w:val="uk-UA"/>
        </w:rPr>
        <w:t xml:space="preserve"> </w:t>
      </w:r>
    </w:p>
    <w:p w:rsidR="005E123D" w:rsidRPr="00D85B0A" w:rsidRDefault="008F0C83" w:rsidP="00870808">
      <w:pPr>
        <w:ind w:left="-15" w:right="4" w:firstLine="582"/>
        <w:jc w:val="both"/>
        <w:rPr>
          <w:rFonts w:ascii="Times New Roman" w:hAnsi="Times New Roman" w:cs="Times New Roman"/>
          <w:sz w:val="26"/>
          <w:szCs w:val="26"/>
          <w:lang w:val="ru-RU"/>
        </w:rPr>
      </w:pPr>
      <w:proofErr w:type="spellStart"/>
      <w:r w:rsidRPr="00D85B0A">
        <w:rPr>
          <w:rFonts w:ascii="Times New Roman" w:hAnsi="Times New Roman" w:cs="Times New Roman"/>
          <w:sz w:val="26"/>
          <w:szCs w:val="26"/>
          <w:lang w:val="ru-RU"/>
        </w:rPr>
        <w:t>Навчальні</w:t>
      </w:r>
      <w:proofErr w:type="spellEnd"/>
      <w:r w:rsidR="00CA1CED" w:rsidRPr="00D85B0A">
        <w:rPr>
          <w:rFonts w:ascii="Times New Roman" w:hAnsi="Times New Roman" w:cs="Times New Roman"/>
          <w:sz w:val="26"/>
          <w:szCs w:val="26"/>
          <w:lang w:val="ru-RU"/>
        </w:rPr>
        <w:t xml:space="preserve"> </w:t>
      </w:r>
      <w:proofErr w:type="spellStart"/>
      <w:r w:rsidR="00CA1CED" w:rsidRPr="00D85B0A">
        <w:rPr>
          <w:rFonts w:ascii="Times New Roman" w:hAnsi="Times New Roman" w:cs="Times New Roman"/>
          <w:sz w:val="26"/>
          <w:szCs w:val="26"/>
          <w:lang w:val="ru-RU"/>
        </w:rPr>
        <w:t>план</w:t>
      </w:r>
      <w:r w:rsidRPr="00D85B0A">
        <w:rPr>
          <w:rFonts w:ascii="Times New Roman" w:hAnsi="Times New Roman" w:cs="Times New Roman"/>
          <w:sz w:val="26"/>
          <w:szCs w:val="26"/>
          <w:lang w:val="ru-RU"/>
        </w:rPr>
        <w:t>и</w:t>
      </w:r>
      <w:proofErr w:type="spellEnd"/>
      <w:r w:rsidRPr="00D85B0A">
        <w:rPr>
          <w:rFonts w:ascii="Times New Roman" w:hAnsi="Times New Roman" w:cs="Times New Roman"/>
          <w:sz w:val="26"/>
          <w:szCs w:val="26"/>
          <w:lang w:val="ru-RU"/>
        </w:rPr>
        <w:t xml:space="preserve"> </w:t>
      </w:r>
      <w:proofErr w:type="spellStart"/>
      <w:r w:rsidRPr="00D85B0A">
        <w:rPr>
          <w:rFonts w:ascii="Times New Roman" w:hAnsi="Times New Roman" w:cs="Times New Roman"/>
          <w:sz w:val="26"/>
          <w:szCs w:val="26"/>
          <w:lang w:val="ru-RU"/>
        </w:rPr>
        <w:t>початкової</w:t>
      </w:r>
      <w:proofErr w:type="spellEnd"/>
      <w:r w:rsidRPr="00D85B0A">
        <w:rPr>
          <w:rFonts w:ascii="Times New Roman" w:hAnsi="Times New Roman" w:cs="Times New Roman"/>
          <w:sz w:val="26"/>
          <w:szCs w:val="26"/>
          <w:lang w:val="ru-RU"/>
        </w:rPr>
        <w:t xml:space="preserve"> </w:t>
      </w:r>
      <w:proofErr w:type="spellStart"/>
      <w:r w:rsidRPr="00D85B0A">
        <w:rPr>
          <w:rFonts w:ascii="Times New Roman" w:hAnsi="Times New Roman" w:cs="Times New Roman"/>
          <w:sz w:val="26"/>
          <w:szCs w:val="26"/>
          <w:lang w:val="ru-RU"/>
        </w:rPr>
        <w:t>школи</w:t>
      </w:r>
      <w:proofErr w:type="spellEnd"/>
      <w:r w:rsidRPr="00D85B0A">
        <w:rPr>
          <w:rFonts w:ascii="Times New Roman" w:hAnsi="Times New Roman" w:cs="Times New Roman"/>
          <w:sz w:val="26"/>
          <w:szCs w:val="26"/>
          <w:lang w:val="ru-RU"/>
        </w:rPr>
        <w:t xml:space="preserve"> </w:t>
      </w:r>
      <w:proofErr w:type="spellStart"/>
      <w:r w:rsidRPr="00D85B0A">
        <w:rPr>
          <w:rFonts w:ascii="Times New Roman" w:hAnsi="Times New Roman" w:cs="Times New Roman"/>
          <w:sz w:val="26"/>
          <w:szCs w:val="26"/>
          <w:lang w:val="ru-RU"/>
        </w:rPr>
        <w:t>зорієнтовані</w:t>
      </w:r>
      <w:proofErr w:type="spellEnd"/>
      <w:r w:rsidR="00CA1CED" w:rsidRPr="00D85B0A">
        <w:rPr>
          <w:rFonts w:ascii="Times New Roman" w:hAnsi="Times New Roman" w:cs="Times New Roman"/>
          <w:sz w:val="26"/>
          <w:szCs w:val="26"/>
          <w:lang w:val="ru-RU"/>
        </w:rPr>
        <w:t xml:space="preserve"> </w:t>
      </w:r>
      <w:proofErr w:type="gramStart"/>
      <w:r w:rsidR="00CA1CED" w:rsidRPr="00D85B0A">
        <w:rPr>
          <w:rFonts w:ascii="Times New Roman" w:hAnsi="Times New Roman" w:cs="Times New Roman"/>
          <w:sz w:val="26"/>
          <w:szCs w:val="26"/>
          <w:lang w:val="ru-RU"/>
        </w:rPr>
        <w:t>на</w:t>
      </w:r>
      <w:proofErr w:type="gramEnd"/>
      <w:r w:rsidR="00CA1CED" w:rsidRPr="00D85B0A">
        <w:rPr>
          <w:rFonts w:ascii="Times New Roman" w:hAnsi="Times New Roman" w:cs="Times New Roman"/>
          <w:sz w:val="26"/>
          <w:szCs w:val="26"/>
          <w:lang w:val="ru-RU"/>
        </w:rPr>
        <w:t xml:space="preserve"> роботу закладу </w:t>
      </w:r>
      <w:proofErr w:type="spellStart"/>
      <w:r w:rsidR="00CA1CED" w:rsidRPr="00D85B0A">
        <w:rPr>
          <w:rFonts w:ascii="Times New Roman" w:hAnsi="Times New Roman" w:cs="Times New Roman"/>
          <w:sz w:val="26"/>
          <w:szCs w:val="26"/>
          <w:lang w:val="ru-RU"/>
        </w:rPr>
        <w:t>освіти</w:t>
      </w:r>
      <w:proofErr w:type="spellEnd"/>
      <w:r w:rsidR="00CA1CED" w:rsidRPr="00D85B0A">
        <w:rPr>
          <w:rFonts w:ascii="Times New Roman" w:hAnsi="Times New Roman" w:cs="Times New Roman"/>
          <w:sz w:val="26"/>
          <w:szCs w:val="26"/>
          <w:lang w:val="ru-RU"/>
        </w:rPr>
        <w:t xml:space="preserve"> за 5-денним </w:t>
      </w:r>
      <w:proofErr w:type="spellStart"/>
      <w:r w:rsidR="00CA1CED" w:rsidRPr="00D85B0A">
        <w:rPr>
          <w:rFonts w:ascii="Times New Roman" w:hAnsi="Times New Roman" w:cs="Times New Roman"/>
          <w:sz w:val="26"/>
          <w:szCs w:val="26"/>
          <w:lang w:val="ru-RU"/>
        </w:rPr>
        <w:t>навчальним</w:t>
      </w:r>
      <w:proofErr w:type="spellEnd"/>
      <w:r w:rsidR="00CA1CED" w:rsidRPr="00D85B0A">
        <w:rPr>
          <w:rFonts w:ascii="Times New Roman" w:hAnsi="Times New Roman" w:cs="Times New Roman"/>
          <w:sz w:val="26"/>
          <w:szCs w:val="26"/>
          <w:lang w:val="ru-RU"/>
        </w:rPr>
        <w:t xml:space="preserve"> </w:t>
      </w:r>
      <w:proofErr w:type="spellStart"/>
      <w:r w:rsidR="00CA1CED" w:rsidRPr="00D85B0A">
        <w:rPr>
          <w:rFonts w:ascii="Times New Roman" w:hAnsi="Times New Roman" w:cs="Times New Roman"/>
          <w:sz w:val="26"/>
          <w:szCs w:val="26"/>
          <w:lang w:val="ru-RU"/>
        </w:rPr>
        <w:t>тижнем</w:t>
      </w:r>
      <w:proofErr w:type="spellEnd"/>
      <w:r w:rsidR="00CA1CED" w:rsidRPr="00D85B0A">
        <w:rPr>
          <w:rFonts w:ascii="Times New Roman" w:hAnsi="Times New Roman" w:cs="Times New Roman"/>
          <w:sz w:val="26"/>
          <w:szCs w:val="26"/>
          <w:lang w:val="ru-RU"/>
        </w:rPr>
        <w:t>.</w:t>
      </w:r>
    </w:p>
    <w:p w:rsidR="00CA1CED" w:rsidRPr="00D85B0A" w:rsidRDefault="00CA1CED" w:rsidP="00526DE9">
      <w:pPr>
        <w:jc w:val="center"/>
        <w:rPr>
          <w:rFonts w:ascii="Times New Roman" w:hAnsi="Times New Roman" w:cs="Times New Roman"/>
          <w:b/>
          <w:sz w:val="26"/>
          <w:szCs w:val="26"/>
          <w:lang w:val="uk-UA"/>
        </w:rPr>
      </w:pPr>
      <w:r w:rsidRPr="00D85B0A">
        <w:rPr>
          <w:rFonts w:ascii="Times New Roman" w:hAnsi="Times New Roman" w:cs="Times New Roman"/>
          <w:b/>
          <w:sz w:val="26"/>
          <w:szCs w:val="26"/>
          <w:lang w:val="uk-UA"/>
        </w:rPr>
        <w:t>Таблиця</w:t>
      </w:r>
      <w:r w:rsidR="00992A81" w:rsidRPr="00D85B0A">
        <w:rPr>
          <w:rFonts w:ascii="Times New Roman" w:hAnsi="Times New Roman" w:cs="Times New Roman"/>
          <w:b/>
          <w:sz w:val="26"/>
          <w:szCs w:val="26"/>
          <w:lang w:val="uk-UA"/>
        </w:rPr>
        <w:t xml:space="preserve"> 1</w:t>
      </w:r>
    </w:p>
    <w:p w:rsidR="00CA1CED" w:rsidRPr="00D85B0A" w:rsidRDefault="00CA1CED" w:rsidP="00526DE9">
      <w:pPr>
        <w:ind w:firstLine="567"/>
        <w:jc w:val="center"/>
        <w:rPr>
          <w:rFonts w:ascii="Times New Roman" w:hAnsi="Times New Roman" w:cs="Times New Roman"/>
          <w:b/>
          <w:sz w:val="26"/>
          <w:szCs w:val="26"/>
          <w:lang w:val="uk-UA"/>
        </w:rPr>
      </w:pPr>
      <w:r w:rsidRPr="00D85B0A">
        <w:rPr>
          <w:rFonts w:ascii="Times New Roman" w:hAnsi="Times New Roman" w:cs="Times New Roman"/>
          <w:b/>
          <w:sz w:val="26"/>
          <w:szCs w:val="26"/>
          <w:lang w:val="uk-UA"/>
        </w:rPr>
        <w:t>розподілу навчального часу для 1</w:t>
      </w:r>
      <w:r w:rsidR="007E63F8" w:rsidRPr="00D85B0A">
        <w:rPr>
          <w:rFonts w:ascii="Times New Roman" w:hAnsi="Times New Roman" w:cs="Times New Roman"/>
          <w:b/>
          <w:sz w:val="26"/>
          <w:szCs w:val="26"/>
          <w:lang w:val="uk-UA"/>
        </w:rPr>
        <w:t>-2</w:t>
      </w:r>
      <w:r w:rsidRPr="00D85B0A">
        <w:rPr>
          <w:rFonts w:ascii="Times New Roman" w:hAnsi="Times New Roman" w:cs="Times New Roman"/>
          <w:b/>
          <w:sz w:val="26"/>
          <w:szCs w:val="26"/>
          <w:lang w:val="uk-UA"/>
        </w:rPr>
        <w:t xml:space="preserve">-х класів </w:t>
      </w:r>
    </w:p>
    <w:p w:rsidR="00B513F6" w:rsidRPr="00D85B0A" w:rsidRDefault="00B513F6" w:rsidP="00526DE9">
      <w:pPr>
        <w:ind w:firstLine="567"/>
        <w:jc w:val="center"/>
        <w:rPr>
          <w:rFonts w:ascii="Times New Roman" w:hAnsi="Times New Roman" w:cs="Times New Roman"/>
          <w:b/>
          <w:sz w:val="26"/>
          <w:szCs w:val="26"/>
          <w:lang w:val="uk-UA"/>
        </w:rPr>
      </w:pPr>
    </w:p>
    <w:tbl>
      <w:tblPr>
        <w:tblW w:w="97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5"/>
        <w:gridCol w:w="3869"/>
        <w:gridCol w:w="1000"/>
        <w:gridCol w:w="957"/>
        <w:gridCol w:w="907"/>
        <w:gridCol w:w="1000"/>
      </w:tblGrid>
      <w:tr w:rsidR="00835690" w:rsidRPr="005F4040" w:rsidTr="00827C3A">
        <w:trPr>
          <w:trHeight w:val="340"/>
        </w:trPr>
        <w:tc>
          <w:tcPr>
            <w:tcW w:w="5854" w:type="dxa"/>
            <w:gridSpan w:val="2"/>
            <w:vMerge w:val="restart"/>
            <w:tcBorders>
              <w:top w:val="single" w:sz="4" w:space="0" w:color="auto"/>
              <w:left w:val="single" w:sz="4" w:space="0" w:color="auto"/>
              <w:bottom w:val="single" w:sz="4" w:space="0" w:color="auto"/>
              <w:right w:val="single" w:sz="4" w:space="0" w:color="auto"/>
            </w:tcBorders>
            <w:hideMark/>
          </w:tcPr>
          <w:p w:rsidR="00835690" w:rsidRPr="00D85B0A" w:rsidRDefault="00835690" w:rsidP="00526DE9">
            <w:pPr>
              <w:ind w:left="72" w:firstLine="567"/>
              <w:jc w:val="center"/>
              <w:rPr>
                <w:rFonts w:ascii="Times New Roman" w:hAnsi="Times New Roman" w:cs="Times New Roman"/>
                <w:b/>
                <w:sz w:val="26"/>
                <w:szCs w:val="26"/>
                <w:lang w:val="uk-UA"/>
              </w:rPr>
            </w:pPr>
            <w:r w:rsidRPr="00D85B0A">
              <w:rPr>
                <w:rFonts w:ascii="Times New Roman" w:hAnsi="Times New Roman" w:cs="Times New Roman"/>
                <w:b/>
                <w:sz w:val="26"/>
                <w:szCs w:val="26"/>
                <w:lang w:val="uk-UA"/>
              </w:rPr>
              <w:t>Навчальні предмети</w:t>
            </w:r>
          </w:p>
        </w:tc>
        <w:tc>
          <w:tcPr>
            <w:tcW w:w="3864" w:type="dxa"/>
            <w:gridSpan w:val="4"/>
            <w:tcBorders>
              <w:top w:val="single" w:sz="4" w:space="0" w:color="auto"/>
              <w:left w:val="single" w:sz="4" w:space="0" w:color="auto"/>
              <w:bottom w:val="single" w:sz="4" w:space="0" w:color="auto"/>
              <w:right w:val="single" w:sz="4" w:space="0" w:color="auto"/>
            </w:tcBorders>
            <w:hideMark/>
          </w:tcPr>
          <w:p w:rsidR="00835690" w:rsidRPr="00D85B0A" w:rsidRDefault="00835690" w:rsidP="00526DE9">
            <w:pPr>
              <w:ind w:firstLine="567"/>
              <w:jc w:val="center"/>
              <w:rPr>
                <w:rFonts w:ascii="Times New Roman" w:hAnsi="Times New Roman" w:cs="Times New Roman"/>
                <w:b/>
                <w:sz w:val="26"/>
                <w:szCs w:val="26"/>
                <w:lang w:val="ru-RU"/>
              </w:rPr>
            </w:pPr>
            <w:proofErr w:type="spellStart"/>
            <w:r w:rsidRPr="00D85B0A">
              <w:rPr>
                <w:rFonts w:ascii="Times New Roman" w:hAnsi="Times New Roman" w:cs="Times New Roman"/>
                <w:b/>
                <w:sz w:val="26"/>
                <w:szCs w:val="26"/>
                <w:lang w:val="ru-RU"/>
              </w:rPr>
              <w:t>Кількість</w:t>
            </w:r>
            <w:proofErr w:type="spellEnd"/>
            <w:r w:rsidRPr="00D85B0A">
              <w:rPr>
                <w:rFonts w:ascii="Times New Roman" w:hAnsi="Times New Roman" w:cs="Times New Roman"/>
                <w:b/>
                <w:sz w:val="26"/>
                <w:szCs w:val="26"/>
                <w:lang w:val="ru-RU"/>
              </w:rPr>
              <w:t xml:space="preserve"> годин на </w:t>
            </w:r>
            <w:proofErr w:type="spellStart"/>
            <w:r w:rsidRPr="00D85B0A">
              <w:rPr>
                <w:rFonts w:ascii="Times New Roman" w:hAnsi="Times New Roman" w:cs="Times New Roman"/>
                <w:b/>
                <w:sz w:val="26"/>
                <w:szCs w:val="26"/>
                <w:lang w:val="ru-RU"/>
              </w:rPr>
              <w:t>тиждень</w:t>
            </w:r>
            <w:proofErr w:type="spellEnd"/>
            <w:r w:rsidRPr="00D85B0A">
              <w:rPr>
                <w:rFonts w:ascii="Times New Roman" w:hAnsi="Times New Roman" w:cs="Times New Roman"/>
                <w:b/>
                <w:sz w:val="26"/>
                <w:szCs w:val="26"/>
                <w:lang w:val="ru-RU"/>
              </w:rPr>
              <w:t xml:space="preserve"> у </w:t>
            </w:r>
            <w:proofErr w:type="spellStart"/>
            <w:r w:rsidRPr="00D85B0A">
              <w:rPr>
                <w:rFonts w:ascii="Times New Roman" w:hAnsi="Times New Roman" w:cs="Times New Roman"/>
                <w:b/>
                <w:sz w:val="26"/>
                <w:szCs w:val="26"/>
                <w:lang w:val="ru-RU"/>
              </w:rPr>
              <w:t>класах</w:t>
            </w:r>
            <w:proofErr w:type="spellEnd"/>
          </w:p>
        </w:tc>
      </w:tr>
      <w:tr w:rsidR="00835690" w:rsidRPr="00D85B0A" w:rsidTr="00827C3A">
        <w:trPr>
          <w:trHeight w:val="340"/>
        </w:trPr>
        <w:tc>
          <w:tcPr>
            <w:tcW w:w="5854" w:type="dxa"/>
            <w:gridSpan w:val="2"/>
            <w:vMerge/>
            <w:tcBorders>
              <w:top w:val="single" w:sz="4" w:space="0" w:color="auto"/>
              <w:left w:val="single" w:sz="4" w:space="0" w:color="auto"/>
              <w:bottom w:val="single" w:sz="4" w:space="0" w:color="auto"/>
              <w:right w:val="single" w:sz="4" w:space="0" w:color="auto"/>
            </w:tcBorders>
            <w:vAlign w:val="center"/>
            <w:hideMark/>
          </w:tcPr>
          <w:p w:rsidR="00835690" w:rsidRPr="00D85B0A" w:rsidRDefault="00835690" w:rsidP="00526DE9">
            <w:pPr>
              <w:rPr>
                <w:rFonts w:ascii="Times New Roman" w:hAnsi="Times New Roman" w:cs="Times New Roman"/>
                <w:b/>
                <w:sz w:val="26"/>
                <w:szCs w:val="26"/>
                <w:lang w:val="uk-UA"/>
              </w:rPr>
            </w:pPr>
          </w:p>
        </w:tc>
        <w:tc>
          <w:tcPr>
            <w:tcW w:w="1000" w:type="dxa"/>
            <w:tcBorders>
              <w:top w:val="single" w:sz="4" w:space="0" w:color="auto"/>
              <w:left w:val="single" w:sz="4" w:space="0" w:color="auto"/>
              <w:bottom w:val="single" w:sz="4" w:space="0" w:color="auto"/>
              <w:right w:val="single" w:sz="4" w:space="0" w:color="auto"/>
            </w:tcBorders>
            <w:hideMark/>
          </w:tcPr>
          <w:p w:rsidR="00835690" w:rsidRPr="00D85B0A" w:rsidRDefault="00835690" w:rsidP="00526DE9">
            <w:pPr>
              <w:ind w:firstLine="34"/>
              <w:jc w:val="center"/>
              <w:rPr>
                <w:rFonts w:ascii="Times New Roman" w:hAnsi="Times New Roman" w:cs="Times New Roman"/>
                <w:b/>
                <w:sz w:val="26"/>
                <w:szCs w:val="26"/>
                <w:lang w:val="uk-UA"/>
              </w:rPr>
            </w:pPr>
            <w:r w:rsidRPr="00D85B0A">
              <w:rPr>
                <w:rFonts w:ascii="Times New Roman" w:hAnsi="Times New Roman" w:cs="Times New Roman"/>
                <w:b/>
                <w:sz w:val="26"/>
                <w:szCs w:val="26"/>
                <w:lang w:val="uk-UA"/>
              </w:rPr>
              <w:t>1-</w:t>
            </w:r>
            <w:r w:rsidR="006B5528" w:rsidRPr="00D85B0A">
              <w:rPr>
                <w:rFonts w:ascii="Times New Roman" w:hAnsi="Times New Roman" w:cs="Times New Roman"/>
                <w:b/>
                <w:sz w:val="26"/>
                <w:szCs w:val="26"/>
                <w:lang w:val="uk-UA"/>
              </w:rPr>
              <w:t>Б</w:t>
            </w:r>
          </w:p>
        </w:tc>
        <w:tc>
          <w:tcPr>
            <w:tcW w:w="957" w:type="dxa"/>
            <w:tcBorders>
              <w:top w:val="single" w:sz="4" w:space="0" w:color="auto"/>
              <w:left w:val="single" w:sz="4" w:space="0" w:color="auto"/>
              <w:bottom w:val="single" w:sz="4" w:space="0" w:color="auto"/>
              <w:right w:val="single" w:sz="4" w:space="0" w:color="auto"/>
            </w:tcBorders>
            <w:hideMark/>
          </w:tcPr>
          <w:p w:rsidR="00835690" w:rsidRPr="00D85B0A" w:rsidRDefault="00835690" w:rsidP="00526DE9">
            <w:pPr>
              <w:ind w:firstLine="34"/>
              <w:jc w:val="center"/>
              <w:rPr>
                <w:rFonts w:ascii="Times New Roman" w:hAnsi="Times New Roman" w:cs="Times New Roman"/>
                <w:b/>
                <w:sz w:val="26"/>
                <w:szCs w:val="26"/>
                <w:lang w:val="uk-UA"/>
              </w:rPr>
            </w:pPr>
            <w:r w:rsidRPr="00D85B0A">
              <w:rPr>
                <w:rFonts w:ascii="Times New Roman" w:hAnsi="Times New Roman" w:cs="Times New Roman"/>
                <w:b/>
                <w:sz w:val="26"/>
                <w:szCs w:val="26"/>
                <w:lang w:val="uk-UA"/>
              </w:rPr>
              <w:t>1-</w:t>
            </w:r>
            <w:r w:rsidR="006B5528" w:rsidRPr="00D85B0A">
              <w:rPr>
                <w:rFonts w:ascii="Times New Roman" w:hAnsi="Times New Roman" w:cs="Times New Roman"/>
                <w:b/>
                <w:sz w:val="26"/>
                <w:szCs w:val="26"/>
                <w:lang w:val="uk-UA"/>
              </w:rPr>
              <w:t>В</w:t>
            </w:r>
          </w:p>
        </w:tc>
        <w:tc>
          <w:tcPr>
            <w:tcW w:w="907" w:type="dxa"/>
            <w:tcBorders>
              <w:top w:val="single" w:sz="4" w:space="0" w:color="auto"/>
              <w:left w:val="single" w:sz="4" w:space="0" w:color="auto"/>
              <w:bottom w:val="single" w:sz="4" w:space="0" w:color="auto"/>
              <w:right w:val="single" w:sz="4" w:space="0" w:color="auto"/>
            </w:tcBorders>
          </w:tcPr>
          <w:p w:rsidR="00835690" w:rsidRPr="00D85B0A" w:rsidRDefault="00835690" w:rsidP="00526DE9">
            <w:pPr>
              <w:ind w:firstLine="34"/>
              <w:jc w:val="center"/>
              <w:rPr>
                <w:rFonts w:ascii="Times New Roman" w:hAnsi="Times New Roman" w:cs="Times New Roman"/>
                <w:b/>
                <w:sz w:val="26"/>
                <w:szCs w:val="26"/>
                <w:lang w:val="uk-UA"/>
              </w:rPr>
            </w:pPr>
            <w:r w:rsidRPr="00D85B0A">
              <w:rPr>
                <w:rFonts w:ascii="Times New Roman" w:hAnsi="Times New Roman" w:cs="Times New Roman"/>
                <w:b/>
                <w:sz w:val="26"/>
                <w:szCs w:val="26"/>
                <w:lang w:val="uk-UA"/>
              </w:rPr>
              <w:t>2-В</w:t>
            </w:r>
          </w:p>
        </w:tc>
        <w:tc>
          <w:tcPr>
            <w:tcW w:w="1000" w:type="dxa"/>
            <w:tcBorders>
              <w:top w:val="single" w:sz="4" w:space="0" w:color="auto"/>
              <w:left w:val="single" w:sz="4" w:space="0" w:color="auto"/>
              <w:bottom w:val="single" w:sz="4" w:space="0" w:color="auto"/>
              <w:right w:val="single" w:sz="4" w:space="0" w:color="auto"/>
            </w:tcBorders>
          </w:tcPr>
          <w:p w:rsidR="00835690" w:rsidRPr="00D85B0A" w:rsidRDefault="00835690" w:rsidP="00526DE9">
            <w:pPr>
              <w:ind w:firstLine="33"/>
              <w:jc w:val="center"/>
              <w:rPr>
                <w:rFonts w:ascii="Times New Roman" w:hAnsi="Times New Roman" w:cs="Times New Roman"/>
                <w:b/>
                <w:sz w:val="26"/>
                <w:szCs w:val="26"/>
                <w:lang w:val="uk-UA"/>
              </w:rPr>
            </w:pPr>
            <w:r w:rsidRPr="00D85B0A">
              <w:rPr>
                <w:rFonts w:ascii="Times New Roman" w:hAnsi="Times New Roman" w:cs="Times New Roman"/>
                <w:b/>
                <w:sz w:val="26"/>
                <w:szCs w:val="26"/>
                <w:lang w:val="uk-UA"/>
              </w:rPr>
              <w:t>2-Г</w:t>
            </w:r>
          </w:p>
        </w:tc>
      </w:tr>
      <w:tr w:rsidR="00835690" w:rsidRPr="00D85B0A" w:rsidTr="00827C3A">
        <w:trPr>
          <w:trHeight w:val="340"/>
        </w:trPr>
        <w:tc>
          <w:tcPr>
            <w:tcW w:w="5854" w:type="dxa"/>
            <w:gridSpan w:val="2"/>
            <w:tcBorders>
              <w:top w:val="single" w:sz="4" w:space="0" w:color="auto"/>
              <w:left w:val="single" w:sz="4" w:space="0" w:color="auto"/>
              <w:bottom w:val="single" w:sz="4" w:space="0" w:color="auto"/>
              <w:right w:val="single" w:sz="4" w:space="0" w:color="auto"/>
            </w:tcBorders>
            <w:hideMark/>
          </w:tcPr>
          <w:p w:rsidR="00835690" w:rsidRPr="00D85B0A" w:rsidRDefault="00835690" w:rsidP="00526DE9">
            <w:pPr>
              <w:ind w:firstLine="176"/>
              <w:rPr>
                <w:rFonts w:ascii="Times New Roman" w:hAnsi="Times New Roman" w:cs="Times New Roman"/>
                <w:b/>
                <w:i/>
                <w:sz w:val="26"/>
                <w:szCs w:val="26"/>
                <w:lang w:val="uk-UA"/>
              </w:rPr>
            </w:pPr>
            <w:r w:rsidRPr="00D85B0A">
              <w:rPr>
                <w:rFonts w:ascii="Times New Roman" w:hAnsi="Times New Roman" w:cs="Times New Roman"/>
                <w:b/>
                <w:i/>
                <w:sz w:val="26"/>
                <w:szCs w:val="26"/>
                <w:lang w:val="uk-UA"/>
              </w:rPr>
              <w:t xml:space="preserve">Інваріантна складова </w:t>
            </w:r>
          </w:p>
        </w:tc>
        <w:tc>
          <w:tcPr>
            <w:tcW w:w="1000" w:type="dxa"/>
            <w:tcBorders>
              <w:top w:val="single" w:sz="4" w:space="0" w:color="auto"/>
              <w:left w:val="single" w:sz="4" w:space="0" w:color="auto"/>
              <w:bottom w:val="single" w:sz="4" w:space="0" w:color="auto"/>
              <w:right w:val="single" w:sz="4" w:space="0" w:color="auto"/>
            </w:tcBorders>
          </w:tcPr>
          <w:p w:rsidR="00835690" w:rsidRPr="00D85B0A" w:rsidRDefault="00835690" w:rsidP="00526DE9">
            <w:pPr>
              <w:ind w:firstLine="34"/>
              <w:jc w:val="center"/>
              <w:rPr>
                <w:rFonts w:ascii="Times New Roman" w:hAnsi="Times New Roman" w:cs="Times New Roman"/>
                <w:b/>
                <w:i/>
                <w:sz w:val="26"/>
                <w:szCs w:val="26"/>
                <w:lang w:val="uk-UA"/>
              </w:rPr>
            </w:pPr>
          </w:p>
        </w:tc>
        <w:tc>
          <w:tcPr>
            <w:tcW w:w="957" w:type="dxa"/>
            <w:tcBorders>
              <w:top w:val="single" w:sz="4" w:space="0" w:color="auto"/>
              <w:left w:val="single" w:sz="4" w:space="0" w:color="auto"/>
              <w:bottom w:val="single" w:sz="4" w:space="0" w:color="auto"/>
              <w:right w:val="single" w:sz="4" w:space="0" w:color="auto"/>
            </w:tcBorders>
          </w:tcPr>
          <w:p w:rsidR="00835690" w:rsidRPr="00D85B0A" w:rsidRDefault="00835690" w:rsidP="00526DE9">
            <w:pPr>
              <w:ind w:firstLine="34"/>
              <w:jc w:val="center"/>
              <w:rPr>
                <w:rFonts w:ascii="Times New Roman" w:hAnsi="Times New Roman" w:cs="Times New Roman"/>
                <w:b/>
                <w:i/>
                <w:sz w:val="26"/>
                <w:szCs w:val="26"/>
                <w:lang w:val="uk-UA"/>
              </w:rPr>
            </w:pPr>
          </w:p>
        </w:tc>
        <w:tc>
          <w:tcPr>
            <w:tcW w:w="907" w:type="dxa"/>
            <w:tcBorders>
              <w:top w:val="single" w:sz="4" w:space="0" w:color="auto"/>
              <w:left w:val="single" w:sz="4" w:space="0" w:color="auto"/>
              <w:bottom w:val="single" w:sz="4" w:space="0" w:color="auto"/>
              <w:right w:val="single" w:sz="4" w:space="0" w:color="auto"/>
            </w:tcBorders>
          </w:tcPr>
          <w:p w:rsidR="00835690" w:rsidRPr="00D85B0A" w:rsidRDefault="00835690" w:rsidP="00526DE9">
            <w:pPr>
              <w:ind w:firstLine="34"/>
              <w:jc w:val="center"/>
              <w:rPr>
                <w:rFonts w:ascii="Times New Roman" w:hAnsi="Times New Roman" w:cs="Times New Roman"/>
                <w:b/>
                <w:i/>
                <w:sz w:val="26"/>
                <w:szCs w:val="26"/>
                <w:lang w:val="uk-UA"/>
              </w:rPr>
            </w:pPr>
          </w:p>
        </w:tc>
        <w:tc>
          <w:tcPr>
            <w:tcW w:w="1000" w:type="dxa"/>
            <w:tcBorders>
              <w:top w:val="single" w:sz="4" w:space="0" w:color="auto"/>
              <w:left w:val="single" w:sz="4" w:space="0" w:color="auto"/>
              <w:bottom w:val="single" w:sz="4" w:space="0" w:color="auto"/>
              <w:right w:val="single" w:sz="4" w:space="0" w:color="auto"/>
            </w:tcBorders>
          </w:tcPr>
          <w:p w:rsidR="00835690" w:rsidRPr="00D85B0A" w:rsidRDefault="00835690" w:rsidP="00526DE9">
            <w:pPr>
              <w:ind w:firstLine="34"/>
              <w:jc w:val="center"/>
              <w:rPr>
                <w:rFonts w:ascii="Times New Roman" w:hAnsi="Times New Roman" w:cs="Times New Roman"/>
                <w:b/>
                <w:i/>
                <w:sz w:val="26"/>
                <w:szCs w:val="26"/>
                <w:lang w:val="uk-UA"/>
              </w:rPr>
            </w:pPr>
          </w:p>
        </w:tc>
      </w:tr>
      <w:tr w:rsidR="00835690" w:rsidRPr="00D85B0A" w:rsidTr="00827C3A">
        <w:trPr>
          <w:trHeight w:val="340"/>
        </w:trPr>
        <w:tc>
          <w:tcPr>
            <w:tcW w:w="5854" w:type="dxa"/>
            <w:gridSpan w:val="2"/>
            <w:tcBorders>
              <w:top w:val="single" w:sz="4" w:space="0" w:color="auto"/>
              <w:left w:val="single" w:sz="4" w:space="0" w:color="auto"/>
              <w:bottom w:val="single" w:sz="4" w:space="0" w:color="auto"/>
              <w:right w:val="single" w:sz="4" w:space="0" w:color="auto"/>
            </w:tcBorders>
            <w:hideMark/>
          </w:tcPr>
          <w:p w:rsidR="00835690" w:rsidRPr="00D85B0A" w:rsidRDefault="00835690" w:rsidP="00526DE9">
            <w:pPr>
              <w:ind w:firstLine="176"/>
              <w:rPr>
                <w:rFonts w:ascii="Times New Roman" w:hAnsi="Times New Roman" w:cs="Times New Roman"/>
                <w:sz w:val="26"/>
                <w:szCs w:val="26"/>
                <w:lang w:val="uk-UA"/>
              </w:rPr>
            </w:pPr>
            <w:r w:rsidRPr="00D85B0A">
              <w:rPr>
                <w:rFonts w:ascii="Times New Roman" w:hAnsi="Times New Roman" w:cs="Times New Roman"/>
                <w:sz w:val="26"/>
                <w:szCs w:val="26"/>
                <w:lang w:val="uk-UA"/>
              </w:rPr>
              <w:t>Українська мова</w:t>
            </w:r>
          </w:p>
        </w:tc>
        <w:tc>
          <w:tcPr>
            <w:tcW w:w="1000" w:type="dxa"/>
            <w:tcBorders>
              <w:top w:val="single" w:sz="4" w:space="0" w:color="auto"/>
              <w:left w:val="single" w:sz="4" w:space="0" w:color="auto"/>
              <w:bottom w:val="single" w:sz="4" w:space="0" w:color="auto"/>
              <w:right w:val="single" w:sz="4" w:space="0" w:color="auto"/>
            </w:tcBorders>
            <w:hideMark/>
          </w:tcPr>
          <w:p w:rsidR="00835690" w:rsidRPr="00D85B0A" w:rsidRDefault="00835690" w:rsidP="00526DE9">
            <w:pPr>
              <w:ind w:firstLine="34"/>
              <w:jc w:val="center"/>
              <w:rPr>
                <w:rFonts w:ascii="Times New Roman" w:hAnsi="Times New Roman" w:cs="Times New Roman"/>
                <w:sz w:val="26"/>
                <w:szCs w:val="26"/>
                <w:lang w:val="uk-UA"/>
              </w:rPr>
            </w:pPr>
            <w:r w:rsidRPr="00D85B0A">
              <w:rPr>
                <w:rFonts w:ascii="Times New Roman" w:hAnsi="Times New Roman" w:cs="Times New Roman"/>
                <w:sz w:val="26"/>
                <w:szCs w:val="26"/>
                <w:lang w:val="uk-UA"/>
              </w:rPr>
              <w:t>5</w:t>
            </w:r>
          </w:p>
        </w:tc>
        <w:tc>
          <w:tcPr>
            <w:tcW w:w="957" w:type="dxa"/>
            <w:tcBorders>
              <w:top w:val="single" w:sz="4" w:space="0" w:color="auto"/>
              <w:left w:val="single" w:sz="4" w:space="0" w:color="auto"/>
              <w:bottom w:val="single" w:sz="4" w:space="0" w:color="auto"/>
              <w:right w:val="single" w:sz="4" w:space="0" w:color="auto"/>
            </w:tcBorders>
            <w:hideMark/>
          </w:tcPr>
          <w:p w:rsidR="00835690" w:rsidRPr="00D85B0A" w:rsidRDefault="00835690" w:rsidP="00526DE9">
            <w:pPr>
              <w:ind w:firstLine="34"/>
              <w:jc w:val="center"/>
              <w:rPr>
                <w:rFonts w:ascii="Times New Roman" w:hAnsi="Times New Roman" w:cs="Times New Roman"/>
                <w:sz w:val="26"/>
                <w:szCs w:val="26"/>
                <w:lang w:val="uk-UA"/>
              </w:rPr>
            </w:pPr>
            <w:r w:rsidRPr="00D85B0A">
              <w:rPr>
                <w:rFonts w:ascii="Times New Roman" w:hAnsi="Times New Roman" w:cs="Times New Roman"/>
                <w:sz w:val="26"/>
                <w:szCs w:val="26"/>
                <w:lang w:val="uk-UA"/>
              </w:rPr>
              <w:t>5</w:t>
            </w:r>
          </w:p>
        </w:tc>
        <w:tc>
          <w:tcPr>
            <w:tcW w:w="907" w:type="dxa"/>
            <w:tcBorders>
              <w:top w:val="single" w:sz="4" w:space="0" w:color="auto"/>
              <w:left w:val="single" w:sz="4" w:space="0" w:color="auto"/>
              <w:bottom w:val="single" w:sz="4" w:space="0" w:color="auto"/>
              <w:right w:val="single" w:sz="4" w:space="0" w:color="auto"/>
            </w:tcBorders>
          </w:tcPr>
          <w:p w:rsidR="00835690" w:rsidRPr="00D85B0A" w:rsidRDefault="00835690" w:rsidP="00526DE9">
            <w:pPr>
              <w:ind w:firstLine="34"/>
              <w:jc w:val="center"/>
              <w:rPr>
                <w:rFonts w:ascii="Times New Roman" w:hAnsi="Times New Roman" w:cs="Times New Roman"/>
                <w:sz w:val="26"/>
                <w:szCs w:val="26"/>
                <w:lang w:val="uk-UA"/>
              </w:rPr>
            </w:pPr>
            <w:r w:rsidRPr="00D85B0A">
              <w:rPr>
                <w:rFonts w:ascii="Times New Roman" w:hAnsi="Times New Roman" w:cs="Times New Roman"/>
                <w:sz w:val="26"/>
                <w:szCs w:val="26"/>
                <w:lang w:val="uk-UA"/>
              </w:rPr>
              <w:t>5</w:t>
            </w:r>
          </w:p>
        </w:tc>
        <w:tc>
          <w:tcPr>
            <w:tcW w:w="1000" w:type="dxa"/>
            <w:tcBorders>
              <w:top w:val="single" w:sz="4" w:space="0" w:color="auto"/>
              <w:left w:val="single" w:sz="4" w:space="0" w:color="auto"/>
              <w:bottom w:val="single" w:sz="4" w:space="0" w:color="auto"/>
              <w:right w:val="single" w:sz="4" w:space="0" w:color="auto"/>
            </w:tcBorders>
          </w:tcPr>
          <w:p w:rsidR="00835690" w:rsidRPr="00D85B0A" w:rsidRDefault="00835690" w:rsidP="00526DE9">
            <w:pPr>
              <w:ind w:firstLine="34"/>
              <w:jc w:val="center"/>
              <w:rPr>
                <w:rFonts w:ascii="Times New Roman" w:hAnsi="Times New Roman" w:cs="Times New Roman"/>
                <w:sz w:val="26"/>
                <w:szCs w:val="26"/>
                <w:lang w:val="uk-UA"/>
              </w:rPr>
            </w:pPr>
            <w:r w:rsidRPr="00D85B0A">
              <w:rPr>
                <w:rFonts w:ascii="Times New Roman" w:hAnsi="Times New Roman" w:cs="Times New Roman"/>
                <w:sz w:val="26"/>
                <w:szCs w:val="26"/>
                <w:lang w:val="uk-UA"/>
              </w:rPr>
              <w:t>5</w:t>
            </w:r>
          </w:p>
        </w:tc>
      </w:tr>
      <w:tr w:rsidR="00835690" w:rsidRPr="00D85B0A" w:rsidTr="00827C3A">
        <w:trPr>
          <w:trHeight w:val="340"/>
        </w:trPr>
        <w:tc>
          <w:tcPr>
            <w:tcW w:w="5854" w:type="dxa"/>
            <w:gridSpan w:val="2"/>
            <w:tcBorders>
              <w:top w:val="single" w:sz="4" w:space="0" w:color="auto"/>
              <w:left w:val="single" w:sz="4" w:space="0" w:color="auto"/>
              <w:bottom w:val="single" w:sz="4" w:space="0" w:color="auto"/>
              <w:right w:val="single" w:sz="4" w:space="0" w:color="auto"/>
            </w:tcBorders>
            <w:hideMark/>
          </w:tcPr>
          <w:p w:rsidR="00835690" w:rsidRPr="00D85B0A" w:rsidRDefault="00835690" w:rsidP="00526DE9">
            <w:pPr>
              <w:ind w:firstLine="176"/>
              <w:rPr>
                <w:rFonts w:ascii="Times New Roman" w:hAnsi="Times New Roman" w:cs="Times New Roman"/>
                <w:sz w:val="26"/>
                <w:szCs w:val="26"/>
                <w:lang w:val="uk-UA"/>
              </w:rPr>
            </w:pPr>
            <w:r w:rsidRPr="00D85B0A">
              <w:rPr>
                <w:rFonts w:ascii="Times New Roman" w:hAnsi="Times New Roman" w:cs="Times New Roman"/>
                <w:sz w:val="26"/>
                <w:szCs w:val="26"/>
                <w:lang w:val="uk-UA"/>
              </w:rPr>
              <w:t>Англійська мова</w:t>
            </w:r>
          </w:p>
        </w:tc>
        <w:tc>
          <w:tcPr>
            <w:tcW w:w="1000" w:type="dxa"/>
            <w:tcBorders>
              <w:top w:val="single" w:sz="4" w:space="0" w:color="auto"/>
              <w:left w:val="single" w:sz="4" w:space="0" w:color="auto"/>
              <w:bottom w:val="single" w:sz="4" w:space="0" w:color="auto"/>
              <w:right w:val="single" w:sz="4" w:space="0" w:color="auto"/>
            </w:tcBorders>
            <w:hideMark/>
          </w:tcPr>
          <w:p w:rsidR="00835690" w:rsidRPr="00D85B0A" w:rsidRDefault="00835690" w:rsidP="00526DE9">
            <w:pPr>
              <w:ind w:firstLine="34"/>
              <w:jc w:val="center"/>
              <w:rPr>
                <w:rFonts w:ascii="Times New Roman" w:hAnsi="Times New Roman" w:cs="Times New Roman"/>
                <w:sz w:val="26"/>
                <w:szCs w:val="26"/>
                <w:lang w:val="uk-UA"/>
              </w:rPr>
            </w:pPr>
            <w:r w:rsidRPr="00D85B0A">
              <w:rPr>
                <w:rFonts w:ascii="Times New Roman" w:hAnsi="Times New Roman" w:cs="Times New Roman"/>
                <w:sz w:val="26"/>
                <w:szCs w:val="26"/>
                <w:lang w:val="uk-UA"/>
              </w:rPr>
              <w:t>2</w:t>
            </w:r>
          </w:p>
        </w:tc>
        <w:tc>
          <w:tcPr>
            <w:tcW w:w="957" w:type="dxa"/>
            <w:tcBorders>
              <w:top w:val="single" w:sz="4" w:space="0" w:color="auto"/>
              <w:left w:val="single" w:sz="4" w:space="0" w:color="auto"/>
              <w:bottom w:val="single" w:sz="4" w:space="0" w:color="auto"/>
              <w:right w:val="single" w:sz="4" w:space="0" w:color="auto"/>
            </w:tcBorders>
            <w:hideMark/>
          </w:tcPr>
          <w:p w:rsidR="00835690" w:rsidRPr="00D85B0A" w:rsidRDefault="00835690" w:rsidP="00526DE9">
            <w:pPr>
              <w:ind w:firstLine="34"/>
              <w:jc w:val="center"/>
              <w:rPr>
                <w:rFonts w:ascii="Times New Roman" w:hAnsi="Times New Roman" w:cs="Times New Roman"/>
                <w:sz w:val="26"/>
                <w:szCs w:val="26"/>
                <w:lang w:val="uk-UA"/>
              </w:rPr>
            </w:pPr>
            <w:r w:rsidRPr="00D85B0A">
              <w:rPr>
                <w:rFonts w:ascii="Times New Roman" w:hAnsi="Times New Roman" w:cs="Times New Roman"/>
                <w:sz w:val="26"/>
                <w:szCs w:val="26"/>
                <w:lang w:val="uk-UA"/>
              </w:rPr>
              <w:t>2</w:t>
            </w:r>
          </w:p>
        </w:tc>
        <w:tc>
          <w:tcPr>
            <w:tcW w:w="907" w:type="dxa"/>
            <w:tcBorders>
              <w:top w:val="single" w:sz="4" w:space="0" w:color="auto"/>
              <w:left w:val="single" w:sz="4" w:space="0" w:color="auto"/>
              <w:bottom w:val="single" w:sz="4" w:space="0" w:color="auto"/>
              <w:right w:val="single" w:sz="4" w:space="0" w:color="auto"/>
            </w:tcBorders>
          </w:tcPr>
          <w:p w:rsidR="00835690" w:rsidRPr="00D85B0A" w:rsidRDefault="00835690" w:rsidP="00526DE9">
            <w:pPr>
              <w:ind w:firstLine="34"/>
              <w:jc w:val="center"/>
              <w:rPr>
                <w:rFonts w:ascii="Times New Roman" w:hAnsi="Times New Roman" w:cs="Times New Roman"/>
                <w:sz w:val="26"/>
                <w:szCs w:val="26"/>
                <w:lang w:val="uk-UA"/>
              </w:rPr>
            </w:pPr>
            <w:r w:rsidRPr="00D85B0A">
              <w:rPr>
                <w:rFonts w:ascii="Times New Roman" w:hAnsi="Times New Roman" w:cs="Times New Roman"/>
                <w:sz w:val="26"/>
                <w:szCs w:val="26"/>
                <w:lang w:val="uk-UA"/>
              </w:rPr>
              <w:t>3</w:t>
            </w:r>
          </w:p>
        </w:tc>
        <w:tc>
          <w:tcPr>
            <w:tcW w:w="1000" w:type="dxa"/>
            <w:tcBorders>
              <w:top w:val="single" w:sz="4" w:space="0" w:color="auto"/>
              <w:left w:val="single" w:sz="4" w:space="0" w:color="auto"/>
              <w:bottom w:val="single" w:sz="4" w:space="0" w:color="auto"/>
              <w:right w:val="single" w:sz="4" w:space="0" w:color="auto"/>
            </w:tcBorders>
          </w:tcPr>
          <w:p w:rsidR="00835690" w:rsidRPr="00D85B0A" w:rsidRDefault="00835690" w:rsidP="00526DE9">
            <w:pPr>
              <w:ind w:firstLine="34"/>
              <w:jc w:val="center"/>
              <w:rPr>
                <w:rFonts w:ascii="Times New Roman" w:hAnsi="Times New Roman" w:cs="Times New Roman"/>
                <w:sz w:val="26"/>
                <w:szCs w:val="26"/>
                <w:lang w:val="uk-UA"/>
              </w:rPr>
            </w:pPr>
            <w:r w:rsidRPr="00D85B0A">
              <w:rPr>
                <w:rFonts w:ascii="Times New Roman" w:hAnsi="Times New Roman" w:cs="Times New Roman"/>
                <w:sz w:val="26"/>
                <w:szCs w:val="26"/>
                <w:lang w:val="uk-UA"/>
              </w:rPr>
              <w:t>3</w:t>
            </w:r>
          </w:p>
        </w:tc>
      </w:tr>
      <w:tr w:rsidR="00835690" w:rsidRPr="00D85B0A" w:rsidTr="00827C3A">
        <w:trPr>
          <w:trHeight w:val="340"/>
        </w:trPr>
        <w:tc>
          <w:tcPr>
            <w:tcW w:w="5854" w:type="dxa"/>
            <w:gridSpan w:val="2"/>
            <w:tcBorders>
              <w:top w:val="single" w:sz="4" w:space="0" w:color="auto"/>
              <w:left w:val="single" w:sz="4" w:space="0" w:color="auto"/>
              <w:bottom w:val="single" w:sz="4" w:space="0" w:color="auto"/>
              <w:right w:val="single" w:sz="4" w:space="0" w:color="auto"/>
            </w:tcBorders>
            <w:hideMark/>
          </w:tcPr>
          <w:p w:rsidR="00835690" w:rsidRPr="00D85B0A" w:rsidRDefault="00835690" w:rsidP="00526DE9">
            <w:pPr>
              <w:ind w:firstLine="176"/>
              <w:rPr>
                <w:rFonts w:ascii="Times New Roman" w:hAnsi="Times New Roman" w:cs="Times New Roman"/>
                <w:sz w:val="26"/>
                <w:szCs w:val="26"/>
                <w:lang w:val="uk-UA"/>
              </w:rPr>
            </w:pPr>
            <w:r w:rsidRPr="00D85B0A">
              <w:rPr>
                <w:rFonts w:ascii="Times New Roman" w:hAnsi="Times New Roman" w:cs="Times New Roman"/>
                <w:sz w:val="26"/>
                <w:szCs w:val="26"/>
                <w:lang w:val="uk-UA"/>
              </w:rPr>
              <w:t>Математика</w:t>
            </w:r>
          </w:p>
        </w:tc>
        <w:tc>
          <w:tcPr>
            <w:tcW w:w="1000" w:type="dxa"/>
            <w:tcBorders>
              <w:top w:val="single" w:sz="4" w:space="0" w:color="auto"/>
              <w:left w:val="single" w:sz="4" w:space="0" w:color="auto"/>
              <w:bottom w:val="single" w:sz="4" w:space="0" w:color="auto"/>
              <w:right w:val="single" w:sz="4" w:space="0" w:color="auto"/>
            </w:tcBorders>
            <w:hideMark/>
          </w:tcPr>
          <w:p w:rsidR="00835690" w:rsidRPr="00D85B0A" w:rsidRDefault="00835690" w:rsidP="00526DE9">
            <w:pPr>
              <w:ind w:firstLine="34"/>
              <w:jc w:val="center"/>
              <w:rPr>
                <w:rFonts w:ascii="Times New Roman" w:hAnsi="Times New Roman" w:cs="Times New Roman"/>
                <w:sz w:val="26"/>
                <w:szCs w:val="26"/>
                <w:lang w:val="uk-UA"/>
              </w:rPr>
            </w:pPr>
            <w:r w:rsidRPr="00D85B0A">
              <w:rPr>
                <w:rFonts w:ascii="Times New Roman" w:hAnsi="Times New Roman" w:cs="Times New Roman"/>
                <w:sz w:val="26"/>
                <w:szCs w:val="26"/>
                <w:lang w:val="uk-UA"/>
              </w:rPr>
              <w:t>3</w:t>
            </w:r>
          </w:p>
        </w:tc>
        <w:tc>
          <w:tcPr>
            <w:tcW w:w="957" w:type="dxa"/>
            <w:tcBorders>
              <w:top w:val="single" w:sz="4" w:space="0" w:color="auto"/>
              <w:left w:val="single" w:sz="4" w:space="0" w:color="auto"/>
              <w:bottom w:val="single" w:sz="4" w:space="0" w:color="auto"/>
              <w:right w:val="single" w:sz="4" w:space="0" w:color="auto"/>
            </w:tcBorders>
            <w:hideMark/>
          </w:tcPr>
          <w:p w:rsidR="00835690" w:rsidRPr="00D85B0A" w:rsidRDefault="00835690" w:rsidP="00526DE9">
            <w:pPr>
              <w:ind w:firstLine="34"/>
              <w:jc w:val="center"/>
              <w:rPr>
                <w:rFonts w:ascii="Times New Roman" w:hAnsi="Times New Roman" w:cs="Times New Roman"/>
                <w:sz w:val="26"/>
                <w:szCs w:val="26"/>
                <w:lang w:val="uk-UA"/>
              </w:rPr>
            </w:pPr>
            <w:r w:rsidRPr="00D85B0A">
              <w:rPr>
                <w:rFonts w:ascii="Times New Roman" w:hAnsi="Times New Roman" w:cs="Times New Roman"/>
                <w:sz w:val="26"/>
                <w:szCs w:val="26"/>
                <w:lang w:val="uk-UA"/>
              </w:rPr>
              <w:t>3</w:t>
            </w:r>
          </w:p>
        </w:tc>
        <w:tc>
          <w:tcPr>
            <w:tcW w:w="907" w:type="dxa"/>
            <w:tcBorders>
              <w:top w:val="single" w:sz="4" w:space="0" w:color="auto"/>
              <w:left w:val="single" w:sz="4" w:space="0" w:color="auto"/>
              <w:bottom w:val="single" w:sz="4" w:space="0" w:color="auto"/>
              <w:right w:val="single" w:sz="4" w:space="0" w:color="auto"/>
            </w:tcBorders>
          </w:tcPr>
          <w:p w:rsidR="00835690" w:rsidRPr="00D85B0A" w:rsidRDefault="00835690" w:rsidP="00526DE9">
            <w:pPr>
              <w:ind w:firstLine="34"/>
              <w:jc w:val="center"/>
              <w:rPr>
                <w:rFonts w:ascii="Times New Roman" w:hAnsi="Times New Roman" w:cs="Times New Roman"/>
                <w:sz w:val="26"/>
                <w:szCs w:val="26"/>
                <w:lang w:val="uk-UA"/>
              </w:rPr>
            </w:pPr>
            <w:r w:rsidRPr="00D85B0A">
              <w:rPr>
                <w:rFonts w:ascii="Times New Roman" w:hAnsi="Times New Roman" w:cs="Times New Roman"/>
                <w:sz w:val="26"/>
                <w:szCs w:val="26"/>
                <w:lang w:val="uk-UA"/>
              </w:rPr>
              <w:t>3</w:t>
            </w:r>
          </w:p>
        </w:tc>
        <w:tc>
          <w:tcPr>
            <w:tcW w:w="1000" w:type="dxa"/>
            <w:tcBorders>
              <w:top w:val="single" w:sz="4" w:space="0" w:color="auto"/>
              <w:left w:val="single" w:sz="4" w:space="0" w:color="auto"/>
              <w:bottom w:val="single" w:sz="4" w:space="0" w:color="auto"/>
              <w:right w:val="single" w:sz="4" w:space="0" w:color="auto"/>
            </w:tcBorders>
          </w:tcPr>
          <w:p w:rsidR="00835690" w:rsidRPr="00D85B0A" w:rsidRDefault="00835690" w:rsidP="00526DE9">
            <w:pPr>
              <w:ind w:firstLine="34"/>
              <w:jc w:val="center"/>
              <w:rPr>
                <w:rFonts w:ascii="Times New Roman" w:hAnsi="Times New Roman" w:cs="Times New Roman"/>
                <w:sz w:val="26"/>
                <w:szCs w:val="26"/>
                <w:lang w:val="uk-UA"/>
              </w:rPr>
            </w:pPr>
            <w:r w:rsidRPr="00D85B0A">
              <w:rPr>
                <w:rFonts w:ascii="Times New Roman" w:hAnsi="Times New Roman" w:cs="Times New Roman"/>
                <w:sz w:val="26"/>
                <w:szCs w:val="26"/>
                <w:lang w:val="uk-UA"/>
              </w:rPr>
              <w:t>3</w:t>
            </w:r>
          </w:p>
        </w:tc>
      </w:tr>
      <w:tr w:rsidR="00835690" w:rsidRPr="00D85B0A" w:rsidTr="00827C3A">
        <w:trPr>
          <w:trHeight w:val="340"/>
        </w:trPr>
        <w:tc>
          <w:tcPr>
            <w:tcW w:w="1985" w:type="dxa"/>
            <w:vMerge w:val="restart"/>
            <w:tcBorders>
              <w:top w:val="single" w:sz="4" w:space="0" w:color="auto"/>
              <w:left w:val="single" w:sz="4" w:space="0" w:color="auto"/>
              <w:right w:val="single" w:sz="4" w:space="0" w:color="auto"/>
            </w:tcBorders>
            <w:hideMark/>
          </w:tcPr>
          <w:p w:rsidR="00835690" w:rsidRPr="00D85B0A" w:rsidRDefault="00835690" w:rsidP="00526DE9">
            <w:pPr>
              <w:ind w:left="176"/>
              <w:rPr>
                <w:rFonts w:ascii="Times New Roman" w:hAnsi="Times New Roman" w:cs="Times New Roman"/>
                <w:sz w:val="26"/>
                <w:szCs w:val="26"/>
                <w:lang w:val="uk-UA"/>
              </w:rPr>
            </w:pPr>
            <w:r w:rsidRPr="00D85B0A">
              <w:rPr>
                <w:rFonts w:ascii="Times New Roman" w:hAnsi="Times New Roman" w:cs="Times New Roman"/>
                <w:sz w:val="26"/>
                <w:szCs w:val="26"/>
                <w:lang w:val="uk-UA"/>
              </w:rPr>
              <w:t>Я досліджую світ</w:t>
            </w:r>
          </w:p>
        </w:tc>
        <w:tc>
          <w:tcPr>
            <w:tcW w:w="3869" w:type="dxa"/>
            <w:tcBorders>
              <w:top w:val="single" w:sz="4" w:space="0" w:color="auto"/>
              <w:left w:val="single" w:sz="4" w:space="0" w:color="auto"/>
              <w:right w:val="single" w:sz="4" w:space="0" w:color="auto"/>
            </w:tcBorders>
          </w:tcPr>
          <w:p w:rsidR="00835690" w:rsidRPr="00D85B0A" w:rsidRDefault="00835690" w:rsidP="00526DE9">
            <w:pPr>
              <w:ind w:firstLine="176"/>
              <w:rPr>
                <w:rFonts w:ascii="Times New Roman" w:hAnsi="Times New Roman" w:cs="Times New Roman"/>
                <w:sz w:val="26"/>
                <w:szCs w:val="26"/>
                <w:lang w:val="uk-UA"/>
              </w:rPr>
            </w:pPr>
          </w:p>
        </w:tc>
        <w:tc>
          <w:tcPr>
            <w:tcW w:w="1000" w:type="dxa"/>
            <w:tcBorders>
              <w:top w:val="single" w:sz="4" w:space="0" w:color="auto"/>
              <w:left w:val="single" w:sz="4" w:space="0" w:color="auto"/>
              <w:bottom w:val="single" w:sz="4" w:space="0" w:color="auto"/>
              <w:right w:val="single" w:sz="4" w:space="0" w:color="auto"/>
            </w:tcBorders>
            <w:hideMark/>
          </w:tcPr>
          <w:p w:rsidR="00835690" w:rsidRPr="00D85B0A" w:rsidRDefault="00F67D3F" w:rsidP="00526DE9">
            <w:pPr>
              <w:ind w:firstLine="34"/>
              <w:jc w:val="center"/>
              <w:rPr>
                <w:rFonts w:ascii="Times New Roman" w:hAnsi="Times New Roman" w:cs="Times New Roman"/>
                <w:sz w:val="26"/>
                <w:szCs w:val="26"/>
                <w:lang w:val="uk-UA"/>
              </w:rPr>
            </w:pPr>
            <w:r>
              <w:rPr>
                <w:rFonts w:ascii="Times New Roman" w:hAnsi="Times New Roman" w:cs="Times New Roman"/>
                <w:sz w:val="26"/>
                <w:szCs w:val="26"/>
                <w:lang w:val="uk-UA"/>
              </w:rPr>
              <w:t>7</w:t>
            </w:r>
          </w:p>
        </w:tc>
        <w:tc>
          <w:tcPr>
            <w:tcW w:w="957" w:type="dxa"/>
            <w:tcBorders>
              <w:top w:val="single" w:sz="4" w:space="0" w:color="auto"/>
              <w:left w:val="single" w:sz="4" w:space="0" w:color="auto"/>
              <w:bottom w:val="single" w:sz="4" w:space="0" w:color="auto"/>
              <w:right w:val="single" w:sz="4" w:space="0" w:color="auto"/>
            </w:tcBorders>
            <w:hideMark/>
          </w:tcPr>
          <w:p w:rsidR="00835690" w:rsidRPr="00D85B0A" w:rsidRDefault="00F67D3F" w:rsidP="00526DE9">
            <w:pPr>
              <w:jc w:val="center"/>
              <w:rPr>
                <w:rFonts w:ascii="Times New Roman" w:hAnsi="Times New Roman" w:cs="Times New Roman"/>
                <w:sz w:val="26"/>
                <w:szCs w:val="26"/>
                <w:lang w:val="uk-UA"/>
              </w:rPr>
            </w:pPr>
            <w:r>
              <w:rPr>
                <w:rFonts w:ascii="Times New Roman" w:hAnsi="Times New Roman" w:cs="Times New Roman"/>
                <w:sz w:val="26"/>
                <w:szCs w:val="26"/>
                <w:lang w:val="uk-UA"/>
              </w:rPr>
              <w:t>7</w:t>
            </w:r>
          </w:p>
        </w:tc>
        <w:tc>
          <w:tcPr>
            <w:tcW w:w="907" w:type="dxa"/>
            <w:tcBorders>
              <w:top w:val="single" w:sz="4" w:space="0" w:color="auto"/>
              <w:left w:val="single" w:sz="4" w:space="0" w:color="auto"/>
              <w:bottom w:val="single" w:sz="4" w:space="0" w:color="auto"/>
              <w:right w:val="single" w:sz="4" w:space="0" w:color="auto"/>
            </w:tcBorders>
          </w:tcPr>
          <w:p w:rsidR="00835690" w:rsidRPr="00D85B0A" w:rsidRDefault="00761767" w:rsidP="00526DE9">
            <w:pPr>
              <w:jc w:val="center"/>
              <w:rPr>
                <w:rFonts w:ascii="Times New Roman" w:hAnsi="Times New Roman" w:cs="Times New Roman"/>
                <w:sz w:val="26"/>
                <w:szCs w:val="26"/>
                <w:lang w:val="uk-UA"/>
              </w:rPr>
            </w:pPr>
            <w:r>
              <w:rPr>
                <w:rFonts w:ascii="Times New Roman" w:hAnsi="Times New Roman" w:cs="Times New Roman"/>
                <w:sz w:val="26"/>
                <w:szCs w:val="26"/>
                <w:lang w:val="uk-UA"/>
              </w:rPr>
              <w:t>5</w:t>
            </w:r>
          </w:p>
        </w:tc>
        <w:tc>
          <w:tcPr>
            <w:tcW w:w="1000" w:type="dxa"/>
            <w:tcBorders>
              <w:top w:val="single" w:sz="4" w:space="0" w:color="auto"/>
              <w:left w:val="single" w:sz="4" w:space="0" w:color="auto"/>
              <w:bottom w:val="single" w:sz="4" w:space="0" w:color="auto"/>
              <w:right w:val="single" w:sz="4" w:space="0" w:color="auto"/>
            </w:tcBorders>
          </w:tcPr>
          <w:p w:rsidR="00835690" w:rsidRPr="00D85B0A" w:rsidRDefault="00761767" w:rsidP="00526DE9">
            <w:pPr>
              <w:ind w:firstLine="33"/>
              <w:jc w:val="center"/>
              <w:rPr>
                <w:rFonts w:ascii="Times New Roman" w:hAnsi="Times New Roman" w:cs="Times New Roman"/>
                <w:sz w:val="26"/>
                <w:szCs w:val="26"/>
                <w:lang w:val="uk-UA"/>
              </w:rPr>
            </w:pPr>
            <w:r>
              <w:rPr>
                <w:rFonts w:ascii="Times New Roman" w:hAnsi="Times New Roman" w:cs="Times New Roman"/>
                <w:sz w:val="26"/>
                <w:szCs w:val="26"/>
                <w:lang w:val="uk-UA"/>
              </w:rPr>
              <w:t>5</w:t>
            </w:r>
          </w:p>
        </w:tc>
      </w:tr>
      <w:tr w:rsidR="00835690" w:rsidRPr="00D85B0A" w:rsidTr="00827C3A">
        <w:trPr>
          <w:trHeight w:val="340"/>
        </w:trPr>
        <w:tc>
          <w:tcPr>
            <w:tcW w:w="1985" w:type="dxa"/>
            <w:vMerge/>
            <w:tcBorders>
              <w:left w:val="single" w:sz="4" w:space="0" w:color="auto"/>
              <w:bottom w:val="single" w:sz="4" w:space="0" w:color="auto"/>
              <w:right w:val="single" w:sz="4" w:space="0" w:color="auto"/>
            </w:tcBorders>
            <w:hideMark/>
          </w:tcPr>
          <w:p w:rsidR="00835690" w:rsidRPr="00D85B0A" w:rsidRDefault="00835690" w:rsidP="00526DE9">
            <w:pPr>
              <w:ind w:firstLine="176"/>
              <w:rPr>
                <w:rFonts w:ascii="Times New Roman" w:hAnsi="Times New Roman" w:cs="Times New Roman"/>
                <w:sz w:val="26"/>
                <w:szCs w:val="26"/>
                <w:lang w:val="uk-UA"/>
              </w:rPr>
            </w:pPr>
          </w:p>
        </w:tc>
        <w:tc>
          <w:tcPr>
            <w:tcW w:w="3869" w:type="dxa"/>
            <w:tcBorders>
              <w:left w:val="single" w:sz="4" w:space="0" w:color="auto"/>
              <w:bottom w:val="single" w:sz="4" w:space="0" w:color="auto"/>
              <w:right w:val="single" w:sz="4" w:space="0" w:color="auto"/>
            </w:tcBorders>
          </w:tcPr>
          <w:p w:rsidR="00835690" w:rsidRPr="00D85B0A" w:rsidRDefault="00835690" w:rsidP="00827C3A">
            <w:pPr>
              <w:rPr>
                <w:rFonts w:ascii="Times New Roman" w:hAnsi="Times New Roman" w:cs="Times New Roman"/>
                <w:sz w:val="26"/>
                <w:szCs w:val="26"/>
                <w:lang w:val="uk-UA"/>
              </w:rPr>
            </w:pPr>
            <w:r w:rsidRPr="00D85B0A">
              <w:rPr>
                <w:rFonts w:ascii="Times New Roman" w:hAnsi="Times New Roman" w:cs="Times New Roman"/>
                <w:sz w:val="26"/>
                <w:szCs w:val="26"/>
                <w:lang w:val="uk-UA"/>
              </w:rPr>
              <w:t>Українська мова  (в інтегрованому курсі)</w:t>
            </w:r>
          </w:p>
        </w:tc>
        <w:tc>
          <w:tcPr>
            <w:tcW w:w="1000" w:type="dxa"/>
            <w:tcBorders>
              <w:top w:val="single" w:sz="4" w:space="0" w:color="auto"/>
              <w:left w:val="single" w:sz="4" w:space="0" w:color="auto"/>
              <w:bottom w:val="single" w:sz="4" w:space="0" w:color="auto"/>
              <w:right w:val="single" w:sz="4" w:space="0" w:color="auto"/>
            </w:tcBorders>
            <w:hideMark/>
          </w:tcPr>
          <w:p w:rsidR="00835690" w:rsidRPr="00D85B0A" w:rsidRDefault="00835690" w:rsidP="00526DE9">
            <w:pPr>
              <w:ind w:firstLine="34"/>
              <w:jc w:val="center"/>
              <w:rPr>
                <w:rFonts w:ascii="Times New Roman" w:hAnsi="Times New Roman" w:cs="Times New Roman"/>
                <w:sz w:val="26"/>
                <w:szCs w:val="26"/>
                <w:lang w:val="uk-UA"/>
              </w:rPr>
            </w:pPr>
          </w:p>
        </w:tc>
        <w:tc>
          <w:tcPr>
            <w:tcW w:w="957" w:type="dxa"/>
            <w:tcBorders>
              <w:top w:val="single" w:sz="4" w:space="0" w:color="auto"/>
              <w:left w:val="single" w:sz="4" w:space="0" w:color="auto"/>
              <w:bottom w:val="single" w:sz="4" w:space="0" w:color="auto"/>
              <w:right w:val="single" w:sz="4" w:space="0" w:color="auto"/>
            </w:tcBorders>
            <w:hideMark/>
          </w:tcPr>
          <w:p w:rsidR="00835690" w:rsidRPr="00D85B0A" w:rsidRDefault="00835690" w:rsidP="00526DE9">
            <w:pPr>
              <w:jc w:val="center"/>
              <w:rPr>
                <w:rFonts w:ascii="Times New Roman" w:hAnsi="Times New Roman" w:cs="Times New Roman"/>
                <w:sz w:val="26"/>
                <w:szCs w:val="26"/>
                <w:lang w:val="uk-UA"/>
              </w:rPr>
            </w:pPr>
          </w:p>
        </w:tc>
        <w:tc>
          <w:tcPr>
            <w:tcW w:w="907" w:type="dxa"/>
            <w:tcBorders>
              <w:top w:val="single" w:sz="4" w:space="0" w:color="auto"/>
              <w:left w:val="single" w:sz="4" w:space="0" w:color="auto"/>
              <w:bottom w:val="single" w:sz="4" w:space="0" w:color="auto"/>
              <w:right w:val="single" w:sz="4" w:space="0" w:color="auto"/>
            </w:tcBorders>
          </w:tcPr>
          <w:p w:rsidR="00835690" w:rsidRPr="00D85B0A" w:rsidRDefault="00835690" w:rsidP="00526DE9">
            <w:pPr>
              <w:jc w:val="center"/>
              <w:rPr>
                <w:rFonts w:ascii="Times New Roman" w:hAnsi="Times New Roman" w:cs="Times New Roman"/>
                <w:sz w:val="26"/>
                <w:szCs w:val="26"/>
                <w:lang w:val="uk-UA"/>
              </w:rPr>
            </w:pPr>
            <w:r w:rsidRPr="00D85B0A">
              <w:rPr>
                <w:rFonts w:ascii="Times New Roman" w:hAnsi="Times New Roman" w:cs="Times New Roman"/>
                <w:sz w:val="26"/>
                <w:szCs w:val="26"/>
                <w:lang w:val="uk-UA"/>
              </w:rPr>
              <w:t>2</w:t>
            </w:r>
          </w:p>
        </w:tc>
        <w:tc>
          <w:tcPr>
            <w:tcW w:w="1000" w:type="dxa"/>
            <w:tcBorders>
              <w:top w:val="single" w:sz="4" w:space="0" w:color="auto"/>
              <w:left w:val="single" w:sz="4" w:space="0" w:color="auto"/>
              <w:bottom w:val="single" w:sz="4" w:space="0" w:color="auto"/>
              <w:right w:val="single" w:sz="4" w:space="0" w:color="auto"/>
            </w:tcBorders>
          </w:tcPr>
          <w:p w:rsidR="00835690" w:rsidRPr="00D85B0A" w:rsidRDefault="00835690" w:rsidP="00526DE9">
            <w:pPr>
              <w:ind w:firstLine="33"/>
              <w:jc w:val="center"/>
              <w:rPr>
                <w:rFonts w:ascii="Times New Roman" w:hAnsi="Times New Roman" w:cs="Times New Roman"/>
                <w:sz w:val="26"/>
                <w:szCs w:val="26"/>
                <w:lang w:val="uk-UA"/>
              </w:rPr>
            </w:pPr>
            <w:r w:rsidRPr="00D85B0A">
              <w:rPr>
                <w:rFonts w:ascii="Times New Roman" w:hAnsi="Times New Roman" w:cs="Times New Roman"/>
                <w:sz w:val="26"/>
                <w:szCs w:val="26"/>
                <w:lang w:val="uk-UA"/>
              </w:rPr>
              <w:t>2</w:t>
            </w:r>
          </w:p>
        </w:tc>
      </w:tr>
      <w:tr w:rsidR="00827C3A" w:rsidRPr="00D85B0A" w:rsidTr="00827C3A">
        <w:trPr>
          <w:trHeight w:val="340"/>
        </w:trPr>
        <w:tc>
          <w:tcPr>
            <w:tcW w:w="1985" w:type="dxa"/>
            <w:tcBorders>
              <w:left w:val="single" w:sz="4" w:space="0" w:color="auto"/>
              <w:bottom w:val="single" w:sz="4" w:space="0" w:color="auto"/>
              <w:right w:val="single" w:sz="4" w:space="0" w:color="auto"/>
            </w:tcBorders>
            <w:hideMark/>
          </w:tcPr>
          <w:p w:rsidR="00827C3A" w:rsidRPr="00D85B0A" w:rsidRDefault="00827C3A" w:rsidP="00526DE9">
            <w:pPr>
              <w:ind w:firstLine="176"/>
              <w:rPr>
                <w:rFonts w:ascii="Times New Roman" w:hAnsi="Times New Roman" w:cs="Times New Roman"/>
                <w:sz w:val="26"/>
                <w:szCs w:val="26"/>
                <w:lang w:val="uk-UA"/>
              </w:rPr>
            </w:pPr>
          </w:p>
        </w:tc>
        <w:tc>
          <w:tcPr>
            <w:tcW w:w="3869" w:type="dxa"/>
            <w:tcBorders>
              <w:left w:val="single" w:sz="4" w:space="0" w:color="auto"/>
              <w:bottom w:val="single" w:sz="4" w:space="0" w:color="auto"/>
              <w:right w:val="single" w:sz="4" w:space="0" w:color="auto"/>
            </w:tcBorders>
          </w:tcPr>
          <w:p w:rsidR="00827C3A" w:rsidRPr="00D85B0A" w:rsidRDefault="00827C3A" w:rsidP="00827C3A">
            <w:pPr>
              <w:rPr>
                <w:rFonts w:ascii="Times New Roman" w:hAnsi="Times New Roman" w:cs="Times New Roman"/>
                <w:sz w:val="26"/>
                <w:szCs w:val="26"/>
                <w:lang w:val="uk-UA"/>
              </w:rPr>
            </w:pPr>
            <w:r>
              <w:rPr>
                <w:rFonts w:ascii="Times New Roman" w:hAnsi="Times New Roman" w:cs="Times New Roman"/>
                <w:sz w:val="26"/>
                <w:szCs w:val="26"/>
                <w:lang w:val="uk-UA"/>
              </w:rPr>
              <w:t>Інформатика (в інтегрованому курсі)</w:t>
            </w:r>
          </w:p>
        </w:tc>
        <w:tc>
          <w:tcPr>
            <w:tcW w:w="1000" w:type="dxa"/>
            <w:tcBorders>
              <w:top w:val="single" w:sz="4" w:space="0" w:color="auto"/>
              <w:left w:val="single" w:sz="4" w:space="0" w:color="auto"/>
              <w:bottom w:val="single" w:sz="4" w:space="0" w:color="auto"/>
              <w:right w:val="single" w:sz="4" w:space="0" w:color="auto"/>
            </w:tcBorders>
            <w:hideMark/>
          </w:tcPr>
          <w:p w:rsidR="00827C3A" w:rsidRPr="00D85B0A" w:rsidRDefault="00827C3A" w:rsidP="00526DE9">
            <w:pPr>
              <w:ind w:firstLine="34"/>
              <w:jc w:val="center"/>
              <w:rPr>
                <w:rFonts w:ascii="Times New Roman" w:hAnsi="Times New Roman" w:cs="Times New Roman"/>
                <w:sz w:val="26"/>
                <w:szCs w:val="26"/>
                <w:lang w:val="uk-UA"/>
              </w:rPr>
            </w:pPr>
          </w:p>
        </w:tc>
        <w:tc>
          <w:tcPr>
            <w:tcW w:w="957" w:type="dxa"/>
            <w:tcBorders>
              <w:top w:val="single" w:sz="4" w:space="0" w:color="auto"/>
              <w:left w:val="single" w:sz="4" w:space="0" w:color="auto"/>
              <w:bottom w:val="single" w:sz="4" w:space="0" w:color="auto"/>
              <w:right w:val="single" w:sz="4" w:space="0" w:color="auto"/>
            </w:tcBorders>
            <w:hideMark/>
          </w:tcPr>
          <w:p w:rsidR="00827C3A" w:rsidRPr="00D85B0A" w:rsidRDefault="00827C3A" w:rsidP="00526DE9">
            <w:pPr>
              <w:jc w:val="center"/>
              <w:rPr>
                <w:rFonts w:ascii="Times New Roman" w:hAnsi="Times New Roman" w:cs="Times New Roman"/>
                <w:sz w:val="26"/>
                <w:szCs w:val="26"/>
                <w:lang w:val="uk-UA"/>
              </w:rPr>
            </w:pPr>
          </w:p>
        </w:tc>
        <w:tc>
          <w:tcPr>
            <w:tcW w:w="907" w:type="dxa"/>
            <w:tcBorders>
              <w:top w:val="single" w:sz="4" w:space="0" w:color="auto"/>
              <w:left w:val="single" w:sz="4" w:space="0" w:color="auto"/>
              <w:bottom w:val="single" w:sz="4" w:space="0" w:color="auto"/>
              <w:right w:val="single" w:sz="4" w:space="0" w:color="auto"/>
            </w:tcBorders>
          </w:tcPr>
          <w:p w:rsidR="00827C3A" w:rsidRPr="00D85B0A" w:rsidRDefault="00827C3A" w:rsidP="00526DE9">
            <w:pPr>
              <w:jc w:val="center"/>
              <w:rPr>
                <w:rFonts w:ascii="Times New Roman" w:hAnsi="Times New Roman" w:cs="Times New Roman"/>
                <w:sz w:val="26"/>
                <w:szCs w:val="26"/>
                <w:lang w:val="uk-UA"/>
              </w:rPr>
            </w:pPr>
            <w:r>
              <w:rPr>
                <w:rFonts w:ascii="Times New Roman" w:hAnsi="Times New Roman" w:cs="Times New Roman"/>
                <w:sz w:val="26"/>
                <w:szCs w:val="26"/>
                <w:lang w:val="uk-UA"/>
              </w:rPr>
              <w:t>1</w:t>
            </w:r>
          </w:p>
        </w:tc>
        <w:tc>
          <w:tcPr>
            <w:tcW w:w="1000" w:type="dxa"/>
            <w:tcBorders>
              <w:top w:val="single" w:sz="4" w:space="0" w:color="auto"/>
              <w:left w:val="single" w:sz="4" w:space="0" w:color="auto"/>
              <w:bottom w:val="single" w:sz="4" w:space="0" w:color="auto"/>
              <w:right w:val="single" w:sz="4" w:space="0" w:color="auto"/>
            </w:tcBorders>
          </w:tcPr>
          <w:p w:rsidR="00827C3A" w:rsidRPr="00D85B0A" w:rsidRDefault="00827C3A" w:rsidP="00526DE9">
            <w:pPr>
              <w:ind w:firstLine="33"/>
              <w:jc w:val="center"/>
              <w:rPr>
                <w:rFonts w:ascii="Times New Roman" w:hAnsi="Times New Roman" w:cs="Times New Roman"/>
                <w:sz w:val="26"/>
                <w:szCs w:val="26"/>
                <w:lang w:val="uk-UA"/>
              </w:rPr>
            </w:pPr>
            <w:r>
              <w:rPr>
                <w:rFonts w:ascii="Times New Roman" w:hAnsi="Times New Roman" w:cs="Times New Roman"/>
                <w:sz w:val="26"/>
                <w:szCs w:val="26"/>
                <w:lang w:val="uk-UA"/>
              </w:rPr>
              <w:t>1</w:t>
            </w:r>
          </w:p>
        </w:tc>
      </w:tr>
      <w:tr w:rsidR="00835690" w:rsidRPr="00D85B0A" w:rsidTr="00827C3A">
        <w:trPr>
          <w:trHeight w:val="340"/>
        </w:trPr>
        <w:tc>
          <w:tcPr>
            <w:tcW w:w="5854" w:type="dxa"/>
            <w:gridSpan w:val="2"/>
            <w:tcBorders>
              <w:top w:val="single" w:sz="4" w:space="0" w:color="auto"/>
              <w:left w:val="single" w:sz="4" w:space="0" w:color="auto"/>
              <w:bottom w:val="single" w:sz="4" w:space="0" w:color="auto"/>
              <w:right w:val="single" w:sz="4" w:space="0" w:color="auto"/>
            </w:tcBorders>
            <w:hideMark/>
          </w:tcPr>
          <w:p w:rsidR="00835690" w:rsidRPr="00D85B0A" w:rsidRDefault="00835690" w:rsidP="00526DE9">
            <w:pPr>
              <w:ind w:firstLine="176"/>
              <w:rPr>
                <w:rFonts w:ascii="Times New Roman" w:hAnsi="Times New Roman" w:cs="Times New Roman"/>
                <w:sz w:val="26"/>
                <w:szCs w:val="26"/>
                <w:lang w:val="uk-UA"/>
              </w:rPr>
            </w:pPr>
            <w:r w:rsidRPr="00D85B0A">
              <w:rPr>
                <w:rFonts w:ascii="Times New Roman" w:hAnsi="Times New Roman" w:cs="Times New Roman"/>
                <w:sz w:val="26"/>
                <w:szCs w:val="26"/>
                <w:lang w:val="uk-UA"/>
              </w:rPr>
              <w:t>Образотворче мистецтво</w:t>
            </w:r>
          </w:p>
        </w:tc>
        <w:tc>
          <w:tcPr>
            <w:tcW w:w="1000" w:type="dxa"/>
            <w:tcBorders>
              <w:top w:val="single" w:sz="4" w:space="0" w:color="auto"/>
              <w:left w:val="single" w:sz="4" w:space="0" w:color="auto"/>
              <w:bottom w:val="single" w:sz="4" w:space="0" w:color="auto"/>
              <w:right w:val="single" w:sz="4" w:space="0" w:color="auto"/>
            </w:tcBorders>
            <w:hideMark/>
          </w:tcPr>
          <w:p w:rsidR="00835690" w:rsidRPr="00D85B0A" w:rsidRDefault="00835690" w:rsidP="00526DE9">
            <w:pPr>
              <w:ind w:firstLine="34"/>
              <w:jc w:val="center"/>
              <w:rPr>
                <w:rFonts w:ascii="Times New Roman" w:hAnsi="Times New Roman" w:cs="Times New Roman"/>
                <w:sz w:val="26"/>
                <w:szCs w:val="26"/>
                <w:lang w:val="uk-UA"/>
              </w:rPr>
            </w:pPr>
            <w:r w:rsidRPr="00D85B0A">
              <w:rPr>
                <w:rFonts w:ascii="Times New Roman" w:hAnsi="Times New Roman" w:cs="Times New Roman"/>
                <w:sz w:val="26"/>
                <w:szCs w:val="26"/>
                <w:lang w:val="uk-UA"/>
              </w:rPr>
              <w:t>1</w:t>
            </w:r>
          </w:p>
        </w:tc>
        <w:tc>
          <w:tcPr>
            <w:tcW w:w="957" w:type="dxa"/>
            <w:tcBorders>
              <w:top w:val="single" w:sz="4" w:space="0" w:color="auto"/>
              <w:left w:val="single" w:sz="4" w:space="0" w:color="auto"/>
              <w:bottom w:val="single" w:sz="4" w:space="0" w:color="auto"/>
              <w:right w:val="single" w:sz="4" w:space="0" w:color="auto"/>
            </w:tcBorders>
            <w:hideMark/>
          </w:tcPr>
          <w:p w:rsidR="00835690" w:rsidRPr="00D85B0A" w:rsidRDefault="00835690" w:rsidP="00526DE9">
            <w:pPr>
              <w:ind w:firstLine="34"/>
              <w:jc w:val="center"/>
              <w:rPr>
                <w:rFonts w:ascii="Times New Roman" w:hAnsi="Times New Roman" w:cs="Times New Roman"/>
                <w:sz w:val="26"/>
                <w:szCs w:val="26"/>
                <w:lang w:val="uk-UA"/>
              </w:rPr>
            </w:pPr>
            <w:r w:rsidRPr="00D85B0A">
              <w:rPr>
                <w:rFonts w:ascii="Times New Roman" w:hAnsi="Times New Roman" w:cs="Times New Roman"/>
                <w:sz w:val="26"/>
                <w:szCs w:val="26"/>
                <w:lang w:val="uk-UA"/>
              </w:rPr>
              <w:t>1</w:t>
            </w:r>
          </w:p>
        </w:tc>
        <w:tc>
          <w:tcPr>
            <w:tcW w:w="907" w:type="dxa"/>
            <w:tcBorders>
              <w:top w:val="single" w:sz="4" w:space="0" w:color="auto"/>
              <w:left w:val="single" w:sz="4" w:space="0" w:color="auto"/>
              <w:bottom w:val="single" w:sz="4" w:space="0" w:color="auto"/>
              <w:right w:val="single" w:sz="4" w:space="0" w:color="auto"/>
            </w:tcBorders>
          </w:tcPr>
          <w:p w:rsidR="00835690" w:rsidRPr="00D85B0A" w:rsidRDefault="00835690" w:rsidP="00526DE9">
            <w:pPr>
              <w:ind w:firstLine="34"/>
              <w:jc w:val="center"/>
              <w:rPr>
                <w:rFonts w:ascii="Times New Roman" w:hAnsi="Times New Roman" w:cs="Times New Roman"/>
                <w:sz w:val="26"/>
                <w:szCs w:val="26"/>
                <w:lang w:val="uk-UA"/>
              </w:rPr>
            </w:pPr>
            <w:r w:rsidRPr="00D85B0A">
              <w:rPr>
                <w:rFonts w:ascii="Times New Roman" w:hAnsi="Times New Roman" w:cs="Times New Roman"/>
                <w:sz w:val="26"/>
                <w:szCs w:val="26"/>
                <w:lang w:val="uk-UA"/>
              </w:rPr>
              <w:t>1</w:t>
            </w:r>
          </w:p>
        </w:tc>
        <w:tc>
          <w:tcPr>
            <w:tcW w:w="1000" w:type="dxa"/>
            <w:tcBorders>
              <w:top w:val="single" w:sz="4" w:space="0" w:color="auto"/>
              <w:left w:val="single" w:sz="4" w:space="0" w:color="auto"/>
              <w:bottom w:val="single" w:sz="4" w:space="0" w:color="auto"/>
              <w:right w:val="single" w:sz="4" w:space="0" w:color="auto"/>
            </w:tcBorders>
          </w:tcPr>
          <w:p w:rsidR="00835690" w:rsidRPr="00D85B0A" w:rsidRDefault="00835690" w:rsidP="00526DE9">
            <w:pPr>
              <w:ind w:firstLine="34"/>
              <w:jc w:val="center"/>
              <w:rPr>
                <w:rFonts w:ascii="Times New Roman" w:hAnsi="Times New Roman" w:cs="Times New Roman"/>
                <w:sz w:val="26"/>
                <w:szCs w:val="26"/>
                <w:lang w:val="uk-UA"/>
              </w:rPr>
            </w:pPr>
            <w:r w:rsidRPr="00D85B0A">
              <w:rPr>
                <w:rFonts w:ascii="Times New Roman" w:hAnsi="Times New Roman" w:cs="Times New Roman"/>
                <w:sz w:val="26"/>
                <w:szCs w:val="26"/>
                <w:lang w:val="uk-UA"/>
              </w:rPr>
              <w:t>1</w:t>
            </w:r>
          </w:p>
        </w:tc>
      </w:tr>
      <w:tr w:rsidR="00835690" w:rsidRPr="00D85B0A" w:rsidTr="00827C3A">
        <w:trPr>
          <w:trHeight w:val="340"/>
        </w:trPr>
        <w:tc>
          <w:tcPr>
            <w:tcW w:w="5854" w:type="dxa"/>
            <w:gridSpan w:val="2"/>
            <w:tcBorders>
              <w:top w:val="single" w:sz="4" w:space="0" w:color="auto"/>
              <w:left w:val="single" w:sz="4" w:space="0" w:color="auto"/>
              <w:bottom w:val="single" w:sz="4" w:space="0" w:color="auto"/>
              <w:right w:val="single" w:sz="4" w:space="0" w:color="auto"/>
            </w:tcBorders>
            <w:hideMark/>
          </w:tcPr>
          <w:p w:rsidR="00835690" w:rsidRPr="00D85B0A" w:rsidRDefault="00835690" w:rsidP="00526DE9">
            <w:pPr>
              <w:ind w:firstLine="176"/>
              <w:rPr>
                <w:rFonts w:ascii="Times New Roman" w:hAnsi="Times New Roman" w:cs="Times New Roman"/>
                <w:sz w:val="26"/>
                <w:szCs w:val="26"/>
                <w:lang w:val="uk-UA"/>
              </w:rPr>
            </w:pPr>
            <w:r w:rsidRPr="00D85B0A">
              <w:rPr>
                <w:rFonts w:ascii="Times New Roman" w:hAnsi="Times New Roman" w:cs="Times New Roman"/>
                <w:sz w:val="26"/>
                <w:szCs w:val="26"/>
                <w:lang w:val="uk-UA"/>
              </w:rPr>
              <w:t>Музичне мистецтво</w:t>
            </w:r>
          </w:p>
        </w:tc>
        <w:tc>
          <w:tcPr>
            <w:tcW w:w="1000" w:type="dxa"/>
            <w:tcBorders>
              <w:top w:val="single" w:sz="4" w:space="0" w:color="auto"/>
              <w:left w:val="single" w:sz="4" w:space="0" w:color="auto"/>
              <w:bottom w:val="single" w:sz="4" w:space="0" w:color="auto"/>
              <w:right w:val="single" w:sz="4" w:space="0" w:color="auto"/>
            </w:tcBorders>
            <w:hideMark/>
          </w:tcPr>
          <w:p w:rsidR="00835690" w:rsidRPr="00D85B0A" w:rsidRDefault="00835690" w:rsidP="00526DE9">
            <w:pPr>
              <w:ind w:firstLine="34"/>
              <w:jc w:val="center"/>
              <w:rPr>
                <w:rFonts w:ascii="Times New Roman" w:hAnsi="Times New Roman" w:cs="Times New Roman"/>
                <w:sz w:val="26"/>
                <w:szCs w:val="26"/>
                <w:lang w:val="uk-UA"/>
              </w:rPr>
            </w:pPr>
            <w:r w:rsidRPr="00D85B0A">
              <w:rPr>
                <w:rFonts w:ascii="Times New Roman" w:hAnsi="Times New Roman" w:cs="Times New Roman"/>
                <w:sz w:val="26"/>
                <w:szCs w:val="26"/>
                <w:lang w:val="uk-UA"/>
              </w:rPr>
              <w:t>1</w:t>
            </w:r>
          </w:p>
        </w:tc>
        <w:tc>
          <w:tcPr>
            <w:tcW w:w="957" w:type="dxa"/>
            <w:tcBorders>
              <w:top w:val="single" w:sz="4" w:space="0" w:color="auto"/>
              <w:left w:val="single" w:sz="4" w:space="0" w:color="auto"/>
              <w:bottom w:val="single" w:sz="4" w:space="0" w:color="auto"/>
              <w:right w:val="single" w:sz="4" w:space="0" w:color="auto"/>
            </w:tcBorders>
            <w:hideMark/>
          </w:tcPr>
          <w:p w:rsidR="00835690" w:rsidRPr="00D85B0A" w:rsidRDefault="00835690" w:rsidP="00526DE9">
            <w:pPr>
              <w:ind w:firstLine="34"/>
              <w:jc w:val="center"/>
              <w:rPr>
                <w:rFonts w:ascii="Times New Roman" w:hAnsi="Times New Roman" w:cs="Times New Roman"/>
                <w:sz w:val="26"/>
                <w:szCs w:val="26"/>
                <w:lang w:val="uk-UA"/>
              </w:rPr>
            </w:pPr>
            <w:r w:rsidRPr="00D85B0A">
              <w:rPr>
                <w:rFonts w:ascii="Times New Roman" w:hAnsi="Times New Roman" w:cs="Times New Roman"/>
                <w:sz w:val="26"/>
                <w:szCs w:val="26"/>
                <w:lang w:val="uk-UA"/>
              </w:rPr>
              <w:t>1</w:t>
            </w:r>
          </w:p>
        </w:tc>
        <w:tc>
          <w:tcPr>
            <w:tcW w:w="907" w:type="dxa"/>
            <w:tcBorders>
              <w:top w:val="single" w:sz="4" w:space="0" w:color="auto"/>
              <w:left w:val="single" w:sz="4" w:space="0" w:color="auto"/>
              <w:bottom w:val="single" w:sz="4" w:space="0" w:color="auto"/>
              <w:right w:val="single" w:sz="4" w:space="0" w:color="auto"/>
            </w:tcBorders>
          </w:tcPr>
          <w:p w:rsidR="00835690" w:rsidRPr="00D85B0A" w:rsidRDefault="00835690" w:rsidP="00526DE9">
            <w:pPr>
              <w:ind w:firstLine="34"/>
              <w:jc w:val="center"/>
              <w:rPr>
                <w:rFonts w:ascii="Times New Roman" w:hAnsi="Times New Roman" w:cs="Times New Roman"/>
                <w:sz w:val="26"/>
                <w:szCs w:val="26"/>
                <w:lang w:val="uk-UA"/>
              </w:rPr>
            </w:pPr>
            <w:r w:rsidRPr="00D85B0A">
              <w:rPr>
                <w:rFonts w:ascii="Times New Roman" w:hAnsi="Times New Roman" w:cs="Times New Roman"/>
                <w:sz w:val="26"/>
                <w:szCs w:val="26"/>
                <w:lang w:val="uk-UA"/>
              </w:rPr>
              <w:t>1</w:t>
            </w:r>
          </w:p>
        </w:tc>
        <w:tc>
          <w:tcPr>
            <w:tcW w:w="1000" w:type="dxa"/>
            <w:tcBorders>
              <w:top w:val="single" w:sz="4" w:space="0" w:color="auto"/>
              <w:left w:val="single" w:sz="4" w:space="0" w:color="auto"/>
              <w:bottom w:val="single" w:sz="4" w:space="0" w:color="auto"/>
              <w:right w:val="single" w:sz="4" w:space="0" w:color="auto"/>
            </w:tcBorders>
          </w:tcPr>
          <w:p w:rsidR="00835690" w:rsidRPr="00D85B0A" w:rsidRDefault="00835690" w:rsidP="00526DE9">
            <w:pPr>
              <w:ind w:firstLine="34"/>
              <w:jc w:val="center"/>
              <w:rPr>
                <w:rFonts w:ascii="Times New Roman" w:hAnsi="Times New Roman" w:cs="Times New Roman"/>
                <w:sz w:val="26"/>
                <w:szCs w:val="26"/>
                <w:lang w:val="uk-UA"/>
              </w:rPr>
            </w:pPr>
            <w:r w:rsidRPr="00D85B0A">
              <w:rPr>
                <w:rFonts w:ascii="Times New Roman" w:hAnsi="Times New Roman" w:cs="Times New Roman"/>
                <w:sz w:val="26"/>
                <w:szCs w:val="26"/>
                <w:lang w:val="uk-UA"/>
              </w:rPr>
              <w:t>1</w:t>
            </w:r>
          </w:p>
        </w:tc>
      </w:tr>
      <w:tr w:rsidR="00835690" w:rsidRPr="00D85B0A" w:rsidTr="00827C3A">
        <w:trPr>
          <w:trHeight w:val="340"/>
        </w:trPr>
        <w:tc>
          <w:tcPr>
            <w:tcW w:w="5854" w:type="dxa"/>
            <w:gridSpan w:val="2"/>
            <w:tcBorders>
              <w:top w:val="single" w:sz="4" w:space="0" w:color="auto"/>
              <w:left w:val="single" w:sz="4" w:space="0" w:color="auto"/>
              <w:bottom w:val="single" w:sz="4" w:space="0" w:color="auto"/>
              <w:right w:val="single" w:sz="4" w:space="0" w:color="auto"/>
            </w:tcBorders>
            <w:hideMark/>
          </w:tcPr>
          <w:p w:rsidR="00835690" w:rsidRPr="00D85B0A" w:rsidRDefault="00835690" w:rsidP="00526DE9">
            <w:pPr>
              <w:ind w:firstLine="176"/>
              <w:rPr>
                <w:rFonts w:ascii="Times New Roman" w:hAnsi="Times New Roman" w:cs="Times New Roman"/>
                <w:sz w:val="26"/>
                <w:szCs w:val="26"/>
                <w:lang w:val="uk-UA"/>
              </w:rPr>
            </w:pPr>
            <w:r w:rsidRPr="00D85B0A">
              <w:rPr>
                <w:rFonts w:ascii="Times New Roman" w:hAnsi="Times New Roman" w:cs="Times New Roman"/>
                <w:sz w:val="26"/>
                <w:szCs w:val="26"/>
                <w:lang w:val="uk-UA"/>
              </w:rPr>
              <w:t>Фізична культура</w:t>
            </w:r>
          </w:p>
        </w:tc>
        <w:tc>
          <w:tcPr>
            <w:tcW w:w="1000" w:type="dxa"/>
            <w:tcBorders>
              <w:top w:val="single" w:sz="4" w:space="0" w:color="auto"/>
              <w:left w:val="single" w:sz="4" w:space="0" w:color="auto"/>
              <w:bottom w:val="single" w:sz="4" w:space="0" w:color="auto"/>
              <w:right w:val="single" w:sz="4" w:space="0" w:color="auto"/>
            </w:tcBorders>
            <w:hideMark/>
          </w:tcPr>
          <w:p w:rsidR="00835690" w:rsidRPr="00D85B0A" w:rsidRDefault="00835690" w:rsidP="00526DE9">
            <w:pPr>
              <w:ind w:firstLine="34"/>
              <w:jc w:val="center"/>
              <w:rPr>
                <w:rFonts w:ascii="Times New Roman" w:hAnsi="Times New Roman" w:cs="Times New Roman"/>
                <w:sz w:val="26"/>
                <w:szCs w:val="26"/>
                <w:lang w:val="uk-UA"/>
              </w:rPr>
            </w:pPr>
            <w:r w:rsidRPr="00D85B0A">
              <w:rPr>
                <w:rFonts w:ascii="Times New Roman" w:hAnsi="Times New Roman" w:cs="Times New Roman"/>
                <w:sz w:val="26"/>
                <w:szCs w:val="26"/>
                <w:lang w:val="uk-UA"/>
              </w:rPr>
              <w:t>3</w:t>
            </w:r>
          </w:p>
        </w:tc>
        <w:tc>
          <w:tcPr>
            <w:tcW w:w="957" w:type="dxa"/>
            <w:tcBorders>
              <w:top w:val="single" w:sz="4" w:space="0" w:color="auto"/>
              <w:left w:val="single" w:sz="4" w:space="0" w:color="auto"/>
              <w:bottom w:val="single" w:sz="4" w:space="0" w:color="auto"/>
              <w:right w:val="single" w:sz="4" w:space="0" w:color="auto"/>
            </w:tcBorders>
            <w:hideMark/>
          </w:tcPr>
          <w:p w:rsidR="00835690" w:rsidRPr="00D85B0A" w:rsidRDefault="00835690" w:rsidP="00526DE9">
            <w:pPr>
              <w:ind w:firstLine="34"/>
              <w:jc w:val="center"/>
              <w:rPr>
                <w:rFonts w:ascii="Times New Roman" w:hAnsi="Times New Roman" w:cs="Times New Roman"/>
                <w:sz w:val="26"/>
                <w:szCs w:val="26"/>
                <w:lang w:val="uk-UA"/>
              </w:rPr>
            </w:pPr>
            <w:r w:rsidRPr="00D85B0A">
              <w:rPr>
                <w:rFonts w:ascii="Times New Roman" w:hAnsi="Times New Roman" w:cs="Times New Roman"/>
                <w:sz w:val="26"/>
                <w:szCs w:val="26"/>
                <w:lang w:val="uk-UA"/>
              </w:rPr>
              <w:t>3</w:t>
            </w:r>
          </w:p>
        </w:tc>
        <w:tc>
          <w:tcPr>
            <w:tcW w:w="907" w:type="dxa"/>
            <w:tcBorders>
              <w:top w:val="single" w:sz="4" w:space="0" w:color="auto"/>
              <w:left w:val="single" w:sz="4" w:space="0" w:color="auto"/>
              <w:bottom w:val="single" w:sz="4" w:space="0" w:color="auto"/>
              <w:right w:val="single" w:sz="4" w:space="0" w:color="auto"/>
            </w:tcBorders>
          </w:tcPr>
          <w:p w:rsidR="00835690" w:rsidRPr="00D85B0A" w:rsidRDefault="00835690" w:rsidP="00526DE9">
            <w:pPr>
              <w:ind w:firstLine="34"/>
              <w:jc w:val="center"/>
              <w:rPr>
                <w:rFonts w:ascii="Times New Roman" w:hAnsi="Times New Roman" w:cs="Times New Roman"/>
                <w:sz w:val="26"/>
                <w:szCs w:val="26"/>
                <w:lang w:val="uk-UA"/>
              </w:rPr>
            </w:pPr>
            <w:r w:rsidRPr="00D85B0A">
              <w:rPr>
                <w:rFonts w:ascii="Times New Roman" w:hAnsi="Times New Roman" w:cs="Times New Roman"/>
                <w:sz w:val="26"/>
                <w:szCs w:val="26"/>
                <w:lang w:val="uk-UA"/>
              </w:rPr>
              <w:t>3</w:t>
            </w:r>
          </w:p>
        </w:tc>
        <w:tc>
          <w:tcPr>
            <w:tcW w:w="1000" w:type="dxa"/>
            <w:tcBorders>
              <w:top w:val="single" w:sz="4" w:space="0" w:color="auto"/>
              <w:left w:val="single" w:sz="4" w:space="0" w:color="auto"/>
              <w:bottom w:val="single" w:sz="4" w:space="0" w:color="auto"/>
              <w:right w:val="single" w:sz="4" w:space="0" w:color="auto"/>
            </w:tcBorders>
          </w:tcPr>
          <w:p w:rsidR="00835690" w:rsidRPr="00D85B0A" w:rsidRDefault="00835690" w:rsidP="00526DE9">
            <w:pPr>
              <w:ind w:firstLine="34"/>
              <w:jc w:val="center"/>
              <w:rPr>
                <w:rFonts w:ascii="Times New Roman" w:hAnsi="Times New Roman" w:cs="Times New Roman"/>
                <w:sz w:val="26"/>
                <w:szCs w:val="26"/>
                <w:lang w:val="uk-UA"/>
              </w:rPr>
            </w:pPr>
            <w:r w:rsidRPr="00D85B0A">
              <w:rPr>
                <w:rFonts w:ascii="Times New Roman" w:hAnsi="Times New Roman" w:cs="Times New Roman"/>
                <w:sz w:val="26"/>
                <w:szCs w:val="26"/>
                <w:lang w:val="uk-UA"/>
              </w:rPr>
              <w:t>3</w:t>
            </w:r>
          </w:p>
        </w:tc>
      </w:tr>
      <w:tr w:rsidR="00835690" w:rsidRPr="00D85B0A" w:rsidTr="00827C3A">
        <w:trPr>
          <w:trHeight w:val="340"/>
        </w:trPr>
        <w:tc>
          <w:tcPr>
            <w:tcW w:w="5854" w:type="dxa"/>
            <w:gridSpan w:val="2"/>
            <w:tcBorders>
              <w:top w:val="single" w:sz="4" w:space="0" w:color="auto"/>
              <w:left w:val="single" w:sz="4" w:space="0" w:color="auto"/>
              <w:bottom w:val="single" w:sz="4" w:space="0" w:color="auto"/>
              <w:right w:val="single" w:sz="4" w:space="0" w:color="auto"/>
            </w:tcBorders>
            <w:hideMark/>
          </w:tcPr>
          <w:p w:rsidR="00835690" w:rsidRPr="00D85B0A" w:rsidRDefault="00835690" w:rsidP="00526DE9">
            <w:pPr>
              <w:ind w:firstLine="176"/>
              <w:rPr>
                <w:rFonts w:ascii="Times New Roman" w:hAnsi="Times New Roman" w:cs="Times New Roman"/>
                <w:b/>
                <w:sz w:val="26"/>
                <w:szCs w:val="26"/>
                <w:lang w:val="uk-UA"/>
              </w:rPr>
            </w:pPr>
            <w:r w:rsidRPr="00D85B0A">
              <w:rPr>
                <w:rFonts w:ascii="Times New Roman" w:hAnsi="Times New Roman" w:cs="Times New Roman"/>
                <w:b/>
                <w:sz w:val="26"/>
                <w:szCs w:val="26"/>
                <w:lang w:val="uk-UA"/>
              </w:rPr>
              <w:t xml:space="preserve">Усього </w:t>
            </w:r>
          </w:p>
        </w:tc>
        <w:tc>
          <w:tcPr>
            <w:tcW w:w="1000" w:type="dxa"/>
            <w:tcBorders>
              <w:top w:val="single" w:sz="4" w:space="0" w:color="auto"/>
              <w:left w:val="single" w:sz="4" w:space="0" w:color="auto"/>
              <w:bottom w:val="single" w:sz="4" w:space="0" w:color="auto"/>
              <w:right w:val="single" w:sz="4" w:space="0" w:color="auto"/>
            </w:tcBorders>
            <w:hideMark/>
          </w:tcPr>
          <w:p w:rsidR="00835690" w:rsidRPr="00D85B0A" w:rsidRDefault="00835690" w:rsidP="00526DE9">
            <w:pPr>
              <w:ind w:firstLine="34"/>
              <w:jc w:val="center"/>
              <w:rPr>
                <w:rFonts w:ascii="Times New Roman" w:hAnsi="Times New Roman" w:cs="Times New Roman"/>
                <w:b/>
                <w:sz w:val="26"/>
                <w:szCs w:val="26"/>
                <w:lang w:val="uk-UA"/>
              </w:rPr>
            </w:pPr>
            <w:r w:rsidRPr="00D85B0A">
              <w:rPr>
                <w:rFonts w:ascii="Times New Roman" w:hAnsi="Times New Roman" w:cs="Times New Roman"/>
                <w:b/>
                <w:sz w:val="26"/>
                <w:szCs w:val="26"/>
                <w:lang w:val="uk-UA"/>
              </w:rPr>
              <w:t>19+3</w:t>
            </w:r>
          </w:p>
        </w:tc>
        <w:tc>
          <w:tcPr>
            <w:tcW w:w="957" w:type="dxa"/>
            <w:tcBorders>
              <w:top w:val="single" w:sz="4" w:space="0" w:color="auto"/>
              <w:left w:val="single" w:sz="4" w:space="0" w:color="auto"/>
              <w:bottom w:val="single" w:sz="4" w:space="0" w:color="auto"/>
              <w:right w:val="single" w:sz="4" w:space="0" w:color="auto"/>
            </w:tcBorders>
            <w:hideMark/>
          </w:tcPr>
          <w:p w:rsidR="00835690" w:rsidRPr="00D85B0A" w:rsidRDefault="00835690" w:rsidP="00526DE9">
            <w:pPr>
              <w:ind w:firstLine="34"/>
              <w:jc w:val="center"/>
              <w:rPr>
                <w:rFonts w:ascii="Times New Roman" w:hAnsi="Times New Roman" w:cs="Times New Roman"/>
                <w:b/>
                <w:sz w:val="26"/>
                <w:szCs w:val="26"/>
                <w:lang w:val="uk-UA"/>
              </w:rPr>
            </w:pPr>
            <w:r w:rsidRPr="00D85B0A">
              <w:rPr>
                <w:rFonts w:ascii="Times New Roman" w:hAnsi="Times New Roman" w:cs="Times New Roman"/>
                <w:b/>
                <w:sz w:val="26"/>
                <w:szCs w:val="26"/>
                <w:lang w:val="uk-UA"/>
              </w:rPr>
              <w:t>19+3</w:t>
            </w:r>
          </w:p>
        </w:tc>
        <w:tc>
          <w:tcPr>
            <w:tcW w:w="907" w:type="dxa"/>
            <w:tcBorders>
              <w:top w:val="single" w:sz="4" w:space="0" w:color="auto"/>
              <w:left w:val="single" w:sz="4" w:space="0" w:color="auto"/>
              <w:bottom w:val="single" w:sz="4" w:space="0" w:color="auto"/>
              <w:right w:val="single" w:sz="4" w:space="0" w:color="auto"/>
            </w:tcBorders>
          </w:tcPr>
          <w:p w:rsidR="00835690" w:rsidRPr="00D85B0A" w:rsidRDefault="00835690" w:rsidP="00526DE9">
            <w:pPr>
              <w:ind w:firstLine="34"/>
              <w:jc w:val="center"/>
              <w:rPr>
                <w:rFonts w:ascii="Times New Roman" w:hAnsi="Times New Roman" w:cs="Times New Roman"/>
                <w:b/>
                <w:sz w:val="26"/>
                <w:szCs w:val="26"/>
                <w:lang w:val="uk-UA"/>
              </w:rPr>
            </w:pPr>
            <w:r w:rsidRPr="00D85B0A">
              <w:rPr>
                <w:rFonts w:ascii="Times New Roman" w:hAnsi="Times New Roman" w:cs="Times New Roman"/>
                <w:b/>
                <w:sz w:val="26"/>
                <w:szCs w:val="26"/>
                <w:lang w:val="uk-UA"/>
              </w:rPr>
              <w:t>21+3</w:t>
            </w:r>
          </w:p>
        </w:tc>
        <w:tc>
          <w:tcPr>
            <w:tcW w:w="1000" w:type="dxa"/>
            <w:tcBorders>
              <w:top w:val="single" w:sz="4" w:space="0" w:color="auto"/>
              <w:left w:val="single" w:sz="4" w:space="0" w:color="auto"/>
              <w:bottom w:val="single" w:sz="4" w:space="0" w:color="auto"/>
              <w:right w:val="single" w:sz="4" w:space="0" w:color="auto"/>
            </w:tcBorders>
          </w:tcPr>
          <w:p w:rsidR="00835690" w:rsidRPr="00D85B0A" w:rsidRDefault="00835690" w:rsidP="00526DE9">
            <w:pPr>
              <w:ind w:firstLine="34"/>
              <w:jc w:val="center"/>
              <w:rPr>
                <w:rFonts w:ascii="Times New Roman" w:hAnsi="Times New Roman" w:cs="Times New Roman"/>
                <w:b/>
                <w:sz w:val="26"/>
                <w:szCs w:val="26"/>
                <w:lang w:val="uk-UA"/>
              </w:rPr>
            </w:pPr>
            <w:r w:rsidRPr="00D85B0A">
              <w:rPr>
                <w:rFonts w:ascii="Times New Roman" w:hAnsi="Times New Roman" w:cs="Times New Roman"/>
                <w:b/>
                <w:sz w:val="26"/>
                <w:szCs w:val="26"/>
                <w:lang w:val="uk-UA"/>
              </w:rPr>
              <w:t>21+3</w:t>
            </w:r>
          </w:p>
        </w:tc>
      </w:tr>
      <w:tr w:rsidR="00835690" w:rsidRPr="00D85B0A" w:rsidTr="00827C3A">
        <w:trPr>
          <w:trHeight w:val="340"/>
        </w:trPr>
        <w:tc>
          <w:tcPr>
            <w:tcW w:w="5854" w:type="dxa"/>
            <w:gridSpan w:val="2"/>
            <w:tcBorders>
              <w:top w:val="single" w:sz="4" w:space="0" w:color="auto"/>
              <w:left w:val="single" w:sz="4" w:space="0" w:color="auto"/>
              <w:bottom w:val="single" w:sz="4" w:space="0" w:color="auto"/>
              <w:right w:val="single" w:sz="4" w:space="0" w:color="auto"/>
            </w:tcBorders>
            <w:hideMark/>
          </w:tcPr>
          <w:p w:rsidR="00835690" w:rsidRPr="00D85B0A" w:rsidRDefault="00835690" w:rsidP="00526DE9">
            <w:pPr>
              <w:ind w:firstLine="176"/>
              <w:rPr>
                <w:rFonts w:ascii="Times New Roman" w:hAnsi="Times New Roman" w:cs="Times New Roman"/>
                <w:b/>
                <w:i/>
                <w:sz w:val="26"/>
                <w:szCs w:val="26"/>
                <w:lang w:val="uk-UA"/>
              </w:rPr>
            </w:pPr>
            <w:r w:rsidRPr="00D85B0A">
              <w:rPr>
                <w:rFonts w:ascii="Times New Roman" w:hAnsi="Times New Roman" w:cs="Times New Roman"/>
                <w:b/>
                <w:i/>
                <w:sz w:val="26"/>
                <w:szCs w:val="26"/>
                <w:lang w:val="uk-UA"/>
              </w:rPr>
              <w:t>Варіативна складова</w:t>
            </w:r>
          </w:p>
        </w:tc>
        <w:tc>
          <w:tcPr>
            <w:tcW w:w="1000" w:type="dxa"/>
            <w:tcBorders>
              <w:top w:val="single" w:sz="4" w:space="0" w:color="auto"/>
              <w:left w:val="single" w:sz="4" w:space="0" w:color="auto"/>
              <w:bottom w:val="single" w:sz="4" w:space="0" w:color="auto"/>
              <w:right w:val="single" w:sz="4" w:space="0" w:color="auto"/>
            </w:tcBorders>
            <w:hideMark/>
          </w:tcPr>
          <w:p w:rsidR="00835690" w:rsidRPr="00D85B0A" w:rsidRDefault="00835690" w:rsidP="00526DE9">
            <w:pPr>
              <w:ind w:firstLine="34"/>
              <w:jc w:val="center"/>
              <w:rPr>
                <w:rFonts w:ascii="Times New Roman" w:hAnsi="Times New Roman" w:cs="Times New Roman"/>
                <w:b/>
                <w:i/>
                <w:sz w:val="26"/>
                <w:szCs w:val="26"/>
                <w:lang w:val="uk-UA"/>
              </w:rPr>
            </w:pPr>
            <w:r w:rsidRPr="00D85B0A">
              <w:rPr>
                <w:rFonts w:ascii="Times New Roman" w:hAnsi="Times New Roman" w:cs="Times New Roman"/>
                <w:b/>
                <w:i/>
                <w:sz w:val="26"/>
                <w:szCs w:val="26"/>
                <w:lang w:val="uk-UA"/>
              </w:rPr>
              <w:t>1</w:t>
            </w:r>
          </w:p>
        </w:tc>
        <w:tc>
          <w:tcPr>
            <w:tcW w:w="957" w:type="dxa"/>
            <w:tcBorders>
              <w:top w:val="single" w:sz="4" w:space="0" w:color="auto"/>
              <w:left w:val="single" w:sz="4" w:space="0" w:color="auto"/>
              <w:bottom w:val="single" w:sz="4" w:space="0" w:color="auto"/>
              <w:right w:val="single" w:sz="4" w:space="0" w:color="auto"/>
            </w:tcBorders>
            <w:hideMark/>
          </w:tcPr>
          <w:p w:rsidR="00835690" w:rsidRPr="00D85B0A" w:rsidRDefault="00835690" w:rsidP="00526DE9">
            <w:pPr>
              <w:ind w:firstLine="34"/>
              <w:jc w:val="center"/>
              <w:rPr>
                <w:rFonts w:ascii="Times New Roman" w:hAnsi="Times New Roman" w:cs="Times New Roman"/>
                <w:b/>
                <w:i/>
                <w:sz w:val="26"/>
                <w:szCs w:val="26"/>
                <w:lang w:val="uk-UA"/>
              </w:rPr>
            </w:pPr>
            <w:r w:rsidRPr="00D85B0A">
              <w:rPr>
                <w:rFonts w:ascii="Times New Roman" w:hAnsi="Times New Roman" w:cs="Times New Roman"/>
                <w:b/>
                <w:i/>
                <w:sz w:val="26"/>
                <w:szCs w:val="26"/>
                <w:lang w:val="uk-UA"/>
              </w:rPr>
              <w:t>1</w:t>
            </w:r>
          </w:p>
        </w:tc>
        <w:tc>
          <w:tcPr>
            <w:tcW w:w="907" w:type="dxa"/>
            <w:tcBorders>
              <w:top w:val="single" w:sz="4" w:space="0" w:color="auto"/>
              <w:left w:val="single" w:sz="4" w:space="0" w:color="auto"/>
              <w:bottom w:val="single" w:sz="4" w:space="0" w:color="auto"/>
              <w:right w:val="single" w:sz="4" w:space="0" w:color="auto"/>
            </w:tcBorders>
          </w:tcPr>
          <w:p w:rsidR="00835690" w:rsidRPr="00D85B0A" w:rsidRDefault="00835690" w:rsidP="00526DE9">
            <w:pPr>
              <w:ind w:firstLine="34"/>
              <w:jc w:val="center"/>
              <w:rPr>
                <w:rFonts w:ascii="Times New Roman" w:hAnsi="Times New Roman" w:cs="Times New Roman"/>
                <w:b/>
                <w:i/>
                <w:sz w:val="26"/>
                <w:szCs w:val="26"/>
                <w:lang w:val="uk-UA"/>
              </w:rPr>
            </w:pPr>
            <w:r w:rsidRPr="00D85B0A">
              <w:rPr>
                <w:rFonts w:ascii="Times New Roman" w:hAnsi="Times New Roman" w:cs="Times New Roman"/>
                <w:b/>
                <w:i/>
                <w:sz w:val="26"/>
                <w:szCs w:val="26"/>
                <w:lang w:val="uk-UA"/>
              </w:rPr>
              <w:t>1</w:t>
            </w:r>
          </w:p>
        </w:tc>
        <w:tc>
          <w:tcPr>
            <w:tcW w:w="1000" w:type="dxa"/>
            <w:tcBorders>
              <w:top w:val="single" w:sz="4" w:space="0" w:color="auto"/>
              <w:left w:val="single" w:sz="4" w:space="0" w:color="auto"/>
              <w:bottom w:val="single" w:sz="4" w:space="0" w:color="auto"/>
              <w:right w:val="single" w:sz="4" w:space="0" w:color="auto"/>
            </w:tcBorders>
          </w:tcPr>
          <w:p w:rsidR="00835690" w:rsidRPr="00D85B0A" w:rsidRDefault="00835690" w:rsidP="00526DE9">
            <w:pPr>
              <w:ind w:firstLine="34"/>
              <w:jc w:val="center"/>
              <w:rPr>
                <w:rFonts w:ascii="Times New Roman" w:hAnsi="Times New Roman" w:cs="Times New Roman"/>
                <w:b/>
                <w:i/>
                <w:sz w:val="26"/>
                <w:szCs w:val="26"/>
                <w:lang w:val="uk-UA"/>
              </w:rPr>
            </w:pPr>
            <w:r w:rsidRPr="00D85B0A">
              <w:rPr>
                <w:rFonts w:ascii="Times New Roman" w:hAnsi="Times New Roman" w:cs="Times New Roman"/>
                <w:b/>
                <w:i/>
                <w:sz w:val="26"/>
                <w:szCs w:val="26"/>
                <w:lang w:val="uk-UA"/>
              </w:rPr>
              <w:t>1</w:t>
            </w:r>
          </w:p>
        </w:tc>
      </w:tr>
      <w:tr w:rsidR="00835690" w:rsidRPr="00D85B0A" w:rsidTr="00827C3A">
        <w:trPr>
          <w:trHeight w:val="340"/>
        </w:trPr>
        <w:tc>
          <w:tcPr>
            <w:tcW w:w="5854" w:type="dxa"/>
            <w:gridSpan w:val="2"/>
            <w:tcBorders>
              <w:top w:val="single" w:sz="4" w:space="0" w:color="auto"/>
              <w:left w:val="single" w:sz="4" w:space="0" w:color="auto"/>
              <w:bottom w:val="single" w:sz="4" w:space="0" w:color="auto"/>
              <w:right w:val="single" w:sz="4" w:space="0" w:color="auto"/>
            </w:tcBorders>
            <w:hideMark/>
          </w:tcPr>
          <w:p w:rsidR="00835690" w:rsidRPr="00D85B0A" w:rsidRDefault="00835690" w:rsidP="00526DE9">
            <w:pPr>
              <w:pStyle w:val="4"/>
              <w:ind w:firstLine="176"/>
              <w:rPr>
                <w:b/>
                <w:szCs w:val="26"/>
                <w:lang w:val="ru-RU" w:eastAsia="en-US"/>
              </w:rPr>
            </w:pPr>
            <w:r w:rsidRPr="00D85B0A">
              <w:rPr>
                <w:b/>
                <w:szCs w:val="26"/>
                <w:lang w:eastAsia="en-US"/>
              </w:rPr>
              <w:t>Курси за вибором:</w:t>
            </w:r>
          </w:p>
        </w:tc>
        <w:tc>
          <w:tcPr>
            <w:tcW w:w="1000" w:type="dxa"/>
            <w:tcBorders>
              <w:top w:val="single" w:sz="4" w:space="0" w:color="auto"/>
              <w:left w:val="single" w:sz="4" w:space="0" w:color="auto"/>
              <w:bottom w:val="single" w:sz="4" w:space="0" w:color="auto"/>
              <w:right w:val="single" w:sz="4" w:space="0" w:color="auto"/>
            </w:tcBorders>
            <w:hideMark/>
          </w:tcPr>
          <w:p w:rsidR="00835690" w:rsidRPr="00D85B0A" w:rsidRDefault="00835690" w:rsidP="00526DE9">
            <w:pPr>
              <w:ind w:firstLine="34"/>
              <w:jc w:val="center"/>
              <w:rPr>
                <w:rFonts w:ascii="Times New Roman" w:hAnsi="Times New Roman" w:cs="Times New Roman"/>
                <w:b/>
                <w:sz w:val="26"/>
                <w:szCs w:val="26"/>
                <w:lang w:val="uk-UA"/>
              </w:rPr>
            </w:pPr>
            <w:r w:rsidRPr="00D85B0A">
              <w:rPr>
                <w:rFonts w:ascii="Times New Roman" w:hAnsi="Times New Roman" w:cs="Times New Roman"/>
                <w:b/>
                <w:sz w:val="26"/>
                <w:szCs w:val="26"/>
                <w:lang w:val="uk-UA"/>
              </w:rPr>
              <w:t>1</w:t>
            </w:r>
          </w:p>
        </w:tc>
        <w:tc>
          <w:tcPr>
            <w:tcW w:w="957" w:type="dxa"/>
            <w:tcBorders>
              <w:top w:val="single" w:sz="4" w:space="0" w:color="auto"/>
              <w:left w:val="single" w:sz="4" w:space="0" w:color="auto"/>
              <w:bottom w:val="single" w:sz="4" w:space="0" w:color="auto"/>
              <w:right w:val="single" w:sz="4" w:space="0" w:color="auto"/>
            </w:tcBorders>
            <w:hideMark/>
          </w:tcPr>
          <w:p w:rsidR="00835690" w:rsidRPr="00D85B0A" w:rsidRDefault="00835690" w:rsidP="00526DE9">
            <w:pPr>
              <w:ind w:firstLine="34"/>
              <w:jc w:val="center"/>
              <w:rPr>
                <w:rFonts w:ascii="Times New Roman" w:hAnsi="Times New Roman" w:cs="Times New Roman"/>
                <w:b/>
                <w:sz w:val="26"/>
                <w:szCs w:val="26"/>
                <w:lang w:val="uk-UA"/>
              </w:rPr>
            </w:pPr>
            <w:r w:rsidRPr="00D85B0A">
              <w:rPr>
                <w:rFonts w:ascii="Times New Roman" w:hAnsi="Times New Roman" w:cs="Times New Roman"/>
                <w:b/>
                <w:sz w:val="26"/>
                <w:szCs w:val="26"/>
                <w:lang w:val="uk-UA"/>
              </w:rPr>
              <w:t>1</w:t>
            </w:r>
          </w:p>
        </w:tc>
        <w:tc>
          <w:tcPr>
            <w:tcW w:w="907" w:type="dxa"/>
            <w:tcBorders>
              <w:top w:val="single" w:sz="4" w:space="0" w:color="auto"/>
              <w:left w:val="single" w:sz="4" w:space="0" w:color="auto"/>
              <w:bottom w:val="single" w:sz="4" w:space="0" w:color="auto"/>
              <w:right w:val="single" w:sz="4" w:space="0" w:color="auto"/>
            </w:tcBorders>
          </w:tcPr>
          <w:p w:rsidR="00835690" w:rsidRPr="00D85B0A" w:rsidRDefault="00835690" w:rsidP="00526DE9">
            <w:pPr>
              <w:ind w:firstLine="34"/>
              <w:jc w:val="center"/>
              <w:rPr>
                <w:rFonts w:ascii="Times New Roman" w:hAnsi="Times New Roman" w:cs="Times New Roman"/>
                <w:b/>
                <w:sz w:val="26"/>
                <w:szCs w:val="26"/>
                <w:lang w:val="uk-UA"/>
              </w:rPr>
            </w:pPr>
            <w:r w:rsidRPr="00D85B0A">
              <w:rPr>
                <w:rFonts w:ascii="Times New Roman" w:hAnsi="Times New Roman" w:cs="Times New Roman"/>
                <w:b/>
                <w:sz w:val="26"/>
                <w:szCs w:val="26"/>
                <w:lang w:val="uk-UA"/>
              </w:rPr>
              <w:t>1</w:t>
            </w:r>
          </w:p>
        </w:tc>
        <w:tc>
          <w:tcPr>
            <w:tcW w:w="1000" w:type="dxa"/>
            <w:tcBorders>
              <w:top w:val="single" w:sz="4" w:space="0" w:color="auto"/>
              <w:left w:val="single" w:sz="4" w:space="0" w:color="auto"/>
              <w:bottom w:val="single" w:sz="4" w:space="0" w:color="auto"/>
              <w:right w:val="single" w:sz="4" w:space="0" w:color="auto"/>
            </w:tcBorders>
          </w:tcPr>
          <w:p w:rsidR="00835690" w:rsidRPr="00D85B0A" w:rsidRDefault="00835690" w:rsidP="00526DE9">
            <w:pPr>
              <w:ind w:firstLine="34"/>
              <w:jc w:val="center"/>
              <w:rPr>
                <w:rFonts w:ascii="Times New Roman" w:hAnsi="Times New Roman" w:cs="Times New Roman"/>
                <w:b/>
                <w:sz w:val="26"/>
                <w:szCs w:val="26"/>
                <w:lang w:val="uk-UA"/>
              </w:rPr>
            </w:pPr>
            <w:r w:rsidRPr="00D85B0A">
              <w:rPr>
                <w:rFonts w:ascii="Times New Roman" w:hAnsi="Times New Roman" w:cs="Times New Roman"/>
                <w:b/>
                <w:sz w:val="26"/>
                <w:szCs w:val="26"/>
                <w:lang w:val="uk-UA"/>
              </w:rPr>
              <w:t>1</w:t>
            </w:r>
          </w:p>
        </w:tc>
      </w:tr>
      <w:tr w:rsidR="00835690" w:rsidRPr="00D85B0A" w:rsidTr="00827C3A">
        <w:trPr>
          <w:trHeight w:val="340"/>
        </w:trPr>
        <w:tc>
          <w:tcPr>
            <w:tcW w:w="5854" w:type="dxa"/>
            <w:gridSpan w:val="2"/>
            <w:tcBorders>
              <w:top w:val="single" w:sz="4" w:space="0" w:color="auto"/>
              <w:left w:val="single" w:sz="4" w:space="0" w:color="auto"/>
              <w:bottom w:val="single" w:sz="4" w:space="0" w:color="auto"/>
              <w:right w:val="single" w:sz="4" w:space="0" w:color="auto"/>
            </w:tcBorders>
            <w:hideMark/>
          </w:tcPr>
          <w:p w:rsidR="00835690" w:rsidRPr="00D85B0A" w:rsidRDefault="00761767" w:rsidP="00526DE9">
            <w:pPr>
              <w:ind w:firstLine="176"/>
              <w:rPr>
                <w:rFonts w:ascii="Times New Roman" w:hAnsi="Times New Roman" w:cs="Times New Roman"/>
                <w:sz w:val="26"/>
                <w:szCs w:val="26"/>
                <w:lang w:val="uk-UA"/>
              </w:rPr>
            </w:pPr>
            <w:r>
              <w:rPr>
                <w:rFonts w:ascii="Times New Roman" w:hAnsi="Times New Roman" w:cs="Times New Roman"/>
                <w:sz w:val="26"/>
                <w:szCs w:val="26"/>
                <w:lang w:val="uk-UA"/>
              </w:rPr>
              <w:t>Християнська етика</w:t>
            </w:r>
          </w:p>
        </w:tc>
        <w:tc>
          <w:tcPr>
            <w:tcW w:w="1000" w:type="dxa"/>
            <w:tcBorders>
              <w:top w:val="single" w:sz="4" w:space="0" w:color="auto"/>
              <w:left w:val="single" w:sz="4" w:space="0" w:color="auto"/>
              <w:bottom w:val="single" w:sz="4" w:space="0" w:color="auto"/>
              <w:right w:val="single" w:sz="4" w:space="0" w:color="auto"/>
            </w:tcBorders>
            <w:hideMark/>
          </w:tcPr>
          <w:p w:rsidR="00835690" w:rsidRPr="00D85B0A" w:rsidRDefault="00F67D3F" w:rsidP="00526DE9">
            <w:pPr>
              <w:ind w:firstLine="34"/>
              <w:jc w:val="center"/>
              <w:rPr>
                <w:rFonts w:ascii="Times New Roman" w:hAnsi="Times New Roman" w:cs="Times New Roman"/>
                <w:sz w:val="26"/>
                <w:szCs w:val="26"/>
                <w:lang w:val="uk-UA"/>
              </w:rPr>
            </w:pPr>
            <w:r>
              <w:rPr>
                <w:rFonts w:ascii="Times New Roman" w:hAnsi="Times New Roman" w:cs="Times New Roman"/>
                <w:sz w:val="26"/>
                <w:szCs w:val="26"/>
                <w:lang w:val="uk-UA"/>
              </w:rPr>
              <w:t>1</w:t>
            </w:r>
          </w:p>
        </w:tc>
        <w:tc>
          <w:tcPr>
            <w:tcW w:w="957" w:type="dxa"/>
            <w:tcBorders>
              <w:top w:val="single" w:sz="4" w:space="0" w:color="auto"/>
              <w:left w:val="single" w:sz="4" w:space="0" w:color="auto"/>
              <w:bottom w:val="single" w:sz="4" w:space="0" w:color="auto"/>
              <w:right w:val="single" w:sz="4" w:space="0" w:color="auto"/>
            </w:tcBorders>
            <w:hideMark/>
          </w:tcPr>
          <w:p w:rsidR="00835690" w:rsidRPr="00D85B0A" w:rsidRDefault="00F67D3F" w:rsidP="00526DE9">
            <w:pPr>
              <w:ind w:firstLine="34"/>
              <w:jc w:val="center"/>
              <w:rPr>
                <w:rFonts w:ascii="Times New Roman" w:hAnsi="Times New Roman" w:cs="Times New Roman"/>
                <w:sz w:val="26"/>
                <w:szCs w:val="26"/>
                <w:lang w:val="uk-UA"/>
              </w:rPr>
            </w:pPr>
            <w:r>
              <w:rPr>
                <w:rFonts w:ascii="Times New Roman" w:hAnsi="Times New Roman" w:cs="Times New Roman"/>
                <w:sz w:val="26"/>
                <w:szCs w:val="26"/>
                <w:lang w:val="uk-UA"/>
              </w:rPr>
              <w:t>1</w:t>
            </w:r>
          </w:p>
        </w:tc>
        <w:tc>
          <w:tcPr>
            <w:tcW w:w="907" w:type="dxa"/>
            <w:tcBorders>
              <w:top w:val="single" w:sz="4" w:space="0" w:color="auto"/>
              <w:left w:val="single" w:sz="4" w:space="0" w:color="auto"/>
              <w:bottom w:val="single" w:sz="4" w:space="0" w:color="auto"/>
              <w:right w:val="single" w:sz="4" w:space="0" w:color="auto"/>
            </w:tcBorders>
          </w:tcPr>
          <w:p w:rsidR="00835690" w:rsidRPr="00D85B0A" w:rsidRDefault="00F67D3F" w:rsidP="00526DE9">
            <w:pPr>
              <w:ind w:firstLine="34"/>
              <w:jc w:val="center"/>
              <w:rPr>
                <w:rFonts w:ascii="Times New Roman" w:hAnsi="Times New Roman" w:cs="Times New Roman"/>
                <w:sz w:val="26"/>
                <w:szCs w:val="26"/>
                <w:lang w:val="uk-UA"/>
              </w:rPr>
            </w:pPr>
            <w:r>
              <w:rPr>
                <w:rFonts w:ascii="Times New Roman" w:hAnsi="Times New Roman" w:cs="Times New Roman"/>
                <w:sz w:val="26"/>
                <w:szCs w:val="26"/>
                <w:lang w:val="uk-UA"/>
              </w:rPr>
              <w:t>1</w:t>
            </w:r>
          </w:p>
        </w:tc>
        <w:tc>
          <w:tcPr>
            <w:tcW w:w="1000" w:type="dxa"/>
            <w:tcBorders>
              <w:top w:val="single" w:sz="4" w:space="0" w:color="auto"/>
              <w:left w:val="single" w:sz="4" w:space="0" w:color="auto"/>
              <w:bottom w:val="single" w:sz="4" w:space="0" w:color="auto"/>
              <w:right w:val="single" w:sz="4" w:space="0" w:color="auto"/>
            </w:tcBorders>
          </w:tcPr>
          <w:p w:rsidR="00835690" w:rsidRPr="00D85B0A" w:rsidRDefault="00F67D3F" w:rsidP="00526DE9">
            <w:pPr>
              <w:ind w:firstLine="34"/>
              <w:jc w:val="center"/>
              <w:rPr>
                <w:rFonts w:ascii="Times New Roman" w:hAnsi="Times New Roman" w:cs="Times New Roman"/>
                <w:sz w:val="26"/>
                <w:szCs w:val="26"/>
                <w:lang w:val="uk-UA"/>
              </w:rPr>
            </w:pPr>
            <w:r>
              <w:rPr>
                <w:rFonts w:ascii="Times New Roman" w:hAnsi="Times New Roman" w:cs="Times New Roman"/>
                <w:sz w:val="26"/>
                <w:szCs w:val="26"/>
                <w:lang w:val="uk-UA"/>
              </w:rPr>
              <w:t>1</w:t>
            </w:r>
          </w:p>
        </w:tc>
      </w:tr>
      <w:tr w:rsidR="00835690" w:rsidRPr="00D85B0A" w:rsidTr="00827C3A">
        <w:trPr>
          <w:trHeight w:val="340"/>
        </w:trPr>
        <w:tc>
          <w:tcPr>
            <w:tcW w:w="5854" w:type="dxa"/>
            <w:gridSpan w:val="2"/>
            <w:tcBorders>
              <w:top w:val="single" w:sz="4" w:space="0" w:color="auto"/>
              <w:left w:val="single" w:sz="4" w:space="0" w:color="auto"/>
              <w:bottom w:val="single" w:sz="4" w:space="0" w:color="auto"/>
              <w:right w:val="single" w:sz="4" w:space="0" w:color="auto"/>
            </w:tcBorders>
            <w:hideMark/>
          </w:tcPr>
          <w:p w:rsidR="00835690" w:rsidRPr="00D85B0A" w:rsidRDefault="00835690" w:rsidP="00526DE9">
            <w:pPr>
              <w:ind w:firstLine="176"/>
              <w:rPr>
                <w:rFonts w:ascii="Times New Roman" w:hAnsi="Times New Roman" w:cs="Times New Roman"/>
                <w:b/>
                <w:sz w:val="26"/>
                <w:szCs w:val="26"/>
                <w:lang w:val="uk-UA"/>
              </w:rPr>
            </w:pPr>
            <w:r w:rsidRPr="00D85B0A">
              <w:rPr>
                <w:rFonts w:ascii="Times New Roman" w:hAnsi="Times New Roman" w:cs="Times New Roman"/>
                <w:b/>
                <w:sz w:val="26"/>
                <w:szCs w:val="26"/>
                <w:lang w:val="uk-UA"/>
              </w:rPr>
              <w:t>Гранично допустиме навантаження</w:t>
            </w:r>
          </w:p>
        </w:tc>
        <w:tc>
          <w:tcPr>
            <w:tcW w:w="1000" w:type="dxa"/>
            <w:tcBorders>
              <w:top w:val="single" w:sz="4" w:space="0" w:color="auto"/>
              <w:left w:val="single" w:sz="4" w:space="0" w:color="auto"/>
              <w:bottom w:val="single" w:sz="4" w:space="0" w:color="auto"/>
              <w:right w:val="single" w:sz="4" w:space="0" w:color="auto"/>
            </w:tcBorders>
            <w:hideMark/>
          </w:tcPr>
          <w:p w:rsidR="00835690" w:rsidRPr="00D85B0A" w:rsidRDefault="00835690" w:rsidP="00526DE9">
            <w:pPr>
              <w:ind w:firstLine="34"/>
              <w:jc w:val="center"/>
              <w:rPr>
                <w:rFonts w:ascii="Times New Roman" w:hAnsi="Times New Roman" w:cs="Times New Roman"/>
                <w:b/>
                <w:sz w:val="26"/>
                <w:szCs w:val="26"/>
                <w:lang w:val="uk-UA"/>
              </w:rPr>
            </w:pPr>
            <w:r w:rsidRPr="00D85B0A">
              <w:rPr>
                <w:rFonts w:ascii="Times New Roman" w:hAnsi="Times New Roman" w:cs="Times New Roman"/>
                <w:b/>
                <w:sz w:val="26"/>
                <w:szCs w:val="26"/>
                <w:lang w:val="uk-UA"/>
              </w:rPr>
              <w:t>20</w:t>
            </w:r>
          </w:p>
        </w:tc>
        <w:tc>
          <w:tcPr>
            <w:tcW w:w="957" w:type="dxa"/>
            <w:tcBorders>
              <w:top w:val="single" w:sz="4" w:space="0" w:color="auto"/>
              <w:left w:val="single" w:sz="4" w:space="0" w:color="auto"/>
              <w:bottom w:val="single" w:sz="4" w:space="0" w:color="auto"/>
              <w:right w:val="single" w:sz="4" w:space="0" w:color="auto"/>
            </w:tcBorders>
            <w:hideMark/>
          </w:tcPr>
          <w:p w:rsidR="00835690" w:rsidRPr="00D85B0A" w:rsidRDefault="00835690" w:rsidP="00526DE9">
            <w:pPr>
              <w:ind w:firstLine="34"/>
              <w:jc w:val="center"/>
              <w:rPr>
                <w:rFonts w:ascii="Times New Roman" w:hAnsi="Times New Roman" w:cs="Times New Roman"/>
                <w:b/>
                <w:sz w:val="26"/>
                <w:szCs w:val="26"/>
                <w:lang w:val="uk-UA"/>
              </w:rPr>
            </w:pPr>
            <w:r w:rsidRPr="00D85B0A">
              <w:rPr>
                <w:rFonts w:ascii="Times New Roman" w:hAnsi="Times New Roman" w:cs="Times New Roman"/>
                <w:b/>
                <w:sz w:val="26"/>
                <w:szCs w:val="26"/>
                <w:lang w:val="uk-UA"/>
              </w:rPr>
              <w:t>20</w:t>
            </w:r>
          </w:p>
        </w:tc>
        <w:tc>
          <w:tcPr>
            <w:tcW w:w="907" w:type="dxa"/>
            <w:tcBorders>
              <w:top w:val="single" w:sz="4" w:space="0" w:color="auto"/>
              <w:left w:val="single" w:sz="4" w:space="0" w:color="auto"/>
              <w:bottom w:val="single" w:sz="4" w:space="0" w:color="auto"/>
              <w:right w:val="single" w:sz="4" w:space="0" w:color="auto"/>
            </w:tcBorders>
          </w:tcPr>
          <w:p w:rsidR="00835690" w:rsidRPr="00D85B0A" w:rsidRDefault="00835690" w:rsidP="00526DE9">
            <w:pPr>
              <w:ind w:firstLine="34"/>
              <w:jc w:val="center"/>
              <w:rPr>
                <w:rFonts w:ascii="Times New Roman" w:hAnsi="Times New Roman" w:cs="Times New Roman"/>
                <w:b/>
                <w:sz w:val="26"/>
                <w:szCs w:val="26"/>
                <w:lang w:val="uk-UA"/>
              </w:rPr>
            </w:pPr>
            <w:r w:rsidRPr="00D85B0A">
              <w:rPr>
                <w:rFonts w:ascii="Times New Roman" w:hAnsi="Times New Roman" w:cs="Times New Roman"/>
                <w:b/>
                <w:sz w:val="26"/>
                <w:szCs w:val="26"/>
                <w:lang w:val="uk-UA"/>
              </w:rPr>
              <w:t>22</w:t>
            </w:r>
          </w:p>
        </w:tc>
        <w:tc>
          <w:tcPr>
            <w:tcW w:w="1000" w:type="dxa"/>
            <w:tcBorders>
              <w:top w:val="single" w:sz="4" w:space="0" w:color="auto"/>
              <w:left w:val="single" w:sz="4" w:space="0" w:color="auto"/>
              <w:bottom w:val="single" w:sz="4" w:space="0" w:color="auto"/>
              <w:right w:val="single" w:sz="4" w:space="0" w:color="auto"/>
            </w:tcBorders>
          </w:tcPr>
          <w:p w:rsidR="00835690" w:rsidRPr="00D85B0A" w:rsidRDefault="00835690" w:rsidP="00526DE9">
            <w:pPr>
              <w:ind w:firstLine="34"/>
              <w:jc w:val="center"/>
              <w:rPr>
                <w:rFonts w:ascii="Times New Roman" w:hAnsi="Times New Roman" w:cs="Times New Roman"/>
                <w:b/>
                <w:sz w:val="26"/>
                <w:szCs w:val="26"/>
                <w:lang w:val="uk-UA"/>
              </w:rPr>
            </w:pPr>
            <w:r w:rsidRPr="00D85B0A">
              <w:rPr>
                <w:rFonts w:ascii="Times New Roman" w:hAnsi="Times New Roman" w:cs="Times New Roman"/>
                <w:b/>
                <w:sz w:val="26"/>
                <w:szCs w:val="26"/>
                <w:lang w:val="uk-UA"/>
              </w:rPr>
              <w:t>22</w:t>
            </w:r>
          </w:p>
        </w:tc>
      </w:tr>
      <w:tr w:rsidR="00835690" w:rsidRPr="00D85B0A" w:rsidTr="00827C3A">
        <w:trPr>
          <w:trHeight w:val="340"/>
        </w:trPr>
        <w:tc>
          <w:tcPr>
            <w:tcW w:w="5854" w:type="dxa"/>
            <w:gridSpan w:val="2"/>
            <w:tcBorders>
              <w:top w:val="single" w:sz="4" w:space="0" w:color="auto"/>
              <w:left w:val="single" w:sz="4" w:space="0" w:color="auto"/>
              <w:bottom w:val="single" w:sz="4" w:space="0" w:color="auto"/>
              <w:right w:val="single" w:sz="4" w:space="0" w:color="auto"/>
            </w:tcBorders>
            <w:hideMark/>
          </w:tcPr>
          <w:p w:rsidR="00835690" w:rsidRPr="00D85B0A" w:rsidRDefault="00835690" w:rsidP="00526DE9">
            <w:pPr>
              <w:rPr>
                <w:rFonts w:ascii="Times New Roman" w:hAnsi="Times New Roman" w:cs="Times New Roman"/>
                <w:b/>
                <w:sz w:val="26"/>
                <w:szCs w:val="26"/>
                <w:lang w:val="uk-UA"/>
              </w:rPr>
            </w:pPr>
            <w:r w:rsidRPr="00D85B0A">
              <w:rPr>
                <w:rFonts w:ascii="Times New Roman" w:hAnsi="Times New Roman" w:cs="Times New Roman"/>
                <w:b/>
                <w:sz w:val="26"/>
                <w:szCs w:val="26"/>
                <w:lang w:val="uk-UA"/>
              </w:rPr>
              <w:t>Всього (без урахування поділу класів на групи)</w:t>
            </w:r>
          </w:p>
        </w:tc>
        <w:tc>
          <w:tcPr>
            <w:tcW w:w="1000" w:type="dxa"/>
            <w:tcBorders>
              <w:top w:val="single" w:sz="4" w:space="0" w:color="auto"/>
              <w:left w:val="single" w:sz="4" w:space="0" w:color="auto"/>
              <w:bottom w:val="single" w:sz="4" w:space="0" w:color="auto"/>
              <w:right w:val="single" w:sz="4" w:space="0" w:color="auto"/>
            </w:tcBorders>
            <w:hideMark/>
          </w:tcPr>
          <w:p w:rsidR="00835690" w:rsidRPr="00D85B0A" w:rsidRDefault="00835690" w:rsidP="00526DE9">
            <w:pPr>
              <w:ind w:firstLine="34"/>
              <w:jc w:val="center"/>
              <w:rPr>
                <w:rFonts w:ascii="Times New Roman" w:hAnsi="Times New Roman" w:cs="Times New Roman"/>
                <w:b/>
                <w:sz w:val="26"/>
                <w:szCs w:val="26"/>
                <w:lang w:val="uk-UA"/>
              </w:rPr>
            </w:pPr>
            <w:r w:rsidRPr="00D85B0A">
              <w:rPr>
                <w:rFonts w:ascii="Times New Roman" w:hAnsi="Times New Roman" w:cs="Times New Roman"/>
                <w:b/>
                <w:sz w:val="26"/>
                <w:szCs w:val="26"/>
                <w:lang w:val="uk-UA"/>
              </w:rPr>
              <w:t>23</w:t>
            </w:r>
          </w:p>
        </w:tc>
        <w:tc>
          <w:tcPr>
            <w:tcW w:w="957" w:type="dxa"/>
            <w:tcBorders>
              <w:top w:val="single" w:sz="4" w:space="0" w:color="auto"/>
              <w:left w:val="single" w:sz="4" w:space="0" w:color="auto"/>
              <w:bottom w:val="single" w:sz="4" w:space="0" w:color="auto"/>
              <w:right w:val="single" w:sz="4" w:space="0" w:color="auto"/>
            </w:tcBorders>
            <w:hideMark/>
          </w:tcPr>
          <w:p w:rsidR="00835690" w:rsidRPr="00D85B0A" w:rsidRDefault="00835690" w:rsidP="00526DE9">
            <w:pPr>
              <w:ind w:firstLine="34"/>
              <w:jc w:val="center"/>
              <w:rPr>
                <w:rFonts w:ascii="Times New Roman" w:hAnsi="Times New Roman" w:cs="Times New Roman"/>
                <w:b/>
                <w:sz w:val="26"/>
                <w:szCs w:val="26"/>
                <w:lang w:val="uk-UA"/>
              </w:rPr>
            </w:pPr>
            <w:r w:rsidRPr="00D85B0A">
              <w:rPr>
                <w:rFonts w:ascii="Times New Roman" w:hAnsi="Times New Roman" w:cs="Times New Roman"/>
                <w:b/>
                <w:sz w:val="26"/>
                <w:szCs w:val="26"/>
                <w:lang w:val="uk-UA"/>
              </w:rPr>
              <w:t>23</w:t>
            </w:r>
          </w:p>
        </w:tc>
        <w:tc>
          <w:tcPr>
            <w:tcW w:w="907" w:type="dxa"/>
            <w:tcBorders>
              <w:top w:val="single" w:sz="4" w:space="0" w:color="auto"/>
              <w:left w:val="single" w:sz="4" w:space="0" w:color="auto"/>
              <w:bottom w:val="single" w:sz="4" w:space="0" w:color="auto"/>
              <w:right w:val="single" w:sz="4" w:space="0" w:color="auto"/>
            </w:tcBorders>
          </w:tcPr>
          <w:p w:rsidR="00835690" w:rsidRPr="00D85B0A" w:rsidRDefault="00835690" w:rsidP="00526DE9">
            <w:pPr>
              <w:ind w:firstLine="34"/>
              <w:jc w:val="center"/>
              <w:rPr>
                <w:rFonts w:ascii="Times New Roman" w:hAnsi="Times New Roman" w:cs="Times New Roman"/>
                <w:b/>
                <w:sz w:val="26"/>
                <w:szCs w:val="26"/>
                <w:lang w:val="uk-UA"/>
              </w:rPr>
            </w:pPr>
            <w:r w:rsidRPr="00D85B0A">
              <w:rPr>
                <w:rFonts w:ascii="Times New Roman" w:hAnsi="Times New Roman" w:cs="Times New Roman"/>
                <w:b/>
                <w:sz w:val="26"/>
                <w:szCs w:val="26"/>
                <w:lang w:val="uk-UA"/>
              </w:rPr>
              <w:t>25</w:t>
            </w:r>
          </w:p>
        </w:tc>
        <w:tc>
          <w:tcPr>
            <w:tcW w:w="1000" w:type="dxa"/>
            <w:tcBorders>
              <w:top w:val="single" w:sz="4" w:space="0" w:color="auto"/>
              <w:left w:val="single" w:sz="4" w:space="0" w:color="auto"/>
              <w:bottom w:val="single" w:sz="4" w:space="0" w:color="auto"/>
              <w:right w:val="single" w:sz="4" w:space="0" w:color="auto"/>
            </w:tcBorders>
          </w:tcPr>
          <w:p w:rsidR="00835690" w:rsidRPr="00D85B0A" w:rsidRDefault="00835690" w:rsidP="00526DE9">
            <w:pPr>
              <w:ind w:firstLine="34"/>
              <w:jc w:val="center"/>
              <w:rPr>
                <w:rFonts w:ascii="Times New Roman" w:hAnsi="Times New Roman" w:cs="Times New Roman"/>
                <w:b/>
                <w:sz w:val="26"/>
                <w:szCs w:val="26"/>
                <w:lang w:val="uk-UA"/>
              </w:rPr>
            </w:pPr>
            <w:r w:rsidRPr="00D85B0A">
              <w:rPr>
                <w:rFonts w:ascii="Times New Roman" w:hAnsi="Times New Roman" w:cs="Times New Roman"/>
                <w:b/>
                <w:sz w:val="26"/>
                <w:szCs w:val="26"/>
                <w:lang w:val="uk-UA"/>
              </w:rPr>
              <w:t>25</w:t>
            </w:r>
          </w:p>
        </w:tc>
      </w:tr>
    </w:tbl>
    <w:p w:rsidR="00870808" w:rsidRDefault="00870808" w:rsidP="00870808">
      <w:pPr>
        <w:shd w:val="clear" w:color="auto" w:fill="FFFFFF"/>
        <w:rPr>
          <w:rFonts w:ascii="Times New Roman" w:eastAsia="Calibri" w:hAnsi="Times New Roman" w:cs="Times New Roman"/>
          <w:lang w:val="ru-RU"/>
        </w:rPr>
      </w:pPr>
    </w:p>
    <w:p w:rsidR="00761767" w:rsidRDefault="00761767" w:rsidP="00870808">
      <w:pPr>
        <w:shd w:val="clear" w:color="auto" w:fill="FFFFFF"/>
        <w:rPr>
          <w:rFonts w:ascii="Times New Roman" w:eastAsia="Calibri" w:hAnsi="Times New Roman" w:cs="Times New Roman"/>
          <w:lang w:val="ru-RU"/>
        </w:rPr>
      </w:pPr>
    </w:p>
    <w:p w:rsidR="00870808" w:rsidRPr="00870808" w:rsidRDefault="00870808" w:rsidP="00870808">
      <w:pPr>
        <w:shd w:val="clear" w:color="auto" w:fill="FFFFFF"/>
        <w:rPr>
          <w:rFonts w:ascii="Times New Roman" w:eastAsia="Calibri" w:hAnsi="Times New Roman" w:cs="Times New Roman"/>
          <w:lang w:val="ru-RU"/>
        </w:rPr>
      </w:pPr>
      <w:r w:rsidRPr="00870808">
        <w:rPr>
          <w:rFonts w:ascii="Times New Roman" w:eastAsia="Calibri" w:hAnsi="Times New Roman" w:cs="Times New Roman"/>
          <w:lang w:val="ru-RU"/>
        </w:rPr>
        <w:t xml:space="preserve">Заступник директора   ___________________   Н.В. </w:t>
      </w:r>
      <w:proofErr w:type="spellStart"/>
      <w:r w:rsidRPr="00870808">
        <w:rPr>
          <w:rFonts w:ascii="Times New Roman" w:eastAsia="Calibri" w:hAnsi="Times New Roman" w:cs="Times New Roman"/>
          <w:lang w:val="ru-RU"/>
        </w:rPr>
        <w:t>Іонайтєнє</w:t>
      </w:r>
      <w:proofErr w:type="spellEnd"/>
    </w:p>
    <w:p w:rsidR="00D85B0A" w:rsidRDefault="00D85B0A" w:rsidP="00F0714E">
      <w:pPr>
        <w:shd w:val="clear" w:color="auto" w:fill="FFFFFF"/>
        <w:jc w:val="center"/>
        <w:rPr>
          <w:rFonts w:ascii="Times New Roman" w:eastAsia="Calibri" w:hAnsi="Times New Roman" w:cs="Times New Roman"/>
          <w:b/>
          <w:sz w:val="26"/>
          <w:szCs w:val="26"/>
          <w:lang w:val="uk-UA"/>
        </w:rPr>
      </w:pPr>
    </w:p>
    <w:p w:rsidR="001A3993" w:rsidRDefault="001A3993" w:rsidP="00061A76">
      <w:pPr>
        <w:rPr>
          <w:lang w:val="uk-UA"/>
        </w:rPr>
      </w:pPr>
    </w:p>
    <w:p w:rsidR="00761767" w:rsidRDefault="00761767" w:rsidP="00061A76">
      <w:pPr>
        <w:rPr>
          <w:lang w:val="uk-UA"/>
        </w:rPr>
      </w:pPr>
    </w:p>
    <w:p w:rsidR="00761767" w:rsidRDefault="00761767" w:rsidP="00061A76">
      <w:pPr>
        <w:rPr>
          <w:lang w:val="uk-UA"/>
        </w:rPr>
      </w:pPr>
    </w:p>
    <w:p w:rsidR="00E5069E" w:rsidRPr="00D85B0A" w:rsidRDefault="00E5069E" w:rsidP="005F4040">
      <w:pPr>
        <w:shd w:val="clear" w:color="auto" w:fill="FFFFFF"/>
        <w:rPr>
          <w:rFonts w:ascii="Times New Roman" w:eastAsia="Calibri" w:hAnsi="Times New Roman" w:cs="Times New Roman"/>
          <w:b/>
          <w:sz w:val="26"/>
          <w:szCs w:val="26"/>
          <w:lang w:val="uk-UA"/>
        </w:rPr>
      </w:pPr>
    </w:p>
    <w:p w:rsidR="00E5069E" w:rsidRPr="00D85B0A" w:rsidRDefault="00E5069E" w:rsidP="00E5069E">
      <w:pPr>
        <w:shd w:val="clear" w:color="auto" w:fill="FFFFFF"/>
        <w:jc w:val="center"/>
        <w:rPr>
          <w:rFonts w:ascii="Times New Roman" w:eastAsia="Calibri" w:hAnsi="Times New Roman" w:cs="Times New Roman"/>
          <w:b/>
          <w:sz w:val="26"/>
          <w:szCs w:val="26"/>
          <w:lang w:val="uk-UA"/>
        </w:rPr>
      </w:pPr>
    </w:p>
    <w:sectPr w:rsidR="00E5069E" w:rsidRPr="00D85B0A" w:rsidSect="00C32B60">
      <w:footerReference w:type="default" r:id="rId8"/>
      <w:pgSz w:w="11906" w:h="16838"/>
      <w:pgMar w:top="1134" w:right="567"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6E60" w:rsidRDefault="00376E60" w:rsidP="00CA1CED">
      <w:r>
        <w:separator/>
      </w:r>
    </w:p>
  </w:endnote>
  <w:endnote w:type="continuationSeparator" w:id="0">
    <w:p w:rsidR="00376E60" w:rsidRDefault="00376E60" w:rsidP="00CA1C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oto Sans Symbols">
    <w:altName w:val="Times New Roman"/>
    <w:charset w:val="00"/>
    <w:family w:val="auto"/>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C3A" w:rsidRDefault="00827C3A">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6E60" w:rsidRDefault="00376E60" w:rsidP="00CA1CED">
      <w:r>
        <w:separator/>
      </w:r>
    </w:p>
  </w:footnote>
  <w:footnote w:type="continuationSeparator" w:id="0">
    <w:p w:rsidR="00376E60" w:rsidRDefault="00376E60" w:rsidP="00CA1C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737B4"/>
    <w:multiLevelType w:val="hybridMultilevel"/>
    <w:tmpl w:val="EC287C86"/>
    <w:lvl w:ilvl="0" w:tplc="C1821E1E">
      <w:start w:val="1"/>
      <w:numFmt w:val="decimal"/>
      <w:suff w:val="space"/>
      <w:lvlText w:val="%1."/>
      <w:lvlJc w:val="left"/>
      <w:pPr>
        <w:ind w:left="360" w:hanging="360"/>
      </w:pPr>
      <w:rPr>
        <w:b/>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2BA4B19"/>
    <w:multiLevelType w:val="hybridMultilevel"/>
    <w:tmpl w:val="7B5052B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nsid w:val="0A493A7F"/>
    <w:multiLevelType w:val="hybridMultilevel"/>
    <w:tmpl w:val="D35AD14C"/>
    <w:lvl w:ilvl="0" w:tplc="7332D760">
      <w:numFmt w:val="bullet"/>
      <w:lvlText w:val="-"/>
      <w:lvlJc w:val="left"/>
      <w:pPr>
        <w:ind w:left="1287" w:hanging="360"/>
      </w:pPr>
      <w:rPr>
        <w:rFonts w:ascii="Times New Roman" w:eastAsia="Times New Roman" w:hAnsi="Times New Roman" w:cs="Times New Roman" w:hint="default"/>
        <w:b/>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nsid w:val="10E55680"/>
    <w:multiLevelType w:val="hybridMultilevel"/>
    <w:tmpl w:val="5FB88812"/>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Times New Roman"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Times New Roman"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Times New Roman" w:hint="default"/>
      </w:rPr>
    </w:lvl>
    <w:lvl w:ilvl="8" w:tplc="04220005">
      <w:start w:val="1"/>
      <w:numFmt w:val="bullet"/>
      <w:lvlText w:val=""/>
      <w:lvlJc w:val="left"/>
      <w:pPr>
        <w:ind w:left="6480" w:hanging="360"/>
      </w:pPr>
      <w:rPr>
        <w:rFonts w:ascii="Wingdings" w:hAnsi="Wingdings" w:hint="default"/>
      </w:rPr>
    </w:lvl>
  </w:abstractNum>
  <w:abstractNum w:abstractNumId="4">
    <w:nsid w:val="12D47CC0"/>
    <w:multiLevelType w:val="hybridMultilevel"/>
    <w:tmpl w:val="51C44D08"/>
    <w:lvl w:ilvl="0" w:tplc="04220001">
      <w:start w:val="1"/>
      <w:numFmt w:val="bullet"/>
      <w:lvlText w:val=""/>
      <w:lvlJc w:val="left"/>
      <w:pPr>
        <w:tabs>
          <w:tab w:val="num" w:pos="720"/>
        </w:tabs>
        <w:ind w:left="720" w:hanging="360"/>
      </w:pPr>
      <w:rPr>
        <w:rFonts w:ascii="Symbol" w:hAnsi="Symbol"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5">
    <w:nsid w:val="13240FE6"/>
    <w:multiLevelType w:val="multilevel"/>
    <w:tmpl w:val="18F8457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nsid w:val="1866483C"/>
    <w:multiLevelType w:val="hybridMultilevel"/>
    <w:tmpl w:val="F00CBD68"/>
    <w:lvl w:ilvl="0" w:tplc="27E4B6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978526F"/>
    <w:multiLevelType w:val="hybridMultilevel"/>
    <w:tmpl w:val="BAFA90B4"/>
    <w:lvl w:ilvl="0" w:tplc="0422000F">
      <w:start w:val="1"/>
      <w:numFmt w:val="decimal"/>
      <w:lvlText w:val="%1."/>
      <w:lvlJc w:val="left"/>
      <w:pPr>
        <w:tabs>
          <w:tab w:val="num" w:pos="720"/>
        </w:tabs>
        <w:ind w:left="720" w:hanging="360"/>
      </w:pPr>
      <w:rPr>
        <w:rFonts w:cs="Times New Roman"/>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8">
    <w:nsid w:val="208D0791"/>
    <w:multiLevelType w:val="hybridMultilevel"/>
    <w:tmpl w:val="FEE8B550"/>
    <w:lvl w:ilvl="0" w:tplc="27E4B6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41F691F"/>
    <w:multiLevelType w:val="multilevel"/>
    <w:tmpl w:val="3D6E3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772646"/>
    <w:multiLevelType w:val="multilevel"/>
    <w:tmpl w:val="22A2E1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FF74897"/>
    <w:multiLevelType w:val="multilevel"/>
    <w:tmpl w:val="3FE4700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0DE600D"/>
    <w:multiLevelType w:val="hybridMultilevel"/>
    <w:tmpl w:val="078AACAE"/>
    <w:lvl w:ilvl="0" w:tplc="91F4E6B4">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317930D2"/>
    <w:multiLevelType w:val="hybridMultilevel"/>
    <w:tmpl w:val="E1B2EDAC"/>
    <w:lvl w:ilvl="0" w:tplc="1E5C166E">
      <w:start w:val="1"/>
      <w:numFmt w:val="decimal"/>
      <w:lvlText w:val="%1."/>
      <w:lvlJc w:val="left"/>
      <w:pPr>
        <w:ind w:left="720" w:hanging="360"/>
      </w:pPr>
      <w:rPr>
        <w:rFonts w:cs="Times New Roman"/>
        <w:b/>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4">
    <w:nsid w:val="323F50A0"/>
    <w:multiLevelType w:val="multilevel"/>
    <w:tmpl w:val="9998F85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nsid w:val="3EB2728B"/>
    <w:multiLevelType w:val="hybridMultilevel"/>
    <w:tmpl w:val="357C588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AF85E27"/>
    <w:multiLevelType w:val="hybridMultilevel"/>
    <w:tmpl w:val="6E16DC32"/>
    <w:lvl w:ilvl="0" w:tplc="04190001">
      <w:start w:val="1"/>
      <w:numFmt w:val="bullet"/>
      <w:lvlText w:val=""/>
      <w:lvlJc w:val="left"/>
      <w:pPr>
        <w:ind w:left="717" w:hanging="360"/>
      </w:pPr>
      <w:rPr>
        <w:rFonts w:ascii="Symbol" w:hAnsi="Symbol" w:hint="default"/>
      </w:rPr>
    </w:lvl>
    <w:lvl w:ilvl="1" w:tplc="04220003" w:tentative="1">
      <w:start w:val="1"/>
      <w:numFmt w:val="bullet"/>
      <w:lvlText w:val="o"/>
      <w:lvlJc w:val="left"/>
      <w:pPr>
        <w:ind w:left="1437" w:hanging="360"/>
      </w:pPr>
      <w:rPr>
        <w:rFonts w:ascii="Courier New" w:hAnsi="Courier New" w:cs="Courier New" w:hint="default"/>
      </w:rPr>
    </w:lvl>
    <w:lvl w:ilvl="2" w:tplc="04220005" w:tentative="1">
      <w:start w:val="1"/>
      <w:numFmt w:val="bullet"/>
      <w:lvlText w:val=""/>
      <w:lvlJc w:val="left"/>
      <w:pPr>
        <w:ind w:left="2157" w:hanging="360"/>
      </w:pPr>
      <w:rPr>
        <w:rFonts w:ascii="Wingdings" w:hAnsi="Wingdings" w:hint="default"/>
      </w:rPr>
    </w:lvl>
    <w:lvl w:ilvl="3" w:tplc="04220001" w:tentative="1">
      <w:start w:val="1"/>
      <w:numFmt w:val="bullet"/>
      <w:lvlText w:val=""/>
      <w:lvlJc w:val="left"/>
      <w:pPr>
        <w:ind w:left="2877" w:hanging="360"/>
      </w:pPr>
      <w:rPr>
        <w:rFonts w:ascii="Symbol" w:hAnsi="Symbol" w:hint="default"/>
      </w:rPr>
    </w:lvl>
    <w:lvl w:ilvl="4" w:tplc="04220003" w:tentative="1">
      <w:start w:val="1"/>
      <w:numFmt w:val="bullet"/>
      <w:lvlText w:val="o"/>
      <w:lvlJc w:val="left"/>
      <w:pPr>
        <w:ind w:left="3597" w:hanging="360"/>
      </w:pPr>
      <w:rPr>
        <w:rFonts w:ascii="Courier New" w:hAnsi="Courier New" w:cs="Courier New" w:hint="default"/>
      </w:rPr>
    </w:lvl>
    <w:lvl w:ilvl="5" w:tplc="04220005" w:tentative="1">
      <w:start w:val="1"/>
      <w:numFmt w:val="bullet"/>
      <w:lvlText w:val=""/>
      <w:lvlJc w:val="left"/>
      <w:pPr>
        <w:ind w:left="4317" w:hanging="360"/>
      </w:pPr>
      <w:rPr>
        <w:rFonts w:ascii="Wingdings" w:hAnsi="Wingdings" w:hint="default"/>
      </w:rPr>
    </w:lvl>
    <w:lvl w:ilvl="6" w:tplc="04220001" w:tentative="1">
      <w:start w:val="1"/>
      <w:numFmt w:val="bullet"/>
      <w:lvlText w:val=""/>
      <w:lvlJc w:val="left"/>
      <w:pPr>
        <w:ind w:left="5037" w:hanging="360"/>
      </w:pPr>
      <w:rPr>
        <w:rFonts w:ascii="Symbol" w:hAnsi="Symbol" w:hint="default"/>
      </w:rPr>
    </w:lvl>
    <w:lvl w:ilvl="7" w:tplc="04220003" w:tentative="1">
      <w:start w:val="1"/>
      <w:numFmt w:val="bullet"/>
      <w:lvlText w:val="o"/>
      <w:lvlJc w:val="left"/>
      <w:pPr>
        <w:ind w:left="5757" w:hanging="360"/>
      </w:pPr>
      <w:rPr>
        <w:rFonts w:ascii="Courier New" w:hAnsi="Courier New" w:cs="Courier New" w:hint="default"/>
      </w:rPr>
    </w:lvl>
    <w:lvl w:ilvl="8" w:tplc="04220005" w:tentative="1">
      <w:start w:val="1"/>
      <w:numFmt w:val="bullet"/>
      <w:lvlText w:val=""/>
      <w:lvlJc w:val="left"/>
      <w:pPr>
        <w:ind w:left="6477" w:hanging="360"/>
      </w:pPr>
      <w:rPr>
        <w:rFonts w:ascii="Wingdings" w:hAnsi="Wingdings" w:hint="default"/>
      </w:rPr>
    </w:lvl>
  </w:abstractNum>
  <w:abstractNum w:abstractNumId="17">
    <w:nsid w:val="52973A81"/>
    <w:multiLevelType w:val="hybridMultilevel"/>
    <w:tmpl w:val="46F22762"/>
    <w:lvl w:ilvl="0" w:tplc="04220001">
      <w:start w:val="1"/>
      <w:numFmt w:val="bullet"/>
      <w:lvlText w:val=""/>
      <w:lvlJc w:val="left"/>
      <w:pPr>
        <w:ind w:left="720" w:hanging="360"/>
      </w:pPr>
      <w:rPr>
        <w:rFonts w:ascii="Symbol" w:hAnsi="Symbol"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8">
    <w:nsid w:val="57E93C1A"/>
    <w:multiLevelType w:val="hybridMultilevel"/>
    <w:tmpl w:val="FAAC4DCC"/>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9">
    <w:nsid w:val="58BE4A60"/>
    <w:multiLevelType w:val="multilevel"/>
    <w:tmpl w:val="0FE08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E5F095B"/>
    <w:multiLevelType w:val="hybridMultilevel"/>
    <w:tmpl w:val="A0AC7F1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1">
    <w:nsid w:val="6F513E11"/>
    <w:multiLevelType w:val="hybridMultilevel"/>
    <w:tmpl w:val="8560430A"/>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2">
    <w:nsid w:val="73210534"/>
    <w:multiLevelType w:val="hybridMultilevel"/>
    <w:tmpl w:val="B1D261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nsid w:val="73DB767E"/>
    <w:multiLevelType w:val="hybridMultilevel"/>
    <w:tmpl w:val="03B215D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66B4818"/>
    <w:multiLevelType w:val="hybridMultilevel"/>
    <w:tmpl w:val="AFBEC042"/>
    <w:lvl w:ilvl="0" w:tplc="27E4B6A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797C63CA"/>
    <w:multiLevelType w:val="hybridMultilevel"/>
    <w:tmpl w:val="6A88454C"/>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6">
    <w:nsid w:val="7A6D0211"/>
    <w:multiLevelType w:val="hybridMultilevel"/>
    <w:tmpl w:val="8E8C1C0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2"/>
  </w:num>
  <w:num w:numId="2">
    <w:abstractNumId w:val="21"/>
  </w:num>
  <w:num w:numId="3">
    <w:abstractNumId w:val="16"/>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3"/>
  </w:num>
  <w:num w:numId="7">
    <w:abstractNumId w:val="11"/>
  </w:num>
  <w:num w:numId="8">
    <w:abstractNumId w:val="22"/>
  </w:num>
  <w:num w:numId="9">
    <w:abstractNumId w:val="5"/>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8"/>
  </w:num>
  <w:num w:numId="13">
    <w:abstractNumId w:val="12"/>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0"/>
  </w:num>
  <w:num w:numId="3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CA1CED"/>
    <w:rsid w:val="00003F1A"/>
    <w:rsid w:val="000200C9"/>
    <w:rsid w:val="00031F1D"/>
    <w:rsid w:val="00043ECB"/>
    <w:rsid w:val="00061A76"/>
    <w:rsid w:val="00063C88"/>
    <w:rsid w:val="00081AD3"/>
    <w:rsid w:val="000B63DC"/>
    <w:rsid w:val="00111DBA"/>
    <w:rsid w:val="001317FD"/>
    <w:rsid w:val="00132100"/>
    <w:rsid w:val="00132E18"/>
    <w:rsid w:val="0013572F"/>
    <w:rsid w:val="00162AF2"/>
    <w:rsid w:val="00184D63"/>
    <w:rsid w:val="0019483F"/>
    <w:rsid w:val="001A189C"/>
    <w:rsid w:val="001A3993"/>
    <w:rsid w:val="001B41F4"/>
    <w:rsid w:val="001B6A77"/>
    <w:rsid w:val="002155F8"/>
    <w:rsid w:val="002513A8"/>
    <w:rsid w:val="002868C9"/>
    <w:rsid w:val="002E2117"/>
    <w:rsid w:val="002F6AD2"/>
    <w:rsid w:val="003040DC"/>
    <w:rsid w:val="003138F1"/>
    <w:rsid w:val="00315888"/>
    <w:rsid w:val="00325E9C"/>
    <w:rsid w:val="00332E92"/>
    <w:rsid w:val="00335CC9"/>
    <w:rsid w:val="00352120"/>
    <w:rsid w:val="00376E60"/>
    <w:rsid w:val="00387B15"/>
    <w:rsid w:val="003A7677"/>
    <w:rsid w:val="003B0DAB"/>
    <w:rsid w:val="003C4007"/>
    <w:rsid w:val="00486BAD"/>
    <w:rsid w:val="004A33F8"/>
    <w:rsid w:val="004A7B77"/>
    <w:rsid w:val="004F373C"/>
    <w:rsid w:val="00521372"/>
    <w:rsid w:val="00526DE9"/>
    <w:rsid w:val="005546AF"/>
    <w:rsid w:val="005B1332"/>
    <w:rsid w:val="005D25DB"/>
    <w:rsid w:val="005D363A"/>
    <w:rsid w:val="005E123D"/>
    <w:rsid w:val="005F4040"/>
    <w:rsid w:val="006251D2"/>
    <w:rsid w:val="00633AA7"/>
    <w:rsid w:val="006442BD"/>
    <w:rsid w:val="0066174F"/>
    <w:rsid w:val="0067147B"/>
    <w:rsid w:val="006738E7"/>
    <w:rsid w:val="006A0B55"/>
    <w:rsid w:val="006A482D"/>
    <w:rsid w:val="006B5528"/>
    <w:rsid w:val="006F4099"/>
    <w:rsid w:val="007179D1"/>
    <w:rsid w:val="00732E39"/>
    <w:rsid w:val="00751A35"/>
    <w:rsid w:val="00761767"/>
    <w:rsid w:val="007E63F8"/>
    <w:rsid w:val="00804127"/>
    <w:rsid w:val="00827C3A"/>
    <w:rsid w:val="00835690"/>
    <w:rsid w:val="008645E3"/>
    <w:rsid w:val="00870808"/>
    <w:rsid w:val="008832AE"/>
    <w:rsid w:val="008857B2"/>
    <w:rsid w:val="008F0C83"/>
    <w:rsid w:val="00901C0E"/>
    <w:rsid w:val="009167D4"/>
    <w:rsid w:val="00971003"/>
    <w:rsid w:val="00992A81"/>
    <w:rsid w:val="0099308E"/>
    <w:rsid w:val="00996F96"/>
    <w:rsid w:val="009C0BF3"/>
    <w:rsid w:val="009D4A8B"/>
    <w:rsid w:val="009E3A99"/>
    <w:rsid w:val="00A02375"/>
    <w:rsid w:val="00A258D9"/>
    <w:rsid w:val="00A54BB5"/>
    <w:rsid w:val="00A61B75"/>
    <w:rsid w:val="00AC4C2E"/>
    <w:rsid w:val="00AE65B9"/>
    <w:rsid w:val="00B513F6"/>
    <w:rsid w:val="00B64946"/>
    <w:rsid w:val="00B76217"/>
    <w:rsid w:val="00B825CD"/>
    <w:rsid w:val="00B838A7"/>
    <w:rsid w:val="00BA029C"/>
    <w:rsid w:val="00BB0B40"/>
    <w:rsid w:val="00BC492A"/>
    <w:rsid w:val="00BD2766"/>
    <w:rsid w:val="00BE25DF"/>
    <w:rsid w:val="00BE43A7"/>
    <w:rsid w:val="00BF4E00"/>
    <w:rsid w:val="00C27185"/>
    <w:rsid w:val="00C32B60"/>
    <w:rsid w:val="00C33A75"/>
    <w:rsid w:val="00C447AE"/>
    <w:rsid w:val="00C75652"/>
    <w:rsid w:val="00CA1CED"/>
    <w:rsid w:val="00CB286C"/>
    <w:rsid w:val="00CC401D"/>
    <w:rsid w:val="00CE13B1"/>
    <w:rsid w:val="00CF0EEC"/>
    <w:rsid w:val="00CF42F9"/>
    <w:rsid w:val="00D210FC"/>
    <w:rsid w:val="00D21A64"/>
    <w:rsid w:val="00D31D92"/>
    <w:rsid w:val="00D7439A"/>
    <w:rsid w:val="00D82887"/>
    <w:rsid w:val="00D85B0A"/>
    <w:rsid w:val="00DB3777"/>
    <w:rsid w:val="00DB5EE7"/>
    <w:rsid w:val="00DC7DC9"/>
    <w:rsid w:val="00DD4CBA"/>
    <w:rsid w:val="00DD56EF"/>
    <w:rsid w:val="00E5069E"/>
    <w:rsid w:val="00E560C2"/>
    <w:rsid w:val="00E66A2F"/>
    <w:rsid w:val="00E7531E"/>
    <w:rsid w:val="00EC7A25"/>
    <w:rsid w:val="00ED137F"/>
    <w:rsid w:val="00ED7FFD"/>
    <w:rsid w:val="00EE6F3A"/>
    <w:rsid w:val="00F01372"/>
    <w:rsid w:val="00F045CD"/>
    <w:rsid w:val="00F0714E"/>
    <w:rsid w:val="00F25970"/>
    <w:rsid w:val="00F46829"/>
    <w:rsid w:val="00F67D3F"/>
    <w:rsid w:val="00F832AC"/>
    <w:rsid w:val="00FD70AC"/>
    <w:rsid w:val="00FE40C2"/>
    <w:rsid w:val="00FF2A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766"/>
    <w:pPr>
      <w:spacing w:after="0" w:line="240" w:lineRule="auto"/>
    </w:pPr>
    <w:rPr>
      <w:sz w:val="24"/>
      <w:szCs w:val="24"/>
      <w:lang w:val="en-US"/>
    </w:rPr>
  </w:style>
  <w:style w:type="paragraph" w:styleId="4">
    <w:name w:val="heading 4"/>
    <w:basedOn w:val="a"/>
    <w:next w:val="a"/>
    <w:link w:val="40"/>
    <w:unhideWhenUsed/>
    <w:qFormat/>
    <w:rsid w:val="00CA1CED"/>
    <w:pPr>
      <w:keepNext/>
      <w:outlineLvl w:val="3"/>
    </w:pPr>
    <w:rPr>
      <w:rFonts w:ascii="Times New Roman" w:eastAsia="Times New Roman" w:hAnsi="Times New Roman" w:cs="Times New Roman"/>
      <w:sz w:val="26"/>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CA1CED"/>
    <w:rPr>
      <w:rFonts w:ascii="Times New Roman" w:eastAsia="Times New Roman" w:hAnsi="Times New Roman" w:cs="Times New Roman"/>
      <w:sz w:val="26"/>
      <w:szCs w:val="20"/>
      <w:lang w:val="uk-UA" w:eastAsia="ru-RU"/>
    </w:rPr>
  </w:style>
  <w:style w:type="paragraph" w:styleId="a3">
    <w:name w:val="footnote text"/>
    <w:basedOn w:val="a"/>
    <w:link w:val="a4"/>
    <w:uiPriority w:val="99"/>
    <w:unhideWhenUsed/>
    <w:rsid w:val="00CA1CED"/>
  </w:style>
  <w:style w:type="character" w:customStyle="1" w:styleId="a4">
    <w:name w:val="Текст сноски Знак"/>
    <w:basedOn w:val="a0"/>
    <w:link w:val="a3"/>
    <w:uiPriority w:val="99"/>
    <w:rsid w:val="00CA1CED"/>
    <w:rPr>
      <w:sz w:val="24"/>
      <w:szCs w:val="24"/>
      <w:lang w:val="en-US"/>
    </w:rPr>
  </w:style>
  <w:style w:type="character" w:styleId="a5">
    <w:name w:val="footnote reference"/>
    <w:uiPriority w:val="99"/>
    <w:rsid w:val="00CA1CED"/>
    <w:rPr>
      <w:rFonts w:cs="Times New Roman"/>
      <w:vertAlign w:val="superscript"/>
    </w:rPr>
  </w:style>
  <w:style w:type="paragraph" w:styleId="a6">
    <w:name w:val="List Paragraph"/>
    <w:basedOn w:val="a"/>
    <w:uiPriority w:val="99"/>
    <w:qFormat/>
    <w:rsid w:val="00CA1CED"/>
    <w:pPr>
      <w:ind w:left="720"/>
      <w:contextualSpacing/>
    </w:pPr>
  </w:style>
  <w:style w:type="table" w:styleId="a7">
    <w:name w:val="Table Grid"/>
    <w:basedOn w:val="a1"/>
    <w:uiPriority w:val="59"/>
    <w:rsid w:val="00CA1CED"/>
    <w:pPr>
      <w:spacing w:after="0" w:line="240" w:lineRule="auto"/>
    </w:pPr>
    <w:rPr>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semiHidden/>
    <w:unhideWhenUsed/>
    <w:rsid w:val="00061A76"/>
    <w:pPr>
      <w:tabs>
        <w:tab w:val="center" w:pos="4677"/>
        <w:tab w:val="right" w:pos="9355"/>
      </w:tabs>
    </w:pPr>
  </w:style>
  <w:style w:type="character" w:customStyle="1" w:styleId="a9">
    <w:name w:val="Верхний колонтитул Знак"/>
    <w:basedOn w:val="a0"/>
    <w:link w:val="a8"/>
    <w:uiPriority w:val="99"/>
    <w:semiHidden/>
    <w:rsid w:val="00061A76"/>
    <w:rPr>
      <w:sz w:val="24"/>
      <w:szCs w:val="24"/>
      <w:lang w:val="en-US"/>
    </w:rPr>
  </w:style>
  <w:style w:type="paragraph" w:styleId="aa">
    <w:name w:val="footer"/>
    <w:basedOn w:val="a"/>
    <w:link w:val="ab"/>
    <w:uiPriority w:val="99"/>
    <w:unhideWhenUsed/>
    <w:rsid w:val="00061A76"/>
    <w:pPr>
      <w:tabs>
        <w:tab w:val="center" w:pos="4677"/>
        <w:tab w:val="right" w:pos="9355"/>
      </w:tabs>
    </w:pPr>
  </w:style>
  <w:style w:type="character" w:customStyle="1" w:styleId="ab">
    <w:name w:val="Нижний колонтитул Знак"/>
    <w:basedOn w:val="a0"/>
    <w:link w:val="aa"/>
    <w:uiPriority w:val="99"/>
    <w:rsid w:val="00061A76"/>
    <w:rPr>
      <w:sz w:val="24"/>
      <w:szCs w:val="24"/>
      <w:lang w:val="en-US"/>
    </w:rPr>
  </w:style>
  <w:style w:type="paragraph" w:styleId="ac">
    <w:name w:val="Balloon Text"/>
    <w:basedOn w:val="a"/>
    <w:link w:val="ad"/>
    <w:uiPriority w:val="99"/>
    <w:semiHidden/>
    <w:unhideWhenUsed/>
    <w:rsid w:val="00061A76"/>
    <w:rPr>
      <w:rFonts w:ascii="Tahoma" w:hAnsi="Tahoma" w:cs="Tahoma"/>
      <w:sz w:val="16"/>
      <w:szCs w:val="16"/>
    </w:rPr>
  </w:style>
  <w:style w:type="character" w:customStyle="1" w:styleId="ad">
    <w:name w:val="Текст выноски Знак"/>
    <w:basedOn w:val="a0"/>
    <w:link w:val="ac"/>
    <w:uiPriority w:val="99"/>
    <w:semiHidden/>
    <w:rsid w:val="00061A76"/>
    <w:rPr>
      <w:rFonts w:ascii="Tahoma" w:hAnsi="Tahoma" w:cs="Tahoma"/>
      <w:sz w:val="16"/>
      <w:szCs w:val="16"/>
      <w:lang w:val="en-US"/>
    </w:rPr>
  </w:style>
  <w:style w:type="character" w:styleId="ae">
    <w:name w:val="Hyperlink"/>
    <w:basedOn w:val="a0"/>
    <w:uiPriority w:val="99"/>
    <w:unhideWhenUsed/>
    <w:rsid w:val="00352120"/>
    <w:rPr>
      <w:color w:val="0000FF" w:themeColor="hyperlink"/>
      <w:u w:val="single"/>
    </w:rPr>
  </w:style>
  <w:style w:type="character" w:styleId="af">
    <w:name w:val="FollowedHyperlink"/>
    <w:basedOn w:val="a0"/>
    <w:uiPriority w:val="99"/>
    <w:semiHidden/>
    <w:unhideWhenUsed/>
    <w:rsid w:val="00352120"/>
    <w:rPr>
      <w:color w:val="800080" w:themeColor="followedHyperlink"/>
      <w:u w:val="single"/>
    </w:rPr>
  </w:style>
  <w:style w:type="character" w:styleId="af0">
    <w:name w:val="Strong"/>
    <w:basedOn w:val="a0"/>
    <w:uiPriority w:val="22"/>
    <w:qFormat/>
    <w:rsid w:val="008F0C83"/>
    <w:rPr>
      <w:b/>
      <w:bCs/>
    </w:rPr>
  </w:style>
</w:styles>
</file>

<file path=word/webSettings.xml><?xml version="1.0" encoding="utf-8"?>
<w:webSettings xmlns:r="http://schemas.openxmlformats.org/officeDocument/2006/relationships" xmlns:w="http://schemas.openxmlformats.org/wordprocessingml/2006/main">
  <w:divs>
    <w:div w:id="90440016">
      <w:bodyDiv w:val="1"/>
      <w:marLeft w:val="0"/>
      <w:marRight w:val="0"/>
      <w:marTop w:val="0"/>
      <w:marBottom w:val="0"/>
      <w:divBdr>
        <w:top w:val="none" w:sz="0" w:space="0" w:color="auto"/>
        <w:left w:val="none" w:sz="0" w:space="0" w:color="auto"/>
        <w:bottom w:val="none" w:sz="0" w:space="0" w:color="auto"/>
        <w:right w:val="none" w:sz="0" w:space="0" w:color="auto"/>
      </w:divBdr>
    </w:div>
    <w:div w:id="403261917">
      <w:bodyDiv w:val="1"/>
      <w:marLeft w:val="0"/>
      <w:marRight w:val="0"/>
      <w:marTop w:val="0"/>
      <w:marBottom w:val="0"/>
      <w:divBdr>
        <w:top w:val="none" w:sz="0" w:space="0" w:color="auto"/>
        <w:left w:val="none" w:sz="0" w:space="0" w:color="auto"/>
        <w:bottom w:val="none" w:sz="0" w:space="0" w:color="auto"/>
        <w:right w:val="none" w:sz="0" w:space="0" w:color="auto"/>
      </w:divBdr>
    </w:div>
    <w:div w:id="482047622">
      <w:bodyDiv w:val="1"/>
      <w:marLeft w:val="0"/>
      <w:marRight w:val="0"/>
      <w:marTop w:val="0"/>
      <w:marBottom w:val="0"/>
      <w:divBdr>
        <w:top w:val="none" w:sz="0" w:space="0" w:color="auto"/>
        <w:left w:val="none" w:sz="0" w:space="0" w:color="auto"/>
        <w:bottom w:val="none" w:sz="0" w:space="0" w:color="auto"/>
        <w:right w:val="none" w:sz="0" w:space="0" w:color="auto"/>
      </w:divBdr>
    </w:div>
    <w:div w:id="579490706">
      <w:bodyDiv w:val="1"/>
      <w:marLeft w:val="0"/>
      <w:marRight w:val="0"/>
      <w:marTop w:val="0"/>
      <w:marBottom w:val="0"/>
      <w:divBdr>
        <w:top w:val="none" w:sz="0" w:space="0" w:color="auto"/>
        <w:left w:val="none" w:sz="0" w:space="0" w:color="auto"/>
        <w:bottom w:val="none" w:sz="0" w:space="0" w:color="auto"/>
        <w:right w:val="none" w:sz="0" w:space="0" w:color="auto"/>
      </w:divBdr>
    </w:div>
    <w:div w:id="650210221">
      <w:bodyDiv w:val="1"/>
      <w:marLeft w:val="0"/>
      <w:marRight w:val="0"/>
      <w:marTop w:val="0"/>
      <w:marBottom w:val="0"/>
      <w:divBdr>
        <w:top w:val="none" w:sz="0" w:space="0" w:color="auto"/>
        <w:left w:val="none" w:sz="0" w:space="0" w:color="auto"/>
        <w:bottom w:val="none" w:sz="0" w:space="0" w:color="auto"/>
        <w:right w:val="none" w:sz="0" w:space="0" w:color="auto"/>
      </w:divBdr>
    </w:div>
    <w:div w:id="718556008">
      <w:bodyDiv w:val="1"/>
      <w:marLeft w:val="0"/>
      <w:marRight w:val="0"/>
      <w:marTop w:val="0"/>
      <w:marBottom w:val="0"/>
      <w:divBdr>
        <w:top w:val="none" w:sz="0" w:space="0" w:color="auto"/>
        <w:left w:val="none" w:sz="0" w:space="0" w:color="auto"/>
        <w:bottom w:val="none" w:sz="0" w:space="0" w:color="auto"/>
        <w:right w:val="none" w:sz="0" w:space="0" w:color="auto"/>
      </w:divBdr>
    </w:div>
    <w:div w:id="902523316">
      <w:bodyDiv w:val="1"/>
      <w:marLeft w:val="0"/>
      <w:marRight w:val="0"/>
      <w:marTop w:val="0"/>
      <w:marBottom w:val="0"/>
      <w:divBdr>
        <w:top w:val="none" w:sz="0" w:space="0" w:color="auto"/>
        <w:left w:val="none" w:sz="0" w:space="0" w:color="auto"/>
        <w:bottom w:val="none" w:sz="0" w:space="0" w:color="auto"/>
        <w:right w:val="none" w:sz="0" w:space="0" w:color="auto"/>
      </w:divBdr>
    </w:div>
    <w:div w:id="1088699885">
      <w:bodyDiv w:val="1"/>
      <w:marLeft w:val="0"/>
      <w:marRight w:val="0"/>
      <w:marTop w:val="0"/>
      <w:marBottom w:val="0"/>
      <w:divBdr>
        <w:top w:val="none" w:sz="0" w:space="0" w:color="auto"/>
        <w:left w:val="none" w:sz="0" w:space="0" w:color="auto"/>
        <w:bottom w:val="none" w:sz="0" w:space="0" w:color="auto"/>
        <w:right w:val="none" w:sz="0" w:space="0" w:color="auto"/>
      </w:divBdr>
    </w:div>
    <w:div w:id="1275675360">
      <w:bodyDiv w:val="1"/>
      <w:marLeft w:val="0"/>
      <w:marRight w:val="0"/>
      <w:marTop w:val="0"/>
      <w:marBottom w:val="0"/>
      <w:divBdr>
        <w:top w:val="none" w:sz="0" w:space="0" w:color="auto"/>
        <w:left w:val="none" w:sz="0" w:space="0" w:color="auto"/>
        <w:bottom w:val="none" w:sz="0" w:space="0" w:color="auto"/>
        <w:right w:val="none" w:sz="0" w:space="0" w:color="auto"/>
      </w:divBdr>
    </w:div>
    <w:div w:id="1370838021">
      <w:bodyDiv w:val="1"/>
      <w:marLeft w:val="0"/>
      <w:marRight w:val="0"/>
      <w:marTop w:val="0"/>
      <w:marBottom w:val="0"/>
      <w:divBdr>
        <w:top w:val="none" w:sz="0" w:space="0" w:color="auto"/>
        <w:left w:val="none" w:sz="0" w:space="0" w:color="auto"/>
        <w:bottom w:val="none" w:sz="0" w:space="0" w:color="auto"/>
        <w:right w:val="none" w:sz="0" w:space="0" w:color="auto"/>
      </w:divBdr>
    </w:div>
    <w:div w:id="1700206702">
      <w:bodyDiv w:val="1"/>
      <w:marLeft w:val="0"/>
      <w:marRight w:val="0"/>
      <w:marTop w:val="0"/>
      <w:marBottom w:val="0"/>
      <w:divBdr>
        <w:top w:val="none" w:sz="0" w:space="0" w:color="auto"/>
        <w:left w:val="none" w:sz="0" w:space="0" w:color="auto"/>
        <w:bottom w:val="none" w:sz="0" w:space="0" w:color="auto"/>
        <w:right w:val="none" w:sz="0" w:space="0" w:color="auto"/>
      </w:divBdr>
    </w:div>
    <w:div w:id="1727335120">
      <w:bodyDiv w:val="1"/>
      <w:marLeft w:val="0"/>
      <w:marRight w:val="0"/>
      <w:marTop w:val="0"/>
      <w:marBottom w:val="0"/>
      <w:divBdr>
        <w:top w:val="none" w:sz="0" w:space="0" w:color="auto"/>
        <w:left w:val="none" w:sz="0" w:space="0" w:color="auto"/>
        <w:bottom w:val="none" w:sz="0" w:space="0" w:color="auto"/>
        <w:right w:val="none" w:sz="0" w:space="0" w:color="auto"/>
      </w:divBdr>
    </w:div>
    <w:div w:id="1946956866">
      <w:bodyDiv w:val="1"/>
      <w:marLeft w:val="0"/>
      <w:marRight w:val="0"/>
      <w:marTop w:val="0"/>
      <w:marBottom w:val="0"/>
      <w:divBdr>
        <w:top w:val="none" w:sz="0" w:space="0" w:color="auto"/>
        <w:left w:val="none" w:sz="0" w:space="0" w:color="auto"/>
        <w:bottom w:val="none" w:sz="0" w:space="0" w:color="auto"/>
        <w:right w:val="none" w:sz="0" w:space="0" w:color="auto"/>
      </w:divBdr>
    </w:div>
    <w:div w:id="2090226626">
      <w:bodyDiv w:val="1"/>
      <w:marLeft w:val="0"/>
      <w:marRight w:val="0"/>
      <w:marTop w:val="0"/>
      <w:marBottom w:val="0"/>
      <w:divBdr>
        <w:top w:val="none" w:sz="0" w:space="0" w:color="auto"/>
        <w:left w:val="none" w:sz="0" w:space="0" w:color="auto"/>
        <w:bottom w:val="none" w:sz="0" w:space="0" w:color="auto"/>
        <w:right w:val="none" w:sz="0" w:space="0" w:color="auto"/>
      </w:divBdr>
    </w:div>
    <w:div w:id="211991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on.gov.ua/ua/npa/shodo-organizaciyi-distancijnogo-navchanny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324</TotalTime>
  <Pages>1</Pages>
  <Words>7066</Words>
  <Characters>40280</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47252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dc:creator>
  <cp:keywords/>
  <dc:description/>
  <cp:lastModifiedBy>top</cp:lastModifiedBy>
  <cp:revision>58</cp:revision>
  <cp:lastPrinted>2022-09-04T17:00:00Z</cp:lastPrinted>
  <dcterms:created xsi:type="dcterms:W3CDTF">2018-06-13T11:47:00Z</dcterms:created>
  <dcterms:modified xsi:type="dcterms:W3CDTF">2022-09-15T09:16:00Z</dcterms:modified>
</cp:coreProperties>
</file>