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34" w:rsidRPr="005472DD" w:rsidRDefault="00344089" w:rsidP="005472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72DD">
        <w:rPr>
          <w:rFonts w:ascii="Times New Roman" w:hAnsi="Times New Roman" w:cs="Times New Roman"/>
          <w:b/>
          <w:sz w:val="36"/>
          <w:szCs w:val="28"/>
        </w:rPr>
        <w:t>М</w:t>
      </w:r>
      <w:r w:rsidR="00041234" w:rsidRPr="005472DD">
        <w:rPr>
          <w:rFonts w:ascii="Times New Roman" w:hAnsi="Times New Roman" w:cs="Times New Roman"/>
          <w:b/>
          <w:sz w:val="36"/>
          <w:szCs w:val="28"/>
        </w:rPr>
        <w:t>ежирічанський</w:t>
      </w:r>
      <w:proofErr w:type="spellEnd"/>
      <w:r w:rsidR="00041234" w:rsidRPr="005472DD">
        <w:rPr>
          <w:rFonts w:ascii="Times New Roman" w:hAnsi="Times New Roman" w:cs="Times New Roman"/>
          <w:b/>
          <w:sz w:val="36"/>
          <w:szCs w:val="28"/>
        </w:rPr>
        <w:t xml:space="preserve"> НВК ,,ЗШ</w:t>
      </w:r>
      <w:r w:rsidRPr="005472D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41234" w:rsidRPr="005472DD">
        <w:rPr>
          <w:rFonts w:ascii="Times New Roman" w:hAnsi="Times New Roman" w:cs="Times New Roman"/>
          <w:b/>
          <w:sz w:val="36"/>
          <w:szCs w:val="28"/>
          <w:lang w:val="en-US"/>
        </w:rPr>
        <w:t>I-II</w:t>
      </w:r>
      <w:r w:rsidR="00041234" w:rsidRPr="005472DD">
        <w:rPr>
          <w:rFonts w:ascii="Times New Roman" w:hAnsi="Times New Roman" w:cs="Times New Roman"/>
          <w:b/>
          <w:sz w:val="36"/>
          <w:szCs w:val="28"/>
        </w:rPr>
        <w:t>ст.-дитячий садок</w:t>
      </w:r>
      <w:r w:rsidR="00041234" w:rsidRPr="005472DD">
        <w:rPr>
          <w:rFonts w:ascii="Times New Roman" w:hAnsi="Times New Roman" w:cs="Times New Roman"/>
          <w:b/>
          <w:sz w:val="36"/>
          <w:szCs w:val="28"/>
          <w:lang w:val="en-US"/>
        </w:rPr>
        <w:t>”</w:t>
      </w:r>
      <w:r w:rsidR="00041234" w:rsidRPr="005472DD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</w:t>
      </w:r>
      <w:r w:rsidRPr="005472DD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1EF5" w:rsidRPr="005472DD" w:rsidRDefault="00041234" w:rsidP="005472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472DD">
        <w:rPr>
          <w:rFonts w:ascii="Times New Roman" w:hAnsi="Times New Roman" w:cs="Times New Roman"/>
          <w:sz w:val="28"/>
          <w:szCs w:val="28"/>
        </w:rPr>
        <w:t>Межирічанс</w:t>
      </w:r>
      <w:r w:rsidR="005472DD">
        <w:rPr>
          <w:rFonts w:ascii="Times New Roman" w:hAnsi="Times New Roman" w:cs="Times New Roman"/>
          <w:sz w:val="28"/>
          <w:szCs w:val="28"/>
        </w:rPr>
        <w:t>ькому</w:t>
      </w:r>
      <w:proofErr w:type="spellEnd"/>
      <w:r w:rsidR="005472DD">
        <w:rPr>
          <w:rFonts w:ascii="Times New Roman" w:hAnsi="Times New Roman" w:cs="Times New Roman"/>
          <w:sz w:val="28"/>
          <w:szCs w:val="28"/>
        </w:rPr>
        <w:t xml:space="preserve"> НВК </w:t>
      </w:r>
      <w:r w:rsidRPr="005472DD">
        <w:rPr>
          <w:rFonts w:ascii="Times New Roman" w:hAnsi="Times New Roman" w:cs="Times New Roman"/>
          <w:sz w:val="28"/>
          <w:szCs w:val="28"/>
        </w:rPr>
        <w:t xml:space="preserve">школі  </w:t>
      </w:r>
      <w:r w:rsidR="00F103EC" w:rsidRPr="005472DD">
        <w:rPr>
          <w:rFonts w:ascii="Times New Roman" w:hAnsi="Times New Roman" w:cs="Times New Roman"/>
          <w:sz w:val="28"/>
          <w:szCs w:val="28"/>
        </w:rPr>
        <w:t>20 працівників ,14 з них є членами профспілки.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5C2F84" w:rsidRPr="005472DD">
        <w:rPr>
          <w:rFonts w:ascii="Times New Roman" w:hAnsi="Times New Roman" w:cs="Times New Roman"/>
          <w:sz w:val="28"/>
          <w:szCs w:val="28"/>
        </w:rPr>
        <w:t>Головою профспілкової</w:t>
      </w:r>
      <w:r w:rsidR="00B35486" w:rsidRPr="005472DD">
        <w:rPr>
          <w:rFonts w:ascii="Times New Roman" w:hAnsi="Times New Roman" w:cs="Times New Roman"/>
          <w:sz w:val="28"/>
          <w:szCs w:val="28"/>
        </w:rPr>
        <w:t xml:space="preserve"> організації школи є вчитель англійської мови </w:t>
      </w:r>
      <w:proofErr w:type="spellStart"/>
      <w:r w:rsidR="00B35486" w:rsidRPr="005472DD">
        <w:rPr>
          <w:rFonts w:ascii="Times New Roman" w:hAnsi="Times New Roman" w:cs="Times New Roman"/>
          <w:sz w:val="28"/>
          <w:szCs w:val="28"/>
        </w:rPr>
        <w:t>Шкарубська</w:t>
      </w:r>
      <w:proofErr w:type="spellEnd"/>
      <w:r w:rsidR="00B35486" w:rsidRPr="005472DD">
        <w:rPr>
          <w:rFonts w:ascii="Times New Roman" w:hAnsi="Times New Roman" w:cs="Times New Roman"/>
          <w:sz w:val="28"/>
          <w:szCs w:val="28"/>
        </w:rPr>
        <w:t xml:space="preserve"> Ірина Михайлівна.                                                                                               </w:t>
      </w:r>
    </w:p>
    <w:p w:rsidR="00221EF5" w:rsidRPr="005472DD" w:rsidRDefault="00B35486" w:rsidP="005472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>В своїй діяльності організація керується Статутом профспілки працівників</w:t>
      </w:r>
      <w:r w:rsidR="004F3E84" w:rsidRPr="005472DD">
        <w:rPr>
          <w:rFonts w:ascii="Times New Roman" w:hAnsi="Times New Roman" w:cs="Times New Roman"/>
          <w:sz w:val="28"/>
          <w:szCs w:val="28"/>
        </w:rPr>
        <w:t xml:space="preserve"> освіти і науки України,програмними документами і рішенням профспілкових органів,чинним законодавством.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Пра</w:t>
      </w:r>
      <w:r w:rsidR="004F3E84" w:rsidRPr="005472DD">
        <w:rPr>
          <w:rFonts w:ascii="Times New Roman" w:hAnsi="Times New Roman" w:cs="Times New Roman"/>
          <w:sz w:val="28"/>
          <w:szCs w:val="28"/>
        </w:rPr>
        <w:t>цюємо згідно плану роботи</w:t>
      </w:r>
      <w:r w:rsidR="00B576E4" w:rsidRPr="005472DD">
        <w:rPr>
          <w:rFonts w:ascii="Times New Roman" w:hAnsi="Times New Roman" w:cs="Times New Roman"/>
          <w:sz w:val="28"/>
          <w:szCs w:val="28"/>
        </w:rPr>
        <w:t>,який затверджується профспілковими зборами.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B576E4" w:rsidRPr="005472DD">
        <w:rPr>
          <w:rFonts w:ascii="Times New Roman" w:hAnsi="Times New Roman" w:cs="Times New Roman"/>
          <w:sz w:val="28"/>
          <w:szCs w:val="28"/>
        </w:rPr>
        <w:t>Весь колектив працює згідно колективного трудового договору,складеного профкомом та адміністрацією школи,який укладається терміном на п’ять років і при необхідності доповнюється необхідними змінами.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B576E4" w:rsidRPr="005472DD">
        <w:rPr>
          <w:rFonts w:ascii="Times New Roman" w:hAnsi="Times New Roman" w:cs="Times New Roman"/>
          <w:sz w:val="28"/>
          <w:szCs w:val="28"/>
        </w:rPr>
        <w:t>Працівники прийняті у члени профсп</w:t>
      </w:r>
      <w:r w:rsidR="00C00BAF" w:rsidRPr="005472DD">
        <w:rPr>
          <w:rFonts w:ascii="Times New Roman" w:hAnsi="Times New Roman" w:cs="Times New Roman"/>
          <w:sz w:val="28"/>
          <w:szCs w:val="28"/>
        </w:rPr>
        <w:t>ілки на основі заяв про прийняті</w:t>
      </w:r>
      <w:r w:rsidR="00B576E4" w:rsidRPr="005472DD">
        <w:rPr>
          <w:rFonts w:ascii="Times New Roman" w:hAnsi="Times New Roman" w:cs="Times New Roman"/>
          <w:sz w:val="28"/>
          <w:szCs w:val="28"/>
        </w:rPr>
        <w:t xml:space="preserve"> у члени профспілки та згоду на відрахування</w:t>
      </w:r>
      <w:r w:rsidR="00FB3436" w:rsidRPr="005472DD">
        <w:rPr>
          <w:rFonts w:ascii="Times New Roman" w:hAnsi="Times New Roman" w:cs="Times New Roman"/>
          <w:sz w:val="28"/>
          <w:szCs w:val="28"/>
        </w:rPr>
        <w:t xml:space="preserve"> профспілкових внесків.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FB3436" w:rsidRPr="005472DD">
        <w:rPr>
          <w:rFonts w:ascii="Times New Roman" w:hAnsi="Times New Roman" w:cs="Times New Roman"/>
          <w:sz w:val="28"/>
          <w:szCs w:val="28"/>
        </w:rPr>
        <w:t>На кожного члена профспілки заведена облікова картка.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FB3436" w:rsidRPr="005472DD">
        <w:rPr>
          <w:rFonts w:ascii="Times New Roman" w:hAnsi="Times New Roman" w:cs="Times New Roman"/>
          <w:sz w:val="28"/>
          <w:szCs w:val="28"/>
        </w:rPr>
        <w:t>Члени нашої організації вірять у те,що саме профспілка має повноваження для ефективного захисту вчителя в сьогоденних економічних умовах,що тільки єдність навколо профспілки може вирішити нагальні проблеми і досягти поліпшення умов праці та ж</w:t>
      </w:r>
      <w:r w:rsidR="00C00BAF" w:rsidRPr="005472DD">
        <w:rPr>
          <w:rFonts w:ascii="Times New Roman" w:hAnsi="Times New Roman" w:cs="Times New Roman"/>
          <w:sz w:val="28"/>
          <w:szCs w:val="28"/>
        </w:rPr>
        <w:t xml:space="preserve">иття для педагогів.                                                          </w:t>
      </w:r>
      <w:r w:rsidR="00FB3436" w:rsidRPr="005472DD">
        <w:rPr>
          <w:rFonts w:ascii="Times New Roman" w:hAnsi="Times New Roman" w:cs="Times New Roman"/>
          <w:sz w:val="28"/>
          <w:szCs w:val="28"/>
        </w:rPr>
        <w:t xml:space="preserve">  На початку календарного ро</w:t>
      </w:r>
      <w:r w:rsidR="00C00BAF" w:rsidRPr="005472DD">
        <w:rPr>
          <w:rFonts w:ascii="Times New Roman" w:hAnsi="Times New Roman" w:cs="Times New Roman"/>
          <w:sz w:val="28"/>
          <w:szCs w:val="28"/>
        </w:rPr>
        <w:t>ку члени профспілкового комітету  обговорюють,  складають і затверджують на засіданні ПК план роботи профкому на рік. Вчасно оформляються протоколи засідань профкому та профспілкових зборів.</w:t>
      </w:r>
      <w:r w:rsidR="00932775" w:rsidRPr="005472D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472DD" w:rsidRDefault="00932775" w:rsidP="00547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>Колективний договір є нормативним документом,</w:t>
      </w:r>
      <w:r w:rsidR="005472DD">
        <w:rPr>
          <w:rFonts w:ascii="Times New Roman" w:hAnsi="Times New Roman" w:cs="Times New Roman"/>
          <w:sz w:val="28"/>
          <w:szCs w:val="28"/>
        </w:rPr>
        <w:t xml:space="preserve"> який регулює</w:t>
      </w:r>
      <w:r w:rsidRPr="005472DD">
        <w:rPr>
          <w:rFonts w:ascii="Times New Roman" w:hAnsi="Times New Roman" w:cs="Times New Roman"/>
          <w:sz w:val="28"/>
          <w:szCs w:val="28"/>
        </w:rPr>
        <w:t xml:space="preserve"> взаємостосунки власника або уповн</w:t>
      </w:r>
      <w:r w:rsidR="005472DD">
        <w:rPr>
          <w:rFonts w:ascii="Times New Roman" w:hAnsi="Times New Roman" w:cs="Times New Roman"/>
          <w:sz w:val="28"/>
          <w:szCs w:val="28"/>
        </w:rPr>
        <w:t xml:space="preserve">оваженого ним органу </w:t>
      </w:r>
      <w:r w:rsidRPr="005472DD">
        <w:rPr>
          <w:rFonts w:ascii="Times New Roman" w:hAnsi="Times New Roman" w:cs="Times New Roman"/>
          <w:sz w:val="28"/>
          <w:szCs w:val="28"/>
        </w:rPr>
        <w:t xml:space="preserve">у області виробничих і трудових відносин,соціально-економічного розвитку колективу,охорони праці,здоров’я і відпочинку співробітників і членів їх  сімей  відповідно  до чинного законодавства. </w:t>
      </w:r>
      <w:r w:rsidR="00221EF5" w:rsidRPr="005472DD">
        <w:rPr>
          <w:rFonts w:ascii="Times New Roman" w:hAnsi="Times New Roman" w:cs="Times New Roman"/>
          <w:sz w:val="28"/>
          <w:szCs w:val="28"/>
        </w:rPr>
        <w:t xml:space="preserve">Щорічно  адміністрація і профком звітують про виконання колективного договору.                                                                                                          </w:t>
      </w:r>
      <w:r w:rsidR="007E69CD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E69CD" w:rsidRPr="005472DD">
        <w:rPr>
          <w:rFonts w:ascii="Times New Roman" w:hAnsi="Times New Roman" w:cs="Times New Roman"/>
          <w:b/>
          <w:sz w:val="32"/>
          <w:szCs w:val="28"/>
        </w:rPr>
        <w:t xml:space="preserve">Захист соціально-економічних інтересів членів профспілкової організації                               </w:t>
      </w:r>
    </w:p>
    <w:p w:rsidR="0092737D" w:rsidRPr="005472DD" w:rsidRDefault="007E69CD" w:rsidP="00547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 xml:space="preserve">      Профспілковий комітет школи стоїть на стороні захисту соціально-економічних інтересів працівників. Під час складання та в ході обговорення колективного трудового договору намагаємось</w:t>
      </w:r>
      <w:r w:rsidR="00DE4DF2" w:rsidRPr="005472DD">
        <w:rPr>
          <w:rFonts w:ascii="Times New Roman" w:hAnsi="Times New Roman" w:cs="Times New Roman"/>
          <w:sz w:val="28"/>
          <w:szCs w:val="28"/>
        </w:rPr>
        <w:t xml:space="preserve"> врахувати всебічні аспекти для покращення соціально-економічного розвитку колективу. Дуже серйозно і з великою відповідальністю ставимося до ходу виконання пунктів трудового колективного договору. Адміністрація узгоджує з профкомом питання грошової винагороди працівникам школи. Профком контролює правильність нарахування заробітної плати працівникам школи. Голова профкому  </w:t>
      </w:r>
      <w:proofErr w:type="spellStart"/>
      <w:r w:rsidR="00DE4DF2" w:rsidRPr="005472DD">
        <w:rPr>
          <w:rFonts w:ascii="Times New Roman" w:hAnsi="Times New Roman" w:cs="Times New Roman"/>
          <w:sz w:val="28"/>
          <w:szCs w:val="28"/>
        </w:rPr>
        <w:t>Шкарубська</w:t>
      </w:r>
      <w:proofErr w:type="spellEnd"/>
      <w:r w:rsidR="00DE4DF2" w:rsidRPr="005472DD">
        <w:rPr>
          <w:rFonts w:ascii="Times New Roman" w:hAnsi="Times New Roman" w:cs="Times New Roman"/>
          <w:sz w:val="28"/>
          <w:szCs w:val="28"/>
        </w:rPr>
        <w:t xml:space="preserve"> І.М </w:t>
      </w:r>
      <w:r w:rsidR="00DA5386" w:rsidRPr="005472DD">
        <w:rPr>
          <w:rFonts w:ascii="Times New Roman" w:hAnsi="Times New Roman" w:cs="Times New Roman"/>
          <w:sz w:val="28"/>
          <w:szCs w:val="28"/>
        </w:rPr>
        <w:t>є членом атестаційної комісії,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DA5386" w:rsidRPr="005472DD">
        <w:rPr>
          <w:rFonts w:ascii="Times New Roman" w:hAnsi="Times New Roman" w:cs="Times New Roman"/>
          <w:sz w:val="28"/>
          <w:szCs w:val="28"/>
        </w:rPr>
        <w:t>бере участь у обговоренні підсумків щорічної атестації працівників школи. Щорічно адміністрація узгоджує з головою профкому тарифікаційні списки вчителів,розклад занять,гр</w:t>
      </w:r>
      <w:r w:rsidR="005472DD">
        <w:rPr>
          <w:rFonts w:ascii="Times New Roman" w:hAnsi="Times New Roman" w:cs="Times New Roman"/>
          <w:sz w:val="28"/>
          <w:szCs w:val="28"/>
        </w:rPr>
        <w:t xml:space="preserve">афік відпусток.  </w:t>
      </w:r>
      <w:r w:rsidR="00DA5386" w:rsidRPr="005472DD">
        <w:rPr>
          <w:rFonts w:ascii="Times New Roman" w:hAnsi="Times New Roman" w:cs="Times New Roman"/>
          <w:sz w:val="28"/>
          <w:szCs w:val="28"/>
        </w:rPr>
        <w:t xml:space="preserve">В полі зору профкому постійно знаходиться питання </w:t>
      </w:r>
      <w:r w:rsidR="00DA5386" w:rsidRPr="005472DD">
        <w:rPr>
          <w:rFonts w:ascii="Times New Roman" w:hAnsi="Times New Roman" w:cs="Times New Roman"/>
          <w:sz w:val="28"/>
          <w:szCs w:val="28"/>
        </w:rPr>
        <w:lastRenderedPageBreak/>
        <w:t>підвищення кваліфікації педпрацівників.                                                                                                                                       Постійно</w:t>
      </w:r>
      <w:r w:rsidR="004D54B1" w:rsidRPr="005472DD">
        <w:rPr>
          <w:rFonts w:ascii="Times New Roman" w:hAnsi="Times New Roman" w:cs="Times New Roman"/>
          <w:sz w:val="28"/>
          <w:szCs w:val="28"/>
        </w:rPr>
        <w:t xml:space="preserve"> здійснюється контроль за веденням трудових книжок,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4D54B1" w:rsidRPr="005472DD">
        <w:rPr>
          <w:rFonts w:ascii="Times New Roman" w:hAnsi="Times New Roman" w:cs="Times New Roman"/>
          <w:sz w:val="28"/>
          <w:szCs w:val="28"/>
        </w:rPr>
        <w:t>дотримання чинного законодавства при прийомі та звільненні з роботи. Спільно з адміністрацією профспілковий комітет намагається своєчасно направляти до районного відділу освіти подання на нагородження педпрацівників за результатами атестації.                                                                                                                                                       Основне своє завдання під час проведення атестації</w:t>
      </w:r>
      <w:r w:rsidR="00E119F2" w:rsidRPr="005472DD">
        <w:rPr>
          <w:rFonts w:ascii="Times New Roman" w:hAnsi="Times New Roman" w:cs="Times New Roman"/>
          <w:sz w:val="28"/>
          <w:szCs w:val="28"/>
        </w:rPr>
        <w:t xml:space="preserve"> профком вбачає в тому,щоб не були порушені права працюючих на позачергову атестацію,створення доброзичливої атмосфери в колективі,об’єктивну оцінку праці вчителя,а сама атестація проходила гласно і відкрито. У нашому закладі 1 вчитель має звання ,,Старший</w:t>
      </w:r>
      <w:r w:rsidR="0079117F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E119F2" w:rsidRPr="005472DD">
        <w:rPr>
          <w:rFonts w:ascii="Times New Roman" w:hAnsi="Times New Roman" w:cs="Times New Roman"/>
          <w:sz w:val="28"/>
          <w:szCs w:val="28"/>
        </w:rPr>
        <w:t xml:space="preserve"> вчитель’’</w:t>
      </w:r>
      <w:r w:rsidR="0079117F" w:rsidRPr="005472DD">
        <w:rPr>
          <w:rFonts w:ascii="Times New Roman" w:hAnsi="Times New Roman" w:cs="Times New Roman"/>
          <w:sz w:val="28"/>
          <w:szCs w:val="28"/>
        </w:rPr>
        <w:t>,</w:t>
      </w:r>
      <w:r w:rsidR="005472DD">
        <w:rPr>
          <w:rFonts w:ascii="Times New Roman" w:hAnsi="Times New Roman" w:cs="Times New Roman"/>
          <w:sz w:val="28"/>
          <w:szCs w:val="28"/>
        </w:rPr>
        <w:t xml:space="preserve">3 - </w:t>
      </w:r>
      <w:r w:rsidR="00E119F2" w:rsidRPr="005472DD">
        <w:rPr>
          <w:rFonts w:ascii="Times New Roman" w:hAnsi="Times New Roman" w:cs="Times New Roman"/>
          <w:sz w:val="28"/>
          <w:szCs w:val="28"/>
        </w:rPr>
        <w:t>має вищу категорію,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E119F2" w:rsidRPr="005472DD">
        <w:rPr>
          <w:rFonts w:ascii="Times New Roman" w:hAnsi="Times New Roman" w:cs="Times New Roman"/>
          <w:sz w:val="28"/>
          <w:szCs w:val="28"/>
        </w:rPr>
        <w:t>3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E119F2" w:rsidRPr="005472DD">
        <w:rPr>
          <w:rFonts w:ascii="Times New Roman" w:hAnsi="Times New Roman" w:cs="Times New Roman"/>
          <w:sz w:val="28"/>
          <w:szCs w:val="28"/>
        </w:rPr>
        <w:t>-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E119F2" w:rsidRPr="005472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117F" w:rsidRPr="005472DD">
        <w:rPr>
          <w:rFonts w:ascii="Times New Roman" w:hAnsi="Times New Roman" w:cs="Times New Roman"/>
          <w:sz w:val="28"/>
          <w:szCs w:val="28"/>
        </w:rPr>
        <w:t xml:space="preserve"> категорію,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</w:rPr>
        <w:t>2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</w:rPr>
        <w:t>-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9117F" w:rsidRPr="005472DD">
        <w:rPr>
          <w:rFonts w:ascii="Times New Roman" w:hAnsi="Times New Roman" w:cs="Times New Roman"/>
          <w:sz w:val="28"/>
          <w:szCs w:val="28"/>
        </w:rPr>
        <w:t xml:space="preserve"> категорію та 3 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</w:rPr>
        <w:t>-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</w:rPr>
        <w:t>категорію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9117F" w:rsidRPr="005472DD">
        <w:rPr>
          <w:rFonts w:ascii="Times New Roman" w:hAnsi="Times New Roman" w:cs="Times New Roman"/>
          <w:sz w:val="28"/>
          <w:szCs w:val="28"/>
        </w:rPr>
        <w:t xml:space="preserve">,,Спеціаліст’’.                                         </w:t>
      </w:r>
    </w:p>
    <w:p w:rsidR="0092737D" w:rsidRPr="005472DD" w:rsidRDefault="0079117F" w:rsidP="00547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 xml:space="preserve">Згідно до заяв членів профспілки надається матеріальна допомога.                                            </w:t>
      </w:r>
    </w:p>
    <w:p w:rsidR="00A351D1" w:rsidRPr="005472DD" w:rsidRDefault="0079117F" w:rsidP="00547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2DD">
        <w:rPr>
          <w:rFonts w:ascii="Times New Roman" w:hAnsi="Times New Roman" w:cs="Times New Roman"/>
          <w:sz w:val="28"/>
          <w:szCs w:val="28"/>
        </w:rPr>
        <w:t>На засіданні профкому заслуховується звіт</w:t>
      </w:r>
      <w:r w:rsidR="0092737D" w:rsidRPr="005472DD">
        <w:rPr>
          <w:rFonts w:ascii="Times New Roman" w:hAnsi="Times New Roman" w:cs="Times New Roman"/>
          <w:sz w:val="28"/>
          <w:szCs w:val="28"/>
        </w:rPr>
        <w:t xml:space="preserve"> директора школи про виконання пунктів угоди по охороні праці в колективному договорі і про виконання щодо підготовки приміщень школи до роботи в осінньо-зимовий період.                                                        Адміністрація школи разом з профспілковим комітетом організовують свою діяльність по забезпеченню безпечного освітнього процесу,виконуючи вимоги своєчасних інструктажів з робітниками</w:t>
      </w:r>
      <w:r w:rsidR="008333BC" w:rsidRPr="005472DD">
        <w:rPr>
          <w:rFonts w:ascii="Times New Roman" w:hAnsi="Times New Roman" w:cs="Times New Roman"/>
          <w:sz w:val="28"/>
          <w:szCs w:val="28"/>
        </w:rPr>
        <w:t xml:space="preserve"> та учнями,правил з техніки безпеки та інструкцій з охорони праці.                                                                                                                      Постійно контролюється застосування справного обладнання в спортивній залі та їдальні.                                                                                                                                                     </w:t>
      </w:r>
      <w:r w:rsidR="005472DD">
        <w:rPr>
          <w:rFonts w:ascii="Times New Roman" w:hAnsi="Times New Roman" w:cs="Times New Roman"/>
          <w:sz w:val="28"/>
          <w:szCs w:val="28"/>
        </w:rPr>
        <w:t xml:space="preserve">         Наприкінці 2021-2022 навчального </w:t>
      </w:r>
      <w:r w:rsidR="008333BC" w:rsidRPr="005472DD">
        <w:rPr>
          <w:rFonts w:ascii="Times New Roman" w:hAnsi="Times New Roman" w:cs="Times New Roman"/>
          <w:sz w:val="28"/>
          <w:szCs w:val="28"/>
        </w:rPr>
        <w:t xml:space="preserve"> року з охорони праці було проведено перевірку знань з охорони праці працівників.</w:t>
      </w:r>
      <w:r w:rsidR="00721FE3" w:rsidRPr="005472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5472DD">
        <w:rPr>
          <w:rFonts w:ascii="Times New Roman" w:hAnsi="Times New Roman" w:cs="Times New Roman"/>
          <w:sz w:val="28"/>
          <w:szCs w:val="28"/>
        </w:rPr>
        <w:t xml:space="preserve">                   Кожного року </w:t>
      </w:r>
      <w:r w:rsidR="00721FE3" w:rsidRPr="005472DD">
        <w:rPr>
          <w:rFonts w:ascii="Times New Roman" w:hAnsi="Times New Roman" w:cs="Times New Roman"/>
          <w:sz w:val="28"/>
          <w:szCs w:val="28"/>
        </w:rPr>
        <w:t xml:space="preserve">в школі проводиться </w:t>
      </w:r>
      <w:r w:rsidR="005472DD">
        <w:rPr>
          <w:rFonts w:ascii="Times New Roman" w:hAnsi="Times New Roman" w:cs="Times New Roman"/>
          <w:sz w:val="28"/>
          <w:szCs w:val="28"/>
        </w:rPr>
        <w:t>«</w:t>
      </w:r>
      <w:r w:rsidR="00721FE3" w:rsidRPr="005472DD">
        <w:rPr>
          <w:rFonts w:ascii="Times New Roman" w:hAnsi="Times New Roman" w:cs="Times New Roman"/>
          <w:sz w:val="28"/>
          <w:szCs w:val="28"/>
        </w:rPr>
        <w:t>День Цивільної оборони</w:t>
      </w:r>
      <w:r w:rsidR="005472DD">
        <w:rPr>
          <w:rFonts w:ascii="Times New Roman" w:hAnsi="Times New Roman" w:cs="Times New Roman"/>
          <w:sz w:val="28"/>
          <w:szCs w:val="28"/>
        </w:rPr>
        <w:t>»</w:t>
      </w:r>
      <w:r w:rsidR="00721FE3" w:rsidRPr="005472DD">
        <w:rPr>
          <w:rFonts w:ascii="Times New Roman" w:hAnsi="Times New Roman" w:cs="Times New Roman"/>
          <w:sz w:val="28"/>
          <w:szCs w:val="28"/>
        </w:rPr>
        <w:t>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21FE3" w:rsidRPr="005472DD">
        <w:rPr>
          <w:rFonts w:ascii="Times New Roman" w:hAnsi="Times New Roman" w:cs="Times New Roman"/>
          <w:sz w:val="28"/>
          <w:szCs w:val="28"/>
        </w:rPr>
        <w:t>під час якого відбуваються практичні заняття з набуванням практичних навичок поводження у надзвичайних ситуаціях,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21FE3" w:rsidRPr="005472DD">
        <w:rPr>
          <w:rFonts w:ascii="Times New Roman" w:hAnsi="Times New Roman" w:cs="Times New Roman"/>
          <w:sz w:val="28"/>
          <w:szCs w:val="28"/>
        </w:rPr>
        <w:t>різноманітні уроки,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721FE3" w:rsidRPr="005472DD">
        <w:rPr>
          <w:rFonts w:ascii="Times New Roman" w:hAnsi="Times New Roman" w:cs="Times New Roman"/>
          <w:sz w:val="28"/>
          <w:szCs w:val="28"/>
        </w:rPr>
        <w:t>конкурси та виставки,</w:t>
      </w:r>
      <w:r w:rsidR="005472DD">
        <w:rPr>
          <w:rFonts w:ascii="Times New Roman" w:hAnsi="Times New Roman" w:cs="Times New Roman"/>
          <w:sz w:val="28"/>
          <w:szCs w:val="28"/>
        </w:rPr>
        <w:t xml:space="preserve"> відпрацьовування дій</w:t>
      </w:r>
      <w:r w:rsidR="00721FE3" w:rsidRPr="005472DD">
        <w:rPr>
          <w:rFonts w:ascii="Times New Roman" w:hAnsi="Times New Roman" w:cs="Times New Roman"/>
          <w:sz w:val="28"/>
          <w:szCs w:val="28"/>
        </w:rPr>
        <w:t xml:space="preserve"> з евакуації із приміщення на випадок пожежі. День Цивільної оборони спрямований на забезпечення готовності колективу до дій при загрозі та виникненні надзвичайних ситуацій</w:t>
      </w:r>
      <w:r w:rsidR="00205535" w:rsidRPr="005472DD">
        <w:rPr>
          <w:rFonts w:ascii="Times New Roman" w:hAnsi="Times New Roman" w:cs="Times New Roman"/>
          <w:sz w:val="28"/>
          <w:szCs w:val="28"/>
        </w:rPr>
        <w:t xml:space="preserve"> техногенного,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205535" w:rsidRPr="005472DD">
        <w:rPr>
          <w:rFonts w:ascii="Times New Roman" w:hAnsi="Times New Roman" w:cs="Times New Roman"/>
          <w:sz w:val="28"/>
          <w:szCs w:val="28"/>
        </w:rPr>
        <w:t>природного та воєнного характеру.                                                                                             Адміністрація школи разом з профспілковим комітетом і надалі планують приділяти багато уваги організації охорони праці і надіються,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205535" w:rsidRPr="005472DD">
        <w:rPr>
          <w:rFonts w:ascii="Times New Roman" w:hAnsi="Times New Roman" w:cs="Times New Roman"/>
          <w:sz w:val="28"/>
          <w:szCs w:val="28"/>
        </w:rPr>
        <w:t>що всі ці заходи допоможуть</w:t>
      </w:r>
      <w:r w:rsidR="005472DD">
        <w:rPr>
          <w:rFonts w:ascii="Times New Roman" w:hAnsi="Times New Roman" w:cs="Times New Roman"/>
          <w:sz w:val="28"/>
          <w:szCs w:val="28"/>
        </w:rPr>
        <w:t xml:space="preserve"> змінити стереотипи </w:t>
      </w:r>
      <w:r w:rsidR="00205535" w:rsidRPr="005472DD">
        <w:rPr>
          <w:rFonts w:ascii="Times New Roman" w:hAnsi="Times New Roman" w:cs="Times New Roman"/>
          <w:sz w:val="28"/>
          <w:szCs w:val="28"/>
        </w:rPr>
        <w:t>сприймання питан</w:t>
      </w:r>
      <w:r w:rsidR="005472DD">
        <w:rPr>
          <w:rFonts w:ascii="Times New Roman" w:hAnsi="Times New Roman" w:cs="Times New Roman"/>
          <w:sz w:val="28"/>
          <w:szCs w:val="28"/>
        </w:rPr>
        <w:t>ь безпеки праці колективом НВК</w:t>
      </w:r>
      <w:r w:rsidR="00205535" w:rsidRPr="005472DD">
        <w:rPr>
          <w:rFonts w:ascii="Times New Roman" w:hAnsi="Times New Roman" w:cs="Times New Roman"/>
          <w:sz w:val="28"/>
          <w:szCs w:val="28"/>
        </w:rPr>
        <w:t xml:space="preserve"> та учнями.</w:t>
      </w:r>
      <w:r w:rsidR="00A351D1" w:rsidRPr="005472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У хвилини скорботи також підтримуємо колег,організовуючи моральну та матеріальну допомогу. За рахунок фонду соціального страхування оплачуються лікарняні листи,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="00A351D1" w:rsidRPr="005472DD">
        <w:rPr>
          <w:rFonts w:ascii="Times New Roman" w:hAnsi="Times New Roman" w:cs="Times New Roman"/>
          <w:sz w:val="28"/>
          <w:szCs w:val="28"/>
        </w:rPr>
        <w:t xml:space="preserve">оздоровлення дітей.                                                                                                                                                                                        </w:t>
      </w:r>
    </w:p>
    <w:p w:rsidR="00041234" w:rsidRPr="005472DD" w:rsidRDefault="00A351D1" w:rsidP="005472D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472DD">
        <w:rPr>
          <w:rFonts w:ascii="Times New Roman" w:hAnsi="Times New Roman" w:cs="Times New Roman"/>
          <w:sz w:val="28"/>
          <w:szCs w:val="28"/>
        </w:rPr>
        <w:t>Головна мета профспілкової роботи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Pr="005472DD">
        <w:rPr>
          <w:rFonts w:ascii="Times New Roman" w:hAnsi="Times New Roman" w:cs="Times New Roman"/>
          <w:sz w:val="28"/>
          <w:szCs w:val="28"/>
        </w:rPr>
        <w:t>-</w:t>
      </w:r>
      <w:r w:rsidR="005472DD">
        <w:rPr>
          <w:rFonts w:ascii="Times New Roman" w:hAnsi="Times New Roman" w:cs="Times New Roman"/>
          <w:sz w:val="28"/>
          <w:szCs w:val="28"/>
        </w:rPr>
        <w:t xml:space="preserve"> </w:t>
      </w:r>
      <w:r w:rsidRPr="005472DD">
        <w:rPr>
          <w:rFonts w:ascii="Times New Roman" w:hAnsi="Times New Roman" w:cs="Times New Roman"/>
          <w:sz w:val="28"/>
          <w:szCs w:val="28"/>
        </w:rPr>
        <w:t>виконання</w:t>
      </w:r>
      <w:r w:rsidR="00001512" w:rsidRPr="005472DD">
        <w:rPr>
          <w:rFonts w:ascii="Times New Roman" w:hAnsi="Times New Roman" w:cs="Times New Roman"/>
          <w:sz w:val="28"/>
          <w:szCs w:val="28"/>
        </w:rPr>
        <w:t xml:space="preserve"> </w:t>
      </w:r>
      <w:r w:rsidRPr="0054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2DD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472DD">
        <w:rPr>
          <w:rFonts w:ascii="Times New Roman" w:hAnsi="Times New Roman" w:cs="Times New Roman"/>
          <w:sz w:val="28"/>
          <w:szCs w:val="28"/>
          <w:lang w:val="ru-RU"/>
        </w:rPr>
        <w:t>язань</w:t>
      </w:r>
      <w:proofErr w:type="spellEnd"/>
      <w:r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за 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колективним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договором,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 про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профспілки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у межах чинного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і перегляд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домовленостей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запорука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неспокою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сприятливого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морально-псих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колективі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Адже,настрій</w:t>
      </w:r>
      <w:proofErr w:type="spellEnd"/>
      <w:proofErr w:type="gram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учитель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переступає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поріг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творчому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успіху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зростанню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найголовніше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корисно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="00001512" w:rsidRPr="005472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Здається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зроблено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чимало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але не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вирішених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Профспілкова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разом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районною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профспілкою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проблем разом,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єдності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профспілкових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72DD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472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сила,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надія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впевненість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="007D00B0" w:rsidRPr="005472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5C3A" w:rsidRPr="007E69CD" w:rsidRDefault="00D95C3A" w:rsidP="00041234">
      <w:pPr>
        <w:jc w:val="center"/>
        <w:rPr>
          <w:b/>
          <w:sz w:val="28"/>
          <w:szCs w:val="28"/>
        </w:rPr>
      </w:pPr>
    </w:p>
    <w:sectPr w:rsidR="00D95C3A" w:rsidRPr="007E6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89"/>
    <w:rsid w:val="00001512"/>
    <w:rsid w:val="00041234"/>
    <w:rsid w:val="00205535"/>
    <w:rsid w:val="00221EF5"/>
    <w:rsid w:val="00344089"/>
    <w:rsid w:val="004D54B1"/>
    <w:rsid w:val="004F3E84"/>
    <w:rsid w:val="005472DD"/>
    <w:rsid w:val="005C2F84"/>
    <w:rsid w:val="00721FE3"/>
    <w:rsid w:val="0079117F"/>
    <w:rsid w:val="007D00B0"/>
    <w:rsid w:val="007E69CD"/>
    <w:rsid w:val="008333BC"/>
    <w:rsid w:val="0092737D"/>
    <w:rsid w:val="00932775"/>
    <w:rsid w:val="00A351D1"/>
    <w:rsid w:val="00B35486"/>
    <w:rsid w:val="00B576E4"/>
    <w:rsid w:val="00C00BAF"/>
    <w:rsid w:val="00D95C3A"/>
    <w:rsid w:val="00DA5386"/>
    <w:rsid w:val="00DE4DF2"/>
    <w:rsid w:val="00E119F2"/>
    <w:rsid w:val="00F103EC"/>
    <w:rsid w:val="00F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9DEA"/>
  <w15:docId w15:val="{C8A0DC19-3EA4-4769-AFF1-B03DEA2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4827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2023-02-02T19:24:00Z</dcterms:created>
  <dcterms:modified xsi:type="dcterms:W3CDTF">2023-02-16T11:11:00Z</dcterms:modified>
</cp:coreProperties>
</file>