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76" w:rsidRPr="001A15D3" w:rsidRDefault="001A15D3" w:rsidP="001A1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5D3">
        <w:rPr>
          <w:rFonts w:ascii="Times New Roman" w:hAnsi="Times New Roman" w:cs="Times New Roman"/>
          <w:b/>
          <w:sz w:val="28"/>
          <w:szCs w:val="28"/>
        </w:rPr>
        <w:t>Результати анкетування</w:t>
      </w:r>
    </w:p>
    <w:p w:rsidR="001A15D3" w:rsidRDefault="001A15D3" w:rsidP="001A1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5D3">
        <w:rPr>
          <w:rFonts w:ascii="Times New Roman" w:hAnsi="Times New Roman" w:cs="Times New Roman"/>
          <w:b/>
          <w:sz w:val="28"/>
          <w:szCs w:val="28"/>
        </w:rPr>
        <w:t>Анкета готовності вчителя до інноваційної діяльності</w:t>
      </w:r>
    </w:p>
    <w:p w:rsidR="001A15D3" w:rsidRDefault="00AB7154" w:rsidP="001A15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486400" cy="3200400"/>
            <wp:effectExtent l="19050" t="0" r="1905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B7154" w:rsidRDefault="00AB7154" w:rsidP="001A15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154" w:rsidRDefault="00AB7154" w:rsidP="001A15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486400" cy="3200400"/>
            <wp:effectExtent l="19050" t="0" r="1905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B7154" w:rsidRDefault="00AB7154" w:rsidP="001A15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154" w:rsidRDefault="00AB7154" w:rsidP="001A15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6C01" w:rsidRDefault="00686C01" w:rsidP="001A15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084" w:rsidRDefault="00686C01" w:rsidP="00686C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486400" cy="3200400"/>
            <wp:effectExtent l="19050" t="0" r="1905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86C01" w:rsidRDefault="00686C01" w:rsidP="00A42084">
      <w:pPr>
        <w:rPr>
          <w:rFonts w:ascii="Times New Roman" w:hAnsi="Times New Roman" w:cs="Times New Roman"/>
          <w:sz w:val="28"/>
          <w:szCs w:val="28"/>
        </w:rPr>
      </w:pPr>
    </w:p>
    <w:p w:rsidR="00A42084" w:rsidRDefault="00A42084" w:rsidP="00A42084">
      <w:pPr>
        <w:rPr>
          <w:rFonts w:ascii="Times New Roman" w:hAnsi="Times New Roman" w:cs="Times New Roman"/>
          <w:sz w:val="28"/>
          <w:szCs w:val="28"/>
        </w:rPr>
      </w:pPr>
    </w:p>
    <w:p w:rsidR="00A42084" w:rsidRDefault="00A42084" w:rsidP="00A42084">
      <w:pPr>
        <w:rPr>
          <w:rFonts w:ascii="Times New Roman" w:hAnsi="Times New Roman" w:cs="Times New Roman"/>
          <w:sz w:val="28"/>
          <w:szCs w:val="28"/>
        </w:rPr>
      </w:pPr>
    </w:p>
    <w:p w:rsidR="00A42084" w:rsidRDefault="00A42084" w:rsidP="00A42084">
      <w:pPr>
        <w:rPr>
          <w:rFonts w:ascii="Times New Roman" w:hAnsi="Times New Roman" w:cs="Times New Roman"/>
          <w:sz w:val="28"/>
          <w:szCs w:val="28"/>
        </w:rPr>
      </w:pPr>
    </w:p>
    <w:p w:rsidR="00A42084" w:rsidRDefault="00A42084" w:rsidP="00A42084">
      <w:pPr>
        <w:rPr>
          <w:rFonts w:ascii="Times New Roman" w:hAnsi="Times New Roman" w:cs="Times New Roman"/>
          <w:sz w:val="28"/>
          <w:szCs w:val="28"/>
        </w:rPr>
      </w:pPr>
    </w:p>
    <w:p w:rsidR="00A42084" w:rsidRDefault="00A42084" w:rsidP="00A42084">
      <w:pPr>
        <w:rPr>
          <w:rFonts w:ascii="Times New Roman" w:hAnsi="Times New Roman" w:cs="Times New Roman"/>
          <w:sz w:val="28"/>
          <w:szCs w:val="28"/>
        </w:rPr>
      </w:pPr>
    </w:p>
    <w:p w:rsidR="00A42084" w:rsidRDefault="00A42084" w:rsidP="00A42084">
      <w:pPr>
        <w:rPr>
          <w:rFonts w:ascii="Times New Roman" w:hAnsi="Times New Roman" w:cs="Times New Roman"/>
          <w:sz w:val="28"/>
          <w:szCs w:val="28"/>
        </w:rPr>
      </w:pPr>
    </w:p>
    <w:p w:rsidR="00A42084" w:rsidRDefault="00181B92" w:rsidP="00A42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5E2B" w:rsidRDefault="00295E2B" w:rsidP="00A42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486400" cy="3200400"/>
            <wp:effectExtent l="19050" t="0" r="1905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568A" w:rsidRPr="00A42084" w:rsidRDefault="009B568A" w:rsidP="00A42084">
      <w:pPr>
        <w:rPr>
          <w:rFonts w:ascii="Times New Roman" w:hAnsi="Times New Roman" w:cs="Times New Roman"/>
          <w:sz w:val="28"/>
          <w:szCs w:val="28"/>
        </w:rPr>
      </w:pPr>
    </w:p>
    <w:sectPr w:rsidR="009B568A" w:rsidRPr="00A42084" w:rsidSect="00623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A15D3"/>
    <w:rsid w:val="00181B92"/>
    <w:rsid w:val="001A15D3"/>
    <w:rsid w:val="002761E2"/>
    <w:rsid w:val="00295E2B"/>
    <w:rsid w:val="003D7895"/>
    <w:rsid w:val="00451DFD"/>
    <w:rsid w:val="00623B76"/>
    <w:rsid w:val="00686C01"/>
    <w:rsid w:val="0079799A"/>
    <w:rsid w:val="009B568A"/>
    <w:rsid w:val="00A42084"/>
    <w:rsid w:val="00AB7154"/>
    <w:rsid w:val="00E1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plotArea>
      <c:layout/>
      <c:doughnut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Скільки разів у 2019 - 2020 н.р. ви застосовували новинки у своїй роботі?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жодного разу</c:v>
                </c:pt>
                <c:pt idx="1">
                  <c:v>1 - 5 разів</c:v>
                </c:pt>
                <c:pt idx="2">
                  <c:v>6 - 9 разів</c:v>
                </c:pt>
                <c:pt idx="3">
                  <c:v>10 - 20 разів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</c:v>
                </c:pt>
                <c:pt idx="1">
                  <c:v>0.23</c:v>
                </c:pt>
                <c:pt idx="2">
                  <c:v>0.35000000000000026</c:v>
                </c:pt>
                <c:pt idx="3">
                  <c:v>0.42000000000000026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plotArea>
      <c:layout/>
      <c:doughnut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Назвіть 2-3 основні причини, які гальмують упровадження нових педагогічних технологій та ідей у практику вашої роботи</c:v>
                </c:pt>
              </c:strCache>
            </c:strRef>
          </c:tx>
          <c:cat>
            <c:strRef>
              <c:f>Аркуш1!$A$2:$A$8</c:f>
              <c:strCache>
                <c:ptCount val="7"/>
                <c:pt idx="0">
                  <c:v>недостатнє матеріальне забезпечення</c:v>
                </c:pt>
                <c:pt idx="1">
                  <c:v>надмірна насиченість матеріалу</c:v>
                </c:pt>
                <c:pt idx="2">
                  <c:v>психологічна неготовність учнів сприймати інновації</c:v>
                </c:pt>
                <c:pt idx="3">
                  <c:v>поспішне впровадження</c:v>
                </c:pt>
                <c:pt idx="4">
                  <c:v>консерватизм</c:v>
                </c:pt>
                <c:pt idx="5">
                  <c:v>погане володіння комп'ютером</c:v>
                </c:pt>
                <c:pt idx="6">
                  <c:v>брак часу</c:v>
                </c:pt>
              </c:strCache>
            </c:strRef>
          </c:cat>
          <c:val>
            <c:numRef>
              <c:f>Аркуш1!$B$2:$B$8</c:f>
              <c:numCache>
                <c:formatCode>0%</c:formatCode>
                <c:ptCount val="7"/>
                <c:pt idx="0">
                  <c:v>0.43000000000000027</c:v>
                </c:pt>
                <c:pt idx="1">
                  <c:v>0.32000000000000034</c:v>
                </c:pt>
                <c:pt idx="2">
                  <c:v>3.0000000000000002E-2</c:v>
                </c:pt>
                <c:pt idx="3">
                  <c:v>0.05</c:v>
                </c:pt>
                <c:pt idx="4">
                  <c:v>0</c:v>
                </c:pt>
                <c:pt idx="5">
                  <c:v>0</c:v>
                </c:pt>
                <c:pt idx="6">
                  <c:v>0.17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8966553659959307"/>
          <c:y val="0.32156917885264408"/>
          <c:w val="0.29644557451151926"/>
          <c:h val="0.6699568803899516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plotArea>
      <c:layout/>
      <c:doughnut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Чим вас приваблює інноваційна діяльність?</c:v>
                </c:pt>
              </c:strCache>
            </c:strRef>
          </c:tx>
          <c:cat>
            <c:strRef>
              <c:f>Аркуш1!$A$2:$A$5</c:f>
              <c:strCache>
                <c:ptCount val="4"/>
                <c:pt idx="0">
                  <c:v>розвиває інтерес учнів до вивчення предмета</c:v>
                </c:pt>
                <c:pt idx="1">
                  <c:v>надає можливість учителю проявити себе</c:v>
                </c:pt>
                <c:pt idx="2">
                  <c:v>можливість запроваджувати нові методи та форми навчання</c:v>
                </c:pt>
                <c:pt idx="3">
                  <c:v>бажання підвищити власну професійну компетенцію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0.42000000000000026</c:v>
                </c:pt>
                <c:pt idx="1">
                  <c:v>8.0000000000000043E-2</c:v>
                </c:pt>
                <c:pt idx="2">
                  <c:v>0.35000000000000026</c:v>
                </c:pt>
                <c:pt idx="3" formatCode="General">
                  <c:v>15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/>
          <a:lstStyle/>
          <a:p>
            <a:pPr>
              <a:defRPr/>
            </a:pPr>
            <a:r>
              <a:rPr lang="uk-UA" sz="1200"/>
              <a:t>Які інноваційні технології ви застосовуєте систематично?</a:t>
            </a:r>
          </a:p>
        </c:rich>
      </c:tx>
      <c:layout>
        <c:manualLayout>
          <c:xMode val="edge"/>
          <c:yMode val="edge"/>
          <c:x val="4.8611111111111153E-4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Які інноваційні технології ви застосовуєте систематично?</c:v>
                </c:pt>
              </c:strCache>
            </c:strRef>
          </c:tx>
          <c:cat>
            <c:strRef>
              <c:f>Аркуш1!$A$2:$A$13</c:f>
              <c:strCache>
                <c:ptCount val="12"/>
                <c:pt idx="0">
                  <c:v>інтерактивні технології</c:v>
                </c:pt>
                <c:pt idx="1">
                  <c:v>проектна технологія</c:v>
                </c:pt>
                <c:pt idx="2">
                  <c:v>здоров'язбережувальна технологія</c:v>
                </c:pt>
                <c:pt idx="3">
                  <c:v>технологія р-ку критичного мислення</c:v>
                </c:pt>
                <c:pt idx="4">
                  <c:v>техн.розвивального навчання</c:v>
                </c:pt>
                <c:pt idx="5">
                  <c:v>інформаційно-комунікативна технологія</c:v>
                </c:pt>
                <c:pt idx="6">
                  <c:v>ігрові технології</c:v>
                </c:pt>
                <c:pt idx="7">
                  <c:v>технології проблемного навчання</c:v>
                </c:pt>
                <c:pt idx="8">
                  <c:v>технологія "Створення успіху"</c:v>
                </c:pt>
                <c:pt idx="9">
                  <c:v>технологія рівневої диференціації</c:v>
                </c:pt>
                <c:pt idx="10">
                  <c:v>технологія особистісно зорієнтованого навчання</c:v>
                </c:pt>
                <c:pt idx="11">
                  <c:v>групова технологія</c:v>
                </c:pt>
              </c:strCache>
            </c:strRef>
          </c:cat>
          <c:val>
            <c:numRef>
              <c:f>Аркуш1!$B$2:$B$13</c:f>
              <c:numCache>
                <c:formatCode>0%</c:formatCode>
                <c:ptCount val="12"/>
                <c:pt idx="0">
                  <c:v>0.12000000000000002</c:v>
                </c:pt>
                <c:pt idx="1">
                  <c:v>0.05</c:v>
                </c:pt>
                <c:pt idx="2">
                  <c:v>0.11</c:v>
                </c:pt>
                <c:pt idx="3">
                  <c:v>0.1</c:v>
                </c:pt>
                <c:pt idx="4">
                  <c:v>0.1</c:v>
                </c:pt>
                <c:pt idx="5">
                  <c:v>9.0000000000000024E-2</c:v>
                </c:pt>
                <c:pt idx="6">
                  <c:v>6.0000000000000032E-2</c:v>
                </c:pt>
                <c:pt idx="7">
                  <c:v>0.13</c:v>
                </c:pt>
                <c:pt idx="8">
                  <c:v>7.0000000000000021E-2</c:v>
                </c:pt>
                <c:pt idx="9">
                  <c:v>0.1</c:v>
                </c:pt>
                <c:pt idx="10">
                  <c:v>6.0000000000000032E-2</c:v>
                </c:pt>
                <c:pt idx="11">
                  <c:v>0.12000000000000002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1059146252551888"/>
          <c:y val="5.5466191726034335E-2"/>
          <c:w val="0.37551964858559345"/>
          <c:h val="0.9444244469441325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Якими діагностичними методиками ви володієте вільно?</c:v>
                </c:pt>
              </c:strCache>
            </c:strRef>
          </c:tx>
          <c:cat>
            <c:strRef>
              <c:f>Аркуш1!$A$2:$A$4</c:f>
              <c:strCache>
                <c:ptCount val="3"/>
                <c:pt idx="0">
                  <c:v>тестовими</c:v>
                </c:pt>
                <c:pt idx="1">
                  <c:v>анкетуванням</c:v>
                </c:pt>
                <c:pt idx="2">
                  <c:v>спостереженням</c:v>
                </c:pt>
              </c:strCache>
            </c:strRef>
          </c:cat>
          <c:val>
            <c:numRef>
              <c:f>Аркуш1!$B$2:$B$4</c:f>
              <c:numCache>
                <c:formatCode>0%</c:formatCode>
                <c:ptCount val="3"/>
                <c:pt idx="0">
                  <c:v>0.56000000000000005</c:v>
                </c:pt>
                <c:pt idx="1">
                  <c:v>7.0000000000000021E-2</c:v>
                </c:pt>
                <c:pt idx="2">
                  <c:v>0.37000000000000016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Які технології Ви б застосовували за сприятливих умов?</c:v>
                </c:pt>
              </c:strCache>
            </c:strRef>
          </c:tx>
          <c:cat>
            <c:strRef>
              <c:f>Аркуш1!$A$2:$A$10</c:f>
              <c:strCache>
                <c:ptCount val="9"/>
                <c:pt idx="0">
                  <c:v>мультимедійна технологія</c:v>
                </c:pt>
                <c:pt idx="1">
                  <c:v>проектна технологія</c:v>
                </c:pt>
                <c:pt idx="2">
                  <c:v>здоров'язбережувальна технологія</c:v>
                </c:pt>
                <c:pt idx="3">
                  <c:v>технологія розвитку критичного мислення</c:v>
                </c:pt>
                <c:pt idx="4">
                  <c:v>технологія розвивального навчання</c:v>
                </c:pt>
                <c:pt idx="5">
                  <c:v>інформаційно-комунікативна технологія</c:v>
                </c:pt>
                <c:pt idx="6">
                  <c:v>технології проблемного навчання</c:v>
                </c:pt>
                <c:pt idx="7">
                  <c:v>технологія  «Створення ситуації успіху»</c:v>
                </c:pt>
                <c:pt idx="8">
                  <c:v>групова технологія</c:v>
                </c:pt>
              </c:strCache>
            </c:strRef>
          </c:cat>
          <c:val>
            <c:numRef>
              <c:f>Аркуш1!$B$2:$B$10</c:f>
              <c:numCache>
                <c:formatCode>0%</c:formatCode>
                <c:ptCount val="9"/>
                <c:pt idx="0">
                  <c:v>0.4</c:v>
                </c:pt>
                <c:pt idx="1">
                  <c:v>0.23</c:v>
                </c:pt>
                <c:pt idx="2">
                  <c:v>0.05</c:v>
                </c:pt>
                <c:pt idx="3">
                  <c:v>0.05</c:v>
                </c:pt>
                <c:pt idx="4">
                  <c:v>0.05</c:v>
                </c:pt>
                <c:pt idx="5">
                  <c:v>8.0000000000000016E-2</c:v>
                </c:pt>
                <c:pt idx="6">
                  <c:v>0.05</c:v>
                </c:pt>
                <c:pt idx="7">
                  <c:v>3.0000000000000002E-2</c:v>
                </c:pt>
                <c:pt idx="8">
                  <c:v>3.0000000000000002E-2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63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Зіна</cp:lastModifiedBy>
  <cp:revision>4</cp:revision>
  <dcterms:created xsi:type="dcterms:W3CDTF">2020-02-12T13:08:00Z</dcterms:created>
  <dcterms:modified xsi:type="dcterms:W3CDTF">2020-06-03T11:37:00Z</dcterms:modified>
</cp:coreProperties>
</file>