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AB" w:rsidRPr="00742DAB" w:rsidRDefault="00742DAB" w:rsidP="00742D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F2F2F"/>
          <w:sz w:val="26"/>
          <w:szCs w:val="26"/>
        </w:rPr>
      </w:pPr>
      <w:r w:rsidRPr="00742DAB">
        <w:rPr>
          <w:color w:val="2F2F2F"/>
          <w:sz w:val="26"/>
          <w:szCs w:val="26"/>
        </w:rPr>
        <w:t xml:space="preserve">Щороку в осінньо-зимовий період реєструється зростання захворюваності респіраторно-вірусними інфекціями та грипом. Грип має симптоми, схожі з іншими гострими респіраторними вірусними інфекціями (ГРВІ), але є набагато </w:t>
      </w:r>
      <w:proofErr w:type="spellStart"/>
      <w:r w:rsidRPr="00742DAB">
        <w:rPr>
          <w:color w:val="2F2F2F"/>
          <w:sz w:val="26"/>
          <w:szCs w:val="26"/>
        </w:rPr>
        <w:t>небезпечнішим</w:t>
      </w:r>
      <w:proofErr w:type="spellEnd"/>
      <w:r w:rsidRPr="00742DAB">
        <w:rPr>
          <w:color w:val="2F2F2F"/>
          <w:sz w:val="26"/>
          <w:szCs w:val="26"/>
        </w:rPr>
        <w:t>. Тому перші ж симптоми ГРВІ вимагають особливої уваги.</w:t>
      </w:r>
      <w:r w:rsidRPr="00742DAB">
        <w:rPr>
          <w:color w:val="2F2F2F"/>
          <w:sz w:val="26"/>
          <w:szCs w:val="26"/>
        </w:rPr>
        <w:br/>
      </w:r>
      <w:r>
        <w:rPr>
          <w:color w:val="2F2F2F"/>
          <w:sz w:val="26"/>
          <w:szCs w:val="26"/>
        </w:rPr>
        <w:t xml:space="preserve">      </w:t>
      </w:r>
      <w:r w:rsidRPr="00742DAB">
        <w:rPr>
          <w:color w:val="2F2F2F"/>
          <w:sz w:val="26"/>
          <w:szCs w:val="26"/>
        </w:rPr>
        <w:t xml:space="preserve">Грип - це </w:t>
      </w:r>
      <w:proofErr w:type="spellStart"/>
      <w:r w:rsidRPr="00742DAB">
        <w:rPr>
          <w:color w:val="2F2F2F"/>
          <w:sz w:val="26"/>
          <w:szCs w:val="26"/>
        </w:rPr>
        <w:t>високозаразне</w:t>
      </w:r>
      <w:proofErr w:type="spellEnd"/>
      <w:r w:rsidRPr="00742DAB">
        <w:rPr>
          <w:color w:val="2F2F2F"/>
          <w:sz w:val="26"/>
          <w:szCs w:val="26"/>
        </w:rPr>
        <w:t xml:space="preserve"> вірусне захворювання з можливістю тяжких ускладнень та ризиком смерті. Найчастішим ускладненням грипу є пневмонія, яка іноді може лише за 4-5 днів призвести до смерті хворого. Серцева недостатність також нерідко розвивається внаслідок ускладнень грипу. Грип дуже легко передається від людини до людини повітряно-крапельним шляхом - коли хвора людина кашляє, чхає чи просто розмовляє. У зоні зараження перебувають усі в радіусі 2 метрів навколо хворого. Хвора людина, навіть із легкою формою грипу, становить небезпеку для оточуючих протягом усього періоду прояву симптомів - це, в середньому, 7 днів. Вірус грипу небезпечний, але не всесильний, тому можна легко уникнути зараження гострими респіраторними інфекціями та грипом в період сезонного підйому захворюваності та, навіть, під час епідемії, якщо дотримуватись кількох простих речей:</w:t>
      </w:r>
      <w:r w:rsidRPr="00742DAB">
        <w:rPr>
          <w:color w:val="2F2F2F"/>
          <w:sz w:val="26"/>
          <w:szCs w:val="26"/>
        </w:rPr>
        <w:br/>
      </w:r>
      <w:r>
        <w:rPr>
          <w:color w:val="2F2F2F"/>
          <w:sz w:val="26"/>
          <w:szCs w:val="26"/>
        </w:rPr>
        <w:t xml:space="preserve">      </w:t>
      </w:r>
      <w:r w:rsidRPr="00742DAB">
        <w:rPr>
          <w:color w:val="2F2F2F"/>
          <w:sz w:val="26"/>
          <w:szCs w:val="26"/>
        </w:rPr>
        <w:t>- Уникати скупчень людей - аби зменшити вірогідність контактів із хворими людьми, при тому що деякі з них є заразними навіть до появи очевидних симптомів. Особливо це актуально під час епідсезону підйому захворюваності ГРВІ та грипу - з листопада по лютий місяць, так як саме в цей час реєструється сезонне зростання захворюваності ГРВІ.</w:t>
      </w:r>
      <w:r w:rsidRPr="00742DAB">
        <w:rPr>
          <w:color w:val="2F2F2F"/>
          <w:sz w:val="26"/>
          <w:szCs w:val="26"/>
        </w:rPr>
        <w:br/>
      </w:r>
      <w:r>
        <w:rPr>
          <w:color w:val="2F2F2F"/>
          <w:sz w:val="26"/>
          <w:szCs w:val="26"/>
        </w:rPr>
        <w:t xml:space="preserve">       </w:t>
      </w:r>
      <w:r w:rsidRPr="00742DAB">
        <w:rPr>
          <w:color w:val="2F2F2F"/>
          <w:sz w:val="26"/>
          <w:szCs w:val="26"/>
        </w:rPr>
        <w:t>- Користуватися одноразовими масками - щоб захистити себе чи оточуючих від зараження. Маскою повинна користуватися людина, яка доглядає за інфекційним хворим чи просто спілкується з ним, а хвора людина повинна використовувати маску лише в одному випадку: якщо їй доводиться перебувати серед здорових людей, не захищених масками. Маска ефективна, тільки якщо вона прикриває рот і ніс, її потрібно замінити, як тільки вона стане вологою чи забрудниться. Найкраще користуватися стандартними хірургічними масками, що мають вологостійку поверхню і довго залишаються ефективними. Використані маски в жодному разі не можна розкладати по кишенях чи сумках - їх потрібно одразу викидати у смітник.</w:t>
      </w:r>
      <w:r w:rsidRPr="00742DAB">
        <w:rPr>
          <w:color w:val="2F2F2F"/>
          <w:sz w:val="26"/>
          <w:szCs w:val="26"/>
        </w:rPr>
        <w:br/>
      </w:r>
      <w:r>
        <w:rPr>
          <w:color w:val="2F2F2F"/>
          <w:sz w:val="26"/>
          <w:szCs w:val="26"/>
        </w:rPr>
        <w:t xml:space="preserve">     </w:t>
      </w:r>
      <w:r w:rsidRPr="00742DAB">
        <w:rPr>
          <w:color w:val="2F2F2F"/>
          <w:sz w:val="26"/>
          <w:szCs w:val="26"/>
        </w:rPr>
        <w:t>- Користуватися одноразовими паперовими серветками і рушниками - як після миття рук, так і для того, щоб прикрити обличчя під час кашлю, а також при нежиті. Використані серветки необхідно одразу викидати у смітник, оскільки вони також можуть стати джерелом зараження. Багаторазові серветки та рушники, особливо у громадських місцях, суттєво підвищують ризик зараження і широкого розповсюдження інфекції. У таких умовах в якості одноразових серветок можна використовувати туалетний папір.</w:t>
      </w:r>
      <w:r w:rsidRPr="00742DAB">
        <w:rPr>
          <w:color w:val="2F2F2F"/>
          <w:sz w:val="26"/>
          <w:szCs w:val="26"/>
        </w:rPr>
        <w:br/>
      </w:r>
      <w:r>
        <w:rPr>
          <w:color w:val="2F2F2F"/>
          <w:sz w:val="26"/>
          <w:szCs w:val="26"/>
        </w:rPr>
        <w:t xml:space="preserve">      </w:t>
      </w:r>
      <w:r w:rsidRPr="00742DAB">
        <w:rPr>
          <w:color w:val="2F2F2F"/>
          <w:sz w:val="26"/>
          <w:szCs w:val="26"/>
        </w:rPr>
        <w:t>- Прикривати рот і ніс під час кашлю та чханні - аби запобігти розпорошенню інфікованих краплин слизу, які є джерелом зараження. Бажано робити це за допомогою одноразових серветок, які після використання одразу викидати у смітник. Якщо ви прикрили рот руками, їх необхідно одразу вимити з милом чи обробити дезінфікуючим гелем, інакше усі ваші наступні дотики становитимуть небезпеку для інших.</w:t>
      </w:r>
      <w:r w:rsidRPr="00742DAB">
        <w:rPr>
          <w:color w:val="2F2F2F"/>
          <w:sz w:val="26"/>
          <w:szCs w:val="26"/>
        </w:rPr>
        <w:br/>
      </w:r>
      <w:r>
        <w:rPr>
          <w:color w:val="2F2F2F"/>
          <w:sz w:val="26"/>
          <w:szCs w:val="26"/>
        </w:rPr>
        <w:t xml:space="preserve">     </w:t>
      </w:r>
      <w:r w:rsidRPr="00742DAB">
        <w:rPr>
          <w:color w:val="2F2F2F"/>
          <w:sz w:val="26"/>
          <w:szCs w:val="26"/>
        </w:rPr>
        <w:t>- Регулярно провітрювати приміщення і робити вологе прибирання - як у помешканні, так і в робочих приміщеннях, щоб не залишати навколо себе живі віруси й бактерії, що можуть залишатися активними впродовж кількох годин після перебування у приміщенні хворої людини.</w:t>
      </w:r>
      <w:r w:rsidRPr="00742DAB">
        <w:rPr>
          <w:color w:val="2F2F2F"/>
          <w:sz w:val="26"/>
          <w:szCs w:val="26"/>
        </w:rPr>
        <w:br/>
      </w:r>
      <w:r>
        <w:rPr>
          <w:color w:val="2F2F2F"/>
          <w:sz w:val="26"/>
          <w:szCs w:val="26"/>
        </w:rPr>
        <w:t xml:space="preserve">      </w:t>
      </w:r>
      <w:r w:rsidRPr="00742DAB">
        <w:rPr>
          <w:color w:val="2F2F2F"/>
          <w:sz w:val="26"/>
          <w:szCs w:val="26"/>
        </w:rPr>
        <w:t>- Повноцінно харчуватися, висипатися, уникати перевтоми - для підвищення опірної здатності організму. Це збільшить шанси запобігти як зараженню, так і важким формам перебігу хвороби та її ускладненням.</w:t>
      </w:r>
      <w:r w:rsidRPr="00742DAB">
        <w:rPr>
          <w:color w:val="2F2F2F"/>
          <w:sz w:val="26"/>
          <w:szCs w:val="26"/>
        </w:rPr>
        <w:br/>
      </w:r>
      <w:r>
        <w:rPr>
          <w:color w:val="2F2F2F"/>
          <w:sz w:val="26"/>
          <w:szCs w:val="26"/>
        </w:rPr>
        <w:lastRenderedPageBreak/>
        <w:t xml:space="preserve">       </w:t>
      </w:r>
      <w:r w:rsidRPr="00742DAB">
        <w:rPr>
          <w:color w:val="2F2F2F"/>
          <w:sz w:val="26"/>
          <w:szCs w:val="26"/>
        </w:rPr>
        <w:t>- Мати чисті руки - інфекція потрапляє в організм через рот, ніс та очі, яких ви час від часу торкаєтесь руками. Тими ж руками ви тримаєте гроші чи тримаєтесь за поручні, де кілька годин зберігаються в активному стані віруси і бактерії, що залишились від дотиків рук інших людей. Тому необхідно часто мити руки з милом або обробляти їх дезінфікуючим гелем із вмістом спирту.</w:t>
      </w:r>
      <w:r w:rsidRPr="00742DAB">
        <w:rPr>
          <w:color w:val="2F2F2F"/>
          <w:sz w:val="26"/>
          <w:szCs w:val="26"/>
        </w:rPr>
        <w:br/>
      </w:r>
      <w:r>
        <w:rPr>
          <w:color w:val="2F2F2F"/>
          <w:sz w:val="26"/>
          <w:szCs w:val="26"/>
        </w:rPr>
        <w:t xml:space="preserve">        </w:t>
      </w:r>
      <w:r w:rsidRPr="00742DAB">
        <w:rPr>
          <w:color w:val="2F2F2F"/>
          <w:sz w:val="26"/>
          <w:szCs w:val="26"/>
        </w:rPr>
        <w:t>Основним заходом профілактики захворювань та попередження епідемічних ускладнень з ГРВІ та грипу залишається вакцинація, в тому числі осіб з груп епідемічного ризику (медичних працівників, працівників закладів освіти, торгівлі, транспорту, сфери обслуговування, учнів та студентів тощо) та медичного ризику (осіб з хронічними захворюваннями серцево-судинної та дихальної систем). Щорічна вакцинація є найефективнішим засобом для захисту організму від вірусів грипу. Вакцина захищає від усіх актуальних штамів грипу, є безпечною і ефективною.</w:t>
      </w:r>
      <w:r w:rsidRPr="00742DAB">
        <w:rPr>
          <w:color w:val="2F2F2F"/>
          <w:sz w:val="26"/>
          <w:szCs w:val="26"/>
        </w:rPr>
        <w:br/>
        <w:t>Найкращий час для проведення вакцинації - напередодні грипозного сезону (у вересні-жовтні). Якщо такої можливості не було, то вакцинуватися можна і впродовж всього сезону. Всупереч поширеному міфу, це не послаблює, а посилює здатність організму протистояти грипу.</w:t>
      </w:r>
    </w:p>
    <w:p w:rsidR="00742DAB" w:rsidRPr="00742DAB" w:rsidRDefault="00742DAB" w:rsidP="00742D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F2F2F"/>
          <w:sz w:val="26"/>
          <w:szCs w:val="26"/>
        </w:rPr>
      </w:pPr>
      <w:r w:rsidRPr="00742DAB">
        <w:rPr>
          <w:color w:val="2F2F2F"/>
          <w:sz w:val="26"/>
          <w:szCs w:val="26"/>
        </w:rPr>
        <w:t> </w:t>
      </w:r>
    </w:p>
    <w:p w:rsidR="00BD3862" w:rsidRPr="00742DAB" w:rsidRDefault="00BD3862" w:rsidP="00742D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BD3862" w:rsidRPr="00742DAB" w:rsidSect="00BD38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742DAB"/>
    <w:rsid w:val="00742DAB"/>
    <w:rsid w:val="00BD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3035</Words>
  <Characters>1731</Characters>
  <Application>Microsoft Office Word</Application>
  <DocSecurity>0</DocSecurity>
  <Lines>14</Lines>
  <Paragraphs>9</Paragraphs>
  <ScaleCrop>false</ScaleCrop>
  <Company>office 2007 rus ent: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2</cp:revision>
  <dcterms:created xsi:type="dcterms:W3CDTF">2021-12-20T08:19:00Z</dcterms:created>
  <dcterms:modified xsi:type="dcterms:W3CDTF">2021-12-20T08:21:00Z</dcterms:modified>
</cp:coreProperties>
</file>