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99" w:rsidRDefault="00712CE4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17F6C70A" wp14:editId="713E8620">
            <wp:extent cx="6120765" cy="2895600"/>
            <wp:effectExtent l="0" t="0" r="133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12CE4" w:rsidRDefault="00712CE4"/>
    <w:p w:rsidR="00A62E79" w:rsidRDefault="00A62E79">
      <w:r>
        <w:rPr>
          <w:noProof/>
          <w:lang w:eastAsia="uk-UA"/>
        </w:rPr>
        <w:drawing>
          <wp:inline distT="0" distB="0" distL="0" distR="0" wp14:anchorId="1FAF6276" wp14:editId="266113CC">
            <wp:extent cx="6120130" cy="2667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84" cy="267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E79" w:rsidRDefault="00A81A07">
      <w:r>
        <w:rPr>
          <w:noProof/>
          <w:lang w:eastAsia="uk-UA"/>
        </w:rPr>
        <w:drawing>
          <wp:inline distT="0" distB="0" distL="0" distR="0" wp14:anchorId="6975D60A" wp14:editId="68A12914">
            <wp:extent cx="6120765" cy="330460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04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E79" w:rsidRDefault="00A62E79">
      <w:r>
        <w:rPr>
          <w:noProof/>
          <w:lang w:eastAsia="uk-UA"/>
        </w:rPr>
        <w:lastRenderedPageBreak/>
        <w:drawing>
          <wp:inline distT="0" distB="0" distL="0" distR="0" wp14:anchorId="5C148BB3" wp14:editId="1B40311D">
            <wp:extent cx="6196410" cy="276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755" cy="277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E79" w:rsidRDefault="00A62E79"/>
    <w:p w:rsidR="00A62E79" w:rsidRDefault="00CA7AC5">
      <w:r>
        <w:rPr>
          <w:noProof/>
          <w:lang w:eastAsia="uk-UA"/>
        </w:rPr>
        <w:drawing>
          <wp:inline distT="0" distB="0" distL="0" distR="0" wp14:anchorId="08A8EC45" wp14:editId="537CD886">
            <wp:extent cx="6290310" cy="276921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433" cy="2785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3A1" w:rsidRDefault="00D943A1"/>
    <w:p w:rsidR="00CA7AC5" w:rsidRDefault="00CA7AC5">
      <w:r>
        <w:rPr>
          <w:noProof/>
          <w:lang w:eastAsia="uk-UA"/>
        </w:rPr>
        <w:drawing>
          <wp:inline distT="0" distB="0" distL="0" distR="0" wp14:anchorId="778B7520" wp14:editId="3C1954C5">
            <wp:extent cx="6290310" cy="27692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15" cy="280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3A1" w:rsidRDefault="00D943A1"/>
    <w:p w:rsidR="00CA7AC5" w:rsidRDefault="00D943A1">
      <w:r>
        <w:rPr>
          <w:noProof/>
          <w:lang w:eastAsia="uk-UA"/>
        </w:rPr>
        <w:lastRenderedPageBreak/>
        <w:drawing>
          <wp:inline distT="0" distB="0" distL="0" distR="0" wp14:anchorId="32D5E50E" wp14:editId="52C11B9B">
            <wp:extent cx="6353810" cy="2797165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28" cy="2806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3A1" w:rsidRDefault="00D943A1"/>
    <w:p w:rsidR="00D943A1" w:rsidRDefault="00A81A07">
      <w:r>
        <w:rPr>
          <w:noProof/>
          <w:lang w:eastAsia="uk-UA"/>
        </w:rPr>
        <w:drawing>
          <wp:inline distT="0" distB="0" distL="0" distR="0" wp14:anchorId="554CFB20" wp14:editId="054AD119">
            <wp:extent cx="6249035" cy="295084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C5B" w:rsidRDefault="004F7C5B">
      <w:r>
        <w:rPr>
          <w:noProof/>
          <w:lang w:eastAsia="uk-UA"/>
        </w:rPr>
        <w:drawing>
          <wp:inline distT="0" distB="0" distL="0" distR="0" wp14:anchorId="1FB8AAA5">
            <wp:extent cx="6249035" cy="312451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5" cy="3126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136" w:rsidRDefault="00441136">
      <w:r>
        <w:rPr>
          <w:noProof/>
          <w:lang w:eastAsia="uk-UA"/>
        </w:rPr>
        <w:lastRenderedPageBreak/>
        <w:drawing>
          <wp:inline distT="0" distB="0" distL="0" distR="0" wp14:anchorId="68B794EB">
            <wp:extent cx="5854700" cy="3161438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626" cy="3167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7C5B">
        <w:rPr>
          <w:noProof/>
          <w:lang w:eastAsia="uk-UA"/>
        </w:rPr>
        <w:drawing>
          <wp:inline distT="0" distB="0" distL="0" distR="0" wp14:anchorId="4F4C3ECB" wp14:editId="3B11DA32">
            <wp:extent cx="5905500" cy="3176038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12" cy="317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357D">
        <w:rPr>
          <w:noProof/>
          <w:lang w:eastAsia="uk-UA"/>
        </w:rPr>
        <w:drawing>
          <wp:inline distT="0" distB="0" distL="0" distR="0" wp14:anchorId="2E29E2B8" wp14:editId="17EB686A">
            <wp:extent cx="6029310" cy="31369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104" cy="3146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5650" w:rsidRDefault="00705650">
      <w:r>
        <w:rPr>
          <w:noProof/>
          <w:lang w:eastAsia="uk-UA"/>
        </w:rPr>
        <w:lastRenderedPageBreak/>
        <w:drawing>
          <wp:inline distT="0" distB="0" distL="0" distR="0" wp14:anchorId="3D116D7F" wp14:editId="60A26372">
            <wp:extent cx="5880100" cy="3215530"/>
            <wp:effectExtent l="0" t="0" r="635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772" cy="3221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C5B" w:rsidRDefault="004F7C5B">
      <w:r>
        <w:rPr>
          <w:noProof/>
          <w:lang w:eastAsia="uk-UA"/>
        </w:rPr>
        <w:drawing>
          <wp:inline distT="0" distB="0" distL="0" distR="0" wp14:anchorId="4F822E9E">
            <wp:extent cx="5991070" cy="3225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24" cy="3228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7C5B" w:rsidRDefault="004F7C5B">
      <w:r>
        <w:rPr>
          <w:noProof/>
          <w:lang w:eastAsia="uk-UA"/>
        </w:rPr>
        <w:drawing>
          <wp:inline distT="0" distB="0" distL="0" distR="0" wp14:anchorId="4C2DD3C5">
            <wp:extent cx="5864860" cy="2932430"/>
            <wp:effectExtent l="0" t="0" r="254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2932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F7C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E4"/>
    <w:rsid w:val="00005B99"/>
    <w:rsid w:val="00035530"/>
    <w:rsid w:val="0030011E"/>
    <w:rsid w:val="00441136"/>
    <w:rsid w:val="004649B3"/>
    <w:rsid w:val="004F7C5B"/>
    <w:rsid w:val="00705650"/>
    <w:rsid w:val="00712CE4"/>
    <w:rsid w:val="0083357D"/>
    <w:rsid w:val="00A62E79"/>
    <w:rsid w:val="00A81A07"/>
    <w:rsid w:val="00B2213E"/>
    <w:rsid w:val="00CA7AC5"/>
    <w:rsid w:val="00D943A1"/>
    <w:rsid w:val="00E5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chart" Target="charts/chart1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Динаміка навчальних результатів учнів 11 класу з української мови вч. Затхей О.Б.</a:t>
            </a:r>
          </a:p>
        </c:rich>
      </c:tx>
      <c:layout>
        <c:manualLayout>
          <c:xMode val="edge"/>
          <c:yMode val="edge"/>
          <c:x val="8.9595045295154482E-2"/>
          <c:y val="1.851855585913476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'Відповіді форми (1)'!$C$2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(1)'!$M$2:$P$2</c:f>
            </c:numRef>
          </c:val>
        </c:ser>
        <c:ser>
          <c:idx val="1"/>
          <c:order val="1"/>
          <c:tx>
            <c:strRef>
              <c:f>'Відповіді форми (1)'!$C$3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(1)'!$M$3:$P$3</c:f>
            </c:numRef>
          </c:val>
        </c:ser>
        <c:ser>
          <c:idx val="2"/>
          <c:order val="2"/>
          <c:tx>
            <c:strRef>
              <c:f>'Відповіді форми (1)'!$C$4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(1)'!$M$4:$P$4</c:f>
            </c:numRef>
          </c:val>
        </c:ser>
        <c:ser>
          <c:idx val="3"/>
          <c:order val="3"/>
          <c:tx>
            <c:strRef>
              <c:f>'Відповіді форми (1)'!$C$5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(1)'!$M$5:$P$5</c:f>
            </c:numRef>
          </c:val>
        </c:ser>
        <c:ser>
          <c:idx val="4"/>
          <c:order val="4"/>
          <c:tx>
            <c:strRef>
              <c:f>'Відповіді форми (1)'!$C$6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(1)'!$M$6:$P$6</c:f>
            </c:numRef>
          </c:val>
        </c:ser>
        <c:ser>
          <c:idx val="5"/>
          <c:order val="5"/>
          <c:tx>
            <c:strRef>
              <c:f>'Відповіді форми (1)'!$C$7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(1)'!$M$7:$P$7</c:f>
            </c:numRef>
          </c:val>
        </c:ser>
        <c:ser>
          <c:idx val="6"/>
          <c:order val="6"/>
          <c:tx>
            <c:strRef>
              <c:f>'Відповіді форми (1)'!$C$8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(1)'!$M$8:$P$8</c:f>
            </c:numRef>
          </c:val>
        </c:ser>
        <c:ser>
          <c:idx val="7"/>
          <c:order val="7"/>
          <c:tx>
            <c:strRef>
              <c:f>'Відповіді форми (1)'!$C$9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(1)'!$M$9:$P$9</c:f>
            </c:numRef>
          </c:val>
        </c:ser>
        <c:ser>
          <c:idx val="8"/>
          <c:order val="8"/>
          <c:tx>
            <c:strRef>
              <c:f>'Відповіді форми (1)'!$C$10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(1)'!$M$10:$P$10</c:f>
            </c:numRef>
          </c:val>
        </c:ser>
        <c:ser>
          <c:idx val="9"/>
          <c:order val="9"/>
          <c:tx>
            <c:strRef>
              <c:f>'Відповіді форми (1)'!$C$11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(1)'!$M$11:$P$11</c:f>
            </c:numRef>
          </c:val>
        </c:ser>
        <c:ser>
          <c:idx val="10"/>
          <c:order val="10"/>
          <c:tx>
            <c:strRef>
              <c:f>'Відповіді форми (1)'!$C$12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(1)'!$M$12:$P$12</c:f>
            </c:numRef>
          </c:val>
        </c:ser>
        <c:ser>
          <c:idx val="11"/>
          <c:order val="11"/>
          <c:tx>
            <c:strRef>
              <c:f>'Відповіді форми (1)'!$C$13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(1)'!$M$13:$P$13</c:f>
            </c:numRef>
          </c:val>
        </c:ser>
        <c:ser>
          <c:idx val="12"/>
          <c:order val="12"/>
          <c:tx>
            <c:strRef>
              <c:f>'Відповіді форми (1)'!$C$14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(1)'!$M$14:$P$14</c:f>
            </c:numRef>
          </c:val>
        </c:ser>
        <c:ser>
          <c:idx val="13"/>
          <c:order val="13"/>
          <c:tx>
            <c:strRef>
              <c:f>'Відповіді форми (1)'!$C$15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(1)'!$M$15:$P$15</c:f>
            </c:numRef>
          </c:val>
        </c:ser>
        <c:ser>
          <c:idx val="14"/>
          <c:order val="14"/>
          <c:tx>
            <c:strRef>
              <c:f>'Відповіді форми (1)'!$C$16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(1)'!$M$16:$P$16</c:f>
            </c:numRef>
          </c:val>
        </c:ser>
        <c:ser>
          <c:idx val="15"/>
          <c:order val="15"/>
          <c:tx>
            <c:strRef>
              <c:f>'Відповіді форми (1)'!$C$17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(1)'!$M$17:$P$17</c:f>
            </c:numRef>
          </c:val>
        </c:ser>
        <c:ser>
          <c:idx val="16"/>
          <c:order val="16"/>
          <c:tx>
            <c:strRef>
              <c:f>'Відповіді форми (1)'!$C$18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(1)'!$M$18:$P$18</c:f>
            </c:numRef>
          </c:val>
        </c:ser>
        <c:ser>
          <c:idx val="17"/>
          <c:order val="17"/>
          <c:tx>
            <c:strRef>
              <c:f>'Відповіді форми (1)'!$C$19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(1)'!$M$19:$P$19</c:f>
            </c:numRef>
          </c:val>
        </c:ser>
        <c:ser>
          <c:idx val="18"/>
          <c:order val="18"/>
          <c:tx>
            <c:strRef>
              <c:f>'Відповіді форми (1)'!$C$20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(1)'!$M$20:$P$20</c:f>
            </c:numRef>
          </c:val>
        </c:ser>
        <c:ser>
          <c:idx val="19"/>
          <c:order val="19"/>
          <c:tx>
            <c:strRef>
              <c:f>'Відповіді форми (1)'!$C$21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(1)'!$M$21:$P$21</c:f>
            </c:numRef>
          </c:val>
        </c:ser>
        <c:ser>
          <c:idx val="20"/>
          <c:order val="20"/>
          <c:tx>
            <c:strRef>
              <c:f>'Відповіді форми (1)'!$C$22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(1)'!$M$22:$P$22</c:f>
            </c:numRef>
          </c:val>
        </c:ser>
        <c:ser>
          <c:idx val="21"/>
          <c:order val="21"/>
          <c:tx>
            <c:strRef>
              <c:f>'Відповіді форми (1)'!$C$23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(1)'!$M$23:$P$23</c:f>
            </c:numRef>
          </c:val>
        </c:ser>
        <c:ser>
          <c:idx val="22"/>
          <c:order val="22"/>
          <c:tx>
            <c:strRef>
              <c:f>'Відповіді форми (1)'!$C$24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(1)'!$M$24:$P$24</c:f>
            </c:numRef>
          </c:val>
        </c:ser>
        <c:ser>
          <c:idx val="23"/>
          <c:order val="23"/>
          <c:tx>
            <c:strRef>
              <c:f>'Відповіді форми (1)'!$C$25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(1)'!$M$25:$P$25</c:f>
            </c:numRef>
          </c:val>
        </c:ser>
        <c:ser>
          <c:idx val="24"/>
          <c:order val="24"/>
          <c:tx>
            <c:strRef>
              <c:f>'Відповіді форми (1)'!$C$26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(1)'!$M$26:$P$26</c:f>
            </c:numRef>
          </c:val>
        </c:ser>
        <c:ser>
          <c:idx val="25"/>
          <c:order val="25"/>
          <c:tx>
            <c:strRef>
              <c:f>'Відповіді форми (1)'!$C$27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(1)'!$M$27:$P$27</c:f>
            </c:numRef>
          </c:val>
        </c:ser>
        <c:ser>
          <c:idx val="26"/>
          <c:order val="26"/>
          <c:tx>
            <c:strRef>
              <c:f>'Відповіді форми (1)'!$C$28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(1)'!$M$28:$P$28</c:f>
            </c:numRef>
          </c:val>
        </c:ser>
        <c:ser>
          <c:idx val="27"/>
          <c:order val="27"/>
          <c:tx>
            <c:strRef>
              <c:f>'Відповіді форми (1)'!$C$29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(1)'!$M$29:$P$29</c:f>
            </c:numRef>
          </c:val>
        </c:ser>
        <c:ser>
          <c:idx val="28"/>
          <c:order val="28"/>
          <c:tx>
            <c:strRef>
              <c:f>'Відповіді форми (1)'!$C$30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(1)'!$M$30:$P$30</c:f>
            </c:numRef>
          </c:val>
        </c:ser>
        <c:ser>
          <c:idx val="29"/>
          <c:order val="29"/>
          <c:tx>
            <c:strRef>
              <c:f>'Відповіді форми (1)'!$C$31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(1)'!$M$31:$P$31</c:f>
            </c:numRef>
          </c:val>
        </c:ser>
        <c:ser>
          <c:idx val="30"/>
          <c:order val="30"/>
          <c:tx>
            <c:strRef>
              <c:f>'Відповіді форми (1)'!$C$32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(1)'!$M$32:$P$32</c:f>
            </c:numRef>
          </c:val>
        </c:ser>
        <c:ser>
          <c:idx val="31"/>
          <c:order val="31"/>
          <c:tx>
            <c:strRef>
              <c:f>'Відповіді форми (1)'!$C$33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(1)'!$M$33:$P$33</c:f>
            </c:numRef>
          </c:val>
        </c:ser>
        <c:ser>
          <c:idx val="32"/>
          <c:order val="32"/>
          <c:tx>
            <c:strRef>
              <c:f>'Відповіді форми (1)'!$C$34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(1)'!$M$34:$P$34</c:f>
            </c:numRef>
          </c:val>
        </c:ser>
        <c:ser>
          <c:idx val="33"/>
          <c:order val="33"/>
          <c:tx>
            <c:strRef>
              <c:f>'Відповіді форми (1)'!$C$35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(1)'!$M$35:$P$35</c:f>
            </c:numRef>
          </c:val>
        </c:ser>
        <c:ser>
          <c:idx val="34"/>
          <c:order val="34"/>
          <c:tx>
            <c:strRef>
              <c:f>'Відповіді форми (1)'!$C$36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(1)'!$M$36:$P$36</c:f>
            </c:numRef>
          </c:val>
        </c:ser>
        <c:ser>
          <c:idx val="35"/>
          <c:order val="35"/>
          <c:tx>
            <c:strRef>
              <c:f>'Відповіді форми (1)'!$C$37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(1)'!$M$37:$P$37</c:f>
            </c:numRef>
          </c:val>
        </c:ser>
        <c:ser>
          <c:idx val="36"/>
          <c:order val="36"/>
          <c:tx>
            <c:strRef>
              <c:f>'Відповіді форми (1)'!$C$38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(1)'!$M$38:$P$38</c:f>
            </c:numRef>
          </c:val>
        </c:ser>
        <c:ser>
          <c:idx val="37"/>
          <c:order val="37"/>
          <c:tx>
            <c:strRef>
              <c:f>'Відповіді форми (1)'!$C$39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(1)'!$M$39:$P$39</c:f>
            </c:numRef>
          </c:val>
        </c:ser>
        <c:ser>
          <c:idx val="38"/>
          <c:order val="38"/>
          <c:tx>
            <c:strRef>
              <c:f>'Відповіді форми (1)'!$C$40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(1)'!$M$40:$P$40</c:f>
            </c:numRef>
          </c:val>
        </c:ser>
        <c:ser>
          <c:idx val="39"/>
          <c:order val="39"/>
          <c:tx>
            <c:strRef>
              <c:f>'Відповіді форми (1)'!$C$41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(1)'!$M$41:$P$41</c:f>
            </c:numRef>
          </c:val>
        </c:ser>
        <c:ser>
          <c:idx val="40"/>
          <c:order val="40"/>
          <c:tx>
            <c:strRef>
              <c:f>'Відповіді форми (1)'!$C$42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(1)'!$M$42:$P$42</c:f>
            </c:numRef>
          </c:val>
        </c:ser>
        <c:ser>
          <c:idx val="41"/>
          <c:order val="41"/>
          <c:tx>
            <c:strRef>
              <c:f>'Відповіді форми (1)'!$C$43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(1)'!$M$43:$P$43</c:f>
            </c:numRef>
          </c:val>
        </c:ser>
        <c:ser>
          <c:idx val="42"/>
          <c:order val="42"/>
          <c:tx>
            <c:strRef>
              <c:f>'Відповіді форми (1)'!$C$44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(1)'!$M$44:$P$44</c:f>
            </c:numRef>
          </c:val>
        </c:ser>
        <c:ser>
          <c:idx val="43"/>
          <c:order val="43"/>
          <c:tx>
            <c:strRef>
              <c:f>'Відповіді форми (1)'!$C$45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(1)'!$M$45:$P$45</c:f>
            </c:numRef>
          </c:val>
        </c:ser>
        <c:ser>
          <c:idx val="44"/>
          <c:order val="44"/>
          <c:tx>
            <c:strRef>
              <c:f>'Відповіді форми (1)'!$C$46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(1)'!$M$46:$P$46</c:f>
            </c:numRef>
          </c:val>
        </c:ser>
        <c:ser>
          <c:idx val="45"/>
          <c:order val="45"/>
          <c:tx>
            <c:strRef>
              <c:f>'Відповіді форми (1)'!$C$47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(1)'!$M$47:$P$47</c:f>
            </c:numRef>
          </c:val>
        </c:ser>
        <c:ser>
          <c:idx val="46"/>
          <c:order val="46"/>
          <c:tx>
            <c:strRef>
              <c:f>'Відповіді форми (1)'!$C$48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(1)'!$M$48:$P$48</c:f>
            </c:numRef>
          </c:val>
        </c:ser>
        <c:ser>
          <c:idx val="47"/>
          <c:order val="47"/>
          <c:tx>
            <c:strRef>
              <c:f>'Відповіді форми (1)'!$C$49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(1)'!$M$49:$P$49</c:f>
            </c:numRef>
          </c:val>
        </c:ser>
        <c:ser>
          <c:idx val="48"/>
          <c:order val="48"/>
          <c:tx>
            <c:strRef>
              <c:f>'Відповіді форми (1)'!$C$50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(1)'!$M$50:$P$50</c:f>
            </c:numRef>
          </c:val>
        </c:ser>
        <c:ser>
          <c:idx val="49"/>
          <c:order val="49"/>
          <c:tx>
            <c:strRef>
              <c:f>'Відповіді форми (1)'!$C$51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(1)'!$M$51:$P$51</c:f>
            </c:numRef>
          </c:val>
        </c:ser>
        <c:ser>
          <c:idx val="50"/>
          <c:order val="50"/>
          <c:tx>
            <c:strRef>
              <c:f>'Відповіді форми (1)'!$C$52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(1)'!$M$52:$P$52</c:f>
            </c:numRef>
          </c:val>
        </c:ser>
        <c:ser>
          <c:idx val="51"/>
          <c:order val="51"/>
          <c:tx>
            <c:strRef>
              <c:f>'Відповіді форми (1)'!$C$53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(1)'!$M$53:$P$53</c:f>
            </c:numRef>
          </c:val>
        </c:ser>
        <c:ser>
          <c:idx val="52"/>
          <c:order val="52"/>
          <c:tx>
            <c:strRef>
              <c:f>'Відповіді форми (1)'!$C$54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(1)'!$M$54:$P$54</c:f>
            </c:numRef>
          </c:val>
        </c:ser>
        <c:ser>
          <c:idx val="53"/>
          <c:order val="53"/>
          <c:tx>
            <c:strRef>
              <c:f>'Відповіді форми (1)'!$C$55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(1)'!$M$55:$P$55</c:f>
            </c:numRef>
          </c:val>
        </c:ser>
        <c:ser>
          <c:idx val="54"/>
          <c:order val="54"/>
          <c:tx>
            <c:strRef>
              <c:f>'Відповіді форми (1)'!$C$56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(1)'!$M$56:$P$56</c:f>
            </c:numRef>
          </c:val>
        </c:ser>
        <c:ser>
          <c:idx val="55"/>
          <c:order val="55"/>
          <c:tx>
            <c:strRef>
              <c:f>'Відповіді форми (1)'!$C$57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(1)'!$M$57:$P$57</c:f>
            </c:numRef>
          </c:val>
        </c:ser>
        <c:ser>
          <c:idx val="56"/>
          <c:order val="56"/>
          <c:tx>
            <c:strRef>
              <c:f>'Відповіді форми (1)'!$C$58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(1)'!$M$58:$P$58</c:f>
            </c:numRef>
          </c:val>
        </c:ser>
        <c:ser>
          <c:idx val="57"/>
          <c:order val="57"/>
          <c:tx>
            <c:strRef>
              <c:f>'Відповіді форми (1)'!$C$59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(1)'!$M$59:$P$59</c:f>
            </c:numRef>
          </c:val>
        </c:ser>
        <c:ser>
          <c:idx val="58"/>
          <c:order val="58"/>
          <c:tx>
            <c:strRef>
              <c:f>'Відповіді форми (1)'!$C$60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(1)'!$M$60:$P$60</c:f>
            </c:numRef>
          </c:val>
        </c:ser>
        <c:ser>
          <c:idx val="59"/>
          <c:order val="59"/>
          <c:tx>
            <c:strRef>
              <c:f>'Відповіді форми (1)'!$C$61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(1)'!$M$61:$P$61</c:f>
            </c:numRef>
          </c:val>
        </c:ser>
        <c:ser>
          <c:idx val="60"/>
          <c:order val="60"/>
          <c:tx>
            <c:strRef>
              <c:f>'Відповіді форми (1)'!$C$62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(1)'!$M$62:$P$62</c:f>
            </c:numRef>
          </c:val>
        </c:ser>
        <c:ser>
          <c:idx val="61"/>
          <c:order val="61"/>
          <c:tx>
            <c:strRef>
              <c:f>'Відповіді форми (1)'!$C$63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(1)'!$M$63:$P$63</c:f>
            </c:numRef>
          </c:val>
        </c:ser>
        <c:ser>
          <c:idx val="62"/>
          <c:order val="62"/>
          <c:tx>
            <c:strRef>
              <c:f>'Відповіді форми (1)'!$C$64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(1)'!$M$64:$P$64</c:f>
            </c:numRef>
          </c:val>
        </c:ser>
        <c:ser>
          <c:idx val="63"/>
          <c:order val="63"/>
          <c:tx>
            <c:strRef>
              <c:f>'Відповіді форми (1)'!$C$65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(1)'!$M$65:$P$65</c:f>
            </c:numRef>
          </c:val>
        </c:ser>
        <c:ser>
          <c:idx val="64"/>
          <c:order val="64"/>
          <c:tx>
            <c:strRef>
              <c:f>'Відповіді форми (1)'!$C$66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(1)'!$M$66:$P$66</c:f>
            </c:numRef>
          </c:val>
        </c:ser>
        <c:ser>
          <c:idx val="65"/>
          <c:order val="65"/>
          <c:tx>
            <c:strRef>
              <c:f>'Відповіді форми (1)'!$C$67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(1)'!$M$67:$P$67</c:f>
            </c:numRef>
          </c:val>
        </c:ser>
        <c:ser>
          <c:idx val="66"/>
          <c:order val="66"/>
          <c:tx>
            <c:strRef>
              <c:f>'Відповіді форми (1)'!$C$68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(1)'!$M$68:$P$68</c:f>
            </c:numRef>
          </c:val>
        </c:ser>
        <c:ser>
          <c:idx val="67"/>
          <c:order val="67"/>
          <c:tx>
            <c:strRef>
              <c:f>'Відповіді форми (1)'!$C$69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(1)'!$M$69:$P$69</c:f>
            </c:numRef>
          </c:val>
        </c:ser>
        <c:ser>
          <c:idx val="68"/>
          <c:order val="68"/>
          <c:tx>
            <c:strRef>
              <c:f>'Відповіді форми (1)'!$C$70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(1)'!$M$70:$P$70</c:f>
            </c:numRef>
          </c:val>
        </c:ser>
        <c:ser>
          <c:idx val="69"/>
          <c:order val="69"/>
          <c:tx>
            <c:strRef>
              <c:f>'Відповіді форми (1)'!$C$71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(1)'!$M$71:$P$71</c:f>
            </c:numRef>
          </c:val>
        </c:ser>
        <c:ser>
          <c:idx val="70"/>
          <c:order val="70"/>
          <c:tx>
            <c:strRef>
              <c:f>'Відповіді форми (1)'!$C$72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(1)'!$M$72:$P$72</c:f>
            </c:numRef>
          </c:val>
        </c:ser>
        <c:ser>
          <c:idx val="71"/>
          <c:order val="71"/>
          <c:tx>
            <c:strRef>
              <c:f>'Відповіді форми (1)'!$C$73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(1)'!$M$73:$P$73</c:f>
            </c:numRef>
          </c:val>
        </c:ser>
        <c:ser>
          <c:idx val="72"/>
          <c:order val="72"/>
          <c:tx>
            <c:strRef>
              <c:f>'Відповіді форми (1)'!$C$74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(1)'!$M$74:$P$74</c:f>
            </c:numRef>
          </c:val>
        </c:ser>
        <c:ser>
          <c:idx val="73"/>
          <c:order val="73"/>
          <c:tx>
            <c:strRef>
              <c:f>'Відповіді форми (1)'!$C$75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(1)'!$M$75:$P$75</c:f>
            </c:numRef>
          </c:val>
        </c:ser>
        <c:ser>
          <c:idx val="74"/>
          <c:order val="74"/>
          <c:tx>
            <c:strRef>
              <c:f>'Відповіді форми (1)'!$C$76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(1)'!$M$76:$P$76</c:f>
            </c:numRef>
          </c:val>
        </c:ser>
        <c:ser>
          <c:idx val="75"/>
          <c:order val="75"/>
          <c:tx>
            <c:strRef>
              <c:f>'Відповіді форми (1)'!$C$77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(1)'!$M$77:$P$77</c:f>
            </c:numRef>
          </c:val>
        </c:ser>
        <c:ser>
          <c:idx val="76"/>
          <c:order val="76"/>
          <c:tx>
            <c:strRef>
              <c:f>'Відповіді форми (1)'!$C$78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(1)'!$M$78:$P$78</c:f>
            </c:numRef>
          </c:val>
        </c:ser>
        <c:ser>
          <c:idx val="77"/>
          <c:order val="77"/>
          <c:tx>
            <c:strRef>
              <c:f>'Відповіді форми (1)'!$C$79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(1)'!$M$79:$P$79</c:f>
            </c:numRef>
          </c:val>
        </c:ser>
        <c:ser>
          <c:idx val="78"/>
          <c:order val="78"/>
          <c:tx>
            <c:strRef>
              <c:f>'Відповіді форми (1)'!$C$80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(1)'!$M$80:$P$80</c:f>
            </c:numRef>
          </c:val>
        </c:ser>
        <c:ser>
          <c:idx val="79"/>
          <c:order val="79"/>
          <c:tx>
            <c:strRef>
              <c:f>'Відповіді форми (1)'!$C$81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(1)'!$M$81:$P$81</c:f>
            </c:numRef>
          </c:val>
        </c:ser>
        <c:ser>
          <c:idx val="80"/>
          <c:order val="80"/>
          <c:tx>
            <c:strRef>
              <c:f>'Відповіді форми (1)'!$C$82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(1)'!$M$82:$P$82</c:f>
            </c:numRef>
          </c:val>
        </c:ser>
        <c:ser>
          <c:idx val="81"/>
          <c:order val="81"/>
          <c:tx>
            <c:strRef>
              <c:f>'Відповіді форми (1)'!$C$83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(1)'!$M$83:$P$83</c:f>
            </c:numRef>
          </c:val>
        </c:ser>
        <c:ser>
          <c:idx val="82"/>
          <c:order val="82"/>
          <c:tx>
            <c:strRef>
              <c:f>'Відповіді форми (1)'!$C$84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(1)'!$M$84:$P$84</c:f>
            </c:numRef>
          </c:val>
        </c:ser>
        <c:ser>
          <c:idx val="83"/>
          <c:order val="83"/>
          <c:tx>
            <c:strRef>
              <c:f>'Відповіді форми (1)'!$C$85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(1)'!$M$85:$P$85</c:f>
            </c:numRef>
          </c:val>
        </c:ser>
        <c:ser>
          <c:idx val="84"/>
          <c:order val="84"/>
          <c:tx>
            <c:strRef>
              <c:f>'Відповіді форми (1)'!$C$86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(1)'!$M$86:$P$86</c:f>
            </c:numRef>
          </c:val>
        </c:ser>
        <c:ser>
          <c:idx val="85"/>
          <c:order val="85"/>
          <c:tx>
            <c:strRef>
              <c:f>'Відповіді форми (1)'!$C$87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(1)'!$M$87:$P$87</c:f>
            </c:numRef>
          </c:val>
        </c:ser>
        <c:ser>
          <c:idx val="86"/>
          <c:order val="86"/>
          <c:tx>
            <c:strRef>
              <c:f>'Відповіді форми (1)'!$C$88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(1)'!$M$88:$P$88</c:f>
            </c:numRef>
          </c:val>
        </c:ser>
        <c:ser>
          <c:idx val="87"/>
          <c:order val="87"/>
          <c:tx>
            <c:strRef>
              <c:f>'Відповіді форми (1)'!$C$89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(1)'!$M$89:$P$89</c:f>
            </c:numRef>
          </c:val>
        </c:ser>
        <c:ser>
          <c:idx val="88"/>
          <c:order val="88"/>
          <c:tx>
            <c:strRef>
              <c:f>'Відповіді форми (1)'!$C$90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(1)'!$M$90:$P$90</c:f>
            </c:numRef>
          </c:val>
        </c:ser>
        <c:ser>
          <c:idx val="89"/>
          <c:order val="89"/>
          <c:tx>
            <c:strRef>
              <c:f>'Відповіді форми (1)'!$C$91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(1)'!$M$91:$P$91</c:f>
            </c:numRef>
          </c:val>
        </c:ser>
        <c:ser>
          <c:idx val="90"/>
          <c:order val="90"/>
          <c:tx>
            <c:strRef>
              <c:f>'Відповіді форми (1)'!$C$92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(1)'!$M$92:$P$92</c:f>
            </c:numRef>
          </c:val>
        </c:ser>
        <c:ser>
          <c:idx val="91"/>
          <c:order val="91"/>
          <c:tx>
            <c:strRef>
              <c:f>'Відповіді форми (1)'!$C$93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(1)'!$M$93:$P$93</c:f>
            </c:numRef>
          </c:val>
        </c:ser>
        <c:ser>
          <c:idx val="92"/>
          <c:order val="92"/>
          <c:tx>
            <c:strRef>
              <c:f>'Відповіді форми (1)'!$C$94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(1)'!$M$94:$P$94</c:f>
            </c:numRef>
          </c:val>
        </c:ser>
        <c:ser>
          <c:idx val="93"/>
          <c:order val="93"/>
          <c:tx>
            <c:strRef>
              <c:f>'Відповіді форми (1)'!$C$95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(1)'!$M$95:$P$95</c:f>
            </c:numRef>
          </c:val>
        </c:ser>
        <c:ser>
          <c:idx val="94"/>
          <c:order val="94"/>
          <c:tx>
            <c:strRef>
              <c:f>'Відповіді форми (1)'!$C$96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(1)'!$M$96:$P$96</c:f>
            </c:numRef>
          </c:val>
        </c:ser>
        <c:ser>
          <c:idx val="95"/>
          <c:order val="95"/>
          <c:tx>
            <c:strRef>
              <c:f>'Відповіді форми (1)'!$C$97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(1)'!$M$97:$P$97</c:f>
            </c:numRef>
          </c:val>
        </c:ser>
        <c:ser>
          <c:idx val="96"/>
          <c:order val="96"/>
          <c:tx>
            <c:strRef>
              <c:f>'Відповіді форми (1)'!$C$98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(1)'!$M$98:$P$98</c:f>
            </c:numRef>
          </c:val>
        </c:ser>
        <c:ser>
          <c:idx val="97"/>
          <c:order val="97"/>
          <c:tx>
            <c:strRef>
              <c:f>'Відповіді форми (1)'!$C$99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(1)'!$M$99:$P$99</c:f>
            </c:numRef>
          </c:val>
        </c:ser>
        <c:ser>
          <c:idx val="98"/>
          <c:order val="98"/>
          <c:tx>
            <c:strRef>
              <c:f>'Відповіді форми (1)'!$C$100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(1)'!$M$100:$P$100</c:f>
            </c:numRef>
          </c:val>
        </c:ser>
        <c:ser>
          <c:idx val="99"/>
          <c:order val="99"/>
          <c:tx>
            <c:strRef>
              <c:f>'Відповіді форми (1)'!$C$101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(1)'!$M$101:$P$101</c:f>
            </c:numRef>
          </c:val>
        </c:ser>
        <c:ser>
          <c:idx val="100"/>
          <c:order val="100"/>
          <c:tx>
            <c:strRef>
              <c:f>'Відповіді форми (1)'!$C$102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(1)'!$M$102:$P$102</c:f>
            </c:numRef>
          </c:val>
        </c:ser>
        <c:ser>
          <c:idx val="101"/>
          <c:order val="101"/>
          <c:tx>
            <c:strRef>
              <c:f>'Відповіді форми (1)'!$C$103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(1)'!$M$103:$P$103</c:f>
            </c:numRef>
          </c:val>
        </c:ser>
        <c:ser>
          <c:idx val="102"/>
          <c:order val="102"/>
          <c:tx>
            <c:strRef>
              <c:f>'Відповіді форми (1)'!$C$104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(1)'!$M$104:$P$104</c:f>
            </c:numRef>
          </c:val>
        </c:ser>
        <c:ser>
          <c:idx val="103"/>
          <c:order val="103"/>
          <c:tx>
            <c:strRef>
              <c:f>'Відповіді форми (1)'!$C$105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(1)'!$M$105:$P$105</c:f>
            </c:numRef>
          </c:val>
        </c:ser>
        <c:ser>
          <c:idx val="104"/>
          <c:order val="104"/>
          <c:tx>
            <c:strRef>
              <c:f>'Відповіді форми (1)'!$C$106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(1)'!$M$106:$P$106</c:f>
            </c:numRef>
          </c:val>
        </c:ser>
        <c:ser>
          <c:idx val="105"/>
          <c:order val="105"/>
          <c:tx>
            <c:strRef>
              <c:f>'Відповіді форми (1)'!$C$107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(1)'!$M$107:$P$107</c:f>
            </c:numRef>
          </c:val>
        </c:ser>
        <c:ser>
          <c:idx val="106"/>
          <c:order val="106"/>
          <c:tx>
            <c:strRef>
              <c:f>'Відповіді форми (1)'!$C$108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(1)'!$M$108:$P$108</c:f>
            </c:numRef>
          </c:val>
        </c:ser>
        <c:ser>
          <c:idx val="107"/>
          <c:order val="107"/>
          <c:tx>
            <c:strRef>
              <c:f>'Відповіді форми (1)'!$C$109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(1)'!$M$109:$P$109</c:f>
            </c:numRef>
          </c:val>
        </c:ser>
        <c:ser>
          <c:idx val="108"/>
          <c:order val="108"/>
          <c:tx>
            <c:strRef>
              <c:f>'Відповіді форми (1)'!$C$110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(1)'!$M$110:$P$110</c:f>
            </c:numRef>
          </c:val>
        </c:ser>
        <c:ser>
          <c:idx val="109"/>
          <c:order val="109"/>
          <c:tx>
            <c:strRef>
              <c:f>'Відповіді форми (1)'!$C$111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(1)'!$M$111:$P$111</c:f>
            </c:numRef>
          </c:val>
        </c:ser>
        <c:ser>
          <c:idx val="110"/>
          <c:order val="110"/>
          <c:tx>
            <c:strRef>
              <c:f>'Відповіді форми (1)'!$C$112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(1)'!$M$112:$P$112</c:f>
            </c:numRef>
          </c:val>
        </c:ser>
        <c:ser>
          <c:idx val="111"/>
          <c:order val="111"/>
          <c:tx>
            <c:strRef>
              <c:f>'Відповіді форми (1)'!$C$113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(1)'!$M$113:$P$113</c:f>
            </c:numRef>
          </c:val>
        </c:ser>
        <c:ser>
          <c:idx val="112"/>
          <c:order val="112"/>
          <c:tx>
            <c:strRef>
              <c:f>'Відповіді форми (1)'!$C$114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(1)'!$M$114:$P$114</c:f>
            </c:numRef>
          </c:val>
        </c:ser>
        <c:ser>
          <c:idx val="113"/>
          <c:order val="113"/>
          <c:tx>
            <c:strRef>
              <c:f>'Відповіді форми (1)'!$C$115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(1)'!$M$115:$P$115</c:f>
            </c:numRef>
          </c:val>
        </c:ser>
        <c:ser>
          <c:idx val="114"/>
          <c:order val="114"/>
          <c:tx>
            <c:strRef>
              <c:f>'Відповіді форми (1)'!$C$116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(1)'!$M$116:$P$116</c:f>
            </c:numRef>
          </c:val>
        </c:ser>
        <c:ser>
          <c:idx val="115"/>
          <c:order val="115"/>
          <c:tx>
            <c:strRef>
              <c:f>'Відповіді форми (1)'!$C$117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(1)'!$M$117:$P$117</c:f>
            </c:numRef>
          </c:val>
        </c:ser>
        <c:ser>
          <c:idx val="116"/>
          <c:order val="116"/>
          <c:tx>
            <c:strRef>
              <c:f>'Відповіді форми (1)'!$C$118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(1)'!$M$118:$P$118</c:f>
            </c:numRef>
          </c:val>
        </c:ser>
        <c:ser>
          <c:idx val="117"/>
          <c:order val="117"/>
          <c:tx>
            <c:strRef>
              <c:f>'Відповіді форми (1)'!$C$119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(1)'!$M$119:$P$119</c:f>
            </c:numRef>
          </c:val>
        </c:ser>
        <c:ser>
          <c:idx val="118"/>
          <c:order val="118"/>
          <c:tx>
            <c:strRef>
              <c:f>'Відповіді форми (1)'!$C$120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(1)'!$M$120:$P$120</c:f>
            </c:numRef>
          </c:val>
        </c:ser>
        <c:ser>
          <c:idx val="119"/>
          <c:order val="119"/>
          <c:tx>
            <c:strRef>
              <c:f>'Відповіді форми (1)'!$C$121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(1)'!$M$121:$P$121</c:f>
            </c:numRef>
          </c:val>
        </c:ser>
        <c:ser>
          <c:idx val="120"/>
          <c:order val="120"/>
          <c:tx>
            <c:strRef>
              <c:f>'Відповіді форми (1)'!$C$122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(1)'!$M$122:$P$122</c:f>
            </c:numRef>
          </c:val>
        </c:ser>
        <c:ser>
          <c:idx val="121"/>
          <c:order val="121"/>
          <c:tx>
            <c:strRef>
              <c:f>'Відповіді форми (1)'!$C$123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(1)'!$M$123:$P$123</c:f>
            </c:numRef>
          </c:val>
        </c:ser>
        <c:ser>
          <c:idx val="122"/>
          <c:order val="122"/>
          <c:tx>
            <c:strRef>
              <c:f>'Відповіді форми (1)'!$C$124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(1)'!$M$124:$P$124</c:f>
            </c:numRef>
          </c:val>
        </c:ser>
        <c:ser>
          <c:idx val="123"/>
          <c:order val="123"/>
          <c:tx>
            <c:strRef>
              <c:f>'Відповіді форми (1)'!$C$125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(1)'!$M$125:$P$125</c:f>
            </c:numRef>
          </c:val>
        </c:ser>
        <c:ser>
          <c:idx val="124"/>
          <c:order val="124"/>
          <c:tx>
            <c:strRef>
              <c:f>'Відповіді форми (1)'!$C$126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(1)'!$M$126:$P$126</c:f>
            </c:numRef>
          </c:val>
        </c:ser>
        <c:ser>
          <c:idx val="125"/>
          <c:order val="125"/>
          <c:tx>
            <c:strRef>
              <c:f>'Відповіді форми (1)'!$C$127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(1)'!$M$127:$P$127</c:f>
            </c:numRef>
          </c:val>
        </c:ser>
        <c:ser>
          <c:idx val="126"/>
          <c:order val="126"/>
          <c:tx>
            <c:strRef>
              <c:f>'Відповіді форми (1)'!$C$128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(1)'!$M$128:$P$128</c:f>
            </c:numRef>
          </c:val>
        </c:ser>
        <c:ser>
          <c:idx val="127"/>
          <c:order val="127"/>
          <c:tx>
            <c:strRef>
              <c:f>'Відповіді форми (1)'!$C$129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(1)'!$M$129:$P$129</c:f>
            </c:numRef>
          </c:val>
        </c:ser>
        <c:ser>
          <c:idx val="128"/>
          <c:order val="128"/>
          <c:tx>
            <c:strRef>
              <c:f>'Відповіді форми (1)'!$C$130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(1)'!$M$130:$P$130</c:f>
            </c:numRef>
          </c:val>
        </c:ser>
        <c:ser>
          <c:idx val="129"/>
          <c:order val="129"/>
          <c:tx>
            <c:strRef>
              <c:f>'Відповіді форми (1)'!$C$131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(1)'!$M$131:$P$131</c:f>
            </c:numRef>
          </c:val>
        </c:ser>
        <c:ser>
          <c:idx val="130"/>
          <c:order val="130"/>
          <c:tx>
            <c:strRef>
              <c:f>'Відповіді форми (1)'!$C$132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(1)'!$M$132:$P$132</c:f>
            </c:numRef>
          </c:val>
        </c:ser>
        <c:ser>
          <c:idx val="131"/>
          <c:order val="131"/>
          <c:tx>
            <c:strRef>
              <c:f>'Відповіді форми (1)'!$C$133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(1)'!$M$133:$P$133</c:f>
            </c:numRef>
          </c:val>
        </c:ser>
        <c:ser>
          <c:idx val="132"/>
          <c:order val="132"/>
          <c:tx>
            <c:strRef>
              <c:f>'Відповіді форми (1)'!$C$134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(1)'!$M$134:$P$134</c:f>
            </c:numRef>
          </c:val>
        </c:ser>
        <c:ser>
          <c:idx val="133"/>
          <c:order val="133"/>
          <c:tx>
            <c:strRef>
              <c:f>'Відповіді форми (1)'!$C$135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(1)'!$M$135:$P$135</c:f>
            </c:numRef>
          </c:val>
        </c:ser>
        <c:ser>
          <c:idx val="134"/>
          <c:order val="134"/>
          <c:tx>
            <c:strRef>
              <c:f>'Відповіді форми (1)'!$C$136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(1)'!$M$136:$P$136</c:f>
            </c:numRef>
          </c:val>
        </c:ser>
        <c:ser>
          <c:idx val="135"/>
          <c:order val="135"/>
          <c:tx>
            <c:strRef>
              <c:f>'Відповіді форми (1)'!$C$137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(1)'!$M$137:$P$137</c:f>
            </c:numRef>
          </c:val>
        </c:ser>
        <c:ser>
          <c:idx val="136"/>
          <c:order val="136"/>
          <c:tx>
            <c:strRef>
              <c:f>'Відповіді форми (1)'!$C$138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(1)'!$M$138:$P$138</c:f>
            </c:numRef>
          </c:val>
        </c:ser>
        <c:ser>
          <c:idx val="137"/>
          <c:order val="137"/>
          <c:tx>
            <c:strRef>
              <c:f>'Відповіді форми (1)'!$C$139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(1)'!$M$139:$P$139</c:f>
            </c:numRef>
          </c:val>
        </c:ser>
        <c:ser>
          <c:idx val="138"/>
          <c:order val="138"/>
          <c:tx>
            <c:strRef>
              <c:f>'Відповіді форми (1)'!$C$140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(1)'!$M$140:$P$140</c:f>
            </c:numRef>
          </c:val>
        </c:ser>
        <c:ser>
          <c:idx val="139"/>
          <c:order val="139"/>
          <c:tx>
            <c:strRef>
              <c:f>'Відповіді форми (1)'!$C$141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(1)'!$M$141:$P$141</c:f>
            </c:numRef>
          </c:val>
        </c:ser>
        <c:ser>
          <c:idx val="140"/>
          <c:order val="140"/>
          <c:tx>
            <c:strRef>
              <c:f>'Відповіді форми (1)'!$C$142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(1)'!$M$142:$P$142</c:f>
            </c:numRef>
          </c:val>
        </c:ser>
        <c:ser>
          <c:idx val="141"/>
          <c:order val="141"/>
          <c:tx>
            <c:strRef>
              <c:f>'Відповіді форми (1)'!$C$143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(1)'!$M$143:$P$143</c:f>
            </c:numRef>
          </c:val>
        </c:ser>
        <c:ser>
          <c:idx val="142"/>
          <c:order val="142"/>
          <c:tx>
            <c:strRef>
              <c:f>'Відповіді форми (1)'!$C$144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(1)'!$M$144:$P$144</c:f>
            </c:numRef>
          </c:val>
        </c:ser>
        <c:ser>
          <c:idx val="143"/>
          <c:order val="143"/>
          <c:tx>
            <c:strRef>
              <c:f>'Відповіді форми (1)'!$C$145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(1)'!$M$145:$P$145</c:f>
            </c:numRef>
          </c:val>
        </c:ser>
        <c:ser>
          <c:idx val="144"/>
          <c:order val="144"/>
          <c:tx>
            <c:strRef>
              <c:f>'Відповіді форми (1)'!$C$146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(1)'!$M$146:$P$146</c:f>
            </c:numRef>
          </c:val>
        </c:ser>
        <c:ser>
          <c:idx val="145"/>
          <c:order val="145"/>
          <c:tx>
            <c:strRef>
              <c:f>'Відповіді форми (1)'!$C$147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(1)'!$M$147:$P$147</c:f>
            </c:numRef>
          </c:val>
        </c:ser>
        <c:ser>
          <c:idx val="146"/>
          <c:order val="146"/>
          <c:tx>
            <c:strRef>
              <c:f>'Відповіді форми (1)'!$C$148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8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(1)'!$M$148:$P$148</c:f>
            </c:numRef>
          </c:val>
        </c:ser>
        <c:ser>
          <c:idx val="147"/>
          <c:order val="147"/>
          <c:tx>
            <c:strRef>
              <c:f>'Відповіді форми (1)'!$C$149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(1)'!$M$149:$P$149</c:f>
            </c:numRef>
          </c:val>
        </c:ser>
        <c:ser>
          <c:idx val="148"/>
          <c:order val="148"/>
          <c:tx>
            <c:strRef>
              <c:f>'Відповіді форми (1)'!$C$150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(1)'!$M$150:$P$150</c:f>
            </c:numRef>
          </c:val>
        </c:ser>
        <c:ser>
          <c:idx val="149"/>
          <c:order val="149"/>
          <c:tx>
            <c:strRef>
              <c:f>'Відповіді форми (1)'!$C$151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(1)'!$M$151:$P$151</c:f>
            </c:numRef>
          </c:val>
        </c:ser>
        <c:ser>
          <c:idx val="150"/>
          <c:order val="150"/>
          <c:tx>
            <c:strRef>
              <c:f>'Відповіді форми (1)'!$C$152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(1)'!$M$152:$P$152</c:f>
            </c:numRef>
          </c:val>
        </c:ser>
        <c:ser>
          <c:idx val="151"/>
          <c:order val="151"/>
          <c:tx>
            <c:strRef>
              <c:f>'Відповіді форми (1)'!$C$153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(1)'!$M$153:$P$153</c:f>
            </c:numRef>
          </c:val>
        </c:ser>
        <c:ser>
          <c:idx val="152"/>
          <c:order val="152"/>
          <c:tx>
            <c:strRef>
              <c:f>'Відповіді форми (1)'!$C$154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(1)'!$M$154:$P$154</c:f>
            </c:numRef>
          </c:val>
        </c:ser>
        <c:ser>
          <c:idx val="153"/>
          <c:order val="153"/>
          <c:tx>
            <c:strRef>
              <c:f>'Відповіді форми (1)'!$C$155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(1)'!$M$155:$P$155</c:f>
            </c:numRef>
          </c:val>
        </c:ser>
        <c:ser>
          <c:idx val="154"/>
          <c:order val="154"/>
          <c:tx>
            <c:strRef>
              <c:f>'Відповіді форми (1)'!$C$156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(1)'!$M$156:$P$156</c:f>
            </c:numRef>
          </c:val>
        </c:ser>
        <c:ser>
          <c:idx val="155"/>
          <c:order val="155"/>
          <c:tx>
            <c:strRef>
              <c:f>'Відповіді форми (1)'!$C$157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6">
                <a:lumMod val="70000"/>
                <a:lumOff val="3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(1)'!$M$157:$P$157</c:f>
            </c:numRef>
          </c:val>
        </c:ser>
        <c:ser>
          <c:idx val="156"/>
          <c:order val="156"/>
          <c:tx>
            <c:strRef>
              <c:f>'Відповіді форми (1)'!$C$158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(1)'!$M$158:$P$158</c:f>
            </c:numRef>
          </c:val>
        </c:ser>
        <c:ser>
          <c:idx val="157"/>
          <c:order val="157"/>
          <c:tx>
            <c:strRef>
              <c:f>'Відповіді форми (1)'!$C$159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(1)'!$M$159:$P$159</c:f>
            </c:numRef>
          </c:val>
        </c:ser>
        <c:ser>
          <c:idx val="158"/>
          <c:order val="158"/>
          <c:tx>
            <c:strRef>
              <c:f>'Відповіді форми (1)'!$C$160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6">
                <a:lumMod val="7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(1)'!$M$160:$P$160</c:f>
            </c:numRef>
          </c:val>
        </c:ser>
        <c:ser>
          <c:idx val="159"/>
          <c:order val="159"/>
          <c:tx>
            <c:strRef>
              <c:f>'Відповіді форми (1)'!$C$161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2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(1)'!$M$161:$P$161</c:f>
            </c:numRef>
          </c:val>
        </c:ser>
        <c:ser>
          <c:idx val="160"/>
          <c:order val="160"/>
          <c:tx>
            <c:strRef>
              <c:f>'Відповіді форми (1)'!$C$162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4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(1)'!$M$162:$P$162</c:f>
            </c:numRef>
          </c:val>
        </c:ser>
        <c:ser>
          <c:idx val="161"/>
          <c:order val="161"/>
          <c:tx>
            <c:strRef>
              <c:f>'Відповіді форми (1)'!$C$163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50000"/>
                <a:lumOff val="5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(1)'!$M$163:$P$163</c:f>
            </c:numRef>
          </c:val>
        </c:ser>
        <c:ser>
          <c:idx val="162"/>
          <c:order val="162"/>
          <c:tx>
            <c:strRef>
              <c:f>'Відповіді форми (1)'!$C$164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(1)'!$M$164:$P$164</c:f>
            </c:numRef>
          </c:val>
        </c:ser>
        <c:ser>
          <c:idx val="163"/>
          <c:order val="163"/>
          <c:tx>
            <c:strRef>
              <c:f>'Відповіді форми (1)'!$C$165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(1)'!$M$165:$P$165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14</c:v>
                </c:pt>
                <c:pt idx="3">
                  <c:v>5</c:v>
                </c:pt>
              </c:numCache>
            </c:numRef>
          </c:val>
        </c:ser>
        <c:ser>
          <c:idx val="164"/>
          <c:order val="164"/>
          <c:tx>
            <c:strRef>
              <c:f>'Відповіді форми (1)'!$C$166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(1)'!$M$166:$P$166</c:f>
            </c:numRef>
          </c:val>
        </c:ser>
        <c:ser>
          <c:idx val="165"/>
          <c:order val="165"/>
          <c:tx>
            <c:strRef>
              <c:f>'Відповіді форми (1)'!$C$167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(1)'!$M$167:$P$167</c:f>
            </c:numRef>
          </c:val>
        </c:ser>
        <c:ser>
          <c:idx val="166"/>
          <c:order val="166"/>
          <c:tx>
            <c:strRef>
              <c:f>'Відповіді форми (1)'!$C$168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(1)'!$M$168:$P$168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</c:ser>
        <c:ser>
          <c:idx val="167"/>
          <c:order val="167"/>
          <c:tx>
            <c:strRef>
              <c:f>'Відповіді форми (1)'!$C$169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6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(1)'!$M$1:$P$1</c:f>
              <c:strCache>
                <c:ptCount val="4"/>
                <c:pt idx="0">
                  <c:v>Початковий рівень /кількість учнів/</c:v>
                </c:pt>
                <c:pt idx="1">
                  <c:v>Середній рівень /кількість учнів/</c:v>
                </c:pt>
                <c:pt idx="2">
                  <c:v>Достатній рівень/кількість учнів/</c:v>
                </c:pt>
                <c:pt idx="3">
                  <c:v>Високий рівень/кількість учнів  /</c:v>
                </c:pt>
              </c:strCache>
            </c:strRef>
          </c:cat>
          <c:val>
            <c:numRef>
              <c:f>'Відповіді форми (1)'!$M$169:$P$169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12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0100224"/>
        <c:axId val="170101760"/>
      </c:barChart>
      <c:catAx>
        <c:axId val="17010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0101760"/>
        <c:crosses val="autoZero"/>
        <c:auto val="1"/>
        <c:lblAlgn val="ctr"/>
        <c:lblOffset val="100"/>
        <c:noMultiLvlLbl val="0"/>
      </c:catAx>
      <c:valAx>
        <c:axId val="170101760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70100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2023-08-24T15:49:00Z</dcterms:created>
  <dcterms:modified xsi:type="dcterms:W3CDTF">2023-08-24T15:49:00Z</dcterms:modified>
</cp:coreProperties>
</file>