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FB2ED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  <w:t>ЗАТВЕРДЖЕНО</w:t>
      </w:r>
    </w:p>
    <w:p w14:paraId="3B63C02B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  <w:t xml:space="preserve">                                                                             Наказ директора </w:t>
      </w:r>
    </w:p>
    <w:p w14:paraId="09F0053E" w14:textId="711E886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  <w:t>Поздимирської гімназії</w:t>
      </w:r>
    </w:p>
    <w:p w14:paraId="5805D884" w14:textId="7CFC0C2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  <w:t xml:space="preserve">                                                                                                      01.09.2026 № 94                                  </w:t>
      </w:r>
    </w:p>
    <w:p w14:paraId="7350143F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62259BFC" w14:textId="77777777" w:rsidR="00EB619A" w:rsidRDefault="00EB619A" w:rsidP="00EB619A">
      <w:pPr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</w:pPr>
      <w:r w:rsidRPr="00EF03A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</w:p>
    <w:p w14:paraId="57DE105A" w14:textId="77777777" w:rsidR="00EB619A" w:rsidRDefault="00EB619A" w:rsidP="00EB619A">
      <w:pPr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</w:pPr>
    </w:p>
    <w:p w14:paraId="7D26258F" w14:textId="55E73215" w:rsidR="00EB619A" w:rsidRDefault="00EB619A" w:rsidP="00EB619A">
      <w:pPr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EF03AA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  <w:t>Склад групи №1 з вивчення та самооцінювання</w:t>
      </w:r>
      <w:r w:rsidRPr="00EF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у 2026 -2027 н.р.</w:t>
      </w:r>
    </w:p>
    <w:p w14:paraId="3B7BC920" w14:textId="77777777" w:rsidR="00EB619A" w:rsidRPr="00EF03AA" w:rsidRDefault="00EB619A" w:rsidP="00EB619A">
      <w:pPr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EF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за  напрямом 1: Освітнє середовище закладу освіти</w:t>
      </w:r>
    </w:p>
    <w:p w14:paraId="16DF92F0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1A14D183" w14:textId="77777777" w:rsidR="00EB619A" w:rsidRPr="00F61ED1" w:rsidRDefault="00EB619A" w:rsidP="00EB619A">
      <w:pPr>
        <w:shd w:val="clear" w:color="auto" w:fill="FFFFFF"/>
        <w:spacing w:before="100" w:beforeAutospacing="1" w:after="100" w:afterAutospacing="1"/>
        <w:ind w:left="0" w:right="27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61E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Координатор робочої групи: Михалюк Е.Т.,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</w:t>
      </w:r>
      <w:r w:rsidRPr="00F61E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заступник директора з навчально-виховної роботи;</w:t>
      </w:r>
    </w:p>
    <w:p w14:paraId="2BB65DA4" w14:textId="77777777" w:rsidR="00EB619A" w:rsidRPr="00F61ED1" w:rsidRDefault="00EB619A" w:rsidP="00EB619A">
      <w:pPr>
        <w:shd w:val="clear" w:color="auto" w:fill="FFFFFF"/>
        <w:spacing w:before="100" w:beforeAutospacing="1" w:after="100" w:afterAutospacing="1"/>
        <w:ind w:left="0" w:right="27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61E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Члени групи:</w:t>
      </w:r>
    </w:p>
    <w:p w14:paraId="0E332842" w14:textId="77777777" w:rsidR="00EB619A" w:rsidRPr="00F61ED1" w:rsidRDefault="00EB619A" w:rsidP="00EB619A">
      <w:pPr>
        <w:shd w:val="clear" w:color="auto" w:fill="FFFFFF"/>
        <w:spacing w:before="100" w:beforeAutospacing="1" w:after="100" w:afterAutospacing="1"/>
        <w:ind w:left="0" w:right="27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61E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Скуба О.Г.вчитель початкових класів, заступник координатора</w:t>
      </w:r>
    </w:p>
    <w:p w14:paraId="5B9C30FC" w14:textId="77777777" w:rsidR="00EB619A" w:rsidRPr="00F61ED1" w:rsidRDefault="00EB619A" w:rsidP="00EB619A">
      <w:pPr>
        <w:shd w:val="clear" w:color="auto" w:fill="FFFFFF"/>
        <w:spacing w:before="100" w:beforeAutospacing="1" w:after="100" w:afterAutospacing="1"/>
        <w:ind w:left="0" w:right="27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61E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2.Коліда М.Г., завгосп школи;</w:t>
      </w:r>
    </w:p>
    <w:p w14:paraId="1210188E" w14:textId="77777777" w:rsidR="00EB619A" w:rsidRPr="00F61ED1" w:rsidRDefault="00EB619A" w:rsidP="00EB619A">
      <w:pPr>
        <w:shd w:val="clear" w:color="auto" w:fill="FFFFFF"/>
        <w:spacing w:before="100" w:beforeAutospacing="1" w:after="100" w:afterAutospacing="1"/>
        <w:ind w:left="0" w:right="27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61E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3.Мудрик М.В., класний керівник 9 класу;</w:t>
      </w:r>
    </w:p>
    <w:p w14:paraId="0E8AAD5F" w14:textId="77777777" w:rsidR="00EB619A" w:rsidRPr="00F61ED1" w:rsidRDefault="00EB619A" w:rsidP="00EB619A">
      <w:pPr>
        <w:shd w:val="clear" w:color="auto" w:fill="FFFFFF"/>
        <w:spacing w:before="100" w:beforeAutospacing="1" w:after="100" w:afterAutospacing="1"/>
        <w:ind w:left="0" w:right="27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61E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4.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Гнатів О.В.</w:t>
      </w:r>
      <w:r w:rsidRPr="00F61E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голова батьківського самоврядування ;</w:t>
      </w:r>
    </w:p>
    <w:p w14:paraId="7929C84F" w14:textId="77777777" w:rsidR="00EB619A" w:rsidRPr="00F61ED1" w:rsidRDefault="00EB619A" w:rsidP="00EB619A">
      <w:pPr>
        <w:shd w:val="clear" w:color="auto" w:fill="FFFFFF"/>
        <w:spacing w:before="100" w:beforeAutospacing="1" w:after="100" w:afterAutospacing="1"/>
        <w:ind w:left="0" w:right="27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F61E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5. Голько Анна (уч.9 кл.), член учнівського самоврядування;</w:t>
      </w:r>
    </w:p>
    <w:p w14:paraId="52F684BF" w14:textId="77777777" w:rsidR="00EB619A" w:rsidRPr="00F61ED1" w:rsidRDefault="00EB619A" w:rsidP="00EB619A">
      <w:pPr>
        <w:shd w:val="clear" w:color="auto" w:fill="FFFFFF"/>
        <w:spacing w:before="100" w:beforeAutospacing="1" w:after="100" w:afterAutospacing="1"/>
        <w:ind w:left="0" w:right="278"/>
        <w:jc w:val="left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 w:rsidRPr="00F61ED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6. Галясок Ілля (уч.8 кл), член учнівського самоврядування                                                                                              </w:t>
      </w:r>
    </w:p>
    <w:p w14:paraId="564F6B94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3FDEDE96" w14:textId="77777777" w:rsidR="00EB619A" w:rsidRPr="00237161" w:rsidRDefault="00EB619A" w:rsidP="00EB619A">
      <w:pPr>
        <w:spacing w:after="160" w:line="256" w:lineRule="auto"/>
        <w:ind w:left="0"/>
        <w:jc w:val="left"/>
        <w:rPr>
          <w:rFonts w:ascii="Times New Roman" w:eastAsia="Calibri" w:hAnsi="Times New Roman" w:cs="Times New Roman"/>
          <w:sz w:val="28"/>
          <w:szCs w:val="28"/>
          <w:lang w:val="uk-UA" w:eastAsia="ru-RU" w:bidi="he-IL"/>
        </w:rPr>
      </w:pPr>
      <w:r w:rsidRPr="000F4C27">
        <w:rPr>
          <w:rFonts w:ascii="Times New Roman" w:eastAsia="Calibri" w:hAnsi="Times New Roman" w:cs="Times New Roman"/>
          <w:sz w:val="28"/>
          <w:szCs w:val="28"/>
          <w:lang w:val="uk-UA" w:eastAsia="ru-RU" w:bidi="he-IL"/>
        </w:rPr>
        <w:t xml:space="preserve">        </w:t>
      </w:r>
    </w:p>
    <w:p w14:paraId="640E07D1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  <w:r w:rsidRPr="00237161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                                                                </w:t>
      </w:r>
    </w:p>
    <w:p w14:paraId="094EC947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2E8C4EEF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57BCEBC2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05AD4F84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64D02CDA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2155A65A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6DDB8789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19EB7F7E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7A86CDD3" w14:textId="77777777" w:rsidR="00EB619A" w:rsidRDefault="00EB619A" w:rsidP="00EB619A">
      <w:pPr>
        <w:shd w:val="clear" w:color="auto" w:fill="FFFFFF"/>
        <w:tabs>
          <w:tab w:val="left" w:pos="284"/>
        </w:tabs>
        <w:ind w:left="0" w:right="-330"/>
        <w:jc w:val="left"/>
        <w:rPr>
          <w:rFonts w:ascii="Times New Roman" w:eastAsia="Times New Roman" w:hAnsi="Times New Roman" w:cs="Times New Roman"/>
          <w:sz w:val="28"/>
          <w:szCs w:val="28"/>
          <w:lang w:val="uk-UA" w:eastAsia="en-GB"/>
        </w:rPr>
      </w:pPr>
    </w:p>
    <w:p w14:paraId="7E33EB4F" w14:textId="77777777" w:rsidR="003D07DF" w:rsidRDefault="003D07DF"/>
    <w:sectPr w:rsidR="003D0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1B"/>
    <w:rsid w:val="003D07DF"/>
    <w:rsid w:val="00D6631B"/>
    <w:rsid w:val="00EB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43F56"/>
  <w15:chartTrackingRefBased/>
  <w15:docId w15:val="{BE9CABAC-E999-45BD-BC34-CE79273CD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19A"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2026-09-26T12:23:00Z</dcterms:created>
  <dcterms:modified xsi:type="dcterms:W3CDTF">2026-09-26T12:24:00Z</dcterms:modified>
</cp:coreProperties>
</file>