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A336A" w14:textId="77777777" w:rsidR="002B6B93" w:rsidRPr="00D52879" w:rsidRDefault="002B6B93" w:rsidP="002B6B93">
      <w:pPr>
        <w:tabs>
          <w:tab w:val="left" w:pos="5220"/>
        </w:tabs>
        <w:rPr>
          <w:b/>
          <w:lang w:eastAsia="ru-RU"/>
        </w:rPr>
      </w:pPr>
      <w:r w:rsidRPr="00C02D3E">
        <w:rPr>
          <w:sz w:val="28"/>
          <w:szCs w:val="24"/>
          <w:lang w:eastAsia="ru-RU"/>
        </w:rPr>
        <w:t xml:space="preserve">        </w:t>
      </w:r>
      <w:r w:rsidRPr="00D52879">
        <w:rPr>
          <w:lang w:eastAsia="ru-RU"/>
        </w:rPr>
        <w:t>ЗАТВЕРДЖЕНО                                                                                                СХВАЛЕНО</w:t>
      </w:r>
    </w:p>
    <w:p w14:paraId="17034D9D" w14:textId="2B9CB2F4" w:rsidR="002B6B93" w:rsidRPr="00D52879" w:rsidRDefault="002B6B93" w:rsidP="002B6B93">
      <w:pPr>
        <w:tabs>
          <w:tab w:val="left" w:pos="5220"/>
        </w:tabs>
        <w:ind w:left="5220" w:hanging="5220"/>
        <w:rPr>
          <w:lang w:eastAsia="ru-RU"/>
        </w:rPr>
      </w:pPr>
      <w:r w:rsidRPr="00D52879">
        <w:rPr>
          <w:lang w:eastAsia="ru-RU"/>
        </w:rPr>
        <w:t xml:space="preserve">            Наказ № </w:t>
      </w:r>
      <w:r w:rsidR="008147D1">
        <w:rPr>
          <w:b/>
          <w:bCs/>
          <w:lang w:eastAsia="ru-RU"/>
        </w:rPr>
        <w:t xml:space="preserve"> </w:t>
      </w:r>
      <w:r w:rsidR="00D9523D">
        <w:rPr>
          <w:b/>
          <w:bCs/>
          <w:lang w:eastAsia="ru-RU"/>
        </w:rPr>
        <w:t>12</w:t>
      </w:r>
      <w:r w:rsidR="00B408F0">
        <w:rPr>
          <w:b/>
          <w:bCs/>
          <w:lang w:eastAsia="ru-RU"/>
        </w:rPr>
        <w:t>0</w:t>
      </w:r>
      <w:r w:rsidR="008147D1">
        <w:rPr>
          <w:b/>
          <w:bCs/>
          <w:lang w:eastAsia="ru-RU"/>
        </w:rPr>
        <w:t xml:space="preserve">  </w:t>
      </w:r>
      <w:r w:rsidRPr="00D52879">
        <w:rPr>
          <w:b/>
          <w:bCs/>
          <w:lang w:eastAsia="ru-RU"/>
        </w:rPr>
        <w:t xml:space="preserve">– </w:t>
      </w:r>
      <w:r w:rsidRPr="00D52879">
        <w:rPr>
          <w:lang w:eastAsia="ru-RU"/>
        </w:rPr>
        <w:t xml:space="preserve">од                                                                                </w:t>
      </w:r>
      <w:r w:rsidR="008147D1">
        <w:rPr>
          <w:lang w:eastAsia="ru-RU"/>
        </w:rPr>
        <w:t xml:space="preserve">           Протокол педради № 02</w:t>
      </w:r>
      <w:r w:rsidRPr="00D52879">
        <w:rPr>
          <w:lang w:eastAsia="ru-RU"/>
        </w:rPr>
        <w:t xml:space="preserve"> </w:t>
      </w:r>
    </w:p>
    <w:p w14:paraId="74C54D49" w14:textId="77777777" w:rsidR="002B6B93" w:rsidRPr="00D52879" w:rsidRDefault="008147D1" w:rsidP="002B6B93">
      <w:pPr>
        <w:tabs>
          <w:tab w:val="left" w:pos="5220"/>
        </w:tabs>
        <w:ind w:left="5220" w:hanging="5220"/>
        <w:rPr>
          <w:lang w:eastAsia="ru-RU"/>
        </w:rPr>
      </w:pPr>
      <w:r>
        <w:rPr>
          <w:lang w:eastAsia="ru-RU"/>
        </w:rPr>
        <w:t xml:space="preserve">      від 15 листопада</w:t>
      </w:r>
      <w:r w:rsidR="002B6B93" w:rsidRPr="00D52879">
        <w:rPr>
          <w:lang w:eastAsia="ru-RU"/>
        </w:rPr>
        <w:t xml:space="preserve"> 2023 року                                                                 </w:t>
      </w:r>
      <w:r>
        <w:rPr>
          <w:lang w:eastAsia="ru-RU"/>
        </w:rPr>
        <w:t xml:space="preserve">           від 15 листопада</w:t>
      </w:r>
      <w:r w:rsidR="002B6B93" w:rsidRPr="00D52879">
        <w:rPr>
          <w:lang w:eastAsia="ru-RU"/>
        </w:rPr>
        <w:t xml:space="preserve"> 2023 року</w:t>
      </w:r>
    </w:p>
    <w:p w14:paraId="5032CDC6" w14:textId="77777777" w:rsidR="002B6B93" w:rsidRPr="00D52879" w:rsidRDefault="002B6B93" w:rsidP="002B6B93">
      <w:pPr>
        <w:tabs>
          <w:tab w:val="left" w:pos="5220"/>
        </w:tabs>
        <w:ind w:left="5220" w:hanging="5220"/>
        <w:rPr>
          <w:lang w:eastAsia="ru-RU"/>
        </w:rPr>
      </w:pPr>
      <w:r w:rsidRPr="00D52879">
        <w:rPr>
          <w:lang w:eastAsia="ru-RU"/>
        </w:rPr>
        <w:t xml:space="preserve"> </w:t>
      </w:r>
    </w:p>
    <w:p w14:paraId="480D0044" w14:textId="77777777" w:rsidR="002B6B93" w:rsidRPr="00D52879" w:rsidRDefault="002B6B93" w:rsidP="002B6B93">
      <w:pPr>
        <w:jc w:val="center"/>
        <w:rPr>
          <w:b/>
          <w:lang w:eastAsia="ru-RU"/>
        </w:rPr>
      </w:pPr>
    </w:p>
    <w:p w14:paraId="35D01AA7" w14:textId="77777777" w:rsidR="002B6B93" w:rsidRPr="00D52879" w:rsidRDefault="002B6B93" w:rsidP="002B6B93">
      <w:pPr>
        <w:jc w:val="center"/>
        <w:rPr>
          <w:b/>
          <w:lang w:eastAsia="ru-RU"/>
        </w:rPr>
      </w:pPr>
    </w:p>
    <w:p w14:paraId="0B9B4C5E" w14:textId="77777777" w:rsidR="002B6B93" w:rsidRPr="00D52879" w:rsidRDefault="002B6B93" w:rsidP="002B6B93">
      <w:pPr>
        <w:jc w:val="center"/>
        <w:rPr>
          <w:b/>
          <w:lang w:eastAsia="ru-RU"/>
        </w:rPr>
      </w:pPr>
      <w:bookmarkStart w:id="0" w:name="_Hlk150956945"/>
      <w:r w:rsidRPr="00D52879">
        <w:rPr>
          <w:b/>
          <w:lang w:val="ru-RU" w:eastAsia="ru-RU"/>
        </w:rPr>
        <w:t>ПОЛОЖЕННЯ</w:t>
      </w:r>
    </w:p>
    <w:p w14:paraId="5FCD6180" w14:textId="77777777" w:rsidR="002B6B93" w:rsidRPr="002B6B93" w:rsidRDefault="002B6B93" w:rsidP="002B6B93">
      <w:pPr>
        <w:jc w:val="center"/>
        <w:rPr>
          <w:b/>
          <w:lang w:eastAsia="ru-RU"/>
        </w:rPr>
      </w:pPr>
      <w:r w:rsidRPr="00D52879">
        <w:rPr>
          <w:b/>
          <w:lang w:eastAsia="ru-RU"/>
        </w:rPr>
        <w:t>п</w:t>
      </w:r>
      <w:r w:rsidRPr="00D52879">
        <w:rPr>
          <w:b/>
          <w:lang w:val="ru-RU" w:eastAsia="ru-RU"/>
        </w:rPr>
        <w:t>ро</w:t>
      </w:r>
      <w:r>
        <w:rPr>
          <w:b/>
          <w:lang w:val="ru-RU" w:eastAsia="ru-RU"/>
        </w:rPr>
        <w:t xml:space="preserve"> порядок</w:t>
      </w:r>
      <w:r w:rsidRPr="002B6B93">
        <w:rPr>
          <w:b/>
          <w:sz w:val="32"/>
        </w:rPr>
        <w:t xml:space="preserve"> </w:t>
      </w:r>
      <w:r w:rsidRPr="002B6B93">
        <w:rPr>
          <w:b/>
        </w:rPr>
        <w:t>проведення навчання і перевірки знань з питань охорони праці</w:t>
      </w:r>
      <w:r w:rsidRPr="002B6B93">
        <w:rPr>
          <w:b/>
          <w:lang w:eastAsia="ru-RU"/>
        </w:rPr>
        <w:t xml:space="preserve"> </w:t>
      </w:r>
      <w:r w:rsidRPr="002B6B93">
        <w:rPr>
          <w:b/>
          <w:lang w:val="ru-RU" w:eastAsia="ru-RU"/>
        </w:rPr>
        <w:t xml:space="preserve"> </w:t>
      </w:r>
      <w:r w:rsidRPr="002B6B93">
        <w:rPr>
          <w:b/>
          <w:lang w:eastAsia="ru-RU"/>
        </w:rPr>
        <w:t>у</w:t>
      </w:r>
      <w:r w:rsidRPr="002B6B93">
        <w:rPr>
          <w:b/>
          <w:lang w:val="ru-RU" w:eastAsia="ru-RU"/>
        </w:rPr>
        <w:t xml:space="preserve"> </w:t>
      </w:r>
      <w:r w:rsidRPr="002B6B93">
        <w:rPr>
          <w:b/>
          <w:lang w:eastAsia="ru-RU"/>
        </w:rPr>
        <w:t>Поздимирській гімназії Червоноградської міської ради Львівської області</w:t>
      </w:r>
    </w:p>
    <w:bookmarkEnd w:id="0"/>
    <w:p w14:paraId="652263E8" w14:textId="77777777" w:rsidR="0055394E" w:rsidRDefault="0055394E">
      <w:pPr>
        <w:pStyle w:val="a3"/>
        <w:spacing w:before="10"/>
        <w:ind w:left="0"/>
        <w:jc w:val="left"/>
        <w:rPr>
          <w:b/>
          <w:sz w:val="27"/>
        </w:rPr>
      </w:pPr>
    </w:p>
    <w:p w14:paraId="735FB782" w14:textId="77777777" w:rsidR="0055394E" w:rsidRPr="002B6B93" w:rsidRDefault="004347D0">
      <w:pPr>
        <w:pStyle w:val="2"/>
        <w:spacing w:line="319" w:lineRule="exact"/>
        <w:ind w:left="3699"/>
        <w:rPr>
          <w:sz w:val="22"/>
          <w:szCs w:val="22"/>
        </w:rPr>
      </w:pPr>
      <w:r w:rsidRPr="002B6B93">
        <w:rPr>
          <w:sz w:val="22"/>
          <w:szCs w:val="22"/>
        </w:rPr>
        <w:t>І. Загальні положення</w:t>
      </w:r>
    </w:p>
    <w:p w14:paraId="3A0FFC93" w14:textId="77777777" w:rsidR="0055394E" w:rsidRPr="002B6B93" w:rsidRDefault="004347D0" w:rsidP="002B6B93">
      <w:pPr>
        <w:pStyle w:val="a4"/>
        <w:numPr>
          <w:ilvl w:val="0"/>
          <w:numId w:val="9"/>
        </w:numPr>
        <w:tabs>
          <w:tab w:val="left" w:pos="911"/>
        </w:tabs>
        <w:ind w:right="122" w:firstLine="451"/>
        <w:jc w:val="both"/>
      </w:pPr>
      <w:r w:rsidRPr="002B6B93">
        <w:t>Це Положення встановлює порядок навчання та перевірки знань з питань охорони праці та безпеки</w:t>
      </w:r>
      <w:r w:rsidR="002B6B93" w:rsidRPr="002B6B93">
        <w:t xml:space="preserve"> життєдіяльності працівників Поздимирській гімназії Червоноградської міської </w:t>
      </w:r>
      <w:r w:rsidRPr="002B6B93">
        <w:t xml:space="preserve"> ради (далі – освітній заклад), а також навчання з питань охорони праці, безпеки життєдіяльності (охорона здоров’я, пожежна, радіаційна безпека, безпека дорожнього руху, цивільний захист, попередження побутового травматизму тощо) учнів освітнього закладу (далі - здобувачі освіти).</w:t>
      </w:r>
    </w:p>
    <w:p w14:paraId="1259611B" w14:textId="77777777" w:rsidR="0055394E" w:rsidRPr="002B6B93" w:rsidRDefault="004347D0">
      <w:pPr>
        <w:pStyle w:val="a4"/>
        <w:numPr>
          <w:ilvl w:val="0"/>
          <w:numId w:val="9"/>
        </w:numPr>
        <w:tabs>
          <w:tab w:val="left" w:pos="913"/>
        </w:tabs>
        <w:ind w:left="912" w:right="0" w:hanging="243"/>
        <w:jc w:val="both"/>
      </w:pPr>
      <w:r w:rsidRPr="002B6B93">
        <w:t>Це Положення розроблене з урахуванням</w:t>
      </w:r>
      <w:hyperlink r:id="rId5" w:anchor="n32">
        <w:r w:rsidRPr="002B6B93">
          <w:rPr>
            <w:u w:val="single"/>
          </w:rPr>
          <w:t xml:space="preserve"> Типового положення про порядок</w:t>
        </w:r>
        <w:r w:rsidRPr="002B6B93">
          <w:rPr>
            <w:spacing w:val="1"/>
            <w:u w:val="single"/>
          </w:rPr>
          <w:t xml:space="preserve"> </w:t>
        </w:r>
        <w:r w:rsidRPr="002B6B93">
          <w:rPr>
            <w:u w:val="single"/>
          </w:rPr>
          <w:t>проведення</w:t>
        </w:r>
      </w:hyperlink>
    </w:p>
    <w:p w14:paraId="09EF0A26" w14:textId="77777777" w:rsidR="0055394E" w:rsidRPr="002B6B93" w:rsidRDefault="00B408F0">
      <w:pPr>
        <w:pStyle w:val="a3"/>
        <w:ind w:right="122"/>
        <w:rPr>
          <w:sz w:val="22"/>
          <w:szCs w:val="22"/>
        </w:rPr>
      </w:pPr>
      <w:hyperlink r:id="rId6" w:anchor="n32">
        <w:r w:rsidR="004347D0" w:rsidRPr="002B6B93">
          <w:rPr>
            <w:spacing w:val="-60"/>
            <w:sz w:val="22"/>
            <w:szCs w:val="22"/>
            <w:u w:val="single"/>
          </w:rPr>
          <w:t xml:space="preserve"> </w:t>
        </w:r>
        <w:r w:rsidR="004347D0" w:rsidRPr="002B6B93">
          <w:rPr>
            <w:sz w:val="22"/>
            <w:szCs w:val="22"/>
            <w:u w:val="single"/>
          </w:rPr>
          <w:t>навчання і перевірки знань з питань охорони праці</w:t>
        </w:r>
      </w:hyperlink>
      <w:r w:rsidR="004347D0" w:rsidRPr="002B6B93">
        <w:rPr>
          <w:sz w:val="22"/>
          <w:szCs w:val="22"/>
        </w:rPr>
        <w:t>, затвердженого наказом Державного комітету України з нагляду за охороною праці від 26 січня 2005 року № 15, зареєстрованого в Міністерстві юстиції України 15 лютого 2005 року за № 231/10511 (із змінами) (далі - Типове положення).</w:t>
      </w:r>
    </w:p>
    <w:p w14:paraId="32651644" w14:textId="77777777" w:rsidR="0055394E" w:rsidRPr="002B6B93" w:rsidRDefault="004347D0">
      <w:pPr>
        <w:pStyle w:val="a4"/>
        <w:numPr>
          <w:ilvl w:val="0"/>
          <w:numId w:val="9"/>
        </w:numPr>
        <w:tabs>
          <w:tab w:val="left" w:pos="925"/>
        </w:tabs>
        <w:ind w:firstLine="451"/>
        <w:jc w:val="both"/>
      </w:pPr>
      <w:r w:rsidRPr="002B6B93">
        <w:t>Вимоги цього Положення є обов'язковими для виконання всіма учасниками освітнього процесу, іншими працівниками школи та спрямовані на реалізацію системи безперервного навчання з питань охорони праці та безпеки життєдіяльності здобувачів освіти, працівників з метою забезпечення належних, безпечних і здорових умов навчання та праці, запобігання нещасним випадкам та професійним</w:t>
      </w:r>
      <w:r w:rsidRPr="002B6B93">
        <w:rPr>
          <w:spacing w:val="-4"/>
        </w:rPr>
        <w:t xml:space="preserve"> </w:t>
      </w:r>
      <w:r w:rsidRPr="002B6B93">
        <w:t>захворюванням.</w:t>
      </w:r>
    </w:p>
    <w:p w14:paraId="6B140CF6" w14:textId="77777777" w:rsidR="0055394E" w:rsidRPr="002B6B93" w:rsidRDefault="004347D0">
      <w:pPr>
        <w:pStyle w:val="a4"/>
        <w:numPr>
          <w:ilvl w:val="0"/>
          <w:numId w:val="9"/>
        </w:numPr>
        <w:tabs>
          <w:tab w:val="left" w:pos="920"/>
        </w:tabs>
        <w:ind w:right="123" w:firstLine="451"/>
        <w:jc w:val="both"/>
      </w:pPr>
      <w:r w:rsidRPr="002B6B93">
        <w:t>В освітньому закладі один раз на 3 роки складається план-графік проведення навчання та перевірки знань працівників з питань охорони праці, який затверджуються</w:t>
      </w:r>
      <w:r w:rsidRPr="002B6B93">
        <w:rPr>
          <w:spacing w:val="-15"/>
        </w:rPr>
        <w:t xml:space="preserve"> </w:t>
      </w:r>
      <w:r w:rsidRPr="002B6B93">
        <w:t>наказом.</w:t>
      </w:r>
    </w:p>
    <w:p w14:paraId="7B422689" w14:textId="77777777" w:rsidR="0055394E" w:rsidRPr="002B6B93" w:rsidRDefault="004347D0">
      <w:pPr>
        <w:pStyle w:val="a4"/>
        <w:numPr>
          <w:ilvl w:val="0"/>
          <w:numId w:val="9"/>
        </w:numPr>
        <w:tabs>
          <w:tab w:val="left" w:pos="980"/>
        </w:tabs>
        <w:ind w:right="130" w:firstLine="451"/>
        <w:jc w:val="both"/>
      </w:pPr>
      <w:r w:rsidRPr="002B6B93">
        <w:t>Контроль за дотриманням вимог цього Положення здійснюють органи управління освітою за підпорядкуванням, органи державного нагляду за охороною праці, представники галузевої</w:t>
      </w:r>
      <w:r w:rsidRPr="002B6B93">
        <w:rPr>
          <w:spacing w:val="-2"/>
        </w:rPr>
        <w:t xml:space="preserve"> </w:t>
      </w:r>
      <w:r w:rsidRPr="002B6B93">
        <w:t>профспілки.</w:t>
      </w:r>
    </w:p>
    <w:p w14:paraId="33CD48A3" w14:textId="77777777" w:rsidR="0055394E" w:rsidRPr="002B6B93" w:rsidRDefault="0055394E">
      <w:pPr>
        <w:pStyle w:val="a3"/>
        <w:spacing w:before="4"/>
        <w:ind w:left="0"/>
        <w:jc w:val="left"/>
        <w:rPr>
          <w:sz w:val="22"/>
          <w:szCs w:val="22"/>
        </w:rPr>
      </w:pPr>
    </w:p>
    <w:p w14:paraId="65685A39" w14:textId="77777777" w:rsidR="0055394E" w:rsidRPr="002B6B93" w:rsidRDefault="004347D0">
      <w:pPr>
        <w:pStyle w:val="2"/>
        <w:spacing w:before="1" w:line="319" w:lineRule="exact"/>
        <w:ind w:left="1627"/>
        <w:rPr>
          <w:sz w:val="22"/>
          <w:szCs w:val="22"/>
        </w:rPr>
      </w:pPr>
      <w:r w:rsidRPr="002B6B93">
        <w:rPr>
          <w:sz w:val="22"/>
          <w:szCs w:val="22"/>
        </w:rPr>
        <w:t>ІІ. Навчання з питань охорони праці здобувачів освіти</w:t>
      </w:r>
    </w:p>
    <w:p w14:paraId="6F5A21B5" w14:textId="77777777" w:rsidR="0055394E" w:rsidRPr="002B6B93" w:rsidRDefault="004347D0">
      <w:pPr>
        <w:pStyle w:val="a4"/>
        <w:numPr>
          <w:ilvl w:val="0"/>
          <w:numId w:val="8"/>
        </w:numPr>
        <w:tabs>
          <w:tab w:val="left" w:pos="968"/>
        </w:tabs>
        <w:ind w:right="130" w:firstLine="451"/>
        <w:jc w:val="both"/>
      </w:pPr>
      <w:r w:rsidRPr="002B6B93">
        <w:t>В освітньому закладі навчання здобувачів освіти з питань безпеки життєдіяльності проводиться відповідно до вимог законодавства у сфері</w:t>
      </w:r>
      <w:r w:rsidRPr="002B6B93">
        <w:rPr>
          <w:spacing w:val="-4"/>
        </w:rPr>
        <w:t xml:space="preserve"> </w:t>
      </w:r>
      <w:r w:rsidRPr="002B6B93">
        <w:t>освіти.</w:t>
      </w:r>
    </w:p>
    <w:p w14:paraId="6FCC1742" w14:textId="77777777" w:rsidR="0055394E" w:rsidRPr="002B6B93" w:rsidRDefault="004347D0">
      <w:pPr>
        <w:pStyle w:val="a4"/>
        <w:numPr>
          <w:ilvl w:val="0"/>
          <w:numId w:val="8"/>
        </w:numPr>
        <w:tabs>
          <w:tab w:val="left" w:pos="942"/>
        </w:tabs>
        <w:ind w:firstLine="451"/>
        <w:jc w:val="both"/>
      </w:pPr>
      <w:r w:rsidRPr="002B6B93">
        <w:t>Навчання здобувачів освіти з питань безпеки життєдіяльності здійснюється у вигляді інструктажів (вступний, первинний, позаплановий, цільовий). Інструктажі містять питання охорони здоров’я, пожежної, радіаційної безпеки, цивільного захисту, безпеки дорожнього руху, реагування на надзвичайні ситуації, безпеки побуту</w:t>
      </w:r>
      <w:r w:rsidRPr="002B6B93">
        <w:rPr>
          <w:spacing w:val="-9"/>
        </w:rPr>
        <w:t xml:space="preserve"> </w:t>
      </w:r>
      <w:r w:rsidRPr="002B6B93">
        <w:t>тощо.</w:t>
      </w:r>
    </w:p>
    <w:p w14:paraId="03A53E95" w14:textId="77777777" w:rsidR="0055394E" w:rsidRPr="002B6B93" w:rsidRDefault="004347D0">
      <w:pPr>
        <w:pStyle w:val="a3"/>
        <w:ind w:left="730"/>
        <w:rPr>
          <w:sz w:val="22"/>
          <w:szCs w:val="22"/>
        </w:rPr>
      </w:pPr>
      <w:r w:rsidRPr="002B6B93">
        <w:rPr>
          <w:sz w:val="22"/>
          <w:szCs w:val="22"/>
        </w:rPr>
        <w:t>Крім цього, питання безпеки життєдіяльності вивчаються під час викладання предмету</w:t>
      </w:r>
    </w:p>
    <w:p w14:paraId="755E9A7D" w14:textId="77777777" w:rsidR="0055394E" w:rsidRPr="002B6B93" w:rsidRDefault="004347D0">
      <w:pPr>
        <w:pStyle w:val="a3"/>
        <w:rPr>
          <w:sz w:val="22"/>
          <w:szCs w:val="22"/>
        </w:rPr>
      </w:pPr>
      <w:r w:rsidRPr="002B6B93">
        <w:rPr>
          <w:sz w:val="22"/>
          <w:szCs w:val="22"/>
        </w:rPr>
        <w:t>«Основи здоров’я», інтегрованого курсу «Я досліджую світ».</w:t>
      </w:r>
    </w:p>
    <w:p w14:paraId="4959AEBC" w14:textId="77777777" w:rsidR="0055394E" w:rsidRPr="002B6B93" w:rsidRDefault="004347D0">
      <w:pPr>
        <w:pStyle w:val="a4"/>
        <w:numPr>
          <w:ilvl w:val="0"/>
          <w:numId w:val="8"/>
        </w:numPr>
        <w:tabs>
          <w:tab w:val="left" w:pos="1033"/>
        </w:tabs>
        <w:ind w:right="120" w:firstLine="451"/>
        <w:jc w:val="both"/>
      </w:pPr>
      <w:r w:rsidRPr="002B6B93">
        <w:t>Навчання здобувачів освіти з питань безпеки життєдіяльності проводиться як традиційними методами, так і з використанням сучасних форм організації навчання - модульного, дистанційного, екстернатного тощо, а також з використанням технічних засобів навчання -аудіовізуальних,</w:t>
      </w:r>
      <w:r w:rsidRPr="002B6B93">
        <w:rPr>
          <w:spacing w:val="-1"/>
        </w:rPr>
        <w:t xml:space="preserve"> </w:t>
      </w:r>
      <w:r w:rsidRPr="002B6B93">
        <w:t>комп'ютерних.</w:t>
      </w:r>
    </w:p>
    <w:p w14:paraId="10914FEC" w14:textId="77777777" w:rsidR="0055394E" w:rsidRPr="002B6B93" w:rsidRDefault="004347D0">
      <w:pPr>
        <w:pStyle w:val="a4"/>
        <w:numPr>
          <w:ilvl w:val="0"/>
          <w:numId w:val="8"/>
        </w:numPr>
        <w:tabs>
          <w:tab w:val="left" w:pos="954"/>
        </w:tabs>
        <w:ind w:right="126" w:firstLine="451"/>
        <w:jc w:val="both"/>
      </w:pPr>
      <w:r w:rsidRPr="002B6B93">
        <w:t>Під час навчання  на здобувачів освіти  поширюється законодавство про охорону  праці.</w:t>
      </w:r>
    </w:p>
    <w:p w14:paraId="31B3BA3F" w14:textId="77777777" w:rsidR="0055394E" w:rsidRPr="002B6B93" w:rsidRDefault="0055394E">
      <w:pPr>
        <w:pStyle w:val="a3"/>
        <w:spacing w:before="6"/>
        <w:ind w:left="0"/>
        <w:jc w:val="left"/>
        <w:rPr>
          <w:sz w:val="22"/>
          <w:szCs w:val="22"/>
        </w:rPr>
      </w:pPr>
    </w:p>
    <w:p w14:paraId="56FCCE7D" w14:textId="77777777" w:rsidR="0055394E" w:rsidRPr="002B6B93" w:rsidRDefault="004347D0">
      <w:pPr>
        <w:pStyle w:val="2"/>
        <w:spacing w:before="89"/>
        <w:ind w:left="1080" w:right="823" w:hanging="154"/>
        <w:jc w:val="left"/>
        <w:rPr>
          <w:sz w:val="22"/>
          <w:szCs w:val="22"/>
        </w:rPr>
      </w:pPr>
      <w:r w:rsidRPr="002B6B93">
        <w:rPr>
          <w:sz w:val="22"/>
          <w:szCs w:val="22"/>
        </w:rPr>
        <w:t>ІІІ. Організація навчання і перевірки знань працівників з питань охорони праці та безпеки життєдіяльності в освітньому закладі</w:t>
      </w:r>
    </w:p>
    <w:p w14:paraId="3B8A75D1" w14:textId="77777777" w:rsidR="0055394E" w:rsidRPr="002B6B93" w:rsidRDefault="004347D0">
      <w:pPr>
        <w:pStyle w:val="a4"/>
        <w:numPr>
          <w:ilvl w:val="0"/>
          <w:numId w:val="7"/>
        </w:numPr>
        <w:tabs>
          <w:tab w:val="left" w:pos="956"/>
        </w:tabs>
        <w:ind w:right="122" w:firstLine="451"/>
      </w:pPr>
      <w:r w:rsidRPr="002B6B93">
        <w:t>Під час прийняття на роботу і в процесі роботи посадові особи та інші працівники освітнього закладу проходять інструктаж, навчання та перевірку знань з питань охорони</w:t>
      </w:r>
      <w:r w:rsidRPr="002B6B93">
        <w:rPr>
          <w:spacing w:val="-29"/>
        </w:rPr>
        <w:t xml:space="preserve"> </w:t>
      </w:r>
      <w:r w:rsidRPr="002B6B93">
        <w:t>праці,</w:t>
      </w:r>
    </w:p>
    <w:p w14:paraId="49D695B0" w14:textId="77777777" w:rsidR="0055394E" w:rsidRPr="002B6B93" w:rsidRDefault="0055394E">
      <w:pPr>
        <w:sectPr w:rsidR="0055394E" w:rsidRPr="002B6B93">
          <w:type w:val="continuous"/>
          <w:pgSz w:w="11910" w:h="16840"/>
          <w:pgMar w:top="1400" w:right="580" w:bottom="280" w:left="1200" w:header="708" w:footer="708" w:gutter="0"/>
          <w:cols w:space="720"/>
        </w:sectPr>
      </w:pPr>
    </w:p>
    <w:p w14:paraId="483954B5" w14:textId="77777777" w:rsidR="0055394E" w:rsidRPr="002B6B93" w:rsidRDefault="004347D0">
      <w:pPr>
        <w:pStyle w:val="a3"/>
        <w:spacing w:before="65"/>
        <w:ind w:right="132"/>
        <w:rPr>
          <w:sz w:val="22"/>
          <w:szCs w:val="22"/>
        </w:rPr>
      </w:pPr>
      <w:r w:rsidRPr="002B6B93">
        <w:rPr>
          <w:noProof/>
          <w:sz w:val="22"/>
          <w:szCs w:val="22"/>
          <w:lang w:eastAsia="uk-UA"/>
        </w:rPr>
        <w:lastRenderedPageBreak/>
        <mc:AlternateContent>
          <mc:Choice Requires="wps">
            <w:drawing>
              <wp:anchor distT="0" distB="0" distL="114300" distR="114300" simplePos="0" relativeHeight="15728640" behindDoc="0" locked="0" layoutInCell="1" allowOverlap="1" wp14:anchorId="0868A415" wp14:editId="316B5C06">
                <wp:simplePos x="0" y="0"/>
                <wp:positionH relativeFrom="page">
                  <wp:posOffset>5092700</wp:posOffset>
                </wp:positionH>
                <wp:positionV relativeFrom="paragraph">
                  <wp:posOffset>375285</wp:posOffset>
                </wp:positionV>
                <wp:extent cx="1373505" cy="762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3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269E6" id="Rectangle 17" o:spid="_x0000_s1026" style="position:absolute;margin-left:401pt;margin-top:29.55pt;width:108.15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" fillcolor="black" stroked="f">
                <w10:wrap anchorx="page"/>
              </v:rect>
            </w:pict>
          </mc:Fallback>
        </mc:AlternateContent>
      </w:r>
      <w:r w:rsidRPr="002B6B93">
        <w:rPr>
          <w:sz w:val="22"/>
          <w:szCs w:val="22"/>
        </w:rPr>
        <w:t xml:space="preserve">надання домедичної допомоги потерпілим від нещасних випадків, а також правил поведінки в разі виникнення аварій та надзвичайних ситуацій відповідно до </w:t>
      </w:r>
      <w:hyperlink r:id="rId7" w:anchor="n32">
        <w:r w:rsidRPr="002B6B93">
          <w:rPr>
            <w:sz w:val="22"/>
            <w:szCs w:val="22"/>
          </w:rPr>
          <w:t>Типового положення</w:t>
        </w:r>
      </w:hyperlink>
      <w:r w:rsidRPr="002B6B93">
        <w:rPr>
          <w:sz w:val="22"/>
          <w:szCs w:val="22"/>
        </w:rPr>
        <w:t>.</w:t>
      </w:r>
    </w:p>
    <w:p w14:paraId="5A738070" w14:textId="77777777" w:rsidR="0055394E" w:rsidRPr="002B6B93" w:rsidRDefault="004347D0">
      <w:pPr>
        <w:pStyle w:val="a4"/>
        <w:numPr>
          <w:ilvl w:val="0"/>
          <w:numId w:val="7"/>
        </w:numPr>
        <w:tabs>
          <w:tab w:val="left" w:pos="963"/>
        </w:tabs>
        <w:ind w:right="122" w:firstLine="451"/>
        <w:jc w:val="both"/>
      </w:pPr>
      <w:r w:rsidRPr="002B6B93">
        <w:rPr>
          <w:noProof/>
          <w:lang w:eastAsia="uk-UA"/>
        </w:rPr>
        <mc:AlternateContent>
          <mc:Choice Requires="wps">
            <w:drawing>
              <wp:anchor distT="0" distB="0" distL="114300" distR="114300" simplePos="0" relativeHeight="15729152" behindDoc="0" locked="0" layoutInCell="1" allowOverlap="1" wp14:anchorId="7EB613F7" wp14:editId="2A28D701">
                <wp:simplePos x="0" y="0"/>
                <wp:positionH relativeFrom="page">
                  <wp:posOffset>6461760</wp:posOffset>
                </wp:positionH>
                <wp:positionV relativeFrom="paragraph">
                  <wp:posOffset>509905</wp:posOffset>
                </wp:positionV>
                <wp:extent cx="650875" cy="762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8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2AB0B" id="Rectangle 16" o:spid="_x0000_s1026" style="position:absolute;margin-left:508.8pt;margin-top:40.15pt;width:51.25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" fillcolor="black" stroked="f">
                <w10:wrap anchorx="page"/>
              </v:rect>
            </w:pict>
          </mc:Fallback>
        </mc:AlternateContent>
      </w:r>
      <w:r w:rsidRPr="002B6B93">
        <w:t>В освітньому закладі навчання працівників з питань охорони праці проводиться у вигляді складової частини навчання з питань охорони праці, безпеки життєдіяльності, при цьому</w:t>
      </w:r>
      <w:r w:rsidRPr="002B6B93">
        <w:rPr>
          <w:spacing w:val="9"/>
        </w:rPr>
        <w:t xml:space="preserve"> </w:t>
      </w:r>
      <w:r w:rsidRPr="002B6B93">
        <w:t>кількість</w:t>
      </w:r>
      <w:r w:rsidRPr="002B6B93">
        <w:rPr>
          <w:spacing w:val="15"/>
        </w:rPr>
        <w:t xml:space="preserve"> </w:t>
      </w:r>
      <w:r w:rsidRPr="002B6B93">
        <w:t>годин</w:t>
      </w:r>
      <w:r w:rsidRPr="002B6B93">
        <w:rPr>
          <w:spacing w:val="15"/>
        </w:rPr>
        <w:t xml:space="preserve"> </w:t>
      </w:r>
      <w:r w:rsidRPr="002B6B93">
        <w:t>і</w:t>
      </w:r>
      <w:r w:rsidRPr="002B6B93">
        <w:rPr>
          <w:spacing w:val="12"/>
        </w:rPr>
        <w:t xml:space="preserve"> </w:t>
      </w:r>
      <w:r w:rsidRPr="002B6B93">
        <w:t>тематика</w:t>
      </w:r>
      <w:r w:rsidRPr="002B6B93">
        <w:rPr>
          <w:spacing w:val="13"/>
        </w:rPr>
        <w:t xml:space="preserve"> </w:t>
      </w:r>
      <w:r w:rsidRPr="002B6B93">
        <w:t>навчання</w:t>
      </w:r>
      <w:r w:rsidRPr="002B6B93">
        <w:rPr>
          <w:spacing w:val="14"/>
        </w:rPr>
        <w:t xml:space="preserve"> </w:t>
      </w:r>
      <w:r w:rsidRPr="002B6B93">
        <w:t>з</w:t>
      </w:r>
      <w:r w:rsidRPr="002B6B93">
        <w:rPr>
          <w:spacing w:val="15"/>
        </w:rPr>
        <w:t xml:space="preserve"> </w:t>
      </w:r>
      <w:r w:rsidRPr="002B6B93">
        <w:t>питань</w:t>
      </w:r>
      <w:r w:rsidRPr="002B6B93">
        <w:rPr>
          <w:spacing w:val="15"/>
        </w:rPr>
        <w:t xml:space="preserve"> </w:t>
      </w:r>
      <w:r w:rsidRPr="002B6B93">
        <w:t>охорони</w:t>
      </w:r>
      <w:r w:rsidRPr="002B6B93">
        <w:rPr>
          <w:spacing w:val="15"/>
        </w:rPr>
        <w:t xml:space="preserve"> </w:t>
      </w:r>
      <w:r w:rsidRPr="002B6B93">
        <w:t>праці</w:t>
      </w:r>
      <w:r w:rsidRPr="002B6B93">
        <w:rPr>
          <w:spacing w:val="15"/>
        </w:rPr>
        <w:t xml:space="preserve"> </w:t>
      </w:r>
      <w:r w:rsidRPr="002B6B93">
        <w:t>має</w:t>
      </w:r>
      <w:r w:rsidRPr="002B6B93">
        <w:rPr>
          <w:spacing w:val="24"/>
        </w:rPr>
        <w:t xml:space="preserve"> </w:t>
      </w:r>
      <w:r w:rsidRPr="002B6B93">
        <w:t xml:space="preserve">відповідати </w:t>
      </w:r>
      <w:hyperlink r:id="rId8" w:anchor="n32">
        <w:r w:rsidRPr="002B6B93">
          <w:t>Типовому</w:t>
        </w:r>
      </w:hyperlink>
    </w:p>
    <w:p w14:paraId="1C133CFB" w14:textId="77777777" w:rsidR="0055394E" w:rsidRPr="002B6B93" w:rsidRDefault="00B408F0">
      <w:pPr>
        <w:pStyle w:val="a3"/>
        <w:spacing w:before="1"/>
        <w:ind w:right="122"/>
        <w:rPr>
          <w:sz w:val="22"/>
          <w:szCs w:val="22"/>
        </w:rPr>
      </w:pPr>
      <w:hyperlink r:id="rId9" w:anchor="n32">
        <w:r w:rsidR="004347D0" w:rsidRPr="002B6B93">
          <w:rPr>
            <w:spacing w:val="-60"/>
            <w:sz w:val="22"/>
            <w:szCs w:val="22"/>
            <w:u w:val="single"/>
          </w:rPr>
          <w:t xml:space="preserve"> </w:t>
        </w:r>
        <w:r w:rsidR="004347D0" w:rsidRPr="002B6B93">
          <w:rPr>
            <w:sz w:val="22"/>
            <w:szCs w:val="22"/>
            <w:u w:val="single"/>
          </w:rPr>
          <w:t>положенню</w:t>
        </w:r>
      </w:hyperlink>
      <w:r w:rsidR="004347D0" w:rsidRPr="002B6B93">
        <w:rPr>
          <w:sz w:val="22"/>
          <w:szCs w:val="22"/>
        </w:rPr>
        <w:t>. Навчанню і перевірці знань підлягають усі без винятку працівники освітнього закладу з урахуванням умов праці та їх діяльності (педагогічної,  допоміжно-технічної  служби, громадської</w:t>
      </w:r>
      <w:r w:rsidR="004347D0" w:rsidRPr="002B6B93">
        <w:rPr>
          <w:spacing w:val="59"/>
          <w:sz w:val="22"/>
          <w:szCs w:val="22"/>
        </w:rPr>
        <w:t xml:space="preserve"> </w:t>
      </w:r>
      <w:r w:rsidR="004347D0" w:rsidRPr="002B6B93">
        <w:rPr>
          <w:sz w:val="22"/>
          <w:szCs w:val="22"/>
        </w:rPr>
        <w:t>тощо).</w:t>
      </w:r>
    </w:p>
    <w:p w14:paraId="29171911" w14:textId="77777777" w:rsidR="0055394E" w:rsidRPr="002B6B93" w:rsidRDefault="004347D0">
      <w:pPr>
        <w:pStyle w:val="a3"/>
        <w:ind w:right="127" w:firstLine="451"/>
        <w:rPr>
          <w:sz w:val="22"/>
          <w:szCs w:val="22"/>
        </w:rPr>
      </w:pPr>
      <w:r w:rsidRPr="002B6B93">
        <w:rPr>
          <w:sz w:val="22"/>
          <w:szCs w:val="22"/>
        </w:rPr>
        <w:t>Посадові особиосвітнього закладу, діяльність яких пов’язана з організацією безпечного ведення робіт, під час прийняття на роботу та періодично (один раз на три роки) проходять навчання і перевірку знань з питань охорони праці, безпеки життєдіяльності.</w:t>
      </w:r>
    </w:p>
    <w:p w14:paraId="76295745" w14:textId="77777777" w:rsidR="0055394E" w:rsidRPr="002B6B93" w:rsidRDefault="004347D0">
      <w:pPr>
        <w:pStyle w:val="a4"/>
        <w:numPr>
          <w:ilvl w:val="0"/>
          <w:numId w:val="7"/>
        </w:numPr>
        <w:tabs>
          <w:tab w:val="left" w:pos="1023"/>
        </w:tabs>
        <w:ind w:right="130" w:firstLine="451"/>
        <w:jc w:val="both"/>
      </w:pPr>
      <w:r w:rsidRPr="002B6B93">
        <w:t>Директор освітнього закладу, керівник та спеціалісти служби охорони праці, працівники, які є членами постійно діючої комісії з перевірки знань в освітньому закладі, один раз на три роки проходять навчання і перевірку знань з питань охорони праці та безпеки життєдіяльності.</w:t>
      </w:r>
    </w:p>
    <w:p w14:paraId="2B05F7D1" w14:textId="77777777" w:rsidR="0055394E" w:rsidRPr="002B6B93" w:rsidRDefault="004347D0">
      <w:pPr>
        <w:pStyle w:val="a4"/>
        <w:numPr>
          <w:ilvl w:val="0"/>
          <w:numId w:val="7"/>
        </w:numPr>
        <w:tabs>
          <w:tab w:val="left" w:pos="994"/>
        </w:tabs>
        <w:ind w:right="130" w:firstLine="451"/>
        <w:jc w:val="both"/>
      </w:pPr>
      <w:r w:rsidRPr="002B6B93">
        <w:t>Навчання з питань охорони праці, безпеки життєдіяльності директора освітнього закладу, керівника та спеціалістів служби охорони праці, працівників, які є членами постійно діючої комісії з перевірки знань в освітньому закладі, проводиться в навчальних центрах, визначени</w:t>
      </w:r>
      <w:r w:rsidR="002B6B93" w:rsidRPr="002B6B93">
        <w:t xml:space="preserve">х управлінням освіти Червоноградської </w:t>
      </w:r>
      <w:r w:rsidRPr="002B6B93">
        <w:t xml:space="preserve"> міської</w:t>
      </w:r>
      <w:r w:rsidRPr="002B6B93">
        <w:rPr>
          <w:spacing w:val="1"/>
        </w:rPr>
        <w:t xml:space="preserve"> </w:t>
      </w:r>
      <w:r w:rsidRPr="002B6B93">
        <w:t>ради.</w:t>
      </w:r>
    </w:p>
    <w:p w14:paraId="1F00C93F" w14:textId="77777777" w:rsidR="0055394E" w:rsidRPr="002B6B93" w:rsidRDefault="004347D0">
      <w:pPr>
        <w:pStyle w:val="a4"/>
        <w:numPr>
          <w:ilvl w:val="0"/>
          <w:numId w:val="7"/>
        </w:numPr>
        <w:tabs>
          <w:tab w:val="left" w:pos="966"/>
        </w:tabs>
        <w:ind w:right="130" w:firstLine="451"/>
        <w:jc w:val="both"/>
      </w:pPr>
      <w:r w:rsidRPr="002B6B93">
        <w:t>Усі інші працівники освітнього закладу проходять навчання і перевірку знань з охорони праці, безпеки життєдіяльності безпосередньо за місцем роботи обсягом не менше 20 годин.</w:t>
      </w:r>
    </w:p>
    <w:p w14:paraId="7C3531D3" w14:textId="77777777" w:rsidR="0055394E" w:rsidRPr="002B6B93" w:rsidRDefault="004347D0">
      <w:pPr>
        <w:pStyle w:val="a4"/>
        <w:numPr>
          <w:ilvl w:val="0"/>
          <w:numId w:val="7"/>
        </w:numPr>
        <w:tabs>
          <w:tab w:val="left" w:pos="934"/>
        </w:tabs>
        <w:ind w:firstLine="451"/>
        <w:jc w:val="both"/>
      </w:pPr>
      <w:r w:rsidRPr="002B6B93">
        <w:t>Перевірка знань працівників освітнього закладу з питань цивільного захисту, охорони праці, безпеки життєдіяльності здійснюється відповідно до вимог нормативно-правових актів  з охорони праці, пожежної, радіаційної безпеки тощо, додержання яких входить до їхніх функціональних</w:t>
      </w:r>
      <w:r w:rsidRPr="002B6B93">
        <w:rPr>
          <w:spacing w:val="1"/>
        </w:rPr>
        <w:t xml:space="preserve"> </w:t>
      </w:r>
      <w:r w:rsidRPr="002B6B93">
        <w:t>обов'язків.</w:t>
      </w:r>
    </w:p>
    <w:p w14:paraId="1FC577D8" w14:textId="77777777" w:rsidR="0055394E" w:rsidRPr="002B6B93" w:rsidRDefault="004347D0">
      <w:pPr>
        <w:pStyle w:val="a4"/>
        <w:numPr>
          <w:ilvl w:val="0"/>
          <w:numId w:val="7"/>
        </w:numPr>
        <w:tabs>
          <w:tab w:val="left" w:pos="956"/>
        </w:tabs>
        <w:ind w:right="121" w:firstLine="451"/>
        <w:jc w:val="both"/>
      </w:pPr>
      <w:r w:rsidRPr="002B6B93">
        <w:t>Особи, які суміщають професії, проходять інструктаж, навчання і перевірку знань з питань охорони праці, безпеки життєдіяльності з основних професій і з професій за сумісництвом.</w:t>
      </w:r>
    </w:p>
    <w:p w14:paraId="75936D9C" w14:textId="77777777" w:rsidR="0055394E" w:rsidRPr="002B6B93" w:rsidRDefault="004347D0">
      <w:pPr>
        <w:pStyle w:val="a4"/>
        <w:numPr>
          <w:ilvl w:val="0"/>
          <w:numId w:val="6"/>
        </w:numPr>
        <w:tabs>
          <w:tab w:val="left" w:pos="930"/>
        </w:tabs>
        <w:ind w:firstLine="451"/>
        <w:jc w:val="both"/>
      </w:pPr>
      <w:r w:rsidRPr="002B6B93">
        <w:t>Перевірка знань посадових осіб та інших працівників з питань охорони праці, безпеки життєдіяльності в освітньому закладі здійснюється комісією, склад якої затверджується наказом директора освітнього закладу. Головою комісії призначається директор або його заступник, до службових обов’язків якого входить організація роботи з охорони праці,  безпеки</w:t>
      </w:r>
      <w:r w:rsidRPr="002B6B93">
        <w:rPr>
          <w:spacing w:val="-1"/>
        </w:rPr>
        <w:t xml:space="preserve"> </w:t>
      </w:r>
      <w:r w:rsidRPr="002B6B93">
        <w:t>життєдіяльності.</w:t>
      </w:r>
    </w:p>
    <w:p w14:paraId="33E0F933" w14:textId="77777777" w:rsidR="0055394E" w:rsidRPr="002B6B93" w:rsidRDefault="004347D0">
      <w:pPr>
        <w:pStyle w:val="a3"/>
        <w:ind w:right="121" w:firstLine="451"/>
        <w:rPr>
          <w:sz w:val="22"/>
          <w:szCs w:val="22"/>
        </w:rPr>
      </w:pPr>
      <w:r w:rsidRPr="002B6B93">
        <w:rPr>
          <w:sz w:val="22"/>
          <w:szCs w:val="22"/>
        </w:rPr>
        <w:t>До складу комісії освітнього закладу входять спеціалісти служби охорони праці. До складу комісії установи та закладу освіти залучаються викладачі охорони праці, безпеки життєдіяльності закладу освіти, які проводили навчання (за їх згодою), представник профспілки, уповноважена найманими працівниками особа з питань охорони</w:t>
      </w:r>
      <w:r w:rsidRPr="002B6B93">
        <w:rPr>
          <w:spacing w:val="-10"/>
          <w:sz w:val="22"/>
          <w:szCs w:val="22"/>
        </w:rPr>
        <w:t xml:space="preserve"> </w:t>
      </w:r>
      <w:r w:rsidRPr="002B6B93">
        <w:rPr>
          <w:sz w:val="22"/>
          <w:szCs w:val="22"/>
        </w:rPr>
        <w:t>праці.</w:t>
      </w:r>
    </w:p>
    <w:p w14:paraId="58C4F95C" w14:textId="77777777" w:rsidR="0055394E" w:rsidRPr="002B6B93" w:rsidRDefault="004347D0">
      <w:pPr>
        <w:pStyle w:val="a3"/>
        <w:ind w:left="730"/>
        <w:rPr>
          <w:sz w:val="22"/>
          <w:szCs w:val="22"/>
        </w:rPr>
      </w:pPr>
      <w:r w:rsidRPr="002B6B93">
        <w:rPr>
          <w:sz w:val="22"/>
          <w:szCs w:val="22"/>
        </w:rPr>
        <w:t>Комісія вважається правочинною, якщо до її складу входять не менше трьох</w:t>
      </w:r>
      <w:r w:rsidRPr="002B6B93">
        <w:rPr>
          <w:spacing w:val="-22"/>
          <w:sz w:val="22"/>
          <w:szCs w:val="22"/>
        </w:rPr>
        <w:t xml:space="preserve"> </w:t>
      </w:r>
      <w:r w:rsidRPr="002B6B93">
        <w:rPr>
          <w:sz w:val="22"/>
          <w:szCs w:val="22"/>
        </w:rPr>
        <w:t>осіб.</w:t>
      </w:r>
    </w:p>
    <w:p w14:paraId="179F247A" w14:textId="77777777" w:rsidR="0055394E" w:rsidRPr="002B6B93" w:rsidRDefault="004347D0">
      <w:pPr>
        <w:pStyle w:val="a4"/>
        <w:numPr>
          <w:ilvl w:val="0"/>
          <w:numId w:val="6"/>
        </w:numPr>
        <w:tabs>
          <w:tab w:val="left" w:pos="1050"/>
        </w:tabs>
        <w:ind w:right="132" w:firstLine="451"/>
        <w:jc w:val="both"/>
      </w:pPr>
      <w:r w:rsidRPr="002B6B93">
        <w:t>Усі члени комісії мають пройти навчання та перевірку знань з питань охорони праці, безпеки життєдіяльності у порядку, установленому</w:t>
      </w:r>
      <w:hyperlink r:id="rId10" w:anchor="n32">
        <w:r w:rsidRPr="002B6B93">
          <w:rPr>
            <w:u w:val="single"/>
          </w:rPr>
          <w:t xml:space="preserve"> Типовим положенням</w:t>
        </w:r>
        <w:r w:rsidRPr="002B6B93">
          <w:t xml:space="preserve"> </w:t>
        </w:r>
      </w:hyperlink>
      <w:r w:rsidRPr="002B6B93">
        <w:t>та цим</w:t>
      </w:r>
      <w:r w:rsidRPr="002B6B93">
        <w:rPr>
          <w:spacing w:val="-32"/>
        </w:rPr>
        <w:t xml:space="preserve"> </w:t>
      </w:r>
      <w:r w:rsidRPr="002B6B93">
        <w:t>Положенням.</w:t>
      </w:r>
    </w:p>
    <w:p w14:paraId="4F471EEE" w14:textId="77777777" w:rsidR="0055394E" w:rsidRPr="002B6B93" w:rsidRDefault="004347D0">
      <w:pPr>
        <w:pStyle w:val="a4"/>
        <w:numPr>
          <w:ilvl w:val="0"/>
          <w:numId w:val="6"/>
        </w:numPr>
        <w:tabs>
          <w:tab w:val="left" w:pos="1126"/>
        </w:tabs>
        <w:ind w:right="131" w:firstLine="451"/>
        <w:jc w:val="both"/>
      </w:pPr>
      <w:r w:rsidRPr="002B6B93">
        <w:t>Перелік питань для перевірки знань з охорони праці, безпеки життєдіяльності працівників складається членами комісії з урахуванням місцевих умов та затверджується директором освітнього</w:t>
      </w:r>
      <w:r w:rsidRPr="002B6B93">
        <w:rPr>
          <w:spacing w:val="-4"/>
        </w:rPr>
        <w:t xml:space="preserve"> </w:t>
      </w:r>
      <w:r w:rsidRPr="002B6B93">
        <w:t>закладу.</w:t>
      </w:r>
    </w:p>
    <w:p w14:paraId="767A7CA8" w14:textId="77777777" w:rsidR="0055394E" w:rsidRPr="002B6B93" w:rsidRDefault="004347D0">
      <w:pPr>
        <w:pStyle w:val="a4"/>
        <w:numPr>
          <w:ilvl w:val="0"/>
          <w:numId w:val="6"/>
        </w:numPr>
        <w:tabs>
          <w:tab w:val="left" w:pos="1033"/>
        </w:tabs>
        <w:ind w:right="130" w:firstLine="451"/>
        <w:jc w:val="both"/>
      </w:pPr>
      <w:r w:rsidRPr="002B6B93">
        <w:t>Формою перевірки знань з питань охорони праці, безпеки життєдіяльності працівників є залік або іспит. Залік або іспит проводиться за екзаменаційними білетами у вигляді усного або письмового опитування, а також творчої</w:t>
      </w:r>
      <w:r w:rsidRPr="002B6B93">
        <w:rPr>
          <w:spacing w:val="-2"/>
        </w:rPr>
        <w:t xml:space="preserve"> </w:t>
      </w:r>
      <w:r w:rsidRPr="002B6B93">
        <w:t>роботи.</w:t>
      </w:r>
    </w:p>
    <w:p w14:paraId="540D1DF5" w14:textId="77777777" w:rsidR="0055394E" w:rsidRPr="002B6B93" w:rsidRDefault="004347D0">
      <w:pPr>
        <w:pStyle w:val="a4"/>
        <w:numPr>
          <w:ilvl w:val="0"/>
          <w:numId w:val="6"/>
        </w:numPr>
        <w:tabs>
          <w:tab w:val="left" w:pos="1148"/>
        </w:tabs>
        <w:ind w:right="128" w:firstLine="451"/>
        <w:jc w:val="both"/>
      </w:pPr>
      <w:r w:rsidRPr="002B6B93">
        <w:t>Результати перевірки знань з питань охорони праці, безпеки життєдіяльності працівників заносяться до протоколу засідання комісії з перевірки знань працівників з питань охорони праці, безпеки життєдіяльності (додаток</w:t>
      </w:r>
      <w:r w:rsidRPr="002B6B93">
        <w:rPr>
          <w:spacing w:val="-2"/>
        </w:rPr>
        <w:t xml:space="preserve"> </w:t>
      </w:r>
      <w:r w:rsidRPr="002B6B93">
        <w:t>1.1).</w:t>
      </w:r>
    </w:p>
    <w:p w14:paraId="1643339F" w14:textId="77777777" w:rsidR="0055394E" w:rsidRPr="002B6B93" w:rsidRDefault="004347D0">
      <w:pPr>
        <w:pStyle w:val="a4"/>
        <w:numPr>
          <w:ilvl w:val="0"/>
          <w:numId w:val="6"/>
        </w:numPr>
        <w:tabs>
          <w:tab w:val="left" w:pos="1401"/>
        </w:tabs>
        <w:ind w:firstLine="451"/>
        <w:jc w:val="both"/>
      </w:pPr>
      <w:r w:rsidRPr="002B6B93">
        <w:t>Видача посвідчень про перевірку знань (додаток 1.2) працівникам, які проходили навчання в освітньому закладі, є обов'язковою лише для працівників, які виконують роботи підвищеної</w:t>
      </w:r>
      <w:r w:rsidRPr="002B6B93">
        <w:rPr>
          <w:spacing w:val="38"/>
        </w:rPr>
        <w:t xml:space="preserve"> </w:t>
      </w:r>
      <w:r w:rsidRPr="002B6B93">
        <w:t>небезпеки.</w:t>
      </w:r>
      <w:r w:rsidRPr="002B6B93">
        <w:rPr>
          <w:spacing w:val="38"/>
        </w:rPr>
        <w:t xml:space="preserve"> </w:t>
      </w:r>
      <w:r w:rsidRPr="002B6B93">
        <w:t>При</w:t>
      </w:r>
      <w:r w:rsidRPr="002B6B93">
        <w:rPr>
          <w:spacing w:val="40"/>
        </w:rPr>
        <w:t xml:space="preserve"> </w:t>
      </w:r>
      <w:r w:rsidRPr="002B6B93">
        <w:t>цьому</w:t>
      </w:r>
      <w:r w:rsidRPr="002B6B93">
        <w:rPr>
          <w:spacing w:val="33"/>
        </w:rPr>
        <w:t xml:space="preserve"> </w:t>
      </w:r>
      <w:r w:rsidRPr="002B6B93">
        <w:t>в</w:t>
      </w:r>
      <w:r w:rsidRPr="002B6B93">
        <w:rPr>
          <w:spacing w:val="40"/>
        </w:rPr>
        <w:t xml:space="preserve"> </w:t>
      </w:r>
      <w:r w:rsidRPr="002B6B93">
        <w:t>протоколі</w:t>
      </w:r>
      <w:r w:rsidRPr="002B6B93">
        <w:rPr>
          <w:spacing w:val="41"/>
        </w:rPr>
        <w:t xml:space="preserve"> </w:t>
      </w:r>
      <w:r w:rsidRPr="002B6B93">
        <w:t>та</w:t>
      </w:r>
      <w:r w:rsidRPr="002B6B93">
        <w:rPr>
          <w:spacing w:val="39"/>
        </w:rPr>
        <w:t xml:space="preserve"> </w:t>
      </w:r>
      <w:r w:rsidRPr="002B6B93">
        <w:t>посвідченні</w:t>
      </w:r>
      <w:r w:rsidRPr="002B6B93">
        <w:rPr>
          <w:spacing w:val="41"/>
        </w:rPr>
        <w:t xml:space="preserve"> </w:t>
      </w:r>
      <w:r w:rsidRPr="002B6B93">
        <w:t>в</w:t>
      </w:r>
      <w:r w:rsidRPr="002B6B93">
        <w:rPr>
          <w:spacing w:val="39"/>
        </w:rPr>
        <w:t xml:space="preserve"> </w:t>
      </w:r>
      <w:r w:rsidRPr="002B6B93">
        <w:t>стислій</w:t>
      </w:r>
      <w:r w:rsidRPr="002B6B93">
        <w:rPr>
          <w:spacing w:val="42"/>
        </w:rPr>
        <w:t xml:space="preserve"> </w:t>
      </w:r>
      <w:r w:rsidRPr="002B6B93">
        <w:t>формі</w:t>
      </w:r>
      <w:r w:rsidRPr="002B6B93">
        <w:rPr>
          <w:spacing w:val="41"/>
        </w:rPr>
        <w:t xml:space="preserve"> </w:t>
      </w:r>
      <w:r w:rsidRPr="002B6B93">
        <w:t>зазначається</w:t>
      </w:r>
    </w:p>
    <w:p w14:paraId="2B2018A7" w14:textId="77777777" w:rsidR="0055394E" w:rsidRPr="002B6B93" w:rsidRDefault="0055394E">
      <w:pPr>
        <w:jc w:val="both"/>
        <w:sectPr w:rsidR="0055394E" w:rsidRPr="002B6B93">
          <w:pgSz w:w="11910" w:h="16840"/>
          <w:pgMar w:top="760" w:right="580" w:bottom="280" w:left="1200" w:header="708" w:footer="708" w:gutter="0"/>
          <w:cols w:space="720"/>
        </w:sectPr>
      </w:pPr>
    </w:p>
    <w:p w14:paraId="095E99DC" w14:textId="77777777" w:rsidR="0055394E" w:rsidRPr="002B6B93" w:rsidRDefault="004347D0">
      <w:pPr>
        <w:pStyle w:val="a3"/>
        <w:spacing w:before="65"/>
        <w:ind w:right="125"/>
        <w:rPr>
          <w:sz w:val="22"/>
          <w:szCs w:val="22"/>
        </w:rPr>
      </w:pPr>
      <w:r w:rsidRPr="002B6B93">
        <w:rPr>
          <w:sz w:val="22"/>
          <w:szCs w:val="22"/>
        </w:rPr>
        <w:lastRenderedPageBreak/>
        <w:t>перелік основних нормативно-правових актів з охорони праці, питань безпеки життєдіяльності, виконання конкретних видів робіт, в обсязі яких працівник пройшов перевірку</w:t>
      </w:r>
      <w:r w:rsidRPr="002B6B93">
        <w:rPr>
          <w:spacing w:val="-6"/>
          <w:sz w:val="22"/>
          <w:szCs w:val="22"/>
        </w:rPr>
        <w:t xml:space="preserve"> </w:t>
      </w:r>
      <w:r w:rsidRPr="002B6B93">
        <w:rPr>
          <w:sz w:val="22"/>
          <w:szCs w:val="22"/>
        </w:rPr>
        <w:t>знань.</w:t>
      </w:r>
    </w:p>
    <w:p w14:paraId="0D414293" w14:textId="77777777" w:rsidR="0055394E" w:rsidRPr="002B6B93" w:rsidRDefault="004347D0">
      <w:pPr>
        <w:pStyle w:val="a4"/>
        <w:numPr>
          <w:ilvl w:val="0"/>
          <w:numId w:val="6"/>
        </w:numPr>
        <w:tabs>
          <w:tab w:val="left" w:pos="1078"/>
        </w:tabs>
        <w:spacing w:before="1"/>
        <w:ind w:right="132" w:firstLine="451"/>
        <w:jc w:val="both"/>
      </w:pPr>
      <w:r w:rsidRPr="002B6B93">
        <w:t>У разі незадовільних результатів перевірки знань з питань охорони праці, безпеки життєдіяльності працівники протягом одного місяця проходять повторну перевірку</w:t>
      </w:r>
      <w:r w:rsidRPr="002B6B93">
        <w:rPr>
          <w:spacing w:val="-24"/>
        </w:rPr>
        <w:t xml:space="preserve"> </w:t>
      </w:r>
      <w:r w:rsidRPr="002B6B93">
        <w:t>знань.</w:t>
      </w:r>
    </w:p>
    <w:p w14:paraId="1BA3B6FB" w14:textId="77777777" w:rsidR="0055394E" w:rsidRPr="002B6B93" w:rsidRDefault="004347D0">
      <w:pPr>
        <w:pStyle w:val="a4"/>
        <w:numPr>
          <w:ilvl w:val="0"/>
          <w:numId w:val="6"/>
        </w:numPr>
        <w:tabs>
          <w:tab w:val="left" w:pos="1047"/>
        </w:tabs>
        <w:ind w:right="133" w:firstLine="451"/>
        <w:jc w:val="both"/>
      </w:pPr>
      <w:r w:rsidRPr="002B6B93">
        <w:t>Не допускаються до роботи працівники, які не пройшли навчання і перевірку знань з питань охорони праці, безпеки</w:t>
      </w:r>
      <w:r w:rsidRPr="002B6B93">
        <w:rPr>
          <w:spacing w:val="-3"/>
        </w:rPr>
        <w:t xml:space="preserve"> </w:t>
      </w:r>
      <w:r w:rsidRPr="002B6B93">
        <w:t>життєдіяльності.</w:t>
      </w:r>
    </w:p>
    <w:p w14:paraId="72AF69C9" w14:textId="77777777" w:rsidR="0055394E" w:rsidRPr="002B6B93" w:rsidRDefault="004347D0">
      <w:pPr>
        <w:pStyle w:val="a4"/>
        <w:numPr>
          <w:ilvl w:val="0"/>
          <w:numId w:val="6"/>
        </w:numPr>
        <w:tabs>
          <w:tab w:val="left" w:pos="1052"/>
        </w:tabs>
        <w:ind w:right="121" w:firstLine="451"/>
        <w:jc w:val="both"/>
      </w:pPr>
      <w:r w:rsidRPr="002B6B93">
        <w:t>Організаційне забезпечення роботи комісії з перевірки знань (організація проведення перевірки знань з питань охорони праці, безпеки життєдіяльності, оформлення, облік і зберігання протоколів перевірки знань, оформлення і облік посвідчень про перевірку знань тощо) покладається на адміністрацію освітнього закладу. Термін зберігання протоколів перевірки знань з питань охорони праці, безпеки життєдіяльності - не менше 5</w:t>
      </w:r>
      <w:r w:rsidRPr="002B6B93">
        <w:rPr>
          <w:spacing w:val="-15"/>
        </w:rPr>
        <w:t xml:space="preserve"> </w:t>
      </w:r>
      <w:r w:rsidRPr="002B6B93">
        <w:t>років.</w:t>
      </w:r>
    </w:p>
    <w:p w14:paraId="4E7A4379" w14:textId="77777777" w:rsidR="0055394E" w:rsidRPr="002B6B93" w:rsidRDefault="004347D0">
      <w:pPr>
        <w:pStyle w:val="a4"/>
        <w:numPr>
          <w:ilvl w:val="0"/>
          <w:numId w:val="6"/>
        </w:numPr>
        <w:tabs>
          <w:tab w:val="left" w:pos="1052"/>
        </w:tabs>
        <w:ind w:right="120" w:firstLine="451"/>
        <w:jc w:val="both"/>
      </w:pPr>
      <w:r w:rsidRPr="002B6B93">
        <w:t>Позачергове навчання і перевірка знань працівників з питань охорони праці, безпеки життєдіяльності проводяться під час переведення їх на іншу роботу або призначення на іншу посаду, що потребує додаткових знань з питань охорони праці, безпеки</w:t>
      </w:r>
      <w:r w:rsidRPr="002B6B93">
        <w:rPr>
          <w:spacing w:val="-16"/>
        </w:rPr>
        <w:t xml:space="preserve"> </w:t>
      </w:r>
      <w:r w:rsidRPr="002B6B93">
        <w:t>життєдіяльності.</w:t>
      </w:r>
    </w:p>
    <w:p w14:paraId="437B51BF" w14:textId="77777777" w:rsidR="0055394E" w:rsidRPr="002B6B93" w:rsidRDefault="0055394E">
      <w:pPr>
        <w:pStyle w:val="a3"/>
        <w:spacing w:before="5"/>
        <w:ind w:left="0"/>
        <w:jc w:val="left"/>
        <w:rPr>
          <w:sz w:val="22"/>
          <w:szCs w:val="22"/>
        </w:rPr>
      </w:pPr>
    </w:p>
    <w:p w14:paraId="6CFBEF97" w14:textId="77777777" w:rsidR="0055394E" w:rsidRPr="002B6B93" w:rsidRDefault="004347D0">
      <w:pPr>
        <w:pStyle w:val="2"/>
        <w:numPr>
          <w:ilvl w:val="1"/>
          <w:numId w:val="6"/>
        </w:numPr>
        <w:tabs>
          <w:tab w:val="left" w:pos="1309"/>
        </w:tabs>
        <w:jc w:val="left"/>
        <w:rPr>
          <w:sz w:val="22"/>
          <w:szCs w:val="22"/>
        </w:rPr>
      </w:pPr>
      <w:r w:rsidRPr="002B6B93">
        <w:rPr>
          <w:sz w:val="22"/>
          <w:szCs w:val="22"/>
        </w:rPr>
        <w:t>Спеціальне навчання і перевірка знань з питань охорони</w:t>
      </w:r>
      <w:r w:rsidRPr="002B6B93">
        <w:rPr>
          <w:spacing w:val="-10"/>
          <w:sz w:val="22"/>
          <w:szCs w:val="22"/>
        </w:rPr>
        <w:t xml:space="preserve"> </w:t>
      </w:r>
      <w:r w:rsidRPr="002B6B93">
        <w:rPr>
          <w:sz w:val="22"/>
          <w:szCs w:val="22"/>
        </w:rPr>
        <w:t>праці</w:t>
      </w:r>
    </w:p>
    <w:p w14:paraId="18236094" w14:textId="77777777" w:rsidR="0055394E" w:rsidRPr="002B6B93" w:rsidRDefault="004347D0">
      <w:pPr>
        <w:pStyle w:val="a4"/>
        <w:numPr>
          <w:ilvl w:val="0"/>
          <w:numId w:val="5"/>
        </w:numPr>
        <w:tabs>
          <w:tab w:val="left" w:pos="1042"/>
        </w:tabs>
        <w:spacing w:before="235"/>
        <w:ind w:right="120" w:firstLine="451"/>
        <w:jc w:val="both"/>
      </w:pPr>
      <w:r w:rsidRPr="002B6B93">
        <w:t xml:space="preserve">Працівники  освітнього   закладу,   безпосередньо   зайняті   на   роботах,   зазначених у </w:t>
      </w:r>
      <w:hyperlink r:id="rId11">
        <w:r w:rsidRPr="002B6B93">
          <w:t xml:space="preserve">Переліку робіт з підвищеною небезпекою </w:t>
        </w:r>
      </w:hyperlink>
      <w:r w:rsidRPr="002B6B93">
        <w:t xml:space="preserve">(додаток 1.3), затвердженому наказом Державного комітету України з нагляду за охороною праці від 26 січня 2005 року </w:t>
      </w:r>
      <w:hyperlink r:id="rId12">
        <w:r w:rsidRPr="002B6B93">
          <w:t>№ 15</w:t>
        </w:r>
      </w:hyperlink>
      <w:r w:rsidRPr="002B6B93">
        <w:t>, зареєстрованому в Міністерстві юстиції України 15 лютого 2005 року за № 232/10512, проходять щороку спеціальне навчання і перевірку знань відповідно до Типового</w:t>
      </w:r>
      <w:r w:rsidRPr="002B6B93">
        <w:rPr>
          <w:spacing w:val="-9"/>
        </w:rPr>
        <w:t xml:space="preserve"> </w:t>
      </w:r>
      <w:r w:rsidRPr="002B6B93">
        <w:t>положення.</w:t>
      </w:r>
    </w:p>
    <w:p w14:paraId="203CD6D3" w14:textId="77777777" w:rsidR="0055394E" w:rsidRPr="002B6B93" w:rsidRDefault="004347D0">
      <w:pPr>
        <w:pStyle w:val="a4"/>
        <w:numPr>
          <w:ilvl w:val="0"/>
          <w:numId w:val="5"/>
        </w:numPr>
        <w:tabs>
          <w:tab w:val="left" w:pos="1174"/>
        </w:tabs>
        <w:ind w:right="125" w:firstLine="451"/>
        <w:jc w:val="both"/>
      </w:pPr>
      <w:r w:rsidRPr="002B6B93">
        <w:t>Порядок  проведення  спеціального  навчання  з  питань  охорони  праці  визначається Типовим Положенням.</w:t>
      </w:r>
    </w:p>
    <w:p w14:paraId="590A13F3" w14:textId="77777777" w:rsidR="0055394E" w:rsidRPr="002B6B93" w:rsidRDefault="004347D0">
      <w:pPr>
        <w:pStyle w:val="a4"/>
        <w:numPr>
          <w:ilvl w:val="0"/>
          <w:numId w:val="5"/>
        </w:numPr>
        <w:tabs>
          <w:tab w:val="left" w:pos="1018"/>
        </w:tabs>
        <w:ind w:firstLine="451"/>
        <w:jc w:val="both"/>
      </w:pPr>
      <w:r w:rsidRPr="002B6B93">
        <w:t xml:space="preserve">Спеціальне навчання з питань охорони праці працівників освітнього закладу, безпосередньо зайнятих на роботах </w:t>
      </w:r>
      <w:hyperlink r:id="rId13">
        <w:r w:rsidRPr="002B6B93">
          <w:t>з підвищеною небезпекою</w:t>
        </w:r>
      </w:hyperlink>
      <w:r w:rsidRPr="002B6B93">
        <w:t>, проводиться як безпосередньо за місцем роботи, так і в навчальному</w:t>
      </w:r>
      <w:r w:rsidRPr="002B6B93">
        <w:rPr>
          <w:spacing w:val="-11"/>
        </w:rPr>
        <w:t xml:space="preserve"> </w:t>
      </w:r>
      <w:r w:rsidRPr="002B6B93">
        <w:t>центрі.</w:t>
      </w:r>
    </w:p>
    <w:p w14:paraId="72AC2D10" w14:textId="77777777" w:rsidR="0055394E" w:rsidRPr="002B6B93" w:rsidRDefault="004347D0">
      <w:pPr>
        <w:pStyle w:val="a4"/>
        <w:numPr>
          <w:ilvl w:val="0"/>
          <w:numId w:val="5"/>
        </w:numPr>
        <w:tabs>
          <w:tab w:val="left" w:pos="975"/>
        </w:tabs>
        <w:ind w:right="121" w:firstLine="451"/>
        <w:jc w:val="both"/>
      </w:pPr>
      <w:r w:rsidRPr="002B6B93">
        <w:t>Спеціальне навчання з питань охорони праці проводиться в освітньому закладі за навчальними планами і програмами, які розробляються з урахуванням конкретних видів робіт, виробничих умов, функціональних обов’язків працівників і затверджуються наказом директора.</w:t>
      </w:r>
    </w:p>
    <w:p w14:paraId="5249AC35" w14:textId="77777777" w:rsidR="0055394E" w:rsidRPr="002B6B93" w:rsidRDefault="004347D0">
      <w:pPr>
        <w:pStyle w:val="a4"/>
        <w:numPr>
          <w:ilvl w:val="0"/>
          <w:numId w:val="5"/>
        </w:numPr>
        <w:tabs>
          <w:tab w:val="left" w:pos="922"/>
        </w:tabs>
        <w:spacing w:before="1"/>
        <w:ind w:right="131" w:firstLine="451"/>
        <w:jc w:val="both"/>
      </w:pPr>
      <w:r w:rsidRPr="002B6B93">
        <w:t>Стажування, дублювання і допуск до роботи працівників школи, які виконують роботи підвищеної небезпеки, проводяться відповідно до Типового</w:t>
      </w:r>
      <w:r w:rsidRPr="002B6B93">
        <w:rPr>
          <w:spacing w:val="51"/>
        </w:rPr>
        <w:t xml:space="preserve"> </w:t>
      </w:r>
      <w:r w:rsidRPr="002B6B93">
        <w:t>Положення.</w:t>
      </w:r>
    </w:p>
    <w:p w14:paraId="6F604E95" w14:textId="77777777" w:rsidR="0055394E" w:rsidRPr="002B6B93" w:rsidRDefault="004347D0">
      <w:pPr>
        <w:pStyle w:val="a4"/>
        <w:numPr>
          <w:ilvl w:val="0"/>
          <w:numId w:val="5"/>
        </w:numPr>
        <w:tabs>
          <w:tab w:val="left" w:pos="982"/>
        </w:tabs>
        <w:ind w:right="131" w:firstLine="448"/>
        <w:jc w:val="both"/>
      </w:pPr>
      <w:r w:rsidRPr="002B6B93">
        <w:t>Перевірка знань з питань охорони праці після проведення спеціального навчання проводиться:</w:t>
      </w:r>
    </w:p>
    <w:p w14:paraId="5CB3A875" w14:textId="77777777" w:rsidR="0055394E" w:rsidRPr="002B6B93" w:rsidRDefault="004347D0">
      <w:pPr>
        <w:pStyle w:val="a3"/>
        <w:ind w:right="123" w:firstLine="508"/>
        <w:rPr>
          <w:sz w:val="22"/>
          <w:szCs w:val="22"/>
        </w:rPr>
      </w:pPr>
      <w:r w:rsidRPr="002B6B93">
        <w:rPr>
          <w:sz w:val="22"/>
          <w:szCs w:val="22"/>
        </w:rPr>
        <w:t>комісією, що створюється за наказом директора,, якщонавчання проводилось в освітньомузакладі;</w:t>
      </w:r>
    </w:p>
    <w:p w14:paraId="735273EE" w14:textId="77777777" w:rsidR="0055394E" w:rsidRPr="002B6B93" w:rsidRDefault="004347D0">
      <w:pPr>
        <w:pStyle w:val="a3"/>
        <w:tabs>
          <w:tab w:val="left" w:pos="5710"/>
          <w:tab w:val="left" w:pos="7545"/>
          <w:tab w:val="left" w:pos="9793"/>
        </w:tabs>
        <w:ind w:right="128" w:firstLine="448"/>
        <w:rPr>
          <w:sz w:val="22"/>
          <w:szCs w:val="22"/>
        </w:rPr>
      </w:pPr>
      <w:r w:rsidRPr="002B6B93">
        <w:rPr>
          <w:sz w:val="22"/>
          <w:szCs w:val="22"/>
        </w:rPr>
        <w:t>комісієювідповідноготериторіального</w:t>
      </w:r>
      <w:r w:rsidRPr="002B6B93">
        <w:rPr>
          <w:sz w:val="22"/>
          <w:szCs w:val="22"/>
        </w:rPr>
        <w:tab/>
        <w:t>органу</w:t>
      </w:r>
      <w:r w:rsidRPr="002B6B93">
        <w:rPr>
          <w:sz w:val="22"/>
          <w:szCs w:val="22"/>
        </w:rPr>
        <w:tab/>
        <w:t>Держпраці</w:t>
      </w:r>
      <w:r w:rsidRPr="002B6B93">
        <w:rPr>
          <w:sz w:val="22"/>
          <w:szCs w:val="22"/>
        </w:rPr>
        <w:tab/>
      </w:r>
      <w:r w:rsidRPr="002B6B93">
        <w:rPr>
          <w:spacing w:val="-8"/>
          <w:sz w:val="22"/>
          <w:szCs w:val="22"/>
        </w:rPr>
        <w:t xml:space="preserve">за </w:t>
      </w:r>
      <w:r w:rsidRPr="002B6B93">
        <w:rPr>
          <w:sz w:val="22"/>
          <w:szCs w:val="22"/>
        </w:rPr>
        <w:t>участювідповіднихпрофспілок, якщонавчання проводилось у</w:t>
      </w:r>
      <w:r w:rsidRPr="002B6B93">
        <w:rPr>
          <w:spacing w:val="-13"/>
          <w:sz w:val="22"/>
          <w:szCs w:val="22"/>
        </w:rPr>
        <w:t xml:space="preserve"> </w:t>
      </w:r>
      <w:r w:rsidRPr="002B6B93">
        <w:rPr>
          <w:sz w:val="22"/>
          <w:szCs w:val="22"/>
        </w:rPr>
        <w:t>навчальномуцентрі.</w:t>
      </w:r>
    </w:p>
    <w:p w14:paraId="3D367316" w14:textId="77777777" w:rsidR="0055394E" w:rsidRPr="002B6B93" w:rsidRDefault="004347D0">
      <w:pPr>
        <w:pStyle w:val="a3"/>
        <w:ind w:right="126" w:firstLine="451"/>
        <w:rPr>
          <w:sz w:val="22"/>
          <w:szCs w:val="22"/>
        </w:rPr>
      </w:pPr>
      <w:r w:rsidRPr="002B6B93">
        <w:rPr>
          <w:sz w:val="22"/>
          <w:szCs w:val="22"/>
        </w:rPr>
        <w:t>До складу комісії з перевірки знань з охорони праці залучаються особи, які пройшли навчання та перевірку знань відповідних нормативно-правових актів з охорони праці та мають посвідчення.</w:t>
      </w:r>
    </w:p>
    <w:p w14:paraId="6CE9F61F" w14:textId="77777777" w:rsidR="0055394E" w:rsidRPr="002B6B93" w:rsidRDefault="0055394E">
      <w:pPr>
        <w:pStyle w:val="a3"/>
        <w:spacing w:before="4"/>
        <w:ind w:left="0"/>
        <w:jc w:val="left"/>
        <w:rPr>
          <w:sz w:val="22"/>
          <w:szCs w:val="22"/>
        </w:rPr>
      </w:pPr>
    </w:p>
    <w:p w14:paraId="6693E903" w14:textId="77777777" w:rsidR="0055394E" w:rsidRPr="002B6B93" w:rsidRDefault="004347D0">
      <w:pPr>
        <w:pStyle w:val="2"/>
        <w:numPr>
          <w:ilvl w:val="1"/>
          <w:numId w:val="6"/>
        </w:numPr>
        <w:tabs>
          <w:tab w:val="left" w:pos="1323"/>
        </w:tabs>
        <w:spacing w:line="242" w:lineRule="auto"/>
        <w:ind w:left="3543" w:right="886" w:hanging="2562"/>
        <w:jc w:val="both"/>
        <w:rPr>
          <w:sz w:val="22"/>
          <w:szCs w:val="22"/>
        </w:rPr>
      </w:pPr>
      <w:r w:rsidRPr="002B6B93">
        <w:rPr>
          <w:sz w:val="22"/>
          <w:szCs w:val="22"/>
        </w:rPr>
        <w:t>Організація проведення інструктажів з питань охорони праці, безпеки</w:t>
      </w:r>
      <w:r w:rsidRPr="002B6B93">
        <w:rPr>
          <w:spacing w:val="-2"/>
          <w:sz w:val="22"/>
          <w:szCs w:val="22"/>
        </w:rPr>
        <w:t xml:space="preserve"> </w:t>
      </w:r>
      <w:r w:rsidRPr="002B6B93">
        <w:rPr>
          <w:sz w:val="22"/>
          <w:szCs w:val="22"/>
        </w:rPr>
        <w:t>життєдіяльності</w:t>
      </w:r>
    </w:p>
    <w:p w14:paraId="535F0BB4" w14:textId="77777777" w:rsidR="0055394E" w:rsidRPr="002B6B93" w:rsidRDefault="004347D0">
      <w:pPr>
        <w:pStyle w:val="a4"/>
        <w:numPr>
          <w:ilvl w:val="0"/>
          <w:numId w:val="4"/>
        </w:numPr>
        <w:tabs>
          <w:tab w:val="left" w:pos="932"/>
        </w:tabs>
        <w:ind w:firstLine="451"/>
        <w:jc w:val="both"/>
      </w:pPr>
      <w:r w:rsidRPr="002B6B93">
        <w:t>Посадові особи та інші працівники освітнього закладу під час прийняття на роботу та періодично мають проходити інструктажі з питань охорони праці, навчання щодо надання домедичної допомоги потерпілим від нещасних випадків, правил поведінки та дій під час виникнення аварійних ситуацій, пожеж і стихійних лих, навчання з питань цивільного захисту, у тому числі правилам техногенної та пожежної</w:t>
      </w:r>
      <w:r w:rsidRPr="002B6B93">
        <w:rPr>
          <w:spacing w:val="-12"/>
        </w:rPr>
        <w:t xml:space="preserve"> </w:t>
      </w:r>
      <w:r w:rsidRPr="002B6B93">
        <w:t>безпеки.</w:t>
      </w:r>
    </w:p>
    <w:p w14:paraId="0050DCA6" w14:textId="77777777" w:rsidR="0055394E" w:rsidRPr="002B6B93" w:rsidRDefault="004347D0">
      <w:pPr>
        <w:pStyle w:val="a4"/>
        <w:numPr>
          <w:ilvl w:val="0"/>
          <w:numId w:val="4"/>
        </w:numPr>
        <w:tabs>
          <w:tab w:val="left" w:pos="978"/>
        </w:tabs>
        <w:ind w:right="127" w:firstLine="451"/>
        <w:jc w:val="both"/>
      </w:pPr>
      <w:r w:rsidRPr="002B6B93">
        <w:t>Порядок проведення інструктажів з охорони праці з працівниками в установах та закладах освіти здійснюється відповідно до Типового</w:t>
      </w:r>
      <w:r w:rsidRPr="002B6B93">
        <w:rPr>
          <w:spacing w:val="2"/>
        </w:rPr>
        <w:t xml:space="preserve"> </w:t>
      </w:r>
      <w:r w:rsidRPr="002B6B93">
        <w:t>положення:</w:t>
      </w:r>
    </w:p>
    <w:p w14:paraId="392D8121" w14:textId="77777777" w:rsidR="0055394E" w:rsidRPr="002B6B93" w:rsidRDefault="0055394E">
      <w:pPr>
        <w:jc w:val="both"/>
        <w:sectPr w:rsidR="0055394E" w:rsidRPr="002B6B93">
          <w:pgSz w:w="11910" w:h="16840"/>
          <w:pgMar w:top="760" w:right="580" w:bottom="280" w:left="1200" w:header="708" w:footer="708" w:gutter="0"/>
          <w:cols w:space="720"/>
        </w:sectPr>
      </w:pPr>
    </w:p>
    <w:p w14:paraId="21BFAB01" w14:textId="77777777" w:rsidR="0055394E" w:rsidRPr="002B6B93" w:rsidRDefault="004347D0">
      <w:pPr>
        <w:pStyle w:val="a4"/>
        <w:numPr>
          <w:ilvl w:val="0"/>
          <w:numId w:val="3"/>
        </w:numPr>
        <w:tabs>
          <w:tab w:val="left" w:pos="930"/>
        </w:tabs>
        <w:spacing w:before="65"/>
        <w:ind w:right="0"/>
        <w:jc w:val="both"/>
      </w:pPr>
      <w:r w:rsidRPr="002B6B93">
        <w:lastRenderedPageBreak/>
        <w:t>вступний інструктаж з охорони праці проводиться з працівниками,</w:t>
      </w:r>
      <w:r w:rsidRPr="002B6B93">
        <w:rPr>
          <w:spacing w:val="-12"/>
        </w:rPr>
        <w:t xml:space="preserve"> </w:t>
      </w:r>
      <w:r w:rsidRPr="002B6B93">
        <w:t>які:</w:t>
      </w:r>
    </w:p>
    <w:p w14:paraId="51100953" w14:textId="77777777" w:rsidR="0055394E" w:rsidRPr="002B6B93" w:rsidRDefault="004347D0">
      <w:pPr>
        <w:pStyle w:val="a3"/>
        <w:ind w:right="122" w:firstLine="451"/>
        <w:rPr>
          <w:sz w:val="22"/>
          <w:szCs w:val="22"/>
        </w:rPr>
      </w:pPr>
      <w:r w:rsidRPr="002B6B93">
        <w:rPr>
          <w:sz w:val="22"/>
          <w:szCs w:val="22"/>
        </w:rPr>
        <w:t>приймаються на постійну або тимчасову роботу незалежно від їх освіти, стажу роботи та посади;</w:t>
      </w:r>
    </w:p>
    <w:p w14:paraId="6F428553" w14:textId="77777777" w:rsidR="0055394E" w:rsidRPr="002B6B93" w:rsidRDefault="004347D0">
      <w:pPr>
        <w:pStyle w:val="a3"/>
        <w:spacing w:before="1"/>
        <w:ind w:right="136" w:firstLine="451"/>
        <w:rPr>
          <w:sz w:val="22"/>
          <w:szCs w:val="22"/>
        </w:rPr>
      </w:pPr>
      <w:r w:rsidRPr="002B6B93">
        <w:rPr>
          <w:sz w:val="22"/>
          <w:szCs w:val="22"/>
        </w:rPr>
        <w:t>прибули до школи і беруть безпосередню участь в освітньому та виробничому процесах або виконують інші роботи для освітнього закладу;</w:t>
      </w:r>
    </w:p>
    <w:p w14:paraId="6601A8A0" w14:textId="77777777" w:rsidR="0055394E" w:rsidRPr="002B6B93" w:rsidRDefault="004347D0">
      <w:pPr>
        <w:pStyle w:val="a3"/>
        <w:ind w:right="122" w:firstLine="451"/>
        <w:rPr>
          <w:sz w:val="22"/>
          <w:szCs w:val="22"/>
        </w:rPr>
      </w:pPr>
      <w:r w:rsidRPr="002B6B93">
        <w:rPr>
          <w:sz w:val="22"/>
          <w:szCs w:val="22"/>
        </w:rPr>
        <w:t>Вступний інструктаж проводиться директором освітнього закладу або спеціалістом служби охорони праці відповідно до наказу, на якого покладається цей обов'язок і який в установленому цим Положенням порядку пройшов навчання і перевірку знань з питань охорони праці.</w:t>
      </w:r>
    </w:p>
    <w:p w14:paraId="68AEFC7B" w14:textId="77777777" w:rsidR="0055394E" w:rsidRPr="002B6B93" w:rsidRDefault="004347D0">
      <w:pPr>
        <w:pStyle w:val="a3"/>
        <w:spacing w:line="274" w:lineRule="exact"/>
        <w:ind w:left="670"/>
        <w:rPr>
          <w:sz w:val="22"/>
          <w:szCs w:val="22"/>
        </w:rPr>
      </w:pPr>
      <w:r w:rsidRPr="002B6B93">
        <w:rPr>
          <w:sz w:val="22"/>
          <w:szCs w:val="22"/>
        </w:rPr>
        <w:t>Вступний інструктаж проводиться за програмою, розробленою службою охорони праці.</w:t>
      </w:r>
    </w:p>
    <w:p w14:paraId="1C18EC47" w14:textId="77777777" w:rsidR="0055394E" w:rsidRPr="002B6B93" w:rsidRDefault="004347D0">
      <w:pPr>
        <w:pStyle w:val="a3"/>
        <w:rPr>
          <w:sz w:val="22"/>
          <w:szCs w:val="22"/>
        </w:rPr>
      </w:pPr>
      <w:r w:rsidRPr="002B6B93">
        <w:rPr>
          <w:sz w:val="22"/>
          <w:szCs w:val="22"/>
        </w:rPr>
        <w:t>Програма та тривалість інструктажу затверджуються директором освітнього закладу.</w:t>
      </w:r>
    </w:p>
    <w:p w14:paraId="032D215C" w14:textId="77777777" w:rsidR="0055394E" w:rsidRPr="002B6B93" w:rsidRDefault="004347D0">
      <w:pPr>
        <w:pStyle w:val="a3"/>
        <w:ind w:right="132" w:firstLine="451"/>
        <w:rPr>
          <w:sz w:val="22"/>
          <w:szCs w:val="22"/>
        </w:rPr>
      </w:pPr>
      <w:r w:rsidRPr="002B6B93">
        <w:rPr>
          <w:sz w:val="22"/>
          <w:szCs w:val="22"/>
        </w:rPr>
        <w:t>Запис про проведення вступного інструктажу робиться в журналі реєстрації вступного інструктажу з питань охорони праці для працівників, який зберігається службою охорони праці, а також у наказі про прийняття працівника на роботу;</w:t>
      </w:r>
    </w:p>
    <w:p w14:paraId="7565776C" w14:textId="77777777" w:rsidR="0055394E" w:rsidRPr="002B6B93" w:rsidRDefault="004347D0">
      <w:pPr>
        <w:pStyle w:val="a4"/>
        <w:numPr>
          <w:ilvl w:val="0"/>
          <w:numId w:val="3"/>
        </w:numPr>
        <w:tabs>
          <w:tab w:val="left" w:pos="954"/>
        </w:tabs>
        <w:ind w:left="218" w:right="130" w:firstLine="451"/>
        <w:jc w:val="both"/>
      </w:pPr>
      <w:r w:rsidRPr="002B6B93">
        <w:t>первинний інструктаж з охорони праці проводиться до початку роботи безпосередньо на робочому місці з</w:t>
      </w:r>
      <w:r w:rsidRPr="002B6B93">
        <w:rPr>
          <w:spacing w:val="-4"/>
        </w:rPr>
        <w:t xml:space="preserve"> </w:t>
      </w:r>
      <w:r w:rsidRPr="002B6B93">
        <w:t>працівником:</w:t>
      </w:r>
    </w:p>
    <w:p w14:paraId="50A3627F" w14:textId="77777777" w:rsidR="0055394E" w:rsidRPr="002B6B93" w:rsidRDefault="004347D0">
      <w:pPr>
        <w:pStyle w:val="a3"/>
        <w:ind w:left="670" w:right="2975"/>
        <w:rPr>
          <w:sz w:val="22"/>
          <w:szCs w:val="22"/>
        </w:rPr>
      </w:pPr>
      <w:r w:rsidRPr="002B6B93">
        <w:rPr>
          <w:sz w:val="22"/>
          <w:szCs w:val="22"/>
        </w:rPr>
        <w:t>новоприйнятим (постійно чи тимчасово) доосвітнього закладу; який переводиться з однієї посади на</w:t>
      </w:r>
      <w:r w:rsidRPr="002B6B93">
        <w:rPr>
          <w:spacing w:val="-6"/>
          <w:sz w:val="22"/>
          <w:szCs w:val="22"/>
        </w:rPr>
        <w:t xml:space="preserve"> </w:t>
      </w:r>
      <w:r w:rsidRPr="002B6B93">
        <w:rPr>
          <w:sz w:val="22"/>
          <w:szCs w:val="22"/>
        </w:rPr>
        <w:t>іншу;</w:t>
      </w:r>
    </w:p>
    <w:p w14:paraId="27068113" w14:textId="77777777" w:rsidR="0055394E" w:rsidRPr="002B6B93" w:rsidRDefault="004347D0">
      <w:pPr>
        <w:pStyle w:val="a3"/>
        <w:spacing w:before="1"/>
        <w:ind w:left="670"/>
        <w:rPr>
          <w:sz w:val="22"/>
          <w:szCs w:val="22"/>
        </w:rPr>
      </w:pPr>
      <w:r w:rsidRPr="002B6B93">
        <w:rPr>
          <w:sz w:val="22"/>
          <w:szCs w:val="22"/>
        </w:rPr>
        <w:t>який виконуватиме нову для нього</w:t>
      </w:r>
      <w:r w:rsidRPr="002B6B93">
        <w:rPr>
          <w:spacing w:val="-18"/>
          <w:sz w:val="22"/>
          <w:szCs w:val="22"/>
        </w:rPr>
        <w:t xml:space="preserve"> </w:t>
      </w:r>
      <w:r w:rsidRPr="002B6B93">
        <w:rPr>
          <w:sz w:val="22"/>
          <w:szCs w:val="22"/>
        </w:rPr>
        <w:t>роботу;</w:t>
      </w:r>
    </w:p>
    <w:p w14:paraId="3F926EB3" w14:textId="77777777" w:rsidR="0055394E" w:rsidRPr="002B6B93" w:rsidRDefault="004347D0">
      <w:pPr>
        <w:pStyle w:val="a3"/>
        <w:ind w:right="129" w:firstLine="451"/>
        <w:rPr>
          <w:sz w:val="22"/>
          <w:szCs w:val="22"/>
        </w:rPr>
      </w:pPr>
      <w:r w:rsidRPr="002B6B93">
        <w:rPr>
          <w:sz w:val="22"/>
          <w:szCs w:val="22"/>
        </w:rPr>
        <w:t>відрядженим іншою установою чи закладом освіти, який бере безпосередню участь в освітньому або виробничому процесах.</w:t>
      </w:r>
    </w:p>
    <w:p w14:paraId="6FAD96BA" w14:textId="77777777" w:rsidR="0055394E" w:rsidRPr="002B6B93" w:rsidRDefault="004347D0">
      <w:pPr>
        <w:pStyle w:val="a3"/>
        <w:ind w:right="131" w:firstLine="451"/>
        <w:rPr>
          <w:sz w:val="22"/>
          <w:szCs w:val="22"/>
        </w:rPr>
      </w:pPr>
      <w:r w:rsidRPr="002B6B93">
        <w:rPr>
          <w:sz w:val="22"/>
          <w:szCs w:val="22"/>
        </w:rPr>
        <w:t>Первинний інструктаж на робочому місці проводиться індивідуально або з групою осіб одного фаху за чинними в школі інструкціями з охорони праці відповідно до виконуваних робіт;</w:t>
      </w:r>
    </w:p>
    <w:p w14:paraId="717C4545" w14:textId="77777777" w:rsidR="0055394E" w:rsidRPr="002B6B93" w:rsidRDefault="004347D0">
      <w:pPr>
        <w:pStyle w:val="a4"/>
        <w:numPr>
          <w:ilvl w:val="0"/>
          <w:numId w:val="3"/>
        </w:numPr>
        <w:tabs>
          <w:tab w:val="left" w:pos="944"/>
        </w:tabs>
        <w:ind w:left="218" w:right="122" w:firstLine="451"/>
        <w:jc w:val="both"/>
      </w:pPr>
      <w:r w:rsidRPr="002B6B93">
        <w:t>повторний інструктаж з охорони праці проводиться на робочому місці індивідуально з окремим працівником, групою працівників, які виконують однотипні роботи, за обсягом і змістом питань первинного</w:t>
      </w:r>
      <w:r w:rsidRPr="002B6B93">
        <w:rPr>
          <w:spacing w:val="-1"/>
        </w:rPr>
        <w:t xml:space="preserve"> </w:t>
      </w:r>
      <w:r w:rsidRPr="002B6B93">
        <w:t>інструктажу.</w:t>
      </w:r>
    </w:p>
    <w:p w14:paraId="477A50E4" w14:textId="77777777" w:rsidR="0055394E" w:rsidRPr="002B6B93" w:rsidRDefault="004347D0">
      <w:pPr>
        <w:pStyle w:val="a3"/>
        <w:ind w:right="122" w:firstLine="451"/>
        <w:rPr>
          <w:sz w:val="22"/>
          <w:szCs w:val="22"/>
        </w:rPr>
      </w:pPr>
      <w:r w:rsidRPr="002B6B93">
        <w:rPr>
          <w:sz w:val="22"/>
          <w:szCs w:val="22"/>
        </w:rPr>
        <w:t>Повторний інструктаж проводиться на роботах з підвищеною небезпекою - 1 раз на 3 місяці, для решти робіт - 1 раз на 6 місяців;</w:t>
      </w:r>
    </w:p>
    <w:p w14:paraId="3A7E192A" w14:textId="77777777" w:rsidR="0055394E" w:rsidRPr="002B6B93" w:rsidRDefault="004347D0">
      <w:pPr>
        <w:pStyle w:val="a4"/>
        <w:numPr>
          <w:ilvl w:val="0"/>
          <w:numId w:val="3"/>
        </w:numPr>
        <w:tabs>
          <w:tab w:val="left" w:pos="930"/>
        </w:tabs>
        <w:ind w:left="218" w:right="119" w:firstLine="451"/>
        <w:jc w:val="both"/>
      </w:pPr>
      <w:r w:rsidRPr="002B6B93">
        <w:t>позаплановий інструктаж проводиться на робочому місці або в кабінеті охорони праці у разі:</w:t>
      </w:r>
    </w:p>
    <w:p w14:paraId="12982E09" w14:textId="77777777" w:rsidR="0055394E" w:rsidRPr="002B6B93" w:rsidRDefault="004347D0">
      <w:pPr>
        <w:pStyle w:val="a3"/>
        <w:ind w:right="124" w:firstLine="451"/>
        <w:rPr>
          <w:sz w:val="22"/>
          <w:szCs w:val="22"/>
        </w:rPr>
      </w:pPr>
      <w:r w:rsidRPr="002B6B93">
        <w:rPr>
          <w:sz w:val="22"/>
          <w:szCs w:val="22"/>
        </w:rPr>
        <w:t>введення в дію нових або внесення змін та доповнень до нормативно-правових актів з охорони праці;</w:t>
      </w:r>
    </w:p>
    <w:p w14:paraId="732AD793" w14:textId="77777777" w:rsidR="0055394E" w:rsidRPr="002B6B93" w:rsidRDefault="004347D0">
      <w:pPr>
        <w:pStyle w:val="a3"/>
        <w:ind w:right="123" w:firstLine="451"/>
        <w:rPr>
          <w:sz w:val="22"/>
          <w:szCs w:val="22"/>
        </w:rPr>
      </w:pPr>
      <w:r w:rsidRPr="002B6B93">
        <w:rPr>
          <w:sz w:val="22"/>
          <w:szCs w:val="22"/>
        </w:rPr>
        <w:t>заміни або модернізації устаткування, приладів та інструментів та інших факторів, що впливають на стан охорони праці;</w:t>
      </w:r>
    </w:p>
    <w:p w14:paraId="4D9D071B" w14:textId="77777777" w:rsidR="0055394E" w:rsidRPr="002B6B93" w:rsidRDefault="004347D0">
      <w:pPr>
        <w:pStyle w:val="a3"/>
        <w:ind w:right="127" w:firstLine="451"/>
        <w:rPr>
          <w:sz w:val="22"/>
          <w:szCs w:val="22"/>
        </w:rPr>
      </w:pPr>
      <w:r w:rsidRPr="002B6B93">
        <w:rPr>
          <w:sz w:val="22"/>
          <w:szCs w:val="22"/>
        </w:rPr>
        <w:t>порушень працівниками вимог нормативно-правових актів з охорони праці, що призвели до травм, аварій, пожеж тощо;</w:t>
      </w:r>
    </w:p>
    <w:p w14:paraId="1C267572" w14:textId="77777777" w:rsidR="0055394E" w:rsidRPr="002B6B93" w:rsidRDefault="004347D0">
      <w:pPr>
        <w:pStyle w:val="a3"/>
        <w:ind w:right="123" w:firstLine="451"/>
        <w:rPr>
          <w:sz w:val="22"/>
          <w:szCs w:val="22"/>
        </w:rPr>
      </w:pPr>
      <w:r w:rsidRPr="002B6B93">
        <w:rPr>
          <w:sz w:val="22"/>
          <w:szCs w:val="22"/>
        </w:rPr>
        <w:t>перерви в роботі виконавця більше ніж на 30 календарних днів - для робіт з підвищеною небезпекою, для решти робіт - понад 60 днів.</w:t>
      </w:r>
    </w:p>
    <w:p w14:paraId="0A7459B4" w14:textId="77777777" w:rsidR="0055394E" w:rsidRPr="002B6B93" w:rsidRDefault="004347D0">
      <w:pPr>
        <w:pStyle w:val="a3"/>
        <w:ind w:right="127" w:firstLine="451"/>
        <w:rPr>
          <w:sz w:val="22"/>
          <w:szCs w:val="22"/>
        </w:rPr>
      </w:pPr>
      <w:r w:rsidRPr="002B6B93">
        <w:rPr>
          <w:sz w:val="22"/>
          <w:szCs w:val="22"/>
        </w:rPr>
        <w:t>Позаплановий інструктаж проводиться індивідуально з окремим працівником або групою працівників одного фаху. Обсяг і зміст позапланового інструктажу визначаються в кожному окремому випадку залежно від причин і обставин, що спричинили потребу його проведення;</w:t>
      </w:r>
    </w:p>
    <w:p w14:paraId="2CA20637" w14:textId="77777777" w:rsidR="0055394E" w:rsidRPr="002B6B93" w:rsidRDefault="004347D0">
      <w:pPr>
        <w:pStyle w:val="a4"/>
        <w:numPr>
          <w:ilvl w:val="0"/>
          <w:numId w:val="3"/>
        </w:numPr>
        <w:tabs>
          <w:tab w:val="left" w:pos="930"/>
        </w:tabs>
        <w:spacing w:before="1"/>
        <w:ind w:right="0"/>
        <w:jc w:val="both"/>
      </w:pPr>
      <w:r w:rsidRPr="002B6B93">
        <w:t>цільовий інструктаж з охорони праці проводиться у</w:t>
      </w:r>
      <w:r w:rsidRPr="002B6B93">
        <w:rPr>
          <w:spacing w:val="-7"/>
        </w:rPr>
        <w:t xml:space="preserve"> </w:t>
      </w:r>
      <w:r w:rsidRPr="002B6B93">
        <w:t>разі:</w:t>
      </w:r>
    </w:p>
    <w:p w14:paraId="5ED52BD1" w14:textId="77777777" w:rsidR="0055394E" w:rsidRPr="002B6B93" w:rsidRDefault="004347D0">
      <w:pPr>
        <w:pStyle w:val="a3"/>
        <w:ind w:left="670"/>
        <w:rPr>
          <w:sz w:val="22"/>
          <w:szCs w:val="22"/>
        </w:rPr>
      </w:pPr>
      <w:r w:rsidRPr="002B6B93">
        <w:rPr>
          <w:sz w:val="22"/>
          <w:szCs w:val="22"/>
        </w:rPr>
        <w:t>ліквідації аварії або стихійного лиха;</w:t>
      </w:r>
    </w:p>
    <w:p w14:paraId="32FEE7D7" w14:textId="77777777" w:rsidR="0055394E" w:rsidRPr="002B6B93" w:rsidRDefault="004347D0">
      <w:pPr>
        <w:pStyle w:val="a3"/>
        <w:ind w:right="130" w:firstLine="451"/>
        <w:rPr>
          <w:sz w:val="22"/>
          <w:szCs w:val="22"/>
        </w:rPr>
      </w:pPr>
      <w:r w:rsidRPr="002B6B93">
        <w:rPr>
          <w:sz w:val="22"/>
          <w:szCs w:val="22"/>
        </w:rPr>
        <w:t>проведення робіт, на які відповідно до законодавства з питань охорони праці оформлюються наряд-допуск, наказ.</w:t>
      </w:r>
    </w:p>
    <w:p w14:paraId="7810E0B2" w14:textId="77777777" w:rsidR="0055394E" w:rsidRPr="002B6B93" w:rsidRDefault="004347D0">
      <w:pPr>
        <w:pStyle w:val="a3"/>
        <w:ind w:right="132" w:firstLine="451"/>
        <w:rPr>
          <w:sz w:val="22"/>
          <w:szCs w:val="22"/>
        </w:rPr>
      </w:pPr>
      <w:r w:rsidRPr="002B6B93">
        <w:rPr>
          <w:sz w:val="22"/>
          <w:szCs w:val="22"/>
        </w:rPr>
        <w:t>Цільовий інструктаж проводиться індивідуально з окремим працівником або групою працівників. Обсяг і зміст цільового інструктажу визначаються залежно від виду робіт, що виконуватимуться.</w:t>
      </w:r>
    </w:p>
    <w:p w14:paraId="3A88F258" w14:textId="77777777" w:rsidR="0055394E" w:rsidRPr="002B6B93" w:rsidRDefault="004347D0">
      <w:pPr>
        <w:pStyle w:val="a4"/>
        <w:numPr>
          <w:ilvl w:val="0"/>
          <w:numId w:val="4"/>
        </w:numPr>
        <w:tabs>
          <w:tab w:val="left" w:pos="937"/>
        </w:tabs>
        <w:ind w:right="135" w:firstLine="451"/>
        <w:jc w:val="both"/>
      </w:pPr>
      <w:r w:rsidRPr="002B6B93">
        <w:t>Інструктажі з охорони праці та безпеки життєдіяльності під час освітнього процесу зі здобувачами освіти під проводяться відповідно до Типового</w:t>
      </w:r>
      <w:r w:rsidRPr="002B6B93">
        <w:rPr>
          <w:spacing w:val="55"/>
        </w:rPr>
        <w:t xml:space="preserve"> </w:t>
      </w:r>
      <w:r w:rsidRPr="002B6B93">
        <w:t>Положення.</w:t>
      </w:r>
    </w:p>
    <w:p w14:paraId="32C5E02D" w14:textId="77777777" w:rsidR="0055394E" w:rsidRPr="002B6B93" w:rsidRDefault="0055394E">
      <w:pPr>
        <w:jc w:val="both"/>
        <w:sectPr w:rsidR="0055394E" w:rsidRPr="002B6B93">
          <w:pgSz w:w="11910" w:h="16840"/>
          <w:pgMar w:top="760" w:right="580" w:bottom="280" w:left="1200" w:header="708" w:footer="708" w:gutter="0"/>
          <w:cols w:space="720"/>
        </w:sectPr>
      </w:pPr>
    </w:p>
    <w:p w14:paraId="6C35FFC1" w14:textId="77777777" w:rsidR="0055394E" w:rsidRPr="002B6B93" w:rsidRDefault="004347D0">
      <w:pPr>
        <w:pStyle w:val="a4"/>
        <w:numPr>
          <w:ilvl w:val="0"/>
          <w:numId w:val="4"/>
        </w:numPr>
        <w:tabs>
          <w:tab w:val="left" w:pos="1002"/>
        </w:tabs>
        <w:spacing w:before="65"/>
        <w:ind w:right="132" w:firstLine="451"/>
        <w:jc w:val="both"/>
      </w:pPr>
      <w:r w:rsidRPr="002B6B93">
        <w:lastRenderedPageBreak/>
        <w:t>Первинний, повторний, позаплановий і цільовий інструктажі з охорони праці працівників проводить безпосередньо керівник робіт (начальник структурного підрозділу, спеціаліст служби охорони</w:t>
      </w:r>
      <w:r w:rsidRPr="002B6B93">
        <w:rPr>
          <w:spacing w:val="-1"/>
        </w:rPr>
        <w:t xml:space="preserve"> </w:t>
      </w:r>
      <w:r w:rsidRPr="002B6B93">
        <w:t>праці).</w:t>
      </w:r>
    </w:p>
    <w:p w14:paraId="6EA16E0B" w14:textId="77777777" w:rsidR="0055394E" w:rsidRPr="002B6B93" w:rsidRDefault="004347D0">
      <w:pPr>
        <w:pStyle w:val="a4"/>
        <w:numPr>
          <w:ilvl w:val="0"/>
          <w:numId w:val="4"/>
        </w:numPr>
        <w:tabs>
          <w:tab w:val="left" w:pos="1035"/>
        </w:tabs>
        <w:spacing w:before="1"/>
        <w:ind w:right="125" w:firstLine="451"/>
        <w:jc w:val="both"/>
      </w:pPr>
      <w:r w:rsidRPr="002B6B93">
        <w:t>Первинний, повторний, позаплановий і цільовий інструктажі з охорони праці завершуються перевіркою знань у вигляді усного опитування або за допомогою технічних засобів, а також перевіркою набутих навичок безпечних методів праці особою, яка проводила інструктаж.</w:t>
      </w:r>
    </w:p>
    <w:p w14:paraId="4207A198" w14:textId="77777777" w:rsidR="0055394E" w:rsidRPr="002B6B93" w:rsidRDefault="004347D0">
      <w:pPr>
        <w:pStyle w:val="a3"/>
        <w:spacing w:before="149"/>
        <w:ind w:right="126" w:firstLine="448"/>
        <w:rPr>
          <w:sz w:val="22"/>
          <w:szCs w:val="22"/>
        </w:rPr>
      </w:pPr>
      <w:r w:rsidRPr="002B6B93">
        <w:rPr>
          <w:sz w:val="22"/>
          <w:szCs w:val="22"/>
        </w:rPr>
        <w:t>При незадовільних результатах перевірки знань, умінь і навичок щодо безпечного виконання робіт після первинного, повторного чи позапланового інструктажів протягом 10 днів додатково проводяться інструктаж і повторна перевірка</w:t>
      </w:r>
      <w:r w:rsidRPr="002B6B93">
        <w:rPr>
          <w:spacing w:val="-4"/>
          <w:sz w:val="22"/>
          <w:szCs w:val="22"/>
        </w:rPr>
        <w:t xml:space="preserve"> </w:t>
      </w:r>
      <w:r w:rsidRPr="002B6B93">
        <w:rPr>
          <w:sz w:val="22"/>
          <w:szCs w:val="22"/>
        </w:rPr>
        <w:t>знань.</w:t>
      </w:r>
    </w:p>
    <w:p w14:paraId="39CF18F7" w14:textId="77777777" w:rsidR="0055394E" w:rsidRPr="002B6B93" w:rsidRDefault="004347D0">
      <w:pPr>
        <w:pStyle w:val="a4"/>
        <w:numPr>
          <w:ilvl w:val="0"/>
          <w:numId w:val="4"/>
        </w:numPr>
        <w:tabs>
          <w:tab w:val="left" w:pos="954"/>
        </w:tabs>
        <w:ind w:right="123" w:firstLine="448"/>
        <w:jc w:val="both"/>
      </w:pPr>
      <w:r w:rsidRPr="002B6B93">
        <w:t>Про проведення первинного, повторного, позапланового та цільового інструктажів з охорони праці працівників та їх допуск до роботи особа, яка проводила інструктаж, уносить запис до журналу реєстрації інструктажів з питань охорони праці на робочому місці. Сторінки журналу реєстрації інструктажів мають бути пронумеровані і</w:t>
      </w:r>
      <w:r w:rsidRPr="002B6B93">
        <w:rPr>
          <w:spacing w:val="-6"/>
        </w:rPr>
        <w:t xml:space="preserve"> </w:t>
      </w:r>
      <w:r w:rsidRPr="002B6B93">
        <w:t>прошнуровані.</w:t>
      </w:r>
    </w:p>
    <w:p w14:paraId="58FD7FEA" w14:textId="77777777" w:rsidR="0055394E" w:rsidRPr="002B6B93" w:rsidRDefault="004347D0">
      <w:pPr>
        <w:pStyle w:val="a3"/>
        <w:ind w:right="125" w:firstLine="448"/>
        <w:rPr>
          <w:sz w:val="22"/>
          <w:szCs w:val="22"/>
        </w:rPr>
      </w:pPr>
      <w:r w:rsidRPr="002B6B93">
        <w:rPr>
          <w:sz w:val="22"/>
          <w:szCs w:val="22"/>
        </w:rPr>
        <w:t>У разі виконання робіт, що потребують оформлення наряду-допуску, цільовий інструктаж проводиться відповідно до</w:t>
      </w:r>
      <w:hyperlink r:id="rId14" w:anchor="n32">
        <w:r w:rsidRPr="002B6B93">
          <w:rPr>
            <w:sz w:val="22"/>
            <w:szCs w:val="22"/>
            <w:u w:val="single"/>
          </w:rPr>
          <w:t xml:space="preserve"> Типового положення</w:t>
        </w:r>
      </w:hyperlink>
      <w:r w:rsidRPr="002B6B93">
        <w:rPr>
          <w:sz w:val="22"/>
          <w:szCs w:val="22"/>
        </w:rPr>
        <w:t>.</w:t>
      </w:r>
    </w:p>
    <w:p w14:paraId="10211917" w14:textId="77777777" w:rsidR="0055394E" w:rsidRPr="002B6B93" w:rsidRDefault="004347D0">
      <w:pPr>
        <w:pStyle w:val="a4"/>
        <w:numPr>
          <w:ilvl w:val="0"/>
          <w:numId w:val="4"/>
        </w:numPr>
        <w:tabs>
          <w:tab w:val="left" w:pos="937"/>
        </w:tabs>
        <w:ind w:right="130" w:firstLine="448"/>
        <w:jc w:val="both"/>
      </w:pPr>
      <w:r w:rsidRPr="002B6B93">
        <w:t>Перелік професій та посад працівників, які звільняються від повторного інструктажу, затверджується директором освітнього</w:t>
      </w:r>
      <w:r w:rsidRPr="002B6B93">
        <w:rPr>
          <w:spacing w:val="-1"/>
        </w:rPr>
        <w:t xml:space="preserve"> </w:t>
      </w:r>
      <w:r w:rsidRPr="002B6B93">
        <w:t>закладу.</w:t>
      </w:r>
    </w:p>
    <w:p w14:paraId="60CC3C1A" w14:textId="77777777" w:rsidR="0055394E" w:rsidRPr="002B6B93" w:rsidRDefault="004347D0">
      <w:pPr>
        <w:pStyle w:val="a4"/>
        <w:numPr>
          <w:ilvl w:val="0"/>
          <w:numId w:val="4"/>
        </w:numPr>
        <w:tabs>
          <w:tab w:val="left" w:pos="961"/>
        </w:tabs>
        <w:ind w:right="123" w:firstLine="448"/>
        <w:jc w:val="both"/>
      </w:pPr>
      <w:r w:rsidRPr="002B6B93">
        <w:t>Крім проведення інструктажів з охорони праці працівниками освітнього закладу у процесі навчання проводяться інструктажі з безпеки життєдіяльності, які містять питання безпеки праці, охорони здоров'я, пожежної, радіаційної безпеки, цивільного захисту, безпеки дорожнього руху, попередження побутового травматизму, дій у випадку надзвичайних ситуацій тощо.</w:t>
      </w:r>
    </w:p>
    <w:p w14:paraId="162AACDB" w14:textId="77777777" w:rsidR="0055394E" w:rsidRPr="002B6B93" w:rsidRDefault="004347D0">
      <w:pPr>
        <w:pStyle w:val="a4"/>
        <w:numPr>
          <w:ilvl w:val="0"/>
          <w:numId w:val="4"/>
        </w:numPr>
        <w:tabs>
          <w:tab w:val="left" w:pos="997"/>
        </w:tabs>
        <w:spacing w:before="1"/>
        <w:ind w:right="116" w:firstLine="448"/>
        <w:jc w:val="both"/>
      </w:pPr>
      <w:r w:rsidRPr="002B6B93">
        <w:t xml:space="preserve">Порядок проведення, тематика та організація проведення інструктажів з безпеки життєдіяльності здобувачів освіти, працівників визначаються </w:t>
      </w:r>
      <w:hyperlink r:id="rId15">
        <w:r w:rsidRPr="002B6B93">
          <w:t xml:space="preserve">розділом VІІ </w:t>
        </w:r>
      </w:hyperlink>
      <w:r w:rsidRPr="002B6B93">
        <w:t>Положення про організацію роботи з охорони праці учасників освітнього процесу в установах і закладах освіти,</w:t>
      </w:r>
      <w:r w:rsidRPr="002B6B93">
        <w:rPr>
          <w:spacing w:val="26"/>
        </w:rPr>
        <w:t xml:space="preserve"> </w:t>
      </w:r>
      <w:r w:rsidRPr="002B6B93">
        <w:t>затвердженого</w:t>
      </w:r>
      <w:r w:rsidRPr="002B6B93">
        <w:rPr>
          <w:spacing w:val="26"/>
        </w:rPr>
        <w:t xml:space="preserve"> </w:t>
      </w:r>
      <w:r w:rsidRPr="002B6B93">
        <w:t>наказом</w:t>
      </w:r>
      <w:r w:rsidRPr="002B6B93">
        <w:rPr>
          <w:spacing w:val="25"/>
        </w:rPr>
        <w:t xml:space="preserve"> </w:t>
      </w:r>
      <w:r w:rsidRPr="002B6B93">
        <w:t>Міністерства</w:t>
      </w:r>
      <w:r w:rsidRPr="002B6B93">
        <w:rPr>
          <w:spacing w:val="25"/>
        </w:rPr>
        <w:t xml:space="preserve"> </w:t>
      </w:r>
      <w:r w:rsidRPr="002B6B93">
        <w:t>освіти</w:t>
      </w:r>
      <w:r w:rsidRPr="002B6B93">
        <w:rPr>
          <w:spacing w:val="28"/>
        </w:rPr>
        <w:t xml:space="preserve"> </w:t>
      </w:r>
      <w:r w:rsidRPr="002B6B93">
        <w:t>і</w:t>
      </w:r>
      <w:r w:rsidRPr="002B6B93">
        <w:rPr>
          <w:spacing w:val="27"/>
        </w:rPr>
        <w:t xml:space="preserve"> </w:t>
      </w:r>
      <w:r w:rsidRPr="002B6B93">
        <w:t>науки</w:t>
      </w:r>
      <w:r w:rsidRPr="002B6B93">
        <w:rPr>
          <w:spacing w:val="28"/>
        </w:rPr>
        <w:t xml:space="preserve"> </w:t>
      </w:r>
      <w:r w:rsidRPr="002B6B93">
        <w:t>України</w:t>
      </w:r>
      <w:r w:rsidRPr="002B6B93">
        <w:rPr>
          <w:spacing w:val="25"/>
        </w:rPr>
        <w:t xml:space="preserve"> </w:t>
      </w:r>
      <w:r w:rsidRPr="002B6B93">
        <w:t>від</w:t>
      </w:r>
      <w:r w:rsidRPr="002B6B93">
        <w:rPr>
          <w:spacing w:val="34"/>
        </w:rPr>
        <w:t xml:space="preserve"> </w:t>
      </w:r>
      <w:r w:rsidRPr="002B6B93">
        <w:t>26</w:t>
      </w:r>
      <w:r w:rsidRPr="002B6B93">
        <w:rPr>
          <w:spacing w:val="26"/>
        </w:rPr>
        <w:t xml:space="preserve"> </w:t>
      </w:r>
      <w:r w:rsidRPr="002B6B93">
        <w:t>грудня</w:t>
      </w:r>
      <w:r w:rsidRPr="002B6B93">
        <w:rPr>
          <w:spacing w:val="27"/>
        </w:rPr>
        <w:t xml:space="preserve"> </w:t>
      </w:r>
      <w:r w:rsidRPr="002B6B93">
        <w:t>2017</w:t>
      </w:r>
      <w:r w:rsidRPr="002B6B93">
        <w:rPr>
          <w:spacing w:val="26"/>
        </w:rPr>
        <w:t xml:space="preserve"> </w:t>
      </w:r>
      <w:r w:rsidRPr="002B6B93">
        <w:t>року</w:t>
      </w:r>
    </w:p>
    <w:p w14:paraId="7E360740" w14:textId="77777777" w:rsidR="0055394E" w:rsidRPr="002B6B93" w:rsidRDefault="004347D0">
      <w:pPr>
        <w:pStyle w:val="a3"/>
        <w:rPr>
          <w:sz w:val="22"/>
          <w:szCs w:val="22"/>
        </w:rPr>
      </w:pPr>
      <w:r w:rsidRPr="002B6B93">
        <w:rPr>
          <w:sz w:val="22"/>
          <w:szCs w:val="22"/>
        </w:rPr>
        <w:t>№ 1669, зареєстрованого в Міністерстві юстиції України 23 січня 2018 року за № 100/31552.</w:t>
      </w:r>
    </w:p>
    <w:p w14:paraId="79C11D34" w14:textId="77777777" w:rsidR="0055394E" w:rsidRPr="002B6B93" w:rsidRDefault="004347D0">
      <w:pPr>
        <w:pStyle w:val="a4"/>
        <w:numPr>
          <w:ilvl w:val="0"/>
          <w:numId w:val="4"/>
        </w:numPr>
        <w:tabs>
          <w:tab w:val="left" w:pos="1057"/>
        </w:tabs>
        <w:ind w:right="129" w:firstLine="451"/>
        <w:jc w:val="both"/>
      </w:pPr>
      <w:r w:rsidRPr="002B6B93">
        <w:t>Перед початком навчальних занять один раз на рік, а також під час зарахування або оформлення до освітнього закладу здобувачів освіти проводиться вступний інструктаж з безпеки життєдіяльності класними керівниками, на яких покладено ці обов’язки наказом директора освітнього закладу. Службою з охорони праці школи проводиться навчання з вихователями, класними керівниками, учителями фізичного виховання, біології, хімії, інформатики, трудового навчання, керівниками гуртків тощо, які в свою чергу інструктують здобувачів освіти перед початком навчального</w:t>
      </w:r>
      <w:r w:rsidRPr="002B6B93">
        <w:rPr>
          <w:spacing w:val="-2"/>
        </w:rPr>
        <w:t xml:space="preserve"> </w:t>
      </w:r>
      <w:r w:rsidRPr="002B6B93">
        <w:t>року.</w:t>
      </w:r>
    </w:p>
    <w:p w14:paraId="008A56F2" w14:textId="77777777" w:rsidR="0055394E" w:rsidRPr="002B6B93" w:rsidRDefault="004347D0">
      <w:pPr>
        <w:pStyle w:val="a3"/>
        <w:ind w:right="133" w:firstLine="448"/>
        <w:rPr>
          <w:sz w:val="22"/>
          <w:szCs w:val="22"/>
        </w:rPr>
      </w:pPr>
      <w:r w:rsidRPr="002B6B93">
        <w:rPr>
          <w:sz w:val="22"/>
          <w:szCs w:val="22"/>
        </w:rPr>
        <w:t>Запис про вступний інструктаж робиться на окремій сторінці реєстрації вступного інструктажу з безпеки життєдіяльності для здобувачів освіти у журналі обліку навчальних занять.</w:t>
      </w:r>
    </w:p>
    <w:p w14:paraId="5636298D" w14:textId="77777777" w:rsidR="0055394E" w:rsidRPr="002B6B93" w:rsidRDefault="004347D0">
      <w:pPr>
        <w:pStyle w:val="a4"/>
        <w:numPr>
          <w:ilvl w:val="0"/>
          <w:numId w:val="4"/>
        </w:numPr>
        <w:tabs>
          <w:tab w:val="left" w:pos="1033"/>
        </w:tabs>
        <w:ind w:right="128" w:firstLine="451"/>
        <w:jc w:val="both"/>
      </w:pPr>
      <w:r w:rsidRPr="002B6B93">
        <w:t>Первинний інструктаж з безпеки життєдіяльності проводиться на початку навчального року перед початком занять у кожному кабінеті, майстерні, спортзалі тощо, перед початком канікул, а також перед початком заходів за межами освітнього</w:t>
      </w:r>
      <w:r w:rsidRPr="002B6B93">
        <w:rPr>
          <w:spacing w:val="-8"/>
        </w:rPr>
        <w:t xml:space="preserve"> </w:t>
      </w:r>
      <w:r w:rsidRPr="002B6B93">
        <w:t>закладу.</w:t>
      </w:r>
    </w:p>
    <w:p w14:paraId="76E4E36E" w14:textId="77777777" w:rsidR="0055394E" w:rsidRPr="002B6B93" w:rsidRDefault="004347D0">
      <w:pPr>
        <w:pStyle w:val="a3"/>
        <w:ind w:right="125" w:firstLine="451"/>
        <w:rPr>
          <w:sz w:val="22"/>
          <w:szCs w:val="22"/>
        </w:rPr>
      </w:pPr>
      <w:r w:rsidRPr="002B6B93">
        <w:rPr>
          <w:sz w:val="22"/>
          <w:szCs w:val="22"/>
        </w:rPr>
        <w:t>Первинний інструктаж з безпеки життєдіяльності проводять учителі, вихователі, класні керівники, керівники гуртків тощо. Інструктаж проводиться зі здобувачами освіти, а також з батьками, які беруть участь у позанавчальних заходах.</w:t>
      </w:r>
    </w:p>
    <w:p w14:paraId="45F5FD21" w14:textId="77777777" w:rsidR="0055394E" w:rsidRPr="002B6B93" w:rsidRDefault="004347D0">
      <w:pPr>
        <w:pStyle w:val="a3"/>
        <w:spacing w:before="1"/>
        <w:ind w:right="122" w:firstLine="451"/>
        <w:rPr>
          <w:sz w:val="22"/>
          <w:szCs w:val="22"/>
        </w:rPr>
      </w:pPr>
      <w:r w:rsidRPr="002B6B93">
        <w:rPr>
          <w:sz w:val="22"/>
          <w:szCs w:val="22"/>
        </w:rPr>
        <w:t>Запис про проведення первинного інструктажу з безпеки життєдіяльності робиться в окремому журналі реєстрації первинного, позапланового, цільового інструктажів з безпеки життєдіяльності здобувачів освіти, який зберігається в кожному кабінеті, майстерні, класі, спортзалі тощо.</w:t>
      </w:r>
    </w:p>
    <w:p w14:paraId="08FCB2BC" w14:textId="77777777" w:rsidR="0055394E" w:rsidRPr="002B6B93" w:rsidRDefault="004347D0">
      <w:pPr>
        <w:pStyle w:val="a3"/>
        <w:ind w:left="670"/>
        <w:rPr>
          <w:sz w:val="22"/>
          <w:szCs w:val="22"/>
        </w:rPr>
      </w:pPr>
      <w:r w:rsidRPr="002B6B93">
        <w:rPr>
          <w:sz w:val="22"/>
          <w:szCs w:val="22"/>
        </w:rPr>
        <w:t>Здобувачі освіти, які інструктуються, ставлять підпис в журналі, починаючи з 9 класу.</w:t>
      </w:r>
    </w:p>
    <w:p w14:paraId="61617E4F" w14:textId="77777777" w:rsidR="0055394E" w:rsidRPr="002B6B93" w:rsidRDefault="004347D0">
      <w:pPr>
        <w:pStyle w:val="a3"/>
        <w:ind w:right="130" w:firstLine="451"/>
        <w:rPr>
          <w:sz w:val="22"/>
          <w:szCs w:val="22"/>
        </w:rPr>
      </w:pPr>
      <w:r w:rsidRPr="002B6B93">
        <w:rPr>
          <w:sz w:val="22"/>
          <w:szCs w:val="22"/>
        </w:rPr>
        <w:t>Первинний інструктаж з безпеки життєдіяльності також проводиться перед виконанням кожного завдання, пов’язаного з використанням різних матеріалів, інструментів, приладів, на початку уроку, заняття, лабораторної, практичної роботи тощо.</w:t>
      </w:r>
    </w:p>
    <w:p w14:paraId="74377663" w14:textId="77777777" w:rsidR="0055394E" w:rsidRPr="002B6B93" w:rsidRDefault="0055394E">
      <w:pPr>
        <w:sectPr w:rsidR="0055394E" w:rsidRPr="002B6B93">
          <w:pgSz w:w="11910" w:h="16840"/>
          <w:pgMar w:top="760" w:right="580" w:bottom="280" w:left="1200" w:header="708" w:footer="708" w:gutter="0"/>
          <w:cols w:space="720"/>
        </w:sectPr>
      </w:pPr>
    </w:p>
    <w:p w14:paraId="0EC59E11" w14:textId="77777777" w:rsidR="0055394E" w:rsidRPr="002B6B93" w:rsidRDefault="004347D0">
      <w:pPr>
        <w:pStyle w:val="a3"/>
        <w:spacing w:before="65"/>
        <w:ind w:right="130" w:firstLine="451"/>
        <w:rPr>
          <w:sz w:val="22"/>
          <w:szCs w:val="22"/>
        </w:rPr>
      </w:pPr>
      <w:r w:rsidRPr="002B6B93">
        <w:rPr>
          <w:sz w:val="22"/>
          <w:szCs w:val="22"/>
        </w:rPr>
        <w:lastRenderedPageBreak/>
        <w:t>Первинний інструктаж з безпеки життєдіяльності, який проводиться перед початком кожного практичного заняття (практичної, лабораторної роботи тощо), реєструється в журналі обліку навчальних занять, на сторінці предмета в розділі про запис змісту уроку, заняття.</w:t>
      </w:r>
    </w:p>
    <w:p w14:paraId="4E4DAD72" w14:textId="77777777" w:rsidR="0055394E" w:rsidRPr="002B6B93" w:rsidRDefault="004347D0">
      <w:pPr>
        <w:pStyle w:val="a4"/>
        <w:numPr>
          <w:ilvl w:val="0"/>
          <w:numId w:val="4"/>
        </w:numPr>
        <w:tabs>
          <w:tab w:val="left" w:pos="1359"/>
        </w:tabs>
        <w:spacing w:before="1"/>
        <w:ind w:right="126" w:firstLine="451"/>
        <w:jc w:val="both"/>
      </w:pPr>
      <w:r w:rsidRPr="002B6B93">
        <w:t>Позаплановий інструктаж з безпеки життєдіяльності зі здобувачами освіти проводиться у разі порушення ними вимог нормативно-правових актів з охорони праці під час освітнього процесу, що може призвести чи призвело до травм, надзвичайних ситуацій тощо, зміни умов виконання навчальних завдань (лабораторних робіт, виробничої практики, професійної підготовки тощо), а також у разі нещасних випадків, що сталися під час освітнього процесу та за межами освітнього</w:t>
      </w:r>
      <w:r w:rsidRPr="002B6B93">
        <w:rPr>
          <w:spacing w:val="-8"/>
        </w:rPr>
        <w:t xml:space="preserve"> </w:t>
      </w:r>
      <w:r w:rsidRPr="002B6B93">
        <w:t>закладу.</w:t>
      </w:r>
    </w:p>
    <w:p w14:paraId="1503BBE5" w14:textId="77777777" w:rsidR="0055394E" w:rsidRPr="002B6B93" w:rsidRDefault="004347D0">
      <w:pPr>
        <w:pStyle w:val="a4"/>
        <w:numPr>
          <w:ilvl w:val="0"/>
          <w:numId w:val="4"/>
        </w:numPr>
        <w:tabs>
          <w:tab w:val="left" w:pos="1057"/>
        </w:tabs>
        <w:ind w:right="123" w:firstLine="451"/>
        <w:jc w:val="both"/>
      </w:pPr>
      <w:r w:rsidRPr="002B6B93">
        <w:t>Цільовий інструктаж з безпеки життєдіяльності проводиться зі здобувачами освіти в разі організації позанавчальних заходів (олімпіади, турніри з предметів, екскурсії, туристичні походи, спортивні змагання тощо), під час проведення громадських, позанавчальних робіт (прибирання територій, приміщень, науково-дослідна робота на навчально-дослідній ділянці тощо).</w:t>
      </w:r>
    </w:p>
    <w:p w14:paraId="4B4BECA0" w14:textId="77777777" w:rsidR="0055394E" w:rsidRPr="002B6B93" w:rsidRDefault="0055394E">
      <w:pPr>
        <w:pStyle w:val="a3"/>
        <w:ind w:left="0"/>
        <w:jc w:val="left"/>
        <w:rPr>
          <w:sz w:val="22"/>
          <w:szCs w:val="22"/>
        </w:rPr>
      </w:pPr>
    </w:p>
    <w:p w14:paraId="3AC184F3" w14:textId="77777777" w:rsidR="0055394E" w:rsidRPr="002B6B93" w:rsidRDefault="0055394E">
      <w:pPr>
        <w:pStyle w:val="a3"/>
        <w:spacing w:before="1"/>
        <w:ind w:left="0"/>
        <w:jc w:val="left"/>
        <w:rPr>
          <w:sz w:val="22"/>
          <w:szCs w:val="22"/>
        </w:rPr>
      </w:pPr>
    </w:p>
    <w:p w14:paraId="2D163B6A" w14:textId="77777777" w:rsidR="0055394E" w:rsidRPr="002B6B93" w:rsidRDefault="004347D0">
      <w:pPr>
        <w:pStyle w:val="2"/>
        <w:spacing w:before="1" w:line="319" w:lineRule="exact"/>
        <w:ind w:left="1234"/>
        <w:rPr>
          <w:sz w:val="22"/>
          <w:szCs w:val="22"/>
        </w:rPr>
      </w:pPr>
      <w:r w:rsidRPr="002B6B93">
        <w:rPr>
          <w:sz w:val="22"/>
          <w:szCs w:val="22"/>
        </w:rPr>
        <w:t>VІ. Стажування, дублювання і допуск працівників до роботи</w:t>
      </w:r>
    </w:p>
    <w:p w14:paraId="48F222E1" w14:textId="77777777" w:rsidR="0055394E" w:rsidRPr="002B6B93" w:rsidRDefault="004347D0">
      <w:pPr>
        <w:pStyle w:val="a4"/>
        <w:numPr>
          <w:ilvl w:val="0"/>
          <w:numId w:val="2"/>
        </w:numPr>
        <w:tabs>
          <w:tab w:val="left" w:pos="1172"/>
        </w:tabs>
        <w:ind w:right="125" w:firstLine="451"/>
        <w:jc w:val="both"/>
      </w:pPr>
      <w:r w:rsidRPr="002B6B93">
        <w:t>Працівники робіт з підвищеною небезпекою після первинного інструктажу на робочому місці до початку самостійної роботи повинні пройти стажування протягом  не менше 6</w:t>
      </w:r>
      <w:r w:rsidRPr="002B6B93">
        <w:rPr>
          <w:spacing w:val="-2"/>
        </w:rPr>
        <w:t xml:space="preserve"> </w:t>
      </w:r>
      <w:r w:rsidRPr="002B6B93">
        <w:t>змін.</w:t>
      </w:r>
    </w:p>
    <w:p w14:paraId="0C30F59F" w14:textId="77777777" w:rsidR="0055394E" w:rsidRPr="002B6B93" w:rsidRDefault="004347D0">
      <w:pPr>
        <w:pStyle w:val="a4"/>
        <w:numPr>
          <w:ilvl w:val="0"/>
          <w:numId w:val="2"/>
        </w:numPr>
        <w:tabs>
          <w:tab w:val="left" w:pos="968"/>
        </w:tabs>
        <w:ind w:firstLine="451"/>
        <w:jc w:val="both"/>
      </w:pPr>
      <w:r w:rsidRPr="002B6B93">
        <w:t>Допуск до стажування оформлюється наказом директора. У наказі визначається тривалість стажування та вказується прізвище та ініціали працівника, відповідального за проведення</w:t>
      </w:r>
      <w:r w:rsidRPr="002B6B93">
        <w:rPr>
          <w:spacing w:val="-1"/>
        </w:rPr>
        <w:t xml:space="preserve"> </w:t>
      </w:r>
      <w:r w:rsidRPr="002B6B93">
        <w:t>стажування.</w:t>
      </w:r>
    </w:p>
    <w:p w14:paraId="4D4B8D1B" w14:textId="77777777" w:rsidR="0055394E" w:rsidRPr="002B6B93" w:rsidRDefault="004347D0">
      <w:pPr>
        <w:pStyle w:val="a4"/>
        <w:numPr>
          <w:ilvl w:val="0"/>
          <w:numId w:val="2"/>
        </w:numPr>
        <w:tabs>
          <w:tab w:val="left" w:pos="939"/>
        </w:tabs>
        <w:ind w:right="122" w:firstLine="451"/>
        <w:jc w:val="both"/>
      </w:pPr>
      <w:r w:rsidRPr="002B6B93">
        <w:t>Перелік професій працівників, які повинні проходити стажування, а також тривалість стажування визначаються керівником підприємства відповідно до нормативно-правових актів з охорони праці. Тривалість стажування залежить від стажу і характеру роботи, а також від кваліфікації</w:t>
      </w:r>
      <w:r w:rsidRPr="002B6B93">
        <w:rPr>
          <w:spacing w:val="-3"/>
        </w:rPr>
        <w:t xml:space="preserve"> </w:t>
      </w:r>
      <w:r w:rsidRPr="002B6B93">
        <w:t>працівника.</w:t>
      </w:r>
    </w:p>
    <w:p w14:paraId="6671356C" w14:textId="77777777" w:rsidR="0055394E" w:rsidRPr="002B6B93" w:rsidRDefault="004347D0">
      <w:pPr>
        <w:pStyle w:val="a4"/>
        <w:numPr>
          <w:ilvl w:val="0"/>
          <w:numId w:val="2"/>
        </w:numPr>
        <w:tabs>
          <w:tab w:val="left" w:pos="1006"/>
        </w:tabs>
        <w:ind w:right="125" w:firstLine="451"/>
        <w:jc w:val="both"/>
      </w:pPr>
      <w:r w:rsidRPr="002B6B93">
        <w:t>Директор освітнього закладу своїм наказом може звільняти від проходження стажування працівника, який має стаж роботи за відповідною професією не менше 3 років або переводиться з одного підрозділу до іншого, де характер роботи та тип обладнання, на якому він працюватиме, не</w:t>
      </w:r>
      <w:r w:rsidRPr="002B6B93">
        <w:rPr>
          <w:spacing w:val="-2"/>
        </w:rPr>
        <w:t xml:space="preserve"> </w:t>
      </w:r>
      <w:r w:rsidRPr="002B6B93">
        <w:t>змінюються.</w:t>
      </w:r>
    </w:p>
    <w:p w14:paraId="201B70AA" w14:textId="77777777" w:rsidR="0055394E" w:rsidRPr="002B6B93" w:rsidRDefault="004347D0">
      <w:pPr>
        <w:pStyle w:val="a4"/>
        <w:numPr>
          <w:ilvl w:val="0"/>
          <w:numId w:val="2"/>
        </w:numPr>
        <w:tabs>
          <w:tab w:val="left" w:pos="956"/>
        </w:tabs>
        <w:ind w:right="129" w:firstLine="451"/>
        <w:jc w:val="both"/>
      </w:pPr>
      <w:r w:rsidRPr="002B6B93">
        <w:t>Стажування проводиться за програмами для конкретної професії, які розробляються відповідно до функціональних обов'язків працівника і затверджуються</w:t>
      </w:r>
      <w:r w:rsidRPr="002B6B93">
        <w:rPr>
          <w:spacing w:val="-5"/>
        </w:rPr>
        <w:t xml:space="preserve"> </w:t>
      </w:r>
      <w:r w:rsidRPr="002B6B93">
        <w:t>директором.</w:t>
      </w:r>
    </w:p>
    <w:p w14:paraId="57BDE9F8" w14:textId="77777777" w:rsidR="0055394E" w:rsidRPr="002B6B93" w:rsidRDefault="004347D0">
      <w:pPr>
        <w:pStyle w:val="a4"/>
        <w:numPr>
          <w:ilvl w:val="0"/>
          <w:numId w:val="2"/>
        </w:numPr>
        <w:tabs>
          <w:tab w:val="left" w:pos="913"/>
        </w:tabs>
        <w:ind w:right="131" w:firstLine="451"/>
        <w:jc w:val="both"/>
      </w:pPr>
      <w:r w:rsidRPr="002B6B93">
        <w:t>Стажування проводиться на робочому місці. У процесі стажування працівники повинні виконувати роботи, які за складністю, характером, вимогами безпеки відповідають роботам, що передбачаються функціональними обов'язками цих</w:t>
      </w:r>
      <w:r w:rsidRPr="002B6B93">
        <w:rPr>
          <w:spacing w:val="-1"/>
        </w:rPr>
        <w:t xml:space="preserve"> </w:t>
      </w:r>
      <w:r w:rsidRPr="002B6B93">
        <w:t>працівників.</w:t>
      </w:r>
    </w:p>
    <w:p w14:paraId="2BC5C27C" w14:textId="77777777" w:rsidR="0055394E" w:rsidRPr="002B6B93" w:rsidRDefault="004347D0">
      <w:pPr>
        <w:pStyle w:val="a4"/>
        <w:numPr>
          <w:ilvl w:val="0"/>
          <w:numId w:val="2"/>
        </w:numPr>
        <w:tabs>
          <w:tab w:val="left" w:pos="911"/>
        </w:tabs>
        <w:ind w:left="910" w:right="0" w:hanging="241"/>
        <w:jc w:val="both"/>
      </w:pPr>
      <w:r w:rsidRPr="002B6B93">
        <w:t>У процесі стажування працівник</w:t>
      </w:r>
      <w:r w:rsidRPr="002B6B93">
        <w:rPr>
          <w:spacing w:val="-1"/>
        </w:rPr>
        <w:t xml:space="preserve"> </w:t>
      </w:r>
      <w:r w:rsidRPr="002B6B93">
        <w:t>повинен:</w:t>
      </w:r>
    </w:p>
    <w:p w14:paraId="5CC2DE65" w14:textId="77777777" w:rsidR="0055394E" w:rsidRPr="002B6B93" w:rsidRDefault="004347D0">
      <w:pPr>
        <w:pStyle w:val="a3"/>
        <w:ind w:left="502" w:firstLine="568"/>
        <w:jc w:val="left"/>
        <w:rPr>
          <w:sz w:val="22"/>
          <w:szCs w:val="22"/>
        </w:rPr>
      </w:pPr>
      <w:r w:rsidRPr="002B6B93">
        <w:rPr>
          <w:sz w:val="22"/>
          <w:szCs w:val="22"/>
        </w:rPr>
        <w:t>закріпити знання щодо правил безпечної експлуатації технологічного обладнання, технологічних і посадових інструкцій та інструкцій з охорони праці;</w:t>
      </w:r>
    </w:p>
    <w:p w14:paraId="3ADAB03E" w14:textId="77777777" w:rsidR="0055394E" w:rsidRPr="002B6B93" w:rsidRDefault="004347D0">
      <w:pPr>
        <w:pStyle w:val="a3"/>
        <w:ind w:left="502" w:firstLine="568"/>
        <w:jc w:val="left"/>
        <w:rPr>
          <w:sz w:val="22"/>
          <w:szCs w:val="22"/>
        </w:rPr>
      </w:pPr>
      <w:r w:rsidRPr="002B6B93">
        <w:rPr>
          <w:sz w:val="22"/>
          <w:szCs w:val="22"/>
        </w:rPr>
        <w:t>оволодіти навичками орієнтування у виробничих ситуаціях у нормальних і аварійних умовах;</w:t>
      </w:r>
    </w:p>
    <w:p w14:paraId="72A81569" w14:textId="77777777" w:rsidR="0055394E" w:rsidRPr="002B6B93" w:rsidRDefault="004347D0">
      <w:pPr>
        <w:pStyle w:val="a3"/>
        <w:ind w:left="502" w:right="823" w:firstLine="568"/>
        <w:jc w:val="left"/>
        <w:rPr>
          <w:sz w:val="22"/>
          <w:szCs w:val="22"/>
        </w:rPr>
      </w:pPr>
      <w:r w:rsidRPr="002B6B93">
        <w:rPr>
          <w:sz w:val="22"/>
          <w:szCs w:val="22"/>
        </w:rPr>
        <w:t>засвоїти в конкретних умовах технологічні процеси і обладнання та методи безаварійного керування ними з метою забезпечення вимог безпеки праці.</w:t>
      </w:r>
    </w:p>
    <w:p w14:paraId="354A43A6" w14:textId="77777777" w:rsidR="0055394E" w:rsidRPr="002B6B93" w:rsidRDefault="004347D0">
      <w:pPr>
        <w:pStyle w:val="a4"/>
        <w:numPr>
          <w:ilvl w:val="0"/>
          <w:numId w:val="2"/>
        </w:numPr>
        <w:tabs>
          <w:tab w:val="left" w:pos="922"/>
        </w:tabs>
        <w:ind w:right="125" w:firstLine="451"/>
        <w:jc w:val="both"/>
      </w:pPr>
      <w:r w:rsidRPr="002B6B93">
        <w:t>Після закінчення стажування та при задовільних результатах перевірки знань з питань охорони праці наказом директора працівник допускається до самостійної роботи, про що робиться запис у журналі реєстрації інструктажів. У протилежному випадку, якщо працівник не оволодів необхідними виробничими навичками чи отримав незадовільну оцінку з протиаварійних та протипожежних тренувань, то стажування новим наказом може бути продовжено на термін не більше двох</w:t>
      </w:r>
      <w:r w:rsidRPr="002B6B93">
        <w:rPr>
          <w:spacing w:val="-6"/>
        </w:rPr>
        <w:t xml:space="preserve"> </w:t>
      </w:r>
      <w:r w:rsidRPr="002B6B93">
        <w:t>змін.</w:t>
      </w:r>
    </w:p>
    <w:p w14:paraId="7D11FD5C" w14:textId="77777777" w:rsidR="0055394E" w:rsidRDefault="0055394E">
      <w:pPr>
        <w:jc w:val="both"/>
        <w:rPr>
          <w:sz w:val="24"/>
        </w:rPr>
        <w:sectPr w:rsidR="0055394E">
          <w:pgSz w:w="11910" w:h="16840"/>
          <w:pgMar w:top="760" w:right="580" w:bottom="280" w:left="1200" w:header="708" w:footer="708" w:gutter="0"/>
          <w:cols w:space="720"/>
        </w:sectPr>
      </w:pPr>
    </w:p>
    <w:p w14:paraId="3631AC42" w14:textId="77777777" w:rsidR="0055394E" w:rsidRPr="002B6B93" w:rsidRDefault="004347D0">
      <w:pPr>
        <w:pStyle w:val="4"/>
        <w:spacing w:before="66"/>
        <w:ind w:left="6099"/>
        <w:jc w:val="left"/>
        <w:rPr>
          <w:sz w:val="22"/>
          <w:szCs w:val="22"/>
        </w:rPr>
      </w:pPr>
      <w:r w:rsidRPr="002B6B93">
        <w:rPr>
          <w:sz w:val="22"/>
          <w:szCs w:val="22"/>
        </w:rPr>
        <w:lastRenderedPageBreak/>
        <w:t>Додаток 1.1</w:t>
      </w:r>
    </w:p>
    <w:p w14:paraId="2AAA20F1" w14:textId="77777777" w:rsidR="0055394E" w:rsidRPr="002B6B93" w:rsidRDefault="004347D0">
      <w:pPr>
        <w:pStyle w:val="a3"/>
        <w:spacing w:before="14" w:line="256" w:lineRule="auto"/>
        <w:ind w:left="6099" w:right="630"/>
        <w:jc w:val="left"/>
        <w:rPr>
          <w:sz w:val="22"/>
          <w:szCs w:val="22"/>
        </w:rPr>
      </w:pPr>
      <w:r w:rsidRPr="002B6B93">
        <w:rPr>
          <w:sz w:val="22"/>
          <w:szCs w:val="22"/>
        </w:rPr>
        <w:t>до Положення про порядок проведення навчання і перевірки знань з питань охорони праці</w:t>
      </w:r>
    </w:p>
    <w:p w14:paraId="5BBE8388" w14:textId="77777777" w:rsidR="0055394E" w:rsidRPr="002B6B93" w:rsidRDefault="0055394E">
      <w:pPr>
        <w:pStyle w:val="a3"/>
        <w:ind w:left="0"/>
        <w:jc w:val="left"/>
        <w:rPr>
          <w:sz w:val="22"/>
          <w:szCs w:val="22"/>
        </w:rPr>
      </w:pPr>
    </w:p>
    <w:p w14:paraId="36C8EB46" w14:textId="77777777" w:rsidR="0055394E" w:rsidRPr="002B6B93" w:rsidRDefault="0055394E">
      <w:pPr>
        <w:pStyle w:val="a3"/>
        <w:ind w:left="0"/>
        <w:jc w:val="left"/>
        <w:rPr>
          <w:sz w:val="22"/>
          <w:szCs w:val="22"/>
        </w:rPr>
      </w:pPr>
    </w:p>
    <w:p w14:paraId="54F6A15D" w14:textId="77777777" w:rsidR="0055394E" w:rsidRPr="002B6B93" w:rsidRDefault="004347D0">
      <w:pPr>
        <w:pStyle w:val="a3"/>
        <w:spacing w:before="4"/>
        <w:ind w:left="0"/>
        <w:jc w:val="left"/>
        <w:rPr>
          <w:sz w:val="22"/>
          <w:szCs w:val="22"/>
        </w:rPr>
      </w:pPr>
      <w:r w:rsidRPr="002B6B93">
        <w:rPr>
          <w:noProof/>
          <w:sz w:val="22"/>
          <w:szCs w:val="22"/>
          <w:lang w:eastAsia="uk-UA"/>
        </w:rPr>
        <mc:AlternateContent>
          <mc:Choice Requires="wps">
            <w:drawing>
              <wp:anchor distT="0" distB="0" distL="0" distR="0" simplePos="0" relativeHeight="487588864" behindDoc="1" locked="0" layoutInCell="1" allowOverlap="1" wp14:anchorId="7BCD06F8" wp14:editId="03914E7C">
                <wp:simplePos x="0" y="0"/>
                <wp:positionH relativeFrom="page">
                  <wp:posOffset>1833880</wp:posOffset>
                </wp:positionH>
                <wp:positionV relativeFrom="paragraph">
                  <wp:posOffset>184150</wp:posOffset>
                </wp:positionV>
                <wp:extent cx="4343400" cy="1270"/>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0" cy="1270"/>
                        </a:xfrm>
                        <a:custGeom>
                          <a:avLst/>
                          <a:gdLst>
                            <a:gd name="T0" fmla="+- 0 2888 2888"/>
                            <a:gd name="T1" fmla="*/ T0 w 6840"/>
                            <a:gd name="T2" fmla="+- 0 9728 2888"/>
                            <a:gd name="T3" fmla="*/ T2 w 6840"/>
                          </a:gdLst>
                          <a:ahLst/>
                          <a:cxnLst>
                            <a:cxn ang="0">
                              <a:pos x="T1" y="0"/>
                            </a:cxn>
                            <a:cxn ang="0">
                              <a:pos x="T3" y="0"/>
                            </a:cxn>
                          </a:cxnLst>
                          <a:rect l="0" t="0" r="r" b="b"/>
                          <a:pathLst>
                            <a:path w="6840">
                              <a:moveTo>
                                <a:pt x="0" y="0"/>
                              </a:moveTo>
                              <a:lnTo>
                                <a:pt x="68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E3563" id="Freeform 15" o:spid="_x0000_s1026" style="position:absolute;margin-left:144.4pt;margin-top:14.5pt;width:34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" path="m,l6840,e" filled="f" strokeweight=".48pt">
                <v:path arrowok="t" o:connecttype="custom" o:connectlocs="0,0;4343400,0" o:connectangles="0,0"/>
                <w10:wrap type="topAndBottom" anchorx="page"/>
              </v:shape>
            </w:pict>
          </mc:Fallback>
        </mc:AlternateContent>
      </w:r>
    </w:p>
    <w:p w14:paraId="14994AD3" w14:textId="77777777" w:rsidR="0055394E" w:rsidRPr="002B6B93" w:rsidRDefault="004347D0">
      <w:pPr>
        <w:pStyle w:val="a3"/>
        <w:spacing w:line="247" w:lineRule="exact"/>
        <w:ind w:left="88"/>
        <w:jc w:val="center"/>
        <w:rPr>
          <w:sz w:val="22"/>
          <w:szCs w:val="22"/>
        </w:rPr>
      </w:pPr>
      <w:r w:rsidRPr="002B6B93">
        <w:rPr>
          <w:sz w:val="22"/>
          <w:szCs w:val="22"/>
        </w:rPr>
        <w:t>(підприємство, установа, організація, заклад освіти)</w:t>
      </w:r>
    </w:p>
    <w:p w14:paraId="57D8328E" w14:textId="77777777" w:rsidR="0055394E" w:rsidRPr="002B6B93" w:rsidRDefault="0055394E">
      <w:pPr>
        <w:pStyle w:val="a3"/>
        <w:spacing w:before="4"/>
        <w:ind w:left="0"/>
        <w:jc w:val="left"/>
        <w:rPr>
          <w:sz w:val="22"/>
          <w:szCs w:val="22"/>
        </w:rPr>
      </w:pPr>
    </w:p>
    <w:p w14:paraId="1C184A61" w14:textId="77777777" w:rsidR="0055394E" w:rsidRPr="002B6B93" w:rsidRDefault="004347D0">
      <w:pPr>
        <w:pStyle w:val="4"/>
        <w:tabs>
          <w:tab w:val="left" w:pos="2570"/>
        </w:tabs>
        <w:spacing w:before="1"/>
        <w:ind w:left="146"/>
        <w:rPr>
          <w:b w:val="0"/>
          <w:sz w:val="22"/>
          <w:szCs w:val="22"/>
        </w:rPr>
      </w:pPr>
      <w:r w:rsidRPr="002B6B93">
        <w:rPr>
          <w:sz w:val="22"/>
          <w:szCs w:val="22"/>
        </w:rPr>
        <w:t>ПРОТОКОЛ №</w:t>
      </w:r>
      <w:r w:rsidRPr="002B6B93">
        <w:rPr>
          <w:spacing w:val="-2"/>
          <w:sz w:val="22"/>
          <w:szCs w:val="22"/>
        </w:rPr>
        <w:t xml:space="preserve"> </w:t>
      </w:r>
      <w:r w:rsidRPr="002B6B93">
        <w:rPr>
          <w:b w:val="0"/>
          <w:sz w:val="22"/>
          <w:szCs w:val="22"/>
          <w:u w:val="single"/>
        </w:rPr>
        <w:t xml:space="preserve"> </w:t>
      </w:r>
      <w:r w:rsidRPr="002B6B93">
        <w:rPr>
          <w:b w:val="0"/>
          <w:sz w:val="22"/>
          <w:szCs w:val="22"/>
          <w:u w:val="single"/>
        </w:rPr>
        <w:tab/>
      </w:r>
    </w:p>
    <w:p w14:paraId="6AEA2814" w14:textId="77777777" w:rsidR="0055394E" w:rsidRPr="002B6B93" w:rsidRDefault="004347D0">
      <w:pPr>
        <w:ind w:left="86"/>
        <w:jc w:val="center"/>
        <w:rPr>
          <w:b/>
        </w:rPr>
      </w:pPr>
      <w:r w:rsidRPr="002B6B93">
        <w:rPr>
          <w:b/>
        </w:rPr>
        <w:t>засідання комісії з перевірки знань працівників з питань охорони праці, безпеки життєдіяльності</w:t>
      </w:r>
    </w:p>
    <w:p w14:paraId="341073FD" w14:textId="77777777" w:rsidR="0055394E" w:rsidRPr="002B6B93" w:rsidRDefault="0055394E">
      <w:pPr>
        <w:pStyle w:val="a3"/>
        <w:spacing w:before="6"/>
        <w:ind w:left="0"/>
        <w:jc w:val="left"/>
        <w:rPr>
          <w:b/>
          <w:sz w:val="22"/>
          <w:szCs w:val="22"/>
        </w:rPr>
      </w:pPr>
    </w:p>
    <w:p w14:paraId="763E79F6" w14:textId="77777777" w:rsidR="0055394E" w:rsidRPr="002B6B93" w:rsidRDefault="004347D0">
      <w:pPr>
        <w:pStyle w:val="a3"/>
        <w:tabs>
          <w:tab w:val="left" w:pos="2370"/>
          <w:tab w:val="left" w:pos="2912"/>
          <w:tab w:val="left" w:pos="5556"/>
          <w:tab w:val="left" w:pos="8523"/>
        </w:tabs>
        <w:jc w:val="left"/>
        <w:rPr>
          <w:sz w:val="22"/>
          <w:szCs w:val="22"/>
        </w:rPr>
      </w:pPr>
      <w:r w:rsidRPr="002B6B93">
        <w:rPr>
          <w:sz w:val="22"/>
          <w:szCs w:val="22"/>
        </w:rPr>
        <w:t>«_</w:t>
      </w:r>
      <w:r w:rsidRPr="002B6B93">
        <w:rPr>
          <w:sz w:val="22"/>
          <w:szCs w:val="22"/>
          <w:u w:val="single"/>
        </w:rPr>
        <w:t xml:space="preserve">   </w:t>
      </w:r>
      <w:r w:rsidRPr="002B6B93">
        <w:rPr>
          <w:spacing w:val="2"/>
          <w:sz w:val="22"/>
          <w:szCs w:val="22"/>
          <w:u w:val="single"/>
        </w:rPr>
        <w:t xml:space="preserve"> </w:t>
      </w:r>
      <w:r w:rsidRPr="002B6B93">
        <w:rPr>
          <w:sz w:val="22"/>
          <w:szCs w:val="22"/>
        </w:rPr>
        <w:t>»</w:t>
      </w:r>
      <w:r w:rsidRPr="002B6B93">
        <w:rPr>
          <w:sz w:val="22"/>
          <w:szCs w:val="22"/>
          <w:u w:val="single"/>
        </w:rPr>
        <w:t xml:space="preserve"> </w:t>
      </w:r>
      <w:r w:rsidRPr="002B6B93">
        <w:rPr>
          <w:sz w:val="22"/>
          <w:szCs w:val="22"/>
          <w:u w:val="single"/>
        </w:rPr>
        <w:tab/>
      </w:r>
      <w:r w:rsidRPr="002B6B93">
        <w:rPr>
          <w:sz w:val="22"/>
          <w:szCs w:val="22"/>
        </w:rPr>
        <w:t>20</w:t>
      </w:r>
      <w:r w:rsidRPr="002B6B93">
        <w:rPr>
          <w:sz w:val="22"/>
          <w:szCs w:val="22"/>
          <w:u w:val="single"/>
        </w:rPr>
        <w:t xml:space="preserve"> </w:t>
      </w:r>
      <w:r w:rsidRPr="002B6B93">
        <w:rPr>
          <w:sz w:val="22"/>
          <w:szCs w:val="22"/>
          <w:u w:val="single"/>
        </w:rPr>
        <w:tab/>
      </w:r>
      <w:r w:rsidRPr="002B6B93">
        <w:rPr>
          <w:sz w:val="22"/>
          <w:szCs w:val="22"/>
        </w:rPr>
        <w:t>року</w:t>
      </w:r>
      <w:r w:rsidRPr="002B6B93">
        <w:rPr>
          <w:sz w:val="22"/>
          <w:szCs w:val="22"/>
        </w:rPr>
        <w:tab/>
        <w:t xml:space="preserve">м. </w:t>
      </w:r>
      <w:r w:rsidRPr="002B6B93">
        <w:rPr>
          <w:sz w:val="22"/>
          <w:szCs w:val="22"/>
          <w:u w:val="single"/>
        </w:rPr>
        <w:t xml:space="preserve"> </w:t>
      </w:r>
      <w:r w:rsidRPr="002B6B93">
        <w:rPr>
          <w:sz w:val="22"/>
          <w:szCs w:val="22"/>
          <w:u w:val="single"/>
        </w:rPr>
        <w:tab/>
      </w:r>
    </w:p>
    <w:p w14:paraId="55D9D664" w14:textId="77777777" w:rsidR="0055394E" w:rsidRPr="002B6B93" w:rsidRDefault="0055394E">
      <w:pPr>
        <w:pStyle w:val="a3"/>
        <w:spacing w:before="2"/>
        <w:ind w:left="0"/>
        <w:jc w:val="left"/>
        <w:rPr>
          <w:sz w:val="22"/>
          <w:szCs w:val="22"/>
        </w:rPr>
      </w:pPr>
    </w:p>
    <w:p w14:paraId="21029644" w14:textId="77777777" w:rsidR="0055394E" w:rsidRPr="002B6B93" w:rsidRDefault="004347D0">
      <w:pPr>
        <w:pStyle w:val="a3"/>
        <w:spacing w:before="90"/>
        <w:ind w:left="926"/>
        <w:jc w:val="left"/>
        <w:rPr>
          <w:sz w:val="22"/>
          <w:szCs w:val="22"/>
        </w:rPr>
      </w:pPr>
      <w:r w:rsidRPr="002B6B93">
        <w:rPr>
          <w:sz w:val="22"/>
          <w:szCs w:val="22"/>
        </w:rPr>
        <w:t>Комісія у складі:</w:t>
      </w:r>
    </w:p>
    <w:p w14:paraId="7B4B83AB" w14:textId="77777777" w:rsidR="0055394E" w:rsidRPr="002B6B93" w:rsidRDefault="004347D0">
      <w:pPr>
        <w:pStyle w:val="a3"/>
        <w:tabs>
          <w:tab w:val="left" w:pos="9139"/>
        </w:tabs>
        <w:jc w:val="left"/>
        <w:rPr>
          <w:sz w:val="22"/>
          <w:szCs w:val="22"/>
        </w:rPr>
      </w:pPr>
      <w:r w:rsidRPr="002B6B93">
        <w:rPr>
          <w:sz w:val="22"/>
          <w:szCs w:val="22"/>
        </w:rPr>
        <w:t>голови</w:t>
      </w:r>
      <w:r w:rsidRPr="002B6B93">
        <w:rPr>
          <w:sz w:val="22"/>
          <w:szCs w:val="22"/>
          <w:u w:val="single"/>
        </w:rPr>
        <w:t xml:space="preserve"> </w:t>
      </w:r>
      <w:r w:rsidRPr="002B6B93">
        <w:rPr>
          <w:sz w:val="22"/>
          <w:szCs w:val="22"/>
          <w:u w:val="single"/>
        </w:rPr>
        <w:tab/>
      </w:r>
      <w:r w:rsidRPr="002B6B93">
        <w:rPr>
          <w:sz w:val="22"/>
          <w:szCs w:val="22"/>
        </w:rPr>
        <w:t>,</w:t>
      </w:r>
    </w:p>
    <w:p w14:paraId="1B073694" w14:textId="77777777" w:rsidR="0055394E" w:rsidRPr="002B6B93" w:rsidRDefault="004347D0">
      <w:pPr>
        <w:pStyle w:val="a3"/>
        <w:spacing w:before="1"/>
        <w:ind w:left="3687"/>
        <w:jc w:val="left"/>
        <w:rPr>
          <w:sz w:val="22"/>
          <w:szCs w:val="22"/>
        </w:rPr>
      </w:pPr>
      <w:r w:rsidRPr="002B6B93">
        <w:rPr>
          <w:sz w:val="22"/>
          <w:szCs w:val="22"/>
        </w:rPr>
        <w:t>(прізвище, ініціали, посада)</w:t>
      </w:r>
    </w:p>
    <w:p w14:paraId="7EC57E30" w14:textId="77777777" w:rsidR="0055394E" w:rsidRPr="002B6B93" w:rsidRDefault="004347D0">
      <w:pPr>
        <w:pStyle w:val="a3"/>
        <w:jc w:val="left"/>
        <w:rPr>
          <w:sz w:val="22"/>
          <w:szCs w:val="22"/>
        </w:rPr>
      </w:pPr>
      <w:r w:rsidRPr="002B6B93">
        <w:rPr>
          <w:sz w:val="22"/>
          <w:szCs w:val="22"/>
        </w:rPr>
        <w:t>членів комісії:</w:t>
      </w:r>
    </w:p>
    <w:p w14:paraId="79870101" w14:textId="77777777" w:rsidR="0055394E" w:rsidRPr="002B6B93" w:rsidRDefault="004347D0">
      <w:pPr>
        <w:pStyle w:val="a3"/>
        <w:spacing w:before="9"/>
        <w:ind w:left="0"/>
        <w:jc w:val="left"/>
        <w:rPr>
          <w:sz w:val="22"/>
          <w:szCs w:val="22"/>
        </w:rPr>
      </w:pPr>
      <w:r w:rsidRPr="002B6B93">
        <w:rPr>
          <w:noProof/>
          <w:sz w:val="22"/>
          <w:szCs w:val="22"/>
          <w:lang w:eastAsia="uk-UA"/>
        </w:rPr>
        <mc:AlternateContent>
          <mc:Choice Requires="wps">
            <w:drawing>
              <wp:anchor distT="0" distB="0" distL="0" distR="0" simplePos="0" relativeHeight="487589376" behindDoc="1" locked="0" layoutInCell="1" allowOverlap="1" wp14:anchorId="787C9E38" wp14:editId="5FCECCDE">
                <wp:simplePos x="0" y="0"/>
                <wp:positionH relativeFrom="page">
                  <wp:posOffset>901065</wp:posOffset>
                </wp:positionH>
                <wp:positionV relativeFrom="paragraph">
                  <wp:posOffset>172085</wp:posOffset>
                </wp:positionV>
                <wp:extent cx="5181600" cy="1270"/>
                <wp:effectExtent l="0" t="0" r="0" b="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0" cy="1270"/>
                        </a:xfrm>
                        <a:custGeom>
                          <a:avLst/>
                          <a:gdLst>
                            <a:gd name="T0" fmla="+- 0 1419 1419"/>
                            <a:gd name="T1" fmla="*/ T0 w 8160"/>
                            <a:gd name="T2" fmla="+- 0 9579 1419"/>
                            <a:gd name="T3" fmla="*/ T2 w 8160"/>
                          </a:gdLst>
                          <a:ahLst/>
                          <a:cxnLst>
                            <a:cxn ang="0">
                              <a:pos x="T1" y="0"/>
                            </a:cxn>
                            <a:cxn ang="0">
                              <a:pos x="T3" y="0"/>
                            </a:cxn>
                          </a:cxnLst>
                          <a:rect l="0" t="0" r="r" b="b"/>
                          <a:pathLst>
                            <a:path w="8160">
                              <a:moveTo>
                                <a:pt x="0" y="0"/>
                              </a:moveTo>
                              <a:lnTo>
                                <a:pt x="8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293C4" id="Freeform 14" o:spid="_x0000_s1026" style="position:absolute;margin-left:70.95pt;margin-top:13.55pt;width:408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" path="m,l8160,e" filled="f" strokeweight=".48pt">
                <v:path arrowok="t" o:connecttype="custom" o:connectlocs="0,0;5181600,0" o:connectangles="0,0"/>
                <w10:wrap type="topAndBottom" anchorx="page"/>
              </v:shape>
            </w:pict>
          </mc:Fallback>
        </mc:AlternateContent>
      </w:r>
    </w:p>
    <w:p w14:paraId="4B3E7015" w14:textId="77777777" w:rsidR="0055394E" w:rsidRPr="002B6B93" w:rsidRDefault="004347D0">
      <w:pPr>
        <w:pStyle w:val="a3"/>
        <w:spacing w:line="247" w:lineRule="exact"/>
        <w:ind w:left="89"/>
        <w:jc w:val="center"/>
        <w:rPr>
          <w:sz w:val="22"/>
          <w:szCs w:val="22"/>
        </w:rPr>
      </w:pPr>
      <w:r w:rsidRPr="002B6B93">
        <w:rPr>
          <w:sz w:val="22"/>
          <w:szCs w:val="22"/>
        </w:rPr>
        <w:t>(прізвище, ініціали,</w:t>
      </w:r>
      <w:r w:rsidRPr="002B6B93">
        <w:rPr>
          <w:spacing w:val="-11"/>
          <w:sz w:val="22"/>
          <w:szCs w:val="22"/>
        </w:rPr>
        <w:t xml:space="preserve"> </w:t>
      </w:r>
      <w:r w:rsidRPr="002B6B93">
        <w:rPr>
          <w:sz w:val="22"/>
          <w:szCs w:val="22"/>
        </w:rPr>
        <w:t>посада)</w:t>
      </w:r>
    </w:p>
    <w:p w14:paraId="355EC50C" w14:textId="77777777" w:rsidR="0055394E" w:rsidRPr="002B6B93" w:rsidRDefault="004347D0">
      <w:pPr>
        <w:pStyle w:val="a3"/>
        <w:spacing w:before="8"/>
        <w:ind w:left="0"/>
        <w:jc w:val="left"/>
        <w:rPr>
          <w:sz w:val="22"/>
          <w:szCs w:val="22"/>
        </w:rPr>
      </w:pPr>
      <w:r w:rsidRPr="002B6B93">
        <w:rPr>
          <w:noProof/>
          <w:sz w:val="22"/>
          <w:szCs w:val="22"/>
          <w:lang w:eastAsia="uk-UA"/>
        </w:rPr>
        <mc:AlternateContent>
          <mc:Choice Requires="wps">
            <w:drawing>
              <wp:anchor distT="0" distB="0" distL="0" distR="0" simplePos="0" relativeHeight="487589888" behindDoc="1" locked="0" layoutInCell="1" allowOverlap="1" wp14:anchorId="1B964AAD" wp14:editId="6FBB8325">
                <wp:simplePos x="0" y="0"/>
                <wp:positionH relativeFrom="page">
                  <wp:posOffset>901065</wp:posOffset>
                </wp:positionH>
                <wp:positionV relativeFrom="paragraph">
                  <wp:posOffset>172085</wp:posOffset>
                </wp:positionV>
                <wp:extent cx="5181600"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0" cy="1270"/>
                        </a:xfrm>
                        <a:custGeom>
                          <a:avLst/>
                          <a:gdLst>
                            <a:gd name="T0" fmla="+- 0 1419 1419"/>
                            <a:gd name="T1" fmla="*/ T0 w 8160"/>
                            <a:gd name="T2" fmla="+- 0 9579 1419"/>
                            <a:gd name="T3" fmla="*/ T2 w 8160"/>
                          </a:gdLst>
                          <a:ahLst/>
                          <a:cxnLst>
                            <a:cxn ang="0">
                              <a:pos x="T1" y="0"/>
                            </a:cxn>
                            <a:cxn ang="0">
                              <a:pos x="T3" y="0"/>
                            </a:cxn>
                          </a:cxnLst>
                          <a:rect l="0" t="0" r="r" b="b"/>
                          <a:pathLst>
                            <a:path w="8160">
                              <a:moveTo>
                                <a:pt x="0" y="0"/>
                              </a:moveTo>
                              <a:lnTo>
                                <a:pt x="8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CC239" id="Freeform 13" o:spid="_x0000_s1026" style="position:absolute;margin-left:70.95pt;margin-top:13.55pt;width:408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" path="m,l8160,e" filled="f" strokeweight=".48pt">
                <v:path arrowok="t" o:connecttype="custom" o:connectlocs="0,0;5181600,0" o:connectangles="0,0"/>
                <w10:wrap type="topAndBottom" anchorx="page"/>
              </v:shape>
            </w:pict>
          </mc:Fallback>
        </mc:AlternateContent>
      </w:r>
    </w:p>
    <w:p w14:paraId="0FBA3B06" w14:textId="77777777" w:rsidR="0055394E" w:rsidRPr="002B6B93" w:rsidRDefault="004347D0">
      <w:pPr>
        <w:pStyle w:val="a3"/>
        <w:spacing w:line="247" w:lineRule="exact"/>
        <w:ind w:left="89"/>
        <w:jc w:val="center"/>
        <w:rPr>
          <w:sz w:val="22"/>
          <w:szCs w:val="22"/>
        </w:rPr>
      </w:pPr>
      <w:r w:rsidRPr="002B6B93">
        <w:rPr>
          <w:sz w:val="22"/>
          <w:szCs w:val="22"/>
        </w:rPr>
        <w:t>(прізвище, ініціали,</w:t>
      </w:r>
      <w:r w:rsidRPr="002B6B93">
        <w:rPr>
          <w:spacing w:val="-11"/>
          <w:sz w:val="22"/>
          <w:szCs w:val="22"/>
        </w:rPr>
        <w:t xml:space="preserve"> </w:t>
      </w:r>
      <w:r w:rsidRPr="002B6B93">
        <w:rPr>
          <w:sz w:val="22"/>
          <w:szCs w:val="22"/>
        </w:rPr>
        <w:t>посада)</w:t>
      </w:r>
    </w:p>
    <w:p w14:paraId="76770A9A" w14:textId="77777777" w:rsidR="0055394E" w:rsidRPr="002B6B93" w:rsidRDefault="004347D0">
      <w:pPr>
        <w:pStyle w:val="a3"/>
        <w:ind w:left="6694"/>
        <w:jc w:val="center"/>
        <w:rPr>
          <w:sz w:val="22"/>
          <w:szCs w:val="22"/>
        </w:rPr>
      </w:pPr>
      <w:r w:rsidRPr="002B6B93">
        <w:rPr>
          <w:noProof/>
          <w:sz w:val="22"/>
          <w:szCs w:val="22"/>
          <w:lang w:eastAsia="uk-UA"/>
        </w:rPr>
        <mc:AlternateContent>
          <mc:Choice Requires="wps">
            <w:drawing>
              <wp:anchor distT="0" distB="0" distL="114300" distR="114300" simplePos="0" relativeHeight="15733760" behindDoc="0" locked="0" layoutInCell="1" allowOverlap="1" wp14:anchorId="07A31A68" wp14:editId="1738B3EB">
                <wp:simplePos x="0" y="0"/>
                <wp:positionH relativeFrom="page">
                  <wp:posOffset>901065</wp:posOffset>
                </wp:positionH>
                <wp:positionV relativeFrom="paragraph">
                  <wp:posOffset>172085</wp:posOffset>
                </wp:positionV>
                <wp:extent cx="5182235" cy="0"/>
                <wp:effectExtent l="0" t="0" r="0" b="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2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85805" id="Line 12"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13.55pt" to="47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unMHQIAAEMEAAAOAAAAZHJzL2Uyb0RvYy54bWysU8GO2jAQvVfqP1i+QxI2U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" strokeweight=".48pt">
                <w10:wrap anchorx="page"/>
              </v:line>
            </w:pict>
          </mc:Fallback>
        </mc:AlternateContent>
      </w:r>
      <w:r w:rsidRPr="002B6B93">
        <w:rPr>
          <w:sz w:val="22"/>
          <w:szCs w:val="22"/>
        </w:rPr>
        <w:t>,</w:t>
      </w:r>
    </w:p>
    <w:p w14:paraId="4FDEA357" w14:textId="77777777" w:rsidR="0055394E" w:rsidRPr="002B6B93" w:rsidRDefault="004347D0">
      <w:pPr>
        <w:pStyle w:val="a3"/>
        <w:ind w:left="89"/>
        <w:jc w:val="center"/>
        <w:rPr>
          <w:sz w:val="22"/>
          <w:szCs w:val="22"/>
        </w:rPr>
      </w:pPr>
      <w:r w:rsidRPr="002B6B93">
        <w:rPr>
          <w:sz w:val="22"/>
          <w:szCs w:val="22"/>
        </w:rPr>
        <w:t>(прізвище, ініціали,</w:t>
      </w:r>
      <w:r w:rsidRPr="002B6B93">
        <w:rPr>
          <w:spacing w:val="-11"/>
          <w:sz w:val="22"/>
          <w:szCs w:val="22"/>
        </w:rPr>
        <w:t xml:space="preserve"> </w:t>
      </w:r>
      <w:r w:rsidRPr="002B6B93">
        <w:rPr>
          <w:sz w:val="22"/>
          <w:szCs w:val="22"/>
        </w:rPr>
        <w:t>посада)</w:t>
      </w:r>
    </w:p>
    <w:p w14:paraId="2B2D21F0" w14:textId="77777777" w:rsidR="0055394E" w:rsidRPr="002B6B93" w:rsidRDefault="0055394E">
      <w:pPr>
        <w:pStyle w:val="a3"/>
        <w:spacing w:before="2"/>
        <w:ind w:left="0"/>
        <w:jc w:val="left"/>
        <w:rPr>
          <w:sz w:val="22"/>
          <w:szCs w:val="22"/>
        </w:rPr>
      </w:pPr>
    </w:p>
    <w:p w14:paraId="7D7BCC26" w14:textId="77777777" w:rsidR="0055394E" w:rsidRPr="002B6B93" w:rsidRDefault="004347D0">
      <w:pPr>
        <w:pStyle w:val="a3"/>
        <w:tabs>
          <w:tab w:val="left" w:pos="3929"/>
          <w:tab w:val="left" w:pos="5241"/>
          <w:tab w:val="left" w:pos="5781"/>
          <w:tab w:val="left" w:pos="7403"/>
          <w:tab w:val="left" w:pos="8411"/>
        </w:tabs>
        <w:spacing w:before="90"/>
        <w:ind w:right="1652"/>
        <w:jc w:val="left"/>
        <w:rPr>
          <w:sz w:val="22"/>
          <w:szCs w:val="22"/>
        </w:rPr>
      </w:pPr>
      <w:r w:rsidRPr="002B6B93">
        <w:rPr>
          <w:sz w:val="22"/>
          <w:szCs w:val="22"/>
        </w:rPr>
        <w:t>створена на підставі наказу</w:t>
      </w:r>
      <w:r w:rsidRPr="002B6B93">
        <w:rPr>
          <w:spacing w:val="-10"/>
          <w:sz w:val="22"/>
          <w:szCs w:val="22"/>
        </w:rPr>
        <w:t xml:space="preserve"> </w:t>
      </w:r>
      <w:r w:rsidRPr="002B6B93">
        <w:rPr>
          <w:sz w:val="22"/>
          <w:szCs w:val="22"/>
        </w:rPr>
        <w:t>від</w:t>
      </w:r>
      <w:r w:rsidRPr="002B6B93">
        <w:rPr>
          <w:spacing w:val="3"/>
          <w:sz w:val="22"/>
          <w:szCs w:val="22"/>
        </w:rPr>
        <w:t xml:space="preserve"> </w:t>
      </w:r>
      <w:r w:rsidRPr="002B6B93">
        <w:rPr>
          <w:spacing w:val="-8"/>
          <w:sz w:val="22"/>
          <w:szCs w:val="22"/>
        </w:rPr>
        <w:t>«</w:t>
      </w:r>
      <w:r w:rsidRPr="002B6B93">
        <w:rPr>
          <w:spacing w:val="-8"/>
          <w:sz w:val="22"/>
          <w:szCs w:val="22"/>
          <w:u w:val="single"/>
        </w:rPr>
        <w:t xml:space="preserve"> </w:t>
      </w:r>
      <w:r w:rsidRPr="002B6B93">
        <w:rPr>
          <w:spacing w:val="-8"/>
          <w:sz w:val="22"/>
          <w:szCs w:val="22"/>
          <w:u w:val="single"/>
        </w:rPr>
        <w:tab/>
      </w:r>
      <w:r w:rsidRPr="002B6B93">
        <w:rPr>
          <w:sz w:val="22"/>
          <w:szCs w:val="22"/>
        </w:rPr>
        <w:t>»</w:t>
      </w:r>
      <w:r w:rsidRPr="002B6B93">
        <w:rPr>
          <w:sz w:val="22"/>
          <w:szCs w:val="22"/>
          <w:u w:val="single"/>
        </w:rPr>
        <w:t xml:space="preserve"> </w:t>
      </w:r>
      <w:r w:rsidRPr="002B6B93">
        <w:rPr>
          <w:sz w:val="22"/>
          <w:szCs w:val="22"/>
          <w:u w:val="single"/>
        </w:rPr>
        <w:tab/>
      </w:r>
      <w:r w:rsidRPr="002B6B93">
        <w:rPr>
          <w:sz w:val="22"/>
          <w:szCs w:val="22"/>
        </w:rPr>
        <w:t>20</w:t>
      </w:r>
      <w:r w:rsidRPr="002B6B93">
        <w:rPr>
          <w:sz w:val="22"/>
          <w:szCs w:val="22"/>
          <w:u w:val="single"/>
        </w:rPr>
        <w:t xml:space="preserve"> </w:t>
      </w:r>
      <w:r w:rsidRPr="002B6B93">
        <w:rPr>
          <w:sz w:val="22"/>
          <w:szCs w:val="22"/>
          <w:u w:val="single"/>
        </w:rPr>
        <w:tab/>
      </w:r>
      <w:r w:rsidRPr="002B6B93">
        <w:rPr>
          <w:sz w:val="22"/>
          <w:szCs w:val="22"/>
        </w:rPr>
        <w:t>року</w:t>
      </w:r>
      <w:r w:rsidRPr="002B6B93">
        <w:rPr>
          <w:sz w:val="22"/>
          <w:szCs w:val="22"/>
        </w:rPr>
        <w:tab/>
        <w:t>№</w:t>
      </w:r>
      <w:r w:rsidRPr="002B6B93">
        <w:rPr>
          <w:sz w:val="22"/>
          <w:szCs w:val="22"/>
          <w:u w:val="single"/>
        </w:rPr>
        <w:t xml:space="preserve"> </w:t>
      </w:r>
      <w:r w:rsidRPr="002B6B93">
        <w:rPr>
          <w:sz w:val="22"/>
          <w:szCs w:val="22"/>
          <w:u w:val="single"/>
        </w:rPr>
        <w:tab/>
      </w:r>
      <w:r w:rsidRPr="002B6B93">
        <w:rPr>
          <w:spacing w:val="-17"/>
          <w:sz w:val="22"/>
          <w:szCs w:val="22"/>
        </w:rPr>
        <w:t xml:space="preserve">, </w:t>
      </w:r>
      <w:r w:rsidRPr="002B6B93">
        <w:rPr>
          <w:sz w:val="22"/>
          <w:szCs w:val="22"/>
        </w:rPr>
        <w:t>перевірила</w:t>
      </w:r>
      <w:r w:rsidRPr="002B6B93">
        <w:rPr>
          <w:spacing w:val="-2"/>
          <w:sz w:val="22"/>
          <w:szCs w:val="22"/>
        </w:rPr>
        <w:t xml:space="preserve"> </w:t>
      </w:r>
      <w:r w:rsidRPr="002B6B93">
        <w:rPr>
          <w:sz w:val="22"/>
          <w:szCs w:val="22"/>
        </w:rPr>
        <w:t>знання</w:t>
      </w:r>
    </w:p>
    <w:p w14:paraId="1153D773" w14:textId="77777777" w:rsidR="0055394E" w:rsidRPr="002B6B93" w:rsidRDefault="004347D0">
      <w:pPr>
        <w:pStyle w:val="a3"/>
        <w:spacing w:before="8"/>
        <w:ind w:left="0"/>
        <w:jc w:val="left"/>
        <w:rPr>
          <w:sz w:val="22"/>
          <w:szCs w:val="22"/>
        </w:rPr>
      </w:pPr>
      <w:r w:rsidRPr="002B6B93">
        <w:rPr>
          <w:noProof/>
          <w:sz w:val="22"/>
          <w:szCs w:val="22"/>
          <w:lang w:eastAsia="uk-UA"/>
        </w:rPr>
        <mc:AlternateContent>
          <mc:Choice Requires="wps">
            <w:drawing>
              <wp:anchor distT="0" distB="0" distL="0" distR="0" simplePos="0" relativeHeight="487590400" behindDoc="1" locked="0" layoutInCell="1" allowOverlap="1" wp14:anchorId="755AF152" wp14:editId="3CE8C469">
                <wp:simplePos x="0" y="0"/>
                <wp:positionH relativeFrom="page">
                  <wp:posOffset>901065</wp:posOffset>
                </wp:positionH>
                <wp:positionV relativeFrom="paragraph">
                  <wp:posOffset>172085</wp:posOffset>
                </wp:positionV>
                <wp:extent cx="518160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0" cy="1270"/>
                        </a:xfrm>
                        <a:custGeom>
                          <a:avLst/>
                          <a:gdLst>
                            <a:gd name="T0" fmla="+- 0 1419 1419"/>
                            <a:gd name="T1" fmla="*/ T0 w 8160"/>
                            <a:gd name="T2" fmla="+- 0 9579 1419"/>
                            <a:gd name="T3" fmla="*/ T2 w 8160"/>
                          </a:gdLst>
                          <a:ahLst/>
                          <a:cxnLst>
                            <a:cxn ang="0">
                              <a:pos x="T1" y="0"/>
                            </a:cxn>
                            <a:cxn ang="0">
                              <a:pos x="T3" y="0"/>
                            </a:cxn>
                          </a:cxnLst>
                          <a:rect l="0" t="0" r="r" b="b"/>
                          <a:pathLst>
                            <a:path w="8160">
                              <a:moveTo>
                                <a:pt x="0" y="0"/>
                              </a:moveTo>
                              <a:lnTo>
                                <a:pt x="8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8873B" id="Freeform 11" o:spid="_x0000_s1026" style="position:absolute;margin-left:70.95pt;margin-top:13.55pt;width:408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" path="m,l8160,e" filled="f" strokeweight=".48pt">
                <v:path arrowok="t" o:connecttype="custom" o:connectlocs="0,0;5181600,0" o:connectangles="0,0"/>
                <w10:wrap type="topAndBottom" anchorx="page"/>
              </v:shape>
            </w:pict>
          </mc:Fallback>
        </mc:AlternateContent>
      </w:r>
    </w:p>
    <w:p w14:paraId="587D242D" w14:textId="77777777" w:rsidR="0055394E" w:rsidRPr="002B6B93" w:rsidRDefault="004347D0">
      <w:pPr>
        <w:pStyle w:val="a3"/>
        <w:spacing w:line="247" w:lineRule="exact"/>
        <w:ind w:left="92"/>
        <w:jc w:val="center"/>
        <w:rPr>
          <w:sz w:val="22"/>
          <w:szCs w:val="22"/>
        </w:rPr>
      </w:pPr>
      <w:r w:rsidRPr="002B6B93">
        <w:rPr>
          <w:sz w:val="22"/>
          <w:szCs w:val="22"/>
        </w:rPr>
        <w:t>(перелік основних нормативно-правових актів з</w:t>
      </w:r>
    </w:p>
    <w:p w14:paraId="53E1C48A" w14:textId="77777777" w:rsidR="0055394E" w:rsidRPr="002B6B93" w:rsidRDefault="004347D0">
      <w:pPr>
        <w:pStyle w:val="a3"/>
        <w:spacing w:before="8"/>
        <w:ind w:left="0"/>
        <w:jc w:val="left"/>
        <w:rPr>
          <w:sz w:val="22"/>
          <w:szCs w:val="22"/>
        </w:rPr>
      </w:pPr>
      <w:r w:rsidRPr="002B6B93">
        <w:rPr>
          <w:noProof/>
          <w:sz w:val="22"/>
          <w:szCs w:val="22"/>
          <w:lang w:eastAsia="uk-UA"/>
        </w:rPr>
        <mc:AlternateContent>
          <mc:Choice Requires="wps">
            <w:drawing>
              <wp:anchor distT="0" distB="0" distL="0" distR="0" simplePos="0" relativeHeight="487590912" behindDoc="1" locked="0" layoutInCell="1" allowOverlap="1" wp14:anchorId="48C3C018" wp14:editId="18AD2B4B">
                <wp:simplePos x="0" y="0"/>
                <wp:positionH relativeFrom="page">
                  <wp:posOffset>901065</wp:posOffset>
                </wp:positionH>
                <wp:positionV relativeFrom="paragraph">
                  <wp:posOffset>172085</wp:posOffset>
                </wp:positionV>
                <wp:extent cx="518160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0" cy="1270"/>
                        </a:xfrm>
                        <a:custGeom>
                          <a:avLst/>
                          <a:gdLst>
                            <a:gd name="T0" fmla="+- 0 1419 1419"/>
                            <a:gd name="T1" fmla="*/ T0 w 8160"/>
                            <a:gd name="T2" fmla="+- 0 9579 1419"/>
                            <a:gd name="T3" fmla="*/ T2 w 8160"/>
                          </a:gdLst>
                          <a:ahLst/>
                          <a:cxnLst>
                            <a:cxn ang="0">
                              <a:pos x="T1" y="0"/>
                            </a:cxn>
                            <a:cxn ang="0">
                              <a:pos x="T3" y="0"/>
                            </a:cxn>
                          </a:cxnLst>
                          <a:rect l="0" t="0" r="r" b="b"/>
                          <a:pathLst>
                            <a:path w="8160">
                              <a:moveTo>
                                <a:pt x="0" y="0"/>
                              </a:moveTo>
                              <a:lnTo>
                                <a:pt x="8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D7FBE" id="Freeform 10" o:spid="_x0000_s1026" style="position:absolute;margin-left:70.95pt;margin-top:13.55pt;width:408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" path="m,l8160,e" filled="f" strokeweight=".48pt">
                <v:path arrowok="t" o:connecttype="custom" o:connectlocs="0,0;5181600,0" o:connectangles="0,0"/>
                <w10:wrap type="topAndBottom" anchorx="page"/>
              </v:shape>
            </w:pict>
          </mc:Fallback>
        </mc:AlternateContent>
      </w:r>
    </w:p>
    <w:p w14:paraId="173DB515" w14:textId="77777777" w:rsidR="0055394E" w:rsidRPr="002B6B93" w:rsidRDefault="004347D0">
      <w:pPr>
        <w:pStyle w:val="a3"/>
        <w:spacing w:line="247" w:lineRule="exact"/>
        <w:ind w:left="89"/>
        <w:jc w:val="center"/>
        <w:rPr>
          <w:sz w:val="22"/>
          <w:szCs w:val="22"/>
        </w:rPr>
      </w:pPr>
      <w:r w:rsidRPr="002B6B93">
        <w:rPr>
          <w:sz w:val="22"/>
          <w:szCs w:val="22"/>
        </w:rPr>
        <w:t>охорони праці, за якими проводилася перевірка знань)</w:t>
      </w:r>
    </w:p>
    <w:p w14:paraId="35589D07" w14:textId="77777777" w:rsidR="0055394E" w:rsidRPr="002B6B93" w:rsidRDefault="0055394E">
      <w:pPr>
        <w:pStyle w:val="a3"/>
        <w:ind w:left="0"/>
        <w:jc w:val="left"/>
        <w:rPr>
          <w:sz w:val="22"/>
          <w:szCs w:val="22"/>
        </w:rPr>
      </w:pPr>
    </w:p>
    <w:p w14:paraId="238CEA70" w14:textId="77777777" w:rsidR="0055394E" w:rsidRPr="002B6B93" w:rsidRDefault="0055394E">
      <w:pPr>
        <w:pStyle w:val="a3"/>
        <w:spacing w:before="8"/>
        <w:ind w:left="0"/>
        <w:jc w:val="left"/>
        <w:rPr>
          <w:sz w:val="22"/>
          <w:szCs w:val="2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549"/>
        <w:gridCol w:w="1702"/>
        <w:gridCol w:w="1985"/>
        <w:gridCol w:w="1560"/>
        <w:gridCol w:w="1524"/>
      </w:tblGrid>
      <w:tr w:rsidR="0055394E" w:rsidRPr="002B6B93" w14:paraId="39736F33" w14:textId="77777777">
        <w:trPr>
          <w:trHeight w:val="1655"/>
        </w:trPr>
        <w:tc>
          <w:tcPr>
            <w:tcW w:w="535" w:type="dxa"/>
          </w:tcPr>
          <w:p w14:paraId="700A9CCE" w14:textId="77777777" w:rsidR="0055394E" w:rsidRPr="002B6B93" w:rsidRDefault="004347D0">
            <w:pPr>
              <w:pStyle w:val="TableParagraph"/>
              <w:ind w:right="96" w:firstLine="31"/>
            </w:pPr>
            <w:r w:rsidRPr="002B6B93">
              <w:t>№ з/п</w:t>
            </w:r>
          </w:p>
        </w:tc>
        <w:tc>
          <w:tcPr>
            <w:tcW w:w="2549" w:type="dxa"/>
          </w:tcPr>
          <w:p w14:paraId="622E8E09" w14:textId="77777777" w:rsidR="0055394E" w:rsidRPr="002B6B93" w:rsidRDefault="004347D0">
            <w:pPr>
              <w:pStyle w:val="TableParagraph"/>
              <w:ind w:left="239" w:right="217" w:firstLine="88"/>
            </w:pPr>
            <w:r w:rsidRPr="002B6B93">
              <w:t>Прізвище, ім’я, по батькові працівника</w:t>
            </w:r>
          </w:p>
        </w:tc>
        <w:tc>
          <w:tcPr>
            <w:tcW w:w="1702" w:type="dxa"/>
          </w:tcPr>
          <w:p w14:paraId="2F0BCB35" w14:textId="77777777" w:rsidR="0055394E" w:rsidRPr="002B6B93" w:rsidRDefault="004347D0">
            <w:pPr>
              <w:pStyle w:val="TableParagraph"/>
              <w:ind w:left="393" w:right="382" w:hanging="2"/>
              <w:jc w:val="center"/>
            </w:pPr>
            <w:r w:rsidRPr="002B6B93">
              <w:t>Посада, професія (фах)</w:t>
            </w:r>
          </w:p>
        </w:tc>
        <w:tc>
          <w:tcPr>
            <w:tcW w:w="1985" w:type="dxa"/>
          </w:tcPr>
          <w:p w14:paraId="727F8538" w14:textId="77777777" w:rsidR="0055394E" w:rsidRPr="002B6B93" w:rsidRDefault="004347D0">
            <w:pPr>
              <w:pStyle w:val="TableParagraph"/>
              <w:ind w:left="775" w:right="266"/>
            </w:pPr>
            <w:r w:rsidRPr="002B6B93">
              <w:t>Місце роботи (для</w:t>
            </w:r>
          </w:p>
          <w:p w14:paraId="2126B4CD" w14:textId="77777777" w:rsidR="0055394E" w:rsidRPr="002B6B93" w:rsidRDefault="004347D0">
            <w:pPr>
              <w:pStyle w:val="TableParagraph"/>
              <w:ind w:left="343" w:hanging="132"/>
            </w:pPr>
            <w:r w:rsidRPr="002B6B93">
              <w:rPr>
                <w:w w:val="95"/>
              </w:rPr>
              <w:t xml:space="preserve">підприємства ‒ </w:t>
            </w:r>
            <w:r w:rsidRPr="002B6B93">
              <w:t>структурний підрозділ)</w:t>
            </w:r>
          </w:p>
        </w:tc>
        <w:tc>
          <w:tcPr>
            <w:tcW w:w="1560" w:type="dxa"/>
          </w:tcPr>
          <w:p w14:paraId="64F2CEE6" w14:textId="77777777" w:rsidR="0055394E" w:rsidRPr="002B6B93" w:rsidRDefault="004347D0">
            <w:pPr>
              <w:pStyle w:val="TableParagraph"/>
              <w:ind w:left="564" w:right="312" w:hanging="226"/>
            </w:pPr>
            <w:r w:rsidRPr="002B6B93">
              <w:t>Знає / не знає</w:t>
            </w:r>
          </w:p>
        </w:tc>
        <w:tc>
          <w:tcPr>
            <w:tcW w:w="1524" w:type="dxa"/>
          </w:tcPr>
          <w:p w14:paraId="51F830C2" w14:textId="77777777" w:rsidR="0055394E" w:rsidRPr="002B6B93" w:rsidRDefault="004347D0">
            <w:pPr>
              <w:pStyle w:val="TableParagraph"/>
              <w:spacing w:line="268" w:lineRule="exact"/>
              <w:ind w:left="279" w:firstLine="0"/>
            </w:pPr>
            <w:r w:rsidRPr="002B6B93">
              <w:t>Примітка</w:t>
            </w:r>
          </w:p>
        </w:tc>
      </w:tr>
    </w:tbl>
    <w:p w14:paraId="1C7DC083" w14:textId="77777777" w:rsidR="0055394E" w:rsidRPr="002B6B93" w:rsidRDefault="0055394E">
      <w:pPr>
        <w:pStyle w:val="a3"/>
        <w:ind w:left="0"/>
        <w:jc w:val="left"/>
        <w:rPr>
          <w:sz w:val="22"/>
          <w:szCs w:val="22"/>
        </w:rPr>
      </w:pPr>
    </w:p>
    <w:p w14:paraId="1F4F11EC" w14:textId="77777777" w:rsidR="0055394E" w:rsidRPr="002B6B93" w:rsidRDefault="0055394E">
      <w:pPr>
        <w:pStyle w:val="a3"/>
        <w:spacing w:before="5"/>
        <w:ind w:left="0"/>
        <w:jc w:val="left"/>
        <w:rPr>
          <w:sz w:val="22"/>
          <w:szCs w:val="22"/>
        </w:rPr>
      </w:pPr>
    </w:p>
    <w:p w14:paraId="376F4448" w14:textId="77777777" w:rsidR="0055394E" w:rsidRPr="002B6B93" w:rsidRDefault="004347D0">
      <w:pPr>
        <w:pStyle w:val="a3"/>
        <w:spacing w:before="90"/>
        <w:ind w:right="8418"/>
        <w:jc w:val="left"/>
        <w:rPr>
          <w:sz w:val="22"/>
          <w:szCs w:val="22"/>
        </w:rPr>
      </w:pPr>
      <w:r w:rsidRPr="002B6B93">
        <w:rPr>
          <w:noProof/>
          <w:sz w:val="22"/>
          <w:szCs w:val="22"/>
          <w:lang w:eastAsia="uk-UA"/>
        </w:rPr>
        <mc:AlternateContent>
          <mc:Choice Requires="wps">
            <w:drawing>
              <wp:anchor distT="0" distB="0" distL="114300" distR="114300" simplePos="0" relativeHeight="15734272" behindDoc="0" locked="0" layoutInCell="1" allowOverlap="1" wp14:anchorId="4662962A" wp14:editId="4F27B2C2">
                <wp:simplePos x="0" y="0"/>
                <wp:positionH relativeFrom="page">
                  <wp:posOffset>4277360</wp:posOffset>
                </wp:positionH>
                <wp:positionV relativeFrom="paragraph">
                  <wp:posOffset>229235</wp:posOffset>
                </wp:positionV>
                <wp:extent cx="228600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A92D9" id="Line 9"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8pt,18.05pt" to="516.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lsHA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" strokeweight=".48pt">
                <w10:wrap anchorx="page"/>
              </v:line>
            </w:pict>
          </mc:Fallback>
        </mc:AlternateContent>
      </w:r>
      <w:r w:rsidRPr="002B6B93">
        <w:rPr>
          <w:sz w:val="22"/>
          <w:szCs w:val="22"/>
        </w:rPr>
        <w:t>Голова комісії (підпис)</w:t>
      </w:r>
    </w:p>
    <w:p w14:paraId="429B44D0" w14:textId="77777777" w:rsidR="0055394E" w:rsidRPr="002B6B93" w:rsidRDefault="004347D0">
      <w:pPr>
        <w:pStyle w:val="a3"/>
        <w:jc w:val="left"/>
        <w:rPr>
          <w:sz w:val="22"/>
          <w:szCs w:val="22"/>
        </w:rPr>
      </w:pPr>
      <w:r w:rsidRPr="002B6B93">
        <w:rPr>
          <w:sz w:val="22"/>
          <w:szCs w:val="22"/>
        </w:rPr>
        <w:t>Члени комісії:</w:t>
      </w:r>
    </w:p>
    <w:p w14:paraId="59ABC46A" w14:textId="77777777" w:rsidR="0055394E" w:rsidRPr="002B6B93" w:rsidRDefault="004347D0">
      <w:pPr>
        <w:pStyle w:val="a3"/>
        <w:spacing w:before="9"/>
        <w:ind w:left="0"/>
        <w:jc w:val="left"/>
        <w:rPr>
          <w:sz w:val="22"/>
          <w:szCs w:val="22"/>
        </w:rPr>
      </w:pPr>
      <w:r w:rsidRPr="002B6B93">
        <w:rPr>
          <w:noProof/>
          <w:sz w:val="22"/>
          <w:szCs w:val="22"/>
          <w:lang w:eastAsia="uk-UA"/>
        </w:rPr>
        <mc:AlternateContent>
          <mc:Choice Requires="wps">
            <w:drawing>
              <wp:anchor distT="0" distB="0" distL="0" distR="0" simplePos="0" relativeHeight="487591424" behindDoc="1" locked="0" layoutInCell="1" allowOverlap="1" wp14:anchorId="41018CBA" wp14:editId="738083A6">
                <wp:simplePos x="0" y="0"/>
                <wp:positionH relativeFrom="page">
                  <wp:posOffset>1541145</wp:posOffset>
                </wp:positionH>
                <wp:positionV relativeFrom="paragraph">
                  <wp:posOffset>172720</wp:posOffset>
                </wp:positionV>
                <wp:extent cx="22860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2427 2427"/>
                            <a:gd name="T1" fmla="*/ T0 w 3600"/>
                            <a:gd name="T2" fmla="+- 0 6027 2427"/>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7B44C" id="Freeform 8" o:spid="_x0000_s1026" style="position:absolute;margin-left:121.35pt;margin-top:13.6pt;width:180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" path="m,l3600,e" filled="f" strokeweight=".48pt">
                <v:path arrowok="t" o:connecttype="custom" o:connectlocs="0,0;2286000,0" o:connectangles="0,0"/>
                <w10:wrap type="topAndBottom" anchorx="page"/>
              </v:shape>
            </w:pict>
          </mc:Fallback>
        </mc:AlternateContent>
      </w:r>
    </w:p>
    <w:p w14:paraId="2D9B0315" w14:textId="77777777" w:rsidR="0055394E" w:rsidRPr="002B6B93" w:rsidRDefault="004347D0">
      <w:pPr>
        <w:pStyle w:val="a3"/>
        <w:spacing w:line="247" w:lineRule="exact"/>
        <w:ind w:left="926"/>
        <w:jc w:val="left"/>
        <w:rPr>
          <w:sz w:val="22"/>
          <w:szCs w:val="22"/>
        </w:rPr>
      </w:pPr>
      <w:r w:rsidRPr="002B6B93">
        <w:rPr>
          <w:sz w:val="22"/>
          <w:szCs w:val="22"/>
        </w:rPr>
        <w:t>(підпис)</w:t>
      </w:r>
    </w:p>
    <w:p w14:paraId="2ED1F7AC" w14:textId="77777777" w:rsidR="0055394E" w:rsidRPr="002B6B93" w:rsidRDefault="004347D0">
      <w:pPr>
        <w:pStyle w:val="a3"/>
        <w:spacing w:before="8"/>
        <w:ind w:left="0"/>
        <w:jc w:val="left"/>
        <w:rPr>
          <w:sz w:val="22"/>
          <w:szCs w:val="22"/>
        </w:rPr>
      </w:pPr>
      <w:r w:rsidRPr="002B6B93">
        <w:rPr>
          <w:noProof/>
          <w:sz w:val="22"/>
          <w:szCs w:val="22"/>
          <w:lang w:eastAsia="uk-UA"/>
        </w:rPr>
        <mc:AlternateContent>
          <mc:Choice Requires="wps">
            <w:drawing>
              <wp:anchor distT="0" distB="0" distL="0" distR="0" simplePos="0" relativeHeight="487591936" behindDoc="1" locked="0" layoutInCell="1" allowOverlap="1" wp14:anchorId="24476D78" wp14:editId="633F594D">
                <wp:simplePos x="0" y="0"/>
                <wp:positionH relativeFrom="page">
                  <wp:posOffset>1426845</wp:posOffset>
                </wp:positionH>
                <wp:positionV relativeFrom="paragraph">
                  <wp:posOffset>172085</wp:posOffset>
                </wp:positionV>
                <wp:extent cx="22860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2247 2247"/>
                            <a:gd name="T1" fmla="*/ T0 w 3600"/>
                            <a:gd name="T2" fmla="+- 0 5847 2247"/>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3BA9A" id="Freeform 7" o:spid="_x0000_s1026" style="position:absolute;margin-left:112.35pt;margin-top:13.55pt;width:180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" path="m,l3600,e" filled="f" strokeweight=".48pt">
                <v:path arrowok="t" o:connecttype="custom" o:connectlocs="0,0;2286000,0" o:connectangles="0,0"/>
                <w10:wrap type="topAndBottom" anchorx="page"/>
              </v:shape>
            </w:pict>
          </mc:Fallback>
        </mc:AlternateContent>
      </w:r>
    </w:p>
    <w:p w14:paraId="4817606B" w14:textId="77777777" w:rsidR="0055394E" w:rsidRPr="002B6B93" w:rsidRDefault="004347D0">
      <w:pPr>
        <w:pStyle w:val="a3"/>
        <w:spacing w:line="247" w:lineRule="exact"/>
        <w:ind w:left="926"/>
        <w:jc w:val="left"/>
        <w:rPr>
          <w:sz w:val="22"/>
          <w:szCs w:val="22"/>
        </w:rPr>
      </w:pPr>
      <w:r w:rsidRPr="002B6B93">
        <w:rPr>
          <w:sz w:val="22"/>
          <w:szCs w:val="22"/>
        </w:rPr>
        <w:t>(підпис)</w:t>
      </w:r>
    </w:p>
    <w:p w14:paraId="43DAC808" w14:textId="77777777" w:rsidR="0055394E" w:rsidRPr="002B6B93" w:rsidRDefault="004347D0">
      <w:pPr>
        <w:pStyle w:val="a3"/>
        <w:spacing w:before="8"/>
        <w:ind w:left="0"/>
        <w:jc w:val="left"/>
        <w:rPr>
          <w:sz w:val="22"/>
          <w:szCs w:val="22"/>
        </w:rPr>
      </w:pPr>
      <w:r w:rsidRPr="002B6B93">
        <w:rPr>
          <w:noProof/>
          <w:sz w:val="22"/>
          <w:szCs w:val="22"/>
          <w:lang w:eastAsia="uk-UA"/>
        </w:rPr>
        <mc:AlternateContent>
          <mc:Choice Requires="wps">
            <w:drawing>
              <wp:anchor distT="0" distB="0" distL="0" distR="0" simplePos="0" relativeHeight="487592448" behindDoc="1" locked="0" layoutInCell="1" allowOverlap="1" wp14:anchorId="1051CE78" wp14:editId="2D6A8FDC">
                <wp:simplePos x="0" y="0"/>
                <wp:positionH relativeFrom="page">
                  <wp:posOffset>2478405</wp:posOffset>
                </wp:positionH>
                <wp:positionV relativeFrom="paragraph">
                  <wp:posOffset>172085</wp:posOffset>
                </wp:positionV>
                <wp:extent cx="228600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3903 3903"/>
                            <a:gd name="T1" fmla="*/ T0 w 3600"/>
                            <a:gd name="T2" fmla="+- 0 7503 3903"/>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5185A" id="Freeform 6" o:spid="_x0000_s1026" style="position:absolute;margin-left:195.15pt;margin-top:13.55pt;width:180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" path="m,l3600,e" filled="f" strokeweight=".48pt">
                <v:path arrowok="t" o:connecttype="custom" o:connectlocs="0,0;2286000,0" o:connectangles="0,0"/>
                <w10:wrap type="topAndBottom" anchorx="page"/>
              </v:shape>
            </w:pict>
          </mc:Fallback>
        </mc:AlternateContent>
      </w:r>
    </w:p>
    <w:p w14:paraId="3B38A89C" w14:textId="77777777" w:rsidR="0055394E" w:rsidRPr="002B6B93" w:rsidRDefault="004347D0">
      <w:pPr>
        <w:pStyle w:val="a3"/>
        <w:spacing w:line="247" w:lineRule="exact"/>
        <w:ind w:left="926"/>
        <w:jc w:val="left"/>
        <w:rPr>
          <w:sz w:val="22"/>
          <w:szCs w:val="22"/>
        </w:rPr>
      </w:pPr>
      <w:r w:rsidRPr="002B6B93">
        <w:rPr>
          <w:sz w:val="22"/>
          <w:szCs w:val="22"/>
        </w:rPr>
        <w:t>(підпис)</w:t>
      </w:r>
    </w:p>
    <w:p w14:paraId="07A92A03" w14:textId="77777777" w:rsidR="0055394E" w:rsidRPr="002B6B93" w:rsidRDefault="0055394E">
      <w:pPr>
        <w:spacing w:line="247" w:lineRule="exact"/>
        <w:sectPr w:rsidR="0055394E" w:rsidRPr="002B6B93">
          <w:pgSz w:w="11910" w:h="16840"/>
          <w:pgMar w:top="800" w:right="580" w:bottom="280" w:left="1200" w:header="708" w:footer="708" w:gutter="0"/>
          <w:cols w:space="720"/>
        </w:sectPr>
      </w:pPr>
    </w:p>
    <w:p w14:paraId="7FBD778C" w14:textId="77777777" w:rsidR="0055394E" w:rsidRPr="002B6B93" w:rsidRDefault="004347D0">
      <w:pPr>
        <w:pStyle w:val="4"/>
        <w:spacing w:before="76" w:line="274" w:lineRule="exact"/>
        <w:ind w:left="6599"/>
        <w:jc w:val="left"/>
        <w:rPr>
          <w:sz w:val="22"/>
          <w:szCs w:val="22"/>
        </w:rPr>
      </w:pPr>
      <w:r w:rsidRPr="002B6B93">
        <w:rPr>
          <w:sz w:val="22"/>
          <w:szCs w:val="22"/>
        </w:rPr>
        <w:lastRenderedPageBreak/>
        <w:t>Додаток 1.2</w:t>
      </w:r>
    </w:p>
    <w:p w14:paraId="22A03A7C" w14:textId="77777777" w:rsidR="0055394E" w:rsidRPr="002B6B93" w:rsidRDefault="004347D0">
      <w:pPr>
        <w:pStyle w:val="a3"/>
        <w:ind w:left="6599" w:right="130"/>
        <w:jc w:val="left"/>
        <w:rPr>
          <w:sz w:val="22"/>
          <w:szCs w:val="22"/>
        </w:rPr>
      </w:pPr>
      <w:r w:rsidRPr="002B6B93">
        <w:rPr>
          <w:sz w:val="22"/>
          <w:szCs w:val="22"/>
        </w:rPr>
        <w:t>до Положення про порядок проведення навчання і перевірки знань з питань охорони праці</w:t>
      </w:r>
    </w:p>
    <w:p w14:paraId="77F06E00" w14:textId="77777777" w:rsidR="0055394E" w:rsidRPr="002B6B93" w:rsidRDefault="0055394E">
      <w:pPr>
        <w:pStyle w:val="a3"/>
        <w:ind w:left="0"/>
        <w:jc w:val="left"/>
        <w:rPr>
          <w:sz w:val="22"/>
          <w:szCs w:val="22"/>
        </w:rPr>
      </w:pPr>
    </w:p>
    <w:p w14:paraId="5DB8F6BA" w14:textId="77777777" w:rsidR="0055394E" w:rsidRPr="002B6B93" w:rsidRDefault="004347D0">
      <w:pPr>
        <w:pStyle w:val="a3"/>
        <w:spacing w:before="90"/>
        <w:jc w:val="left"/>
        <w:rPr>
          <w:sz w:val="22"/>
          <w:szCs w:val="22"/>
        </w:rPr>
      </w:pPr>
      <w:r w:rsidRPr="002B6B93">
        <w:rPr>
          <w:noProof/>
          <w:sz w:val="22"/>
          <w:szCs w:val="22"/>
          <w:lang w:eastAsia="uk-UA"/>
        </w:rPr>
        <w:drawing>
          <wp:anchor distT="0" distB="0" distL="0" distR="0" simplePos="0" relativeHeight="12" behindDoc="0" locked="0" layoutInCell="1" allowOverlap="1" wp14:anchorId="6C1DC296" wp14:editId="4CBEE243">
            <wp:simplePos x="0" y="0"/>
            <wp:positionH relativeFrom="page">
              <wp:posOffset>4017249</wp:posOffset>
            </wp:positionH>
            <wp:positionV relativeFrom="paragraph">
              <wp:posOffset>257016</wp:posOffset>
            </wp:positionV>
            <wp:extent cx="421825" cy="58493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421825" cy="584930"/>
                    </a:xfrm>
                    <a:prstGeom prst="rect">
                      <a:avLst/>
                    </a:prstGeom>
                  </pic:spPr>
                </pic:pic>
              </a:graphicData>
            </a:graphic>
          </wp:anchor>
        </w:drawing>
      </w:r>
      <w:r w:rsidRPr="002B6B93">
        <w:rPr>
          <w:sz w:val="22"/>
          <w:szCs w:val="22"/>
        </w:rPr>
        <w:t>Обкладинка посвідчення</w:t>
      </w:r>
    </w:p>
    <w:p w14:paraId="1BDE19CF" w14:textId="77777777" w:rsidR="0055394E" w:rsidRPr="002B6B93" w:rsidRDefault="0055394E">
      <w:pPr>
        <w:pStyle w:val="a3"/>
        <w:spacing w:before="6"/>
        <w:ind w:left="0"/>
        <w:jc w:val="left"/>
        <w:rPr>
          <w:sz w:val="22"/>
          <w:szCs w:val="22"/>
        </w:rPr>
      </w:pPr>
    </w:p>
    <w:p w14:paraId="3290E4AE" w14:textId="77777777" w:rsidR="0055394E" w:rsidRPr="002B6B93" w:rsidRDefault="004347D0">
      <w:pPr>
        <w:pStyle w:val="4"/>
        <w:ind w:left="802"/>
        <w:rPr>
          <w:sz w:val="22"/>
          <w:szCs w:val="22"/>
        </w:rPr>
      </w:pPr>
      <w:r w:rsidRPr="002B6B93">
        <w:rPr>
          <w:sz w:val="22"/>
          <w:szCs w:val="22"/>
        </w:rPr>
        <w:t>ПОСВІДЧЕННЯ</w:t>
      </w:r>
    </w:p>
    <w:p w14:paraId="7BA1AFD0" w14:textId="77777777" w:rsidR="0055394E" w:rsidRPr="002B6B93" w:rsidRDefault="004347D0">
      <w:pPr>
        <w:ind w:left="796"/>
        <w:jc w:val="center"/>
        <w:rPr>
          <w:b/>
        </w:rPr>
      </w:pPr>
      <w:r w:rsidRPr="002B6B93">
        <w:rPr>
          <w:b/>
        </w:rPr>
        <w:t>про перевірку знань з питань охорони праці, безпеки життєдіяльності</w:t>
      </w:r>
    </w:p>
    <w:p w14:paraId="04E2BF25" w14:textId="77777777" w:rsidR="0055394E" w:rsidRPr="002B6B93" w:rsidRDefault="0055394E">
      <w:pPr>
        <w:pStyle w:val="a3"/>
        <w:ind w:left="0"/>
        <w:jc w:val="left"/>
        <w:rPr>
          <w:b/>
          <w:sz w:val="22"/>
          <w:szCs w:val="22"/>
        </w:rPr>
      </w:pPr>
    </w:p>
    <w:p w14:paraId="09CB963B" w14:textId="77777777" w:rsidR="0055394E" w:rsidRPr="002B6B93" w:rsidRDefault="0055394E">
      <w:pPr>
        <w:pStyle w:val="a3"/>
        <w:spacing w:before="6"/>
        <w:ind w:left="0"/>
        <w:jc w:val="left"/>
        <w:rPr>
          <w:b/>
          <w:sz w:val="22"/>
          <w:szCs w:val="22"/>
        </w:rPr>
      </w:pPr>
    </w:p>
    <w:p w14:paraId="624F1A37" w14:textId="77777777" w:rsidR="0055394E" w:rsidRPr="002B6B93" w:rsidRDefault="004347D0">
      <w:pPr>
        <w:pStyle w:val="a3"/>
        <w:spacing w:before="1"/>
        <w:ind w:left="458"/>
        <w:jc w:val="left"/>
        <w:rPr>
          <w:sz w:val="22"/>
          <w:szCs w:val="22"/>
        </w:rPr>
      </w:pPr>
      <w:r w:rsidRPr="002B6B93">
        <w:rPr>
          <w:sz w:val="22"/>
          <w:szCs w:val="22"/>
        </w:rPr>
        <w:t>Перша сторінка посвідчення</w:t>
      </w:r>
    </w:p>
    <w:p w14:paraId="0FADA672" w14:textId="77777777" w:rsidR="0055394E" w:rsidRPr="002B6B93" w:rsidRDefault="004347D0">
      <w:pPr>
        <w:pStyle w:val="a3"/>
        <w:spacing w:before="8"/>
        <w:ind w:left="0"/>
        <w:jc w:val="left"/>
        <w:rPr>
          <w:sz w:val="22"/>
          <w:szCs w:val="22"/>
        </w:rPr>
      </w:pPr>
      <w:r w:rsidRPr="002B6B93">
        <w:rPr>
          <w:noProof/>
          <w:sz w:val="22"/>
          <w:szCs w:val="22"/>
          <w:lang w:eastAsia="uk-UA"/>
        </w:rPr>
        <mc:AlternateContent>
          <mc:Choice Requires="wps">
            <w:drawing>
              <wp:anchor distT="0" distB="0" distL="0" distR="0" simplePos="0" relativeHeight="487594496" behindDoc="1" locked="0" layoutInCell="1" allowOverlap="1" wp14:anchorId="51FB0239" wp14:editId="25913567">
                <wp:simplePos x="0" y="0"/>
                <wp:positionH relativeFrom="page">
                  <wp:posOffset>901065</wp:posOffset>
                </wp:positionH>
                <wp:positionV relativeFrom="paragraph">
                  <wp:posOffset>172085</wp:posOffset>
                </wp:positionV>
                <wp:extent cx="51816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0" cy="1270"/>
                        </a:xfrm>
                        <a:custGeom>
                          <a:avLst/>
                          <a:gdLst>
                            <a:gd name="T0" fmla="+- 0 1419 1419"/>
                            <a:gd name="T1" fmla="*/ T0 w 8160"/>
                            <a:gd name="T2" fmla="+- 0 9579 1419"/>
                            <a:gd name="T3" fmla="*/ T2 w 8160"/>
                          </a:gdLst>
                          <a:ahLst/>
                          <a:cxnLst>
                            <a:cxn ang="0">
                              <a:pos x="T1" y="0"/>
                            </a:cxn>
                            <a:cxn ang="0">
                              <a:pos x="T3" y="0"/>
                            </a:cxn>
                          </a:cxnLst>
                          <a:rect l="0" t="0" r="r" b="b"/>
                          <a:pathLst>
                            <a:path w="8160">
                              <a:moveTo>
                                <a:pt x="0" y="0"/>
                              </a:moveTo>
                              <a:lnTo>
                                <a:pt x="8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BC25E" id="Freeform 5" o:spid="_x0000_s1026" style="position:absolute;margin-left:70.95pt;margin-top:13.55pt;width:408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" path="m,l8160,e" filled="f" strokeweight=".48pt">
                <v:path arrowok="t" o:connecttype="custom" o:connectlocs="0,0;5181600,0" o:connectangles="0,0"/>
                <w10:wrap type="topAndBottom" anchorx="page"/>
              </v:shape>
            </w:pict>
          </mc:Fallback>
        </mc:AlternateContent>
      </w:r>
    </w:p>
    <w:p w14:paraId="13D71D90" w14:textId="77777777" w:rsidR="0055394E" w:rsidRPr="002B6B93" w:rsidRDefault="004347D0">
      <w:pPr>
        <w:pStyle w:val="a3"/>
        <w:spacing w:line="247" w:lineRule="exact"/>
        <w:ind w:left="798"/>
        <w:jc w:val="center"/>
        <w:rPr>
          <w:sz w:val="22"/>
          <w:szCs w:val="22"/>
        </w:rPr>
      </w:pPr>
      <w:r w:rsidRPr="002B6B93">
        <w:rPr>
          <w:sz w:val="22"/>
          <w:szCs w:val="22"/>
        </w:rPr>
        <w:t>(підприємство, установа, організація, заклад освіти)</w:t>
      </w:r>
    </w:p>
    <w:p w14:paraId="3E95CEFE" w14:textId="77777777" w:rsidR="0055394E" w:rsidRPr="002B6B93" w:rsidRDefault="0055394E">
      <w:pPr>
        <w:pStyle w:val="a3"/>
        <w:spacing w:before="4"/>
        <w:ind w:left="0"/>
        <w:jc w:val="left"/>
        <w:rPr>
          <w:sz w:val="22"/>
          <w:szCs w:val="22"/>
        </w:rPr>
      </w:pPr>
    </w:p>
    <w:p w14:paraId="1432AA29" w14:textId="77777777" w:rsidR="0055394E" w:rsidRPr="002B6B93" w:rsidRDefault="004347D0">
      <w:pPr>
        <w:pStyle w:val="4"/>
        <w:spacing w:before="1"/>
        <w:ind w:left="800"/>
        <w:rPr>
          <w:sz w:val="22"/>
          <w:szCs w:val="22"/>
        </w:rPr>
      </w:pPr>
      <w:r w:rsidRPr="002B6B93">
        <w:rPr>
          <w:sz w:val="22"/>
          <w:szCs w:val="22"/>
        </w:rPr>
        <w:t>ПОСВІДЧЕННЯ №</w:t>
      </w:r>
    </w:p>
    <w:p w14:paraId="76B6B019" w14:textId="77777777" w:rsidR="0055394E" w:rsidRPr="002B6B93" w:rsidRDefault="0055394E">
      <w:pPr>
        <w:pStyle w:val="a3"/>
        <w:spacing w:before="6"/>
        <w:ind w:left="0"/>
        <w:jc w:val="left"/>
        <w:rPr>
          <w:b/>
          <w:sz w:val="22"/>
          <w:szCs w:val="22"/>
        </w:rPr>
      </w:pPr>
    </w:p>
    <w:p w14:paraId="598E9AAE" w14:textId="77777777" w:rsidR="0055394E" w:rsidRPr="002B6B93" w:rsidRDefault="004347D0">
      <w:pPr>
        <w:pStyle w:val="a3"/>
        <w:tabs>
          <w:tab w:val="left" w:pos="8303"/>
        </w:tabs>
        <w:jc w:val="left"/>
        <w:rPr>
          <w:sz w:val="22"/>
          <w:szCs w:val="22"/>
        </w:rPr>
      </w:pPr>
      <w:r w:rsidRPr="002B6B93">
        <w:rPr>
          <w:sz w:val="22"/>
          <w:szCs w:val="22"/>
        </w:rPr>
        <w:t>Видано</w:t>
      </w:r>
      <w:r w:rsidRPr="002B6B93">
        <w:rPr>
          <w:sz w:val="22"/>
          <w:szCs w:val="22"/>
          <w:u w:val="single"/>
        </w:rPr>
        <w:t xml:space="preserve"> </w:t>
      </w:r>
      <w:r w:rsidRPr="002B6B93">
        <w:rPr>
          <w:sz w:val="22"/>
          <w:szCs w:val="22"/>
          <w:u w:val="single"/>
        </w:rPr>
        <w:tab/>
      </w:r>
      <w:r w:rsidRPr="002B6B93">
        <w:rPr>
          <w:sz w:val="22"/>
          <w:szCs w:val="22"/>
        </w:rPr>
        <w:t>,</w:t>
      </w:r>
    </w:p>
    <w:p w14:paraId="4ED0D8C1" w14:textId="77777777" w:rsidR="0055394E" w:rsidRPr="002B6B93" w:rsidRDefault="004347D0">
      <w:pPr>
        <w:pStyle w:val="a3"/>
        <w:ind w:left="797"/>
        <w:jc w:val="center"/>
        <w:rPr>
          <w:sz w:val="22"/>
          <w:szCs w:val="22"/>
        </w:rPr>
      </w:pPr>
      <w:r w:rsidRPr="002B6B93">
        <w:rPr>
          <w:sz w:val="22"/>
          <w:szCs w:val="22"/>
        </w:rPr>
        <w:t>(прізвище, ім'я, по батькові)</w:t>
      </w:r>
    </w:p>
    <w:p w14:paraId="3D185242" w14:textId="77777777" w:rsidR="0055394E" w:rsidRPr="002B6B93" w:rsidRDefault="004347D0">
      <w:pPr>
        <w:pStyle w:val="a3"/>
        <w:tabs>
          <w:tab w:val="left" w:pos="8394"/>
          <w:tab w:val="left" w:pos="8432"/>
        </w:tabs>
        <w:ind w:right="1654"/>
        <w:rPr>
          <w:sz w:val="22"/>
          <w:szCs w:val="22"/>
        </w:rPr>
      </w:pPr>
      <w:r w:rsidRPr="002B6B93">
        <w:rPr>
          <w:sz w:val="22"/>
          <w:szCs w:val="22"/>
        </w:rPr>
        <w:t>посада</w:t>
      </w:r>
      <w:r w:rsidRPr="002B6B93">
        <w:rPr>
          <w:sz w:val="22"/>
          <w:szCs w:val="22"/>
          <w:u w:val="single"/>
        </w:rPr>
        <w:t xml:space="preserve"> </w:t>
      </w:r>
      <w:r w:rsidRPr="002B6B93">
        <w:rPr>
          <w:sz w:val="22"/>
          <w:szCs w:val="22"/>
          <w:u w:val="single"/>
        </w:rPr>
        <w:tab/>
      </w:r>
      <w:r w:rsidRPr="002B6B93">
        <w:rPr>
          <w:spacing w:val="-18"/>
          <w:sz w:val="22"/>
          <w:szCs w:val="22"/>
        </w:rPr>
        <w:t xml:space="preserve">, </w:t>
      </w:r>
      <w:r w:rsidRPr="002B6B93">
        <w:rPr>
          <w:sz w:val="22"/>
          <w:szCs w:val="22"/>
        </w:rPr>
        <w:t>місце</w:t>
      </w:r>
      <w:r w:rsidRPr="002B6B93">
        <w:rPr>
          <w:spacing w:val="-2"/>
          <w:sz w:val="22"/>
          <w:szCs w:val="22"/>
        </w:rPr>
        <w:t xml:space="preserve"> </w:t>
      </w:r>
      <w:r w:rsidRPr="002B6B93">
        <w:rPr>
          <w:sz w:val="22"/>
          <w:szCs w:val="22"/>
        </w:rPr>
        <w:t>роботи</w:t>
      </w:r>
      <w:r w:rsidRPr="002B6B93">
        <w:rPr>
          <w:sz w:val="22"/>
          <w:szCs w:val="22"/>
          <w:u w:val="single"/>
        </w:rPr>
        <w:t xml:space="preserve"> </w:t>
      </w:r>
      <w:r w:rsidRPr="002B6B93">
        <w:rPr>
          <w:sz w:val="22"/>
          <w:szCs w:val="22"/>
          <w:u w:val="single"/>
        </w:rPr>
        <w:tab/>
      </w:r>
      <w:r w:rsidRPr="002B6B93">
        <w:rPr>
          <w:sz w:val="22"/>
          <w:szCs w:val="22"/>
        </w:rPr>
        <w:t>, про те, що він (вона) пройшов(ла) навчання і виявив(ла) потрібні</w:t>
      </w:r>
      <w:r w:rsidRPr="002B6B93">
        <w:rPr>
          <w:spacing w:val="-23"/>
          <w:sz w:val="22"/>
          <w:szCs w:val="22"/>
        </w:rPr>
        <w:t xml:space="preserve"> </w:t>
      </w:r>
      <w:r w:rsidRPr="002B6B93">
        <w:rPr>
          <w:sz w:val="22"/>
          <w:szCs w:val="22"/>
        </w:rPr>
        <w:t>знання</w:t>
      </w:r>
      <w:r w:rsidRPr="002B6B93">
        <w:rPr>
          <w:sz w:val="22"/>
          <w:szCs w:val="22"/>
          <w:u w:val="single"/>
        </w:rPr>
        <w:t xml:space="preserve"> </w:t>
      </w:r>
      <w:r w:rsidRPr="002B6B93">
        <w:rPr>
          <w:sz w:val="22"/>
          <w:szCs w:val="22"/>
          <w:u w:val="single"/>
        </w:rPr>
        <w:tab/>
      </w:r>
      <w:r w:rsidRPr="002B6B93">
        <w:rPr>
          <w:sz w:val="22"/>
          <w:szCs w:val="22"/>
          <w:u w:val="single"/>
        </w:rPr>
        <w:tab/>
      </w:r>
    </w:p>
    <w:p w14:paraId="69188843" w14:textId="77777777" w:rsidR="0055394E" w:rsidRPr="002B6B93" w:rsidRDefault="004347D0">
      <w:pPr>
        <w:pStyle w:val="a3"/>
        <w:spacing w:before="9"/>
        <w:ind w:left="0"/>
        <w:jc w:val="left"/>
        <w:rPr>
          <w:sz w:val="22"/>
          <w:szCs w:val="22"/>
        </w:rPr>
      </w:pPr>
      <w:r w:rsidRPr="002B6B93">
        <w:rPr>
          <w:noProof/>
          <w:sz w:val="22"/>
          <w:szCs w:val="22"/>
          <w:lang w:eastAsia="uk-UA"/>
        </w:rPr>
        <mc:AlternateContent>
          <mc:Choice Requires="wps">
            <w:drawing>
              <wp:anchor distT="0" distB="0" distL="0" distR="0" simplePos="0" relativeHeight="487595008" behindDoc="1" locked="0" layoutInCell="1" allowOverlap="1" wp14:anchorId="4EBA6B16" wp14:editId="60AB0D72">
                <wp:simplePos x="0" y="0"/>
                <wp:positionH relativeFrom="page">
                  <wp:posOffset>901065</wp:posOffset>
                </wp:positionH>
                <wp:positionV relativeFrom="paragraph">
                  <wp:posOffset>172720</wp:posOffset>
                </wp:positionV>
                <wp:extent cx="5182235"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2235" cy="1270"/>
                        </a:xfrm>
                        <a:custGeom>
                          <a:avLst/>
                          <a:gdLst>
                            <a:gd name="T0" fmla="+- 0 1419 1419"/>
                            <a:gd name="T1" fmla="*/ T0 w 8161"/>
                            <a:gd name="T2" fmla="+- 0 9580 1419"/>
                            <a:gd name="T3" fmla="*/ T2 w 8161"/>
                          </a:gdLst>
                          <a:ahLst/>
                          <a:cxnLst>
                            <a:cxn ang="0">
                              <a:pos x="T1" y="0"/>
                            </a:cxn>
                            <a:cxn ang="0">
                              <a:pos x="T3" y="0"/>
                            </a:cxn>
                          </a:cxnLst>
                          <a:rect l="0" t="0" r="r" b="b"/>
                          <a:pathLst>
                            <a:path w="8161">
                              <a:moveTo>
                                <a:pt x="0" y="0"/>
                              </a:moveTo>
                              <a:lnTo>
                                <a:pt x="816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AFFA9" id="Freeform 4" o:spid="_x0000_s1026" style="position:absolute;margin-left:70.95pt;margin-top:13.6pt;width:408.0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" path="m,l8161,e" filled="f" strokeweight=".48pt">
                <v:path arrowok="t" o:connecttype="custom" o:connectlocs="0,0;5182235,0" o:connectangles="0,0"/>
                <w10:wrap type="topAndBottom" anchorx="page"/>
              </v:shape>
            </w:pict>
          </mc:Fallback>
        </mc:AlternateContent>
      </w:r>
    </w:p>
    <w:p w14:paraId="6D306DD2" w14:textId="77777777" w:rsidR="0055394E" w:rsidRPr="002B6B93" w:rsidRDefault="004347D0">
      <w:pPr>
        <w:pStyle w:val="a3"/>
        <w:spacing w:line="247" w:lineRule="exact"/>
        <w:ind w:left="88"/>
        <w:jc w:val="center"/>
        <w:rPr>
          <w:sz w:val="22"/>
          <w:szCs w:val="22"/>
        </w:rPr>
      </w:pPr>
      <w:r w:rsidRPr="002B6B93">
        <w:rPr>
          <w:sz w:val="22"/>
          <w:szCs w:val="22"/>
        </w:rPr>
        <w:t>(перелік основних нормативно-правових актів з охорони праці, безпеки життєдіяльності, за</w:t>
      </w:r>
    </w:p>
    <w:p w14:paraId="75F1F850" w14:textId="77777777" w:rsidR="0055394E" w:rsidRPr="002B6B93" w:rsidRDefault="004347D0">
      <w:pPr>
        <w:pStyle w:val="a3"/>
        <w:ind w:left="90"/>
        <w:jc w:val="center"/>
        <w:rPr>
          <w:sz w:val="22"/>
          <w:szCs w:val="22"/>
        </w:rPr>
      </w:pPr>
      <w:r w:rsidRPr="002B6B93">
        <w:rPr>
          <w:sz w:val="22"/>
          <w:szCs w:val="22"/>
        </w:rPr>
        <w:t>якими проводилася перевірка знань)</w:t>
      </w:r>
    </w:p>
    <w:p w14:paraId="5ED00BF9" w14:textId="77777777" w:rsidR="0055394E" w:rsidRPr="002B6B93" w:rsidRDefault="0055394E">
      <w:pPr>
        <w:pStyle w:val="a3"/>
        <w:ind w:left="0"/>
        <w:jc w:val="left"/>
        <w:rPr>
          <w:sz w:val="22"/>
          <w:szCs w:val="22"/>
        </w:rPr>
      </w:pPr>
    </w:p>
    <w:p w14:paraId="6E68337C" w14:textId="77777777" w:rsidR="0055394E" w:rsidRPr="002B6B93" w:rsidRDefault="0055394E">
      <w:pPr>
        <w:pStyle w:val="a3"/>
        <w:ind w:left="0"/>
        <w:jc w:val="left"/>
        <w:rPr>
          <w:sz w:val="22"/>
          <w:szCs w:val="22"/>
        </w:rPr>
      </w:pPr>
    </w:p>
    <w:p w14:paraId="2E8C08B2" w14:textId="77777777" w:rsidR="0055394E" w:rsidRPr="002B6B93" w:rsidRDefault="004347D0">
      <w:pPr>
        <w:pStyle w:val="a3"/>
        <w:ind w:left="926"/>
        <w:jc w:val="left"/>
        <w:rPr>
          <w:sz w:val="22"/>
          <w:szCs w:val="22"/>
        </w:rPr>
      </w:pPr>
      <w:r w:rsidRPr="002B6B93">
        <w:rPr>
          <w:sz w:val="22"/>
          <w:szCs w:val="22"/>
        </w:rPr>
        <w:t>Підстава: протокол засідання комісії з перевірки знань</w:t>
      </w:r>
    </w:p>
    <w:p w14:paraId="4D3656D3" w14:textId="77777777" w:rsidR="0055394E" w:rsidRPr="002B6B93" w:rsidRDefault="004347D0">
      <w:pPr>
        <w:pStyle w:val="a3"/>
        <w:tabs>
          <w:tab w:val="left" w:pos="1770"/>
          <w:tab w:val="left" w:pos="3267"/>
          <w:tab w:val="left" w:pos="3982"/>
          <w:tab w:val="left" w:pos="6207"/>
          <w:tab w:val="left" w:pos="8590"/>
        </w:tabs>
        <w:ind w:left="926"/>
        <w:jc w:val="left"/>
        <w:rPr>
          <w:sz w:val="22"/>
          <w:szCs w:val="22"/>
        </w:rPr>
      </w:pPr>
      <w:r w:rsidRPr="002B6B93">
        <w:rPr>
          <w:sz w:val="22"/>
          <w:szCs w:val="22"/>
        </w:rPr>
        <w:t>від</w:t>
      </w:r>
      <w:r w:rsidRPr="002B6B93">
        <w:rPr>
          <w:spacing w:val="3"/>
          <w:sz w:val="22"/>
          <w:szCs w:val="22"/>
        </w:rPr>
        <w:t xml:space="preserve"> </w:t>
      </w:r>
      <w:r w:rsidRPr="002B6B93">
        <w:rPr>
          <w:spacing w:val="-8"/>
          <w:sz w:val="22"/>
          <w:szCs w:val="22"/>
        </w:rPr>
        <w:t>«</w:t>
      </w:r>
      <w:r w:rsidRPr="002B6B93">
        <w:rPr>
          <w:spacing w:val="-8"/>
          <w:sz w:val="22"/>
          <w:szCs w:val="22"/>
          <w:u w:val="single"/>
        </w:rPr>
        <w:t xml:space="preserve"> </w:t>
      </w:r>
      <w:r w:rsidRPr="002B6B93">
        <w:rPr>
          <w:spacing w:val="-8"/>
          <w:sz w:val="22"/>
          <w:szCs w:val="22"/>
          <w:u w:val="single"/>
        </w:rPr>
        <w:tab/>
      </w:r>
      <w:r w:rsidRPr="002B6B93">
        <w:rPr>
          <w:sz w:val="22"/>
          <w:szCs w:val="22"/>
        </w:rPr>
        <w:t>»</w:t>
      </w:r>
      <w:r w:rsidRPr="002B6B93">
        <w:rPr>
          <w:sz w:val="22"/>
          <w:szCs w:val="22"/>
          <w:u w:val="single"/>
        </w:rPr>
        <w:t xml:space="preserve"> </w:t>
      </w:r>
      <w:r w:rsidRPr="002B6B93">
        <w:rPr>
          <w:sz w:val="22"/>
          <w:szCs w:val="22"/>
          <w:u w:val="single"/>
        </w:rPr>
        <w:tab/>
      </w:r>
      <w:r w:rsidRPr="002B6B93">
        <w:rPr>
          <w:sz w:val="22"/>
          <w:szCs w:val="22"/>
        </w:rPr>
        <w:t>_ 20</w:t>
      </w:r>
      <w:r w:rsidRPr="002B6B93">
        <w:rPr>
          <w:sz w:val="22"/>
          <w:szCs w:val="22"/>
          <w:u w:val="single"/>
        </w:rPr>
        <w:t xml:space="preserve"> </w:t>
      </w:r>
      <w:r w:rsidRPr="002B6B93">
        <w:rPr>
          <w:sz w:val="22"/>
          <w:szCs w:val="22"/>
          <w:u w:val="single"/>
        </w:rPr>
        <w:tab/>
      </w:r>
      <w:r w:rsidRPr="002B6B93">
        <w:rPr>
          <w:sz w:val="22"/>
          <w:szCs w:val="22"/>
        </w:rPr>
        <w:t>року</w:t>
      </w:r>
      <w:r w:rsidRPr="002B6B93">
        <w:rPr>
          <w:sz w:val="22"/>
          <w:szCs w:val="22"/>
        </w:rPr>
        <w:tab/>
        <w:t>№</w:t>
      </w:r>
      <w:r w:rsidRPr="002B6B93">
        <w:rPr>
          <w:spacing w:val="-1"/>
          <w:sz w:val="22"/>
          <w:szCs w:val="22"/>
        </w:rPr>
        <w:t xml:space="preserve"> </w:t>
      </w:r>
      <w:r w:rsidRPr="002B6B93">
        <w:rPr>
          <w:sz w:val="22"/>
          <w:szCs w:val="22"/>
          <w:u w:val="single"/>
        </w:rPr>
        <w:t xml:space="preserve"> </w:t>
      </w:r>
      <w:r w:rsidRPr="002B6B93">
        <w:rPr>
          <w:sz w:val="22"/>
          <w:szCs w:val="22"/>
          <w:u w:val="single"/>
        </w:rPr>
        <w:tab/>
      </w:r>
    </w:p>
    <w:p w14:paraId="38ADC567" w14:textId="77777777" w:rsidR="0055394E" w:rsidRPr="002B6B93" w:rsidRDefault="004347D0">
      <w:pPr>
        <w:pStyle w:val="a3"/>
        <w:tabs>
          <w:tab w:val="left" w:pos="5754"/>
          <w:tab w:val="left" w:pos="6539"/>
          <w:tab w:val="left" w:pos="8634"/>
        </w:tabs>
        <w:ind w:left="926"/>
        <w:jc w:val="left"/>
        <w:rPr>
          <w:sz w:val="22"/>
          <w:szCs w:val="22"/>
        </w:rPr>
      </w:pPr>
      <w:r w:rsidRPr="002B6B93">
        <w:rPr>
          <w:sz w:val="22"/>
          <w:szCs w:val="22"/>
        </w:rPr>
        <w:t>Голова</w:t>
      </w:r>
      <w:r w:rsidRPr="002B6B93">
        <w:rPr>
          <w:spacing w:val="-7"/>
          <w:sz w:val="22"/>
          <w:szCs w:val="22"/>
        </w:rPr>
        <w:t xml:space="preserve"> </w:t>
      </w:r>
      <w:r w:rsidRPr="002B6B93">
        <w:rPr>
          <w:sz w:val="22"/>
          <w:szCs w:val="22"/>
        </w:rPr>
        <w:t xml:space="preserve">комісії </w:t>
      </w:r>
      <w:r w:rsidRPr="002B6B93">
        <w:rPr>
          <w:sz w:val="22"/>
          <w:szCs w:val="22"/>
          <w:u w:val="single"/>
        </w:rPr>
        <w:t xml:space="preserve"> </w:t>
      </w:r>
      <w:r w:rsidRPr="002B6B93">
        <w:rPr>
          <w:sz w:val="22"/>
          <w:szCs w:val="22"/>
          <w:u w:val="single"/>
        </w:rPr>
        <w:tab/>
      </w:r>
      <w:r w:rsidRPr="002B6B93">
        <w:rPr>
          <w:sz w:val="22"/>
          <w:szCs w:val="22"/>
        </w:rPr>
        <w:tab/>
      </w:r>
      <w:r w:rsidRPr="002B6B93">
        <w:rPr>
          <w:sz w:val="22"/>
          <w:szCs w:val="22"/>
          <w:u w:val="single"/>
        </w:rPr>
        <w:t xml:space="preserve"> </w:t>
      </w:r>
      <w:r w:rsidRPr="002B6B93">
        <w:rPr>
          <w:sz w:val="22"/>
          <w:szCs w:val="22"/>
          <w:u w:val="single"/>
        </w:rPr>
        <w:tab/>
      </w:r>
    </w:p>
    <w:p w14:paraId="7D7AD7B5" w14:textId="77777777" w:rsidR="0055394E" w:rsidRPr="002B6B93" w:rsidRDefault="004347D0">
      <w:pPr>
        <w:pStyle w:val="a3"/>
        <w:ind w:left="4597"/>
        <w:jc w:val="left"/>
        <w:rPr>
          <w:sz w:val="22"/>
          <w:szCs w:val="22"/>
        </w:rPr>
      </w:pPr>
      <w:r w:rsidRPr="002B6B93">
        <w:rPr>
          <w:sz w:val="22"/>
          <w:szCs w:val="22"/>
        </w:rPr>
        <w:t>(прізвище та ініціали)</w:t>
      </w:r>
    </w:p>
    <w:p w14:paraId="6CB22C0B" w14:textId="77777777" w:rsidR="0055394E" w:rsidRPr="002B6B93" w:rsidRDefault="004347D0">
      <w:pPr>
        <w:pStyle w:val="a3"/>
        <w:ind w:left="278"/>
        <w:jc w:val="left"/>
        <w:rPr>
          <w:sz w:val="22"/>
          <w:szCs w:val="22"/>
        </w:rPr>
      </w:pPr>
      <w:r w:rsidRPr="002B6B93">
        <w:rPr>
          <w:sz w:val="22"/>
          <w:szCs w:val="22"/>
        </w:rPr>
        <w:t>(підпис)</w:t>
      </w:r>
    </w:p>
    <w:p w14:paraId="0A50946A" w14:textId="77777777" w:rsidR="0055394E" w:rsidRPr="002B6B93" w:rsidRDefault="0055394E">
      <w:pPr>
        <w:pStyle w:val="a3"/>
        <w:ind w:left="0"/>
        <w:jc w:val="left"/>
        <w:rPr>
          <w:sz w:val="22"/>
          <w:szCs w:val="22"/>
        </w:rPr>
      </w:pPr>
    </w:p>
    <w:p w14:paraId="505A6812" w14:textId="77777777" w:rsidR="0055394E" w:rsidRPr="002B6B93" w:rsidRDefault="0055394E">
      <w:pPr>
        <w:pStyle w:val="a3"/>
        <w:spacing w:before="7"/>
        <w:ind w:left="0"/>
        <w:jc w:val="left"/>
        <w:rPr>
          <w:sz w:val="22"/>
          <w:szCs w:val="22"/>
        </w:rPr>
      </w:pPr>
    </w:p>
    <w:p w14:paraId="375751E8" w14:textId="77777777" w:rsidR="0055394E" w:rsidRPr="002B6B93" w:rsidRDefault="004347D0">
      <w:pPr>
        <w:pStyle w:val="4"/>
        <w:spacing w:before="90"/>
        <w:ind w:left="2410"/>
        <w:jc w:val="left"/>
        <w:rPr>
          <w:sz w:val="22"/>
          <w:szCs w:val="22"/>
        </w:rPr>
      </w:pPr>
      <w:r w:rsidRPr="002B6B93">
        <w:rPr>
          <w:sz w:val="22"/>
          <w:szCs w:val="22"/>
        </w:rPr>
        <w:t>ВІДОМОСТІ ПРО ПЕРІОДИЧНУ ПЕРЕВІРКУ ЗНАНЬ</w:t>
      </w:r>
    </w:p>
    <w:p w14:paraId="2BEE032E" w14:textId="77777777" w:rsidR="0055394E" w:rsidRPr="002B6B93" w:rsidRDefault="0055394E">
      <w:pPr>
        <w:pStyle w:val="a3"/>
        <w:spacing w:before="7"/>
        <w:ind w:left="0"/>
        <w:jc w:val="left"/>
        <w:rPr>
          <w:b/>
          <w:sz w:val="22"/>
          <w:szCs w:val="22"/>
        </w:rPr>
      </w:pPr>
    </w:p>
    <w:p w14:paraId="64FCC3A4" w14:textId="77777777" w:rsidR="0055394E" w:rsidRPr="002B6B93" w:rsidRDefault="004347D0">
      <w:pPr>
        <w:pStyle w:val="a3"/>
        <w:tabs>
          <w:tab w:val="left" w:pos="8329"/>
          <w:tab w:val="left" w:pos="8438"/>
        </w:tabs>
        <w:ind w:right="1685"/>
        <w:jc w:val="left"/>
        <w:rPr>
          <w:sz w:val="22"/>
          <w:szCs w:val="22"/>
        </w:rPr>
      </w:pPr>
      <w:r w:rsidRPr="002B6B93">
        <w:rPr>
          <w:sz w:val="22"/>
          <w:szCs w:val="22"/>
        </w:rPr>
        <w:t>Посада</w:t>
      </w:r>
      <w:r w:rsidRPr="002B6B93">
        <w:rPr>
          <w:spacing w:val="-4"/>
          <w:sz w:val="22"/>
          <w:szCs w:val="22"/>
        </w:rPr>
        <w:t xml:space="preserve"> </w:t>
      </w:r>
      <w:r w:rsidRPr="002B6B93">
        <w:rPr>
          <w:sz w:val="22"/>
          <w:szCs w:val="22"/>
        </w:rPr>
        <w:t>(фах)</w:t>
      </w:r>
      <w:r w:rsidRPr="002B6B93">
        <w:rPr>
          <w:sz w:val="22"/>
          <w:szCs w:val="22"/>
          <w:u w:val="single"/>
        </w:rPr>
        <w:t xml:space="preserve"> </w:t>
      </w:r>
      <w:r w:rsidRPr="002B6B93">
        <w:rPr>
          <w:sz w:val="22"/>
          <w:szCs w:val="22"/>
          <w:u w:val="single"/>
        </w:rPr>
        <w:tab/>
      </w:r>
      <w:r w:rsidRPr="002B6B93">
        <w:rPr>
          <w:sz w:val="22"/>
          <w:szCs w:val="22"/>
        </w:rPr>
        <w:t xml:space="preserve"> виявив(ла) потрібні</w:t>
      </w:r>
      <w:r w:rsidRPr="002B6B93">
        <w:rPr>
          <w:spacing w:val="-13"/>
          <w:sz w:val="22"/>
          <w:szCs w:val="22"/>
        </w:rPr>
        <w:t xml:space="preserve"> </w:t>
      </w:r>
      <w:r w:rsidRPr="002B6B93">
        <w:rPr>
          <w:sz w:val="22"/>
          <w:szCs w:val="22"/>
        </w:rPr>
        <w:t>знання</w:t>
      </w:r>
      <w:r w:rsidRPr="002B6B93">
        <w:rPr>
          <w:sz w:val="22"/>
          <w:szCs w:val="22"/>
          <w:u w:val="single"/>
        </w:rPr>
        <w:t xml:space="preserve"> </w:t>
      </w:r>
      <w:r w:rsidRPr="002B6B93">
        <w:rPr>
          <w:sz w:val="22"/>
          <w:szCs w:val="22"/>
          <w:u w:val="single"/>
        </w:rPr>
        <w:tab/>
      </w:r>
      <w:r w:rsidRPr="002B6B93">
        <w:rPr>
          <w:sz w:val="22"/>
          <w:szCs w:val="22"/>
          <w:u w:val="single"/>
        </w:rPr>
        <w:tab/>
      </w:r>
    </w:p>
    <w:p w14:paraId="4FEA52CD" w14:textId="77777777" w:rsidR="0055394E" w:rsidRPr="002B6B93" w:rsidRDefault="004347D0">
      <w:pPr>
        <w:pStyle w:val="a3"/>
        <w:spacing w:before="8"/>
        <w:ind w:left="0"/>
        <w:jc w:val="left"/>
        <w:rPr>
          <w:sz w:val="22"/>
          <w:szCs w:val="22"/>
        </w:rPr>
      </w:pPr>
      <w:r w:rsidRPr="002B6B93">
        <w:rPr>
          <w:noProof/>
          <w:sz w:val="22"/>
          <w:szCs w:val="22"/>
          <w:lang w:eastAsia="uk-UA"/>
        </w:rPr>
        <mc:AlternateContent>
          <mc:Choice Requires="wps">
            <w:drawing>
              <wp:anchor distT="0" distB="0" distL="0" distR="0" simplePos="0" relativeHeight="487595520" behindDoc="1" locked="0" layoutInCell="1" allowOverlap="1" wp14:anchorId="1D2FC22E" wp14:editId="4C392A8A">
                <wp:simplePos x="0" y="0"/>
                <wp:positionH relativeFrom="page">
                  <wp:posOffset>901065</wp:posOffset>
                </wp:positionH>
                <wp:positionV relativeFrom="paragraph">
                  <wp:posOffset>172085</wp:posOffset>
                </wp:positionV>
                <wp:extent cx="51816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0" cy="1270"/>
                        </a:xfrm>
                        <a:custGeom>
                          <a:avLst/>
                          <a:gdLst>
                            <a:gd name="T0" fmla="+- 0 1419 1419"/>
                            <a:gd name="T1" fmla="*/ T0 w 8160"/>
                            <a:gd name="T2" fmla="+- 0 9579 1419"/>
                            <a:gd name="T3" fmla="*/ T2 w 8160"/>
                          </a:gdLst>
                          <a:ahLst/>
                          <a:cxnLst>
                            <a:cxn ang="0">
                              <a:pos x="T1" y="0"/>
                            </a:cxn>
                            <a:cxn ang="0">
                              <a:pos x="T3" y="0"/>
                            </a:cxn>
                          </a:cxnLst>
                          <a:rect l="0" t="0" r="r" b="b"/>
                          <a:pathLst>
                            <a:path w="8160">
                              <a:moveTo>
                                <a:pt x="0" y="0"/>
                              </a:moveTo>
                              <a:lnTo>
                                <a:pt x="8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F459" id="Freeform 3" o:spid="_x0000_s1026" style="position:absolute;margin-left:70.95pt;margin-top:13.55pt;width:408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" path="m,l8160,e" filled="f" strokeweight=".48pt">
                <v:path arrowok="t" o:connecttype="custom" o:connectlocs="0,0;5181600,0" o:connectangles="0,0"/>
                <w10:wrap type="topAndBottom" anchorx="page"/>
              </v:shape>
            </w:pict>
          </mc:Fallback>
        </mc:AlternateContent>
      </w:r>
    </w:p>
    <w:p w14:paraId="6B7775B6" w14:textId="77777777" w:rsidR="0055394E" w:rsidRPr="002B6B93" w:rsidRDefault="004347D0">
      <w:pPr>
        <w:pStyle w:val="a3"/>
        <w:spacing w:line="247" w:lineRule="exact"/>
        <w:ind w:left="85"/>
        <w:jc w:val="center"/>
        <w:rPr>
          <w:sz w:val="22"/>
          <w:szCs w:val="22"/>
        </w:rPr>
      </w:pPr>
      <w:r w:rsidRPr="002B6B93">
        <w:rPr>
          <w:sz w:val="22"/>
          <w:szCs w:val="22"/>
        </w:rPr>
        <w:t>(перелік нормативно-правових актів з охорони праці, безпеки життєдіяльності, за якими</w:t>
      </w:r>
    </w:p>
    <w:p w14:paraId="60EBAEE4" w14:textId="77777777" w:rsidR="0055394E" w:rsidRPr="002B6B93" w:rsidRDefault="004347D0">
      <w:pPr>
        <w:pStyle w:val="a3"/>
        <w:ind w:left="90"/>
        <w:jc w:val="center"/>
        <w:rPr>
          <w:sz w:val="22"/>
          <w:szCs w:val="22"/>
        </w:rPr>
      </w:pPr>
      <w:r w:rsidRPr="002B6B93">
        <w:rPr>
          <w:sz w:val="22"/>
          <w:szCs w:val="22"/>
        </w:rPr>
        <w:t>проводилася перевірка знань)</w:t>
      </w:r>
    </w:p>
    <w:p w14:paraId="4CA150B2" w14:textId="77777777" w:rsidR="0055394E" w:rsidRPr="002B6B93" w:rsidRDefault="004347D0">
      <w:pPr>
        <w:pStyle w:val="a3"/>
        <w:spacing w:before="9"/>
        <w:ind w:left="0"/>
        <w:jc w:val="left"/>
        <w:rPr>
          <w:sz w:val="22"/>
          <w:szCs w:val="22"/>
        </w:rPr>
      </w:pPr>
      <w:r w:rsidRPr="002B6B93">
        <w:rPr>
          <w:noProof/>
          <w:sz w:val="22"/>
          <w:szCs w:val="22"/>
          <w:lang w:eastAsia="uk-UA"/>
        </w:rPr>
        <mc:AlternateContent>
          <mc:Choice Requires="wps">
            <w:drawing>
              <wp:anchor distT="0" distB="0" distL="0" distR="0" simplePos="0" relativeHeight="487596032" behindDoc="1" locked="0" layoutInCell="1" allowOverlap="1" wp14:anchorId="4821C314" wp14:editId="5245B307">
                <wp:simplePos x="0" y="0"/>
                <wp:positionH relativeFrom="page">
                  <wp:posOffset>901065</wp:posOffset>
                </wp:positionH>
                <wp:positionV relativeFrom="paragraph">
                  <wp:posOffset>172720</wp:posOffset>
                </wp:positionV>
                <wp:extent cx="51816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0" cy="1270"/>
                        </a:xfrm>
                        <a:custGeom>
                          <a:avLst/>
                          <a:gdLst>
                            <a:gd name="T0" fmla="+- 0 1419 1419"/>
                            <a:gd name="T1" fmla="*/ T0 w 8160"/>
                            <a:gd name="T2" fmla="+- 0 9579 1419"/>
                            <a:gd name="T3" fmla="*/ T2 w 8160"/>
                          </a:gdLst>
                          <a:ahLst/>
                          <a:cxnLst>
                            <a:cxn ang="0">
                              <a:pos x="T1" y="0"/>
                            </a:cxn>
                            <a:cxn ang="0">
                              <a:pos x="T3" y="0"/>
                            </a:cxn>
                          </a:cxnLst>
                          <a:rect l="0" t="0" r="r" b="b"/>
                          <a:pathLst>
                            <a:path w="8160">
                              <a:moveTo>
                                <a:pt x="0" y="0"/>
                              </a:moveTo>
                              <a:lnTo>
                                <a:pt x="8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AAED4" id="Freeform 2" o:spid="_x0000_s1026" style="position:absolute;margin-left:70.95pt;margin-top:13.6pt;width:408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" path="m,l8160,e" filled="f" strokeweight=".48pt">
                <v:path arrowok="t" o:connecttype="custom" o:connectlocs="0,0;5181600,0" o:connectangles="0,0"/>
                <w10:wrap type="topAndBottom" anchorx="page"/>
              </v:shape>
            </w:pict>
          </mc:Fallback>
        </mc:AlternateContent>
      </w:r>
    </w:p>
    <w:p w14:paraId="63A19DC5" w14:textId="77777777" w:rsidR="0055394E" w:rsidRPr="002B6B93" w:rsidRDefault="0055394E">
      <w:pPr>
        <w:pStyle w:val="a3"/>
        <w:spacing w:before="7"/>
        <w:ind w:left="0"/>
        <w:jc w:val="left"/>
        <w:rPr>
          <w:sz w:val="22"/>
          <w:szCs w:val="22"/>
        </w:rPr>
      </w:pPr>
    </w:p>
    <w:p w14:paraId="4A2E77FD" w14:textId="77777777" w:rsidR="0055394E" w:rsidRPr="002B6B93" w:rsidRDefault="004347D0">
      <w:pPr>
        <w:pStyle w:val="a3"/>
        <w:spacing w:before="90"/>
        <w:jc w:val="left"/>
        <w:rPr>
          <w:sz w:val="22"/>
          <w:szCs w:val="22"/>
        </w:rPr>
      </w:pPr>
      <w:r w:rsidRPr="002B6B93">
        <w:rPr>
          <w:sz w:val="22"/>
          <w:szCs w:val="22"/>
        </w:rPr>
        <w:t>Підстава: протокол засідання комісії з перевірки знань</w:t>
      </w:r>
    </w:p>
    <w:p w14:paraId="73BE148D" w14:textId="77777777" w:rsidR="0055394E" w:rsidRPr="002B6B93" w:rsidRDefault="004347D0">
      <w:pPr>
        <w:pStyle w:val="a3"/>
        <w:tabs>
          <w:tab w:val="left" w:pos="1062"/>
          <w:tab w:val="left" w:pos="2559"/>
          <w:tab w:val="left" w:pos="3214"/>
          <w:tab w:val="left" w:pos="5679"/>
          <w:tab w:val="left" w:pos="8482"/>
        </w:tabs>
        <w:jc w:val="left"/>
        <w:rPr>
          <w:sz w:val="22"/>
          <w:szCs w:val="22"/>
        </w:rPr>
      </w:pPr>
      <w:r w:rsidRPr="002B6B93">
        <w:rPr>
          <w:sz w:val="22"/>
          <w:szCs w:val="22"/>
        </w:rPr>
        <w:t>від</w:t>
      </w:r>
      <w:r w:rsidRPr="002B6B93">
        <w:rPr>
          <w:spacing w:val="3"/>
          <w:sz w:val="22"/>
          <w:szCs w:val="22"/>
        </w:rPr>
        <w:t xml:space="preserve"> </w:t>
      </w:r>
      <w:r w:rsidRPr="002B6B93">
        <w:rPr>
          <w:spacing w:val="-8"/>
          <w:sz w:val="22"/>
          <w:szCs w:val="22"/>
        </w:rPr>
        <w:t>«</w:t>
      </w:r>
      <w:r w:rsidRPr="002B6B93">
        <w:rPr>
          <w:spacing w:val="-8"/>
          <w:sz w:val="22"/>
          <w:szCs w:val="22"/>
          <w:u w:val="single"/>
        </w:rPr>
        <w:t xml:space="preserve"> </w:t>
      </w:r>
      <w:r w:rsidRPr="002B6B93">
        <w:rPr>
          <w:spacing w:val="-8"/>
          <w:sz w:val="22"/>
          <w:szCs w:val="22"/>
          <w:u w:val="single"/>
        </w:rPr>
        <w:tab/>
      </w:r>
      <w:r w:rsidRPr="002B6B93">
        <w:rPr>
          <w:sz w:val="22"/>
          <w:szCs w:val="22"/>
        </w:rPr>
        <w:t>»</w:t>
      </w:r>
      <w:r w:rsidRPr="002B6B93">
        <w:rPr>
          <w:sz w:val="22"/>
          <w:szCs w:val="22"/>
          <w:u w:val="single"/>
        </w:rPr>
        <w:t xml:space="preserve"> </w:t>
      </w:r>
      <w:r w:rsidRPr="002B6B93">
        <w:rPr>
          <w:sz w:val="22"/>
          <w:szCs w:val="22"/>
          <w:u w:val="single"/>
        </w:rPr>
        <w:tab/>
      </w:r>
      <w:r w:rsidRPr="002B6B93">
        <w:rPr>
          <w:sz w:val="22"/>
          <w:szCs w:val="22"/>
        </w:rPr>
        <w:t>_20</w:t>
      </w:r>
      <w:r w:rsidRPr="002B6B93">
        <w:rPr>
          <w:sz w:val="22"/>
          <w:szCs w:val="22"/>
          <w:u w:val="single"/>
        </w:rPr>
        <w:t xml:space="preserve"> </w:t>
      </w:r>
      <w:r w:rsidRPr="002B6B93">
        <w:rPr>
          <w:sz w:val="22"/>
          <w:szCs w:val="22"/>
          <w:u w:val="single"/>
        </w:rPr>
        <w:tab/>
      </w:r>
      <w:r w:rsidRPr="002B6B93">
        <w:rPr>
          <w:sz w:val="22"/>
          <w:szCs w:val="22"/>
        </w:rPr>
        <w:t>року</w:t>
      </w:r>
      <w:r w:rsidRPr="002B6B93">
        <w:rPr>
          <w:sz w:val="22"/>
          <w:szCs w:val="22"/>
        </w:rPr>
        <w:tab/>
        <w:t>№</w:t>
      </w:r>
      <w:r w:rsidRPr="002B6B93">
        <w:rPr>
          <w:sz w:val="22"/>
          <w:szCs w:val="22"/>
          <w:u w:val="single"/>
        </w:rPr>
        <w:t xml:space="preserve"> </w:t>
      </w:r>
      <w:r w:rsidRPr="002B6B93">
        <w:rPr>
          <w:sz w:val="22"/>
          <w:szCs w:val="22"/>
          <w:u w:val="single"/>
        </w:rPr>
        <w:tab/>
      </w:r>
    </w:p>
    <w:p w14:paraId="5E2757C9" w14:textId="77777777" w:rsidR="0055394E" w:rsidRPr="002B6B93" w:rsidRDefault="0055394E">
      <w:pPr>
        <w:pStyle w:val="a3"/>
        <w:spacing w:before="2"/>
        <w:ind w:left="0"/>
        <w:jc w:val="left"/>
        <w:rPr>
          <w:sz w:val="22"/>
          <w:szCs w:val="22"/>
        </w:rPr>
      </w:pPr>
    </w:p>
    <w:p w14:paraId="265FAFE2" w14:textId="77777777" w:rsidR="0055394E" w:rsidRPr="002B6B93" w:rsidRDefault="004347D0">
      <w:pPr>
        <w:pStyle w:val="a3"/>
        <w:tabs>
          <w:tab w:val="left" w:pos="5949"/>
          <w:tab w:val="left" w:pos="6914"/>
          <w:tab w:val="left" w:pos="8529"/>
        </w:tabs>
        <w:spacing w:before="90"/>
        <w:jc w:val="left"/>
        <w:rPr>
          <w:sz w:val="22"/>
          <w:szCs w:val="22"/>
        </w:rPr>
      </w:pPr>
      <w:r w:rsidRPr="002B6B93">
        <w:rPr>
          <w:sz w:val="22"/>
          <w:szCs w:val="22"/>
        </w:rPr>
        <w:t>Голова</w:t>
      </w:r>
      <w:r w:rsidRPr="002B6B93">
        <w:rPr>
          <w:spacing w:val="-7"/>
          <w:sz w:val="22"/>
          <w:szCs w:val="22"/>
        </w:rPr>
        <w:t xml:space="preserve"> </w:t>
      </w:r>
      <w:r w:rsidRPr="002B6B93">
        <w:rPr>
          <w:sz w:val="22"/>
          <w:szCs w:val="22"/>
        </w:rPr>
        <w:t>комісії</w:t>
      </w:r>
      <w:r w:rsidRPr="002B6B93">
        <w:rPr>
          <w:sz w:val="22"/>
          <w:szCs w:val="22"/>
          <w:u w:val="single"/>
        </w:rPr>
        <w:t xml:space="preserve"> </w:t>
      </w:r>
      <w:r w:rsidRPr="002B6B93">
        <w:rPr>
          <w:sz w:val="22"/>
          <w:szCs w:val="22"/>
          <w:u w:val="single"/>
        </w:rPr>
        <w:tab/>
      </w:r>
      <w:r w:rsidRPr="002B6B93">
        <w:rPr>
          <w:sz w:val="22"/>
          <w:szCs w:val="22"/>
        </w:rPr>
        <w:tab/>
      </w:r>
      <w:r w:rsidRPr="002B6B93">
        <w:rPr>
          <w:sz w:val="22"/>
          <w:szCs w:val="22"/>
          <w:u w:val="single"/>
        </w:rPr>
        <w:t xml:space="preserve"> </w:t>
      </w:r>
      <w:r w:rsidRPr="002B6B93">
        <w:rPr>
          <w:sz w:val="22"/>
          <w:szCs w:val="22"/>
          <w:u w:val="single"/>
        </w:rPr>
        <w:tab/>
      </w:r>
    </w:p>
    <w:p w14:paraId="3FEB403A" w14:textId="77777777" w:rsidR="0055394E" w:rsidRPr="002B6B93" w:rsidRDefault="004347D0">
      <w:pPr>
        <w:pStyle w:val="a3"/>
        <w:tabs>
          <w:tab w:val="left" w:pos="8658"/>
          <w:tab w:val="left" w:pos="9106"/>
        </w:tabs>
        <w:ind w:left="7401"/>
        <w:jc w:val="left"/>
        <w:rPr>
          <w:sz w:val="22"/>
          <w:szCs w:val="22"/>
        </w:rPr>
      </w:pPr>
      <w:r w:rsidRPr="002B6B93">
        <w:rPr>
          <w:sz w:val="22"/>
          <w:szCs w:val="22"/>
        </w:rPr>
        <w:t>(прізвище</w:t>
      </w:r>
      <w:r w:rsidRPr="002B6B93">
        <w:rPr>
          <w:sz w:val="22"/>
          <w:szCs w:val="22"/>
        </w:rPr>
        <w:tab/>
        <w:t>та</w:t>
      </w:r>
      <w:r w:rsidRPr="002B6B93">
        <w:rPr>
          <w:sz w:val="22"/>
          <w:szCs w:val="22"/>
        </w:rPr>
        <w:tab/>
        <w:t>ініціали)</w:t>
      </w:r>
    </w:p>
    <w:p w14:paraId="3F0BC3B7" w14:textId="77777777" w:rsidR="0055394E" w:rsidRPr="002B6B93" w:rsidRDefault="004347D0">
      <w:pPr>
        <w:pStyle w:val="a3"/>
        <w:jc w:val="left"/>
        <w:rPr>
          <w:sz w:val="22"/>
          <w:szCs w:val="22"/>
        </w:rPr>
      </w:pPr>
      <w:r w:rsidRPr="002B6B93">
        <w:rPr>
          <w:sz w:val="22"/>
          <w:szCs w:val="22"/>
        </w:rPr>
        <w:t>(підпис)</w:t>
      </w:r>
    </w:p>
    <w:p w14:paraId="41602ABB" w14:textId="77777777" w:rsidR="0055394E" w:rsidRPr="002B6B93" w:rsidRDefault="0055394E">
      <w:pPr>
        <w:sectPr w:rsidR="0055394E" w:rsidRPr="002B6B93">
          <w:pgSz w:w="11910" w:h="16840"/>
          <w:pgMar w:top="1040" w:right="580" w:bottom="280" w:left="1200" w:header="708" w:footer="708" w:gutter="0"/>
          <w:cols w:space="720"/>
        </w:sectPr>
      </w:pPr>
    </w:p>
    <w:p w14:paraId="21542D50" w14:textId="77777777" w:rsidR="0055394E" w:rsidRPr="002B6B93" w:rsidRDefault="004347D0">
      <w:pPr>
        <w:pStyle w:val="4"/>
        <w:spacing w:before="76"/>
        <w:ind w:left="6699"/>
        <w:jc w:val="left"/>
        <w:rPr>
          <w:sz w:val="22"/>
          <w:szCs w:val="22"/>
        </w:rPr>
      </w:pPr>
      <w:r w:rsidRPr="002B6B93">
        <w:rPr>
          <w:sz w:val="22"/>
          <w:szCs w:val="22"/>
        </w:rPr>
        <w:lastRenderedPageBreak/>
        <w:t>Додаток 1.3</w:t>
      </w:r>
    </w:p>
    <w:p w14:paraId="355B26B0" w14:textId="77777777" w:rsidR="0055394E" w:rsidRPr="002B6B93" w:rsidRDefault="004347D0">
      <w:pPr>
        <w:pStyle w:val="a3"/>
        <w:spacing w:before="14" w:line="256" w:lineRule="auto"/>
        <w:ind w:left="6699" w:right="130"/>
        <w:jc w:val="left"/>
        <w:rPr>
          <w:sz w:val="22"/>
          <w:szCs w:val="22"/>
        </w:rPr>
      </w:pPr>
      <w:r w:rsidRPr="002B6B93">
        <w:rPr>
          <w:sz w:val="22"/>
          <w:szCs w:val="22"/>
        </w:rPr>
        <w:t>до Положення про порядок проведення навчання і перевірки знань з питань охорони праці</w:t>
      </w:r>
    </w:p>
    <w:p w14:paraId="04E7F280" w14:textId="77777777" w:rsidR="0055394E" w:rsidRPr="002B6B93" w:rsidRDefault="0055394E">
      <w:pPr>
        <w:pStyle w:val="a3"/>
        <w:ind w:left="0"/>
        <w:jc w:val="left"/>
        <w:rPr>
          <w:sz w:val="22"/>
          <w:szCs w:val="22"/>
        </w:rPr>
      </w:pPr>
    </w:p>
    <w:p w14:paraId="514ED3B1" w14:textId="77777777" w:rsidR="0055394E" w:rsidRPr="002B6B93" w:rsidRDefault="0055394E">
      <w:pPr>
        <w:pStyle w:val="a3"/>
        <w:spacing w:before="7"/>
        <w:ind w:left="0"/>
        <w:jc w:val="left"/>
        <w:rPr>
          <w:sz w:val="22"/>
          <w:szCs w:val="22"/>
        </w:rPr>
      </w:pPr>
    </w:p>
    <w:p w14:paraId="581C1A2C" w14:textId="77777777" w:rsidR="0055394E" w:rsidRPr="002B6B93" w:rsidRDefault="004347D0">
      <w:pPr>
        <w:pStyle w:val="2"/>
        <w:spacing w:line="322" w:lineRule="exact"/>
        <w:jc w:val="center"/>
        <w:rPr>
          <w:sz w:val="22"/>
          <w:szCs w:val="22"/>
        </w:rPr>
      </w:pPr>
      <w:r w:rsidRPr="002B6B93">
        <w:rPr>
          <w:sz w:val="22"/>
          <w:szCs w:val="22"/>
        </w:rPr>
        <w:t>ПЕРЕЛІК</w:t>
      </w:r>
    </w:p>
    <w:p w14:paraId="4924E0E7" w14:textId="77777777" w:rsidR="0055394E" w:rsidRPr="002B6B93" w:rsidRDefault="002B6B93" w:rsidP="002B6B93">
      <w:pPr>
        <w:spacing w:line="322" w:lineRule="exact"/>
        <w:rPr>
          <w:b/>
        </w:rPr>
      </w:pPr>
      <w:r w:rsidRPr="002B6B93">
        <w:rPr>
          <w:b/>
        </w:rPr>
        <w:t xml:space="preserve">                                            </w:t>
      </w:r>
      <w:r>
        <w:rPr>
          <w:b/>
        </w:rPr>
        <w:t xml:space="preserve">                     </w:t>
      </w:r>
      <w:r w:rsidRPr="002B6B93">
        <w:rPr>
          <w:b/>
        </w:rPr>
        <w:t xml:space="preserve"> </w:t>
      </w:r>
      <w:r w:rsidR="004347D0" w:rsidRPr="002B6B93">
        <w:rPr>
          <w:b/>
        </w:rPr>
        <w:t>робіт з підвищеною небезпекою</w:t>
      </w:r>
    </w:p>
    <w:p w14:paraId="26D4CC5F" w14:textId="77777777" w:rsidR="002B6B93" w:rsidRPr="002B6B93" w:rsidRDefault="002B6B93">
      <w:pPr>
        <w:ind w:left="1524" w:right="1434"/>
        <w:jc w:val="center"/>
        <w:rPr>
          <w:b/>
        </w:rPr>
      </w:pPr>
      <w:r w:rsidRPr="002B6B93">
        <w:rPr>
          <w:b/>
        </w:rPr>
        <w:t xml:space="preserve">у Поздимирській гімназії </w:t>
      </w:r>
    </w:p>
    <w:p w14:paraId="4CB112CE" w14:textId="77777777" w:rsidR="0055394E" w:rsidRPr="002B6B93" w:rsidRDefault="002B6B93">
      <w:pPr>
        <w:ind w:left="1524" w:right="1434"/>
        <w:jc w:val="center"/>
        <w:rPr>
          <w:b/>
        </w:rPr>
      </w:pPr>
      <w:r w:rsidRPr="002B6B93">
        <w:rPr>
          <w:b/>
        </w:rPr>
        <w:t>Червоноградської</w:t>
      </w:r>
      <w:r w:rsidR="004347D0" w:rsidRPr="002B6B93">
        <w:rPr>
          <w:b/>
        </w:rPr>
        <w:t xml:space="preserve"> міської ради</w:t>
      </w:r>
    </w:p>
    <w:p w14:paraId="402B4ED0" w14:textId="77777777" w:rsidR="0055394E" w:rsidRPr="002B6B93" w:rsidRDefault="0055394E">
      <w:pPr>
        <w:pStyle w:val="a3"/>
        <w:ind w:left="0"/>
        <w:jc w:val="left"/>
        <w:rPr>
          <w:b/>
          <w:sz w:val="22"/>
          <w:szCs w:val="22"/>
        </w:rPr>
      </w:pPr>
    </w:p>
    <w:p w14:paraId="587B6391" w14:textId="77777777" w:rsidR="0055394E" w:rsidRPr="002B6B93" w:rsidRDefault="004347D0">
      <w:pPr>
        <w:pStyle w:val="3"/>
        <w:numPr>
          <w:ilvl w:val="0"/>
          <w:numId w:val="1"/>
        </w:numPr>
        <w:tabs>
          <w:tab w:val="left" w:pos="910"/>
        </w:tabs>
        <w:spacing w:before="264"/>
        <w:rPr>
          <w:sz w:val="22"/>
          <w:szCs w:val="22"/>
        </w:rPr>
      </w:pPr>
      <w:r w:rsidRPr="002B6B93">
        <w:rPr>
          <w:sz w:val="22"/>
          <w:szCs w:val="22"/>
        </w:rPr>
        <w:t>Роботи на діючих</w:t>
      </w:r>
      <w:r w:rsidRPr="002B6B93">
        <w:rPr>
          <w:spacing w:val="-3"/>
          <w:sz w:val="22"/>
          <w:szCs w:val="22"/>
        </w:rPr>
        <w:t xml:space="preserve"> </w:t>
      </w:r>
      <w:r w:rsidRPr="002B6B93">
        <w:rPr>
          <w:sz w:val="22"/>
          <w:szCs w:val="22"/>
        </w:rPr>
        <w:t>електроустановках.</w:t>
      </w:r>
    </w:p>
    <w:p w14:paraId="10A7A1FF" w14:textId="77777777" w:rsidR="0055394E" w:rsidRPr="002B6B93" w:rsidRDefault="004347D0">
      <w:pPr>
        <w:pStyle w:val="a4"/>
        <w:numPr>
          <w:ilvl w:val="0"/>
          <w:numId w:val="1"/>
        </w:numPr>
        <w:tabs>
          <w:tab w:val="left" w:pos="979"/>
          <w:tab w:val="left" w:pos="980"/>
        </w:tabs>
        <w:spacing w:before="22"/>
        <w:ind w:left="979" w:right="0" w:hanging="430"/>
      </w:pPr>
      <w:r w:rsidRPr="002B6B93">
        <w:t>Роботи із застосуванням ручних електромашин та</w:t>
      </w:r>
      <w:r w:rsidRPr="002B6B93">
        <w:rPr>
          <w:spacing w:val="-9"/>
        </w:rPr>
        <w:t xml:space="preserve"> </w:t>
      </w:r>
      <w:r w:rsidRPr="002B6B93">
        <w:t>інструментів.</w:t>
      </w:r>
    </w:p>
    <w:p w14:paraId="09FE71D5" w14:textId="77777777" w:rsidR="0055394E" w:rsidRPr="002B6B93" w:rsidRDefault="0055394E">
      <w:pPr>
        <w:pStyle w:val="a3"/>
        <w:ind w:left="0"/>
        <w:jc w:val="left"/>
        <w:rPr>
          <w:sz w:val="22"/>
          <w:szCs w:val="22"/>
        </w:rPr>
      </w:pPr>
    </w:p>
    <w:p w14:paraId="0161A2B8" w14:textId="77777777" w:rsidR="0055394E" w:rsidRPr="002B6B93" w:rsidRDefault="0055394E">
      <w:pPr>
        <w:pStyle w:val="a3"/>
        <w:ind w:left="0"/>
        <w:jc w:val="left"/>
        <w:rPr>
          <w:sz w:val="22"/>
          <w:szCs w:val="22"/>
        </w:rPr>
      </w:pPr>
    </w:p>
    <w:p w14:paraId="19AC1203" w14:textId="77777777" w:rsidR="0055394E" w:rsidRPr="002B6B93" w:rsidRDefault="0055394E">
      <w:pPr>
        <w:pStyle w:val="a3"/>
        <w:ind w:left="0"/>
        <w:jc w:val="left"/>
        <w:rPr>
          <w:sz w:val="22"/>
          <w:szCs w:val="22"/>
        </w:rPr>
      </w:pPr>
    </w:p>
    <w:p w14:paraId="793BB429" w14:textId="77777777" w:rsidR="0055394E" w:rsidRPr="002B6B93" w:rsidRDefault="0055394E">
      <w:pPr>
        <w:pStyle w:val="a3"/>
        <w:ind w:left="0"/>
        <w:jc w:val="left"/>
        <w:rPr>
          <w:sz w:val="22"/>
          <w:szCs w:val="22"/>
        </w:rPr>
      </w:pPr>
    </w:p>
    <w:p w14:paraId="027B81A5" w14:textId="77777777" w:rsidR="0055394E" w:rsidRPr="002B6B93" w:rsidRDefault="0055394E">
      <w:pPr>
        <w:pStyle w:val="a3"/>
        <w:ind w:left="0"/>
        <w:jc w:val="left"/>
        <w:rPr>
          <w:sz w:val="22"/>
          <w:szCs w:val="22"/>
        </w:rPr>
      </w:pPr>
    </w:p>
    <w:p w14:paraId="572952A8" w14:textId="77777777" w:rsidR="0055394E" w:rsidRDefault="0055394E">
      <w:pPr>
        <w:pStyle w:val="a3"/>
        <w:ind w:left="0"/>
        <w:jc w:val="left"/>
        <w:rPr>
          <w:sz w:val="30"/>
        </w:rPr>
      </w:pPr>
    </w:p>
    <w:p w14:paraId="6754EE51" w14:textId="77777777" w:rsidR="0055394E" w:rsidRDefault="0055394E">
      <w:pPr>
        <w:pStyle w:val="a3"/>
        <w:ind w:left="0"/>
        <w:jc w:val="left"/>
        <w:rPr>
          <w:sz w:val="30"/>
        </w:rPr>
      </w:pPr>
    </w:p>
    <w:p w14:paraId="404790DD" w14:textId="77777777" w:rsidR="0055394E" w:rsidRDefault="0055394E">
      <w:pPr>
        <w:pStyle w:val="a3"/>
        <w:ind w:left="0"/>
        <w:jc w:val="left"/>
      </w:pPr>
    </w:p>
    <w:p w14:paraId="148D364B" w14:textId="77777777" w:rsidR="0055394E" w:rsidRDefault="004347D0">
      <w:pPr>
        <w:ind w:left="670"/>
        <w:rPr>
          <w:i/>
          <w:sz w:val="24"/>
        </w:rPr>
      </w:pPr>
      <w:r>
        <w:rPr>
          <w:i/>
          <w:sz w:val="24"/>
        </w:rPr>
        <w:t>}</w:t>
      </w:r>
    </w:p>
    <w:sectPr w:rsidR="0055394E">
      <w:pgSz w:w="11910" w:h="16840"/>
      <w:pgMar w:top="1040" w:right="580" w:bottom="280" w:left="12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68DA"/>
    <w:multiLevelType w:val="hybridMultilevel"/>
    <w:tmpl w:val="6862E8DE"/>
    <w:lvl w:ilvl="0" w:tplc="0CA8EE22">
      <w:start w:val="1"/>
      <w:numFmt w:val="decimal"/>
      <w:lvlText w:val="%1."/>
      <w:lvlJc w:val="left"/>
      <w:pPr>
        <w:ind w:left="218" w:hanging="262"/>
        <w:jc w:val="left"/>
      </w:pPr>
      <w:rPr>
        <w:rFonts w:ascii="Times New Roman" w:eastAsia="Times New Roman" w:hAnsi="Times New Roman" w:cs="Times New Roman" w:hint="default"/>
        <w:w w:val="100"/>
        <w:sz w:val="24"/>
        <w:szCs w:val="24"/>
        <w:lang w:val="uk-UA" w:eastAsia="en-US" w:bidi="ar-SA"/>
      </w:rPr>
    </w:lvl>
    <w:lvl w:ilvl="1" w:tplc="2F182506">
      <w:numFmt w:val="bullet"/>
      <w:lvlText w:val="•"/>
      <w:lvlJc w:val="left"/>
      <w:pPr>
        <w:ind w:left="1210" w:hanging="262"/>
      </w:pPr>
      <w:rPr>
        <w:rFonts w:hint="default"/>
        <w:lang w:val="uk-UA" w:eastAsia="en-US" w:bidi="ar-SA"/>
      </w:rPr>
    </w:lvl>
    <w:lvl w:ilvl="2" w:tplc="E4BA6704">
      <w:numFmt w:val="bullet"/>
      <w:lvlText w:val="•"/>
      <w:lvlJc w:val="left"/>
      <w:pPr>
        <w:ind w:left="2201" w:hanging="262"/>
      </w:pPr>
      <w:rPr>
        <w:rFonts w:hint="default"/>
        <w:lang w:val="uk-UA" w:eastAsia="en-US" w:bidi="ar-SA"/>
      </w:rPr>
    </w:lvl>
    <w:lvl w:ilvl="3" w:tplc="A250662A">
      <w:numFmt w:val="bullet"/>
      <w:lvlText w:val="•"/>
      <w:lvlJc w:val="left"/>
      <w:pPr>
        <w:ind w:left="3191" w:hanging="262"/>
      </w:pPr>
      <w:rPr>
        <w:rFonts w:hint="default"/>
        <w:lang w:val="uk-UA" w:eastAsia="en-US" w:bidi="ar-SA"/>
      </w:rPr>
    </w:lvl>
    <w:lvl w:ilvl="4" w:tplc="D5B2ACA0">
      <w:numFmt w:val="bullet"/>
      <w:lvlText w:val="•"/>
      <w:lvlJc w:val="left"/>
      <w:pPr>
        <w:ind w:left="4182" w:hanging="262"/>
      </w:pPr>
      <w:rPr>
        <w:rFonts w:hint="default"/>
        <w:lang w:val="uk-UA" w:eastAsia="en-US" w:bidi="ar-SA"/>
      </w:rPr>
    </w:lvl>
    <w:lvl w:ilvl="5" w:tplc="02003CCC">
      <w:numFmt w:val="bullet"/>
      <w:lvlText w:val="•"/>
      <w:lvlJc w:val="left"/>
      <w:pPr>
        <w:ind w:left="5173" w:hanging="262"/>
      </w:pPr>
      <w:rPr>
        <w:rFonts w:hint="default"/>
        <w:lang w:val="uk-UA" w:eastAsia="en-US" w:bidi="ar-SA"/>
      </w:rPr>
    </w:lvl>
    <w:lvl w:ilvl="6" w:tplc="C8C013D8">
      <w:numFmt w:val="bullet"/>
      <w:lvlText w:val="•"/>
      <w:lvlJc w:val="left"/>
      <w:pPr>
        <w:ind w:left="6163" w:hanging="262"/>
      </w:pPr>
      <w:rPr>
        <w:rFonts w:hint="default"/>
        <w:lang w:val="uk-UA" w:eastAsia="en-US" w:bidi="ar-SA"/>
      </w:rPr>
    </w:lvl>
    <w:lvl w:ilvl="7" w:tplc="CDA6CD9C">
      <w:numFmt w:val="bullet"/>
      <w:lvlText w:val="•"/>
      <w:lvlJc w:val="left"/>
      <w:pPr>
        <w:ind w:left="7154" w:hanging="262"/>
      </w:pPr>
      <w:rPr>
        <w:rFonts w:hint="default"/>
        <w:lang w:val="uk-UA" w:eastAsia="en-US" w:bidi="ar-SA"/>
      </w:rPr>
    </w:lvl>
    <w:lvl w:ilvl="8" w:tplc="85466BB4">
      <w:numFmt w:val="bullet"/>
      <w:lvlText w:val="•"/>
      <w:lvlJc w:val="left"/>
      <w:pPr>
        <w:ind w:left="8145" w:hanging="262"/>
      </w:pPr>
      <w:rPr>
        <w:rFonts w:hint="default"/>
        <w:lang w:val="uk-UA" w:eastAsia="en-US" w:bidi="ar-SA"/>
      </w:rPr>
    </w:lvl>
  </w:abstractNum>
  <w:abstractNum w:abstractNumId="1" w15:restartNumberingAfterBreak="0">
    <w:nsid w:val="0DC329B7"/>
    <w:multiLevelType w:val="hybridMultilevel"/>
    <w:tmpl w:val="33CC9842"/>
    <w:lvl w:ilvl="0" w:tplc="BC523892">
      <w:start w:val="1"/>
      <w:numFmt w:val="decimal"/>
      <w:lvlText w:val="%1."/>
      <w:lvlJc w:val="left"/>
      <w:pPr>
        <w:ind w:left="910" w:hanging="360"/>
        <w:jc w:val="left"/>
      </w:pPr>
      <w:rPr>
        <w:rFonts w:ascii="Times New Roman" w:eastAsia="Times New Roman" w:hAnsi="Times New Roman" w:cs="Times New Roman" w:hint="default"/>
        <w:spacing w:val="0"/>
        <w:w w:val="100"/>
        <w:sz w:val="28"/>
        <w:szCs w:val="28"/>
        <w:lang w:val="uk-UA" w:eastAsia="en-US" w:bidi="ar-SA"/>
      </w:rPr>
    </w:lvl>
    <w:lvl w:ilvl="1" w:tplc="80FE0AAE">
      <w:numFmt w:val="bullet"/>
      <w:lvlText w:val="•"/>
      <w:lvlJc w:val="left"/>
      <w:pPr>
        <w:ind w:left="1840" w:hanging="360"/>
      </w:pPr>
      <w:rPr>
        <w:rFonts w:hint="default"/>
        <w:lang w:val="uk-UA" w:eastAsia="en-US" w:bidi="ar-SA"/>
      </w:rPr>
    </w:lvl>
    <w:lvl w:ilvl="2" w:tplc="28D6FE00">
      <w:numFmt w:val="bullet"/>
      <w:lvlText w:val="•"/>
      <w:lvlJc w:val="left"/>
      <w:pPr>
        <w:ind w:left="2761" w:hanging="360"/>
      </w:pPr>
      <w:rPr>
        <w:rFonts w:hint="default"/>
        <w:lang w:val="uk-UA" w:eastAsia="en-US" w:bidi="ar-SA"/>
      </w:rPr>
    </w:lvl>
    <w:lvl w:ilvl="3" w:tplc="014E8B3E">
      <w:numFmt w:val="bullet"/>
      <w:lvlText w:val="•"/>
      <w:lvlJc w:val="left"/>
      <w:pPr>
        <w:ind w:left="3681" w:hanging="360"/>
      </w:pPr>
      <w:rPr>
        <w:rFonts w:hint="default"/>
        <w:lang w:val="uk-UA" w:eastAsia="en-US" w:bidi="ar-SA"/>
      </w:rPr>
    </w:lvl>
    <w:lvl w:ilvl="4" w:tplc="44E682C2">
      <w:numFmt w:val="bullet"/>
      <w:lvlText w:val="•"/>
      <w:lvlJc w:val="left"/>
      <w:pPr>
        <w:ind w:left="4602" w:hanging="360"/>
      </w:pPr>
      <w:rPr>
        <w:rFonts w:hint="default"/>
        <w:lang w:val="uk-UA" w:eastAsia="en-US" w:bidi="ar-SA"/>
      </w:rPr>
    </w:lvl>
    <w:lvl w:ilvl="5" w:tplc="D9D67B6A">
      <w:numFmt w:val="bullet"/>
      <w:lvlText w:val="•"/>
      <w:lvlJc w:val="left"/>
      <w:pPr>
        <w:ind w:left="5523" w:hanging="360"/>
      </w:pPr>
      <w:rPr>
        <w:rFonts w:hint="default"/>
        <w:lang w:val="uk-UA" w:eastAsia="en-US" w:bidi="ar-SA"/>
      </w:rPr>
    </w:lvl>
    <w:lvl w:ilvl="6" w:tplc="F526723A">
      <w:numFmt w:val="bullet"/>
      <w:lvlText w:val="•"/>
      <w:lvlJc w:val="left"/>
      <w:pPr>
        <w:ind w:left="6443" w:hanging="360"/>
      </w:pPr>
      <w:rPr>
        <w:rFonts w:hint="default"/>
        <w:lang w:val="uk-UA" w:eastAsia="en-US" w:bidi="ar-SA"/>
      </w:rPr>
    </w:lvl>
    <w:lvl w:ilvl="7" w:tplc="AD00508A">
      <w:numFmt w:val="bullet"/>
      <w:lvlText w:val="•"/>
      <w:lvlJc w:val="left"/>
      <w:pPr>
        <w:ind w:left="7364" w:hanging="360"/>
      </w:pPr>
      <w:rPr>
        <w:rFonts w:hint="default"/>
        <w:lang w:val="uk-UA" w:eastAsia="en-US" w:bidi="ar-SA"/>
      </w:rPr>
    </w:lvl>
    <w:lvl w:ilvl="8" w:tplc="30FA649E">
      <w:numFmt w:val="bullet"/>
      <w:lvlText w:val="•"/>
      <w:lvlJc w:val="left"/>
      <w:pPr>
        <w:ind w:left="8285" w:hanging="360"/>
      </w:pPr>
      <w:rPr>
        <w:rFonts w:hint="default"/>
        <w:lang w:val="uk-UA" w:eastAsia="en-US" w:bidi="ar-SA"/>
      </w:rPr>
    </w:lvl>
  </w:abstractNum>
  <w:abstractNum w:abstractNumId="2" w15:restartNumberingAfterBreak="0">
    <w:nsid w:val="1CD012E3"/>
    <w:multiLevelType w:val="hybridMultilevel"/>
    <w:tmpl w:val="87123836"/>
    <w:lvl w:ilvl="0" w:tplc="EFC8627C">
      <w:start w:val="1"/>
      <w:numFmt w:val="decimal"/>
      <w:lvlText w:val="%1)"/>
      <w:lvlJc w:val="left"/>
      <w:pPr>
        <w:ind w:left="930" w:hanging="260"/>
        <w:jc w:val="left"/>
      </w:pPr>
      <w:rPr>
        <w:rFonts w:ascii="Times New Roman" w:eastAsia="Times New Roman" w:hAnsi="Times New Roman" w:cs="Times New Roman" w:hint="default"/>
        <w:spacing w:val="-8"/>
        <w:w w:val="100"/>
        <w:sz w:val="24"/>
        <w:szCs w:val="24"/>
        <w:lang w:val="uk-UA" w:eastAsia="en-US" w:bidi="ar-SA"/>
      </w:rPr>
    </w:lvl>
    <w:lvl w:ilvl="1" w:tplc="8B9A2EB8">
      <w:numFmt w:val="bullet"/>
      <w:lvlText w:val="•"/>
      <w:lvlJc w:val="left"/>
      <w:pPr>
        <w:ind w:left="1858" w:hanging="260"/>
      </w:pPr>
      <w:rPr>
        <w:rFonts w:hint="default"/>
        <w:lang w:val="uk-UA" w:eastAsia="en-US" w:bidi="ar-SA"/>
      </w:rPr>
    </w:lvl>
    <w:lvl w:ilvl="2" w:tplc="C9DEEEEE">
      <w:numFmt w:val="bullet"/>
      <w:lvlText w:val="•"/>
      <w:lvlJc w:val="left"/>
      <w:pPr>
        <w:ind w:left="2777" w:hanging="260"/>
      </w:pPr>
      <w:rPr>
        <w:rFonts w:hint="default"/>
        <w:lang w:val="uk-UA" w:eastAsia="en-US" w:bidi="ar-SA"/>
      </w:rPr>
    </w:lvl>
    <w:lvl w:ilvl="3" w:tplc="CEBE0352">
      <w:numFmt w:val="bullet"/>
      <w:lvlText w:val="•"/>
      <w:lvlJc w:val="left"/>
      <w:pPr>
        <w:ind w:left="3695" w:hanging="260"/>
      </w:pPr>
      <w:rPr>
        <w:rFonts w:hint="default"/>
        <w:lang w:val="uk-UA" w:eastAsia="en-US" w:bidi="ar-SA"/>
      </w:rPr>
    </w:lvl>
    <w:lvl w:ilvl="4" w:tplc="AD02B134">
      <w:numFmt w:val="bullet"/>
      <w:lvlText w:val="•"/>
      <w:lvlJc w:val="left"/>
      <w:pPr>
        <w:ind w:left="4614" w:hanging="260"/>
      </w:pPr>
      <w:rPr>
        <w:rFonts w:hint="default"/>
        <w:lang w:val="uk-UA" w:eastAsia="en-US" w:bidi="ar-SA"/>
      </w:rPr>
    </w:lvl>
    <w:lvl w:ilvl="5" w:tplc="9C96A674">
      <w:numFmt w:val="bullet"/>
      <w:lvlText w:val="•"/>
      <w:lvlJc w:val="left"/>
      <w:pPr>
        <w:ind w:left="5533" w:hanging="260"/>
      </w:pPr>
      <w:rPr>
        <w:rFonts w:hint="default"/>
        <w:lang w:val="uk-UA" w:eastAsia="en-US" w:bidi="ar-SA"/>
      </w:rPr>
    </w:lvl>
    <w:lvl w:ilvl="6" w:tplc="1B0E56F6">
      <w:numFmt w:val="bullet"/>
      <w:lvlText w:val="•"/>
      <w:lvlJc w:val="left"/>
      <w:pPr>
        <w:ind w:left="6451" w:hanging="260"/>
      </w:pPr>
      <w:rPr>
        <w:rFonts w:hint="default"/>
        <w:lang w:val="uk-UA" w:eastAsia="en-US" w:bidi="ar-SA"/>
      </w:rPr>
    </w:lvl>
    <w:lvl w:ilvl="7" w:tplc="800E3932">
      <w:numFmt w:val="bullet"/>
      <w:lvlText w:val="•"/>
      <w:lvlJc w:val="left"/>
      <w:pPr>
        <w:ind w:left="7370" w:hanging="260"/>
      </w:pPr>
      <w:rPr>
        <w:rFonts w:hint="default"/>
        <w:lang w:val="uk-UA" w:eastAsia="en-US" w:bidi="ar-SA"/>
      </w:rPr>
    </w:lvl>
    <w:lvl w:ilvl="8" w:tplc="ABDA7042">
      <w:numFmt w:val="bullet"/>
      <w:lvlText w:val="•"/>
      <w:lvlJc w:val="left"/>
      <w:pPr>
        <w:ind w:left="8289" w:hanging="260"/>
      </w:pPr>
      <w:rPr>
        <w:rFonts w:hint="default"/>
        <w:lang w:val="uk-UA" w:eastAsia="en-US" w:bidi="ar-SA"/>
      </w:rPr>
    </w:lvl>
  </w:abstractNum>
  <w:abstractNum w:abstractNumId="3" w15:restartNumberingAfterBreak="0">
    <w:nsid w:val="1E3B7012"/>
    <w:multiLevelType w:val="hybridMultilevel"/>
    <w:tmpl w:val="760879FC"/>
    <w:lvl w:ilvl="0" w:tplc="23967ECC">
      <w:start w:val="1"/>
      <w:numFmt w:val="decimal"/>
      <w:lvlText w:val="%1."/>
      <w:lvlJc w:val="left"/>
      <w:pPr>
        <w:ind w:left="218" w:hanging="298"/>
        <w:jc w:val="left"/>
      </w:pPr>
      <w:rPr>
        <w:rFonts w:ascii="Times New Roman" w:eastAsia="Times New Roman" w:hAnsi="Times New Roman" w:cs="Times New Roman" w:hint="default"/>
        <w:spacing w:val="-10"/>
        <w:w w:val="100"/>
        <w:sz w:val="24"/>
        <w:szCs w:val="24"/>
        <w:lang w:val="uk-UA" w:eastAsia="en-US" w:bidi="ar-SA"/>
      </w:rPr>
    </w:lvl>
    <w:lvl w:ilvl="1" w:tplc="F76CA9A6">
      <w:numFmt w:val="bullet"/>
      <w:lvlText w:val="•"/>
      <w:lvlJc w:val="left"/>
      <w:pPr>
        <w:ind w:left="1210" w:hanging="298"/>
      </w:pPr>
      <w:rPr>
        <w:rFonts w:hint="default"/>
        <w:lang w:val="uk-UA" w:eastAsia="en-US" w:bidi="ar-SA"/>
      </w:rPr>
    </w:lvl>
    <w:lvl w:ilvl="2" w:tplc="C1FA37C6">
      <w:numFmt w:val="bullet"/>
      <w:lvlText w:val="•"/>
      <w:lvlJc w:val="left"/>
      <w:pPr>
        <w:ind w:left="2201" w:hanging="298"/>
      </w:pPr>
      <w:rPr>
        <w:rFonts w:hint="default"/>
        <w:lang w:val="uk-UA" w:eastAsia="en-US" w:bidi="ar-SA"/>
      </w:rPr>
    </w:lvl>
    <w:lvl w:ilvl="3" w:tplc="EE5CF266">
      <w:numFmt w:val="bullet"/>
      <w:lvlText w:val="•"/>
      <w:lvlJc w:val="left"/>
      <w:pPr>
        <w:ind w:left="3191" w:hanging="298"/>
      </w:pPr>
      <w:rPr>
        <w:rFonts w:hint="default"/>
        <w:lang w:val="uk-UA" w:eastAsia="en-US" w:bidi="ar-SA"/>
      </w:rPr>
    </w:lvl>
    <w:lvl w:ilvl="4" w:tplc="CC94EE7E">
      <w:numFmt w:val="bullet"/>
      <w:lvlText w:val="•"/>
      <w:lvlJc w:val="left"/>
      <w:pPr>
        <w:ind w:left="4182" w:hanging="298"/>
      </w:pPr>
      <w:rPr>
        <w:rFonts w:hint="default"/>
        <w:lang w:val="uk-UA" w:eastAsia="en-US" w:bidi="ar-SA"/>
      </w:rPr>
    </w:lvl>
    <w:lvl w:ilvl="5" w:tplc="093EFEB0">
      <w:numFmt w:val="bullet"/>
      <w:lvlText w:val="•"/>
      <w:lvlJc w:val="left"/>
      <w:pPr>
        <w:ind w:left="5173" w:hanging="298"/>
      </w:pPr>
      <w:rPr>
        <w:rFonts w:hint="default"/>
        <w:lang w:val="uk-UA" w:eastAsia="en-US" w:bidi="ar-SA"/>
      </w:rPr>
    </w:lvl>
    <w:lvl w:ilvl="6" w:tplc="63447C92">
      <w:numFmt w:val="bullet"/>
      <w:lvlText w:val="•"/>
      <w:lvlJc w:val="left"/>
      <w:pPr>
        <w:ind w:left="6163" w:hanging="298"/>
      </w:pPr>
      <w:rPr>
        <w:rFonts w:hint="default"/>
        <w:lang w:val="uk-UA" w:eastAsia="en-US" w:bidi="ar-SA"/>
      </w:rPr>
    </w:lvl>
    <w:lvl w:ilvl="7" w:tplc="600077DA">
      <w:numFmt w:val="bullet"/>
      <w:lvlText w:val="•"/>
      <w:lvlJc w:val="left"/>
      <w:pPr>
        <w:ind w:left="7154" w:hanging="298"/>
      </w:pPr>
      <w:rPr>
        <w:rFonts w:hint="default"/>
        <w:lang w:val="uk-UA" w:eastAsia="en-US" w:bidi="ar-SA"/>
      </w:rPr>
    </w:lvl>
    <w:lvl w:ilvl="8" w:tplc="455E9982">
      <w:numFmt w:val="bullet"/>
      <w:lvlText w:val="•"/>
      <w:lvlJc w:val="left"/>
      <w:pPr>
        <w:ind w:left="8145" w:hanging="298"/>
      </w:pPr>
      <w:rPr>
        <w:rFonts w:hint="default"/>
        <w:lang w:val="uk-UA" w:eastAsia="en-US" w:bidi="ar-SA"/>
      </w:rPr>
    </w:lvl>
  </w:abstractNum>
  <w:abstractNum w:abstractNumId="4" w15:restartNumberingAfterBreak="0">
    <w:nsid w:val="21FF5E9C"/>
    <w:multiLevelType w:val="hybridMultilevel"/>
    <w:tmpl w:val="AF445C08"/>
    <w:lvl w:ilvl="0" w:tplc="13ACF7D6">
      <w:start w:val="1"/>
      <w:numFmt w:val="decimal"/>
      <w:lvlText w:val="%1."/>
      <w:lvlJc w:val="left"/>
      <w:pPr>
        <w:ind w:left="218" w:hanging="372"/>
        <w:jc w:val="left"/>
      </w:pPr>
      <w:rPr>
        <w:rFonts w:ascii="Times New Roman" w:eastAsia="Times New Roman" w:hAnsi="Times New Roman" w:cs="Times New Roman" w:hint="default"/>
        <w:spacing w:val="-8"/>
        <w:w w:val="100"/>
        <w:sz w:val="24"/>
        <w:szCs w:val="24"/>
        <w:lang w:val="uk-UA" w:eastAsia="en-US" w:bidi="ar-SA"/>
      </w:rPr>
    </w:lvl>
    <w:lvl w:ilvl="1" w:tplc="7B945560">
      <w:numFmt w:val="bullet"/>
      <w:lvlText w:val="•"/>
      <w:lvlJc w:val="left"/>
      <w:pPr>
        <w:ind w:left="1210" w:hanging="372"/>
      </w:pPr>
      <w:rPr>
        <w:rFonts w:hint="default"/>
        <w:lang w:val="uk-UA" w:eastAsia="en-US" w:bidi="ar-SA"/>
      </w:rPr>
    </w:lvl>
    <w:lvl w:ilvl="2" w:tplc="C3A05862">
      <w:numFmt w:val="bullet"/>
      <w:lvlText w:val="•"/>
      <w:lvlJc w:val="left"/>
      <w:pPr>
        <w:ind w:left="2201" w:hanging="372"/>
      </w:pPr>
      <w:rPr>
        <w:rFonts w:hint="default"/>
        <w:lang w:val="uk-UA" w:eastAsia="en-US" w:bidi="ar-SA"/>
      </w:rPr>
    </w:lvl>
    <w:lvl w:ilvl="3" w:tplc="26EA4156">
      <w:numFmt w:val="bullet"/>
      <w:lvlText w:val="•"/>
      <w:lvlJc w:val="left"/>
      <w:pPr>
        <w:ind w:left="3191" w:hanging="372"/>
      </w:pPr>
      <w:rPr>
        <w:rFonts w:hint="default"/>
        <w:lang w:val="uk-UA" w:eastAsia="en-US" w:bidi="ar-SA"/>
      </w:rPr>
    </w:lvl>
    <w:lvl w:ilvl="4" w:tplc="11B24556">
      <w:numFmt w:val="bullet"/>
      <w:lvlText w:val="•"/>
      <w:lvlJc w:val="left"/>
      <w:pPr>
        <w:ind w:left="4182" w:hanging="372"/>
      </w:pPr>
      <w:rPr>
        <w:rFonts w:hint="default"/>
        <w:lang w:val="uk-UA" w:eastAsia="en-US" w:bidi="ar-SA"/>
      </w:rPr>
    </w:lvl>
    <w:lvl w:ilvl="5" w:tplc="74B8165C">
      <w:numFmt w:val="bullet"/>
      <w:lvlText w:val="•"/>
      <w:lvlJc w:val="left"/>
      <w:pPr>
        <w:ind w:left="5173" w:hanging="372"/>
      </w:pPr>
      <w:rPr>
        <w:rFonts w:hint="default"/>
        <w:lang w:val="uk-UA" w:eastAsia="en-US" w:bidi="ar-SA"/>
      </w:rPr>
    </w:lvl>
    <w:lvl w:ilvl="6" w:tplc="2A14A61C">
      <w:numFmt w:val="bullet"/>
      <w:lvlText w:val="•"/>
      <w:lvlJc w:val="left"/>
      <w:pPr>
        <w:ind w:left="6163" w:hanging="372"/>
      </w:pPr>
      <w:rPr>
        <w:rFonts w:hint="default"/>
        <w:lang w:val="uk-UA" w:eastAsia="en-US" w:bidi="ar-SA"/>
      </w:rPr>
    </w:lvl>
    <w:lvl w:ilvl="7" w:tplc="1CB0094E">
      <w:numFmt w:val="bullet"/>
      <w:lvlText w:val="•"/>
      <w:lvlJc w:val="left"/>
      <w:pPr>
        <w:ind w:left="7154" w:hanging="372"/>
      </w:pPr>
      <w:rPr>
        <w:rFonts w:hint="default"/>
        <w:lang w:val="uk-UA" w:eastAsia="en-US" w:bidi="ar-SA"/>
      </w:rPr>
    </w:lvl>
    <w:lvl w:ilvl="8" w:tplc="69BCBBBA">
      <w:numFmt w:val="bullet"/>
      <w:lvlText w:val="•"/>
      <w:lvlJc w:val="left"/>
      <w:pPr>
        <w:ind w:left="8145" w:hanging="372"/>
      </w:pPr>
      <w:rPr>
        <w:rFonts w:hint="default"/>
        <w:lang w:val="uk-UA" w:eastAsia="en-US" w:bidi="ar-SA"/>
      </w:rPr>
    </w:lvl>
  </w:abstractNum>
  <w:abstractNum w:abstractNumId="5" w15:restartNumberingAfterBreak="0">
    <w:nsid w:val="27B217BE"/>
    <w:multiLevelType w:val="hybridMultilevel"/>
    <w:tmpl w:val="23667702"/>
    <w:lvl w:ilvl="0" w:tplc="0EE007DE">
      <w:start w:val="9"/>
      <w:numFmt w:val="decimal"/>
      <w:lvlText w:val="%1."/>
      <w:lvlJc w:val="left"/>
      <w:pPr>
        <w:ind w:left="218" w:hanging="259"/>
        <w:jc w:val="left"/>
      </w:pPr>
      <w:rPr>
        <w:rFonts w:ascii="Times New Roman" w:eastAsia="Times New Roman" w:hAnsi="Times New Roman" w:cs="Times New Roman" w:hint="default"/>
        <w:w w:val="100"/>
        <w:sz w:val="24"/>
        <w:szCs w:val="24"/>
        <w:lang w:val="uk-UA" w:eastAsia="en-US" w:bidi="ar-SA"/>
      </w:rPr>
    </w:lvl>
    <w:lvl w:ilvl="1" w:tplc="0A441CCE">
      <w:start w:val="4"/>
      <w:numFmt w:val="upperRoman"/>
      <w:lvlText w:val="%2."/>
      <w:lvlJc w:val="left"/>
      <w:pPr>
        <w:ind w:left="1308" w:hanging="452"/>
        <w:jc w:val="right"/>
      </w:pPr>
      <w:rPr>
        <w:rFonts w:ascii="Times New Roman" w:eastAsia="Times New Roman" w:hAnsi="Times New Roman" w:cs="Times New Roman" w:hint="default"/>
        <w:b/>
        <w:bCs/>
        <w:spacing w:val="-2"/>
        <w:w w:val="100"/>
        <w:sz w:val="28"/>
        <w:szCs w:val="28"/>
        <w:lang w:val="uk-UA" w:eastAsia="en-US" w:bidi="ar-SA"/>
      </w:rPr>
    </w:lvl>
    <w:lvl w:ilvl="2" w:tplc="4D6A3A96">
      <w:numFmt w:val="bullet"/>
      <w:lvlText w:val="•"/>
      <w:lvlJc w:val="left"/>
      <w:pPr>
        <w:ind w:left="2280" w:hanging="452"/>
      </w:pPr>
      <w:rPr>
        <w:rFonts w:hint="default"/>
        <w:lang w:val="uk-UA" w:eastAsia="en-US" w:bidi="ar-SA"/>
      </w:rPr>
    </w:lvl>
    <w:lvl w:ilvl="3" w:tplc="F49212D6">
      <w:numFmt w:val="bullet"/>
      <w:lvlText w:val="•"/>
      <w:lvlJc w:val="left"/>
      <w:pPr>
        <w:ind w:left="3261" w:hanging="452"/>
      </w:pPr>
      <w:rPr>
        <w:rFonts w:hint="default"/>
        <w:lang w:val="uk-UA" w:eastAsia="en-US" w:bidi="ar-SA"/>
      </w:rPr>
    </w:lvl>
    <w:lvl w:ilvl="4" w:tplc="FDCC2A30">
      <w:numFmt w:val="bullet"/>
      <w:lvlText w:val="•"/>
      <w:lvlJc w:val="left"/>
      <w:pPr>
        <w:ind w:left="4242" w:hanging="452"/>
      </w:pPr>
      <w:rPr>
        <w:rFonts w:hint="default"/>
        <w:lang w:val="uk-UA" w:eastAsia="en-US" w:bidi="ar-SA"/>
      </w:rPr>
    </w:lvl>
    <w:lvl w:ilvl="5" w:tplc="B83ED4DE">
      <w:numFmt w:val="bullet"/>
      <w:lvlText w:val="•"/>
      <w:lvlJc w:val="left"/>
      <w:pPr>
        <w:ind w:left="5222" w:hanging="452"/>
      </w:pPr>
      <w:rPr>
        <w:rFonts w:hint="default"/>
        <w:lang w:val="uk-UA" w:eastAsia="en-US" w:bidi="ar-SA"/>
      </w:rPr>
    </w:lvl>
    <w:lvl w:ilvl="6" w:tplc="CB0E829E">
      <w:numFmt w:val="bullet"/>
      <w:lvlText w:val="•"/>
      <w:lvlJc w:val="left"/>
      <w:pPr>
        <w:ind w:left="6203" w:hanging="452"/>
      </w:pPr>
      <w:rPr>
        <w:rFonts w:hint="default"/>
        <w:lang w:val="uk-UA" w:eastAsia="en-US" w:bidi="ar-SA"/>
      </w:rPr>
    </w:lvl>
    <w:lvl w:ilvl="7" w:tplc="8C88E530">
      <w:numFmt w:val="bullet"/>
      <w:lvlText w:val="•"/>
      <w:lvlJc w:val="left"/>
      <w:pPr>
        <w:ind w:left="7184" w:hanging="452"/>
      </w:pPr>
      <w:rPr>
        <w:rFonts w:hint="default"/>
        <w:lang w:val="uk-UA" w:eastAsia="en-US" w:bidi="ar-SA"/>
      </w:rPr>
    </w:lvl>
    <w:lvl w:ilvl="8" w:tplc="F55EA8AC">
      <w:numFmt w:val="bullet"/>
      <w:lvlText w:val="•"/>
      <w:lvlJc w:val="left"/>
      <w:pPr>
        <w:ind w:left="8164" w:hanging="452"/>
      </w:pPr>
      <w:rPr>
        <w:rFonts w:hint="default"/>
        <w:lang w:val="uk-UA" w:eastAsia="en-US" w:bidi="ar-SA"/>
      </w:rPr>
    </w:lvl>
  </w:abstractNum>
  <w:abstractNum w:abstractNumId="6" w15:restartNumberingAfterBreak="0">
    <w:nsid w:val="29CF17F9"/>
    <w:multiLevelType w:val="hybridMultilevel"/>
    <w:tmpl w:val="A802BF60"/>
    <w:lvl w:ilvl="0" w:tplc="7804ACD4">
      <w:start w:val="1"/>
      <w:numFmt w:val="decimal"/>
      <w:lvlText w:val="%1."/>
      <w:lvlJc w:val="left"/>
      <w:pPr>
        <w:ind w:left="218" w:hanging="286"/>
        <w:jc w:val="left"/>
      </w:pPr>
      <w:rPr>
        <w:rFonts w:ascii="Times New Roman" w:eastAsia="Times New Roman" w:hAnsi="Times New Roman" w:cs="Times New Roman" w:hint="default"/>
        <w:spacing w:val="-22"/>
        <w:w w:val="100"/>
        <w:sz w:val="24"/>
        <w:szCs w:val="24"/>
        <w:lang w:val="uk-UA" w:eastAsia="en-US" w:bidi="ar-SA"/>
      </w:rPr>
    </w:lvl>
    <w:lvl w:ilvl="1" w:tplc="AB0A1B42">
      <w:numFmt w:val="bullet"/>
      <w:lvlText w:val="•"/>
      <w:lvlJc w:val="left"/>
      <w:pPr>
        <w:ind w:left="1210" w:hanging="286"/>
      </w:pPr>
      <w:rPr>
        <w:rFonts w:hint="default"/>
        <w:lang w:val="uk-UA" w:eastAsia="en-US" w:bidi="ar-SA"/>
      </w:rPr>
    </w:lvl>
    <w:lvl w:ilvl="2" w:tplc="3A820440">
      <w:numFmt w:val="bullet"/>
      <w:lvlText w:val="•"/>
      <w:lvlJc w:val="left"/>
      <w:pPr>
        <w:ind w:left="2201" w:hanging="286"/>
      </w:pPr>
      <w:rPr>
        <w:rFonts w:hint="default"/>
        <w:lang w:val="uk-UA" w:eastAsia="en-US" w:bidi="ar-SA"/>
      </w:rPr>
    </w:lvl>
    <w:lvl w:ilvl="3" w:tplc="82CC74DC">
      <w:numFmt w:val="bullet"/>
      <w:lvlText w:val="•"/>
      <w:lvlJc w:val="left"/>
      <w:pPr>
        <w:ind w:left="3191" w:hanging="286"/>
      </w:pPr>
      <w:rPr>
        <w:rFonts w:hint="default"/>
        <w:lang w:val="uk-UA" w:eastAsia="en-US" w:bidi="ar-SA"/>
      </w:rPr>
    </w:lvl>
    <w:lvl w:ilvl="4" w:tplc="94D672E8">
      <w:numFmt w:val="bullet"/>
      <w:lvlText w:val="•"/>
      <w:lvlJc w:val="left"/>
      <w:pPr>
        <w:ind w:left="4182" w:hanging="286"/>
      </w:pPr>
      <w:rPr>
        <w:rFonts w:hint="default"/>
        <w:lang w:val="uk-UA" w:eastAsia="en-US" w:bidi="ar-SA"/>
      </w:rPr>
    </w:lvl>
    <w:lvl w:ilvl="5" w:tplc="8778AF40">
      <w:numFmt w:val="bullet"/>
      <w:lvlText w:val="•"/>
      <w:lvlJc w:val="left"/>
      <w:pPr>
        <w:ind w:left="5173" w:hanging="286"/>
      </w:pPr>
      <w:rPr>
        <w:rFonts w:hint="default"/>
        <w:lang w:val="uk-UA" w:eastAsia="en-US" w:bidi="ar-SA"/>
      </w:rPr>
    </w:lvl>
    <w:lvl w:ilvl="6" w:tplc="BDA02594">
      <w:numFmt w:val="bullet"/>
      <w:lvlText w:val="•"/>
      <w:lvlJc w:val="left"/>
      <w:pPr>
        <w:ind w:left="6163" w:hanging="286"/>
      </w:pPr>
      <w:rPr>
        <w:rFonts w:hint="default"/>
        <w:lang w:val="uk-UA" w:eastAsia="en-US" w:bidi="ar-SA"/>
      </w:rPr>
    </w:lvl>
    <w:lvl w:ilvl="7" w:tplc="03D4577A">
      <w:numFmt w:val="bullet"/>
      <w:lvlText w:val="•"/>
      <w:lvlJc w:val="left"/>
      <w:pPr>
        <w:ind w:left="7154" w:hanging="286"/>
      </w:pPr>
      <w:rPr>
        <w:rFonts w:hint="default"/>
        <w:lang w:val="uk-UA" w:eastAsia="en-US" w:bidi="ar-SA"/>
      </w:rPr>
    </w:lvl>
    <w:lvl w:ilvl="8" w:tplc="76FC40E0">
      <w:numFmt w:val="bullet"/>
      <w:lvlText w:val="•"/>
      <w:lvlJc w:val="left"/>
      <w:pPr>
        <w:ind w:left="8145" w:hanging="286"/>
      </w:pPr>
      <w:rPr>
        <w:rFonts w:hint="default"/>
        <w:lang w:val="uk-UA" w:eastAsia="en-US" w:bidi="ar-SA"/>
      </w:rPr>
    </w:lvl>
  </w:abstractNum>
  <w:abstractNum w:abstractNumId="7" w15:restartNumberingAfterBreak="0">
    <w:nsid w:val="4757056E"/>
    <w:multiLevelType w:val="hybridMultilevel"/>
    <w:tmpl w:val="09AC7A96"/>
    <w:lvl w:ilvl="0" w:tplc="72AE080C">
      <w:start w:val="1"/>
      <w:numFmt w:val="decimal"/>
      <w:lvlText w:val="%1."/>
      <w:lvlJc w:val="left"/>
      <w:pPr>
        <w:ind w:left="218" w:hanging="502"/>
        <w:jc w:val="left"/>
      </w:pPr>
      <w:rPr>
        <w:rFonts w:ascii="Times New Roman" w:eastAsia="Times New Roman" w:hAnsi="Times New Roman" w:cs="Times New Roman" w:hint="default"/>
        <w:spacing w:val="-25"/>
        <w:w w:val="100"/>
        <w:sz w:val="24"/>
        <w:szCs w:val="24"/>
        <w:lang w:val="uk-UA" w:eastAsia="en-US" w:bidi="ar-SA"/>
      </w:rPr>
    </w:lvl>
    <w:lvl w:ilvl="1" w:tplc="2BD0306C">
      <w:numFmt w:val="bullet"/>
      <w:lvlText w:val="•"/>
      <w:lvlJc w:val="left"/>
      <w:pPr>
        <w:ind w:left="1210" w:hanging="502"/>
      </w:pPr>
      <w:rPr>
        <w:rFonts w:hint="default"/>
        <w:lang w:val="uk-UA" w:eastAsia="en-US" w:bidi="ar-SA"/>
      </w:rPr>
    </w:lvl>
    <w:lvl w:ilvl="2" w:tplc="EF3C71FA">
      <w:numFmt w:val="bullet"/>
      <w:lvlText w:val="•"/>
      <w:lvlJc w:val="left"/>
      <w:pPr>
        <w:ind w:left="2201" w:hanging="502"/>
      </w:pPr>
      <w:rPr>
        <w:rFonts w:hint="default"/>
        <w:lang w:val="uk-UA" w:eastAsia="en-US" w:bidi="ar-SA"/>
      </w:rPr>
    </w:lvl>
    <w:lvl w:ilvl="3" w:tplc="08E8066C">
      <w:numFmt w:val="bullet"/>
      <w:lvlText w:val="•"/>
      <w:lvlJc w:val="left"/>
      <w:pPr>
        <w:ind w:left="3191" w:hanging="502"/>
      </w:pPr>
      <w:rPr>
        <w:rFonts w:hint="default"/>
        <w:lang w:val="uk-UA" w:eastAsia="en-US" w:bidi="ar-SA"/>
      </w:rPr>
    </w:lvl>
    <w:lvl w:ilvl="4" w:tplc="DF3CAB0C">
      <w:numFmt w:val="bullet"/>
      <w:lvlText w:val="•"/>
      <w:lvlJc w:val="left"/>
      <w:pPr>
        <w:ind w:left="4182" w:hanging="502"/>
      </w:pPr>
      <w:rPr>
        <w:rFonts w:hint="default"/>
        <w:lang w:val="uk-UA" w:eastAsia="en-US" w:bidi="ar-SA"/>
      </w:rPr>
    </w:lvl>
    <w:lvl w:ilvl="5" w:tplc="57967108">
      <w:numFmt w:val="bullet"/>
      <w:lvlText w:val="•"/>
      <w:lvlJc w:val="left"/>
      <w:pPr>
        <w:ind w:left="5173" w:hanging="502"/>
      </w:pPr>
      <w:rPr>
        <w:rFonts w:hint="default"/>
        <w:lang w:val="uk-UA" w:eastAsia="en-US" w:bidi="ar-SA"/>
      </w:rPr>
    </w:lvl>
    <w:lvl w:ilvl="6" w:tplc="C87A92D2">
      <w:numFmt w:val="bullet"/>
      <w:lvlText w:val="•"/>
      <w:lvlJc w:val="left"/>
      <w:pPr>
        <w:ind w:left="6163" w:hanging="502"/>
      </w:pPr>
      <w:rPr>
        <w:rFonts w:hint="default"/>
        <w:lang w:val="uk-UA" w:eastAsia="en-US" w:bidi="ar-SA"/>
      </w:rPr>
    </w:lvl>
    <w:lvl w:ilvl="7" w:tplc="1D7C7CB4">
      <w:numFmt w:val="bullet"/>
      <w:lvlText w:val="•"/>
      <w:lvlJc w:val="left"/>
      <w:pPr>
        <w:ind w:left="7154" w:hanging="502"/>
      </w:pPr>
      <w:rPr>
        <w:rFonts w:hint="default"/>
        <w:lang w:val="uk-UA" w:eastAsia="en-US" w:bidi="ar-SA"/>
      </w:rPr>
    </w:lvl>
    <w:lvl w:ilvl="8" w:tplc="7A7C513E">
      <w:numFmt w:val="bullet"/>
      <w:lvlText w:val="•"/>
      <w:lvlJc w:val="left"/>
      <w:pPr>
        <w:ind w:left="8145" w:hanging="502"/>
      </w:pPr>
      <w:rPr>
        <w:rFonts w:hint="default"/>
        <w:lang w:val="uk-UA" w:eastAsia="en-US" w:bidi="ar-SA"/>
      </w:rPr>
    </w:lvl>
  </w:abstractNum>
  <w:abstractNum w:abstractNumId="8" w15:restartNumberingAfterBreak="0">
    <w:nsid w:val="4C6572E6"/>
    <w:multiLevelType w:val="hybridMultilevel"/>
    <w:tmpl w:val="7D92F154"/>
    <w:lvl w:ilvl="0" w:tplc="B038F942">
      <w:start w:val="1"/>
      <w:numFmt w:val="decimal"/>
      <w:lvlText w:val="%1."/>
      <w:lvlJc w:val="left"/>
      <w:pPr>
        <w:ind w:left="218" w:hanging="240"/>
        <w:jc w:val="left"/>
      </w:pPr>
      <w:rPr>
        <w:rFonts w:ascii="Times New Roman" w:eastAsia="Times New Roman" w:hAnsi="Times New Roman" w:cs="Times New Roman" w:hint="default"/>
        <w:spacing w:val="-16"/>
        <w:w w:val="100"/>
        <w:sz w:val="24"/>
        <w:szCs w:val="24"/>
        <w:lang w:val="uk-UA" w:eastAsia="en-US" w:bidi="ar-SA"/>
      </w:rPr>
    </w:lvl>
    <w:lvl w:ilvl="1" w:tplc="E2800272">
      <w:numFmt w:val="bullet"/>
      <w:lvlText w:val="•"/>
      <w:lvlJc w:val="left"/>
      <w:pPr>
        <w:ind w:left="1210" w:hanging="240"/>
      </w:pPr>
      <w:rPr>
        <w:rFonts w:hint="default"/>
        <w:lang w:val="uk-UA" w:eastAsia="en-US" w:bidi="ar-SA"/>
      </w:rPr>
    </w:lvl>
    <w:lvl w:ilvl="2" w:tplc="3320BDAA">
      <w:numFmt w:val="bullet"/>
      <w:lvlText w:val="•"/>
      <w:lvlJc w:val="left"/>
      <w:pPr>
        <w:ind w:left="2201" w:hanging="240"/>
      </w:pPr>
      <w:rPr>
        <w:rFonts w:hint="default"/>
        <w:lang w:val="uk-UA" w:eastAsia="en-US" w:bidi="ar-SA"/>
      </w:rPr>
    </w:lvl>
    <w:lvl w:ilvl="3" w:tplc="D0A0460A">
      <w:numFmt w:val="bullet"/>
      <w:lvlText w:val="•"/>
      <w:lvlJc w:val="left"/>
      <w:pPr>
        <w:ind w:left="3191" w:hanging="240"/>
      </w:pPr>
      <w:rPr>
        <w:rFonts w:hint="default"/>
        <w:lang w:val="uk-UA" w:eastAsia="en-US" w:bidi="ar-SA"/>
      </w:rPr>
    </w:lvl>
    <w:lvl w:ilvl="4" w:tplc="5624265E">
      <w:numFmt w:val="bullet"/>
      <w:lvlText w:val="•"/>
      <w:lvlJc w:val="left"/>
      <w:pPr>
        <w:ind w:left="4182" w:hanging="240"/>
      </w:pPr>
      <w:rPr>
        <w:rFonts w:hint="default"/>
        <w:lang w:val="uk-UA" w:eastAsia="en-US" w:bidi="ar-SA"/>
      </w:rPr>
    </w:lvl>
    <w:lvl w:ilvl="5" w:tplc="2DCAF81E">
      <w:numFmt w:val="bullet"/>
      <w:lvlText w:val="•"/>
      <w:lvlJc w:val="left"/>
      <w:pPr>
        <w:ind w:left="5173" w:hanging="240"/>
      </w:pPr>
      <w:rPr>
        <w:rFonts w:hint="default"/>
        <w:lang w:val="uk-UA" w:eastAsia="en-US" w:bidi="ar-SA"/>
      </w:rPr>
    </w:lvl>
    <w:lvl w:ilvl="6" w:tplc="3454F590">
      <w:numFmt w:val="bullet"/>
      <w:lvlText w:val="•"/>
      <w:lvlJc w:val="left"/>
      <w:pPr>
        <w:ind w:left="6163" w:hanging="240"/>
      </w:pPr>
      <w:rPr>
        <w:rFonts w:hint="default"/>
        <w:lang w:val="uk-UA" w:eastAsia="en-US" w:bidi="ar-SA"/>
      </w:rPr>
    </w:lvl>
    <w:lvl w:ilvl="7" w:tplc="1BD29BB8">
      <w:numFmt w:val="bullet"/>
      <w:lvlText w:val="•"/>
      <w:lvlJc w:val="left"/>
      <w:pPr>
        <w:ind w:left="7154" w:hanging="240"/>
      </w:pPr>
      <w:rPr>
        <w:rFonts w:hint="default"/>
        <w:lang w:val="uk-UA" w:eastAsia="en-US" w:bidi="ar-SA"/>
      </w:rPr>
    </w:lvl>
    <w:lvl w:ilvl="8" w:tplc="6D46B65A">
      <w:numFmt w:val="bullet"/>
      <w:lvlText w:val="•"/>
      <w:lvlJc w:val="left"/>
      <w:pPr>
        <w:ind w:left="8145" w:hanging="240"/>
      </w:pPr>
      <w:rPr>
        <w:rFonts w:hint="default"/>
        <w:lang w:val="uk-UA" w:eastAsia="en-US" w:bidi="ar-SA"/>
      </w:rPr>
    </w:lvl>
  </w:abstractNum>
  <w:num w:numId="1">
    <w:abstractNumId w:val="1"/>
  </w:num>
  <w:num w:numId="2">
    <w:abstractNumId w:val="7"/>
  </w:num>
  <w:num w:numId="3">
    <w:abstractNumId w:val="2"/>
  </w:num>
  <w:num w:numId="4">
    <w:abstractNumId w:val="0"/>
  </w:num>
  <w:num w:numId="5">
    <w:abstractNumId w:val="4"/>
  </w:num>
  <w:num w:numId="6">
    <w:abstractNumId w:val="5"/>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94E"/>
    <w:rsid w:val="002B6B93"/>
    <w:rsid w:val="004347D0"/>
    <w:rsid w:val="0055394E"/>
    <w:rsid w:val="008147D1"/>
    <w:rsid w:val="00B408F0"/>
    <w:rsid w:val="00D9523D"/>
    <w:rsid w:val="00E426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E2D0"/>
  <w15:docId w15:val="{D2A4E0FB-186B-4FBE-908F-104B4E57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1"/>
      <w:jc w:val="center"/>
      <w:outlineLvl w:val="0"/>
    </w:pPr>
    <w:rPr>
      <w:b/>
      <w:bCs/>
      <w:sz w:val="32"/>
      <w:szCs w:val="32"/>
    </w:rPr>
  </w:style>
  <w:style w:type="paragraph" w:styleId="2">
    <w:name w:val="heading 2"/>
    <w:basedOn w:val="a"/>
    <w:uiPriority w:val="1"/>
    <w:qFormat/>
    <w:pPr>
      <w:ind w:left="88"/>
      <w:jc w:val="both"/>
      <w:outlineLvl w:val="1"/>
    </w:pPr>
    <w:rPr>
      <w:b/>
      <w:bCs/>
      <w:sz w:val="28"/>
      <w:szCs w:val="28"/>
    </w:rPr>
  </w:style>
  <w:style w:type="paragraph" w:styleId="3">
    <w:name w:val="heading 3"/>
    <w:basedOn w:val="a"/>
    <w:uiPriority w:val="1"/>
    <w:qFormat/>
    <w:pPr>
      <w:spacing w:before="22"/>
      <w:ind w:left="910" w:hanging="430"/>
      <w:outlineLvl w:val="2"/>
    </w:pPr>
    <w:rPr>
      <w:sz w:val="28"/>
      <w:szCs w:val="28"/>
    </w:rPr>
  </w:style>
  <w:style w:type="paragraph" w:styleId="4">
    <w:name w:val="heading 4"/>
    <w:basedOn w:val="a"/>
    <w:uiPriority w:val="1"/>
    <w:qFormat/>
    <w:pPr>
      <w:ind w:left="86"/>
      <w:jc w:val="center"/>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8"/>
      <w:jc w:val="both"/>
    </w:pPr>
    <w:rPr>
      <w:sz w:val="24"/>
      <w:szCs w:val="24"/>
    </w:rPr>
  </w:style>
  <w:style w:type="paragraph" w:styleId="a4">
    <w:name w:val="List Paragraph"/>
    <w:basedOn w:val="a"/>
    <w:uiPriority w:val="1"/>
    <w:qFormat/>
    <w:pPr>
      <w:ind w:left="218" w:right="124" w:firstLine="451"/>
      <w:jc w:val="both"/>
    </w:pPr>
  </w:style>
  <w:style w:type="paragraph" w:customStyle="1" w:styleId="TableParagraph">
    <w:name w:val="Table Paragraph"/>
    <w:basedOn w:val="a"/>
    <w:uiPriority w:val="1"/>
    <w:qFormat/>
    <w:pPr>
      <w:ind w:left="119" w:hanging="4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zakon5.rada.gov.ua/laws/show/z0231-05/paran32" TargetMode="External"/><Relationship Id="rId13" Type="http://schemas.openxmlformats.org/officeDocument/2006/relationships/hyperlink" Target="http://zakon5.rada.gov.ua/laws/show/z0232-0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5.rada.gov.ua/laws/show/z0231-05/paran32" TargetMode="External"/><Relationship Id="rId12" Type="http://schemas.openxmlformats.org/officeDocument/2006/relationships/hyperlink" Target="http://zakon.rada.gov.ua/laws/show/z0231-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zakon5.rada.gov.ua/laws/show/z0231-05/paran32" TargetMode="External"/><Relationship Id="rId11" Type="http://schemas.openxmlformats.org/officeDocument/2006/relationships/hyperlink" Target="http://zakon5.rada.gov.ua/laws/show/z0232-05" TargetMode="External"/><Relationship Id="rId5" Type="http://schemas.openxmlformats.org/officeDocument/2006/relationships/hyperlink" Target="http://zakon5.rada.gov.ua/laws/show/z0231-05/paran32" TargetMode="External"/><Relationship Id="rId15" Type="http://schemas.openxmlformats.org/officeDocument/2006/relationships/hyperlink" Target="http://zakon.rada.gov.ua/laws/show/z0969-01" TargetMode="External"/><Relationship Id="rId10" Type="http://schemas.openxmlformats.org/officeDocument/2006/relationships/hyperlink" Target="http://zakon5.rada.gov.ua/laws/show/z0231-05/paran32" TargetMode="External"/><Relationship Id="rId4" Type="http://schemas.openxmlformats.org/officeDocument/2006/relationships/webSettings" Target="webSettings.xml"/><Relationship Id="rId9" Type="http://schemas.openxmlformats.org/officeDocument/2006/relationships/hyperlink" Target="http://zakon5.rada.gov.ua/laws/show/z0231-05/paran32" TargetMode="External"/><Relationship Id="rId14" Type="http://schemas.openxmlformats.org/officeDocument/2006/relationships/hyperlink" Target="http://zakon.rada.gov.ua/laws/show/z023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15577</Words>
  <Characters>8879</Characters>
  <Application>Microsoft Office Word</Application>
  <DocSecurity>0</DocSecurity>
  <Lines>73</Lines>
  <Paragraphs>48</Paragraphs>
  <ScaleCrop>false</ScaleCrop>
  <Company>diakov.net</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Nout</dc:creator>
  <cp:lastModifiedBy>Адмін</cp:lastModifiedBy>
  <cp:revision>4</cp:revision>
  <dcterms:created xsi:type="dcterms:W3CDTF">2023-11-15T06:05:00Z</dcterms:created>
  <dcterms:modified xsi:type="dcterms:W3CDTF">2023-11-16T10:01:00Z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Creator">
    <vt:lpwstr>Microsoft® Word 2013</vt:lpwstr>
  </property>
  <property fmtid="{D5CDD505-2E9C-101B-9397-08002B2CF9AE}" pid="4" name="LastSaved">
    <vt:filetime>2023-11-12T00:00:00Z</vt:filetime>
  </property>
</Properties>
</file>