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E95" w14:textId="4417E404" w:rsidR="002D65AE" w:rsidRPr="002D65AE" w:rsidRDefault="002D65AE" w:rsidP="002D65AE">
      <w:pPr>
        <w:tabs>
          <w:tab w:val="left" w:pos="237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D65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Організація методичної роботи педагогічних працівників</w:t>
      </w:r>
      <w:r w:rsidR="00B25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B25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Поздимирської</w:t>
      </w:r>
      <w:proofErr w:type="spellEnd"/>
      <w:r w:rsidR="00B25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гімназії у 2024/2025 </w:t>
      </w:r>
      <w:proofErr w:type="spellStart"/>
      <w:r w:rsidR="00B25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B25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71B591CC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Методична робота як система цілеспрямованої, теоретичної, практичної,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</w:t>
      </w:r>
      <w:r w:rsidRPr="002D65AE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:</w:t>
      </w:r>
    </w:p>
    <w:p w14:paraId="5DA73DBD" w14:textId="77777777" w:rsidR="002D65AE" w:rsidRPr="002D65AE" w:rsidRDefault="002D65AE" w:rsidP="002D65AE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діагностичну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дає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виявити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розрив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рівнем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компетентності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вимогами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до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професійної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рівні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3F85499" w14:textId="77777777" w:rsidR="002D65AE" w:rsidRPr="002D65AE" w:rsidRDefault="002D65AE" w:rsidP="002D65AE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відновлюючу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поповнення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поглиблення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8D262BA" w14:textId="77777777" w:rsidR="002D65AE" w:rsidRPr="002D65AE" w:rsidRDefault="002D65AE" w:rsidP="002D65AE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коригуючу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науково-методичної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психолого-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теорій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потреб кожного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14:paraId="5A2237D6" w14:textId="77777777" w:rsidR="002D65AE" w:rsidRPr="002D65AE" w:rsidRDefault="002D65AE" w:rsidP="002D65AE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компенсаційну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сприяє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оновленню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вмінь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потреб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формуванню професійної мобільності педагогів;</w:t>
      </w:r>
    </w:p>
    <w:p w14:paraId="6DC4E468" w14:textId="77777777" w:rsidR="002D65AE" w:rsidRPr="002D65AE" w:rsidRDefault="002D65AE" w:rsidP="002D65AE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прогностичну</w:t>
      </w:r>
      <w:proofErr w:type="spellEnd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випереджуючу</w:t>
      </w:r>
      <w:proofErr w:type="spellEnd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),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вимагає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вмінь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педагогам  у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майбутньому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57B578D" w14:textId="77777777" w:rsidR="002D65AE" w:rsidRPr="002D65AE" w:rsidRDefault="002D65AE" w:rsidP="002D65AE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моделюючу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перспективи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орієнтирів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7DA9A1B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14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56EE7F" w14:textId="77777777" w:rsidR="002D65AE" w:rsidRPr="002D65AE" w:rsidRDefault="002D65AE" w:rsidP="002D65AE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2024/2025 навчальному році методична робота школи спрямована на організацію роботи над науково – методичною проблемою </w:t>
      </w:r>
      <w:r w:rsidRPr="002D6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65A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«</w:t>
      </w:r>
      <w:r w:rsidRPr="002D65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Соціалізація особистості на засадах створення сприятливого освітнього середовища в умовах </w:t>
      </w:r>
      <w:proofErr w:type="spellStart"/>
      <w:r w:rsidRPr="002D65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компетентнісного</w:t>
      </w:r>
      <w:proofErr w:type="spellEnd"/>
      <w:r w:rsidRPr="002D65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підходу</w:t>
      </w:r>
      <w:r w:rsidRPr="002D65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»(ІІІ етап)</w:t>
      </w:r>
    </w:p>
    <w:p w14:paraId="3A088588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</w:p>
    <w:p w14:paraId="73F794EF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</w:p>
    <w:p w14:paraId="7C198F8E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Для 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вирішення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ц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>ієї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 xml:space="preserve"> </w:t>
      </w: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проблем</w:t>
      </w: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 xml:space="preserve">и </w:t>
      </w: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поставлені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такі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завдання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:</w:t>
      </w:r>
    </w:p>
    <w:p w14:paraId="7BA528CD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наукова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підготовка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педагогів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A1B482C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оволодіння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інноваційними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формами та методами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3AC71A9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вікових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психологічних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особливостей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9914AA5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оволодіння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системою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результативності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своєї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кожним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вчителем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планування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подальшої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направленої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підвищення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професійної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майстерності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5E96525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застосування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підручників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посібників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тощо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5DA280B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діагностика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створення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банку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професійної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підготовки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D3EDB2D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високого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методичного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рівня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навчання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F6B3B7F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удосконалення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запровадженню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нетрадиційних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 і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інноваційних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технологій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передового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досвіду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FD62B36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заохочування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залучення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науково-дослідницької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експериментальної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64499AD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активізація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співробітництва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уроках,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направлених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розвиток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школяра;</w:t>
      </w:r>
    </w:p>
    <w:p w14:paraId="10C83A6C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активізація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молодого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C75FA07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активізація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`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єднань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методичної ради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навчально-виховного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505D29C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підвищення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спрямованості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ради;</w:t>
      </w:r>
    </w:p>
    <w:p w14:paraId="4B6D6C15" w14:textId="77777777" w:rsidR="002D65AE" w:rsidRPr="002D65AE" w:rsidRDefault="002D65AE" w:rsidP="002D65AE">
      <w:pPr>
        <w:tabs>
          <w:tab w:val="left" w:pos="284"/>
        </w:tabs>
        <w:spacing w:after="0" w:line="240" w:lineRule="auto"/>
        <w:ind w:left="-567" w:right="-2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14:paraId="3FD8516C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активізація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учителів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метою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здібностей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школярів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співпраці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8B8765F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комп’ютерно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орієнтованих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технологій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інструментів дистанційного навчання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7A20810" w14:textId="77777777" w:rsidR="002D65AE" w:rsidRPr="002D65AE" w:rsidRDefault="002D65AE" w:rsidP="002D65A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інформаційно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методичне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нормативно-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правове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супроводження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метою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законодавчих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E1BF05A" w14:textId="77777777" w:rsidR="002D65AE" w:rsidRPr="002D65AE" w:rsidRDefault="002D65AE" w:rsidP="002D65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40E0A2C8" w14:textId="77777777" w:rsidR="002D65AE" w:rsidRPr="002D65AE" w:rsidRDefault="002D65AE" w:rsidP="002D65A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Очікувані</w:t>
      </w:r>
      <w:proofErr w:type="spellEnd"/>
      <w:r w:rsidRPr="002D65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результати</w:t>
      </w:r>
      <w:proofErr w:type="spellEnd"/>
      <w:r w:rsidRPr="002D65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04D1B6B1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навчаються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можливостей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сприятливому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середовищі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маючи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повною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мірою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реалізувати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особистісний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потенціал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C5A4438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удосконалення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форм і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DF800B8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виявлення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узагальнення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поширення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набутого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внутрішкільного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досвіду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E406DBC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8BE8570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упровадження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досягнень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психолого-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науки;</w:t>
      </w:r>
    </w:p>
    <w:p w14:paraId="3011DFBF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сприятливих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 для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обдарованих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8C175DC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стимулювання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ініціативи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колективу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індивідуалізації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D339BB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програмно-інформаційного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простору,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забезпечить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інтеграцію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компетентного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учня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25ABFB4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потенціалу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E795780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те,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шкільне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середовище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сприятливим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організовують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засадах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соціально-психологічних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компетентностей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учня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життєвих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умінь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301E8DC3" w14:textId="77777777" w:rsidR="002D65AE" w:rsidRPr="002D65AE" w:rsidRDefault="002D65AE" w:rsidP="002D65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спільними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зусиллями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їхніх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створено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достатні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цілісного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благополуччя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F313787" w14:textId="77777777" w:rsidR="002D65AE" w:rsidRPr="002D65AE" w:rsidRDefault="002D65AE" w:rsidP="002D65AE">
      <w:pPr>
        <w:tabs>
          <w:tab w:val="left" w:pos="284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2BE6AC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140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 метою удосконалення особистісно орієнтованого спрямування усіх аспектів освітнього процесу, підвищення рівня педагогічної майстерності визначити, як основні, наступні </w:t>
      </w:r>
      <w:r w:rsidRPr="002D65AE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форми   методичної  роботи: </w:t>
      </w:r>
    </w:p>
    <w:p w14:paraId="353D29E7" w14:textId="77777777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</w:pP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>К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олективні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 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форми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 </w:t>
      </w:r>
      <w:proofErr w:type="spellStart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роботи</w:t>
      </w:r>
      <w:proofErr w:type="spellEnd"/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:</w:t>
      </w:r>
    </w:p>
    <w:p w14:paraId="067D5F75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педагогічна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рада;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2C3CB7F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C627F41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об’єднання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9B8E2B0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творча група по впровадженню інноваційних технологій;</w:t>
      </w:r>
    </w:p>
    <w:p w14:paraId="74DD605D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методичні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івенти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BC6B53C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психолого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семінари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123BCE7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виставки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312B85F" w14:textId="77777777" w:rsidR="002D65AE" w:rsidRPr="002D65AE" w:rsidRDefault="002D65AE" w:rsidP="002D65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педагогічні читання;</w:t>
      </w:r>
    </w:p>
    <w:p w14:paraId="24FD5017" w14:textId="77777777" w:rsidR="00B2545C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                                         </w:t>
      </w:r>
    </w:p>
    <w:p w14:paraId="1939077A" w14:textId="77777777" w:rsidR="00B2545C" w:rsidRDefault="00B2545C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p w14:paraId="5037CECE" w14:textId="24F65574" w:rsidR="002D65AE" w:rsidRPr="002D65AE" w:rsidRDefault="002D65AE" w:rsidP="002D65AE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lastRenderedPageBreak/>
        <w:t>Індивідуальні  форми  роботи:</w:t>
      </w:r>
    </w:p>
    <w:p w14:paraId="08059AD1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консультації;</w:t>
      </w:r>
    </w:p>
    <w:p w14:paraId="5A10FF91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співбесіди;</w:t>
      </w:r>
    </w:p>
    <w:p w14:paraId="59294DFE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наставництво;</w:t>
      </w:r>
    </w:p>
    <w:p w14:paraId="20A1EDD4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робота над методичною 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темою</w:t>
      </w:r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F2DAEB6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атестація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6946E03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підвищення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кваліфікації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74D2029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творчі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звіти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D7B224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самоосвіта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вчителів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1D9E27A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у професійних конкурсах;</w:t>
      </w:r>
    </w:p>
    <w:p w14:paraId="3ED21C2A" w14:textId="77777777" w:rsidR="002D65AE" w:rsidRPr="002D65AE" w:rsidRDefault="002D65AE" w:rsidP="002D65A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уроків; участь у методичних </w:t>
      </w:r>
      <w:proofErr w:type="spellStart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івентах</w:t>
      </w:r>
      <w:proofErr w:type="spellEnd"/>
      <w:r w:rsidRPr="002D65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5A05F28" w14:textId="2BB923FC" w:rsidR="00A33BD0" w:rsidRDefault="00A33BD0"/>
    <w:p w14:paraId="1AAC8423" w14:textId="5D4DF5B3" w:rsidR="00CE534E" w:rsidRPr="00970582" w:rsidRDefault="00CE534E" w:rsidP="00CE534E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55F8D8" w14:textId="77777777" w:rsidR="00CE534E" w:rsidRPr="00CE534E" w:rsidRDefault="00CE534E" w:rsidP="00CE53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E53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Список членів методичної ради на 2024 / 2025 </w:t>
      </w:r>
      <w:proofErr w:type="spellStart"/>
      <w:r w:rsidRPr="00CE53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CE53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68387745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Михалюк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Е.Т.,заступник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директора з НВР - керівник ради;</w:t>
      </w:r>
    </w:p>
    <w:p w14:paraId="5944751F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Горбай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Л.В.,директор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школи - відповідальна за вивчення і аналіз стану  освітнього процесу;</w:t>
      </w:r>
    </w:p>
    <w:p w14:paraId="324E050C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- Гук Л.В. - відповідальна за вивчення узагальнення і  впровадження ППД;</w:t>
      </w:r>
    </w:p>
    <w:p w14:paraId="76246E94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Покотило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Г.В..,Мельничук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Л.М. - відповідальні за впровадження сучасних форм виховної роботи;                                                                                                                                                                                </w:t>
      </w:r>
    </w:p>
    <w:p w14:paraId="6EB32012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Гук С.В.   - відповідальна за  педагогічні інновації навчання,;                                              </w:t>
      </w:r>
    </w:p>
    <w:p w14:paraId="68E23990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Скуба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О.Г.- керівник МО вчителів початкових класів, вихователів д/п;            </w:t>
      </w:r>
    </w:p>
    <w:p w14:paraId="49C74039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Михалюк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Н.Г. – лідер «шкільної команди вчителів – </w:t>
      </w:r>
      <w:proofErr w:type="spellStart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>предметників</w:t>
      </w:r>
      <w:proofErr w:type="spellEnd"/>
      <w:r w:rsidRPr="005773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НУШ».</w:t>
      </w:r>
    </w:p>
    <w:p w14:paraId="7BF7AEA8" w14:textId="77777777" w:rsidR="00CE534E" w:rsidRPr="0057739C" w:rsidRDefault="00CE534E" w:rsidP="00CE534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A636F0" w14:textId="77777777" w:rsidR="002D65AE" w:rsidRDefault="002D65AE"/>
    <w:sectPr w:rsidR="002D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A28"/>
    <w:multiLevelType w:val="hybridMultilevel"/>
    <w:tmpl w:val="991069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36892"/>
    <w:multiLevelType w:val="hybridMultilevel"/>
    <w:tmpl w:val="0AD61FDE"/>
    <w:lvl w:ilvl="0" w:tplc="FB0CBD26">
      <w:numFmt w:val="bullet"/>
      <w:lvlText w:val="•"/>
      <w:legacy w:legacy="1" w:legacySpace="0" w:legacyIndent="360"/>
      <w:lvlJc w:val="left"/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 w15:restartNumberingAfterBreak="0">
    <w:nsid w:val="1C2B454F"/>
    <w:multiLevelType w:val="hybridMultilevel"/>
    <w:tmpl w:val="66568E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0169AC"/>
    <w:multiLevelType w:val="hybridMultilevel"/>
    <w:tmpl w:val="D354F6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8E"/>
    <w:rsid w:val="002D65AE"/>
    <w:rsid w:val="006F408E"/>
    <w:rsid w:val="00A33BD0"/>
    <w:rsid w:val="00B2545C"/>
    <w:rsid w:val="00C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9D4B"/>
  <w15:chartTrackingRefBased/>
  <w15:docId w15:val="{66ACBA56-1E4F-41B8-BEDD-6B4C040A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2024-11-27T10:46:00Z</dcterms:created>
  <dcterms:modified xsi:type="dcterms:W3CDTF">2024-11-27T11:23:00Z</dcterms:modified>
</cp:coreProperties>
</file>