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0EB9" w14:textId="77777777" w:rsidR="00F12E42" w:rsidRPr="009357C9" w:rsidRDefault="00F12E42" w:rsidP="00F12E4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</w:pPr>
      <w:bookmarkStart w:id="0" w:name="_Hlk177316208"/>
      <w:r w:rsidRPr="009357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  <w:t>ЧЕРВОНОГРАДСЬКА  МІСЬКА  РАДА</w:t>
      </w:r>
    </w:p>
    <w:p w14:paraId="6F82BF72" w14:textId="77777777" w:rsidR="00F12E42" w:rsidRPr="009357C9" w:rsidRDefault="00F12E42" w:rsidP="00F12E4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</w:pPr>
      <w:r w:rsidRPr="009357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  <w:t>Львівської області</w:t>
      </w:r>
    </w:p>
    <w:p w14:paraId="05F77C5E" w14:textId="77777777" w:rsidR="00F12E42" w:rsidRPr="009357C9" w:rsidRDefault="00F12E42" w:rsidP="00F12E4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</w:pPr>
      <w:r w:rsidRPr="009357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  <w:t>ПОЗДИМИРСЬКА ГІМНАЗІЯ</w:t>
      </w:r>
    </w:p>
    <w:p w14:paraId="026AD0AF" w14:textId="77777777" w:rsidR="00F12E42" w:rsidRPr="009357C9" w:rsidRDefault="00F12E42" w:rsidP="00F12E42">
      <w:pPr>
        <w:tabs>
          <w:tab w:val="left" w:pos="246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</w:pPr>
      <w:r w:rsidRPr="009357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  <w:t>Червоноградської міської ради Львівської області</w:t>
      </w:r>
    </w:p>
    <w:p w14:paraId="56D47555" w14:textId="77777777" w:rsidR="00F12E42" w:rsidRPr="00472F3F" w:rsidRDefault="00F12E42" w:rsidP="00F12E42">
      <w:pPr>
        <w:tabs>
          <w:tab w:val="left" w:pos="2328"/>
          <w:tab w:val="left" w:pos="3768"/>
          <w:tab w:val="center" w:pos="4844"/>
        </w:tabs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9357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НАКАЗ</w:t>
      </w:r>
    </w:p>
    <w:p w14:paraId="2FA61AB8" w14:textId="77777777" w:rsidR="00F12E42" w:rsidRDefault="00F12E42" w:rsidP="00F12E42"/>
    <w:p w14:paraId="125BD159" w14:textId="77777777" w:rsidR="00F12E42" w:rsidRDefault="00F12E42" w:rsidP="00F12E42">
      <w:pPr>
        <w:tabs>
          <w:tab w:val="left" w:pos="2328"/>
          <w:tab w:val="left" w:pos="3768"/>
          <w:tab w:val="center" w:pos="4844"/>
        </w:tabs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0C7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04.09. 2024                              с. </w:t>
      </w:r>
      <w:proofErr w:type="spellStart"/>
      <w:r w:rsidRPr="000C7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Поздимир</w:t>
      </w:r>
      <w:proofErr w:type="spellEnd"/>
      <w:r w:rsidRPr="000C7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№  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</w:p>
    <w:bookmarkEnd w:id="0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F12E42" w:rsidRPr="00E152DB" w14:paraId="6B1E88EC" w14:textId="77777777" w:rsidTr="00EB3A4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0844" w14:textId="77777777" w:rsidR="00F12E42" w:rsidRDefault="00F12E42" w:rsidP="00EB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  <w:p w14:paraId="75F8F6BC" w14:textId="4ADA711B" w:rsidR="00F12E42" w:rsidRPr="00E152DB" w:rsidRDefault="00F12E42" w:rsidP="00EB3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Про</w:t>
            </w:r>
            <w:proofErr w:type="spellEnd"/>
            <w:r w:rsidR="0057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затвердження порядку реагування на випадки                                                             </w:t>
            </w:r>
            <w:proofErr w:type="spellStart"/>
            <w:r w:rsidR="0057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булінгу</w:t>
            </w:r>
            <w:proofErr w:type="spellEnd"/>
            <w:r w:rsidR="0057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(цькування),</w:t>
            </w: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комісії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розгляду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випадків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                                                                                               </w:t>
            </w: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булінгу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та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затвердження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заходів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 xml:space="preserve">                                                                        </w:t>
            </w: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з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протидії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булінгу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у 2024-2025 </w:t>
            </w:r>
            <w:proofErr w:type="spellStart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н.р</w:t>
            </w:r>
            <w:proofErr w:type="spellEnd"/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GB"/>
              </w:rPr>
              <w:t>у закладі освіти</w:t>
            </w:r>
            <w:r w:rsidRPr="00E15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 </w:t>
            </w:r>
          </w:p>
        </w:tc>
      </w:tr>
    </w:tbl>
    <w:p w14:paraId="0D77C50A" w14:textId="77777777" w:rsidR="00F12E42" w:rsidRPr="00E152DB" w:rsidRDefault="00F12E42" w:rsidP="00F12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6CEDB7C" w14:textId="77777777" w:rsidR="00F12E42" w:rsidRPr="00E152DB" w:rsidRDefault="00F12E42" w:rsidP="00F12E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На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виконання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статті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25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Закону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України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«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Про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освіту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»,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відповідно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до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наказів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Міністерства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освіти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і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науки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України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28.12.2019 № 1646 «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Деякі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питання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реагування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на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випадки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булінгу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цькування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)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та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застосування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 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заходів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виховного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впливу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в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закладах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освіти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»,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наказу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відділу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освіти</w:t>
      </w:r>
      <w:proofErr w:type="spellEnd"/>
      <w:r w:rsidRPr="007C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>Червоноградської міської ради</w:t>
      </w:r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від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29.07.2024 № 155 «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Про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затвердження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плану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заходів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спрямованих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 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на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запобігання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та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протидію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булінгу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цькування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) в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закладах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освіти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 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Червоноградської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ТГ у 2024-2025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н.р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.»,   з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метою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відновлення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та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нормалізації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стосунків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створення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сприятливих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умов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для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подальшого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навчання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у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класі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де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стався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випадок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булінгу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цькування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);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з'ясування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причин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які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призвели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до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випадку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булінгу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цькування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),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та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вжиття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заходів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для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усунення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таких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причин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</w:t>
      </w:r>
    </w:p>
    <w:p w14:paraId="08C70F7F" w14:textId="77777777" w:rsidR="00F12E42" w:rsidRPr="00E152DB" w:rsidRDefault="00F12E42" w:rsidP="00F12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AA40BE" w14:textId="77777777" w:rsidR="00F12E42" w:rsidRPr="00E152DB" w:rsidRDefault="00F12E42" w:rsidP="00F12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НАКАЗУЮ:</w:t>
      </w:r>
    </w:p>
    <w:p w14:paraId="1B2D8FE5" w14:textId="48248FE7" w:rsidR="00576062" w:rsidRPr="00576062" w:rsidRDefault="00576062" w:rsidP="005760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982AF69" w14:textId="3DF5FEC9" w:rsidR="00F12E42" w:rsidRPr="00E152DB" w:rsidRDefault="00F12E42" w:rsidP="00F12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4DC2E5A" w14:textId="77777777" w:rsidR="00576062" w:rsidRDefault="00F12E42" w:rsidP="005760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 xml:space="preserve"> 1.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Затвердити</w:t>
      </w:r>
      <w:proofErr w:type="spellEnd"/>
      <w:r w:rsidR="005760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 xml:space="preserve"> </w:t>
      </w:r>
    </w:p>
    <w:p w14:paraId="36E95F86" w14:textId="2F45E78F" w:rsidR="00576062" w:rsidRPr="00576062" w:rsidRDefault="00576062" w:rsidP="005760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>1.1.</w:t>
      </w:r>
      <w:r w:rsidRPr="005760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</w:t>
      </w:r>
      <w:r w:rsidRPr="005760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орядок</w:t>
      </w:r>
      <w:r w:rsidRPr="005760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en-GB"/>
        </w:rPr>
        <w:t xml:space="preserve"> </w:t>
      </w:r>
      <w:r w:rsidRPr="005760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реагування на випадки </w:t>
      </w:r>
      <w:proofErr w:type="spellStart"/>
      <w:r w:rsidRPr="005760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булінгу</w:t>
      </w:r>
      <w:proofErr w:type="spellEnd"/>
      <w:r w:rsidRPr="005760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(цькування) у </w:t>
      </w:r>
      <w:proofErr w:type="spellStart"/>
      <w:r w:rsidRPr="005760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Поздимирській</w:t>
      </w:r>
      <w:proofErr w:type="spellEnd"/>
      <w:r w:rsidRPr="005760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гімназії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(додаток 1).</w:t>
      </w:r>
    </w:p>
    <w:p w14:paraId="659028AF" w14:textId="6571C272" w:rsidR="00F12E42" w:rsidRPr="00E152DB" w:rsidRDefault="00F12E42" w:rsidP="0057606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5760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>1.2.П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лан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>Поздимирської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 xml:space="preserve"> гімназії</w:t>
      </w:r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спрямованих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на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запобігання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 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та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 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протидію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булінгу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цькуванню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) у 2024-2025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н.р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 (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додаток</w:t>
      </w:r>
      <w:proofErr w:type="spellEnd"/>
      <w:r w:rsidR="005760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 xml:space="preserve"> 2</w:t>
      </w:r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).</w:t>
      </w:r>
    </w:p>
    <w:p w14:paraId="66759DBC" w14:textId="21203657" w:rsidR="00F12E42" w:rsidRPr="00E152DB" w:rsidRDefault="00E902AA" w:rsidP="00F12E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>1.3.</w:t>
      </w:r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>К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омісію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з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розгляду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випадків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булінгу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та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забезпечити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її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роботу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на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постійній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основі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у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такому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складі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:</w:t>
      </w:r>
    </w:p>
    <w:p w14:paraId="49311F2C" w14:textId="77777777" w:rsidR="00F12E42" w:rsidRPr="00E152DB" w:rsidRDefault="00F12E42" w:rsidP="00F12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голова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комісії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-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директор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школи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;</w:t>
      </w:r>
    </w:p>
    <w:p w14:paraId="7C85A7B5" w14:textId="77777777" w:rsidR="00F12E42" w:rsidRPr="00E152DB" w:rsidRDefault="00F12E42" w:rsidP="00F12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заступник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голови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-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заступник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директора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з НВР;</w:t>
      </w:r>
    </w:p>
    <w:p w14:paraId="2E7FCAF5" w14:textId="77777777" w:rsidR="00F12E42" w:rsidRPr="00E152DB" w:rsidRDefault="00F12E42" w:rsidP="00F12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секретар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комісії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–</w:t>
      </w:r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>Садловська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 xml:space="preserve"> Г.В., педагог- організатор</w:t>
      </w:r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;</w:t>
      </w:r>
    </w:p>
    <w:p w14:paraId="49011D02" w14:textId="77777777" w:rsidR="00576062" w:rsidRDefault="00F12E42" w:rsidP="00F12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члени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комісії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>Буць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 xml:space="preserve"> М.В.,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педагог-організатор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; </w:t>
      </w:r>
    </w:p>
    <w:p w14:paraId="31B7047A" w14:textId="77777777" w:rsidR="00576062" w:rsidRDefault="00F12E42" w:rsidP="00F12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lastRenderedPageBreak/>
        <w:t xml:space="preserve">Гук С.В.,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голова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методичного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об’єднання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класних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керівників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r w:rsidR="005760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 xml:space="preserve">                  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представник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 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Червоноградського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центру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соціальних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служб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для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сім'ї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дітей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та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молоді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(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згодою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), </w:t>
      </w:r>
    </w:p>
    <w:p w14:paraId="7799EABF" w14:textId="280222F2" w:rsidR="00F12E42" w:rsidRPr="00E152DB" w:rsidRDefault="00F12E42" w:rsidP="00F12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представник</w:t>
      </w:r>
      <w:proofErr w:type="spellEnd"/>
      <w:r w:rsidRPr="00E152DB">
        <w:rPr>
          <w:rFonts w:ascii="Times New Roman" w:eastAsia="Times New Roman" w:hAnsi="Times New Roman" w:cs="Times New Roman"/>
          <w:color w:val="2A2928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відділу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у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справах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дітей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 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Червоноградської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міської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ради</w:t>
      </w:r>
      <w:proofErr w:type="spellEnd"/>
      <w:r w:rsidR="005760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 xml:space="preserve">                         </w:t>
      </w:r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(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згодою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).</w:t>
      </w:r>
    </w:p>
    <w:p w14:paraId="66CFA81B" w14:textId="5E65AF56" w:rsidR="00F12E42" w:rsidRPr="00E152DB" w:rsidRDefault="00F12E42" w:rsidP="00F12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       </w:t>
      </w:r>
      <w:r w:rsidR="00E902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>2</w:t>
      </w:r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Класним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керівникам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1-9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класів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 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постійно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проводити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 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роз’яснювальну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роботу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з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учнями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та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батьками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щодо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запобігання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і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протидії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 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булінгу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</w:t>
      </w:r>
    </w:p>
    <w:p w14:paraId="4771046D" w14:textId="086F710F" w:rsidR="00F12E42" w:rsidRPr="00E152DB" w:rsidRDefault="00E902AA" w:rsidP="00F12E4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>3</w:t>
      </w:r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.С</w:t>
      </w:r>
      <w:proofErr w:type="spellStart"/>
      <w:r w:rsidR="00F12E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>адловській</w:t>
      </w:r>
      <w:proofErr w:type="spellEnd"/>
      <w:r w:rsidR="00F12E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 xml:space="preserve"> Г.В.,</w:t>
      </w:r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педагогу</w:t>
      </w:r>
      <w:proofErr w:type="spellEnd"/>
      <w:r w:rsidR="00F12E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 xml:space="preserve"> – організатору,</w:t>
      </w:r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проводити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моніторинг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ефективності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виконання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Плану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заходів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з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протидії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булінгу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</w:t>
      </w:r>
    </w:p>
    <w:p w14:paraId="55C3A3A9" w14:textId="5F6DD6A0" w:rsidR="00F12E42" w:rsidRPr="00E152DB" w:rsidRDefault="00E902AA" w:rsidP="00F12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>4</w:t>
      </w:r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Контроль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виконанням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даного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наказу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доручити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заступнику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директора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з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навчально-виховної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роботи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F12E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 xml:space="preserve">Емілії </w:t>
      </w:r>
      <w:proofErr w:type="spellStart"/>
      <w:r w:rsidR="00F12E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>Михалюк</w:t>
      </w:r>
      <w:proofErr w:type="spellEnd"/>
      <w:r w:rsidR="00F12E42"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</w:t>
      </w:r>
    </w:p>
    <w:p w14:paraId="4D6A70F9" w14:textId="77777777" w:rsidR="00F12E42" w:rsidRPr="00E152DB" w:rsidRDefault="00F12E42" w:rsidP="00F12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7CCD7D" w14:textId="77777777" w:rsidR="00F12E42" w:rsidRPr="00E152DB" w:rsidRDefault="00F12E42" w:rsidP="00F12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 xml:space="preserve">  </w:t>
      </w:r>
      <w:proofErr w:type="spellStart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Директор</w:t>
      </w:r>
      <w:proofErr w:type="spellEnd"/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GB"/>
        </w:rPr>
        <w:t>Любов ГОРБАЙ</w:t>
      </w:r>
      <w:r w:rsidRPr="00E152D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F12E42" w:rsidRPr="00E152DB" w14:paraId="2D1307CB" w14:textId="77777777" w:rsidTr="00EB3A4A">
        <w:trPr>
          <w:trHeight w:val="98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3DD65" w14:textId="77777777" w:rsidR="00F12E42" w:rsidRPr="0058640C" w:rsidRDefault="00F12E42" w:rsidP="00EB3A4A">
            <w:pPr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64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наказом ознайомлені:</w:t>
            </w:r>
          </w:p>
          <w:p w14:paraId="15B1533F" w14:textId="77777777" w:rsidR="00F12E42" w:rsidRPr="0058640C" w:rsidRDefault="00F12E42" w:rsidP="00EB3A4A">
            <w:pPr>
              <w:tabs>
                <w:tab w:val="left" w:pos="540"/>
              </w:tabs>
              <w:spacing w:after="200" w:line="276" w:lineRule="auto"/>
              <w:ind w:left="170" w:right="57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864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Михалюк</w:t>
            </w:r>
            <w:proofErr w:type="spellEnd"/>
            <w:r w:rsidRPr="005864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Е.Т.                      </w:t>
            </w:r>
            <w:proofErr w:type="spellStart"/>
            <w:r w:rsidRPr="005864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Бузікевич</w:t>
            </w:r>
            <w:proofErr w:type="spellEnd"/>
            <w:r w:rsidRPr="005864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Л.Д.,                   Цар Н.М.            Яремчук М.А.,                     Покотило Г.В.                   Гуменюк М.М.                    Гук С.В.                                Мудрик М.В.                     </w:t>
            </w:r>
            <w:proofErr w:type="spellStart"/>
            <w:r w:rsidRPr="005864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Гвоздь</w:t>
            </w:r>
            <w:proofErr w:type="spellEnd"/>
            <w:r w:rsidRPr="005864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Ю.В.                   Гук Л.В.                                </w:t>
            </w:r>
            <w:proofErr w:type="spellStart"/>
            <w:r w:rsidRPr="005864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Скуба</w:t>
            </w:r>
            <w:proofErr w:type="spellEnd"/>
            <w:r w:rsidRPr="005864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О.Г.                  </w:t>
            </w:r>
            <w:proofErr w:type="spellStart"/>
            <w:r w:rsidRPr="005864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Стельмащук</w:t>
            </w:r>
            <w:proofErr w:type="spellEnd"/>
            <w:r w:rsidRPr="005864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Н.З.                   </w:t>
            </w:r>
            <w:proofErr w:type="spellStart"/>
            <w:r w:rsidRPr="005864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Садловська</w:t>
            </w:r>
            <w:proofErr w:type="spellEnd"/>
            <w:r w:rsidRPr="005864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Г.В.,                  </w:t>
            </w:r>
            <w:proofErr w:type="spellStart"/>
            <w:r w:rsidRPr="005864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Михалюк</w:t>
            </w:r>
            <w:proofErr w:type="spellEnd"/>
            <w:r w:rsidRPr="005864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864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  <w:t xml:space="preserve">Н.Г.            </w:t>
            </w:r>
            <w:proofErr w:type="spellStart"/>
            <w:r w:rsidRPr="005864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Буць</w:t>
            </w:r>
            <w:proofErr w:type="spellEnd"/>
            <w:r w:rsidRPr="005864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М.В.                                      Мельничук Л.М.</w:t>
            </w:r>
          </w:p>
          <w:p w14:paraId="4ED34C69" w14:textId="13CFAA18" w:rsidR="00F12E42" w:rsidRDefault="00F12E42" w:rsidP="00EB3A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152D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1B01BF42" w14:textId="56C253DE" w:rsidR="00F12E42" w:rsidRPr="00E152DB" w:rsidRDefault="00F12E42" w:rsidP="00EB3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en-GB"/>
              </w:rPr>
              <w:lastRenderedPageBreak/>
              <w:t xml:space="preserve">                                                                                        </w:t>
            </w:r>
          </w:p>
        </w:tc>
      </w:tr>
    </w:tbl>
    <w:p w14:paraId="199CAB4F" w14:textId="77777777" w:rsidR="00DE612E" w:rsidRDefault="00DE612E"/>
    <w:sectPr w:rsidR="00DE6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A8"/>
    <w:rsid w:val="00576062"/>
    <w:rsid w:val="006472A8"/>
    <w:rsid w:val="00930E99"/>
    <w:rsid w:val="00DE612E"/>
    <w:rsid w:val="00E902AA"/>
    <w:rsid w:val="00F1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3312"/>
  <w15:chartTrackingRefBased/>
  <w15:docId w15:val="{D8D85AA5-23F6-4147-9D30-C3BEF4BD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2024-11-20T12:06:00Z</dcterms:created>
  <dcterms:modified xsi:type="dcterms:W3CDTF">2024-11-25T09:33:00Z</dcterms:modified>
</cp:coreProperties>
</file>