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77312" w14:textId="77777777" w:rsidR="005D03A7" w:rsidRPr="00AD596C" w:rsidRDefault="005D03A7" w:rsidP="005D03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0" w:name="_Hlk207891885"/>
      <w:r w:rsidRPr="00AD59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Шептицька міська рада</w:t>
      </w:r>
    </w:p>
    <w:p w14:paraId="0ED659AD" w14:textId="77777777" w:rsidR="005D03A7" w:rsidRPr="00AD596C" w:rsidRDefault="005D03A7" w:rsidP="005D03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03AF70C" w14:textId="77777777" w:rsidR="005D03A7" w:rsidRPr="00AD596C" w:rsidRDefault="005D03A7" w:rsidP="005D03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D59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ПОЗДИМИРСЬКА ГІМНАЗІЯ</w:t>
      </w:r>
    </w:p>
    <w:p w14:paraId="01245FDB" w14:textId="77777777" w:rsidR="005D03A7" w:rsidRPr="00AD596C" w:rsidRDefault="005D03A7" w:rsidP="005D03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D59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Шептицької міської ради</w:t>
      </w:r>
    </w:p>
    <w:p w14:paraId="6B7DF586" w14:textId="77777777" w:rsidR="005D03A7" w:rsidRPr="00AD596C" w:rsidRDefault="005D03A7" w:rsidP="005D03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A4112E2" w14:textId="77777777" w:rsidR="005D03A7" w:rsidRPr="00AD596C" w:rsidRDefault="005D03A7" w:rsidP="005D03A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</w:pPr>
      <w:r w:rsidRPr="00AD596C"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  <w:t xml:space="preserve">                                                                       НАКАЗ</w:t>
      </w:r>
    </w:p>
    <w:p w14:paraId="0D7E6190" w14:textId="77777777" w:rsidR="005D03A7" w:rsidRPr="00AD596C" w:rsidRDefault="005D03A7" w:rsidP="005D03A7">
      <w:pPr>
        <w:tabs>
          <w:tab w:val="num" w:pos="540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7030A0"/>
          <w:sz w:val="26"/>
          <w:szCs w:val="26"/>
          <w:lang w:val="uk-UA" w:eastAsia="ar-SA"/>
        </w:rPr>
      </w:pPr>
    </w:p>
    <w:tbl>
      <w:tblPr>
        <w:tblW w:w="10109" w:type="dxa"/>
        <w:tblInd w:w="708" w:type="dxa"/>
        <w:tblLook w:val="04A0" w:firstRow="1" w:lastRow="0" w:firstColumn="1" w:lastColumn="0" w:noHBand="0" w:noVBand="1"/>
      </w:tblPr>
      <w:tblGrid>
        <w:gridCol w:w="3376"/>
        <w:gridCol w:w="3398"/>
        <w:gridCol w:w="3335"/>
      </w:tblGrid>
      <w:tr w:rsidR="005D03A7" w:rsidRPr="00AD596C" w14:paraId="6F0C47A2" w14:textId="77777777" w:rsidTr="00925FFB">
        <w:tc>
          <w:tcPr>
            <w:tcW w:w="3376" w:type="dxa"/>
          </w:tcPr>
          <w:p w14:paraId="447195A6" w14:textId="77777777" w:rsidR="005D03A7" w:rsidRPr="00AD596C" w:rsidRDefault="005D03A7" w:rsidP="00925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AD59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             </w:t>
            </w:r>
            <w:r w:rsidRPr="00AD59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02.09.2025</w:t>
            </w:r>
          </w:p>
        </w:tc>
        <w:tc>
          <w:tcPr>
            <w:tcW w:w="3398" w:type="dxa"/>
          </w:tcPr>
          <w:p w14:paraId="5486CDF5" w14:textId="77777777" w:rsidR="005D03A7" w:rsidRPr="00AD596C" w:rsidRDefault="005D03A7" w:rsidP="00925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AD59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с. </w:t>
            </w:r>
            <w:proofErr w:type="spellStart"/>
            <w:r w:rsidRPr="00AD59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Поздимир</w:t>
            </w:r>
            <w:proofErr w:type="spellEnd"/>
          </w:p>
        </w:tc>
        <w:tc>
          <w:tcPr>
            <w:tcW w:w="3335" w:type="dxa"/>
          </w:tcPr>
          <w:p w14:paraId="529802E0" w14:textId="77777777" w:rsidR="005D03A7" w:rsidRPr="00AD596C" w:rsidRDefault="005D03A7" w:rsidP="00925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AD59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№ 91</w:t>
            </w:r>
          </w:p>
          <w:p w14:paraId="2CB3212B" w14:textId="77777777" w:rsidR="005D03A7" w:rsidRPr="00AD596C" w:rsidRDefault="005D03A7" w:rsidP="00925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</w:tbl>
    <w:bookmarkEnd w:id="0"/>
    <w:p w14:paraId="452509F6" w14:textId="77777777" w:rsidR="005D03A7" w:rsidRPr="00AD596C" w:rsidRDefault="005D03A7" w:rsidP="005D03A7">
      <w:pPr>
        <w:spacing w:after="200" w:line="276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організацію 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he-IL"/>
        </w:rPr>
        <w:t xml:space="preserve"> внутрішнього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he-IL"/>
        </w:rPr>
        <w:t>самооцінювання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he-IL"/>
        </w:rPr>
        <w:t xml:space="preserve">                                                                                                                    освітньої діяльності та якості освіти</w:t>
      </w:r>
      <w:r w:rsidRPr="00AD596C">
        <w:rPr>
          <w:rFonts w:ascii="Calibri" w:eastAsia="Times New Roman" w:hAnsi="Calibri" w:cs="Times New Roman"/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                     у 2025 / 2026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н.р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, затвердження складу робочих груп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програми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самооцінювання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у 2025-2026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н.р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             та перспективного плану проведення                                                                                   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he-IL"/>
        </w:rPr>
        <w:t xml:space="preserve">внутрішнього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he-IL"/>
        </w:rPr>
        <w:t>самооцінювання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he-IL"/>
        </w:rPr>
        <w:t xml:space="preserve"> у 2025-2029 роках                                                                                                                   </w:t>
      </w:r>
    </w:p>
    <w:p w14:paraId="38FC02CD" w14:textId="77777777" w:rsidR="005D03A7" w:rsidRPr="00AD596C" w:rsidRDefault="005D03A7" w:rsidP="005D03A7">
      <w:pPr>
        <w:spacing w:after="200" w:line="276" w:lineRule="auto"/>
        <w:ind w:left="708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Відповідно до Законів України «Про освіту» (стаття 41, частини 3 ст.48) та «Про повну загальну середню освіту» (стаття 42), Порядку проведення моніторингу якості освіти, затвердженим наказом Міністерства освіти і науки України 16 січня 2020 року № 54, зареєстрованим в Міністерстві юстиції України 10 лютого 2020 року за № </w:t>
      </w:r>
      <w:hyperlink r:id="rId5" w:tgtFrame="_blank" w:history="1">
        <w:r w:rsidRPr="00AD596C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uk-UA"/>
          </w:rPr>
          <w:t>154/34437</w:t>
        </w:r>
      </w:hyperlink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Методики оцінювання освітніх і управлінських процесів ЗЗСО, наказу МОНУ «Про затвердження методичних рекомендацій з питань формування внутрішньої системи забезпечення якості освіти у ЗЗСО» від 30.11.2020 №1480, «Положення про внутрішню систему забезпечення якості освітньої діяльності та якості освіти»</w:t>
      </w:r>
      <w:r w:rsidRPr="00AD596C">
        <w:rPr>
          <w:rFonts w:ascii="Calibri" w:eastAsia="Times New Roman" w:hAnsi="Calibri" w:cs="Times New Roman"/>
          <w:color w:val="000000"/>
          <w:sz w:val="26"/>
          <w:szCs w:val="26"/>
          <w:lang w:val="uk-UA"/>
        </w:rPr>
        <w:t xml:space="preserve"> у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Поздимирському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НВК від 26.08.2021р., рекомендацій комісій щодо підвищення якості освітньої  діяльності ЗО за 2024 -2025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н.р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., наказ   від 17.06.2025 № 62), рішення педагогічної ради, протокол  від 29.08.2025 №01, вимог щодо роботи  ЗО в умовах війни , з метою розбудови внутрішньої системи забезпечення якості освітньої діяльності та якості освіти у гімназії</w:t>
      </w:r>
    </w:p>
    <w:p w14:paraId="3704438C" w14:textId="77777777" w:rsidR="005D03A7" w:rsidRPr="00AD596C" w:rsidRDefault="005D03A7" w:rsidP="005D03A7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D59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НАКАЗУЮ:</w:t>
      </w:r>
    </w:p>
    <w:p w14:paraId="39A019DE" w14:textId="77777777" w:rsidR="005D03A7" w:rsidRPr="00AD596C" w:rsidRDefault="005D03A7" w:rsidP="005D03A7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1. Провести у 202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-202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н.р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вивчення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й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самооцінювання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якості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освітньої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такими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напрямом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</w:p>
    <w:p w14:paraId="4E0D227A" w14:textId="77777777" w:rsidR="005D03A7" w:rsidRPr="00AD596C" w:rsidRDefault="005D03A7" w:rsidP="005D03A7">
      <w:pPr>
        <w:numPr>
          <w:ilvl w:val="0"/>
          <w:numId w:val="1"/>
        </w:numPr>
        <w:shd w:val="clear" w:color="auto" w:fill="FFFFFF"/>
        <w:tabs>
          <w:tab w:val="num" w:pos="1428"/>
        </w:tabs>
        <w:spacing w:before="100" w:beforeAutospacing="1" w:after="100" w:afterAutospacing="1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Система оцінювання результатів навчання здобувачів освіти.</w:t>
      </w:r>
    </w:p>
    <w:p w14:paraId="68F09170" w14:textId="77777777" w:rsidR="005D03A7" w:rsidRPr="00AD596C" w:rsidRDefault="005D03A7" w:rsidP="005D03A7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2.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Призначити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заступника директора з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навчально-виховної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роботи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Михалюк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Е.Т.,координатором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самооцінювання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освітньої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яуості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освіти,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оперативного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керування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процесом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вивчення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70085DD6" w14:textId="77777777" w:rsidR="005D03A7" w:rsidRDefault="005D03A7" w:rsidP="005D03A7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Затвердити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p w14:paraId="0C04C704" w14:textId="77777777" w:rsidR="005D03A7" w:rsidRDefault="005D03A7" w:rsidP="005D03A7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3.1.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склад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робочої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групи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напрямом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2.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додається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).</w:t>
      </w:r>
    </w:p>
    <w:p w14:paraId="2E53AA10" w14:textId="77777777" w:rsidR="005D03A7" w:rsidRDefault="005D03A7" w:rsidP="005D03A7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3.2.програму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самаоцінювання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напрямом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 у 2025-2026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н.р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додається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</w:t>
      </w:r>
    </w:p>
    <w:p w14:paraId="5AAFF7D6" w14:textId="77777777" w:rsidR="005D03A7" w:rsidRPr="00AD596C" w:rsidRDefault="005D03A7" w:rsidP="005D03A7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3.3.перспективний план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самооцінювання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ЗО на 2025-2029 роки (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додається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</w:t>
      </w:r>
    </w:p>
    <w:p w14:paraId="2BC3A648" w14:textId="77777777" w:rsidR="005D03A7" w:rsidRPr="00AD596C" w:rsidRDefault="005D03A7" w:rsidP="005D03A7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Михалюк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Е.Т.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                                        4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.1. 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оординувати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результативне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запровадження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внутрішньої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системи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якості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                                  4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.2. Систематично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проводити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навчання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членами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робочої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групи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щодо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чення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аналізу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відповідного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компоненту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системи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якості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                       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.3.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Узагальнити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результати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самооцінювання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визначити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рівень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освітньої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закладу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 відповідним напрямом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                               4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.4.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Підготувати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висновки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визначити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шляхи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вдосконалення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освітньої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0BCEF452" w14:textId="77777777" w:rsidR="005D03A7" w:rsidRPr="00AD596C" w:rsidRDefault="005D03A7" w:rsidP="005D03A7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Членам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робоч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ої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групи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                                    5.1.Скласти і подати на з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атверд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ження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Програму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самооцінювання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закладі освіти та орієнтовний план 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роботи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робочої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групи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(до 01.10.2025р.)</w:t>
      </w:r>
    </w:p>
    <w:p w14:paraId="1D7FB14D" w14:textId="77777777" w:rsidR="005D03A7" w:rsidRPr="00AD596C" w:rsidRDefault="005D03A7" w:rsidP="005D03A7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5.2.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Використовувати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такі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методи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збору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інформації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як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</w:p>
    <w:p w14:paraId="46C1A3B3" w14:textId="77777777" w:rsidR="005D03A7" w:rsidRPr="00AD596C" w:rsidRDefault="005D03A7" w:rsidP="005D03A7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вивчення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документації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                                               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спостереження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навчальним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заняттям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              - 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опитування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анкетування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всіх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учасників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освітнього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процесу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14:paraId="0DB1E3DF" w14:textId="231AAFC4" w:rsidR="005D03A7" w:rsidRPr="00AD596C" w:rsidRDefault="005D03A7" w:rsidP="005D03A7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ідготувати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перелік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запитань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анкетування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педагогічних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батьків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учнів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яким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виповнилося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14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років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за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напрямами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критеріїв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оцінювання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освітніх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процесів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закладу та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внутрішньої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системи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якості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                     5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До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25.05.2026 р. 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підготувати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звіт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результатами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самооцінювання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пропозиціями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удосконалення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освітньої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6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Заслухати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звіт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результати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самооцінювання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засіданні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педагогічної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рад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травні 2026 р.                                                                                                                                                            6.1.Врахувати  рішення при коригуванні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освітньої програми та складанні річного плану роботи закладу на 2026-2027 навчальний 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рік.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Оприлюднити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звіт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результати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самооцінювання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пропозиції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сайті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школи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, у річному звіті директора  до 01.07.2026р.</w:t>
      </w:r>
    </w:p>
    <w:p w14:paraId="7C7F8D51" w14:textId="77777777" w:rsidR="005D03A7" w:rsidRPr="00AD596C" w:rsidRDefault="005D03A7" w:rsidP="005D03A7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8.Затвердити перспективний план організації внутрішнього 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he-IL"/>
        </w:rPr>
        <w:t>самооцінювання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he-IL"/>
        </w:rPr>
        <w:t xml:space="preserve"> у 2025-2029 роках (додаток 2).                                                                                                                  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            8.</w:t>
      </w:r>
      <w:bookmarkStart w:id="1" w:name="_Hlk170905135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Контроль за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виконанням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наказу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залишаю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собою.</w:t>
      </w:r>
    </w:p>
    <w:p w14:paraId="445D5C2E" w14:textId="77777777" w:rsidR="005D03A7" w:rsidRPr="00AD596C" w:rsidRDefault="005D03A7" w:rsidP="005D03A7">
      <w:pPr>
        <w:shd w:val="clear" w:color="auto" w:fill="FFFFFF"/>
        <w:spacing w:after="150" w:line="240" w:lineRule="auto"/>
        <w:ind w:left="124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</w:p>
    <w:p w14:paraId="4CA61F03" w14:textId="77777777" w:rsidR="005D03A7" w:rsidRPr="00AD596C" w:rsidRDefault="005D03A7" w:rsidP="005D03A7">
      <w:pPr>
        <w:shd w:val="clear" w:color="auto" w:fill="FFFFFF"/>
        <w:spacing w:after="150" w:line="240" w:lineRule="auto"/>
        <w:ind w:left="12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bookmarkStart w:id="2" w:name="_Hlk170905195"/>
      <w:bookmarkEnd w:id="1"/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Директор                                       </w:t>
      </w: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Любов ГОРБАЙ</w:t>
      </w:r>
    </w:p>
    <w:bookmarkEnd w:id="2"/>
    <w:p w14:paraId="1C0088D0" w14:textId="77777777" w:rsidR="005D03A7" w:rsidRPr="00AD596C" w:rsidRDefault="005D03A7" w:rsidP="005D03A7">
      <w:pPr>
        <w:shd w:val="clear" w:color="auto" w:fill="FFFFFF"/>
        <w:spacing w:after="150" w:line="240" w:lineRule="auto"/>
        <w:ind w:left="124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D59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наказом ознайомлені:</w:t>
      </w:r>
    </w:p>
    <w:p w14:paraId="5B8D5B6B" w14:textId="77777777" w:rsidR="005D03A7" w:rsidRPr="00AD596C" w:rsidRDefault="005D03A7" w:rsidP="005D03A7">
      <w:pPr>
        <w:tabs>
          <w:tab w:val="left" w:pos="720"/>
          <w:tab w:val="left" w:pos="1440"/>
          <w:tab w:val="left" w:pos="2160"/>
          <w:tab w:val="left" w:pos="6465"/>
        </w:tabs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Михалюк</w:t>
      </w:r>
      <w:proofErr w:type="spellEnd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Е.Т.________________</w:t>
      </w:r>
    </w:p>
    <w:p w14:paraId="58F8F920" w14:textId="77777777" w:rsidR="005D03A7" w:rsidRPr="00AD596C" w:rsidRDefault="005D03A7" w:rsidP="005D03A7">
      <w:pPr>
        <w:tabs>
          <w:tab w:val="left" w:pos="720"/>
          <w:tab w:val="left" w:pos="1440"/>
          <w:tab w:val="left" w:pos="2160"/>
          <w:tab w:val="left" w:pos="6465"/>
        </w:tabs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Цар Н.М.  ____________________                       </w:t>
      </w:r>
    </w:p>
    <w:p w14:paraId="627A37FC" w14:textId="77777777" w:rsidR="005D03A7" w:rsidRPr="00AD596C" w:rsidRDefault="005D03A7" w:rsidP="005D03A7">
      <w:pPr>
        <w:tabs>
          <w:tab w:val="left" w:pos="720"/>
          <w:tab w:val="left" w:pos="1440"/>
          <w:tab w:val="left" w:pos="2160"/>
          <w:tab w:val="left" w:pos="6465"/>
        </w:tabs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Стельмащук</w:t>
      </w:r>
      <w:proofErr w:type="spellEnd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Н.З._______________                </w:t>
      </w:r>
    </w:p>
    <w:p w14:paraId="05C2A5F4" w14:textId="77777777" w:rsidR="005D03A7" w:rsidRPr="00AD596C" w:rsidRDefault="005D03A7" w:rsidP="005D03A7">
      <w:pPr>
        <w:tabs>
          <w:tab w:val="left" w:pos="720"/>
          <w:tab w:val="left" w:pos="1440"/>
          <w:tab w:val="left" w:pos="2160"/>
          <w:tab w:val="left" w:pos="6465"/>
        </w:tabs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Гук С.В._______________________ </w:t>
      </w:r>
    </w:p>
    <w:p w14:paraId="1765283B" w14:textId="77777777" w:rsidR="005D03A7" w:rsidRPr="00AD596C" w:rsidRDefault="005D03A7" w:rsidP="005D03A7">
      <w:pPr>
        <w:tabs>
          <w:tab w:val="left" w:pos="720"/>
          <w:tab w:val="left" w:pos="1440"/>
          <w:tab w:val="left" w:pos="2160"/>
          <w:tab w:val="left" w:pos="6465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                         </w:t>
      </w:r>
    </w:p>
    <w:p w14:paraId="1EC527D1" w14:textId="77777777" w:rsidR="005D03A7" w:rsidRPr="00AD596C" w:rsidRDefault="005D03A7" w:rsidP="005D03A7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7030A0"/>
          <w:sz w:val="21"/>
          <w:szCs w:val="21"/>
          <w:lang w:val="uk-UA" w:eastAsia="ru-RU"/>
        </w:rPr>
      </w:pPr>
    </w:p>
    <w:p w14:paraId="0C95423D" w14:textId="77777777" w:rsidR="005D03A7" w:rsidRPr="00AD596C" w:rsidRDefault="005D03A7" w:rsidP="005D03A7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7030A0"/>
          <w:sz w:val="21"/>
          <w:szCs w:val="21"/>
          <w:lang w:val="uk-UA" w:eastAsia="ru-RU"/>
        </w:rPr>
      </w:pPr>
    </w:p>
    <w:p w14:paraId="551AD24F" w14:textId="77777777" w:rsidR="005D03A7" w:rsidRPr="00AD596C" w:rsidRDefault="005D03A7" w:rsidP="005D03A7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7030A0"/>
          <w:sz w:val="21"/>
          <w:szCs w:val="21"/>
          <w:lang w:val="uk-UA" w:eastAsia="ru-RU"/>
        </w:rPr>
      </w:pPr>
    </w:p>
    <w:p w14:paraId="01030ABA" w14:textId="77777777" w:rsidR="005D03A7" w:rsidRPr="00AD596C" w:rsidRDefault="005D03A7" w:rsidP="005D03A7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7030A0"/>
          <w:sz w:val="21"/>
          <w:szCs w:val="21"/>
          <w:lang w:val="uk-UA" w:eastAsia="ru-RU"/>
        </w:rPr>
      </w:pPr>
    </w:p>
    <w:p w14:paraId="6CBF35DE" w14:textId="77777777" w:rsidR="005D03A7" w:rsidRPr="00AD596C" w:rsidRDefault="005D03A7" w:rsidP="005D03A7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7030A0"/>
          <w:sz w:val="21"/>
          <w:szCs w:val="21"/>
          <w:lang w:val="uk-UA" w:eastAsia="ru-RU"/>
        </w:rPr>
      </w:pPr>
    </w:p>
    <w:p w14:paraId="7E827D9B" w14:textId="77777777" w:rsidR="005D03A7" w:rsidRPr="00AD596C" w:rsidRDefault="005D03A7" w:rsidP="005D03A7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7030A0"/>
          <w:sz w:val="21"/>
          <w:szCs w:val="21"/>
          <w:lang w:val="uk-UA" w:eastAsia="ru-RU"/>
        </w:rPr>
      </w:pPr>
    </w:p>
    <w:p w14:paraId="6F19A7B4" w14:textId="77777777" w:rsidR="005D03A7" w:rsidRPr="00AD596C" w:rsidRDefault="005D03A7" w:rsidP="005D03A7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7030A0"/>
          <w:sz w:val="21"/>
          <w:szCs w:val="21"/>
          <w:lang w:val="uk-UA" w:eastAsia="ru-RU"/>
        </w:rPr>
      </w:pPr>
    </w:p>
    <w:p w14:paraId="4643A318" w14:textId="5DD8A81A" w:rsidR="005D03A7" w:rsidRDefault="005D03A7" w:rsidP="005D0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030A0"/>
          <w:sz w:val="21"/>
          <w:szCs w:val="21"/>
          <w:lang w:val="uk-UA" w:eastAsia="ru-RU"/>
        </w:rPr>
      </w:pPr>
    </w:p>
    <w:p w14:paraId="5BB5C9FB" w14:textId="68128889" w:rsidR="007C000C" w:rsidRDefault="007C000C" w:rsidP="005D0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030A0"/>
          <w:sz w:val="21"/>
          <w:szCs w:val="21"/>
          <w:lang w:val="uk-UA" w:eastAsia="ru-RU"/>
        </w:rPr>
      </w:pPr>
    </w:p>
    <w:p w14:paraId="2A0CCE41" w14:textId="48516F53" w:rsidR="007C000C" w:rsidRDefault="007C000C" w:rsidP="005D0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030A0"/>
          <w:sz w:val="21"/>
          <w:szCs w:val="21"/>
          <w:lang w:val="uk-UA" w:eastAsia="ru-RU"/>
        </w:rPr>
      </w:pPr>
    </w:p>
    <w:p w14:paraId="7728A994" w14:textId="6DFE7837" w:rsidR="007C000C" w:rsidRDefault="007C000C" w:rsidP="005D0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030A0"/>
          <w:sz w:val="21"/>
          <w:szCs w:val="21"/>
          <w:lang w:val="uk-UA" w:eastAsia="ru-RU"/>
        </w:rPr>
      </w:pPr>
    </w:p>
    <w:p w14:paraId="5656D415" w14:textId="5C131E71" w:rsidR="007C000C" w:rsidRDefault="007C000C" w:rsidP="005D0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030A0"/>
          <w:sz w:val="21"/>
          <w:szCs w:val="21"/>
          <w:lang w:val="uk-UA" w:eastAsia="ru-RU"/>
        </w:rPr>
      </w:pPr>
    </w:p>
    <w:p w14:paraId="6483B5B5" w14:textId="2BDEC6BC" w:rsidR="007C000C" w:rsidRDefault="007C000C" w:rsidP="005D0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030A0"/>
          <w:sz w:val="21"/>
          <w:szCs w:val="21"/>
          <w:lang w:val="uk-UA" w:eastAsia="ru-RU"/>
        </w:rPr>
      </w:pPr>
    </w:p>
    <w:p w14:paraId="1C7AD5F1" w14:textId="2F6E4882" w:rsidR="007C000C" w:rsidRDefault="007C000C" w:rsidP="005D0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030A0"/>
          <w:sz w:val="21"/>
          <w:szCs w:val="21"/>
          <w:lang w:val="uk-UA" w:eastAsia="ru-RU"/>
        </w:rPr>
      </w:pPr>
    </w:p>
    <w:p w14:paraId="34E0616B" w14:textId="1F061692" w:rsidR="007C000C" w:rsidRDefault="007C000C" w:rsidP="005D0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030A0"/>
          <w:sz w:val="21"/>
          <w:szCs w:val="21"/>
          <w:lang w:val="uk-UA" w:eastAsia="ru-RU"/>
        </w:rPr>
      </w:pPr>
    </w:p>
    <w:p w14:paraId="479CAA91" w14:textId="60485A1C" w:rsidR="007C000C" w:rsidRDefault="007C000C" w:rsidP="005D0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030A0"/>
          <w:sz w:val="21"/>
          <w:szCs w:val="21"/>
          <w:lang w:val="uk-UA" w:eastAsia="ru-RU"/>
        </w:rPr>
      </w:pPr>
    </w:p>
    <w:p w14:paraId="52B5D16B" w14:textId="242FC945" w:rsidR="007C000C" w:rsidRDefault="007C000C" w:rsidP="005D0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030A0"/>
          <w:sz w:val="21"/>
          <w:szCs w:val="21"/>
          <w:lang w:val="uk-UA" w:eastAsia="ru-RU"/>
        </w:rPr>
      </w:pPr>
    </w:p>
    <w:p w14:paraId="584915E9" w14:textId="06DA6E2E" w:rsidR="007C000C" w:rsidRDefault="007C000C" w:rsidP="005D0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030A0"/>
          <w:sz w:val="21"/>
          <w:szCs w:val="21"/>
          <w:lang w:val="uk-UA" w:eastAsia="ru-RU"/>
        </w:rPr>
      </w:pPr>
    </w:p>
    <w:p w14:paraId="04C188B9" w14:textId="0FA6C28E" w:rsidR="007C000C" w:rsidRDefault="007C000C" w:rsidP="005D0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030A0"/>
          <w:sz w:val="21"/>
          <w:szCs w:val="21"/>
          <w:lang w:val="uk-UA" w:eastAsia="ru-RU"/>
        </w:rPr>
      </w:pPr>
    </w:p>
    <w:p w14:paraId="0B826E8C" w14:textId="25D7A3BD" w:rsidR="007C000C" w:rsidRDefault="007C000C" w:rsidP="005D0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030A0"/>
          <w:sz w:val="21"/>
          <w:szCs w:val="21"/>
          <w:lang w:val="uk-UA" w:eastAsia="ru-RU"/>
        </w:rPr>
      </w:pPr>
    </w:p>
    <w:p w14:paraId="07F02973" w14:textId="77777777" w:rsidR="007C000C" w:rsidRPr="00AD596C" w:rsidRDefault="007C000C" w:rsidP="005D0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030A0"/>
          <w:sz w:val="21"/>
          <w:szCs w:val="21"/>
          <w:lang w:val="uk-UA" w:eastAsia="ru-RU"/>
        </w:rPr>
      </w:pPr>
    </w:p>
    <w:p w14:paraId="2BD4AF8E" w14:textId="77777777" w:rsidR="005D03A7" w:rsidRPr="00AD596C" w:rsidRDefault="005D03A7" w:rsidP="005D0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D596C">
        <w:rPr>
          <w:rFonts w:ascii="Times New Roman" w:eastAsia="Times New Roman" w:hAnsi="Times New Roman" w:cs="Times New Roman"/>
          <w:color w:val="7030A0"/>
          <w:sz w:val="21"/>
          <w:szCs w:val="21"/>
          <w:lang w:val="uk-UA" w:eastAsia="ru-RU"/>
        </w:rPr>
        <w:t xml:space="preserve">                                                                                                                                                                </w:t>
      </w:r>
    </w:p>
    <w:p w14:paraId="195F9A47" w14:textId="77777777" w:rsidR="005D03A7" w:rsidRPr="00AD596C" w:rsidRDefault="005D03A7" w:rsidP="005D03A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3" w:name="_Hlk173493430"/>
      <w:r w:rsidRPr="00AD59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ЗАТВЕРДЖЕНО</w:t>
      </w:r>
    </w:p>
    <w:p w14:paraId="03AE5869" w14:textId="77777777" w:rsidR="005D03A7" w:rsidRPr="00AD596C" w:rsidRDefault="005D03A7" w:rsidP="005D03A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AD59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до наказу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Поздимирської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гімназії</w:t>
      </w:r>
    </w:p>
    <w:p w14:paraId="5282539D" w14:textId="77777777" w:rsidR="005D03A7" w:rsidRPr="00AD596C" w:rsidRDefault="005D03A7" w:rsidP="005D03A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AD59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  02.09.2025 № 91</w:t>
      </w:r>
    </w:p>
    <w:bookmarkEnd w:id="3"/>
    <w:p w14:paraId="6CCE92F6" w14:textId="77777777" w:rsidR="005D03A7" w:rsidRPr="00AD596C" w:rsidRDefault="005D03A7" w:rsidP="005D03A7">
      <w:pPr>
        <w:shd w:val="clear" w:color="auto" w:fill="FFFFFF"/>
        <w:spacing w:after="150" w:line="240" w:lineRule="auto"/>
        <w:ind w:left="90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uk-UA" w:eastAsia="ru-RU"/>
        </w:rPr>
      </w:pPr>
    </w:p>
    <w:p w14:paraId="4BE8DAE8" w14:textId="77777777" w:rsidR="005D03A7" w:rsidRPr="00AD596C" w:rsidRDefault="005D03A7" w:rsidP="005D03A7">
      <w:pPr>
        <w:shd w:val="clear" w:color="auto" w:fill="FFFFFF"/>
        <w:spacing w:after="15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bookmarkStart w:id="4" w:name="_Hlk233036903"/>
      <w:r w:rsidRPr="00AD59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Склад робочої групи №</w:t>
      </w:r>
      <w:bookmarkStart w:id="5" w:name="_Hlk173493411"/>
      <w:r w:rsidRPr="00AD59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1</w:t>
      </w:r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з вивчення та </w:t>
      </w:r>
      <w:proofErr w:type="spellStart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самооцінювання</w:t>
      </w:r>
      <w:proofErr w:type="spellEnd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за</w:t>
      </w:r>
    </w:p>
    <w:p w14:paraId="3F22D3B8" w14:textId="77777777" w:rsidR="005D03A7" w:rsidRPr="00AD596C" w:rsidRDefault="005D03A7" w:rsidP="005D03A7">
      <w:pPr>
        <w:shd w:val="clear" w:color="auto" w:fill="FFFFFF"/>
        <w:spacing w:after="15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            напрямом 2: </w:t>
      </w:r>
      <w:bookmarkEnd w:id="5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Система оцінювання результатів навчання здобувачів освіти у 2025 – 2026 навчальному році</w:t>
      </w:r>
    </w:p>
    <w:p w14:paraId="362100BA" w14:textId="77777777" w:rsidR="005D03A7" w:rsidRPr="00AD596C" w:rsidRDefault="005D03A7" w:rsidP="005D03A7">
      <w:pPr>
        <w:shd w:val="clear" w:color="auto" w:fill="FFFFFF"/>
        <w:spacing w:after="150" w:line="240" w:lineRule="auto"/>
        <w:ind w:left="708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  1.Михалюк Е.Т</w:t>
      </w:r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., заступник директора з НВР, </w:t>
      </w:r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 координатор</w:t>
      </w:r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робочої</w:t>
      </w:r>
      <w:proofErr w:type="spellEnd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                 </w:t>
      </w:r>
      <w:proofErr w:type="spellStart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групи</w:t>
      </w:r>
      <w:proofErr w:type="spellEnd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;</w:t>
      </w:r>
    </w:p>
    <w:p w14:paraId="2B25B2F8" w14:textId="77777777" w:rsidR="005D03A7" w:rsidRPr="00AD596C" w:rsidRDefault="005D03A7" w:rsidP="005D03A7">
      <w:pPr>
        <w:shd w:val="clear" w:color="auto" w:fill="FFFFFF"/>
        <w:spacing w:after="150" w:line="240" w:lineRule="auto"/>
        <w:ind w:left="900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2.Цар </w:t>
      </w:r>
      <w:proofErr w:type="spellStart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Н.М.,вчитель</w:t>
      </w:r>
      <w:proofErr w:type="spellEnd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математики, </w:t>
      </w:r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заступник </w:t>
      </w:r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координатора робочої  групи;</w:t>
      </w:r>
    </w:p>
    <w:p w14:paraId="604F8DF0" w14:textId="77777777" w:rsidR="005D03A7" w:rsidRPr="00AD596C" w:rsidRDefault="005D03A7" w:rsidP="005D03A7">
      <w:pPr>
        <w:shd w:val="clear" w:color="auto" w:fill="FFFFFF"/>
        <w:spacing w:after="150" w:line="240" w:lineRule="auto"/>
        <w:ind w:left="900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3. </w:t>
      </w:r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Гук С.В.</w:t>
      </w:r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класний керівник  9 класу,</w:t>
      </w:r>
    </w:p>
    <w:p w14:paraId="670512B7" w14:textId="77777777" w:rsidR="005D03A7" w:rsidRPr="00AD596C" w:rsidRDefault="005D03A7" w:rsidP="005D03A7">
      <w:pPr>
        <w:shd w:val="clear" w:color="auto" w:fill="FFFFFF"/>
        <w:spacing w:after="150" w:line="240" w:lineRule="auto"/>
        <w:ind w:left="900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4.</w:t>
      </w:r>
      <w:proofErr w:type="spellStart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Стельмащук</w:t>
      </w:r>
      <w:proofErr w:type="spellEnd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Н.З.</w:t>
      </w:r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вчитель</w:t>
      </w:r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початкових</w:t>
      </w:r>
      <w:proofErr w:type="spellEnd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класів</w:t>
      </w:r>
      <w:proofErr w:type="spellEnd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;</w:t>
      </w:r>
    </w:p>
    <w:p w14:paraId="48ABF136" w14:textId="77777777" w:rsidR="005D03A7" w:rsidRPr="00AD596C" w:rsidRDefault="005D03A7" w:rsidP="005D03A7">
      <w:pPr>
        <w:shd w:val="clear" w:color="auto" w:fill="FFFFFF"/>
        <w:spacing w:after="150" w:line="240" w:lineRule="auto"/>
        <w:ind w:left="900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5.Хімко Н.С., член батьківського самоврядування ;</w:t>
      </w:r>
    </w:p>
    <w:p w14:paraId="075192B1" w14:textId="77777777" w:rsidR="005D03A7" w:rsidRPr="00AD596C" w:rsidRDefault="005D03A7" w:rsidP="005D03A7">
      <w:pPr>
        <w:shd w:val="clear" w:color="auto" w:fill="FFFFFF"/>
        <w:spacing w:after="150" w:line="240" w:lineRule="auto"/>
        <w:ind w:left="900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6.Микітко Тетяна(уч.8 </w:t>
      </w:r>
      <w:proofErr w:type="spellStart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кл</w:t>
      </w:r>
      <w:proofErr w:type="spellEnd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.), керівник учнівського самоврядування;</w:t>
      </w:r>
    </w:p>
    <w:p w14:paraId="5F753D42" w14:textId="77777777" w:rsidR="005D03A7" w:rsidRPr="00AD596C" w:rsidRDefault="005D03A7" w:rsidP="005D03A7">
      <w:pPr>
        <w:shd w:val="clear" w:color="auto" w:fill="FFFFFF"/>
        <w:spacing w:after="150" w:line="240" w:lineRule="auto"/>
        <w:ind w:left="900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7. </w:t>
      </w:r>
      <w:proofErr w:type="spellStart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Голько</w:t>
      </w:r>
      <w:proofErr w:type="spellEnd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Анна (уч.8 </w:t>
      </w:r>
      <w:proofErr w:type="spellStart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кл</w:t>
      </w:r>
      <w:proofErr w:type="spellEnd"/>
      <w:r w:rsidRPr="00AD596C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.) , член учнівського самоврядування;</w:t>
      </w:r>
    </w:p>
    <w:p w14:paraId="2FBBE638" w14:textId="77777777" w:rsidR="005D03A7" w:rsidRPr="00AD596C" w:rsidRDefault="005D03A7" w:rsidP="005D03A7">
      <w:pPr>
        <w:widowControl w:val="0"/>
        <w:spacing w:after="280" w:line="240" w:lineRule="auto"/>
        <w:rPr>
          <w:rFonts w:ascii="Times New Roman" w:eastAsia="Times New Roman" w:hAnsi="Times New Roman" w:cs="Liberation Serif"/>
          <w:color w:val="000000"/>
          <w:sz w:val="26"/>
          <w:szCs w:val="26"/>
          <w:lang w:val="uk-UA"/>
        </w:rPr>
      </w:pPr>
    </w:p>
    <w:p w14:paraId="567BB2A2" w14:textId="77777777" w:rsidR="005D03A7" w:rsidRPr="00AD596C" w:rsidRDefault="005D03A7" w:rsidP="005D03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bookmarkEnd w:id="4"/>
    <w:p w14:paraId="6280C4D8" w14:textId="77777777" w:rsidR="005D03A7" w:rsidRPr="00AD596C" w:rsidRDefault="005D03A7" w:rsidP="005D03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D59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</w:t>
      </w:r>
    </w:p>
    <w:p w14:paraId="010C8410" w14:textId="77777777" w:rsidR="005D03A7" w:rsidRPr="00AD596C" w:rsidRDefault="005D03A7" w:rsidP="005D03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8331B60" w14:textId="77777777" w:rsidR="005D03A7" w:rsidRPr="00AD596C" w:rsidRDefault="005D03A7" w:rsidP="005D03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3BAE093E" w14:textId="77777777" w:rsidR="005D03A7" w:rsidRPr="00AD596C" w:rsidRDefault="005D03A7" w:rsidP="005D03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D59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                                             </w:t>
      </w:r>
    </w:p>
    <w:p w14:paraId="1EA56CE3" w14:textId="77777777" w:rsidR="005D03A7" w:rsidRPr="00AD596C" w:rsidRDefault="005D03A7" w:rsidP="005D03A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6" w:name="_Hlk233042010"/>
      <w:r w:rsidRPr="00AD59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ЗАТВЕРДЖЕНО</w:t>
      </w:r>
    </w:p>
    <w:p w14:paraId="4B4F0061" w14:textId="77777777" w:rsidR="005D03A7" w:rsidRPr="00AD596C" w:rsidRDefault="005D03A7" w:rsidP="005D03A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AD59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наказ </w:t>
      </w:r>
      <w:proofErr w:type="spellStart"/>
      <w:r w:rsidRPr="00AD59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Поздимирської</w:t>
      </w:r>
      <w:proofErr w:type="spellEnd"/>
      <w:r w:rsidRPr="00AD59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гімназії</w:t>
      </w:r>
    </w:p>
    <w:p w14:paraId="30CE60C1" w14:textId="77777777" w:rsidR="005D03A7" w:rsidRPr="00AD596C" w:rsidRDefault="005D03A7" w:rsidP="005D03A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AD59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  02.09.2025 № 91</w:t>
      </w:r>
    </w:p>
    <w:p w14:paraId="7862ABF2" w14:textId="77777777" w:rsidR="005D03A7" w:rsidRDefault="005D03A7" w:rsidP="005D03A7">
      <w:pPr>
        <w:shd w:val="clear" w:color="auto" w:fill="FFFFFF"/>
        <w:spacing w:after="150" w:line="240" w:lineRule="auto"/>
        <w:ind w:left="900"/>
        <w:jc w:val="right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uk-UA" w:eastAsia="ru-RU"/>
        </w:rPr>
      </w:pPr>
    </w:p>
    <w:p w14:paraId="7C6B48F7" w14:textId="703A9FCA" w:rsidR="005D03A7" w:rsidRPr="00AD596C" w:rsidRDefault="005D03A7" w:rsidP="005D03A7">
      <w:pPr>
        <w:shd w:val="clear" w:color="auto" w:fill="FFFFFF"/>
        <w:spacing w:after="150" w:line="240" w:lineRule="auto"/>
        <w:ind w:left="900"/>
        <w:jc w:val="right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є </w:t>
      </w: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uk-UA" w:eastAsia="ru-RU"/>
        </w:rPr>
        <w:t>окремим документом</w:t>
      </w:r>
    </w:p>
    <w:bookmarkEnd w:id="6"/>
    <w:p w14:paraId="3ADB14DB" w14:textId="77777777" w:rsidR="005D03A7" w:rsidRPr="00AD596C" w:rsidRDefault="005D03A7" w:rsidP="005D03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1BBE968" w14:textId="77777777" w:rsidR="005D03A7" w:rsidRPr="00AD596C" w:rsidRDefault="005D03A7" w:rsidP="005D03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0F5F813" w14:textId="77777777" w:rsidR="005D03A7" w:rsidRPr="00AD596C" w:rsidRDefault="005D03A7" w:rsidP="005D03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173ABAB6" w14:textId="77777777" w:rsidR="005D03A7" w:rsidRPr="00AD596C" w:rsidRDefault="005D03A7" w:rsidP="005D03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43199F60" w14:textId="77777777" w:rsidR="005D03A7" w:rsidRPr="00AD596C" w:rsidRDefault="005D03A7" w:rsidP="005D03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4903F5C0" w14:textId="77777777" w:rsidR="005D03A7" w:rsidRPr="00AD596C" w:rsidRDefault="005D03A7" w:rsidP="005D03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41041FCB" w14:textId="79D8972B" w:rsidR="003D07DF" w:rsidRDefault="003D07DF" w:rsidP="005D03A7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0C67DB0B" w14:textId="2372D348" w:rsidR="005D03A7" w:rsidRDefault="005D03A7" w:rsidP="005D03A7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072034F8" w14:textId="77777777" w:rsidR="007C000C" w:rsidRDefault="007C000C" w:rsidP="005D03A7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27EA16CD" w14:textId="5A797902" w:rsidR="005D03A7" w:rsidRDefault="005D03A7" w:rsidP="005D03A7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1F579312" w14:textId="56D5968D" w:rsidR="005D03A7" w:rsidRPr="005D03A7" w:rsidRDefault="005D03A7" w:rsidP="005D03A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5D03A7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ЗАТВЕРДЖЕНО</w:t>
      </w:r>
    </w:p>
    <w:p w14:paraId="7DB1E091" w14:textId="77777777" w:rsidR="005D03A7" w:rsidRPr="005D03A7" w:rsidRDefault="005D03A7" w:rsidP="005D03A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5D03A7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наказ </w:t>
      </w:r>
      <w:proofErr w:type="spellStart"/>
      <w:r w:rsidRPr="005D03A7">
        <w:rPr>
          <w:rFonts w:ascii="Times New Roman" w:eastAsia="Calibri" w:hAnsi="Times New Roman" w:cs="Times New Roman"/>
          <w:sz w:val="32"/>
          <w:szCs w:val="32"/>
          <w:lang w:val="uk-UA"/>
        </w:rPr>
        <w:t>Поздимирської</w:t>
      </w:r>
      <w:proofErr w:type="spellEnd"/>
      <w:r w:rsidRPr="005D03A7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гімназії</w:t>
      </w:r>
    </w:p>
    <w:p w14:paraId="2C01225F" w14:textId="77777777" w:rsidR="005D03A7" w:rsidRPr="005D03A7" w:rsidRDefault="005D03A7" w:rsidP="005D03A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5D03A7">
        <w:rPr>
          <w:rFonts w:ascii="Times New Roman" w:eastAsia="Calibri" w:hAnsi="Times New Roman" w:cs="Times New Roman"/>
          <w:sz w:val="32"/>
          <w:szCs w:val="32"/>
          <w:lang w:val="uk-UA"/>
        </w:rPr>
        <w:t>02.09.2025 № 91</w:t>
      </w:r>
    </w:p>
    <w:p w14:paraId="42906E8D" w14:textId="77777777" w:rsidR="005D03A7" w:rsidRPr="005D03A7" w:rsidRDefault="005D03A7" w:rsidP="005D03A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sz w:val="32"/>
          <w:szCs w:val="32"/>
          <w:lang w:val="uk-UA"/>
        </w:rPr>
      </w:pPr>
    </w:p>
    <w:p w14:paraId="39EE0179" w14:textId="77777777" w:rsidR="005D03A7" w:rsidRPr="005D03A7" w:rsidRDefault="005D03A7" w:rsidP="005D03A7">
      <w:pPr>
        <w:spacing w:after="20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32"/>
          <w:szCs w:val="32"/>
          <w:lang w:val="uk-UA"/>
        </w:rPr>
      </w:pPr>
      <w:r w:rsidRPr="005D03A7">
        <w:rPr>
          <w:rFonts w:ascii="Times New Roman" w:eastAsia="Calibri" w:hAnsi="Times New Roman" w:cs="Times New Roman"/>
          <w:b/>
          <w:bCs/>
          <w:sz w:val="32"/>
          <w:szCs w:val="32"/>
          <w:lang w:val="uk-UA"/>
        </w:rPr>
        <w:t xml:space="preserve">Перспективний графік проведення внутрішнього  </w:t>
      </w:r>
      <w:proofErr w:type="spellStart"/>
      <w:r w:rsidRPr="005D03A7">
        <w:rPr>
          <w:rFonts w:ascii="Times New Roman" w:eastAsia="Calibri" w:hAnsi="Times New Roman" w:cs="Times New Roman"/>
          <w:b/>
          <w:bCs/>
          <w:sz w:val="32"/>
          <w:szCs w:val="32"/>
          <w:lang w:val="uk-UA"/>
        </w:rPr>
        <w:t>самооцінювання</w:t>
      </w:r>
      <w:proofErr w:type="spellEnd"/>
      <w:r w:rsidRPr="005D03A7">
        <w:rPr>
          <w:rFonts w:ascii="Times New Roman" w:eastAsia="Calibri" w:hAnsi="Times New Roman" w:cs="Times New Roman"/>
          <w:b/>
          <w:bCs/>
          <w:sz w:val="32"/>
          <w:szCs w:val="32"/>
          <w:lang w:val="uk-UA"/>
        </w:rPr>
        <w:t xml:space="preserve"> якості  освітньої діяльності  та якості освіти у </w:t>
      </w:r>
      <w:proofErr w:type="spellStart"/>
      <w:r w:rsidRPr="005D03A7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uk-UA"/>
        </w:rPr>
        <w:t>Поздимирській</w:t>
      </w:r>
      <w:proofErr w:type="spellEnd"/>
      <w:r w:rsidRPr="005D03A7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uk-UA"/>
        </w:rPr>
        <w:t xml:space="preserve"> гімназії</w:t>
      </w:r>
      <w:r w:rsidRPr="005D03A7">
        <w:rPr>
          <w:rFonts w:ascii="Times New Roman" w:eastAsia="Calibri" w:hAnsi="Times New Roman" w:cs="Times New Roman"/>
          <w:b/>
          <w:bCs/>
          <w:noProof/>
          <w:sz w:val="32"/>
          <w:szCs w:val="32"/>
          <w:lang w:val="uk-UA"/>
        </w:rPr>
        <w:t xml:space="preserve">                                                                                </w:t>
      </w:r>
    </w:p>
    <w:p w14:paraId="7ABB4829" w14:textId="77777777" w:rsidR="005D03A7" w:rsidRPr="005D03A7" w:rsidRDefault="005D03A7" w:rsidP="005D03A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uk-UA"/>
        </w:rPr>
      </w:pPr>
      <w:r w:rsidRPr="005D03A7">
        <w:rPr>
          <w:rFonts w:ascii="Times New Roman" w:eastAsia="Calibri" w:hAnsi="Times New Roman" w:cs="Times New Roman"/>
          <w:b/>
          <w:bCs/>
          <w:sz w:val="32"/>
          <w:szCs w:val="32"/>
          <w:lang w:val="uk-UA"/>
        </w:rPr>
        <w:t xml:space="preserve"> за напрямами 1-4</w:t>
      </w:r>
    </w:p>
    <w:p w14:paraId="7DCC387D" w14:textId="77777777" w:rsidR="005D03A7" w:rsidRPr="005D03A7" w:rsidRDefault="005D03A7" w:rsidP="005D03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val="uk-UA"/>
        </w:rPr>
      </w:pPr>
      <w:r w:rsidRPr="005D03A7">
        <w:rPr>
          <w:rFonts w:ascii="Times New Roman" w:eastAsia="Calibri" w:hAnsi="Times New Roman" w:cs="Times New Roman"/>
          <w:b/>
          <w:bCs/>
          <w:sz w:val="32"/>
          <w:szCs w:val="32"/>
          <w:lang w:val="uk-UA"/>
        </w:rPr>
        <w:t xml:space="preserve">                                           на 2025-2029 роки</w:t>
      </w:r>
    </w:p>
    <w:p w14:paraId="1EA00D52" w14:textId="77777777" w:rsidR="005D03A7" w:rsidRPr="005D03A7" w:rsidRDefault="005D03A7" w:rsidP="005D03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val="uk-UA"/>
        </w:rPr>
      </w:pPr>
    </w:p>
    <w:p w14:paraId="7D2BCAA4" w14:textId="77777777" w:rsidR="005D03A7" w:rsidRPr="005D03A7" w:rsidRDefault="005D03A7" w:rsidP="005D03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val="uk-UA"/>
        </w:rPr>
      </w:pPr>
    </w:p>
    <w:p w14:paraId="1409FD34" w14:textId="77777777" w:rsidR="005D03A7" w:rsidRPr="005D03A7" w:rsidRDefault="005D03A7" w:rsidP="005D03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tbl>
      <w:tblPr>
        <w:tblW w:w="1050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418"/>
        <w:gridCol w:w="1559"/>
        <w:gridCol w:w="1843"/>
        <w:gridCol w:w="1430"/>
        <w:gridCol w:w="2126"/>
      </w:tblGrid>
      <w:tr w:rsidR="005D03A7" w:rsidRPr="005D03A7" w14:paraId="43898173" w14:textId="77777777" w:rsidTr="00925FFB">
        <w:tc>
          <w:tcPr>
            <w:tcW w:w="2127" w:type="dxa"/>
          </w:tcPr>
          <w:p w14:paraId="5E435EAC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Напрями оцінювання</w:t>
            </w:r>
          </w:p>
        </w:tc>
        <w:tc>
          <w:tcPr>
            <w:tcW w:w="1418" w:type="dxa"/>
          </w:tcPr>
          <w:p w14:paraId="5993E1D2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2025-2026</w:t>
            </w:r>
          </w:p>
        </w:tc>
        <w:tc>
          <w:tcPr>
            <w:tcW w:w="1559" w:type="dxa"/>
          </w:tcPr>
          <w:p w14:paraId="194B205D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2026-</w:t>
            </w:r>
          </w:p>
          <w:p w14:paraId="722558EA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2027</w:t>
            </w:r>
          </w:p>
        </w:tc>
        <w:tc>
          <w:tcPr>
            <w:tcW w:w="1843" w:type="dxa"/>
          </w:tcPr>
          <w:p w14:paraId="1DD0EDA4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2027-</w:t>
            </w:r>
          </w:p>
          <w:p w14:paraId="73395DF4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2028</w:t>
            </w:r>
          </w:p>
        </w:tc>
        <w:tc>
          <w:tcPr>
            <w:tcW w:w="1430" w:type="dxa"/>
          </w:tcPr>
          <w:p w14:paraId="7AD64E60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2028-</w:t>
            </w:r>
          </w:p>
          <w:p w14:paraId="0A89B915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2029</w:t>
            </w:r>
          </w:p>
        </w:tc>
        <w:tc>
          <w:tcPr>
            <w:tcW w:w="2126" w:type="dxa"/>
          </w:tcPr>
          <w:p w14:paraId="608E0603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Де розглядається /форма узагальнення</w:t>
            </w:r>
          </w:p>
        </w:tc>
      </w:tr>
      <w:tr w:rsidR="005D03A7" w:rsidRPr="005D03A7" w14:paraId="633BE257" w14:textId="77777777" w:rsidTr="005D03A7">
        <w:tc>
          <w:tcPr>
            <w:tcW w:w="2127" w:type="dxa"/>
          </w:tcPr>
          <w:p w14:paraId="0D37E2E3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Освітнє середовище</w:t>
            </w:r>
          </w:p>
        </w:tc>
        <w:tc>
          <w:tcPr>
            <w:tcW w:w="1418" w:type="dxa"/>
            <w:shd w:val="clear" w:color="auto" w:fill="C6D9F1"/>
          </w:tcPr>
          <w:p w14:paraId="3407C43B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</w:p>
          <w:p w14:paraId="28FFD3E4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79709E1A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вересень-березень</w:t>
            </w:r>
          </w:p>
          <w:p w14:paraId="706E4833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14:paraId="51D4B700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430" w:type="dxa"/>
            <w:shd w:val="clear" w:color="auto" w:fill="C6D9F1"/>
          </w:tcPr>
          <w:p w14:paraId="687D592F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вересень-травень</w:t>
            </w:r>
          </w:p>
        </w:tc>
        <w:tc>
          <w:tcPr>
            <w:tcW w:w="2126" w:type="dxa"/>
          </w:tcPr>
          <w:p w14:paraId="2BD34647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Форма спостереження за освітнім середовищем, нарада при директору/звіт</w:t>
            </w:r>
          </w:p>
        </w:tc>
      </w:tr>
      <w:tr w:rsidR="005D03A7" w:rsidRPr="005D03A7" w14:paraId="7E6D0A1A" w14:textId="77777777" w:rsidTr="005D03A7">
        <w:tc>
          <w:tcPr>
            <w:tcW w:w="2127" w:type="dxa"/>
          </w:tcPr>
          <w:p w14:paraId="0B670790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Система оцінювання учнів</w:t>
            </w:r>
          </w:p>
        </w:tc>
        <w:tc>
          <w:tcPr>
            <w:tcW w:w="1418" w:type="dxa"/>
            <w:shd w:val="clear" w:color="auto" w:fill="DDD9C3"/>
          </w:tcPr>
          <w:p w14:paraId="0A99DEA1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Вересень-</w:t>
            </w:r>
          </w:p>
          <w:p w14:paraId="4BFE8C9F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1559" w:type="dxa"/>
            <w:shd w:val="clear" w:color="auto" w:fill="DDD9C3"/>
          </w:tcPr>
          <w:p w14:paraId="7F658A32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shd w:val="clear" w:color="auto" w:fill="DDD9C3"/>
          </w:tcPr>
          <w:p w14:paraId="7573A994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грудень-червень</w:t>
            </w:r>
          </w:p>
        </w:tc>
        <w:tc>
          <w:tcPr>
            <w:tcW w:w="1430" w:type="dxa"/>
            <w:shd w:val="clear" w:color="auto" w:fill="DDD9C3"/>
          </w:tcPr>
          <w:p w14:paraId="713D980F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грудень-  червень</w:t>
            </w:r>
          </w:p>
        </w:tc>
        <w:tc>
          <w:tcPr>
            <w:tcW w:w="2126" w:type="dxa"/>
          </w:tcPr>
          <w:p w14:paraId="62FF7D0B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Педрада/ протокол, наказ, звіт</w:t>
            </w:r>
          </w:p>
        </w:tc>
      </w:tr>
      <w:tr w:rsidR="005D03A7" w:rsidRPr="005D03A7" w14:paraId="68ABD18E" w14:textId="77777777" w:rsidTr="005D03A7">
        <w:tc>
          <w:tcPr>
            <w:tcW w:w="2127" w:type="dxa"/>
          </w:tcPr>
          <w:p w14:paraId="382971FF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Педагогічна діяльність педагогічних працівників</w:t>
            </w:r>
          </w:p>
        </w:tc>
        <w:tc>
          <w:tcPr>
            <w:tcW w:w="1418" w:type="dxa"/>
            <w:shd w:val="clear" w:color="auto" w:fill="FDE9D9"/>
          </w:tcPr>
          <w:p w14:paraId="29070281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shd w:val="clear" w:color="auto" w:fill="FDE9D9"/>
          </w:tcPr>
          <w:p w14:paraId="0CF7D18E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вересень-</w:t>
            </w:r>
          </w:p>
          <w:p w14:paraId="1A2EDB07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1843" w:type="dxa"/>
            <w:shd w:val="clear" w:color="auto" w:fill="FDE9D9"/>
          </w:tcPr>
          <w:p w14:paraId="129555FD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430" w:type="dxa"/>
            <w:shd w:val="clear" w:color="auto" w:fill="FDE9D9"/>
          </w:tcPr>
          <w:p w14:paraId="06109877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Січень-квітень</w:t>
            </w:r>
          </w:p>
        </w:tc>
        <w:tc>
          <w:tcPr>
            <w:tcW w:w="2126" w:type="dxa"/>
          </w:tcPr>
          <w:p w14:paraId="45B5C0A2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нарада при директору, атестаційні листи, звіт</w:t>
            </w:r>
          </w:p>
        </w:tc>
      </w:tr>
      <w:tr w:rsidR="005D03A7" w:rsidRPr="005D03A7" w14:paraId="2835C752" w14:textId="77777777" w:rsidTr="005D03A7">
        <w:tc>
          <w:tcPr>
            <w:tcW w:w="2127" w:type="dxa"/>
          </w:tcPr>
          <w:p w14:paraId="22931219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Управлінська діяльність</w:t>
            </w:r>
          </w:p>
        </w:tc>
        <w:tc>
          <w:tcPr>
            <w:tcW w:w="1418" w:type="dxa"/>
            <w:shd w:val="clear" w:color="auto" w:fill="E5DFEC"/>
          </w:tcPr>
          <w:p w14:paraId="7F2A16EE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shd w:val="clear" w:color="auto" w:fill="E5DFEC"/>
          </w:tcPr>
          <w:p w14:paraId="0CBE9E1A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   </w:t>
            </w:r>
          </w:p>
        </w:tc>
        <w:tc>
          <w:tcPr>
            <w:tcW w:w="1843" w:type="dxa"/>
            <w:shd w:val="clear" w:color="auto" w:fill="E5DFEC"/>
          </w:tcPr>
          <w:p w14:paraId="07C405D1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Вересень-грудень</w:t>
            </w:r>
          </w:p>
          <w:p w14:paraId="061FE983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430" w:type="dxa"/>
            <w:shd w:val="clear" w:color="auto" w:fill="E5DFEC"/>
          </w:tcPr>
          <w:p w14:paraId="114DFE1D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Березень-червень</w:t>
            </w:r>
          </w:p>
        </w:tc>
        <w:tc>
          <w:tcPr>
            <w:tcW w:w="2126" w:type="dxa"/>
          </w:tcPr>
          <w:p w14:paraId="781A68DC" w14:textId="77777777" w:rsidR="005D03A7" w:rsidRPr="005D03A7" w:rsidRDefault="005D03A7" w:rsidP="005D0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5D03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нарада при директору, звіт</w:t>
            </w:r>
          </w:p>
        </w:tc>
      </w:tr>
    </w:tbl>
    <w:p w14:paraId="322C50F5" w14:textId="77777777" w:rsidR="005D03A7" w:rsidRPr="005D03A7" w:rsidRDefault="005D03A7" w:rsidP="005D03A7">
      <w:pPr>
        <w:spacing w:after="200" w:line="276" w:lineRule="auto"/>
        <w:ind w:firstLine="567"/>
        <w:jc w:val="both"/>
        <w:rPr>
          <w:rFonts w:ascii="Calibri" w:eastAsia="Calibri" w:hAnsi="Calibri" w:cs="Times New Roman"/>
          <w:lang w:val="uk-UA"/>
        </w:rPr>
      </w:pPr>
    </w:p>
    <w:p w14:paraId="692A9B5F" w14:textId="77777777" w:rsidR="005D03A7" w:rsidRPr="005D03A7" w:rsidRDefault="005D03A7" w:rsidP="005D03A7">
      <w:pPr>
        <w:spacing w:after="200" w:line="276" w:lineRule="auto"/>
        <w:ind w:firstLine="567"/>
        <w:jc w:val="both"/>
        <w:rPr>
          <w:rFonts w:ascii="Calibri" w:eastAsia="Calibri" w:hAnsi="Calibri" w:cs="Times New Roman"/>
          <w:lang w:val="uk-UA"/>
        </w:rPr>
      </w:pPr>
    </w:p>
    <w:p w14:paraId="22977995" w14:textId="77777777" w:rsidR="005D03A7" w:rsidRPr="005D03A7" w:rsidRDefault="005D03A7" w:rsidP="005D03A7">
      <w:pPr>
        <w:spacing w:after="200" w:line="276" w:lineRule="auto"/>
        <w:jc w:val="both"/>
        <w:rPr>
          <w:rFonts w:ascii="Calibri" w:eastAsia="Calibri" w:hAnsi="Calibri" w:cs="Times New Roman"/>
          <w:lang w:val="uk-UA"/>
        </w:rPr>
      </w:pPr>
    </w:p>
    <w:p w14:paraId="012426F5" w14:textId="6C2BE275" w:rsidR="005D03A7" w:rsidRPr="005D03A7" w:rsidRDefault="005D03A7" w:rsidP="005D03A7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D03A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Заступник  директора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з НВР</w:t>
      </w:r>
      <w:r w:rsidRPr="005D03A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Емілія МИХАЛЮК</w:t>
      </w:r>
    </w:p>
    <w:sectPr w:rsidR="005D03A7" w:rsidRPr="005D0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9059D"/>
    <w:multiLevelType w:val="multilevel"/>
    <w:tmpl w:val="019E57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A5"/>
    <w:rsid w:val="003D07DF"/>
    <w:rsid w:val="00431DA5"/>
    <w:rsid w:val="005D03A7"/>
    <w:rsid w:val="007C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7DD71"/>
  <w15:chartTrackingRefBased/>
  <w15:docId w15:val="{CF635666-DE5E-4472-9FE2-EA5693B8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  <w:ind w:left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3A7"/>
    <w:pPr>
      <w:spacing w:line="259" w:lineRule="auto"/>
      <w:ind w:lef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n.gov.ua/ua/npa/pro-zatverdzhennya-poryadku-provedennya-monitoringu-yakosti-osviti-zareyestrovanij-u-ministerstvi-yusticiyi-ukrayini-vid-10-lyutogo-2020-roku-154344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2026-06-23T16:01:00Z</dcterms:created>
  <dcterms:modified xsi:type="dcterms:W3CDTF">2026-06-23T16:15:00Z</dcterms:modified>
</cp:coreProperties>
</file>