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38E" w:rsidRPr="002E138E" w:rsidRDefault="002E138E" w:rsidP="002E138E">
      <w:pPr>
        <w:pBdr>
          <w:top w:val="single" w:sz="36" w:space="10" w:color="F0F0F0"/>
          <w:bottom w:val="single" w:sz="36" w:space="10" w:color="F0F0F0"/>
        </w:pBdr>
        <w:spacing w:after="0" w:line="240" w:lineRule="auto"/>
        <w:jc w:val="center"/>
        <w:textAlignment w:val="top"/>
        <w:outlineLvl w:val="0"/>
        <w:rPr>
          <w:rFonts w:ascii="Montserrat" w:eastAsia="Times New Roman" w:hAnsi="Montserrat" w:cs="Times New Roman"/>
          <w:b/>
          <w:bCs/>
          <w:color w:val="3367D6"/>
          <w:kern w:val="36"/>
          <w:sz w:val="68"/>
          <w:szCs w:val="68"/>
          <w:lang w:eastAsia="uk-UA"/>
        </w:rPr>
      </w:pPr>
      <w:r w:rsidRPr="002E138E">
        <w:rPr>
          <w:rFonts w:ascii="Montserrat" w:eastAsia="Times New Roman" w:hAnsi="Montserrat" w:cs="Times New Roman"/>
          <w:b/>
          <w:bCs/>
          <w:color w:val="3367D6"/>
          <w:kern w:val="36"/>
          <w:sz w:val="36"/>
          <w:szCs w:val="36"/>
          <w:lang w:eastAsia="uk-UA"/>
        </w:rPr>
        <w:t>Регламент роботи ЗДО в умовах адаптивного карантину</w:t>
      </w:r>
    </w:p>
    <w:p w:rsidR="002E138E" w:rsidRPr="002E138E" w:rsidRDefault="002E138E" w:rsidP="002E138E">
      <w:pPr>
        <w:spacing w:after="0" w:line="240" w:lineRule="auto"/>
        <w:jc w:val="center"/>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ЧЕРВОНОГРАДСЬКА МІСЬКА РАДА</w:t>
      </w:r>
    </w:p>
    <w:p w:rsidR="002E138E" w:rsidRPr="002E138E" w:rsidRDefault="002E138E" w:rsidP="002E138E">
      <w:pPr>
        <w:spacing w:after="0" w:line="240" w:lineRule="auto"/>
        <w:jc w:val="center"/>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Львівської області</w:t>
      </w:r>
    </w:p>
    <w:p w:rsidR="002E138E" w:rsidRPr="002E138E" w:rsidRDefault="002E138E" w:rsidP="002E138E">
      <w:pPr>
        <w:spacing w:after="0" w:line="240" w:lineRule="auto"/>
        <w:jc w:val="center"/>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Заклад дошкільної освіти ясла-садок №</w:t>
      </w:r>
      <w:r>
        <w:rPr>
          <w:rFonts w:ascii="Arial" w:eastAsia="Times New Roman" w:hAnsi="Arial" w:cs="Arial"/>
          <w:color w:val="000000"/>
          <w:sz w:val="18"/>
          <w:szCs w:val="18"/>
          <w:lang w:eastAsia="uk-UA"/>
        </w:rPr>
        <w:t>5</w:t>
      </w:r>
    </w:p>
    <w:p w:rsidR="002E138E" w:rsidRPr="002E138E" w:rsidRDefault="002E138E" w:rsidP="002E138E">
      <w:pPr>
        <w:spacing w:after="0" w:line="240" w:lineRule="auto"/>
        <w:jc w:val="center"/>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ЗАТВЕРДЖЕНО</w:t>
      </w:r>
    </w:p>
    <w:p w:rsidR="002E138E" w:rsidRPr="002E138E" w:rsidRDefault="002E138E" w:rsidP="002E138E">
      <w:pPr>
        <w:spacing w:after="0" w:line="240" w:lineRule="auto"/>
        <w:jc w:val="center"/>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Рішенням педагогічної ради Протокол №1 від 27.08.2020</w:t>
      </w:r>
    </w:p>
    <w:p w:rsidR="002E138E" w:rsidRPr="002E138E" w:rsidRDefault="002E138E" w:rsidP="002E138E">
      <w:pPr>
        <w:spacing w:after="0" w:line="240" w:lineRule="auto"/>
        <w:jc w:val="center"/>
        <w:textAlignment w:val="top"/>
        <w:rPr>
          <w:rFonts w:ascii="Bitter" w:eastAsia="Times New Roman" w:hAnsi="Bitter" w:cs="Times New Roman"/>
          <w:color w:val="212121"/>
          <w:lang w:eastAsia="uk-UA"/>
        </w:rPr>
      </w:pPr>
      <w:r w:rsidRPr="002E138E">
        <w:rPr>
          <w:rFonts w:ascii="Arial" w:eastAsia="Times New Roman" w:hAnsi="Arial" w:cs="Arial"/>
          <w:b/>
          <w:bCs/>
          <w:color w:val="000000"/>
          <w:sz w:val="18"/>
          <w:lang w:eastAsia="uk-UA"/>
        </w:rPr>
        <w:t>РЕГЛАМЕНТ РОБОТИ</w:t>
      </w:r>
    </w:p>
    <w:p w:rsidR="002E138E" w:rsidRPr="002E138E" w:rsidRDefault="002E138E" w:rsidP="002E138E">
      <w:pPr>
        <w:spacing w:after="0" w:line="240" w:lineRule="auto"/>
        <w:jc w:val="center"/>
        <w:textAlignment w:val="top"/>
        <w:rPr>
          <w:rFonts w:ascii="Bitter" w:eastAsia="Times New Roman" w:hAnsi="Bitter" w:cs="Times New Roman"/>
          <w:color w:val="212121"/>
          <w:lang w:eastAsia="uk-UA"/>
        </w:rPr>
      </w:pPr>
      <w:r w:rsidRPr="002E138E">
        <w:rPr>
          <w:rFonts w:ascii="Arial" w:eastAsia="Times New Roman" w:hAnsi="Arial" w:cs="Arial"/>
          <w:b/>
          <w:bCs/>
          <w:color w:val="000000"/>
          <w:sz w:val="18"/>
          <w:lang w:eastAsia="uk-UA"/>
        </w:rPr>
        <w:t xml:space="preserve">ЗАКЛАДУ </w:t>
      </w:r>
      <w:r>
        <w:rPr>
          <w:rFonts w:ascii="Arial" w:eastAsia="Times New Roman" w:hAnsi="Arial" w:cs="Arial"/>
          <w:b/>
          <w:bCs/>
          <w:color w:val="000000"/>
          <w:sz w:val="18"/>
          <w:lang w:eastAsia="uk-UA"/>
        </w:rPr>
        <w:t>ДОШКІЛЬНОЇ ОСВІТИ ЯСЛА-САДОК №5</w:t>
      </w:r>
      <w:r w:rsidRPr="002E138E">
        <w:rPr>
          <w:rFonts w:ascii="Arial" w:eastAsia="Times New Roman" w:hAnsi="Arial" w:cs="Arial"/>
          <w:b/>
          <w:bCs/>
          <w:color w:val="000000"/>
          <w:sz w:val="18"/>
          <w:lang w:eastAsia="uk-UA"/>
        </w:rPr>
        <w:t xml:space="preserve"> В УМОВАХ АДАПТИВНОГО КАРАНТИНУ</w:t>
      </w:r>
    </w:p>
    <w:p w:rsidR="002E138E" w:rsidRDefault="002E138E" w:rsidP="002E138E">
      <w:pPr>
        <w:spacing w:after="0" w:line="240" w:lineRule="auto"/>
        <w:jc w:val="center"/>
        <w:textAlignment w:val="top"/>
        <w:rPr>
          <w:rFonts w:ascii="Arial" w:eastAsia="Times New Roman" w:hAnsi="Arial" w:cs="Arial"/>
          <w:color w:val="000000"/>
          <w:sz w:val="18"/>
          <w:szCs w:val="18"/>
          <w:lang w:eastAsia="uk-UA"/>
        </w:rPr>
      </w:pPr>
      <w:proofErr w:type="spellStart"/>
      <w:r w:rsidRPr="002E138E">
        <w:rPr>
          <w:rFonts w:ascii="Arial" w:eastAsia="Times New Roman" w:hAnsi="Arial" w:cs="Arial"/>
          <w:color w:val="000000"/>
          <w:sz w:val="18"/>
          <w:szCs w:val="18"/>
          <w:lang w:eastAsia="uk-UA"/>
        </w:rPr>
        <w:t>м.</w:t>
      </w:r>
      <w:r>
        <w:rPr>
          <w:rFonts w:ascii="Arial" w:eastAsia="Times New Roman" w:hAnsi="Arial" w:cs="Arial"/>
          <w:color w:val="000000"/>
          <w:sz w:val="18"/>
          <w:szCs w:val="18"/>
          <w:lang w:eastAsia="uk-UA"/>
        </w:rPr>
        <w:t>Соснівка</w:t>
      </w:r>
      <w:proofErr w:type="spellEnd"/>
      <w:r w:rsidRPr="002E138E">
        <w:rPr>
          <w:rFonts w:ascii="Arial" w:eastAsia="Times New Roman" w:hAnsi="Arial" w:cs="Arial"/>
          <w:color w:val="000000"/>
          <w:sz w:val="18"/>
          <w:szCs w:val="18"/>
          <w:lang w:eastAsia="uk-UA"/>
        </w:rPr>
        <w:t xml:space="preserve"> </w:t>
      </w:r>
      <w:r>
        <w:rPr>
          <w:rFonts w:ascii="Arial" w:eastAsia="Times New Roman" w:hAnsi="Arial" w:cs="Arial"/>
          <w:color w:val="000000"/>
          <w:sz w:val="18"/>
          <w:szCs w:val="18"/>
          <w:lang w:eastAsia="uk-UA"/>
        </w:rPr>
        <w:t>–</w:t>
      </w:r>
      <w:r w:rsidRPr="002E138E">
        <w:rPr>
          <w:rFonts w:ascii="Arial" w:eastAsia="Times New Roman" w:hAnsi="Arial" w:cs="Arial"/>
          <w:color w:val="000000"/>
          <w:sz w:val="18"/>
          <w:szCs w:val="18"/>
          <w:lang w:eastAsia="uk-UA"/>
        </w:rPr>
        <w:t xml:space="preserve"> 2020</w:t>
      </w:r>
    </w:p>
    <w:p w:rsidR="002E138E" w:rsidRPr="002E138E" w:rsidRDefault="002E138E" w:rsidP="002E138E">
      <w:pPr>
        <w:spacing w:after="0" w:line="240" w:lineRule="auto"/>
        <w:jc w:val="center"/>
        <w:textAlignment w:val="top"/>
        <w:rPr>
          <w:rFonts w:ascii="Bitter" w:eastAsia="Times New Roman" w:hAnsi="Bitter" w:cs="Times New Roman"/>
          <w:color w:val="212121"/>
          <w:lang w:eastAsia="uk-UA"/>
        </w:rPr>
      </w:pPr>
    </w:p>
    <w:p w:rsidR="002E138E" w:rsidRPr="002E138E" w:rsidRDefault="002E138E" w:rsidP="002E138E">
      <w:pPr>
        <w:spacing w:after="0" w:line="240" w:lineRule="auto"/>
        <w:textAlignment w:val="top"/>
        <w:rPr>
          <w:rFonts w:ascii="Bitter" w:eastAsia="Times New Roman" w:hAnsi="Bitter" w:cs="Times New Roman"/>
          <w:color w:val="212121"/>
          <w:lang w:eastAsia="uk-UA"/>
        </w:rPr>
      </w:pPr>
      <w:r w:rsidRPr="002E138E">
        <w:rPr>
          <w:rFonts w:ascii="Arial" w:eastAsia="Times New Roman" w:hAnsi="Arial" w:cs="Arial"/>
          <w:b/>
          <w:bCs/>
          <w:color w:val="000000"/>
          <w:sz w:val="18"/>
          <w:lang w:eastAsia="uk-UA"/>
        </w:rPr>
        <w:t>І. Загальні положення</w:t>
      </w:r>
    </w:p>
    <w:p w:rsidR="002E138E" w:rsidRPr="002E138E" w:rsidRDefault="002E138E" w:rsidP="002E138E">
      <w:pPr>
        <w:numPr>
          <w:ilvl w:val="0"/>
          <w:numId w:val="1"/>
        </w:numPr>
        <w:spacing w:after="0" w:line="240" w:lineRule="auto"/>
        <w:ind w:left="3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Цей регламент (далі Регламент) визначає протиепідемічні вимоги до закладу дошкільної освіти, виконання яких спрямоване на запобігання ускладнення епідемічної ситуації та гарантування безпечного перебування усіх учасників освітнього процесу в закладі дошкільної освіти, який функціонує в умовах напруженої епідситуації.</w:t>
      </w:r>
    </w:p>
    <w:p w:rsidR="002E138E" w:rsidRPr="002E138E" w:rsidRDefault="002E138E" w:rsidP="002E138E">
      <w:pPr>
        <w:numPr>
          <w:ilvl w:val="0"/>
          <w:numId w:val="1"/>
        </w:numPr>
        <w:spacing w:after="0" w:line="240" w:lineRule="auto"/>
        <w:ind w:left="3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Документ розроблений на підставі чинних законодавчих та нормативних актів:</w:t>
      </w:r>
    </w:p>
    <w:p w:rsidR="002E138E" w:rsidRPr="002E138E" w:rsidRDefault="002E138E" w:rsidP="002E138E">
      <w:pPr>
        <w:numPr>
          <w:ilvl w:val="0"/>
          <w:numId w:val="2"/>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Наказу МОЗ України від 24 березня 2016 року № 234 «Про затвердження Санітарного регламенту для дошкільних навчальних закладів»;</w:t>
      </w:r>
    </w:p>
    <w:p w:rsidR="002E138E" w:rsidRPr="002E138E" w:rsidRDefault="002E138E" w:rsidP="002E138E">
      <w:pPr>
        <w:numPr>
          <w:ilvl w:val="0"/>
          <w:numId w:val="2"/>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Наказу МОЗ, МОН України від 17 квітня №2006 року «Про затвердження Інструкції з організації харчування дітей у дошкільних навчальних закладах»;</w:t>
      </w:r>
    </w:p>
    <w:p w:rsidR="002E138E" w:rsidRPr="002E138E" w:rsidRDefault="002E138E" w:rsidP="002E138E">
      <w:pPr>
        <w:numPr>
          <w:ilvl w:val="0"/>
          <w:numId w:val="2"/>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 xml:space="preserve">Постанови Головного державного санітарного лікаря України від 21 травня 2020 року №25 «Про затвердження Тимчасових рекомендацій щодо організації протиепідемічних заходів у закладах дошкільної освіти на період карантину у зв’язку з поширенням </w:t>
      </w:r>
      <w:proofErr w:type="spellStart"/>
      <w:r w:rsidRPr="002E138E">
        <w:rPr>
          <w:rFonts w:ascii="Arial" w:eastAsia="Times New Roman" w:hAnsi="Arial" w:cs="Arial"/>
          <w:color w:val="000000"/>
          <w:sz w:val="18"/>
          <w:szCs w:val="18"/>
          <w:lang w:eastAsia="uk-UA"/>
        </w:rPr>
        <w:t>коронавірусної</w:t>
      </w:r>
      <w:proofErr w:type="spellEnd"/>
      <w:r w:rsidRPr="002E138E">
        <w:rPr>
          <w:rFonts w:ascii="Arial" w:eastAsia="Times New Roman" w:hAnsi="Arial" w:cs="Arial"/>
          <w:color w:val="000000"/>
          <w:sz w:val="18"/>
          <w:szCs w:val="18"/>
          <w:lang w:eastAsia="uk-UA"/>
        </w:rPr>
        <w:t xml:space="preserve"> хвороби (СОVID-19)».</w:t>
      </w:r>
    </w:p>
    <w:p w:rsidR="002E138E" w:rsidRPr="002E138E" w:rsidRDefault="002E138E" w:rsidP="002E138E">
      <w:pPr>
        <w:numPr>
          <w:ilvl w:val="0"/>
          <w:numId w:val="2"/>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постанови Кабінету Міністрів України від 22.07.2020 № 641</w:t>
      </w:r>
    </w:p>
    <w:p w:rsidR="002E138E" w:rsidRPr="002E138E" w:rsidRDefault="002E138E" w:rsidP="002E138E">
      <w:pPr>
        <w:spacing w:after="0" w:line="240" w:lineRule="auto"/>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 xml:space="preserve">«Про встановлення карантину та запровадження посилення протиепідемічних заходів на території із значним поширенням гострої респіраторної хвороби COVID-19, спричиненої </w:t>
      </w:r>
      <w:proofErr w:type="spellStart"/>
      <w:r w:rsidRPr="002E138E">
        <w:rPr>
          <w:rFonts w:ascii="Arial" w:eastAsia="Times New Roman" w:hAnsi="Arial" w:cs="Arial"/>
          <w:color w:val="000000"/>
          <w:sz w:val="18"/>
          <w:szCs w:val="18"/>
          <w:lang w:eastAsia="uk-UA"/>
        </w:rPr>
        <w:t>коронавірусом</w:t>
      </w:r>
      <w:proofErr w:type="spellEnd"/>
      <w:r w:rsidRPr="002E138E">
        <w:rPr>
          <w:rFonts w:ascii="Arial" w:eastAsia="Times New Roman" w:hAnsi="Arial" w:cs="Arial"/>
          <w:color w:val="000000"/>
          <w:sz w:val="18"/>
          <w:szCs w:val="18"/>
          <w:lang w:eastAsia="uk-UA"/>
        </w:rPr>
        <w:t xml:space="preserve"> SARS- CoV-2»;</w:t>
      </w:r>
    </w:p>
    <w:p w:rsidR="002E138E" w:rsidRPr="002E138E" w:rsidRDefault="002E138E" w:rsidP="002E138E">
      <w:pPr>
        <w:numPr>
          <w:ilvl w:val="0"/>
          <w:numId w:val="3"/>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листа Міністерства освіти і науки України від 22.05.2020 № 1/9-269 «Щодо відновлення діяльності закладів дошкільної освіти»;</w:t>
      </w:r>
    </w:p>
    <w:p w:rsidR="002E138E" w:rsidRPr="002E138E" w:rsidRDefault="002E138E" w:rsidP="002E138E">
      <w:pPr>
        <w:numPr>
          <w:ilvl w:val="0"/>
          <w:numId w:val="3"/>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листа Міністерства освіти і науки України від 30.07.2020 № 1/9-411 «Щодо організації діяльності закладів дошкільної освіти у 2020/2021 навчальному році»;</w:t>
      </w:r>
    </w:p>
    <w:p w:rsidR="002E138E" w:rsidRPr="002E138E" w:rsidRDefault="002E138E" w:rsidP="002E138E">
      <w:pPr>
        <w:numPr>
          <w:ilvl w:val="0"/>
          <w:numId w:val="3"/>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 xml:space="preserve">постанови Головного державного санітарного лікаря України від 22.08.2020 № 50 «Про затвердження протиепідемічних заходів у закладах освіти на період карантину у зв’язку з поширенням </w:t>
      </w:r>
      <w:proofErr w:type="spellStart"/>
      <w:r w:rsidRPr="002E138E">
        <w:rPr>
          <w:rFonts w:ascii="Arial" w:eastAsia="Times New Roman" w:hAnsi="Arial" w:cs="Arial"/>
          <w:color w:val="000000"/>
          <w:sz w:val="18"/>
          <w:szCs w:val="18"/>
          <w:lang w:eastAsia="uk-UA"/>
        </w:rPr>
        <w:t>коронавірусної</w:t>
      </w:r>
      <w:proofErr w:type="spellEnd"/>
      <w:r w:rsidRPr="002E138E">
        <w:rPr>
          <w:rFonts w:ascii="Arial" w:eastAsia="Times New Roman" w:hAnsi="Arial" w:cs="Arial"/>
          <w:color w:val="000000"/>
          <w:sz w:val="18"/>
          <w:szCs w:val="18"/>
          <w:lang w:eastAsia="uk-UA"/>
        </w:rPr>
        <w:t xml:space="preserve"> хвороби (COVID-19)».</w:t>
      </w:r>
    </w:p>
    <w:p w:rsidR="002E138E" w:rsidRPr="002E138E" w:rsidRDefault="002E138E" w:rsidP="002E138E">
      <w:pPr>
        <w:numPr>
          <w:ilvl w:val="0"/>
          <w:numId w:val="4"/>
        </w:numPr>
        <w:spacing w:after="0" w:line="240" w:lineRule="auto"/>
        <w:ind w:left="3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Керівник закладу дошкільної освіти є відповідальним за дотримання вимог цього Регламенту.</w:t>
      </w:r>
    </w:p>
    <w:p w:rsidR="002E138E" w:rsidRPr="002E138E" w:rsidRDefault="002E138E" w:rsidP="002E138E">
      <w:pPr>
        <w:spacing w:after="0" w:line="240" w:lineRule="auto"/>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 xml:space="preserve">ІІ. </w:t>
      </w:r>
      <w:r w:rsidRPr="002E138E">
        <w:rPr>
          <w:rFonts w:ascii="Arial" w:eastAsia="Times New Roman" w:hAnsi="Arial" w:cs="Arial"/>
          <w:color w:val="000000"/>
          <w:sz w:val="18"/>
          <w:szCs w:val="18"/>
          <w:lang w:eastAsia="uk-UA"/>
        </w:rPr>
        <w:tab/>
        <w:t xml:space="preserve">Протиепідемічні </w:t>
      </w:r>
      <w:r w:rsidRPr="002E138E">
        <w:rPr>
          <w:rFonts w:ascii="Arial" w:eastAsia="Times New Roman" w:hAnsi="Arial" w:cs="Arial"/>
          <w:color w:val="000000"/>
          <w:sz w:val="18"/>
          <w:szCs w:val="18"/>
          <w:lang w:eastAsia="uk-UA"/>
        </w:rPr>
        <w:tab/>
        <w:t xml:space="preserve">вимоги </w:t>
      </w:r>
      <w:r w:rsidRPr="002E138E">
        <w:rPr>
          <w:rFonts w:ascii="Arial" w:eastAsia="Times New Roman" w:hAnsi="Arial" w:cs="Arial"/>
          <w:color w:val="000000"/>
          <w:sz w:val="18"/>
          <w:szCs w:val="18"/>
          <w:lang w:eastAsia="uk-UA"/>
        </w:rPr>
        <w:tab/>
        <w:t xml:space="preserve">до </w:t>
      </w:r>
      <w:r w:rsidRPr="002E138E">
        <w:rPr>
          <w:rFonts w:ascii="Arial" w:eastAsia="Times New Roman" w:hAnsi="Arial" w:cs="Arial"/>
          <w:color w:val="000000"/>
          <w:sz w:val="18"/>
          <w:szCs w:val="18"/>
          <w:lang w:eastAsia="uk-UA"/>
        </w:rPr>
        <w:tab/>
        <w:t xml:space="preserve">створення </w:t>
      </w:r>
      <w:r w:rsidRPr="002E138E">
        <w:rPr>
          <w:rFonts w:ascii="Arial" w:eastAsia="Times New Roman" w:hAnsi="Arial" w:cs="Arial"/>
          <w:color w:val="000000"/>
          <w:sz w:val="18"/>
          <w:szCs w:val="18"/>
          <w:lang w:eastAsia="uk-UA"/>
        </w:rPr>
        <w:tab/>
        <w:t>безпечних умов перебування дітей та працівників у закладі дошкільної освіти</w:t>
      </w:r>
    </w:p>
    <w:p w:rsidR="002E138E" w:rsidRPr="002E138E" w:rsidRDefault="002E138E" w:rsidP="002E138E">
      <w:pPr>
        <w:spacing w:after="0" w:line="240" w:lineRule="auto"/>
        <w:textAlignment w:val="top"/>
        <w:rPr>
          <w:rFonts w:ascii="Bitter" w:eastAsia="Times New Roman" w:hAnsi="Bitter" w:cs="Times New Roman"/>
          <w:color w:val="212121"/>
          <w:lang w:eastAsia="uk-UA"/>
        </w:rPr>
      </w:pPr>
      <w:r w:rsidRPr="002E138E">
        <w:rPr>
          <w:rFonts w:ascii="Arial" w:eastAsia="Times New Roman" w:hAnsi="Arial" w:cs="Arial"/>
          <w:b/>
          <w:bCs/>
          <w:color w:val="000000"/>
          <w:sz w:val="18"/>
          <w:lang w:eastAsia="uk-UA"/>
        </w:rPr>
        <w:t>2. 1.</w:t>
      </w:r>
      <w:r w:rsidRPr="002E138E">
        <w:rPr>
          <w:rFonts w:ascii="Arial" w:eastAsia="Times New Roman" w:hAnsi="Arial" w:cs="Arial"/>
          <w:b/>
          <w:bCs/>
          <w:color w:val="000000"/>
          <w:sz w:val="18"/>
          <w:u w:val="single"/>
          <w:lang w:eastAsia="uk-UA"/>
        </w:rPr>
        <w:t xml:space="preserve"> Керівник закладу дошкільної освіти зобов’язаний:</w:t>
      </w:r>
    </w:p>
    <w:p w:rsidR="002E138E" w:rsidRPr="002E138E" w:rsidRDefault="002E138E" w:rsidP="002E138E">
      <w:pPr>
        <w:spacing w:after="0" w:line="240" w:lineRule="auto"/>
        <w:textAlignment w:val="top"/>
        <w:rPr>
          <w:rFonts w:ascii="Bitter" w:eastAsia="Times New Roman" w:hAnsi="Bitter" w:cs="Times New Roman"/>
          <w:color w:val="212121"/>
          <w:lang w:eastAsia="uk-UA"/>
        </w:rPr>
      </w:pPr>
      <w:r w:rsidRPr="002E138E">
        <w:rPr>
          <w:rFonts w:ascii="Arial" w:eastAsia="Times New Roman" w:hAnsi="Arial" w:cs="Arial"/>
          <w:b/>
          <w:bCs/>
          <w:color w:val="000000"/>
          <w:sz w:val="18"/>
          <w:lang w:eastAsia="uk-UA"/>
        </w:rPr>
        <w:t xml:space="preserve">Здійснити оцінку ризиків </w:t>
      </w:r>
      <w:r w:rsidRPr="002E138E">
        <w:rPr>
          <w:rFonts w:ascii="Arial" w:eastAsia="Times New Roman" w:hAnsi="Arial" w:cs="Arial"/>
          <w:color w:val="000000"/>
          <w:sz w:val="18"/>
          <w:szCs w:val="18"/>
          <w:lang w:eastAsia="uk-UA"/>
        </w:rPr>
        <w:t xml:space="preserve">щодо спроможності закладу освіти забезпечити належне виконання заходів, спрямованих на запобігання ускладнення епідемічної ситуації внаслідок поширення </w:t>
      </w:r>
      <w:proofErr w:type="spellStart"/>
      <w:r w:rsidRPr="002E138E">
        <w:rPr>
          <w:rFonts w:ascii="Arial" w:eastAsia="Times New Roman" w:hAnsi="Arial" w:cs="Arial"/>
          <w:color w:val="000000"/>
          <w:sz w:val="18"/>
          <w:szCs w:val="18"/>
          <w:lang w:eastAsia="uk-UA"/>
        </w:rPr>
        <w:t>коронавірусної</w:t>
      </w:r>
      <w:proofErr w:type="spellEnd"/>
      <w:r w:rsidRPr="002E138E">
        <w:rPr>
          <w:rFonts w:ascii="Arial" w:eastAsia="Times New Roman" w:hAnsi="Arial" w:cs="Arial"/>
          <w:color w:val="000000"/>
          <w:sz w:val="18"/>
          <w:szCs w:val="18"/>
          <w:lang w:eastAsia="uk-UA"/>
        </w:rPr>
        <w:t xml:space="preserve"> хвороби (СОVID-19).</w:t>
      </w:r>
    </w:p>
    <w:p w:rsidR="002E138E" w:rsidRPr="002E138E" w:rsidRDefault="002E138E" w:rsidP="002E138E">
      <w:pPr>
        <w:spacing w:after="0" w:line="240" w:lineRule="auto"/>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Наказом по закладу освіти:</w:t>
      </w:r>
    </w:p>
    <w:p w:rsidR="002E138E" w:rsidRPr="002E138E" w:rsidRDefault="002E138E" w:rsidP="002E138E">
      <w:pPr>
        <w:numPr>
          <w:ilvl w:val="0"/>
          <w:numId w:val="5"/>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організувати та забезпечити проведення усіх необхідних протиепідемічних заходів;</w:t>
      </w:r>
    </w:p>
    <w:p w:rsidR="002E138E" w:rsidRPr="002E138E" w:rsidRDefault="002E138E" w:rsidP="002E138E">
      <w:pPr>
        <w:numPr>
          <w:ilvl w:val="0"/>
          <w:numId w:val="5"/>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розподілити обов’язки та призначити відповідальних осіб;</w:t>
      </w:r>
    </w:p>
    <w:p w:rsidR="002E138E" w:rsidRPr="002E138E" w:rsidRDefault="002E138E" w:rsidP="002E138E">
      <w:pPr>
        <w:numPr>
          <w:ilvl w:val="0"/>
          <w:numId w:val="5"/>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затвердити графіки проведення протиепідемічних заходів</w:t>
      </w:r>
    </w:p>
    <w:p w:rsidR="002E138E" w:rsidRPr="002E138E" w:rsidRDefault="002E138E" w:rsidP="002E138E">
      <w:pPr>
        <w:spacing w:after="0" w:line="240" w:lineRule="auto"/>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Організувати роботу з персоналом:</w:t>
      </w:r>
    </w:p>
    <w:p w:rsidR="002E138E" w:rsidRPr="002E138E" w:rsidRDefault="002E138E" w:rsidP="002E138E">
      <w:pPr>
        <w:numPr>
          <w:ilvl w:val="0"/>
          <w:numId w:val="6"/>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Забезпечити дотримання маскового режиму працівниками закладу;</w:t>
      </w:r>
    </w:p>
    <w:p w:rsidR="002E138E" w:rsidRPr="002E138E" w:rsidRDefault="002E138E" w:rsidP="002E138E">
      <w:pPr>
        <w:numPr>
          <w:ilvl w:val="0"/>
          <w:numId w:val="6"/>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 xml:space="preserve">перед початком зміни проводити температурний </w:t>
      </w:r>
      <w:proofErr w:type="spellStart"/>
      <w:r w:rsidRPr="002E138E">
        <w:rPr>
          <w:rFonts w:ascii="Arial" w:eastAsia="Times New Roman" w:hAnsi="Arial" w:cs="Arial"/>
          <w:color w:val="000000"/>
          <w:sz w:val="18"/>
          <w:szCs w:val="18"/>
          <w:lang w:eastAsia="uk-UA"/>
        </w:rPr>
        <w:t>скринінг</w:t>
      </w:r>
      <w:proofErr w:type="spellEnd"/>
      <w:r w:rsidRPr="002E138E">
        <w:rPr>
          <w:rFonts w:ascii="Arial" w:eastAsia="Times New Roman" w:hAnsi="Arial" w:cs="Arial"/>
          <w:color w:val="000000"/>
          <w:sz w:val="18"/>
          <w:szCs w:val="18"/>
          <w:lang w:eastAsia="uk-UA"/>
        </w:rPr>
        <w:t xml:space="preserve"> усім працівникам закладу дошкільної освіти;</w:t>
      </w:r>
    </w:p>
    <w:p w:rsidR="002E138E" w:rsidRPr="002E138E" w:rsidRDefault="002E138E" w:rsidP="002E138E">
      <w:pPr>
        <w:numPr>
          <w:ilvl w:val="0"/>
          <w:numId w:val="6"/>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 xml:space="preserve">не допускати працівників, у яких при проведенні температурного </w:t>
      </w:r>
      <w:proofErr w:type="spellStart"/>
      <w:r w:rsidRPr="002E138E">
        <w:rPr>
          <w:rFonts w:ascii="Arial" w:eastAsia="Times New Roman" w:hAnsi="Arial" w:cs="Arial"/>
          <w:color w:val="000000"/>
          <w:sz w:val="18"/>
          <w:szCs w:val="18"/>
          <w:lang w:eastAsia="uk-UA"/>
        </w:rPr>
        <w:t>скринінгу</w:t>
      </w:r>
      <w:proofErr w:type="spellEnd"/>
      <w:r w:rsidRPr="002E138E">
        <w:rPr>
          <w:rFonts w:ascii="Arial" w:eastAsia="Times New Roman" w:hAnsi="Arial" w:cs="Arial"/>
          <w:color w:val="000000"/>
          <w:sz w:val="18"/>
          <w:szCs w:val="18"/>
          <w:lang w:eastAsia="uk-UA"/>
        </w:rPr>
        <w:t xml:space="preserve"> виявлено температуру тіла понад 37,2 °С або ознаки респіраторних захворювань до виконання обов’язків;</w:t>
      </w:r>
    </w:p>
    <w:p w:rsidR="002E138E" w:rsidRPr="002E138E" w:rsidRDefault="002E138E" w:rsidP="002E138E">
      <w:pPr>
        <w:numPr>
          <w:ilvl w:val="0"/>
          <w:numId w:val="6"/>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тимчасово відсторонити від роботи осіб із групи ризику, визначених відповідно до Стандартів медичної допомоги «</w:t>
      </w:r>
      <w:proofErr w:type="spellStart"/>
      <w:r w:rsidRPr="002E138E">
        <w:rPr>
          <w:rFonts w:ascii="Arial" w:eastAsia="Times New Roman" w:hAnsi="Arial" w:cs="Arial"/>
          <w:color w:val="000000"/>
          <w:sz w:val="18"/>
          <w:szCs w:val="18"/>
          <w:lang w:eastAsia="uk-UA"/>
        </w:rPr>
        <w:t>Коронавірусна</w:t>
      </w:r>
      <w:proofErr w:type="spellEnd"/>
      <w:r w:rsidRPr="002E138E">
        <w:rPr>
          <w:rFonts w:ascii="Arial" w:eastAsia="Times New Roman" w:hAnsi="Arial" w:cs="Arial"/>
          <w:color w:val="000000"/>
          <w:sz w:val="18"/>
          <w:szCs w:val="18"/>
          <w:lang w:eastAsia="uk-UA"/>
        </w:rPr>
        <w:t xml:space="preserve"> хвороба (СОVID-19)», затверджених наказом МОЗ України від 28.03.2020</w:t>
      </w:r>
    </w:p>
    <w:p w:rsidR="002E138E" w:rsidRPr="002E138E" w:rsidRDefault="002E138E" w:rsidP="002E138E">
      <w:pPr>
        <w:spacing w:after="0" w:line="240" w:lineRule="auto"/>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№722, або за письмовою згодою працівника дозволити йому працювати;</w:t>
      </w:r>
    </w:p>
    <w:p w:rsidR="002E138E" w:rsidRPr="002E138E" w:rsidRDefault="002E138E" w:rsidP="002E138E">
      <w:pPr>
        <w:numPr>
          <w:ilvl w:val="0"/>
          <w:numId w:val="7"/>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забезпечити наявність у працівників змінного взуття, що підлягає обробці та дезінфекції.</w:t>
      </w:r>
    </w:p>
    <w:p w:rsidR="002E138E" w:rsidRPr="002E138E" w:rsidRDefault="002E138E" w:rsidP="002E138E">
      <w:pPr>
        <w:spacing w:after="0" w:line="240" w:lineRule="auto"/>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Організувати прийом дітей до закладу:</w:t>
      </w:r>
    </w:p>
    <w:p w:rsidR="002E138E" w:rsidRPr="002E138E" w:rsidRDefault="002E138E" w:rsidP="002E138E">
      <w:pPr>
        <w:numPr>
          <w:ilvl w:val="0"/>
          <w:numId w:val="8"/>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 xml:space="preserve">під час ранкового прийому на входах на територію закладу проводити температурний </w:t>
      </w:r>
      <w:proofErr w:type="spellStart"/>
      <w:r w:rsidRPr="002E138E">
        <w:rPr>
          <w:rFonts w:ascii="Arial" w:eastAsia="Times New Roman" w:hAnsi="Arial" w:cs="Arial"/>
          <w:color w:val="000000"/>
          <w:sz w:val="18"/>
          <w:szCs w:val="18"/>
          <w:lang w:eastAsia="uk-UA"/>
        </w:rPr>
        <w:t>скринінг</w:t>
      </w:r>
      <w:proofErr w:type="spellEnd"/>
      <w:r w:rsidRPr="002E138E">
        <w:rPr>
          <w:rFonts w:ascii="Arial" w:eastAsia="Times New Roman" w:hAnsi="Arial" w:cs="Arial"/>
          <w:color w:val="000000"/>
          <w:sz w:val="18"/>
          <w:szCs w:val="18"/>
          <w:lang w:eastAsia="uk-UA"/>
        </w:rPr>
        <w:t xml:space="preserve"> усім особам, які потрапляють на територію закладу освіти;</w:t>
      </w:r>
    </w:p>
    <w:p w:rsidR="002E138E" w:rsidRPr="002E138E" w:rsidRDefault="002E138E" w:rsidP="002E138E">
      <w:pPr>
        <w:numPr>
          <w:ilvl w:val="0"/>
          <w:numId w:val="8"/>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допускати на територію закладу дорослих осіб за наявності респіратора або захисної маски так, щоб були покриті ніс та рот;</w:t>
      </w:r>
    </w:p>
    <w:p w:rsidR="002E138E" w:rsidRPr="002E138E" w:rsidRDefault="002E138E" w:rsidP="002E138E">
      <w:pPr>
        <w:numPr>
          <w:ilvl w:val="0"/>
          <w:numId w:val="8"/>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не допустити потрапляння на територію закладу осіб, у яких виявлено температуру тіла понад 37,2 °С або ознаки респіраторних захворювань;</w:t>
      </w:r>
    </w:p>
    <w:p w:rsidR="002E138E" w:rsidRPr="002E138E" w:rsidRDefault="002E138E" w:rsidP="002E138E">
      <w:pPr>
        <w:numPr>
          <w:ilvl w:val="0"/>
          <w:numId w:val="8"/>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за несприятливих погодних умов організувати ранкове приймання та повернення дітей додому на входах до приміщення (з дотриманням усіх протиепідемічних заходів);</w:t>
      </w:r>
    </w:p>
    <w:p w:rsidR="002E138E" w:rsidRPr="002E138E" w:rsidRDefault="002E138E" w:rsidP="002E138E">
      <w:pPr>
        <w:numPr>
          <w:ilvl w:val="0"/>
          <w:numId w:val="8"/>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здійснювати прийом дітей у заклад дошкільної освіти з обов’язковим проведенням термометрії та візуального огляду усіх дітей, а дітей, які перехворіли на СОVID-19 або інші інфекційні захворювання, – за наявності довідки від лікаря;</w:t>
      </w:r>
    </w:p>
    <w:p w:rsidR="002E138E" w:rsidRPr="002E138E" w:rsidRDefault="002E138E" w:rsidP="002E138E">
      <w:pPr>
        <w:numPr>
          <w:ilvl w:val="0"/>
          <w:numId w:val="8"/>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організувати ранкове приймання дитини до ЗДО вихователем (за потреби – з помічником вихователя) групи на території закладу за межами його будівлі;</w:t>
      </w:r>
    </w:p>
    <w:p w:rsidR="002E138E" w:rsidRPr="002E138E" w:rsidRDefault="002E138E" w:rsidP="002E138E">
      <w:pPr>
        <w:numPr>
          <w:ilvl w:val="0"/>
          <w:numId w:val="8"/>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 xml:space="preserve">на вході в приміщення закладу, інших місцях організувати місце для обробки рук спиртовмісними антисептиками з концентрацією активно діючої речовини понад 60% для </w:t>
      </w:r>
      <w:proofErr w:type="spellStart"/>
      <w:r w:rsidRPr="002E138E">
        <w:rPr>
          <w:rFonts w:ascii="Arial" w:eastAsia="Times New Roman" w:hAnsi="Arial" w:cs="Arial"/>
          <w:color w:val="000000"/>
          <w:sz w:val="18"/>
          <w:szCs w:val="18"/>
          <w:lang w:eastAsia="uk-UA"/>
        </w:rPr>
        <w:t>ізопропілових</w:t>
      </w:r>
      <w:proofErr w:type="spellEnd"/>
      <w:r w:rsidRPr="002E138E">
        <w:rPr>
          <w:rFonts w:ascii="Arial" w:eastAsia="Times New Roman" w:hAnsi="Arial" w:cs="Arial"/>
          <w:color w:val="000000"/>
          <w:sz w:val="18"/>
          <w:szCs w:val="18"/>
          <w:lang w:eastAsia="uk-UA"/>
        </w:rPr>
        <w:t xml:space="preserve"> спиртів та понад 70% для етилових спиртів у недоступному для дітей місці.</w:t>
      </w:r>
    </w:p>
    <w:p w:rsidR="002E138E" w:rsidRPr="002E138E" w:rsidRDefault="002E138E" w:rsidP="002E138E">
      <w:pPr>
        <w:spacing w:after="0" w:line="240" w:lineRule="auto"/>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 xml:space="preserve">Організувати проведення </w:t>
      </w:r>
      <w:r w:rsidRPr="002E138E">
        <w:rPr>
          <w:rFonts w:ascii="Arial" w:eastAsia="Times New Roman" w:hAnsi="Arial" w:cs="Arial"/>
          <w:color w:val="000000"/>
          <w:sz w:val="18"/>
          <w:szCs w:val="18"/>
          <w:lang w:eastAsia="uk-UA"/>
        </w:rPr>
        <w:tab/>
        <w:t xml:space="preserve">поточного </w:t>
      </w:r>
      <w:r w:rsidRPr="002E138E">
        <w:rPr>
          <w:rFonts w:ascii="Arial" w:eastAsia="Times New Roman" w:hAnsi="Arial" w:cs="Arial"/>
          <w:color w:val="000000"/>
          <w:sz w:val="18"/>
          <w:szCs w:val="18"/>
          <w:lang w:eastAsia="uk-UA"/>
        </w:rPr>
        <w:tab/>
        <w:t xml:space="preserve">температурного </w:t>
      </w:r>
      <w:proofErr w:type="spellStart"/>
      <w:r w:rsidRPr="002E138E">
        <w:rPr>
          <w:rFonts w:ascii="Arial" w:eastAsia="Times New Roman" w:hAnsi="Arial" w:cs="Arial"/>
          <w:color w:val="000000"/>
          <w:sz w:val="18"/>
          <w:szCs w:val="18"/>
          <w:lang w:eastAsia="uk-UA"/>
        </w:rPr>
        <w:t>скринінгу</w:t>
      </w:r>
      <w:proofErr w:type="spellEnd"/>
      <w:r w:rsidRPr="002E138E">
        <w:rPr>
          <w:rFonts w:ascii="Arial" w:eastAsia="Times New Roman" w:hAnsi="Arial" w:cs="Arial"/>
          <w:color w:val="000000"/>
          <w:sz w:val="18"/>
          <w:szCs w:val="18"/>
          <w:lang w:eastAsia="uk-UA"/>
        </w:rPr>
        <w:t xml:space="preserve"> дітей:</w:t>
      </w:r>
    </w:p>
    <w:p w:rsidR="002E138E" w:rsidRPr="002E138E" w:rsidRDefault="002E138E" w:rsidP="002E138E">
      <w:pPr>
        <w:numPr>
          <w:ilvl w:val="0"/>
          <w:numId w:val="9"/>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lastRenderedPageBreak/>
        <w:t>кожні 4 години із занесенням показників у відповідний журнал (додаток 1);</w:t>
      </w:r>
    </w:p>
    <w:p w:rsidR="002E138E" w:rsidRPr="002E138E" w:rsidRDefault="002E138E" w:rsidP="002E138E">
      <w:pPr>
        <w:numPr>
          <w:ilvl w:val="0"/>
          <w:numId w:val="9"/>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при вимірюванні температури тіла контактним методом з подальшою дезінфекцію виробу, яким здійснюється термометрія, після</w:t>
      </w:r>
    </w:p>
    <w:p w:rsidR="002E138E" w:rsidRPr="002E138E" w:rsidRDefault="002E138E" w:rsidP="002E138E">
      <w:pPr>
        <w:spacing w:after="0" w:line="240" w:lineRule="auto"/>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кожного</w:t>
      </w:r>
      <w:r w:rsidRPr="002E138E">
        <w:rPr>
          <w:rFonts w:ascii="Arial" w:eastAsia="Times New Roman" w:hAnsi="Arial" w:cs="Arial"/>
          <w:color w:val="000000"/>
          <w:sz w:val="18"/>
          <w:szCs w:val="18"/>
          <w:lang w:eastAsia="uk-UA"/>
        </w:rPr>
        <w:tab/>
        <w:t>його</w:t>
      </w:r>
      <w:r w:rsidRPr="002E138E">
        <w:rPr>
          <w:rFonts w:ascii="Arial" w:eastAsia="Times New Roman" w:hAnsi="Arial" w:cs="Arial"/>
          <w:color w:val="000000"/>
          <w:sz w:val="18"/>
          <w:szCs w:val="18"/>
          <w:lang w:eastAsia="uk-UA"/>
        </w:rPr>
        <w:tab/>
        <w:t>використання</w:t>
      </w:r>
      <w:r w:rsidRPr="002E138E">
        <w:rPr>
          <w:rFonts w:ascii="Arial" w:eastAsia="Times New Roman" w:hAnsi="Arial" w:cs="Arial"/>
          <w:color w:val="000000"/>
          <w:sz w:val="18"/>
          <w:szCs w:val="18"/>
          <w:lang w:eastAsia="uk-UA"/>
        </w:rPr>
        <w:tab/>
        <w:t>згідно</w:t>
      </w:r>
      <w:r w:rsidRPr="002E138E">
        <w:rPr>
          <w:rFonts w:ascii="Arial" w:eastAsia="Times New Roman" w:hAnsi="Arial" w:cs="Arial"/>
          <w:color w:val="000000"/>
          <w:sz w:val="18"/>
          <w:szCs w:val="18"/>
          <w:lang w:eastAsia="uk-UA"/>
        </w:rPr>
        <w:tab/>
        <w:t xml:space="preserve">з </w:t>
      </w:r>
      <w:r w:rsidRPr="002E138E">
        <w:rPr>
          <w:rFonts w:ascii="Arial" w:eastAsia="Times New Roman" w:hAnsi="Arial" w:cs="Arial"/>
          <w:color w:val="000000"/>
          <w:sz w:val="18"/>
          <w:szCs w:val="18"/>
          <w:lang w:eastAsia="uk-UA"/>
        </w:rPr>
        <w:tab/>
        <w:t>інструкцією</w:t>
      </w:r>
      <w:r w:rsidRPr="002E138E">
        <w:rPr>
          <w:rFonts w:ascii="Arial" w:eastAsia="Times New Roman" w:hAnsi="Arial" w:cs="Arial"/>
          <w:color w:val="000000"/>
          <w:sz w:val="18"/>
          <w:szCs w:val="18"/>
          <w:lang w:eastAsia="uk-UA"/>
        </w:rPr>
        <w:tab/>
        <w:t xml:space="preserve">виробника </w:t>
      </w:r>
      <w:proofErr w:type="spellStart"/>
      <w:r w:rsidRPr="002E138E">
        <w:rPr>
          <w:rFonts w:ascii="Arial" w:eastAsia="Times New Roman" w:hAnsi="Arial" w:cs="Arial"/>
          <w:color w:val="000000"/>
          <w:sz w:val="18"/>
          <w:szCs w:val="18"/>
          <w:lang w:eastAsia="uk-UA"/>
        </w:rPr>
        <w:t>дезінфекційногозасобу</w:t>
      </w:r>
      <w:proofErr w:type="spellEnd"/>
      <w:r w:rsidRPr="002E138E">
        <w:rPr>
          <w:rFonts w:ascii="Arial" w:eastAsia="Times New Roman" w:hAnsi="Arial" w:cs="Arial"/>
          <w:color w:val="000000"/>
          <w:sz w:val="18"/>
          <w:szCs w:val="18"/>
          <w:lang w:eastAsia="uk-UA"/>
        </w:rPr>
        <w:t>.</w:t>
      </w:r>
    </w:p>
    <w:p w:rsidR="002E138E" w:rsidRPr="002E138E" w:rsidRDefault="002E138E" w:rsidP="002E138E">
      <w:pPr>
        <w:spacing w:after="0" w:line="240" w:lineRule="auto"/>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На період карантину заборонити:</w:t>
      </w:r>
    </w:p>
    <w:p w:rsidR="002E138E" w:rsidRPr="002E138E" w:rsidRDefault="002E138E" w:rsidP="002E138E">
      <w:pPr>
        <w:numPr>
          <w:ilvl w:val="0"/>
          <w:numId w:val="10"/>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Використання багаторазових (тканинних) рушників;</w:t>
      </w:r>
    </w:p>
    <w:p w:rsidR="002E138E" w:rsidRPr="002E138E" w:rsidRDefault="002E138E" w:rsidP="002E138E">
      <w:pPr>
        <w:numPr>
          <w:ilvl w:val="0"/>
          <w:numId w:val="10"/>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Використання м’яких (</w:t>
      </w:r>
      <w:proofErr w:type="spellStart"/>
      <w:r w:rsidRPr="002E138E">
        <w:rPr>
          <w:rFonts w:ascii="Arial" w:eastAsia="Times New Roman" w:hAnsi="Arial" w:cs="Arial"/>
          <w:color w:val="000000"/>
          <w:sz w:val="18"/>
          <w:szCs w:val="18"/>
          <w:lang w:eastAsia="uk-UA"/>
        </w:rPr>
        <w:t>м’яконабивних</w:t>
      </w:r>
      <w:proofErr w:type="spellEnd"/>
      <w:r w:rsidRPr="002E138E">
        <w:rPr>
          <w:rFonts w:ascii="Arial" w:eastAsia="Times New Roman" w:hAnsi="Arial" w:cs="Arial"/>
          <w:color w:val="000000"/>
          <w:sz w:val="18"/>
          <w:szCs w:val="18"/>
          <w:lang w:eastAsia="uk-UA"/>
        </w:rPr>
        <w:t>) іграшок;</w:t>
      </w:r>
    </w:p>
    <w:p w:rsidR="002E138E" w:rsidRPr="002E138E" w:rsidRDefault="002E138E" w:rsidP="002E138E">
      <w:pPr>
        <w:numPr>
          <w:ilvl w:val="0"/>
          <w:numId w:val="10"/>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Використання килимів з довгим ворсом;</w:t>
      </w:r>
    </w:p>
    <w:p w:rsidR="002E138E" w:rsidRPr="002E138E" w:rsidRDefault="002E138E" w:rsidP="002E138E">
      <w:pPr>
        <w:numPr>
          <w:ilvl w:val="0"/>
          <w:numId w:val="10"/>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перебування у вуличному взутті (без змінного) всередині приміщень;</w:t>
      </w:r>
    </w:p>
    <w:p w:rsidR="002E138E" w:rsidRPr="002E138E" w:rsidRDefault="002E138E" w:rsidP="002E138E">
      <w:pPr>
        <w:numPr>
          <w:ilvl w:val="0"/>
          <w:numId w:val="10"/>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проведення масових заходів (вистав, свят, концертів) за участі дітей більш ніж однієї групи та за присутності глядачів (відвідувачів);</w:t>
      </w:r>
    </w:p>
    <w:p w:rsidR="002E138E" w:rsidRPr="002E138E" w:rsidRDefault="002E138E" w:rsidP="002E138E">
      <w:pPr>
        <w:numPr>
          <w:ilvl w:val="0"/>
          <w:numId w:val="10"/>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проведення батьківських зборів (окрім тих, що проводяться дистанційно);</w:t>
      </w:r>
    </w:p>
    <w:p w:rsidR="002E138E" w:rsidRPr="002E138E" w:rsidRDefault="002E138E" w:rsidP="002E138E">
      <w:pPr>
        <w:spacing w:after="0" w:line="240" w:lineRule="auto"/>
        <w:textAlignment w:val="top"/>
        <w:rPr>
          <w:rFonts w:ascii="Bitter" w:eastAsia="Times New Roman" w:hAnsi="Bitter" w:cs="Times New Roman"/>
          <w:color w:val="212121"/>
          <w:lang w:eastAsia="uk-UA"/>
        </w:rPr>
      </w:pPr>
      <w:r w:rsidRPr="002E138E">
        <w:rPr>
          <w:rFonts w:ascii="Arial" w:eastAsia="Times New Roman" w:hAnsi="Arial" w:cs="Arial"/>
          <w:b/>
          <w:bCs/>
          <w:color w:val="000000"/>
          <w:sz w:val="18"/>
          <w:lang w:eastAsia="uk-UA"/>
        </w:rPr>
        <w:t xml:space="preserve">Терміново інформувати відділ освіти </w:t>
      </w:r>
      <w:r w:rsidRPr="002E138E">
        <w:rPr>
          <w:rFonts w:ascii="Arial" w:eastAsia="Times New Roman" w:hAnsi="Arial" w:cs="Arial"/>
          <w:color w:val="000000"/>
          <w:sz w:val="18"/>
          <w:szCs w:val="18"/>
          <w:lang w:eastAsia="uk-UA"/>
        </w:rPr>
        <w:t>про випадки інфекційних захворювань або підозру на інфекційне захворювання у закладі освіти.</w:t>
      </w:r>
    </w:p>
    <w:p w:rsidR="002E138E" w:rsidRPr="002E138E" w:rsidRDefault="002E138E" w:rsidP="002E138E">
      <w:pPr>
        <w:spacing w:after="0" w:line="240" w:lineRule="auto"/>
        <w:textAlignment w:val="top"/>
        <w:rPr>
          <w:rFonts w:ascii="Bitter" w:eastAsia="Times New Roman" w:hAnsi="Bitter" w:cs="Times New Roman"/>
          <w:color w:val="212121"/>
          <w:lang w:eastAsia="uk-UA"/>
        </w:rPr>
      </w:pPr>
      <w:r w:rsidRPr="002E138E">
        <w:rPr>
          <w:rFonts w:ascii="Arial" w:eastAsia="Times New Roman" w:hAnsi="Arial" w:cs="Arial"/>
          <w:b/>
          <w:bCs/>
          <w:color w:val="000000"/>
          <w:sz w:val="18"/>
          <w:lang w:eastAsia="uk-UA"/>
        </w:rPr>
        <w:t xml:space="preserve">Здійснювати контроль </w:t>
      </w:r>
      <w:r w:rsidRPr="002E138E">
        <w:rPr>
          <w:rFonts w:ascii="Arial" w:eastAsia="Times New Roman" w:hAnsi="Arial" w:cs="Arial"/>
          <w:color w:val="000000"/>
          <w:sz w:val="18"/>
          <w:szCs w:val="18"/>
          <w:lang w:eastAsia="uk-UA"/>
        </w:rPr>
        <w:t>за дотриманням правил епідемічної безпеки в закладі освіти, використанням працівниками засобів індивідуального захисту та дезінфікуючих засобів.</w:t>
      </w:r>
    </w:p>
    <w:p w:rsidR="002E138E" w:rsidRPr="002E138E" w:rsidRDefault="002E138E" w:rsidP="002E138E">
      <w:pPr>
        <w:spacing w:after="0" w:line="240" w:lineRule="auto"/>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u w:val="single"/>
          <w:lang w:eastAsia="uk-UA"/>
        </w:rPr>
        <w:t>Керівник закладу дошкільної освіти забезпечує:</w:t>
      </w:r>
    </w:p>
    <w:p w:rsidR="002E138E" w:rsidRPr="002E138E" w:rsidRDefault="002E138E" w:rsidP="002E138E">
      <w:pPr>
        <w:numPr>
          <w:ilvl w:val="0"/>
          <w:numId w:val="11"/>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управління в закладі освіти в умовах напруженої епідситуації;</w:t>
      </w:r>
    </w:p>
    <w:p w:rsidR="002E138E" w:rsidRPr="002E138E" w:rsidRDefault="002E138E" w:rsidP="002E138E">
      <w:pPr>
        <w:numPr>
          <w:ilvl w:val="0"/>
          <w:numId w:val="11"/>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проведення опитування серед батьків щодо відвідування їхньою дитиною закладу дошкільної освіти в період карантину;</w:t>
      </w:r>
    </w:p>
    <w:p w:rsidR="002E138E" w:rsidRPr="002E138E" w:rsidRDefault="002E138E" w:rsidP="002E138E">
      <w:pPr>
        <w:numPr>
          <w:ilvl w:val="0"/>
          <w:numId w:val="11"/>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дотримання групової ізоляції на території та у будівлі;</w:t>
      </w:r>
    </w:p>
    <w:p w:rsidR="002E138E" w:rsidRPr="002E138E" w:rsidRDefault="002E138E" w:rsidP="002E138E">
      <w:pPr>
        <w:numPr>
          <w:ilvl w:val="0"/>
          <w:numId w:val="11"/>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формування груп відповідно до списку дітей;</w:t>
      </w:r>
    </w:p>
    <w:p w:rsidR="002E138E" w:rsidRPr="002E138E" w:rsidRDefault="002E138E" w:rsidP="002E138E">
      <w:pPr>
        <w:numPr>
          <w:ilvl w:val="0"/>
          <w:numId w:val="11"/>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обмеження кількості дітей в групах, виходячи з можливостей забезпечення належних протиепідемічних умов та контролю над їх дотриманням, орієнтуючись на нормативну наповнюваність груп (Закон України «Про дошкільну освіту»);</w:t>
      </w:r>
    </w:p>
    <w:p w:rsidR="002E138E" w:rsidRPr="002E138E" w:rsidRDefault="002E138E" w:rsidP="002E138E">
      <w:pPr>
        <w:numPr>
          <w:ilvl w:val="0"/>
          <w:numId w:val="11"/>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виконання і дотримання вимог епідемічної небезпеки поширення COVID 19 відповідно до зони адаптивного карантину (Додаток 2).</w:t>
      </w:r>
    </w:p>
    <w:p w:rsidR="002E138E" w:rsidRPr="002E138E" w:rsidRDefault="002E138E" w:rsidP="002E138E">
      <w:pPr>
        <w:numPr>
          <w:ilvl w:val="0"/>
          <w:numId w:val="11"/>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визначення групових приміщень, у яких будуть перебувати діти, на першому етапі, наддавши перевагу приміщенням на І поверсі з окремими виходами на територію, а за необхідності (відповідно до кількості дітей) задіяти й інші наявні групові приміщення;</w:t>
      </w:r>
    </w:p>
    <w:p w:rsidR="002E138E" w:rsidRPr="002E138E" w:rsidRDefault="002E138E" w:rsidP="002E138E">
      <w:pPr>
        <w:numPr>
          <w:ilvl w:val="0"/>
          <w:numId w:val="11"/>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чітке визначення годин ранкового прийому ( з 07.30 до 08.30) та повернення дітей додому (рекомендовано з 17.00 до 18.00) з доведенням даної інформації до батьків (осіб, які їх замінюють) та забезпечивши наявність таблички з відповідною інформацією на входах на територію закладу;</w:t>
      </w:r>
    </w:p>
    <w:p w:rsidR="002E138E" w:rsidRPr="002E138E" w:rsidRDefault="002E138E" w:rsidP="002E138E">
      <w:pPr>
        <w:numPr>
          <w:ilvl w:val="0"/>
          <w:numId w:val="11"/>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використання усіх наявних у приміщенні закладу освіти входів та виходів з метою унеможливлення скупчення учасників освітнього процесу під час входу та виходу з приміщення;</w:t>
      </w:r>
    </w:p>
    <w:p w:rsidR="002E138E" w:rsidRPr="002E138E" w:rsidRDefault="002E138E" w:rsidP="002E138E">
      <w:pPr>
        <w:numPr>
          <w:ilvl w:val="0"/>
          <w:numId w:val="11"/>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 xml:space="preserve">на входах в приміщення закладу освіти наявність дезінфікуючих килимків та їх обслуговування відповідно до Регламенту використання </w:t>
      </w:r>
      <w:proofErr w:type="spellStart"/>
      <w:r w:rsidRPr="002E138E">
        <w:rPr>
          <w:rFonts w:ascii="Arial" w:eastAsia="Times New Roman" w:hAnsi="Arial" w:cs="Arial"/>
          <w:color w:val="000000"/>
          <w:sz w:val="18"/>
          <w:szCs w:val="18"/>
          <w:lang w:eastAsia="uk-UA"/>
        </w:rPr>
        <w:t>деззасобу</w:t>
      </w:r>
      <w:proofErr w:type="spellEnd"/>
      <w:r w:rsidRPr="002E138E">
        <w:rPr>
          <w:rFonts w:ascii="Arial" w:eastAsia="Times New Roman" w:hAnsi="Arial" w:cs="Arial"/>
          <w:color w:val="000000"/>
          <w:sz w:val="18"/>
          <w:szCs w:val="18"/>
          <w:lang w:eastAsia="uk-UA"/>
        </w:rPr>
        <w:t>;</w:t>
      </w:r>
    </w:p>
    <w:p w:rsidR="002E138E" w:rsidRPr="002E138E" w:rsidRDefault="002E138E" w:rsidP="002E138E">
      <w:pPr>
        <w:numPr>
          <w:ilvl w:val="0"/>
          <w:numId w:val="12"/>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безперебійне водопостачання закладу та контроль за якістю та безпекою питної води;</w:t>
      </w:r>
    </w:p>
    <w:p w:rsidR="002E138E" w:rsidRPr="002E138E" w:rsidRDefault="002E138E" w:rsidP="002E138E">
      <w:pPr>
        <w:numPr>
          <w:ilvl w:val="0"/>
          <w:numId w:val="12"/>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утримування вентиляційних каналів у приміщеннях закладу в функціонуючому стані;</w:t>
      </w:r>
    </w:p>
    <w:p w:rsidR="002E138E" w:rsidRPr="002E138E" w:rsidRDefault="002E138E" w:rsidP="002E138E">
      <w:pPr>
        <w:numPr>
          <w:ilvl w:val="0"/>
          <w:numId w:val="12"/>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працівників п’ятиденним запасом засобів індивідуального захисту та дезінфікуючих засобів;</w:t>
      </w:r>
    </w:p>
    <w:p w:rsidR="002E138E" w:rsidRPr="002E138E" w:rsidRDefault="002E138E" w:rsidP="002E138E">
      <w:pPr>
        <w:numPr>
          <w:ilvl w:val="0"/>
          <w:numId w:val="12"/>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наявність у закладі достатньої кількості рідкого мила та паперових рушників;</w:t>
      </w:r>
    </w:p>
    <w:p w:rsidR="002E138E" w:rsidRPr="002E138E" w:rsidRDefault="002E138E" w:rsidP="002E138E">
      <w:pPr>
        <w:numPr>
          <w:ilvl w:val="0"/>
          <w:numId w:val="12"/>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мінімальне (чітко регламентоване) пересування учасників освітнього процесу по закладу освіти;</w:t>
      </w:r>
    </w:p>
    <w:p w:rsidR="002E138E" w:rsidRPr="002E138E" w:rsidRDefault="002E138E" w:rsidP="002E138E">
      <w:pPr>
        <w:numPr>
          <w:ilvl w:val="0"/>
          <w:numId w:val="12"/>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дистанційну форму роботи з батьками;</w:t>
      </w:r>
    </w:p>
    <w:p w:rsidR="002E138E" w:rsidRPr="002E138E" w:rsidRDefault="002E138E" w:rsidP="002E138E">
      <w:pPr>
        <w:numPr>
          <w:ilvl w:val="0"/>
          <w:numId w:val="12"/>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неможливість проникнення на територію закладу сторонніх</w:t>
      </w:r>
    </w:p>
    <w:p w:rsidR="002E138E" w:rsidRPr="002E138E" w:rsidRDefault="002E138E" w:rsidP="002E138E">
      <w:pPr>
        <w:spacing w:after="0" w:line="240" w:lineRule="auto"/>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осіб;</w:t>
      </w:r>
    </w:p>
    <w:p w:rsidR="002E138E" w:rsidRPr="002E138E" w:rsidRDefault="002E138E" w:rsidP="002E138E">
      <w:pPr>
        <w:numPr>
          <w:ilvl w:val="0"/>
          <w:numId w:val="13"/>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за епідемічними показаннями проведення дезінсекції та</w:t>
      </w:r>
    </w:p>
    <w:p w:rsidR="002E138E" w:rsidRPr="002E138E" w:rsidRDefault="002E138E" w:rsidP="002E138E">
      <w:pPr>
        <w:spacing w:after="0" w:line="240" w:lineRule="auto"/>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дератизації;</w:t>
      </w:r>
    </w:p>
    <w:p w:rsidR="002E138E" w:rsidRPr="002E138E" w:rsidRDefault="002E138E" w:rsidP="002E138E">
      <w:pPr>
        <w:numPr>
          <w:ilvl w:val="0"/>
          <w:numId w:val="14"/>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 xml:space="preserve">відвідування закладу освіти будь-якою особою виключно після огляду та дозволу медичного працівника закладу та з відповідним записом у спеціально </w:t>
      </w:r>
      <w:proofErr w:type="spellStart"/>
      <w:r w:rsidRPr="002E138E">
        <w:rPr>
          <w:rFonts w:ascii="Arial" w:eastAsia="Times New Roman" w:hAnsi="Arial" w:cs="Arial"/>
          <w:color w:val="000000"/>
          <w:sz w:val="18"/>
          <w:szCs w:val="18"/>
          <w:lang w:eastAsia="uk-UA"/>
        </w:rPr>
        <w:t>заведенному</w:t>
      </w:r>
      <w:proofErr w:type="spellEnd"/>
      <w:r w:rsidRPr="002E138E">
        <w:rPr>
          <w:rFonts w:ascii="Arial" w:eastAsia="Times New Roman" w:hAnsi="Arial" w:cs="Arial"/>
          <w:color w:val="000000"/>
          <w:sz w:val="18"/>
          <w:szCs w:val="18"/>
          <w:lang w:eastAsia="uk-UA"/>
        </w:rPr>
        <w:t xml:space="preserve"> Журналі відвідувачів закладу за наявності респіратора або захисної маски, так, щоб були покриті ніс та рот;</w:t>
      </w:r>
    </w:p>
    <w:p w:rsidR="002E138E" w:rsidRPr="002E138E" w:rsidRDefault="002E138E" w:rsidP="002E138E">
      <w:pPr>
        <w:numPr>
          <w:ilvl w:val="0"/>
          <w:numId w:val="14"/>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 xml:space="preserve">проведення робочих нарад із працівниками закладу на свіжому повітрі дотримуючись соціальної дистанції або дистанційно </w:t>
      </w:r>
      <w:proofErr w:type="spellStart"/>
      <w:r w:rsidRPr="002E138E">
        <w:rPr>
          <w:rFonts w:ascii="Arial" w:eastAsia="Times New Roman" w:hAnsi="Arial" w:cs="Arial"/>
          <w:color w:val="000000"/>
          <w:sz w:val="18"/>
          <w:szCs w:val="18"/>
          <w:lang w:eastAsia="uk-UA"/>
        </w:rPr>
        <w:t>онлайн</w:t>
      </w:r>
      <w:proofErr w:type="spellEnd"/>
      <w:r w:rsidRPr="002E138E">
        <w:rPr>
          <w:rFonts w:ascii="Arial" w:eastAsia="Times New Roman" w:hAnsi="Arial" w:cs="Arial"/>
          <w:color w:val="000000"/>
          <w:sz w:val="18"/>
          <w:szCs w:val="18"/>
          <w:lang w:eastAsia="uk-UA"/>
        </w:rPr>
        <w:t xml:space="preserve"> ;</w:t>
      </w:r>
    </w:p>
    <w:p w:rsidR="002E138E" w:rsidRPr="002E138E" w:rsidRDefault="002E138E" w:rsidP="002E138E">
      <w:pPr>
        <w:numPr>
          <w:ilvl w:val="0"/>
          <w:numId w:val="14"/>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інформування щодо встановлених обмежень в закладі освіти при вході до закладу на офіційних сторінках в мережі Інтернет, соціальних мережах;</w:t>
      </w:r>
    </w:p>
    <w:p w:rsidR="002E138E" w:rsidRPr="002E138E" w:rsidRDefault="002E138E" w:rsidP="002E138E">
      <w:pPr>
        <w:numPr>
          <w:ilvl w:val="0"/>
          <w:numId w:val="14"/>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використання засобів індивідуального захисту та дезінфікуючих засобів працівниками.</w:t>
      </w:r>
    </w:p>
    <w:p w:rsidR="002E138E" w:rsidRPr="002E138E" w:rsidRDefault="002E138E" w:rsidP="002E138E">
      <w:pPr>
        <w:spacing w:after="0" w:line="240" w:lineRule="auto"/>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u w:val="single"/>
          <w:lang w:eastAsia="uk-UA"/>
        </w:rPr>
        <w:t>Працівник закладу дошкільної освіти зобов’язаний:</w:t>
      </w:r>
    </w:p>
    <w:p w:rsidR="002E138E" w:rsidRPr="002E138E" w:rsidRDefault="002E138E" w:rsidP="002E138E">
      <w:pPr>
        <w:numPr>
          <w:ilvl w:val="0"/>
          <w:numId w:val="15"/>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регулярно мити руки з рідким милом або обробляти їх спиртовмісними антисептиками не рідше ніж раз на 2 години та після відвідування громадських місць, використання туалету, прибирання, чхання, сякання, кашлю, витирання очей, причісування, у будь-яких інших випадках контакту в процесі роботи з предметами, які можуть забруднити руки;</w:t>
      </w:r>
    </w:p>
    <w:p w:rsidR="002E138E" w:rsidRPr="002E138E" w:rsidRDefault="002E138E" w:rsidP="002E138E">
      <w:pPr>
        <w:numPr>
          <w:ilvl w:val="0"/>
          <w:numId w:val="15"/>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утримуватись від контактів з особами, що мають симптоми респіраторних захворювань – кашель, лихоманку, ломоту в тілі тощо;</w:t>
      </w:r>
    </w:p>
    <w:p w:rsidR="002E138E" w:rsidRPr="002E138E" w:rsidRDefault="002E138E" w:rsidP="002E138E">
      <w:pPr>
        <w:numPr>
          <w:ilvl w:val="0"/>
          <w:numId w:val="15"/>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самоізолюватись у разі виникнення симптомів респіраторних</w:t>
      </w:r>
      <w:r>
        <w:rPr>
          <w:rFonts w:ascii="Arial" w:eastAsia="Times New Roman" w:hAnsi="Arial" w:cs="Arial"/>
          <w:color w:val="000000"/>
          <w:sz w:val="18"/>
          <w:szCs w:val="18"/>
          <w:lang w:eastAsia="uk-UA"/>
        </w:rPr>
        <w:t xml:space="preserve"> </w:t>
      </w:r>
      <w:r w:rsidRPr="002E138E">
        <w:rPr>
          <w:rFonts w:ascii="Arial" w:eastAsia="Times New Roman" w:hAnsi="Arial" w:cs="Arial"/>
          <w:color w:val="000000"/>
          <w:sz w:val="18"/>
          <w:szCs w:val="18"/>
          <w:lang w:eastAsia="uk-UA"/>
        </w:rPr>
        <w:t>захворювань;</w:t>
      </w:r>
    </w:p>
    <w:p w:rsidR="002E138E" w:rsidRPr="002E138E" w:rsidRDefault="002E138E" w:rsidP="002E138E">
      <w:pPr>
        <w:spacing w:after="0" w:line="240" w:lineRule="auto"/>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u w:val="single"/>
          <w:lang w:eastAsia="uk-UA"/>
        </w:rPr>
        <w:t>Сестра медична старша закладу дошкільної освіти:</w:t>
      </w:r>
      <w:r w:rsidRPr="002E138E">
        <w:rPr>
          <w:rFonts w:ascii="Arial" w:eastAsia="Times New Roman" w:hAnsi="Arial" w:cs="Arial"/>
          <w:color w:val="000000"/>
          <w:sz w:val="18"/>
          <w:szCs w:val="18"/>
          <w:lang w:eastAsia="uk-UA"/>
        </w:rPr>
        <w:t xml:space="preserve"> 2.4.1.Зобов’язана</w:t>
      </w:r>
      <w:r w:rsidRPr="002E138E">
        <w:rPr>
          <w:rFonts w:ascii="Arial" w:eastAsia="Times New Roman" w:hAnsi="Arial" w:cs="Arial"/>
          <w:i/>
          <w:iCs/>
          <w:color w:val="000000"/>
          <w:sz w:val="18"/>
          <w:lang w:eastAsia="uk-UA"/>
        </w:rPr>
        <w:t>:</w:t>
      </w:r>
    </w:p>
    <w:p w:rsidR="002E138E" w:rsidRPr="002E138E" w:rsidRDefault="002E138E" w:rsidP="002E138E">
      <w:pPr>
        <w:numPr>
          <w:ilvl w:val="0"/>
          <w:numId w:val="16"/>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налагодити тісний контакт з спеціалістами закладу охорони здоров’я;</w:t>
      </w:r>
    </w:p>
    <w:p w:rsidR="002E138E" w:rsidRPr="002E138E" w:rsidRDefault="002E138E" w:rsidP="002E138E">
      <w:pPr>
        <w:numPr>
          <w:ilvl w:val="0"/>
          <w:numId w:val="16"/>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у разі виявлення хворого діяти відповідно до Пам’ятки (додаток 3)</w:t>
      </w:r>
    </w:p>
    <w:p w:rsidR="002E138E" w:rsidRPr="002E138E" w:rsidRDefault="002E138E" w:rsidP="002E138E">
      <w:pPr>
        <w:numPr>
          <w:ilvl w:val="0"/>
          <w:numId w:val="16"/>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проводити щоденний огляд дітей;</w:t>
      </w:r>
    </w:p>
    <w:p w:rsidR="002E138E" w:rsidRPr="002E138E" w:rsidRDefault="002E138E" w:rsidP="002E138E">
      <w:pPr>
        <w:numPr>
          <w:ilvl w:val="0"/>
          <w:numId w:val="17"/>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проводити термометрію дітей і працівників із занесенням результату у Журнал термометрії.</w:t>
      </w:r>
    </w:p>
    <w:p w:rsidR="002E138E" w:rsidRPr="002E138E" w:rsidRDefault="002E138E" w:rsidP="002E138E">
      <w:pPr>
        <w:spacing w:after="0" w:line="240" w:lineRule="auto"/>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Забезпечує:</w:t>
      </w:r>
    </w:p>
    <w:p w:rsidR="002E138E" w:rsidRPr="002E138E" w:rsidRDefault="002E138E" w:rsidP="002E138E">
      <w:pPr>
        <w:numPr>
          <w:ilvl w:val="0"/>
          <w:numId w:val="18"/>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Проведення навчання працівників правил використання засобів індивідуального захисту;</w:t>
      </w:r>
    </w:p>
    <w:p w:rsidR="002E138E" w:rsidRPr="002E138E" w:rsidRDefault="002E138E" w:rsidP="002E138E">
      <w:pPr>
        <w:numPr>
          <w:ilvl w:val="0"/>
          <w:numId w:val="18"/>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виконання п.14, 15, 19, 21 Санітарного регламенту щодо наявності, маркування, умов зберігання та використання за призначенням санітарного та спеціального одягу, інвентарю для прибирання, мийних і дезінфекційних засобів;</w:t>
      </w:r>
    </w:p>
    <w:p w:rsidR="002E138E" w:rsidRPr="002E138E" w:rsidRDefault="002E138E" w:rsidP="002E138E">
      <w:pPr>
        <w:numPr>
          <w:ilvl w:val="0"/>
          <w:numId w:val="18"/>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повну готовність приміщення ізолятора відповідно до вимог утримання в ньому хворого (підозрілого);</w:t>
      </w:r>
    </w:p>
    <w:p w:rsidR="002E138E" w:rsidRPr="002E138E" w:rsidRDefault="002E138E" w:rsidP="002E138E">
      <w:pPr>
        <w:numPr>
          <w:ilvl w:val="0"/>
          <w:numId w:val="18"/>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lastRenderedPageBreak/>
        <w:t>в місцях миття рук наявність пам’яток – схем щодо дотримання правил якісного миття рук та гігієнічної обробки рук персоналу;</w:t>
      </w:r>
    </w:p>
    <w:p w:rsidR="002E138E" w:rsidRPr="002E138E" w:rsidRDefault="002E138E" w:rsidP="002E138E">
      <w:pPr>
        <w:numPr>
          <w:ilvl w:val="0"/>
          <w:numId w:val="18"/>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 xml:space="preserve">ведення Журналу відвідувачів закладу освіти, у якому зазначати ПІБ особи, дату, ціль перебування, результати візуальної наявності ознак інфекційних захворювань, результати температурного </w:t>
      </w:r>
      <w:proofErr w:type="spellStart"/>
      <w:r w:rsidRPr="002E138E">
        <w:rPr>
          <w:rFonts w:ascii="Arial" w:eastAsia="Times New Roman" w:hAnsi="Arial" w:cs="Arial"/>
          <w:color w:val="000000"/>
          <w:sz w:val="18"/>
          <w:szCs w:val="18"/>
          <w:lang w:eastAsia="uk-UA"/>
        </w:rPr>
        <w:t>скринінгу</w:t>
      </w:r>
      <w:proofErr w:type="spellEnd"/>
      <w:r w:rsidRPr="002E138E">
        <w:rPr>
          <w:rFonts w:ascii="Arial" w:eastAsia="Times New Roman" w:hAnsi="Arial" w:cs="Arial"/>
          <w:color w:val="000000"/>
          <w:sz w:val="18"/>
          <w:szCs w:val="18"/>
          <w:lang w:eastAsia="uk-UA"/>
        </w:rPr>
        <w:t>, час та місце перебування в закладі, коло контактних осіб (під особистий підпис медичного працівника закладу) (додаток 4);</w:t>
      </w:r>
    </w:p>
    <w:p w:rsidR="002E138E" w:rsidRPr="002E138E" w:rsidRDefault="002E138E" w:rsidP="002E138E">
      <w:pPr>
        <w:numPr>
          <w:ilvl w:val="0"/>
          <w:numId w:val="18"/>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фіксування кожного випадку погіршення стану здоров’я дітей та працівників закладу.</w:t>
      </w:r>
    </w:p>
    <w:p w:rsidR="002E138E" w:rsidRPr="002E138E" w:rsidRDefault="002E138E" w:rsidP="002E138E">
      <w:pPr>
        <w:spacing w:after="0" w:line="240" w:lineRule="auto"/>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Контролює:</w:t>
      </w:r>
    </w:p>
    <w:p w:rsidR="002E138E" w:rsidRPr="002E138E" w:rsidRDefault="002E138E" w:rsidP="002E138E">
      <w:pPr>
        <w:numPr>
          <w:ilvl w:val="0"/>
          <w:numId w:val="19"/>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дотримання правил використання засобів індивідуального захисту;</w:t>
      </w:r>
    </w:p>
    <w:p w:rsidR="002E138E" w:rsidRPr="002E138E" w:rsidRDefault="002E138E" w:rsidP="002E138E">
      <w:pPr>
        <w:numPr>
          <w:ilvl w:val="0"/>
          <w:numId w:val="19"/>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приготування дезінфікуючих розчинів у спеціально промаркованих ємностях з дотриманням Регламенту використання деззасобів;</w:t>
      </w:r>
    </w:p>
    <w:p w:rsidR="002E138E" w:rsidRPr="002E138E" w:rsidRDefault="002E138E" w:rsidP="002E138E">
      <w:pPr>
        <w:numPr>
          <w:ilvl w:val="0"/>
          <w:numId w:val="19"/>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вихід, безпеку і якість страв (бракераж готової продукції), дотриманням технології їх приготування, санітарним станом харчоблоку, дотримання правил особистої гігієни персоналом, наявність гнійничкових захворювань і гострих респіраторних інфекцій у працівників харчоблоку з відповідною фіксацією в журналі здоров’я працівників харчоблоку;</w:t>
      </w:r>
    </w:p>
    <w:p w:rsidR="002E138E" w:rsidRPr="002E138E" w:rsidRDefault="002E138E" w:rsidP="002E138E">
      <w:pPr>
        <w:numPr>
          <w:ilvl w:val="0"/>
          <w:numId w:val="19"/>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умови, строки зберігання продуктів харчування та їх реалізації;</w:t>
      </w:r>
    </w:p>
    <w:p w:rsidR="002E138E" w:rsidRPr="002E138E" w:rsidRDefault="002E138E" w:rsidP="002E138E">
      <w:pPr>
        <w:numPr>
          <w:ilvl w:val="0"/>
          <w:numId w:val="19"/>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збирання у спеціально промаркованих ємностях, які наповнюються не більше ніж на 2/3 об’єму харчових відходів, що лишаються після приготування їжі на харчоблоці, недоїдків після харчування дітей у групах, обробку ємностей наприкінці після кожного випорожнення та наприкінці дня 2% розчином кальцинованої соди;</w:t>
      </w:r>
    </w:p>
    <w:p w:rsidR="002E138E" w:rsidRPr="002E138E" w:rsidRDefault="002E138E" w:rsidP="002E138E">
      <w:pPr>
        <w:numPr>
          <w:ilvl w:val="0"/>
          <w:numId w:val="19"/>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наявність змінного взуття працівників закладу (закрите, піддається миттю та обробці);</w:t>
      </w:r>
    </w:p>
    <w:p w:rsidR="002E138E" w:rsidRPr="002E138E" w:rsidRDefault="002E138E" w:rsidP="002E138E">
      <w:pPr>
        <w:numPr>
          <w:ilvl w:val="0"/>
          <w:numId w:val="19"/>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наявність довідки про стан здоров’я дитини, яка була відсутня у зв’язку з перенесеним інфекційним захворюванням (інформація про інфекційні захворювання надходить від відповідних служб та вноситься у форму (ф.058/о) «Екстрене повідомлення про інфекційне захворювання,</w:t>
      </w:r>
    </w:p>
    <w:p w:rsidR="002E138E" w:rsidRPr="002E138E" w:rsidRDefault="002E138E" w:rsidP="002E138E">
      <w:pPr>
        <w:spacing w:after="0" w:line="240" w:lineRule="auto"/>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харчове, гостре професійне отруєння, незвичайну реакцію на щеплення» та у форму (ф.060/о) «Журнал обліку інфекційних захворювань»;</w:t>
      </w:r>
    </w:p>
    <w:p w:rsidR="002E138E" w:rsidRPr="002E138E" w:rsidRDefault="002E138E" w:rsidP="002E138E">
      <w:pPr>
        <w:numPr>
          <w:ilvl w:val="0"/>
          <w:numId w:val="20"/>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дотримання протиепідемічних заходів працівниками закладу.</w:t>
      </w:r>
    </w:p>
    <w:p w:rsidR="002E138E" w:rsidRPr="002E138E" w:rsidRDefault="002E138E" w:rsidP="002E138E">
      <w:pPr>
        <w:spacing w:after="0" w:line="240" w:lineRule="auto"/>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u w:val="single"/>
          <w:lang w:eastAsia="uk-UA"/>
        </w:rPr>
        <w:t>Вихователь закладу освіти забезпечує:</w:t>
      </w:r>
    </w:p>
    <w:p w:rsidR="002E138E" w:rsidRPr="002E138E" w:rsidRDefault="002E138E" w:rsidP="002E138E">
      <w:pPr>
        <w:numPr>
          <w:ilvl w:val="0"/>
          <w:numId w:val="21"/>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процес організації харчування, що дозволяє мінімізувати кількість дітей, які харчуються одночасно або одночасно перебувають за одним столом;</w:t>
      </w:r>
    </w:p>
    <w:p w:rsidR="002E138E" w:rsidRPr="002E138E" w:rsidRDefault="002E138E" w:rsidP="002E138E">
      <w:pPr>
        <w:numPr>
          <w:ilvl w:val="0"/>
          <w:numId w:val="21"/>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обробку рук дітей вологими серветками після контакту з взуттям (після повернення з вулиці) з подальшим миттям рук;</w:t>
      </w:r>
    </w:p>
    <w:p w:rsidR="002E138E" w:rsidRPr="002E138E" w:rsidRDefault="002E138E" w:rsidP="002E138E">
      <w:pPr>
        <w:numPr>
          <w:ilvl w:val="0"/>
          <w:numId w:val="21"/>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належний догляд за чистотою та безпекою кімнатних рослин;</w:t>
      </w:r>
    </w:p>
    <w:p w:rsidR="002E138E" w:rsidRPr="002E138E" w:rsidRDefault="002E138E" w:rsidP="002E138E">
      <w:pPr>
        <w:numPr>
          <w:ilvl w:val="0"/>
          <w:numId w:val="21"/>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зберігання</w:t>
      </w:r>
      <w:r w:rsidRPr="002E138E">
        <w:rPr>
          <w:rFonts w:ascii="Arial" w:eastAsia="Times New Roman" w:hAnsi="Arial" w:cs="Arial"/>
          <w:color w:val="000000"/>
          <w:sz w:val="18"/>
          <w:szCs w:val="18"/>
          <w:lang w:eastAsia="uk-UA"/>
        </w:rPr>
        <w:tab/>
        <w:t>дидактичних</w:t>
      </w:r>
      <w:r w:rsidRPr="002E138E">
        <w:rPr>
          <w:rFonts w:ascii="Arial" w:eastAsia="Times New Roman" w:hAnsi="Arial" w:cs="Arial"/>
          <w:color w:val="000000"/>
          <w:sz w:val="18"/>
          <w:szCs w:val="18"/>
          <w:lang w:eastAsia="uk-UA"/>
        </w:rPr>
        <w:tab/>
        <w:t>матеріалів</w:t>
      </w:r>
      <w:r w:rsidRPr="002E138E">
        <w:rPr>
          <w:rFonts w:ascii="Arial" w:eastAsia="Times New Roman" w:hAnsi="Arial" w:cs="Arial"/>
          <w:color w:val="000000"/>
          <w:sz w:val="18"/>
          <w:szCs w:val="18"/>
          <w:lang w:eastAsia="uk-UA"/>
        </w:rPr>
        <w:tab/>
        <w:t xml:space="preserve">та </w:t>
      </w:r>
      <w:r w:rsidRPr="002E138E">
        <w:rPr>
          <w:rFonts w:ascii="Arial" w:eastAsia="Times New Roman" w:hAnsi="Arial" w:cs="Arial"/>
          <w:color w:val="000000"/>
          <w:sz w:val="18"/>
          <w:szCs w:val="18"/>
          <w:lang w:eastAsia="uk-UA"/>
        </w:rPr>
        <w:tab/>
        <w:t xml:space="preserve">посібників </w:t>
      </w:r>
      <w:r w:rsidRPr="002E138E">
        <w:rPr>
          <w:rFonts w:ascii="Arial" w:eastAsia="Times New Roman" w:hAnsi="Arial" w:cs="Arial"/>
          <w:color w:val="000000"/>
          <w:sz w:val="18"/>
          <w:szCs w:val="18"/>
          <w:lang w:eastAsia="uk-UA"/>
        </w:rPr>
        <w:tab/>
        <w:t>у максимально закритих шафах;</w:t>
      </w:r>
    </w:p>
    <w:p w:rsidR="002E138E" w:rsidRPr="002E138E" w:rsidRDefault="002E138E" w:rsidP="002E138E">
      <w:pPr>
        <w:numPr>
          <w:ilvl w:val="0"/>
          <w:numId w:val="21"/>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відсутність у приміщеннях, де перебувають діти, предметів, які не піддаються обробці та дезінфекції;</w:t>
      </w:r>
    </w:p>
    <w:p w:rsidR="002E138E" w:rsidRPr="002E138E" w:rsidRDefault="002E138E" w:rsidP="002E138E">
      <w:pPr>
        <w:numPr>
          <w:ilvl w:val="0"/>
          <w:numId w:val="21"/>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за відповідних температурних умов денний сон дітей при відкритих вікнах, фрамугах, кватирках за відсутності протягів;</w:t>
      </w:r>
    </w:p>
    <w:p w:rsidR="002E138E" w:rsidRPr="002E138E" w:rsidRDefault="002E138E" w:rsidP="002E138E">
      <w:pPr>
        <w:numPr>
          <w:ilvl w:val="0"/>
          <w:numId w:val="21"/>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контроль за індивідуальним використанням дітьми одягу та речей.</w:t>
      </w:r>
    </w:p>
    <w:p w:rsidR="002E138E" w:rsidRPr="002E138E" w:rsidRDefault="002E138E" w:rsidP="002E138E">
      <w:pPr>
        <w:spacing w:after="0" w:line="240" w:lineRule="auto"/>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u w:val="single"/>
          <w:lang w:eastAsia="uk-UA"/>
        </w:rPr>
        <w:t>Помічник вихователя, прибиральник службових приміщень</w:t>
      </w:r>
    </w:p>
    <w:p w:rsidR="002E138E" w:rsidRPr="002E138E" w:rsidRDefault="002E138E" w:rsidP="002E138E">
      <w:pPr>
        <w:spacing w:after="0" w:line="240" w:lineRule="auto"/>
        <w:textAlignment w:val="top"/>
        <w:rPr>
          <w:rFonts w:ascii="Bitter" w:eastAsia="Times New Roman" w:hAnsi="Bitter" w:cs="Times New Roman"/>
          <w:color w:val="212121"/>
          <w:lang w:eastAsia="uk-UA"/>
        </w:rPr>
      </w:pPr>
      <w:r w:rsidRPr="002E138E">
        <w:rPr>
          <w:rFonts w:ascii="Arial" w:eastAsia="Times New Roman" w:hAnsi="Arial" w:cs="Arial"/>
          <w:b/>
          <w:bCs/>
          <w:color w:val="000000"/>
          <w:sz w:val="18"/>
          <w:u w:val="single"/>
          <w:lang w:eastAsia="uk-UA"/>
        </w:rPr>
        <w:t>забезпечує:</w:t>
      </w:r>
    </w:p>
    <w:p w:rsidR="002E138E" w:rsidRPr="002E138E" w:rsidRDefault="002E138E" w:rsidP="002E138E">
      <w:pPr>
        <w:numPr>
          <w:ilvl w:val="0"/>
          <w:numId w:val="22"/>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щоденну дезінфекцію поверхонь (меблів, обладнання, опалювальних приладів, підвіконь, стін тощо;дверних ручок, поручнів з окремих ємностей) через кожні 2 години</w:t>
      </w:r>
    </w:p>
    <w:p w:rsidR="002E138E" w:rsidRPr="002E138E" w:rsidRDefault="002E138E" w:rsidP="002E138E">
      <w:pPr>
        <w:numPr>
          <w:ilvl w:val="0"/>
          <w:numId w:val="22"/>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підлоги приміщень групових осередків 1 раз наприкінці кожного дня, а в туалетних – 2 рази на день із застосуванням дозволених до використання дезінфекційних засобів, злиття води після прибирання в унітаз із наступною дезінфекцією останнього;</w:t>
      </w:r>
    </w:p>
    <w:p w:rsidR="002E138E" w:rsidRPr="002E138E" w:rsidRDefault="002E138E" w:rsidP="002E138E">
      <w:pPr>
        <w:numPr>
          <w:ilvl w:val="0"/>
          <w:numId w:val="22"/>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щоденне миття сидінь унітазів теплою мильною водою з очищенням від сечокислих солей;</w:t>
      </w:r>
    </w:p>
    <w:p w:rsidR="002E138E" w:rsidRPr="002E138E" w:rsidRDefault="002E138E" w:rsidP="002E138E">
      <w:pPr>
        <w:numPr>
          <w:ilvl w:val="0"/>
          <w:numId w:val="22"/>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миття підлоги в туалетних кімнатах груп раннього віку після кожного висаджування дітей на горщики;</w:t>
      </w:r>
    </w:p>
    <w:p w:rsidR="002E138E" w:rsidRPr="002E138E" w:rsidRDefault="002E138E" w:rsidP="002E138E">
      <w:pPr>
        <w:numPr>
          <w:ilvl w:val="0"/>
          <w:numId w:val="22"/>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в умовах напруженої епідситуації дезінфекція горщиків в туалетних кімнатах груп раннього віку щоразу після використання з подальшим миттям під проточною водою;</w:t>
      </w:r>
    </w:p>
    <w:p w:rsidR="002E138E" w:rsidRPr="002E138E" w:rsidRDefault="002E138E" w:rsidP="002E138E">
      <w:pPr>
        <w:numPr>
          <w:ilvl w:val="0"/>
          <w:numId w:val="22"/>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провітрювання приміщень протягом не менше 15 хвилин перед відкриттям, почергове провітрювання кімнат протягом дня та під час прибирання (за умови відсутності дітей в приміщенні, що провітрюється);</w:t>
      </w:r>
    </w:p>
    <w:p w:rsidR="002E138E" w:rsidRPr="002E138E" w:rsidRDefault="002E138E" w:rsidP="002E138E">
      <w:pPr>
        <w:numPr>
          <w:ilvl w:val="0"/>
          <w:numId w:val="22"/>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виконання вимог щодо маркування, використання, зберігання санітарного та спецодягу, а в умовах напруженої епідситуації – щоденну їх заміну після використання;</w:t>
      </w:r>
    </w:p>
    <w:p w:rsidR="002E138E" w:rsidRPr="002E138E" w:rsidRDefault="002E138E" w:rsidP="002E138E">
      <w:pPr>
        <w:numPr>
          <w:ilvl w:val="0"/>
          <w:numId w:val="22"/>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виконання вимог маркування та зберігання інвентарю для прибирання, мийних та деззасобів у недоступному для дітей місці;</w:t>
      </w:r>
    </w:p>
    <w:p w:rsidR="002E138E" w:rsidRPr="002E138E" w:rsidRDefault="002E138E" w:rsidP="002E138E">
      <w:pPr>
        <w:numPr>
          <w:ilvl w:val="0"/>
          <w:numId w:val="22"/>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доставку їжі у групу в чистому санітарному одязі, в гумових рукавичках, лише у промаркованих, закритих кришками відрах і каструлях;</w:t>
      </w:r>
    </w:p>
    <w:p w:rsidR="002E138E" w:rsidRPr="002E138E" w:rsidRDefault="002E138E" w:rsidP="002E138E">
      <w:pPr>
        <w:numPr>
          <w:ilvl w:val="0"/>
          <w:numId w:val="23"/>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виконання вимог заміни дитячої постільної білизни згідно із затвердженим графіком заміни;</w:t>
      </w:r>
    </w:p>
    <w:p w:rsidR="002E138E" w:rsidRPr="002E138E" w:rsidRDefault="002E138E" w:rsidP="002E138E">
      <w:pPr>
        <w:numPr>
          <w:ilvl w:val="0"/>
          <w:numId w:val="23"/>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миття посуду та інвентарю з дотриманням правил обробки;</w:t>
      </w:r>
    </w:p>
    <w:p w:rsidR="002E138E" w:rsidRPr="002E138E" w:rsidRDefault="002E138E" w:rsidP="002E138E">
      <w:pPr>
        <w:numPr>
          <w:ilvl w:val="0"/>
          <w:numId w:val="23"/>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вологу обробку поверхонь ігрового обладнання на ігровому майданчику.</w:t>
      </w:r>
    </w:p>
    <w:p w:rsidR="002E138E" w:rsidRPr="002E138E" w:rsidRDefault="002E138E" w:rsidP="002E138E">
      <w:pPr>
        <w:numPr>
          <w:ilvl w:val="0"/>
          <w:numId w:val="23"/>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виконання санітарних вимог щодо наявності, маркування, зберігання та використання серветок для миття.</w:t>
      </w:r>
    </w:p>
    <w:p w:rsidR="002E138E" w:rsidRPr="002E138E" w:rsidRDefault="002E138E" w:rsidP="002E138E">
      <w:pPr>
        <w:spacing w:after="0" w:line="240" w:lineRule="auto"/>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u w:val="single"/>
          <w:lang w:eastAsia="uk-UA"/>
        </w:rPr>
        <w:t>Завідувач господарства:</w:t>
      </w:r>
    </w:p>
    <w:p w:rsidR="002E138E" w:rsidRPr="002E138E" w:rsidRDefault="002E138E" w:rsidP="002E138E">
      <w:pPr>
        <w:numPr>
          <w:ilvl w:val="0"/>
          <w:numId w:val="24"/>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розробляє інструкції;</w:t>
      </w:r>
    </w:p>
    <w:p w:rsidR="002E138E" w:rsidRPr="002E138E" w:rsidRDefault="002E138E" w:rsidP="002E138E">
      <w:pPr>
        <w:numPr>
          <w:ilvl w:val="0"/>
          <w:numId w:val="24"/>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забезпечує обстеження ігрових та спортивних майданчиків на виявлення несправного обладнання;</w:t>
      </w:r>
    </w:p>
    <w:p w:rsidR="002E138E" w:rsidRPr="002E138E" w:rsidRDefault="002E138E" w:rsidP="002E138E">
      <w:pPr>
        <w:numPr>
          <w:ilvl w:val="0"/>
          <w:numId w:val="24"/>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забезпечує проведення позапланового та цільового інструктажів з безпеки життєдіяльності для працівників в умовах карантину;</w:t>
      </w:r>
    </w:p>
    <w:p w:rsidR="002E138E" w:rsidRPr="002E138E" w:rsidRDefault="002E138E" w:rsidP="002E138E">
      <w:pPr>
        <w:numPr>
          <w:ilvl w:val="0"/>
          <w:numId w:val="24"/>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з метою запобігання скупчень працівників делегує проведення інструктажів з ОП керівникам структурних підрозділів закладу освіти шляхом самоосвіти з відміткою у відповідному Журналі (під особистий підпис працівника про проведення відповідного інструктажу);</w:t>
      </w:r>
    </w:p>
    <w:p w:rsidR="002E138E" w:rsidRPr="002E138E" w:rsidRDefault="002E138E" w:rsidP="002E138E">
      <w:pPr>
        <w:numPr>
          <w:ilvl w:val="0"/>
          <w:numId w:val="24"/>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забезпечує контроль за дотриманням інструкцій з ОП працівниками закладу освіти.</w:t>
      </w:r>
    </w:p>
    <w:p w:rsidR="002E138E" w:rsidRPr="002E138E" w:rsidRDefault="002E138E" w:rsidP="002E138E">
      <w:pPr>
        <w:spacing w:after="0" w:line="240" w:lineRule="auto"/>
        <w:textAlignment w:val="top"/>
        <w:rPr>
          <w:rFonts w:ascii="Bitter" w:eastAsia="Times New Roman" w:hAnsi="Bitter" w:cs="Times New Roman"/>
          <w:color w:val="212121"/>
          <w:lang w:eastAsia="uk-UA"/>
        </w:rPr>
      </w:pPr>
      <w:r w:rsidRPr="002E138E">
        <w:rPr>
          <w:rFonts w:ascii="Arial" w:eastAsia="Times New Roman" w:hAnsi="Arial" w:cs="Arial"/>
          <w:b/>
          <w:bCs/>
          <w:color w:val="000000"/>
          <w:sz w:val="18"/>
          <w:u w:val="single"/>
          <w:lang w:eastAsia="uk-UA"/>
        </w:rPr>
        <w:t>Двірник закладу освіти та сторожі</w:t>
      </w:r>
      <w:r w:rsidRPr="002E138E">
        <w:rPr>
          <w:rFonts w:ascii="Arial" w:eastAsia="Times New Roman" w:hAnsi="Arial" w:cs="Arial"/>
          <w:color w:val="000000"/>
          <w:sz w:val="18"/>
          <w:szCs w:val="18"/>
          <w:lang w:eastAsia="uk-UA"/>
        </w:rPr>
        <w:t xml:space="preserve"> 2 рази на день, у тому числі вранці за 1-2 години до приходу дітей, у разі забруднення (за умови відсутності дітей на ігрових майданчиках) зокрема і перед вечірньою прогулянкою забезпечують:</w:t>
      </w:r>
    </w:p>
    <w:p w:rsidR="002E138E" w:rsidRPr="002E138E" w:rsidRDefault="002E138E" w:rsidP="002E138E">
      <w:pPr>
        <w:numPr>
          <w:ilvl w:val="0"/>
          <w:numId w:val="25"/>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lastRenderedPageBreak/>
        <w:t>обстеження території на наявність небезпечних для здоров’я дітей предметів;</w:t>
      </w:r>
    </w:p>
    <w:p w:rsidR="002E138E" w:rsidRPr="002E138E" w:rsidRDefault="002E138E" w:rsidP="002E138E">
      <w:pPr>
        <w:numPr>
          <w:ilvl w:val="0"/>
          <w:numId w:val="25"/>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у разі неможливості термінової ліквідації загрози огородження небезпечних місць та вжиття заходів щодо недопущення до них дітей;</w:t>
      </w:r>
    </w:p>
    <w:p w:rsidR="002E138E" w:rsidRPr="002E138E" w:rsidRDefault="002E138E" w:rsidP="002E138E">
      <w:pPr>
        <w:spacing w:after="0" w:line="240" w:lineRule="auto"/>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u w:val="single"/>
          <w:lang w:eastAsia="uk-UA"/>
        </w:rPr>
        <w:t>Батьки вихованців закладу освіти:</w:t>
      </w:r>
    </w:p>
    <w:p w:rsidR="002E138E" w:rsidRPr="002E138E" w:rsidRDefault="002E138E" w:rsidP="002E138E">
      <w:pPr>
        <w:numPr>
          <w:ilvl w:val="0"/>
          <w:numId w:val="26"/>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проводять термометрію та оцінюють стан здоров’я дитини перед виходом із дому;</w:t>
      </w:r>
    </w:p>
    <w:p w:rsidR="002E138E" w:rsidRPr="002E138E" w:rsidRDefault="002E138E" w:rsidP="002E138E">
      <w:pPr>
        <w:numPr>
          <w:ilvl w:val="0"/>
          <w:numId w:val="26"/>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при наявності ознак захворювання та/або підвищення температури тіла відмовляються від відвідування дитиною закладу освіти та попереджають про зміни в стані здоров’я дитини працівників закладу освіти;</w:t>
      </w:r>
    </w:p>
    <w:p w:rsidR="002E138E" w:rsidRPr="002E138E" w:rsidRDefault="002E138E" w:rsidP="002E138E">
      <w:pPr>
        <w:numPr>
          <w:ilvl w:val="0"/>
          <w:numId w:val="26"/>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у разі необхідності залишити дитину вдома не через хворобу, інформують напередодні вихователя про відсутність дитини в закладі освіти;</w:t>
      </w:r>
    </w:p>
    <w:p w:rsidR="002E138E" w:rsidRPr="002E138E" w:rsidRDefault="002E138E" w:rsidP="002E138E">
      <w:pPr>
        <w:numPr>
          <w:ilvl w:val="0"/>
          <w:numId w:val="26"/>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забезпечують дитині одяг та взуття на випадок дощової погоди для перебування на вулиці за будь-яких погодних умов;</w:t>
      </w:r>
    </w:p>
    <w:p w:rsidR="002E138E" w:rsidRPr="002E138E" w:rsidRDefault="002E138E" w:rsidP="002E138E">
      <w:pPr>
        <w:numPr>
          <w:ilvl w:val="0"/>
          <w:numId w:val="26"/>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під час відведення дитини до закладу освіти та повернення дитини із закладу додому батьки мають одягнути засоби індивідуального захисту (респіратор або захисна маска одягнуті так, щоб були покриті ніс та рот);</w:t>
      </w:r>
    </w:p>
    <w:p w:rsidR="002E138E" w:rsidRPr="002E138E" w:rsidRDefault="002E138E" w:rsidP="002E138E">
      <w:pPr>
        <w:numPr>
          <w:ilvl w:val="0"/>
          <w:numId w:val="27"/>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під час ранкового прийому дитини до закладу освіти обов’язково інформують вихователя про стан здоров’я дитини та членів сім’ї, з якими дитина мала контакти;</w:t>
      </w:r>
    </w:p>
    <w:p w:rsidR="002E138E" w:rsidRPr="002E138E" w:rsidRDefault="002E138E" w:rsidP="002E138E">
      <w:pPr>
        <w:numPr>
          <w:ilvl w:val="0"/>
          <w:numId w:val="27"/>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несуть персональну відповідальність за правдивість інформації про стан здоров’я дитини;</w:t>
      </w:r>
    </w:p>
    <w:p w:rsidR="002E138E" w:rsidRPr="002E138E" w:rsidRDefault="002E138E" w:rsidP="002E138E">
      <w:pPr>
        <w:numPr>
          <w:ilvl w:val="0"/>
          <w:numId w:val="27"/>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відводячи дитину до закладу дошкільної освіти, що працює в умовах карантину, усвідомлюють, що інфекція СОVID-19 може бути занесеною до закладу дошкільної освіти будь-якою особою (дитиною, її батьками або іншими членами родини, працівником) з безсимптомним (субклінічним) характером перебігу захворювання (не визначається температурним скринінгом та візуальним оглядом);</w:t>
      </w:r>
    </w:p>
    <w:p w:rsidR="002E138E" w:rsidRPr="002E138E" w:rsidRDefault="002E138E" w:rsidP="002E138E">
      <w:pPr>
        <w:numPr>
          <w:ilvl w:val="0"/>
          <w:numId w:val="27"/>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надають інформовану згоду на відвідування дитини в умовах напруженої епідситуації (додаток 5), ненадання інформативної згоди є підставою для не</w:t>
      </w:r>
      <w:r>
        <w:rPr>
          <w:rFonts w:ascii="Arial" w:eastAsia="Times New Roman" w:hAnsi="Arial" w:cs="Arial"/>
          <w:color w:val="000000"/>
          <w:sz w:val="18"/>
          <w:szCs w:val="18"/>
          <w:lang w:eastAsia="uk-UA"/>
        </w:rPr>
        <w:t xml:space="preserve"> </w:t>
      </w:r>
      <w:r w:rsidRPr="002E138E">
        <w:rPr>
          <w:rFonts w:ascii="Arial" w:eastAsia="Times New Roman" w:hAnsi="Arial" w:cs="Arial"/>
          <w:color w:val="000000"/>
          <w:sz w:val="18"/>
          <w:szCs w:val="18"/>
          <w:lang w:eastAsia="uk-UA"/>
        </w:rPr>
        <w:t>допуску дитини в заклад дошкільної освіти;</w:t>
      </w:r>
    </w:p>
    <w:p w:rsidR="002E138E" w:rsidRPr="002E138E" w:rsidRDefault="002E138E" w:rsidP="002E138E">
      <w:pPr>
        <w:numPr>
          <w:ilvl w:val="0"/>
          <w:numId w:val="27"/>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дотримуються розробленої Пам’ятки (додаток 6).</w:t>
      </w:r>
    </w:p>
    <w:p w:rsidR="002E138E" w:rsidRPr="002E138E" w:rsidRDefault="002E138E" w:rsidP="002E138E">
      <w:pPr>
        <w:spacing w:after="0" w:line="240" w:lineRule="auto"/>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ІІІ. Протиепідемічні вимоги до організації безпечного освітнього процесу в закладі дошкільної освіти</w:t>
      </w:r>
    </w:p>
    <w:p w:rsidR="002E138E" w:rsidRPr="002E138E" w:rsidRDefault="002E138E" w:rsidP="002E138E">
      <w:pPr>
        <w:spacing w:after="0" w:line="240" w:lineRule="auto"/>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ab/>
      </w:r>
      <w:r w:rsidRPr="002E138E">
        <w:rPr>
          <w:rFonts w:ascii="Arial" w:eastAsia="Times New Roman" w:hAnsi="Arial" w:cs="Arial"/>
          <w:b/>
          <w:bCs/>
          <w:color w:val="000000"/>
          <w:sz w:val="18"/>
          <w:u w:val="single"/>
          <w:lang w:eastAsia="uk-UA"/>
        </w:rPr>
        <w:t>Вихователь – методист закладу освіти</w:t>
      </w:r>
      <w:r w:rsidRPr="002E138E">
        <w:rPr>
          <w:rFonts w:ascii="Arial" w:eastAsia="Times New Roman" w:hAnsi="Arial" w:cs="Arial"/>
          <w:b/>
          <w:bCs/>
          <w:color w:val="000000"/>
          <w:sz w:val="18"/>
          <w:lang w:eastAsia="uk-UA"/>
        </w:rPr>
        <w:t xml:space="preserve"> 3.1.1.Забезпечує:</w:t>
      </w:r>
    </w:p>
    <w:p w:rsidR="002E138E" w:rsidRPr="002E138E" w:rsidRDefault="002E138E" w:rsidP="002E138E">
      <w:pPr>
        <w:numPr>
          <w:ilvl w:val="0"/>
          <w:numId w:val="28"/>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розробку адаптивного графіку прогулянок та занять з метою недопущення змішування груп;</w:t>
      </w:r>
    </w:p>
    <w:p w:rsidR="002E138E" w:rsidRPr="002E138E" w:rsidRDefault="002E138E" w:rsidP="002E138E">
      <w:pPr>
        <w:numPr>
          <w:ilvl w:val="0"/>
          <w:numId w:val="28"/>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розробку рекомендацій та систем освітньої роботи з дітьми для кожної вікової групи, зокрема враховуючи специфіку роботи різновікової групи;</w:t>
      </w:r>
    </w:p>
    <w:p w:rsidR="002E138E" w:rsidRPr="002E138E" w:rsidRDefault="002E138E" w:rsidP="002E138E">
      <w:pPr>
        <w:numPr>
          <w:ilvl w:val="0"/>
          <w:numId w:val="28"/>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надання необхідної методичної допомоги педагогічним працівникам закладу освіти щодо організації освітнього процесу з дітьми в умовах напруженої епідситуації, надавши перевагу формам роботи максимально на свіжому повітрі: інтегровані заняття, цільові спостереження, прогулянки з словесними дидактичними іграми, логоритмічними заняттями тощо;</w:t>
      </w:r>
    </w:p>
    <w:p w:rsidR="002E138E" w:rsidRPr="002E138E" w:rsidRDefault="002E138E" w:rsidP="002E138E">
      <w:pPr>
        <w:numPr>
          <w:ilvl w:val="0"/>
          <w:numId w:val="28"/>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проведення форм методичної роботи на свіжому повітрі з дотриманням правил соціального дистанціювання.</w:t>
      </w:r>
    </w:p>
    <w:p w:rsidR="002E138E" w:rsidRPr="002E138E" w:rsidRDefault="002E138E" w:rsidP="002E138E">
      <w:pPr>
        <w:spacing w:after="0" w:line="240" w:lineRule="auto"/>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Здійснює контроль:</w:t>
      </w:r>
    </w:p>
    <w:p w:rsidR="002E138E" w:rsidRPr="002E138E" w:rsidRDefault="002E138E" w:rsidP="002E138E">
      <w:pPr>
        <w:numPr>
          <w:ilvl w:val="0"/>
          <w:numId w:val="29"/>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за використанням педагогами дидактичного матеріалу, який добре піддається обробці (ламінований, пластик тощо);</w:t>
      </w:r>
    </w:p>
    <w:p w:rsidR="002E138E" w:rsidRPr="002E138E" w:rsidRDefault="002E138E" w:rsidP="002E138E">
      <w:pPr>
        <w:numPr>
          <w:ilvl w:val="0"/>
          <w:numId w:val="29"/>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за організацією дітей мікрогрупами не більше 2-3дітей в</w:t>
      </w:r>
    </w:p>
    <w:p w:rsidR="002E138E" w:rsidRPr="002E138E" w:rsidRDefault="002E138E" w:rsidP="002E138E">
      <w:pPr>
        <w:spacing w:after="0" w:line="240" w:lineRule="auto"/>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групі;</w:t>
      </w:r>
    </w:p>
    <w:p w:rsidR="002E138E" w:rsidRPr="002E138E" w:rsidRDefault="002E138E" w:rsidP="002E138E">
      <w:pPr>
        <w:numPr>
          <w:ilvl w:val="0"/>
          <w:numId w:val="30"/>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за дотриманням правил безпечного перебування дітей в</w:t>
      </w:r>
    </w:p>
    <w:p w:rsidR="002E138E" w:rsidRPr="002E138E" w:rsidRDefault="002E138E" w:rsidP="002E138E">
      <w:pPr>
        <w:spacing w:after="0" w:line="240" w:lineRule="auto"/>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закладі освіти;</w:t>
      </w:r>
    </w:p>
    <w:p w:rsidR="002E138E" w:rsidRPr="002E138E" w:rsidRDefault="002E138E" w:rsidP="002E138E">
      <w:pPr>
        <w:numPr>
          <w:ilvl w:val="0"/>
          <w:numId w:val="31"/>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використання приміщень загального користування (музична, спортивна зала) за умови чіткого дотримання графіку роботи з обов’язковим проведенням усіх санітарно-гігієнічних заходів щодо їх прибирання та провітрювання.</w:t>
      </w:r>
    </w:p>
    <w:p w:rsidR="002E138E" w:rsidRPr="002E138E" w:rsidRDefault="002E138E" w:rsidP="002E138E">
      <w:pPr>
        <w:spacing w:after="0" w:line="240" w:lineRule="auto"/>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u w:val="single"/>
          <w:lang w:eastAsia="uk-UA"/>
        </w:rPr>
        <w:t>Вихователь закладу освіти</w:t>
      </w:r>
    </w:p>
    <w:p w:rsidR="002E138E" w:rsidRPr="002E138E" w:rsidRDefault="002E138E" w:rsidP="002E138E">
      <w:pPr>
        <w:spacing w:after="0" w:line="240" w:lineRule="auto"/>
        <w:textAlignment w:val="top"/>
        <w:rPr>
          <w:rFonts w:ascii="Bitter" w:eastAsia="Times New Roman" w:hAnsi="Bitter" w:cs="Times New Roman"/>
          <w:color w:val="212121"/>
          <w:lang w:eastAsia="uk-UA"/>
        </w:rPr>
      </w:pPr>
      <w:r w:rsidRPr="002E138E">
        <w:rPr>
          <w:rFonts w:ascii="Arial" w:eastAsia="Times New Roman" w:hAnsi="Arial" w:cs="Arial"/>
          <w:b/>
          <w:bCs/>
          <w:color w:val="000000"/>
          <w:sz w:val="18"/>
          <w:lang w:eastAsia="uk-UA"/>
        </w:rPr>
        <w:t>Зобов’язаний:</w:t>
      </w:r>
    </w:p>
    <w:p w:rsidR="002E138E" w:rsidRPr="002E138E" w:rsidRDefault="002E138E" w:rsidP="002E138E">
      <w:pPr>
        <w:numPr>
          <w:ilvl w:val="0"/>
          <w:numId w:val="32"/>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інформувати медичного працівника, батьків та адміністрацію закладу в разі підвищення температури тіла дитини понад 37,2°С або</w:t>
      </w:r>
    </w:p>
    <w:p w:rsidR="002E138E" w:rsidRPr="002E138E" w:rsidRDefault="002E138E" w:rsidP="002E138E">
      <w:pPr>
        <w:spacing w:after="0" w:line="240" w:lineRule="auto"/>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ознаки респіраторних захворювань із подальшою ізоляцією дитини, не допускаючи тривожних відчуттів у дитини та враховуючи її психологічний стан;</w:t>
      </w:r>
    </w:p>
    <w:p w:rsidR="002E138E" w:rsidRPr="002E138E" w:rsidRDefault="002E138E" w:rsidP="002E138E">
      <w:pPr>
        <w:numPr>
          <w:ilvl w:val="0"/>
          <w:numId w:val="33"/>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всі протиепідемічні заходи, спрямовані на захист дітей (термометрія, навчання обробці рук антисептиком, миття рук, навчання правилам етикету, кашлю тощо) проводити в ігровій формі та за особистим прикладом.</w:t>
      </w:r>
    </w:p>
    <w:p w:rsidR="002E138E" w:rsidRPr="002E138E" w:rsidRDefault="002E138E" w:rsidP="002E138E">
      <w:pPr>
        <w:spacing w:after="0" w:line="240" w:lineRule="auto"/>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Забезпечує:</w:t>
      </w:r>
    </w:p>
    <w:p w:rsidR="002E138E" w:rsidRPr="002E138E" w:rsidRDefault="002E138E" w:rsidP="002E138E">
      <w:pPr>
        <w:numPr>
          <w:ilvl w:val="0"/>
          <w:numId w:val="34"/>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проведення додаткових ігор та вправ, які б доносили дітям важливість індивідуальних заходів профілактики та фізичного дистанціювання;</w:t>
      </w:r>
    </w:p>
    <w:p w:rsidR="002E138E" w:rsidRPr="002E138E" w:rsidRDefault="002E138E" w:rsidP="002E138E">
      <w:pPr>
        <w:numPr>
          <w:ilvl w:val="0"/>
          <w:numId w:val="34"/>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надання пріоритету активностям, що проводяться на відкритому повітрі;</w:t>
      </w:r>
    </w:p>
    <w:p w:rsidR="002E138E" w:rsidRPr="002E138E" w:rsidRDefault="002E138E" w:rsidP="002E138E">
      <w:pPr>
        <w:numPr>
          <w:ilvl w:val="0"/>
          <w:numId w:val="34"/>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пере форматування розміщення в кімнаті для занять таким чином, щоб забезпечити максимальне фізичне дистанціювання;</w:t>
      </w:r>
    </w:p>
    <w:p w:rsidR="002E138E" w:rsidRPr="002E138E" w:rsidRDefault="002E138E" w:rsidP="002E138E">
      <w:pPr>
        <w:numPr>
          <w:ilvl w:val="0"/>
          <w:numId w:val="34"/>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обмеження занять та ігор, що передбачають безпосередній фізичний контакт між дітьми та персоналом;</w:t>
      </w:r>
    </w:p>
    <w:p w:rsidR="002E138E" w:rsidRPr="002E138E" w:rsidRDefault="002E138E" w:rsidP="002E138E">
      <w:pPr>
        <w:numPr>
          <w:ilvl w:val="0"/>
          <w:numId w:val="34"/>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обмеження занять та ігор, що потребують використання значної кількості додаткового інвентарю;</w:t>
      </w:r>
    </w:p>
    <w:p w:rsidR="002E138E" w:rsidRPr="002E138E" w:rsidRDefault="002E138E" w:rsidP="002E138E">
      <w:pPr>
        <w:numPr>
          <w:ilvl w:val="0"/>
          <w:numId w:val="34"/>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дотримання оптимального часу перебування дітей на відкритому повітрі 3,5-4 години на день з достатньою руховою активністю;</w:t>
      </w:r>
    </w:p>
    <w:p w:rsidR="002E138E" w:rsidRPr="002E138E" w:rsidRDefault="002E138E" w:rsidP="002E138E">
      <w:pPr>
        <w:numPr>
          <w:ilvl w:val="0"/>
          <w:numId w:val="34"/>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обробку іграшок дезінфекційними засобами, дозволеними до застосування в навчальних закладах в установленому законодавством порядку, полоскання під проточною водою та сушіння на відкритому повітрі або на столах, зберігання промаркованих ємностей та щіток для миття іграшок у групових осередках;</w:t>
      </w:r>
    </w:p>
    <w:p w:rsidR="002E138E" w:rsidRPr="002E138E" w:rsidRDefault="002E138E" w:rsidP="002E138E">
      <w:pPr>
        <w:numPr>
          <w:ilvl w:val="0"/>
          <w:numId w:val="34"/>
        </w:numPr>
        <w:spacing w:after="0" w:line="240" w:lineRule="auto"/>
        <w:ind w:left="600" w:firstLine="0"/>
        <w:textAlignment w:val="top"/>
        <w:rPr>
          <w:rFonts w:ascii="Bitter" w:eastAsia="Times New Roman" w:hAnsi="Bitter" w:cs="Times New Roman"/>
          <w:color w:val="212121"/>
          <w:lang w:eastAsia="uk-UA"/>
        </w:rPr>
      </w:pPr>
      <w:r w:rsidRPr="002E138E">
        <w:rPr>
          <w:rFonts w:ascii="Arial" w:eastAsia="Times New Roman" w:hAnsi="Arial" w:cs="Arial"/>
          <w:color w:val="000000"/>
          <w:sz w:val="18"/>
          <w:szCs w:val="18"/>
          <w:lang w:eastAsia="uk-UA"/>
        </w:rPr>
        <w:t>ведення щоденного моніторингу причин відсутності дітей у закладі освіти.</w:t>
      </w:r>
    </w:p>
    <w:p w:rsidR="0005744D" w:rsidRDefault="002E138E"/>
    <w:sectPr w:rsidR="0005744D" w:rsidSect="002E138E">
      <w:pgSz w:w="11906" w:h="16838"/>
      <w:pgMar w:top="284"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Montserra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Bitte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D633A"/>
    <w:multiLevelType w:val="multilevel"/>
    <w:tmpl w:val="DF7294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E233CA"/>
    <w:multiLevelType w:val="multilevel"/>
    <w:tmpl w:val="2BA0D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3D1825"/>
    <w:multiLevelType w:val="multilevel"/>
    <w:tmpl w:val="F6FCA8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080F7D"/>
    <w:multiLevelType w:val="multilevel"/>
    <w:tmpl w:val="B6F8C9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5538B6"/>
    <w:multiLevelType w:val="multilevel"/>
    <w:tmpl w:val="9C6667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2612BE"/>
    <w:multiLevelType w:val="multilevel"/>
    <w:tmpl w:val="8DA0AB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732091"/>
    <w:multiLevelType w:val="multilevel"/>
    <w:tmpl w:val="2FF406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FC2094"/>
    <w:multiLevelType w:val="multilevel"/>
    <w:tmpl w:val="F1BAF6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B8413E"/>
    <w:multiLevelType w:val="multilevel"/>
    <w:tmpl w:val="35F8DF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CA3384"/>
    <w:multiLevelType w:val="multilevel"/>
    <w:tmpl w:val="2DAC69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8E34A2F"/>
    <w:multiLevelType w:val="multilevel"/>
    <w:tmpl w:val="49B4E3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F010D6"/>
    <w:multiLevelType w:val="multilevel"/>
    <w:tmpl w:val="46660E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164FD4"/>
    <w:multiLevelType w:val="multilevel"/>
    <w:tmpl w:val="6A780F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D4521E"/>
    <w:multiLevelType w:val="multilevel"/>
    <w:tmpl w:val="FD7AE1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321AD7"/>
    <w:multiLevelType w:val="multilevel"/>
    <w:tmpl w:val="D054BB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D1B7F1B"/>
    <w:multiLevelType w:val="multilevel"/>
    <w:tmpl w:val="1188D7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0DE53E4"/>
    <w:multiLevelType w:val="multilevel"/>
    <w:tmpl w:val="1B90BE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8A7CE3"/>
    <w:multiLevelType w:val="multilevel"/>
    <w:tmpl w:val="ADDAF4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A3C2062"/>
    <w:multiLevelType w:val="multilevel"/>
    <w:tmpl w:val="0DC8F1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CC31F1B"/>
    <w:multiLevelType w:val="multilevel"/>
    <w:tmpl w:val="264C7C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6361BEF"/>
    <w:multiLevelType w:val="multilevel"/>
    <w:tmpl w:val="A81258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A146D7C"/>
    <w:multiLevelType w:val="multilevel"/>
    <w:tmpl w:val="E320C4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A8910B3"/>
    <w:multiLevelType w:val="multilevel"/>
    <w:tmpl w:val="C6F8CC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DEE3711"/>
    <w:multiLevelType w:val="multilevel"/>
    <w:tmpl w:val="9C90CA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14D7F96"/>
    <w:multiLevelType w:val="multilevel"/>
    <w:tmpl w:val="EB5CC0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1A25BD0"/>
    <w:multiLevelType w:val="multilevel"/>
    <w:tmpl w:val="03F06E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2407BC1"/>
    <w:multiLevelType w:val="multilevel"/>
    <w:tmpl w:val="CB423F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6E40DDF"/>
    <w:multiLevelType w:val="multilevel"/>
    <w:tmpl w:val="8E664E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79E68CC"/>
    <w:multiLevelType w:val="multilevel"/>
    <w:tmpl w:val="2F4CDE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EA16448"/>
    <w:multiLevelType w:val="multilevel"/>
    <w:tmpl w:val="C8E45E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202039F"/>
    <w:multiLevelType w:val="multilevel"/>
    <w:tmpl w:val="44C6F6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48E39FC"/>
    <w:multiLevelType w:val="multilevel"/>
    <w:tmpl w:val="12B2B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DA617C7"/>
    <w:multiLevelType w:val="multilevel"/>
    <w:tmpl w:val="A134B6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E427E6C"/>
    <w:multiLevelType w:val="multilevel"/>
    <w:tmpl w:val="AF6E86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30"/>
  </w:num>
  <w:num w:numId="3">
    <w:abstractNumId w:val="14"/>
  </w:num>
  <w:num w:numId="4">
    <w:abstractNumId w:val="1"/>
  </w:num>
  <w:num w:numId="5">
    <w:abstractNumId w:val="0"/>
  </w:num>
  <w:num w:numId="6">
    <w:abstractNumId w:val="27"/>
  </w:num>
  <w:num w:numId="7">
    <w:abstractNumId w:val="12"/>
  </w:num>
  <w:num w:numId="8">
    <w:abstractNumId w:val="19"/>
  </w:num>
  <w:num w:numId="9">
    <w:abstractNumId w:val="29"/>
  </w:num>
  <w:num w:numId="10">
    <w:abstractNumId w:val="8"/>
  </w:num>
  <w:num w:numId="11">
    <w:abstractNumId w:val="3"/>
  </w:num>
  <w:num w:numId="12">
    <w:abstractNumId w:val="13"/>
  </w:num>
  <w:num w:numId="13">
    <w:abstractNumId w:val="5"/>
  </w:num>
  <w:num w:numId="14">
    <w:abstractNumId w:val="22"/>
  </w:num>
  <w:num w:numId="15">
    <w:abstractNumId w:val="11"/>
  </w:num>
  <w:num w:numId="16">
    <w:abstractNumId w:val="10"/>
  </w:num>
  <w:num w:numId="17">
    <w:abstractNumId w:val="20"/>
  </w:num>
  <w:num w:numId="18">
    <w:abstractNumId w:val="32"/>
  </w:num>
  <w:num w:numId="19">
    <w:abstractNumId w:val="15"/>
  </w:num>
  <w:num w:numId="20">
    <w:abstractNumId w:val="33"/>
  </w:num>
  <w:num w:numId="21">
    <w:abstractNumId w:val="4"/>
  </w:num>
  <w:num w:numId="22">
    <w:abstractNumId w:val="23"/>
  </w:num>
  <w:num w:numId="23">
    <w:abstractNumId w:val="26"/>
  </w:num>
  <w:num w:numId="24">
    <w:abstractNumId w:val="24"/>
  </w:num>
  <w:num w:numId="25">
    <w:abstractNumId w:val="21"/>
  </w:num>
  <w:num w:numId="26">
    <w:abstractNumId w:val="16"/>
  </w:num>
  <w:num w:numId="27">
    <w:abstractNumId w:val="18"/>
  </w:num>
  <w:num w:numId="28">
    <w:abstractNumId w:val="6"/>
  </w:num>
  <w:num w:numId="29">
    <w:abstractNumId w:val="9"/>
  </w:num>
  <w:num w:numId="30">
    <w:abstractNumId w:val="7"/>
  </w:num>
  <w:num w:numId="31">
    <w:abstractNumId w:val="17"/>
  </w:num>
  <w:num w:numId="32">
    <w:abstractNumId w:val="2"/>
  </w:num>
  <w:num w:numId="33">
    <w:abstractNumId w:val="25"/>
  </w:num>
  <w:num w:numId="34">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E138E"/>
    <w:rsid w:val="002D7D78"/>
    <w:rsid w:val="002E138E"/>
    <w:rsid w:val="004A785D"/>
    <w:rsid w:val="00541A3B"/>
    <w:rsid w:val="00545C36"/>
    <w:rsid w:val="005B324B"/>
    <w:rsid w:val="0080240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2406"/>
  </w:style>
  <w:style w:type="paragraph" w:styleId="1">
    <w:name w:val="heading 1"/>
    <w:basedOn w:val="a"/>
    <w:link w:val="10"/>
    <w:uiPriority w:val="9"/>
    <w:qFormat/>
    <w:rsid w:val="002E138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E138E"/>
    <w:rPr>
      <w:rFonts w:ascii="Times New Roman" w:eastAsia="Times New Roman" w:hAnsi="Times New Roman" w:cs="Times New Roman"/>
      <w:b/>
      <w:bCs/>
      <w:kern w:val="36"/>
      <w:sz w:val="48"/>
      <w:szCs w:val="48"/>
      <w:lang w:eastAsia="uk-UA"/>
    </w:rPr>
  </w:style>
  <w:style w:type="paragraph" w:customStyle="1" w:styleId="cdt4ke">
    <w:name w:val="cdt4ke"/>
    <w:basedOn w:val="a"/>
    <w:rsid w:val="002E138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Strong"/>
    <w:basedOn w:val="a0"/>
    <w:uiPriority w:val="22"/>
    <w:qFormat/>
    <w:rsid w:val="002E138E"/>
    <w:rPr>
      <w:b/>
      <w:bCs/>
    </w:rPr>
  </w:style>
  <w:style w:type="character" w:styleId="a4">
    <w:name w:val="Emphasis"/>
    <w:basedOn w:val="a0"/>
    <w:uiPriority w:val="20"/>
    <w:qFormat/>
    <w:rsid w:val="002E138E"/>
    <w:rPr>
      <w:i/>
      <w:iCs/>
    </w:rPr>
  </w:style>
</w:styles>
</file>

<file path=word/webSettings.xml><?xml version="1.0" encoding="utf-8"?>
<w:webSettings xmlns:r="http://schemas.openxmlformats.org/officeDocument/2006/relationships" xmlns:w="http://schemas.openxmlformats.org/wordprocessingml/2006/main">
  <w:divs>
    <w:div w:id="1236012195">
      <w:bodyDiv w:val="1"/>
      <w:marLeft w:val="0"/>
      <w:marRight w:val="0"/>
      <w:marTop w:val="0"/>
      <w:marBottom w:val="0"/>
      <w:divBdr>
        <w:top w:val="none" w:sz="0" w:space="0" w:color="auto"/>
        <w:left w:val="none" w:sz="0" w:space="0" w:color="auto"/>
        <w:bottom w:val="none" w:sz="0" w:space="0" w:color="auto"/>
        <w:right w:val="none" w:sz="0" w:space="0" w:color="auto"/>
      </w:divBdr>
      <w:divsChild>
        <w:div w:id="333994680">
          <w:marLeft w:val="0"/>
          <w:marRight w:val="0"/>
          <w:marTop w:val="0"/>
          <w:marBottom w:val="0"/>
          <w:divBdr>
            <w:top w:val="none" w:sz="0" w:space="0" w:color="auto"/>
            <w:left w:val="none" w:sz="0" w:space="0" w:color="auto"/>
            <w:bottom w:val="none" w:sz="0" w:space="0" w:color="auto"/>
            <w:right w:val="none" w:sz="0" w:space="0" w:color="auto"/>
          </w:divBdr>
          <w:divsChild>
            <w:div w:id="130440079">
              <w:marLeft w:val="0"/>
              <w:marRight w:val="0"/>
              <w:marTop w:val="0"/>
              <w:marBottom w:val="0"/>
              <w:divBdr>
                <w:top w:val="none" w:sz="0" w:space="0" w:color="auto"/>
                <w:left w:val="none" w:sz="0" w:space="0" w:color="auto"/>
                <w:bottom w:val="none" w:sz="0" w:space="0" w:color="auto"/>
                <w:right w:val="none" w:sz="0" w:space="0" w:color="auto"/>
              </w:divBdr>
              <w:divsChild>
                <w:div w:id="875583508">
                  <w:marLeft w:val="0"/>
                  <w:marRight w:val="0"/>
                  <w:marTop w:val="0"/>
                  <w:marBottom w:val="0"/>
                  <w:divBdr>
                    <w:top w:val="none" w:sz="0" w:space="0" w:color="auto"/>
                    <w:left w:val="none" w:sz="0" w:space="0" w:color="auto"/>
                    <w:bottom w:val="none" w:sz="0" w:space="0" w:color="auto"/>
                    <w:right w:val="none" w:sz="0" w:space="0" w:color="auto"/>
                  </w:divBdr>
                  <w:divsChild>
                    <w:div w:id="1871919803">
                      <w:marLeft w:val="0"/>
                      <w:marRight w:val="0"/>
                      <w:marTop w:val="0"/>
                      <w:marBottom w:val="0"/>
                      <w:divBdr>
                        <w:top w:val="none" w:sz="0" w:space="0" w:color="auto"/>
                        <w:left w:val="none" w:sz="0" w:space="0" w:color="auto"/>
                        <w:bottom w:val="none" w:sz="0" w:space="0" w:color="auto"/>
                        <w:right w:val="none" w:sz="0" w:space="0" w:color="auto"/>
                      </w:divBdr>
                      <w:divsChild>
                        <w:div w:id="1246766576">
                          <w:marLeft w:val="0"/>
                          <w:marRight w:val="0"/>
                          <w:marTop w:val="0"/>
                          <w:marBottom w:val="0"/>
                          <w:divBdr>
                            <w:top w:val="none" w:sz="0" w:space="0" w:color="auto"/>
                            <w:left w:val="none" w:sz="0" w:space="0" w:color="auto"/>
                            <w:bottom w:val="none" w:sz="0" w:space="0" w:color="auto"/>
                            <w:right w:val="none" w:sz="0" w:space="0" w:color="auto"/>
                          </w:divBdr>
                          <w:divsChild>
                            <w:div w:id="672338160">
                              <w:marLeft w:val="0"/>
                              <w:marRight w:val="0"/>
                              <w:marTop w:val="0"/>
                              <w:marBottom w:val="0"/>
                              <w:divBdr>
                                <w:top w:val="none" w:sz="0" w:space="0" w:color="auto"/>
                                <w:left w:val="none" w:sz="0" w:space="0" w:color="auto"/>
                                <w:bottom w:val="none" w:sz="0" w:space="0" w:color="auto"/>
                                <w:right w:val="none" w:sz="0" w:space="0" w:color="auto"/>
                              </w:divBdr>
                              <w:divsChild>
                                <w:div w:id="1435711997">
                                  <w:marLeft w:val="0"/>
                                  <w:marRight w:val="0"/>
                                  <w:marTop w:val="0"/>
                                  <w:marBottom w:val="0"/>
                                  <w:divBdr>
                                    <w:top w:val="none" w:sz="0" w:space="0" w:color="auto"/>
                                    <w:left w:val="none" w:sz="0" w:space="0" w:color="auto"/>
                                    <w:bottom w:val="none" w:sz="0" w:space="0" w:color="auto"/>
                                    <w:right w:val="none" w:sz="0" w:space="0" w:color="auto"/>
                                  </w:divBdr>
                                  <w:divsChild>
                                    <w:div w:id="306516191">
                                      <w:marLeft w:val="0"/>
                                      <w:marRight w:val="0"/>
                                      <w:marTop w:val="0"/>
                                      <w:marBottom w:val="0"/>
                                      <w:divBdr>
                                        <w:top w:val="none" w:sz="0" w:space="0" w:color="auto"/>
                                        <w:left w:val="none" w:sz="0" w:space="0" w:color="auto"/>
                                        <w:bottom w:val="none" w:sz="0" w:space="0" w:color="auto"/>
                                        <w:right w:val="none" w:sz="0" w:space="0" w:color="auto"/>
                                      </w:divBdr>
                                      <w:divsChild>
                                        <w:div w:id="894242444">
                                          <w:marLeft w:val="0"/>
                                          <w:marRight w:val="0"/>
                                          <w:marTop w:val="0"/>
                                          <w:marBottom w:val="0"/>
                                          <w:divBdr>
                                            <w:top w:val="none" w:sz="0" w:space="0" w:color="auto"/>
                                            <w:left w:val="none" w:sz="0" w:space="0" w:color="auto"/>
                                            <w:bottom w:val="none" w:sz="0" w:space="0" w:color="auto"/>
                                            <w:right w:val="none" w:sz="0" w:space="0" w:color="auto"/>
                                          </w:divBdr>
                                          <w:divsChild>
                                            <w:div w:id="152936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3718000">
          <w:marLeft w:val="0"/>
          <w:marRight w:val="0"/>
          <w:marTop w:val="0"/>
          <w:marBottom w:val="0"/>
          <w:divBdr>
            <w:top w:val="none" w:sz="0" w:space="0" w:color="auto"/>
            <w:left w:val="none" w:sz="0" w:space="0" w:color="auto"/>
            <w:bottom w:val="none" w:sz="0" w:space="0" w:color="auto"/>
            <w:right w:val="none" w:sz="0" w:space="0" w:color="auto"/>
          </w:divBdr>
          <w:divsChild>
            <w:div w:id="295721312">
              <w:marLeft w:val="0"/>
              <w:marRight w:val="0"/>
              <w:marTop w:val="0"/>
              <w:marBottom w:val="0"/>
              <w:divBdr>
                <w:top w:val="none" w:sz="0" w:space="0" w:color="auto"/>
                <w:left w:val="none" w:sz="0" w:space="0" w:color="auto"/>
                <w:bottom w:val="none" w:sz="0" w:space="0" w:color="auto"/>
                <w:right w:val="none" w:sz="0" w:space="0" w:color="auto"/>
              </w:divBdr>
              <w:divsChild>
                <w:div w:id="1731615914">
                  <w:marLeft w:val="0"/>
                  <w:marRight w:val="0"/>
                  <w:marTop w:val="0"/>
                  <w:marBottom w:val="0"/>
                  <w:divBdr>
                    <w:top w:val="none" w:sz="0" w:space="0" w:color="auto"/>
                    <w:left w:val="none" w:sz="0" w:space="0" w:color="auto"/>
                    <w:bottom w:val="none" w:sz="0" w:space="0" w:color="auto"/>
                    <w:right w:val="none" w:sz="0" w:space="0" w:color="auto"/>
                  </w:divBdr>
                  <w:divsChild>
                    <w:div w:id="213003230">
                      <w:marLeft w:val="0"/>
                      <w:marRight w:val="0"/>
                      <w:marTop w:val="0"/>
                      <w:marBottom w:val="0"/>
                      <w:divBdr>
                        <w:top w:val="none" w:sz="0" w:space="0" w:color="auto"/>
                        <w:left w:val="none" w:sz="0" w:space="0" w:color="auto"/>
                        <w:bottom w:val="none" w:sz="0" w:space="0" w:color="auto"/>
                        <w:right w:val="none" w:sz="0" w:space="0" w:color="auto"/>
                      </w:divBdr>
                      <w:divsChild>
                        <w:div w:id="1866015763">
                          <w:marLeft w:val="0"/>
                          <w:marRight w:val="0"/>
                          <w:marTop w:val="0"/>
                          <w:marBottom w:val="0"/>
                          <w:divBdr>
                            <w:top w:val="none" w:sz="0" w:space="0" w:color="auto"/>
                            <w:left w:val="none" w:sz="0" w:space="0" w:color="auto"/>
                            <w:bottom w:val="none" w:sz="0" w:space="0" w:color="auto"/>
                            <w:right w:val="none" w:sz="0" w:space="0" w:color="auto"/>
                          </w:divBdr>
                          <w:divsChild>
                            <w:div w:id="1749420639">
                              <w:marLeft w:val="0"/>
                              <w:marRight w:val="0"/>
                              <w:marTop w:val="0"/>
                              <w:marBottom w:val="0"/>
                              <w:divBdr>
                                <w:top w:val="none" w:sz="0" w:space="0" w:color="auto"/>
                                <w:left w:val="none" w:sz="0" w:space="0" w:color="auto"/>
                                <w:bottom w:val="none" w:sz="0" w:space="0" w:color="auto"/>
                                <w:right w:val="none" w:sz="0" w:space="0" w:color="auto"/>
                              </w:divBdr>
                              <w:divsChild>
                                <w:div w:id="138229213">
                                  <w:marLeft w:val="0"/>
                                  <w:marRight w:val="0"/>
                                  <w:marTop w:val="0"/>
                                  <w:marBottom w:val="0"/>
                                  <w:divBdr>
                                    <w:top w:val="none" w:sz="0" w:space="0" w:color="auto"/>
                                    <w:left w:val="none" w:sz="0" w:space="0" w:color="auto"/>
                                    <w:bottom w:val="none" w:sz="0" w:space="0" w:color="auto"/>
                                    <w:right w:val="none" w:sz="0" w:space="0" w:color="auto"/>
                                  </w:divBdr>
                                  <w:divsChild>
                                    <w:div w:id="1238904095">
                                      <w:marLeft w:val="0"/>
                                      <w:marRight w:val="0"/>
                                      <w:marTop w:val="0"/>
                                      <w:marBottom w:val="0"/>
                                      <w:divBdr>
                                        <w:top w:val="none" w:sz="0" w:space="0" w:color="auto"/>
                                        <w:left w:val="none" w:sz="0" w:space="0" w:color="auto"/>
                                        <w:bottom w:val="none" w:sz="0" w:space="0" w:color="auto"/>
                                        <w:right w:val="none" w:sz="0" w:space="0" w:color="auto"/>
                                      </w:divBdr>
                                      <w:divsChild>
                                        <w:div w:id="193779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12551</Words>
  <Characters>7155</Characters>
  <Application>Microsoft Office Word</Application>
  <DocSecurity>0</DocSecurity>
  <Lines>59</Lines>
  <Paragraphs>39</Paragraphs>
  <ScaleCrop>false</ScaleCrop>
  <Company>Microsoft</Company>
  <LinksUpToDate>false</LinksUpToDate>
  <CharactersWithSpaces>19667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Садочок</dc:creator>
  <cp:keywords/>
  <dc:description/>
  <cp:lastModifiedBy>Садочок</cp:lastModifiedBy>
  <cp:revision>3</cp:revision>
  <dcterms:created xsi:type="dcterms:W3CDTF">2021-10-13T05:18:00Z</dcterms:created>
  <dcterms:modified xsi:type="dcterms:W3CDTF">2021-10-13T05:21:00Z</dcterms:modified>
</cp:coreProperties>
</file>