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98" w:rsidRDefault="00C85E98" w:rsidP="00C85E98">
      <w:pPr>
        <w:pStyle w:val="2"/>
        <w:shd w:val="clear" w:color="auto" w:fill="FFFFFF"/>
        <w:spacing w:before="0" w:beforeAutospacing="0" w:after="150" w:afterAutospacing="0" w:line="525" w:lineRule="atLeast"/>
        <w:rPr>
          <w:rFonts w:ascii="inherit" w:hAnsi="inherit" w:cs="Helvetica"/>
          <w:b w:val="0"/>
          <w:bCs w:val="0"/>
          <w:color w:val="2B2B2B"/>
          <w:sz w:val="45"/>
          <w:szCs w:val="45"/>
        </w:rPr>
      </w:pPr>
      <w:r>
        <w:rPr>
          <w:rFonts w:ascii="inherit" w:hAnsi="inherit" w:cs="Helvetica"/>
          <w:b w:val="0"/>
          <w:bCs w:val="0"/>
          <w:color w:val="2B2B2B"/>
          <w:sz w:val="45"/>
          <w:szCs w:val="45"/>
        </w:rPr>
        <w:t> Перша долікарська допомога при забиттях</w:t>
      </w:r>
    </w:p>
    <w:p w:rsidR="00C85E98" w:rsidRDefault="00C85E98" w:rsidP="00C85E98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Забиття — це закриті пошкодження тканин і органів без істотного порушення їхньої структури, зазвичай спричинені ударом тупим предметом чи падінням. На місці забиттів, як правило, з’являються припухлість або крововилив (синець], зумовлені набряком прилеглих тканин і кровотечею з дрібних пошкоджених судин.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Послабити біль при незначних забиттях м’яких тканин допоможе холод. Бажано використовувати спеціальні гіпотермічні (охолоджувальні] пакети. У разі їх відсутності можна застосовувати підручні засоби: заморожені продукти з морозильної камери (попередньо обгорнувши їх тканиною], мокру ганчірку чи рушник, охолодити пошкоджене місце під струменем холодної води тощо.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При підозрі на складнішу травму (перелом, вивих, пошкодження внутрішніх органів тощо] перша долікарська допомога має відповідати тяжкості передбачуваної травми: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при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порушенніцілісності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шкіринакласти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стерильну пов’язку;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у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разівідшарування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шкіри, при численних забиттях, забиттях суглобів, внутрішніх органів провести транспортну іммобілізацію (тимчасове фіксування травмованої ділянки на період транспортування до лікувального закладу];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припорушенні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диханнячи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серцевої діяльності негайно розпочати штучне дихання та масаж серця;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при підозрі на пошкодження внутрішніх органів потерпілому слід забезпечити спокій, заборонити вставати та ходити — переносити його можна лише на руках чи ношах.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Забиття голови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При забитті голови насамперед необхідно з’ясувати всі обставини травми, адже дитина може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отриматиструс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мозкунавіть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через падіння з невеликої висоти.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Якщо після удару головою дитина відразу ж починає плакати, а упродовж 15 хвилин заспокоюється — травма мозку малоймовірна. Насторожити після падіння мають такі симптоми: непритомність, біль, припухлість у зоні удару, блідість обличчя, в’ялість, нудота чи блювання. У такому разі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необхіднонегайно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викликати швидку допомогу.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У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разіпояви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гематомиу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зоні удару дитину необхідно якнайшвидше показати лікарю. Якщо на місці удару з’явилася рана, слід обробити її краї розчином йоду і накласти стерильну пов’язку.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Якщо в результаті травми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дитинапошкодила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зуб, їй необхідно прополоскати рот чистою водою і звернутися до стоматолога.</w:t>
      </w:r>
    </w:p>
    <w:p w:rsidR="00C85E98" w:rsidRDefault="00C85E98" w:rsidP="00C85E98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У разі носової кровотечі внаслідок забиття голови необхідно посадити дитину біля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вмивальника.Закидати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голову не потрібно, оскільки це не пришвидшить зупинку кровотечі, а після заковтування крові може спричинити блювання. На перенісся бажано покласти лід, огорнутий тканиною. Необхідно стежити за тим, щоб дитина не сякалася і не затискала 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lastRenderedPageBreak/>
        <w:t>ніс. Якщо носова кровотеча триває більше 10 хвилин, необхідно викликати швидку допомогу.</w:t>
      </w:r>
    </w:p>
    <w:p w:rsidR="0005744D" w:rsidRDefault="00C85E98"/>
    <w:sectPr w:rsidR="0005744D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E98"/>
    <w:rsid w:val="004A785D"/>
    <w:rsid w:val="00541A3B"/>
    <w:rsid w:val="00545C36"/>
    <w:rsid w:val="005B324B"/>
    <w:rsid w:val="006D2312"/>
    <w:rsid w:val="00802406"/>
    <w:rsid w:val="00C8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paragraph" w:styleId="2">
    <w:name w:val="heading 2"/>
    <w:basedOn w:val="a"/>
    <w:link w:val="20"/>
    <w:uiPriority w:val="9"/>
    <w:qFormat/>
    <w:rsid w:val="00C85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E9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8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1666</Words>
  <Characters>950</Characters>
  <Application>Microsoft Office Word</Application>
  <DocSecurity>0</DocSecurity>
  <Lines>7</Lines>
  <Paragraphs>5</Paragraphs>
  <ScaleCrop>false</ScaleCrop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Садочок</dc:creator>
  <cp:lastModifiedBy>Садочок</cp:lastModifiedBy>
  <cp:revision>1</cp:revision>
  <dcterms:created xsi:type="dcterms:W3CDTF">2023-02-14T09:12:00Z</dcterms:created>
  <dcterms:modified xsi:type="dcterms:W3CDTF">2023-02-14T09:12:00Z</dcterms:modified>
</cp:coreProperties>
</file>