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6A5" w:rsidRDefault="00887E5A" w:rsidP="00466802">
      <w:pPr>
        <w:spacing w:after="0" w:line="240" w:lineRule="auto"/>
        <w:jc w:val="center"/>
        <w:rPr>
          <w:rFonts w:ascii="Times New Roman" w:eastAsia="Times New Roman" w:hAnsi="Times New Roman" w:cs="Times New Roman"/>
          <w:b/>
          <w:sz w:val="28"/>
          <w:szCs w:val="24"/>
          <w:highlight w:val="white"/>
        </w:rPr>
      </w:pPr>
      <w:r w:rsidRPr="00887E5A">
        <w:rPr>
          <w:rFonts w:ascii="Times New Roman" w:eastAsia="Times New Roman" w:hAnsi="Times New Roman" w:cs="Times New Roman"/>
          <w:b/>
          <w:noProof/>
          <w:sz w:val="28"/>
          <w:szCs w:val="24"/>
        </w:rPr>
        <w:drawing>
          <wp:inline distT="0" distB="0" distL="0" distR="0">
            <wp:extent cx="6211570" cy="8785382"/>
            <wp:effectExtent l="0" t="0" r="0" b="0"/>
            <wp:docPr id="3" name="Рисунок 3" descr="C:\Users\user\Downloads\титу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улк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1570" cy="8785382"/>
                    </a:xfrm>
                    <a:prstGeom prst="rect">
                      <a:avLst/>
                    </a:prstGeom>
                    <a:noFill/>
                    <a:ln>
                      <a:noFill/>
                    </a:ln>
                  </pic:spPr>
                </pic:pic>
              </a:graphicData>
            </a:graphic>
          </wp:inline>
        </w:drawing>
      </w:r>
    </w:p>
    <w:p w:rsidR="00887E5A" w:rsidRDefault="00887E5A" w:rsidP="00466802">
      <w:pPr>
        <w:spacing w:after="0" w:line="240" w:lineRule="auto"/>
        <w:jc w:val="center"/>
        <w:rPr>
          <w:rFonts w:ascii="Times New Roman" w:eastAsia="Times New Roman" w:hAnsi="Times New Roman" w:cs="Times New Roman"/>
          <w:b/>
          <w:sz w:val="28"/>
          <w:szCs w:val="24"/>
          <w:highlight w:val="white"/>
        </w:rPr>
      </w:pPr>
    </w:p>
    <w:p w:rsidR="00887E5A" w:rsidRDefault="00887E5A" w:rsidP="00466802">
      <w:pPr>
        <w:spacing w:after="0" w:line="240" w:lineRule="auto"/>
        <w:jc w:val="center"/>
        <w:rPr>
          <w:rFonts w:ascii="Times New Roman" w:eastAsia="Times New Roman" w:hAnsi="Times New Roman" w:cs="Times New Roman"/>
          <w:b/>
          <w:sz w:val="28"/>
          <w:szCs w:val="24"/>
          <w:highlight w:val="white"/>
        </w:rPr>
      </w:pPr>
    </w:p>
    <w:p w:rsidR="00887E5A" w:rsidRDefault="00887E5A" w:rsidP="00466802">
      <w:pPr>
        <w:spacing w:after="0" w:line="240" w:lineRule="auto"/>
        <w:jc w:val="center"/>
        <w:rPr>
          <w:rFonts w:ascii="Times New Roman" w:eastAsia="Times New Roman" w:hAnsi="Times New Roman" w:cs="Times New Roman"/>
          <w:b/>
          <w:sz w:val="28"/>
          <w:szCs w:val="24"/>
          <w:highlight w:val="white"/>
        </w:rPr>
      </w:pPr>
    </w:p>
    <w:p w:rsidR="00887E5A" w:rsidRDefault="00887E5A" w:rsidP="00466802">
      <w:pPr>
        <w:spacing w:after="0" w:line="240" w:lineRule="auto"/>
        <w:jc w:val="center"/>
        <w:rPr>
          <w:rFonts w:ascii="Times New Roman" w:eastAsia="Times New Roman" w:hAnsi="Times New Roman" w:cs="Times New Roman"/>
          <w:b/>
          <w:sz w:val="28"/>
          <w:szCs w:val="24"/>
          <w:highlight w:val="white"/>
        </w:rPr>
      </w:pPr>
    </w:p>
    <w:p w:rsidR="00887E5A" w:rsidRDefault="00887E5A" w:rsidP="00466802">
      <w:pPr>
        <w:spacing w:after="0" w:line="240" w:lineRule="auto"/>
        <w:jc w:val="center"/>
        <w:rPr>
          <w:rFonts w:ascii="Times New Roman" w:eastAsia="Times New Roman" w:hAnsi="Times New Roman" w:cs="Times New Roman"/>
          <w:b/>
          <w:sz w:val="28"/>
          <w:szCs w:val="24"/>
          <w:highlight w:val="white"/>
        </w:rPr>
      </w:pPr>
    </w:p>
    <w:p w:rsidR="005E06A5" w:rsidRDefault="00887E5A" w:rsidP="00887E5A">
      <w:pPr>
        <w:spacing w:after="0" w:line="240" w:lineRule="auto"/>
        <w:jc w:val="center"/>
        <w:rPr>
          <w:rFonts w:ascii="Times New Roman" w:eastAsia="Times New Roman" w:hAnsi="Times New Roman" w:cs="Times New Roman"/>
          <w:b/>
          <w:sz w:val="28"/>
          <w:szCs w:val="24"/>
          <w:highlight w:val="white"/>
        </w:rPr>
      </w:pPr>
      <w:r w:rsidRPr="00887E5A">
        <w:rPr>
          <w:rFonts w:ascii="Times New Roman" w:eastAsia="Times New Roman" w:hAnsi="Times New Roman" w:cs="Times New Roman"/>
          <w:b/>
          <w:noProof/>
          <w:sz w:val="28"/>
          <w:szCs w:val="24"/>
        </w:rPr>
        <w:lastRenderedPageBreak/>
        <w:drawing>
          <wp:inline distT="0" distB="0" distL="0" distR="0">
            <wp:extent cx="6211570" cy="8771111"/>
            <wp:effectExtent l="0" t="0" r="0" b="0"/>
            <wp:docPr id="6" name="Рисунок 6" descr="C:\Users\user\Downloads\9 кл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9 клас.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1570" cy="8771111"/>
                    </a:xfrm>
                    <a:prstGeom prst="rect">
                      <a:avLst/>
                    </a:prstGeom>
                    <a:noFill/>
                    <a:ln>
                      <a:noFill/>
                    </a:ln>
                  </pic:spPr>
                </pic:pic>
              </a:graphicData>
            </a:graphic>
          </wp:inline>
        </w:drawing>
      </w:r>
      <w:r w:rsidR="005E06A5">
        <w:rPr>
          <w:rFonts w:ascii="Times New Roman" w:eastAsia="Times New Roman" w:hAnsi="Times New Roman" w:cs="Times New Roman"/>
          <w:b/>
          <w:sz w:val="28"/>
          <w:szCs w:val="24"/>
          <w:highlight w:val="white"/>
        </w:rPr>
        <w:t xml:space="preserve"> </w:t>
      </w:r>
    </w:p>
    <w:p w:rsidR="00887E5A" w:rsidRDefault="00887E5A" w:rsidP="00887E5A">
      <w:pPr>
        <w:spacing w:after="0" w:line="240" w:lineRule="auto"/>
        <w:jc w:val="center"/>
        <w:rPr>
          <w:rFonts w:ascii="Times New Roman" w:eastAsia="Times New Roman" w:hAnsi="Times New Roman" w:cs="Times New Roman"/>
          <w:b/>
          <w:sz w:val="28"/>
          <w:szCs w:val="24"/>
          <w:highlight w:val="white"/>
        </w:rPr>
      </w:pPr>
    </w:p>
    <w:p w:rsidR="00887E5A" w:rsidRDefault="00887E5A" w:rsidP="00887E5A">
      <w:pPr>
        <w:spacing w:after="0" w:line="240" w:lineRule="auto"/>
        <w:jc w:val="center"/>
        <w:rPr>
          <w:rFonts w:ascii="Times New Roman" w:eastAsia="Times New Roman" w:hAnsi="Times New Roman" w:cs="Times New Roman"/>
          <w:b/>
          <w:sz w:val="28"/>
          <w:szCs w:val="24"/>
          <w:highlight w:val="white"/>
        </w:rPr>
      </w:pPr>
    </w:p>
    <w:p w:rsidR="00887E5A" w:rsidRDefault="00887E5A" w:rsidP="00887E5A">
      <w:pPr>
        <w:spacing w:after="0" w:line="240" w:lineRule="auto"/>
        <w:jc w:val="center"/>
        <w:rPr>
          <w:rFonts w:ascii="Times New Roman" w:eastAsia="Times New Roman" w:hAnsi="Times New Roman" w:cs="Times New Roman"/>
          <w:b/>
          <w:sz w:val="28"/>
          <w:szCs w:val="24"/>
          <w:highlight w:val="white"/>
        </w:rPr>
      </w:pPr>
    </w:p>
    <w:p w:rsidR="00887E5A" w:rsidRDefault="00887E5A" w:rsidP="00887E5A">
      <w:pPr>
        <w:spacing w:after="0" w:line="240" w:lineRule="auto"/>
        <w:jc w:val="center"/>
        <w:rPr>
          <w:rFonts w:ascii="Times New Roman" w:eastAsia="Times New Roman" w:hAnsi="Times New Roman" w:cs="Times New Roman"/>
          <w:b/>
          <w:sz w:val="28"/>
          <w:szCs w:val="24"/>
          <w:highlight w:val="white"/>
        </w:rPr>
      </w:pPr>
      <w:bookmarkStart w:id="0" w:name="_GoBack"/>
      <w:bookmarkEnd w:id="0"/>
    </w:p>
    <w:p w:rsidR="005E06A5" w:rsidRDefault="005E06A5" w:rsidP="00466802">
      <w:pPr>
        <w:spacing w:after="0" w:line="240" w:lineRule="auto"/>
        <w:jc w:val="center"/>
        <w:rPr>
          <w:rFonts w:ascii="Times New Roman" w:eastAsia="Times New Roman" w:hAnsi="Times New Roman" w:cs="Times New Roman"/>
          <w:sz w:val="28"/>
          <w:szCs w:val="24"/>
          <w:highlight w:val="white"/>
        </w:rPr>
      </w:pPr>
    </w:p>
    <w:p w:rsidR="005E06A5" w:rsidRDefault="005E06A5" w:rsidP="00466802">
      <w:pPr>
        <w:spacing w:after="0" w:line="240" w:lineRule="auto"/>
        <w:jc w:val="center"/>
        <w:rPr>
          <w:rFonts w:ascii="Times New Roman" w:eastAsia="Times New Roman" w:hAnsi="Times New Roman" w:cs="Times New Roman"/>
          <w:sz w:val="28"/>
          <w:szCs w:val="24"/>
          <w:highlight w:val="white"/>
        </w:rPr>
      </w:pPr>
      <w:r w:rsidRPr="005E06A5">
        <w:rPr>
          <w:rFonts w:ascii="Times New Roman" w:eastAsia="Times New Roman" w:hAnsi="Times New Roman" w:cs="Times New Roman"/>
          <w:sz w:val="28"/>
          <w:szCs w:val="24"/>
          <w:highlight w:val="white"/>
        </w:rPr>
        <w:lastRenderedPageBreak/>
        <w:t>Загальні положення</w:t>
      </w:r>
    </w:p>
    <w:p w:rsidR="005E06A5" w:rsidRPr="005E06A5" w:rsidRDefault="005E06A5" w:rsidP="00466802">
      <w:pPr>
        <w:spacing w:after="0" w:line="240" w:lineRule="auto"/>
        <w:jc w:val="center"/>
        <w:rPr>
          <w:rFonts w:ascii="Times New Roman" w:eastAsia="Times New Roman" w:hAnsi="Times New Roman" w:cs="Times New Roman"/>
          <w:sz w:val="28"/>
          <w:szCs w:val="24"/>
          <w:highlight w:val="white"/>
        </w:rPr>
      </w:pPr>
    </w:p>
    <w:p w:rsidR="005E06A5" w:rsidRPr="00FE3022" w:rsidRDefault="005E06A5" w:rsidP="00466802">
      <w:pPr>
        <w:framePr w:wrap="none" w:vAnchor="page" w:hAnchor="page" w:x="579" w:y="331"/>
        <w:spacing w:after="0" w:line="240" w:lineRule="auto"/>
        <w:rPr>
          <w:sz w:val="24"/>
          <w:szCs w:val="24"/>
        </w:rPr>
      </w:pP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b/>
          <w:bCs/>
          <w:sz w:val="24"/>
          <w:szCs w:val="24"/>
        </w:rPr>
        <w:t xml:space="preserve">      </w:t>
      </w:r>
      <w:r w:rsidRPr="00FE3022">
        <w:rPr>
          <w:rFonts w:ascii="Times New Roman" w:eastAsia="Calibri" w:hAnsi="Times New Roman" w:cs="Times New Roman"/>
          <w:sz w:val="24"/>
          <w:szCs w:val="24"/>
        </w:rPr>
        <w:t xml:space="preserve">Типова освітня програма </w:t>
      </w:r>
      <w:r w:rsidR="00D62E4C">
        <w:rPr>
          <w:rFonts w:ascii="Times New Roman" w:eastAsia="Calibri" w:hAnsi="Times New Roman" w:cs="Times New Roman"/>
          <w:sz w:val="24"/>
          <w:szCs w:val="24"/>
        </w:rPr>
        <w:t>для учнів 9 класу Межирічанської гімназії на 2025-2026</w:t>
      </w:r>
      <w:r>
        <w:rPr>
          <w:rFonts w:ascii="Times New Roman" w:eastAsia="Calibri" w:hAnsi="Times New Roman" w:cs="Times New Roman"/>
          <w:sz w:val="24"/>
          <w:szCs w:val="24"/>
        </w:rPr>
        <w:t xml:space="preserve"> н.р.</w:t>
      </w:r>
      <w:r w:rsidRPr="00FE3022">
        <w:rPr>
          <w:rFonts w:ascii="Times New Roman" w:eastAsia="Calibri" w:hAnsi="Times New Roman" w:cs="Times New Roman"/>
          <w:sz w:val="24"/>
          <w:szCs w:val="24"/>
        </w:rPr>
        <w:t xml:space="preserve">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Типова освітня програма базової середньої освіти (далі - Типова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Типова освітня програма визначає: </w:t>
      </w:r>
    </w:p>
    <w:p w:rsidR="005E06A5" w:rsidRPr="00FE3022" w:rsidRDefault="005E06A5" w:rsidP="00466802">
      <w:pPr>
        <w:tabs>
          <w:tab w:val="left" w:pos="993"/>
        </w:tabs>
        <w:spacing w:after="0" w:line="240" w:lineRule="auto"/>
        <w:contextualSpacing/>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(таблиця1);</w:t>
      </w:r>
    </w:p>
    <w:p w:rsidR="005E06A5" w:rsidRPr="00FE3022" w:rsidRDefault="005E06A5" w:rsidP="00466802">
      <w:pPr>
        <w:tabs>
          <w:tab w:val="left" w:pos="993"/>
        </w:tabs>
        <w:spacing w:after="0" w:line="240" w:lineRule="auto"/>
        <w:contextualSpacing/>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очікувані результати навчання учнів подані в рамках навчальних програм, перелік яких наведено в таблиці 18;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5E06A5" w:rsidRPr="00FE3022" w:rsidRDefault="005E06A5" w:rsidP="00466802">
      <w:pPr>
        <w:tabs>
          <w:tab w:val="left" w:pos="993"/>
        </w:tabs>
        <w:spacing w:after="0" w:line="240" w:lineRule="auto"/>
        <w:contextualSpacing/>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рекомендовані форми організації освітнього процесу та інструменти системи внутрішнього забезпечення якості освіти;</w:t>
      </w:r>
    </w:p>
    <w:p w:rsidR="005E06A5" w:rsidRPr="00FE3022" w:rsidRDefault="005E06A5" w:rsidP="00D62E4C">
      <w:pPr>
        <w:tabs>
          <w:tab w:val="left" w:pos="993"/>
        </w:tabs>
        <w:spacing w:after="0" w:line="240" w:lineRule="auto"/>
        <w:contextualSpacing/>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вимоги до осіб, які можуть розпочати навчання за цією Типовою освітньою програмою. </w:t>
      </w:r>
    </w:p>
    <w:p w:rsidR="005E06A5" w:rsidRPr="00FE3022" w:rsidRDefault="005E06A5" w:rsidP="00D62E4C">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i/>
          <w:sz w:val="24"/>
          <w:szCs w:val="24"/>
        </w:rPr>
        <w:t>Загальний обсяг навчального навантаження та орієнтовна тривалість і можливі взаємозв’язки освітніх галузей, предметів, дисциплін</w:t>
      </w:r>
      <w:r w:rsidRPr="00FE3022">
        <w:rPr>
          <w:rFonts w:ascii="Times New Roman" w:eastAsia="Calibri" w:hAnsi="Times New Roman" w:cs="Times New Roman"/>
          <w:sz w:val="24"/>
          <w:szCs w:val="24"/>
        </w:rPr>
        <w:t>. Загальний обсяг навч</w:t>
      </w:r>
      <w:r>
        <w:rPr>
          <w:rFonts w:ascii="Times New Roman" w:eastAsia="Calibri" w:hAnsi="Times New Roman" w:cs="Times New Roman"/>
          <w:sz w:val="24"/>
          <w:szCs w:val="24"/>
        </w:rPr>
        <w:t>ального навантаження для учн</w:t>
      </w:r>
      <w:r w:rsidR="0035652E">
        <w:rPr>
          <w:rFonts w:ascii="Times New Roman" w:eastAsia="Calibri" w:hAnsi="Times New Roman" w:cs="Times New Roman"/>
          <w:sz w:val="24"/>
          <w:szCs w:val="24"/>
        </w:rPr>
        <w:t xml:space="preserve">ів </w:t>
      </w:r>
      <w:r w:rsidR="00D62E4C">
        <w:rPr>
          <w:rFonts w:ascii="Times New Roman" w:eastAsia="Calibri" w:hAnsi="Times New Roman" w:cs="Times New Roman"/>
          <w:sz w:val="24"/>
          <w:szCs w:val="24"/>
        </w:rPr>
        <w:t xml:space="preserve"> </w:t>
      </w:r>
      <w:r w:rsidRPr="00FE3022">
        <w:rPr>
          <w:rFonts w:ascii="Times New Roman" w:eastAsia="Calibri" w:hAnsi="Times New Roman" w:cs="Times New Roman"/>
          <w:sz w:val="24"/>
          <w:szCs w:val="24"/>
        </w:rPr>
        <w:t>9-х класів – 1260 годин/навчальний рік. Детальний розподіл навчального навантаження н</w:t>
      </w:r>
      <w:r>
        <w:rPr>
          <w:rFonts w:ascii="Times New Roman" w:eastAsia="Calibri" w:hAnsi="Times New Roman" w:cs="Times New Roman"/>
          <w:sz w:val="24"/>
          <w:szCs w:val="24"/>
        </w:rPr>
        <w:t>а тиждень окреслено у навчальному плані Межирічанської гімназії</w:t>
      </w:r>
      <w:r w:rsidRPr="00FE3022">
        <w:rPr>
          <w:rFonts w:ascii="Times New Roman" w:eastAsia="Calibri" w:hAnsi="Times New Roman" w:cs="Times New Roman"/>
          <w:sz w:val="24"/>
          <w:szCs w:val="24"/>
        </w:rPr>
        <w:t xml:space="preserve"> (далі –навчальний план). </w:t>
      </w:r>
    </w:p>
    <w:p w:rsidR="005E06A5" w:rsidRPr="00FE3022" w:rsidRDefault="005E06A5" w:rsidP="00466802">
      <w:pPr>
        <w:spacing w:after="0" w:line="240" w:lineRule="auto"/>
        <w:jc w:val="both"/>
        <w:rPr>
          <w:rFonts w:ascii="Calibri" w:eastAsia="Calibri" w:hAnsi="Calibri" w:cs="Times New Roman"/>
          <w:sz w:val="24"/>
          <w:szCs w:val="24"/>
        </w:rPr>
      </w:pPr>
      <w:r w:rsidRPr="00FE3022">
        <w:rPr>
          <w:rFonts w:ascii="Times New Roman" w:eastAsia="Calibri" w:hAnsi="Times New Roman" w:cs="Times New Roman"/>
          <w:sz w:val="24"/>
          <w:szCs w:val="24"/>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Варіативна складова навча</w:t>
      </w:r>
      <w:r>
        <w:rPr>
          <w:rFonts w:ascii="Times New Roman" w:eastAsia="Calibri" w:hAnsi="Times New Roman" w:cs="Times New Roman"/>
          <w:sz w:val="24"/>
          <w:szCs w:val="24"/>
        </w:rPr>
        <w:t>льного плану Межирічанської гімназії</w:t>
      </w:r>
      <w:r w:rsidRPr="00FE3022">
        <w:rPr>
          <w:rFonts w:ascii="Times New Roman" w:eastAsia="Calibri" w:hAnsi="Times New Roman" w:cs="Times New Roman"/>
          <w:sz w:val="24"/>
          <w:szCs w:val="24"/>
        </w:rPr>
        <w:t xml:space="preserve"> визначається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навчальному плані. </w:t>
      </w:r>
    </w:p>
    <w:p w:rsidR="005E06A5" w:rsidRPr="00FE3022" w:rsidRDefault="005E06A5" w:rsidP="00466802">
      <w:pPr>
        <w:spacing w:after="0" w:line="240" w:lineRule="auto"/>
        <w:ind w:right="85"/>
        <w:jc w:val="both"/>
        <w:rPr>
          <w:rFonts w:ascii="Calibri" w:eastAsia="Calibri" w:hAnsi="Calibri" w:cs="Times New Roman"/>
          <w:sz w:val="24"/>
          <w:szCs w:val="24"/>
        </w:rPr>
      </w:pPr>
      <w:r w:rsidRPr="00FE3022">
        <w:rPr>
          <w:rFonts w:ascii="Times New Roman" w:eastAsia="Calibri" w:hAnsi="Times New Roman" w:cs="Times New Roman"/>
          <w:sz w:val="24"/>
          <w:szCs w:val="24"/>
        </w:rPr>
        <w:t>Варіативна складова</w:t>
      </w:r>
      <w:r w:rsidRPr="00FE3022">
        <w:rPr>
          <w:rFonts w:ascii="Times New Roman" w:eastAsia="Calibri" w:hAnsi="Times New Roman" w:cs="Times New Roman"/>
          <w:color w:val="FF213C"/>
          <w:sz w:val="24"/>
          <w:szCs w:val="24"/>
        </w:rPr>
        <w:t xml:space="preserve"> </w:t>
      </w:r>
      <w:r w:rsidRPr="00FE3022">
        <w:rPr>
          <w:rFonts w:ascii="Times New Roman" w:eastAsia="Calibri" w:hAnsi="Times New Roman" w:cs="Times New Roman"/>
          <w:sz w:val="24"/>
          <w:szCs w:val="24"/>
        </w:rPr>
        <w:t>навчальних планів використовується на:</w:t>
      </w:r>
    </w:p>
    <w:p w:rsidR="005E06A5" w:rsidRPr="00FE3022" w:rsidRDefault="005E06A5" w:rsidP="00466802">
      <w:pPr>
        <w:spacing w:after="0" w:line="240" w:lineRule="auto"/>
        <w:ind w:right="85"/>
        <w:jc w:val="both"/>
        <w:rPr>
          <w:rFonts w:ascii="Calibri" w:eastAsia="Calibri" w:hAnsi="Calibri" w:cs="Times New Roman"/>
          <w:sz w:val="24"/>
          <w:szCs w:val="24"/>
        </w:rPr>
      </w:pPr>
      <w:r w:rsidRPr="00FE3022">
        <w:rPr>
          <w:rFonts w:ascii="Times New Roman" w:eastAsia="Calibri" w:hAnsi="Times New Roman" w:cs="Times New Roman"/>
          <w:sz w:val="24"/>
          <w:szCs w:val="24"/>
        </w:rPr>
        <w:t>підсилення предметів інваріантної складової.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5E06A5" w:rsidRPr="00FE3022" w:rsidRDefault="005E06A5" w:rsidP="00466802">
      <w:pPr>
        <w:spacing w:after="0" w:line="240" w:lineRule="auto"/>
        <w:ind w:right="85"/>
        <w:jc w:val="both"/>
        <w:rPr>
          <w:rFonts w:ascii="Calibri" w:eastAsia="Calibri" w:hAnsi="Calibri" w:cs="Times New Roman"/>
          <w:sz w:val="24"/>
          <w:szCs w:val="24"/>
        </w:rPr>
      </w:pPr>
      <w:r w:rsidRPr="00FE3022">
        <w:rPr>
          <w:rFonts w:ascii="Times New Roman" w:eastAsia="Calibri" w:hAnsi="Times New Roman" w:cs="Times New Roman"/>
          <w:sz w:val="24"/>
          <w:szCs w:val="24"/>
        </w:rPr>
        <w:t>запровадження факультативів, курсів за вибором,</w:t>
      </w:r>
    </w:p>
    <w:p w:rsidR="005E06A5" w:rsidRPr="00FE3022" w:rsidRDefault="005E06A5" w:rsidP="00466802">
      <w:pPr>
        <w:spacing w:after="0" w:line="240" w:lineRule="auto"/>
        <w:ind w:right="85"/>
        <w:jc w:val="both"/>
        <w:rPr>
          <w:rFonts w:ascii="Calibri" w:eastAsia="Calibri" w:hAnsi="Calibri" w:cs="Times New Roman"/>
          <w:sz w:val="24"/>
          <w:szCs w:val="24"/>
        </w:rPr>
      </w:pPr>
      <w:r w:rsidRPr="00FE3022">
        <w:rPr>
          <w:rFonts w:ascii="Times New Roman" w:eastAsia="Calibri" w:hAnsi="Times New Roman" w:cs="Times New Roman"/>
          <w:sz w:val="24"/>
          <w:szCs w:val="24"/>
        </w:rPr>
        <w:t>індивідуальні заняття та консультації.</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5E06A5" w:rsidRPr="00FE3022" w:rsidRDefault="005E06A5" w:rsidP="00466802">
      <w:pPr>
        <w:spacing w:after="0" w:line="240" w:lineRule="auto"/>
        <w:jc w:val="both"/>
        <w:rPr>
          <w:rFonts w:ascii="Calibri" w:eastAsia="Calibri" w:hAnsi="Calibri" w:cs="Times New Roman"/>
          <w:sz w:val="24"/>
          <w:szCs w:val="24"/>
        </w:rPr>
      </w:pPr>
      <w:r w:rsidRPr="00FE3022">
        <w:rPr>
          <w:rFonts w:ascii="Times New Roman" w:eastAsia="Calibri" w:hAnsi="Times New Roman" w:cs="Times New Roman"/>
          <w:sz w:val="24"/>
          <w:szCs w:val="24"/>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5E06A5" w:rsidRPr="00FE3022" w:rsidRDefault="005E06A5" w:rsidP="00466802">
      <w:pPr>
        <w:spacing w:after="0" w:line="240" w:lineRule="auto"/>
        <w:ind w:right="85"/>
        <w:jc w:val="both"/>
        <w:rPr>
          <w:rFonts w:ascii="Calibri" w:eastAsia="Calibri" w:hAnsi="Calibri" w:cs="Times New Roman"/>
          <w:sz w:val="24"/>
          <w:szCs w:val="24"/>
        </w:rPr>
      </w:pPr>
      <w:r w:rsidRPr="00FE3022">
        <w:rPr>
          <w:rFonts w:ascii="Times New Roman" w:eastAsia="Calibri" w:hAnsi="Times New Roman" w:cs="Times New Roman"/>
          <w:sz w:val="24"/>
          <w:szCs w:val="24"/>
        </w:rPr>
        <w:t xml:space="preserve">З метою виконання вимог Державного стандарту навчальні плани Межирічанського НВК містять усі предмети інваріантної складової, передбачені обраним варіантом навчальних планів цієї Типової освітньої програми. </w:t>
      </w:r>
    </w:p>
    <w:p w:rsidR="005E06A5" w:rsidRPr="00FE3022" w:rsidRDefault="005E06A5" w:rsidP="00466802">
      <w:pPr>
        <w:shd w:val="clear" w:color="auto" w:fill="FFFFFF"/>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w:t>
      </w:r>
      <w:r w:rsidRPr="00FE3022">
        <w:rPr>
          <w:rFonts w:ascii="Times New Roman" w:eastAsia="Calibri" w:hAnsi="Times New Roman" w:cs="Times New Roman"/>
          <w:sz w:val="24"/>
          <w:szCs w:val="24"/>
        </w:rPr>
        <w:lastRenderedPageBreak/>
        <w:t xml:space="preserve">"Фізична культура" та "Основи здоров'я", а інтегрується у змісті всіх предметів інваріантної та варіативної складових навчальних планів. </w:t>
      </w:r>
    </w:p>
    <w:p w:rsidR="005E06A5" w:rsidRPr="00FE3022" w:rsidRDefault="005E06A5" w:rsidP="00466802">
      <w:pPr>
        <w:shd w:val="clear" w:color="auto" w:fill="FFFFFF"/>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 </w:t>
      </w:r>
    </w:p>
    <w:p w:rsidR="005E06A5" w:rsidRPr="00FE3022" w:rsidRDefault="005E06A5" w:rsidP="00466802">
      <w:pPr>
        <w:spacing w:after="0" w:line="240" w:lineRule="auto"/>
        <w:ind w:right="85"/>
        <w:jc w:val="both"/>
        <w:rPr>
          <w:rFonts w:ascii="Calibri" w:eastAsia="Calibri" w:hAnsi="Calibri" w:cs="Times New Roman"/>
          <w:sz w:val="24"/>
          <w:szCs w:val="24"/>
        </w:rPr>
      </w:pPr>
      <w:r w:rsidRPr="00FE3022">
        <w:rPr>
          <w:rFonts w:ascii="Times New Roman" w:eastAsia="Calibri" w:hAnsi="Times New Roman" w:cs="Times New Roman"/>
          <w:sz w:val="24"/>
          <w:szCs w:val="24"/>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5E06A5" w:rsidRPr="00FE3022" w:rsidRDefault="005E06A5" w:rsidP="00466802">
      <w:pPr>
        <w:spacing w:after="0" w:line="240" w:lineRule="auto"/>
        <w:jc w:val="both"/>
        <w:rPr>
          <w:rFonts w:ascii="Calibri" w:eastAsia="Calibri" w:hAnsi="Calibri" w:cs="Times New Roman"/>
          <w:sz w:val="24"/>
          <w:szCs w:val="24"/>
        </w:rPr>
      </w:pPr>
      <w:r w:rsidRPr="00FE3022">
        <w:rPr>
          <w:rFonts w:ascii="Times New Roman" w:eastAsia="Calibri" w:hAnsi="Times New Roman" w:cs="Times New Roman"/>
          <w:sz w:val="24"/>
          <w:szCs w:val="24"/>
        </w:rPr>
        <w:t>Навчальні плани зорієнтовані на роботу основної школи за 5-денним навчальним тижнем.</w:t>
      </w:r>
    </w:p>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Calibri" w:hAnsi="Times New Roman" w:cs="Times New Roman"/>
          <w:i/>
          <w:sz w:val="24"/>
          <w:szCs w:val="24"/>
        </w:rPr>
        <w:t>Очікувані результати навчання здобувачів освіти.</w:t>
      </w:r>
      <w:r w:rsidRPr="00FE3022">
        <w:rPr>
          <w:rFonts w:ascii="Times New Roman" w:eastAsia="Calibri" w:hAnsi="Times New Roman" w:cs="Times New Roman"/>
          <w:sz w:val="24"/>
          <w:szCs w:val="24"/>
        </w:rPr>
        <w:t xml:space="preserve"> 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FE3022">
        <w:rPr>
          <w:rFonts w:ascii="Times New Roman" w:eastAsia="Times New Roman" w:hAnsi="Times New Roman" w:cs="Times New Roman"/>
          <w:sz w:val="24"/>
          <w:szCs w:val="24"/>
          <w:highlight w:val="white"/>
        </w:rPr>
        <w:t xml:space="preserve"> робити внесок у формування ключових компетентностей учнів.</w:t>
      </w:r>
    </w:p>
    <w:tbl>
      <w:tblPr>
        <w:tblW w:w="1020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835"/>
        <w:gridCol w:w="6696"/>
      </w:tblGrid>
      <w:tr w:rsidR="005E06A5" w:rsidRPr="00FE3022" w:rsidTr="007521A4">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jc w:val="center"/>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 з/п</w:t>
            </w:r>
          </w:p>
        </w:tc>
        <w:tc>
          <w:tcPr>
            <w:tcW w:w="28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jc w:val="center"/>
              <w:rPr>
                <w:rFonts w:ascii="Times New Roman" w:eastAsia="Times New Roman" w:hAnsi="Times New Roman" w:cs="Times New Roman"/>
                <w:b/>
                <w:sz w:val="24"/>
                <w:szCs w:val="24"/>
                <w:highlight w:val="white"/>
              </w:rPr>
            </w:pPr>
            <w:r w:rsidRPr="00FE3022">
              <w:rPr>
                <w:rFonts w:ascii="Times New Roman" w:eastAsia="Times New Roman" w:hAnsi="Times New Roman" w:cs="Times New Roman"/>
                <w:b/>
                <w:sz w:val="24"/>
                <w:szCs w:val="24"/>
              </w:rPr>
              <w:t>Ключові компетентності</w:t>
            </w:r>
          </w:p>
        </w:tc>
        <w:tc>
          <w:tcPr>
            <w:tcW w:w="669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jc w:val="center"/>
              <w:rPr>
                <w:rFonts w:ascii="Times New Roman" w:eastAsia="Times New Roman" w:hAnsi="Times New Roman" w:cs="Times New Roman"/>
                <w:b/>
                <w:sz w:val="24"/>
                <w:szCs w:val="24"/>
                <w:highlight w:val="white"/>
              </w:rPr>
            </w:pPr>
            <w:r w:rsidRPr="00FE3022">
              <w:rPr>
                <w:rFonts w:ascii="Times New Roman" w:eastAsia="Times New Roman" w:hAnsi="Times New Roman" w:cs="Times New Roman"/>
                <w:b/>
                <w:sz w:val="24"/>
                <w:szCs w:val="24"/>
                <w:highlight w:val="white"/>
              </w:rPr>
              <w:t>Компоненти</w:t>
            </w:r>
          </w:p>
        </w:tc>
      </w:tr>
      <w:tr w:rsidR="005E06A5" w:rsidRPr="00FE3022" w:rsidTr="007521A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1</w:t>
            </w:r>
          </w:p>
        </w:tc>
        <w:tc>
          <w:tcPr>
            <w:tcW w:w="2835"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Спілкування державною (і рідною — у разі відмінності) мовами</w:t>
            </w:r>
          </w:p>
        </w:tc>
        <w:tc>
          <w:tcPr>
            <w:tcW w:w="6696"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Уміння:</w:t>
            </w:r>
            <w:r w:rsidRPr="00FE3022">
              <w:rPr>
                <w:rFonts w:ascii="Times New Roman" w:eastAsia="Times New Roman" w:hAnsi="Times New Roman" w:cs="Times New Roman"/>
                <w:sz w:val="24"/>
                <w:szCs w:val="24"/>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FE3022">
              <w:rPr>
                <w:rFonts w:ascii="Times New Roman" w:eastAsia="Times New Roman" w:hAnsi="Times New Roman" w:cs="Times New Roman"/>
                <w:sz w:val="24"/>
                <w:szCs w:val="24"/>
              </w:rPr>
              <w:t>уникнення невнормованих іншомовних запозичень у спілкуванні на тематику</w:t>
            </w:r>
            <w:r w:rsidRPr="00FE3022">
              <w:rPr>
                <w:rFonts w:ascii="Times New Roman" w:eastAsia="Times New Roman" w:hAnsi="Times New Roman" w:cs="Times New Roman"/>
                <w:sz w:val="24"/>
                <w:szCs w:val="24"/>
                <w:highlight w:val="white"/>
              </w:rPr>
              <w:t xml:space="preserve"> окремого предмета; поповнювати свій словниковий запас.</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Ставлення:</w:t>
            </w:r>
            <w:r w:rsidRPr="00FE3022">
              <w:rPr>
                <w:rFonts w:ascii="Times New Roman" w:eastAsia="Times New Roman" w:hAnsi="Times New Roman" w:cs="Times New Roman"/>
                <w:sz w:val="24"/>
                <w:szCs w:val="24"/>
                <w:highlight w:val="white"/>
              </w:rPr>
              <w:t xml:space="preserve"> розуміння важливості чітких та лаконічних формулювань.</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Навчальні ресурси:</w:t>
            </w:r>
            <w:r w:rsidRPr="00FE3022">
              <w:rPr>
                <w:rFonts w:ascii="Times New Roman" w:eastAsia="Times New Roman" w:hAnsi="Times New Roman" w:cs="Times New Roman"/>
                <w:sz w:val="24"/>
                <w:szCs w:val="24"/>
                <w:highlight w:val="white"/>
              </w:rPr>
              <w:t xml:space="preserve"> означення понять, формулювання властивостей, доведення правил, теорем</w:t>
            </w:r>
          </w:p>
        </w:tc>
      </w:tr>
      <w:tr w:rsidR="005E06A5" w:rsidRPr="00FE3022" w:rsidTr="007521A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2</w:t>
            </w:r>
          </w:p>
        </w:tc>
        <w:tc>
          <w:tcPr>
            <w:tcW w:w="2835"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Спілкування іноземними мовами</w:t>
            </w:r>
          </w:p>
        </w:tc>
        <w:tc>
          <w:tcPr>
            <w:tcW w:w="6696"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Уміння:</w:t>
            </w:r>
            <w:r w:rsidRPr="00FE3022">
              <w:rPr>
                <w:rFonts w:ascii="Times New Roman" w:eastAsia="Times New Roman" w:hAnsi="Times New Roman" w:cs="Times New Roman"/>
                <w:sz w:val="24"/>
                <w:szCs w:val="24"/>
                <w:highlight w:val="white"/>
              </w:rPr>
              <w:t xml:space="preserve"> </w:t>
            </w:r>
            <w:r w:rsidRPr="00FE3022">
              <w:rPr>
                <w:rFonts w:ascii="Times New Roman" w:eastAsia="Calibri" w:hAnsi="Times New Roman" w:cs="Times New Roman"/>
                <w:sz w:val="24"/>
                <w:szCs w:val="24"/>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Ставлення:</w:t>
            </w:r>
            <w:r w:rsidRPr="00FE3022">
              <w:rPr>
                <w:rFonts w:ascii="Times New Roman" w:eastAsia="Times New Roman" w:hAnsi="Times New Roman" w:cs="Times New Roman"/>
                <w:sz w:val="24"/>
                <w:szCs w:val="24"/>
                <w:highlight w:val="white"/>
              </w:rPr>
              <w:t xml:space="preserve"> </w:t>
            </w:r>
            <w:r w:rsidRPr="00FE3022">
              <w:rPr>
                <w:rFonts w:ascii="Times New Roman" w:eastAsia="Calibri" w:hAnsi="Times New Roman" w:cs="Times New Roman"/>
                <w:sz w:val="24"/>
                <w:szCs w:val="24"/>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Навчальні ресурси:</w:t>
            </w:r>
            <w:r w:rsidRPr="00FE3022">
              <w:rPr>
                <w:rFonts w:ascii="Times New Roman" w:eastAsia="Times New Roman" w:hAnsi="Times New Roman" w:cs="Times New Roman"/>
                <w:sz w:val="24"/>
                <w:szCs w:val="24"/>
                <w:highlight w:val="white"/>
              </w:rPr>
              <w:t xml:space="preserve"> </w:t>
            </w:r>
            <w:r w:rsidRPr="00FE3022">
              <w:rPr>
                <w:rFonts w:ascii="Times New Roman" w:eastAsia="Calibri" w:hAnsi="Times New Roman" w:cs="Times New Roman"/>
                <w:sz w:val="24"/>
                <w:szCs w:val="24"/>
              </w:rPr>
              <w:t>підручники, словники, довідкова література, мультимедійні засоби, адаптовані іншомовні тексти.</w:t>
            </w:r>
          </w:p>
        </w:tc>
      </w:tr>
      <w:tr w:rsidR="005E06A5" w:rsidRPr="00FE3022" w:rsidTr="007521A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lastRenderedPageBreak/>
              <w:t>3</w:t>
            </w:r>
          </w:p>
        </w:tc>
        <w:tc>
          <w:tcPr>
            <w:tcW w:w="2835"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Математична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Уміння:</w:t>
            </w:r>
            <w:r w:rsidRPr="00FE3022">
              <w:rPr>
                <w:rFonts w:ascii="Times New Roman" w:eastAsia="Times New Roman" w:hAnsi="Times New Roman" w:cs="Times New Roman"/>
                <w:sz w:val="24"/>
                <w:szCs w:val="24"/>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Ставлення:</w:t>
            </w:r>
            <w:r w:rsidRPr="00FE3022">
              <w:rPr>
                <w:rFonts w:ascii="Times New Roman" w:eastAsia="Times New Roman" w:hAnsi="Times New Roman" w:cs="Times New Roman"/>
                <w:sz w:val="24"/>
                <w:szCs w:val="24"/>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Навчальні ресурси:</w:t>
            </w:r>
            <w:r w:rsidRPr="00FE3022">
              <w:rPr>
                <w:rFonts w:ascii="Times New Roman" w:eastAsia="Times New Roman" w:hAnsi="Times New Roman" w:cs="Times New Roman"/>
                <w:sz w:val="24"/>
                <w:szCs w:val="24"/>
                <w:highlight w:val="white"/>
              </w:rPr>
              <w:t xml:space="preserve"> розв'язування математичних задач, і обов’язково таких, що моделюють реальні життєві ситуації</w:t>
            </w:r>
          </w:p>
        </w:tc>
      </w:tr>
      <w:tr w:rsidR="005E06A5" w:rsidRPr="00FE3022" w:rsidTr="007521A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4</w:t>
            </w:r>
          </w:p>
        </w:tc>
        <w:tc>
          <w:tcPr>
            <w:tcW w:w="2835"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Основні компетентності у природничих науках і технологіях</w:t>
            </w:r>
          </w:p>
        </w:tc>
        <w:tc>
          <w:tcPr>
            <w:tcW w:w="6696"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Уміння:</w:t>
            </w:r>
            <w:r w:rsidRPr="00FE3022">
              <w:rPr>
                <w:rFonts w:ascii="Times New Roman" w:eastAsia="Times New Roman" w:hAnsi="Times New Roman" w:cs="Times New Roman"/>
                <w:sz w:val="24"/>
                <w:szCs w:val="24"/>
                <w:highlight w:val="white"/>
              </w:rPr>
              <w:t xml:space="preserve"> розпізнавати проблеми, що виникають у довкіллі; будувати та досліджувати природні явища і процеси</w:t>
            </w:r>
            <w:r w:rsidRPr="00FE3022">
              <w:rPr>
                <w:rFonts w:ascii="Times New Roman" w:eastAsia="Times New Roman" w:hAnsi="Times New Roman" w:cs="Times New Roman"/>
                <w:sz w:val="24"/>
                <w:szCs w:val="24"/>
              </w:rPr>
              <w:t>; послуговуватися технологічними пристроями</w:t>
            </w:r>
            <w:r w:rsidRPr="00FE3022">
              <w:rPr>
                <w:rFonts w:ascii="Times New Roman" w:eastAsia="Times New Roman" w:hAnsi="Times New Roman" w:cs="Times New Roman"/>
                <w:sz w:val="24"/>
                <w:szCs w:val="24"/>
                <w:highlight w:val="white"/>
              </w:rPr>
              <w:t>.</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Ставлення:</w:t>
            </w:r>
            <w:r w:rsidRPr="00FE3022">
              <w:rPr>
                <w:rFonts w:ascii="Times New Roman" w:eastAsia="Times New Roman" w:hAnsi="Times New Roman" w:cs="Times New Roman"/>
                <w:sz w:val="24"/>
                <w:szCs w:val="24"/>
                <w:highlight w:val="white"/>
              </w:rPr>
              <w:t xml:space="preserve"> усвідомлення важливості природничих наук як універсальної мови науки, техніки та технологій.</w:t>
            </w:r>
            <w:r w:rsidRPr="00FE3022">
              <w:rPr>
                <w:rFonts w:ascii="Times New Roman" w:eastAsia="Times New Roman" w:hAnsi="Times New Roman" w:cs="Times New Roman"/>
                <w:sz w:val="24"/>
                <w:szCs w:val="24"/>
              </w:rPr>
              <w:t xml:space="preserve"> усвідомлення ролі наукових ідей в сучасних інформаційних технологіях</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Навчальні ресурси:</w:t>
            </w:r>
            <w:r w:rsidRPr="00FE3022">
              <w:rPr>
                <w:rFonts w:ascii="Times New Roman" w:eastAsia="Times New Roman" w:hAnsi="Times New Roman" w:cs="Times New Roman"/>
                <w:sz w:val="24"/>
                <w:szCs w:val="24"/>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5E06A5" w:rsidRPr="00FE3022" w:rsidTr="007521A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5</w:t>
            </w:r>
          </w:p>
        </w:tc>
        <w:tc>
          <w:tcPr>
            <w:tcW w:w="2835"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Інформаційно-цифрова компетентність</w:t>
            </w:r>
          </w:p>
        </w:tc>
        <w:tc>
          <w:tcPr>
            <w:tcW w:w="6696"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Уміння:</w:t>
            </w:r>
            <w:r w:rsidRPr="00FE3022">
              <w:rPr>
                <w:rFonts w:ascii="Times New Roman" w:eastAsia="Times New Roman" w:hAnsi="Times New Roman" w:cs="Times New Roman"/>
                <w:sz w:val="24"/>
                <w:szCs w:val="24"/>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Ставлення:</w:t>
            </w:r>
            <w:r w:rsidRPr="00FE3022">
              <w:rPr>
                <w:rFonts w:ascii="Times New Roman" w:eastAsia="Times New Roman" w:hAnsi="Times New Roman" w:cs="Times New Roman"/>
                <w:sz w:val="24"/>
                <w:szCs w:val="24"/>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Навчальні ресурси:</w:t>
            </w:r>
            <w:r w:rsidRPr="00FE3022">
              <w:rPr>
                <w:rFonts w:ascii="Times New Roman" w:eastAsia="Times New Roman" w:hAnsi="Times New Roman" w:cs="Times New Roman"/>
                <w:sz w:val="24"/>
                <w:szCs w:val="24"/>
                <w:highlight w:val="white"/>
              </w:rPr>
              <w:t xml:space="preserve"> візуалізація даних, побудова графіків та діаграм за допомогою програмних засобів</w:t>
            </w:r>
          </w:p>
        </w:tc>
      </w:tr>
      <w:tr w:rsidR="005E06A5" w:rsidRPr="00FE3022" w:rsidTr="007521A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6</w:t>
            </w:r>
          </w:p>
        </w:tc>
        <w:tc>
          <w:tcPr>
            <w:tcW w:w="2835"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Уміння вчитися впродовж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Уміння:</w:t>
            </w:r>
            <w:r w:rsidRPr="00FE3022">
              <w:rPr>
                <w:rFonts w:ascii="Times New Roman" w:eastAsia="Times New Roman" w:hAnsi="Times New Roman" w:cs="Times New Roman"/>
                <w:sz w:val="24"/>
                <w:szCs w:val="24"/>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Ставлення:</w:t>
            </w:r>
            <w:r w:rsidRPr="00FE3022">
              <w:rPr>
                <w:rFonts w:ascii="Times New Roman" w:eastAsia="Times New Roman" w:hAnsi="Times New Roman" w:cs="Times New Roman"/>
                <w:sz w:val="24"/>
                <w:szCs w:val="24"/>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Навчальні ресурси:</w:t>
            </w:r>
            <w:r w:rsidRPr="00FE3022">
              <w:rPr>
                <w:rFonts w:ascii="Times New Roman" w:eastAsia="Times New Roman" w:hAnsi="Times New Roman" w:cs="Times New Roman"/>
                <w:sz w:val="24"/>
                <w:szCs w:val="24"/>
                <w:highlight w:val="white"/>
              </w:rPr>
              <w:t xml:space="preserve"> моделювання власної освітньої траєкторії</w:t>
            </w:r>
          </w:p>
        </w:tc>
      </w:tr>
      <w:tr w:rsidR="005E06A5" w:rsidRPr="00FE3022" w:rsidTr="007521A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7</w:t>
            </w:r>
          </w:p>
        </w:tc>
        <w:tc>
          <w:tcPr>
            <w:tcW w:w="2835"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Соціальна і громадянська компетентності</w:t>
            </w:r>
          </w:p>
        </w:tc>
        <w:tc>
          <w:tcPr>
            <w:tcW w:w="6696"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Уміння:</w:t>
            </w:r>
            <w:r w:rsidRPr="00FE3022">
              <w:rPr>
                <w:rFonts w:ascii="Times New Roman" w:eastAsia="Times New Roman" w:hAnsi="Times New Roman" w:cs="Times New Roman"/>
                <w:sz w:val="24"/>
                <w:szCs w:val="24"/>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w:t>
            </w:r>
            <w:r w:rsidRPr="00FE3022">
              <w:rPr>
                <w:rFonts w:ascii="Times New Roman" w:eastAsia="Times New Roman" w:hAnsi="Times New Roman" w:cs="Times New Roman"/>
                <w:sz w:val="24"/>
                <w:szCs w:val="24"/>
                <w:highlight w:val="white"/>
              </w:rPr>
              <w:lastRenderedPageBreak/>
              <w:t>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Ставлення:</w:t>
            </w:r>
            <w:r w:rsidRPr="00FE3022">
              <w:rPr>
                <w:rFonts w:ascii="Times New Roman" w:eastAsia="Times New Roman" w:hAnsi="Times New Roman" w:cs="Times New Roman"/>
                <w:sz w:val="24"/>
                <w:szCs w:val="24"/>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Навчальні ресурси:</w:t>
            </w:r>
            <w:r w:rsidRPr="00FE3022">
              <w:rPr>
                <w:rFonts w:ascii="Times New Roman" w:eastAsia="Times New Roman" w:hAnsi="Times New Roman" w:cs="Times New Roman"/>
                <w:sz w:val="24"/>
                <w:szCs w:val="24"/>
                <w:highlight w:val="white"/>
              </w:rPr>
              <w:t xml:space="preserve"> завдання соціального змісту</w:t>
            </w:r>
          </w:p>
        </w:tc>
      </w:tr>
      <w:tr w:rsidR="005E06A5" w:rsidRPr="00FE3022" w:rsidTr="007521A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lastRenderedPageBreak/>
              <w:t>8</w:t>
            </w:r>
          </w:p>
        </w:tc>
        <w:tc>
          <w:tcPr>
            <w:tcW w:w="2835"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Обізнаність і самовираження у сфері культури</w:t>
            </w:r>
          </w:p>
        </w:tc>
        <w:tc>
          <w:tcPr>
            <w:tcW w:w="6696"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 xml:space="preserve">Уміння: </w:t>
            </w:r>
            <w:r w:rsidRPr="00FE3022">
              <w:rPr>
                <w:rFonts w:ascii="Times New Roman" w:eastAsia="Times New Roman" w:hAnsi="Times New Roman" w:cs="Times New Roman"/>
                <w:sz w:val="24"/>
                <w:szCs w:val="24"/>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Ставлення:</w:t>
            </w:r>
            <w:r w:rsidRPr="00FE3022">
              <w:rPr>
                <w:rFonts w:ascii="Times New Roman" w:eastAsia="Times New Roman" w:hAnsi="Times New Roman" w:cs="Times New Roman"/>
                <w:sz w:val="24"/>
                <w:szCs w:val="24"/>
                <w:highlight w:val="white"/>
              </w:rPr>
              <w:t xml:space="preserve"> </w:t>
            </w:r>
            <w:r w:rsidRPr="00FE3022">
              <w:rPr>
                <w:rFonts w:ascii="Times New Roman" w:eastAsia="Times New Roman" w:hAnsi="Times New Roman" w:cs="Times New Roman"/>
                <w:sz w:val="24"/>
                <w:szCs w:val="24"/>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FE3022">
              <w:rPr>
                <w:rFonts w:ascii="Times New Roman" w:eastAsia="Times New Roman" w:hAnsi="Times New Roman" w:cs="Times New Roman"/>
                <w:sz w:val="24"/>
                <w:szCs w:val="24"/>
                <w:highlight w:val="white"/>
              </w:rPr>
              <w:t>.</w:t>
            </w:r>
          </w:p>
          <w:p w:rsidR="005E06A5" w:rsidRPr="00FE3022" w:rsidRDefault="005E06A5" w:rsidP="00466802">
            <w:pPr>
              <w:spacing w:after="0" w:line="240" w:lineRule="auto"/>
              <w:rPr>
                <w:rFonts w:ascii="Times New Roman" w:eastAsia="Times New Roman" w:hAnsi="Times New Roman" w:cs="Times New Roman"/>
                <w:sz w:val="24"/>
                <w:szCs w:val="24"/>
              </w:rPr>
            </w:pPr>
            <w:r w:rsidRPr="00FE3022">
              <w:rPr>
                <w:rFonts w:ascii="Times New Roman" w:eastAsia="Times New Roman" w:hAnsi="Times New Roman" w:cs="Times New Roman"/>
                <w:b/>
                <w:i/>
                <w:sz w:val="24"/>
                <w:szCs w:val="24"/>
                <w:highlight w:val="white"/>
              </w:rPr>
              <w:t>Навчальні ресурси:</w:t>
            </w:r>
            <w:r w:rsidRPr="00FE3022">
              <w:rPr>
                <w:rFonts w:ascii="Times New Roman" w:eastAsia="Times New Roman" w:hAnsi="Times New Roman" w:cs="Times New Roman"/>
                <w:sz w:val="24"/>
                <w:szCs w:val="24"/>
                <w:highlight w:val="white"/>
              </w:rPr>
              <w:t xml:space="preserve"> </w:t>
            </w:r>
            <w:r w:rsidRPr="00FE3022">
              <w:rPr>
                <w:rFonts w:ascii="Times New Roman" w:eastAsia="Times New Roman" w:hAnsi="Times New Roman" w:cs="Times New Roman"/>
                <w:sz w:val="24"/>
                <w:szCs w:val="24"/>
              </w:rPr>
              <w:t>математичні моделі в різних видах мистецтва</w:t>
            </w:r>
          </w:p>
        </w:tc>
      </w:tr>
      <w:tr w:rsidR="005E06A5" w:rsidRPr="00FE3022" w:rsidTr="007521A4">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9.</w:t>
            </w:r>
          </w:p>
        </w:tc>
        <w:tc>
          <w:tcPr>
            <w:tcW w:w="2835"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Екологічна грамотність і здорове життя</w:t>
            </w:r>
          </w:p>
        </w:tc>
        <w:tc>
          <w:tcPr>
            <w:tcW w:w="6696" w:type="dxa"/>
            <w:tcBorders>
              <w:bottom w:val="single" w:sz="8" w:space="0" w:color="000000"/>
              <w:right w:val="single" w:sz="8" w:space="0" w:color="000000"/>
            </w:tcBorders>
            <w:tcMar>
              <w:top w:w="100" w:type="dxa"/>
              <w:left w:w="100" w:type="dxa"/>
              <w:bottom w:w="100" w:type="dxa"/>
              <w:right w:w="100" w:type="dxa"/>
            </w:tcMar>
          </w:tcPr>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Уміння:</w:t>
            </w:r>
            <w:r w:rsidRPr="00FE3022">
              <w:rPr>
                <w:rFonts w:ascii="Times New Roman" w:eastAsia="Times New Roman" w:hAnsi="Times New Roman" w:cs="Times New Roman"/>
                <w:sz w:val="24"/>
                <w:szCs w:val="24"/>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Ставлення:</w:t>
            </w:r>
            <w:r w:rsidRPr="00FE3022">
              <w:rPr>
                <w:rFonts w:ascii="Times New Roman" w:eastAsia="Times New Roman" w:hAnsi="Times New Roman" w:cs="Times New Roman"/>
                <w:sz w:val="24"/>
                <w:szCs w:val="24"/>
                <w:highlight w:val="white"/>
              </w:rPr>
              <w:t xml:space="preserve"> </w:t>
            </w:r>
            <w:r w:rsidRPr="00FE3022">
              <w:rPr>
                <w:rFonts w:ascii="Times New Roman" w:eastAsia="Times New Roman" w:hAnsi="Times New Roman" w:cs="Times New Roman"/>
                <w:sz w:val="24"/>
                <w:szCs w:val="24"/>
                <w:shd w:val="clear" w:color="auto" w:fill="FFFFFF"/>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5E06A5" w:rsidRPr="00FE3022" w:rsidRDefault="005E06A5" w:rsidP="00466802">
            <w:pPr>
              <w:spacing w:after="0" w:line="240" w:lineRule="auto"/>
              <w:rPr>
                <w:rFonts w:ascii="Times New Roman" w:eastAsia="Times New Roman" w:hAnsi="Times New Roman" w:cs="Times New Roman"/>
                <w:sz w:val="24"/>
                <w:szCs w:val="24"/>
                <w:highlight w:val="white"/>
              </w:rPr>
            </w:pPr>
            <w:r w:rsidRPr="00FE3022">
              <w:rPr>
                <w:rFonts w:ascii="Times New Roman" w:eastAsia="Times New Roman" w:hAnsi="Times New Roman" w:cs="Times New Roman"/>
                <w:b/>
                <w:i/>
                <w:sz w:val="24"/>
                <w:szCs w:val="24"/>
                <w:highlight w:val="white"/>
              </w:rPr>
              <w:t>Навчальні ресурси:</w:t>
            </w:r>
            <w:r w:rsidRPr="00FE3022">
              <w:rPr>
                <w:rFonts w:ascii="Times New Roman" w:eastAsia="Times New Roman" w:hAnsi="Times New Roman" w:cs="Times New Roman"/>
                <w:sz w:val="24"/>
                <w:szCs w:val="24"/>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5E06A5" w:rsidRPr="00FE3022" w:rsidRDefault="005E06A5" w:rsidP="00466802">
      <w:pPr>
        <w:spacing w:after="0" w:line="240" w:lineRule="auto"/>
        <w:jc w:val="both"/>
        <w:rPr>
          <w:rFonts w:ascii="Times New Roman" w:eastAsia="Times New Roman" w:hAnsi="Times New Roman" w:cs="Arial"/>
          <w:sz w:val="24"/>
          <w:szCs w:val="24"/>
          <w:highlight w:val="white"/>
        </w:rPr>
      </w:pPr>
      <w:r w:rsidRPr="00FE3022">
        <w:rPr>
          <w:rFonts w:ascii="Times New Roman" w:eastAsia="Arial" w:hAnsi="Times New Roman" w:cs="Times New Roman"/>
          <w:sz w:val="24"/>
          <w:szCs w:val="24"/>
          <w:highlight w:val="white"/>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спрямоване на</w:t>
      </w:r>
      <w:r w:rsidRPr="00FE3022">
        <w:rPr>
          <w:rFonts w:ascii="Times New Roman" w:eastAsia="Arial" w:hAnsi="Times New Roman" w:cs="Times New Roman"/>
          <w:b/>
          <w:sz w:val="24"/>
          <w:szCs w:val="24"/>
          <w:highlight w:val="white"/>
        </w:rPr>
        <w:t xml:space="preserve"> </w:t>
      </w:r>
      <w:r w:rsidRPr="00FE3022">
        <w:rPr>
          <w:rFonts w:ascii="Times New Roman" w:eastAsia="Arial" w:hAnsi="Times New Roman" w:cs="Times New Roman"/>
          <w:sz w:val="24"/>
          <w:szCs w:val="24"/>
          <w:highlight w:val="white"/>
        </w:rPr>
        <w:t xml:space="preserve">формування в учнів здатності застосовувати знання й уміння у реальних життєвих ситуаціях. </w:t>
      </w:r>
      <w:r w:rsidRPr="00FE3022">
        <w:rPr>
          <w:rFonts w:ascii="Times New Roman" w:eastAsia="Times New Roman" w:hAnsi="Times New Roman" w:cs="Arial"/>
          <w:sz w:val="24"/>
          <w:szCs w:val="24"/>
          <w:highlight w:val="white"/>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Навчання за наскрізними лініями реалізується насамперед через:</w:t>
      </w:r>
    </w:p>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lastRenderedPageBreak/>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 xml:space="preserve">предмети за вибором; </w:t>
      </w:r>
    </w:p>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 xml:space="preserve">роботу в проектах; </w:t>
      </w:r>
    </w:p>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позакласну навчальну роботу і роботу гуртків.</w:t>
      </w:r>
    </w:p>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p>
    <w:tbl>
      <w:tblPr>
        <w:tblW w:w="10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8620"/>
      </w:tblGrid>
      <w:tr w:rsidR="005E06A5" w:rsidRPr="00FE3022" w:rsidTr="007521A4">
        <w:trPr>
          <w:trHeight w:val="20"/>
        </w:trPr>
        <w:tc>
          <w:tcPr>
            <w:tcW w:w="1668" w:type="dxa"/>
          </w:tcPr>
          <w:p w:rsidR="005E06A5" w:rsidRPr="00FE3022" w:rsidRDefault="005E06A5" w:rsidP="00466802">
            <w:pPr>
              <w:spacing w:after="0" w:line="240" w:lineRule="auto"/>
              <w:jc w:val="center"/>
              <w:rPr>
                <w:rFonts w:ascii="Times New Roman" w:eastAsia="Times New Roman" w:hAnsi="Times New Roman" w:cs="Times New Roman"/>
                <w:b/>
                <w:sz w:val="24"/>
                <w:szCs w:val="24"/>
              </w:rPr>
            </w:pPr>
            <w:r w:rsidRPr="00FE3022">
              <w:rPr>
                <w:rFonts w:ascii="Times New Roman" w:eastAsia="Times New Roman" w:hAnsi="Times New Roman" w:cs="Times New Roman"/>
                <w:b/>
                <w:sz w:val="24"/>
                <w:szCs w:val="24"/>
              </w:rPr>
              <w:t>Наскрізна лінія</w:t>
            </w:r>
          </w:p>
        </w:tc>
        <w:tc>
          <w:tcPr>
            <w:tcW w:w="8620" w:type="dxa"/>
          </w:tcPr>
          <w:p w:rsidR="005E06A5" w:rsidRPr="00FE3022" w:rsidRDefault="005E06A5" w:rsidP="00466802">
            <w:pPr>
              <w:spacing w:after="0" w:line="240" w:lineRule="auto"/>
              <w:jc w:val="center"/>
              <w:rPr>
                <w:rFonts w:ascii="Times New Roman" w:eastAsia="Times New Roman" w:hAnsi="Times New Roman" w:cs="Times New Roman"/>
                <w:b/>
                <w:sz w:val="24"/>
                <w:szCs w:val="24"/>
              </w:rPr>
            </w:pPr>
            <w:r w:rsidRPr="00FE3022">
              <w:rPr>
                <w:rFonts w:ascii="Times New Roman" w:eastAsia="Times New Roman" w:hAnsi="Times New Roman" w:cs="Times New Roman"/>
                <w:b/>
                <w:sz w:val="24"/>
                <w:szCs w:val="24"/>
                <w:highlight w:val="white"/>
              </w:rPr>
              <w:t>Коротка характеристика</w:t>
            </w:r>
          </w:p>
        </w:tc>
      </w:tr>
      <w:tr w:rsidR="005E06A5" w:rsidRPr="00FE3022" w:rsidTr="007521A4">
        <w:trPr>
          <w:cantSplit/>
          <w:trHeight w:val="20"/>
        </w:trPr>
        <w:tc>
          <w:tcPr>
            <w:tcW w:w="1668" w:type="dxa"/>
            <w:textDirection w:val="btLr"/>
          </w:tcPr>
          <w:p w:rsidR="005E06A5" w:rsidRPr="00FE3022" w:rsidRDefault="005E06A5" w:rsidP="00466802">
            <w:pPr>
              <w:spacing w:after="0" w:line="240" w:lineRule="auto"/>
              <w:ind w:right="113"/>
              <w:jc w:val="center"/>
              <w:rPr>
                <w:rFonts w:ascii="Times New Roman" w:eastAsia="Times New Roman" w:hAnsi="Times New Roman" w:cs="Times New Roman"/>
                <w:sz w:val="24"/>
                <w:szCs w:val="24"/>
              </w:rPr>
            </w:pPr>
            <w:r w:rsidRPr="00FE3022">
              <w:rPr>
                <w:rFonts w:ascii="Times New Roman" w:eastAsia="Times New Roman" w:hAnsi="Times New Roman" w:cs="Times New Roman"/>
                <w:sz w:val="24"/>
                <w:szCs w:val="24"/>
                <w:highlight w:val="white"/>
              </w:rPr>
              <w:t>Екологічна безпека й сталий розвиток</w:t>
            </w:r>
          </w:p>
        </w:tc>
        <w:tc>
          <w:tcPr>
            <w:tcW w:w="8620" w:type="dxa"/>
          </w:tcPr>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5E06A5" w:rsidRPr="00FE3022" w:rsidRDefault="005E06A5" w:rsidP="00466802">
            <w:pPr>
              <w:spacing w:after="0" w:line="240" w:lineRule="auto"/>
              <w:jc w:val="both"/>
              <w:rPr>
                <w:rFonts w:ascii="Times New Roman" w:eastAsia="Times New Roman" w:hAnsi="Times New Roman" w:cs="Times New Roman"/>
                <w:b/>
                <w:sz w:val="24"/>
                <w:szCs w:val="24"/>
              </w:rPr>
            </w:pPr>
            <w:r w:rsidRPr="00FE3022">
              <w:rPr>
                <w:rFonts w:ascii="Times New Roman" w:eastAsia="Times New Roman" w:hAnsi="Times New Roman" w:cs="Times New Roman"/>
                <w:sz w:val="24"/>
                <w:szCs w:val="24"/>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5E06A5" w:rsidRPr="00FE3022" w:rsidTr="007521A4">
        <w:trPr>
          <w:cantSplit/>
          <w:trHeight w:val="20"/>
        </w:trPr>
        <w:tc>
          <w:tcPr>
            <w:tcW w:w="1668" w:type="dxa"/>
            <w:textDirection w:val="btLr"/>
          </w:tcPr>
          <w:p w:rsidR="005E06A5" w:rsidRPr="00FE3022" w:rsidRDefault="005E06A5" w:rsidP="00466802">
            <w:pPr>
              <w:spacing w:after="0" w:line="240" w:lineRule="auto"/>
              <w:ind w:right="113"/>
              <w:jc w:val="center"/>
              <w:rPr>
                <w:rFonts w:ascii="Times New Roman" w:eastAsia="Times New Roman" w:hAnsi="Times New Roman" w:cs="Times New Roman"/>
                <w:sz w:val="24"/>
                <w:szCs w:val="24"/>
              </w:rPr>
            </w:pPr>
            <w:r w:rsidRPr="00FE3022">
              <w:rPr>
                <w:rFonts w:ascii="Times New Roman" w:eastAsia="Times New Roman" w:hAnsi="Times New Roman" w:cs="Times New Roman"/>
                <w:sz w:val="24"/>
                <w:szCs w:val="24"/>
                <w:highlight w:val="white"/>
              </w:rPr>
              <w:t>Громадянська відповідальність</w:t>
            </w:r>
          </w:p>
        </w:tc>
        <w:tc>
          <w:tcPr>
            <w:tcW w:w="8620" w:type="dxa"/>
          </w:tcPr>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5E06A5" w:rsidRPr="00FE3022" w:rsidRDefault="005E06A5" w:rsidP="00466802">
            <w:pPr>
              <w:spacing w:after="0" w:line="240" w:lineRule="auto"/>
              <w:jc w:val="both"/>
              <w:rPr>
                <w:rFonts w:ascii="Times New Roman" w:eastAsia="Times New Roman" w:hAnsi="Times New Roman" w:cs="Times New Roman"/>
                <w:b/>
                <w:sz w:val="24"/>
                <w:szCs w:val="24"/>
              </w:rPr>
            </w:pPr>
            <w:r w:rsidRPr="00FE3022">
              <w:rPr>
                <w:rFonts w:ascii="Times New Roman" w:eastAsia="Times New Roman" w:hAnsi="Times New Roman" w:cs="Times New Roman"/>
                <w:sz w:val="24"/>
                <w:szCs w:val="24"/>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5E06A5" w:rsidRPr="00FE3022" w:rsidTr="007521A4">
        <w:trPr>
          <w:cantSplit/>
          <w:trHeight w:val="20"/>
        </w:trPr>
        <w:tc>
          <w:tcPr>
            <w:tcW w:w="1668" w:type="dxa"/>
            <w:textDirection w:val="btLr"/>
          </w:tcPr>
          <w:p w:rsidR="005E06A5" w:rsidRPr="00FE3022" w:rsidRDefault="005E06A5" w:rsidP="00466802">
            <w:pPr>
              <w:spacing w:after="0" w:line="240" w:lineRule="auto"/>
              <w:ind w:right="113"/>
              <w:jc w:val="center"/>
              <w:rPr>
                <w:rFonts w:ascii="Times New Roman" w:eastAsia="Times New Roman" w:hAnsi="Times New Roman" w:cs="Times New Roman"/>
                <w:b/>
                <w:sz w:val="24"/>
                <w:szCs w:val="24"/>
              </w:rPr>
            </w:pPr>
            <w:r w:rsidRPr="00FE3022">
              <w:rPr>
                <w:rFonts w:ascii="Times New Roman" w:eastAsia="Times New Roman" w:hAnsi="Times New Roman" w:cs="Times New Roman"/>
                <w:sz w:val="24"/>
                <w:szCs w:val="24"/>
                <w:highlight w:val="white"/>
              </w:rPr>
              <w:t>Здоров'я і безпека</w:t>
            </w:r>
          </w:p>
        </w:tc>
        <w:tc>
          <w:tcPr>
            <w:tcW w:w="8620" w:type="dxa"/>
          </w:tcPr>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5E06A5" w:rsidRPr="00FE3022" w:rsidRDefault="005E06A5" w:rsidP="00466802">
            <w:pPr>
              <w:spacing w:after="0" w:line="240" w:lineRule="auto"/>
              <w:jc w:val="both"/>
              <w:rPr>
                <w:rFonts w:ascii="Times New Roman" w:eastAsia="Times New Roman" w:hAnsi="Times New Roman" w:cs="Times New Roman"/>
                <w:b/>
                <w:sz w:val="24"/>
                <w:szCs w:val="24"/>
              </w:rPr>
            </w:pPr>
            <w:r w:rsidRPr="00FE3022">
              <w:rPr>
                <w:rFonts w:ascii="Times New Roman" w:eastAsia="Times New Roman" w:hAnsi="Times New Roman" w:cs="Times New Roman"/>
                <w:sz w:val="24"/>
                <w:szCs w:val="24"/>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5E06A5" w:rsidRPr="00FE3022" w:rsidTr="007521A4">
        <w:trPr>
          <w:cantSplit/>
          <w:trHeight w:val="20"/>
        </w:trPr>
        <w:tc>
          <w:tcPr>
            <w:tcW w:w="1668" w:type="dxa"/>
            <w:textDirection w:val="btLr"/>
          </w:tcPr>
          <w:p w:rsidR="005E06A5" w:rsidRPr="00FE3022" w:rsidRDefault="005E06A5" w:rsidP="00466802">
            <w:pPr>
              <w:spacing w:after="0" w:line="240" w:lineRule="auto"/>
              <w:ind w:right="113"/>
              <w:jc w:val="center"/>
              <w:rPr>
                <w:rFonts w:ascii="Times New Roman" w:eastAsia="Times New Roman" w:hAnsi="Times New Roman" w:cs="Times New Roman"/>
                <w:b/>
                <w:sz w:val="24"/>
                <w:szCs w:val="24"/>
              </w:rPr>
            </w:pPr>
            <w:r w:rsidRPr="00FE3022">
              <w:rPr>
                <w:rFonts w:ascii="Times New Roman" w:eastAsia="Times New Roman" w:hAnsi="Times New Roman" w:cs="Times New Roman"/>
                <w:sz w:val="24"/>
                <w:szCs w:val="24"/>
                <w:highlight w:val="white"/>
              </w:rPr>
              <w:t>Підприємливість і фінансова грамотність</w:t>
            </w:r>
          </w:p>
        </w:tc>
        <w:tc>
          <w:tcPr>
            <w:tcW w:w="8620" w:type="dxa"/>
          </w:tcPr>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5E06A5" w:rsidRPr="00FE3022" w:rsidRDefault="005E06A5" w:rsidP="00466802">
            <w:pPr>
              <w:spacing w:after="0" w:line="240" w:lineRule="auto"/>
              <w:jc w:val="both"/>
              <w:rPr>
                <w:rFonts w:ascii="Times New Roman" w:eastAsia="Times New Roman" w:hAnsi="Times New Roman" w:cs="Times New Roman"/>
                <w:b/>
                <w:sz w:val="24"/>
                <w:szCs w:val="24"/>
              </w:rPr>
            </w:pPr>
            <w:r w:rsidRPr="00FE3022">
              <w:rPr>
                <w:rFonts w:ascii="Times New Roman" w:eastAsia="Times New Roman" w:hAnsi="Times New Roman" w:cs="Times New Roman"/>
                <w:sz w:val="24"/>
                <w:szCs w:val="24"/>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p>
    <w:p w:rsidR="005E06A5" w:rsidRPr="00FE3022" w:rsidRDefault="005E06A5" w:rsidP="00466802">
      <w:pPr>
        <w:spacing w:after="0" w:line="240" w:lineRule="auto"/>
        <w:jc w:val="both"/>
        <w:rPr>
          <w:rFonts w:ascii="Times New Roman" w:eastAsia="Times New Roman" w:hAnsi="Times New Roman" w:cs="Times New Roman"/>
          <w:sz w:val="24"/>
          <w:szCs w:val="24"/>
          <w:highlight w:val="white"/>
        </w:rPr>
      </w:pPr>
      <w:r w:rsidRPr="00FE3022">
        <w:rPr>
          <w:rFonts w:ascii="Times New Roman" w:eastAsia="Times New Roman" w:hAnsi="Times New Roman" w:cs="Times New Roman"/>
          <w:sz w:val="24"/>
          <w:szCs w:val="24"/>
          <w:highlight w:val="white"/>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w:t>
      </w:r>
      <w:r w:rsidRPr="00FE3022">
        <w:rPr>
          <w:rFonts w:ascii="Times New Roman" w:eastAsia="Times New Roman" w:hAnsi="Times New Roman" w:cs="Times New Roman"/>
          <w:sz w:val="24"/>
          <w:szCs w:val="24"/>
          <w:highlight w:val="white"/>
        </w:rPr>
        <w:lastRenderedPageBreak/>
        <w:t xml:space="preserve">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i/>
          <w:sz w:val="24"/>
          <w:szCs w:val="24"/>
        </w:rPr>
        <w:t>Вимоги до осіб, які можуть розпочинати здобуття базової середньої освіти.</w:t>
      </w:r>
      <w:r w:rsidRPr="00FE3022">
        <w:rPr>
          <w:rFonts w:ascii="Times New Roman" w:eastAsia="Calibri" w:hAnsi="Times New Roman" w:cs="Times New Roman"/>
          <w:b/>
          <w:sz w:val="24"/>
          <w:szCs w:val="24"/>
        </w:rPr>
        <w:t xml:space="preserve"> </w:t>
      </w:r>
      <w:r w:rsidRPr="00FE3022">
        <w:rPr>
          <w:rFonts w:ascii="Times New Roman" w:eastAsia="Calibri" w:hAnsi="Times New Roman" w:cs="Times New Roman"/>
          <w:sz w:val="24"/>
          <w:szCs w:val="24"/>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Особи з особливими освітніми потребами можуть розпочинати здобуття базової середньої освіти за інших умов.</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i/>
          <w:sz w:val="24"/>
          <w:szCs w:val="24"/>
        </w:rPr>
        <w:t>Перелік освітніх галузей.</w:t>
      </w:r>
      <w:r w:rsidRPr="00FE3022">
        <w:rPr>
          <w:rFonts w:ascii="Times New Roman" w:eastAsia="Calibri" w:hAnsi="Times New Roman" w:cs="Times New Roman"/>
          <w:sz w:val="24"/>
          <w:szCs w:val="24"/>
        </w:rPr>
        <w:t xml:space="preserve"> Типову освітню програму укладено за такими освітніми галузями:</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Мови і літератури </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Суспільствознавство</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Мистецтво</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Математика</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Природознавство</w:t>
      </w:r>
    </w:p>
    <w:p w:rsidR="005E06A5" w:rsidRPr="00FE3022" w:rsidRDefault="005E06A5" w:rsidP="00466802">
      <w:pPr>
        <w:spacing w:after="0" w:line="240" w:lineRule="auto"/>
        <w:jc w:val="both"/>
        <w:rPr>
          <w:rFonts w:ascii="Times New Roman" w:eastAsia="Calibri" w:hAnsi="Times New Roman" w:cs="Times New Roman"/>
          <w:b/>
          <w:i/>
          <w:sz w:val="24"/>
          <w:szCs w:val="24"/>
        </w:rPr>
      </w:pPr>
      <w:r w:rsidRPr="00FE3022">
        <w:rPr>
          <w:rFonts w:ascii="Times New Roman" w:eastAsia="Calibri" w:hAnsi="Times New Roman" w:cs="Times New Roman"/>
          <w:sz w:val="24"/>
          <w:szCs w:val="24"/>
        </w:rPr>
        <w:t>Технології</w:t>
      </w:r>
    </w:p>
    <w:p w:rsidR="005E06A5" w:rsidRPr="00FE3022" w:rsidRDefault="005E06A5" w:rsidP="00466802">
      <w:pPr>
        <w:spacing w:after="0" w:line="240" w:lineRule="auto"/>
        <w:jc w:val="both"/>
        <w:rPr>
          <w:rFonts w:ascii="Times New Roman" w:eastAsia="Calibri" w:hAnsi="Times New Roman" w:cs="Times New Roman"/>
          <w:b/>
          <w:i/>
          <w:sz w:val="24"/>
          <w:szCs w:val="24"/>
        </w:rPr>
      </w:pPr>
      <w:r w:rsidRPr="00FE3022">
        <w:rPr>
          <w:rFonts w:ascii="Times New Roman" w:eastAsia="Calibri" w:hAnsi="Times New Roman" w:cs="Times New Roman"/>
          <w:sz w:val="24"/>
          <w:szCs w:val="24"/>
        </w:rPr>
        <w:t>Здоров’я і фізична культура</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i/>
          <w:sz w:val="24"/>
          <w:szCs w:val="24"/>
        </w:rPr>
        <w:t>Логічна послідовність вивчення предметів</w:t>
      </w:r>
      <w:r w:rsidRPr="00FE3022">
        <w:rPr>
          <w:rFonts w:ascii="Times New Roman" w:eastAsia="Calibri" w:hAnsi="Times New Roman" w:cs="Times New Roman"/>
          <w:sz w:val="24"/>
          <w:szCs w:val="24"/>
        </w:rPr>
        <w:t xml:space="preserve"> розкривається у відповідних </w:t>
      </w:r>
      <w:r w:rsidRPr="00FE3022">
        <w:rPr>
          <w:rFonts w:ascii="Times New Roman" w:eastAsia="Calibri" w:hAnsi="Times New Roman" w:cs="Times New Roman"/>
          <w:i/>
          <w:sz w:val="24"/>
          <w:szCs w:val="24"/>
        </w:rPr>
        <w:t>навчальних</w:t>
      </w:r>
      <w:r w:rsidRPr="00FE3022">
        <w:rPr>
          <w:rFonts w:ascii="Times New Roman" w:eastAsia="Calibri" w:hAnsi="Times New Roman" w:cs="Times New Roman"/>
          <w:sz w:val="24"/>
          <w:szCs w:val="24"/>
        </w:rPr>
        <w:t xml:space="preserve"> </w:t>
      </w:r>
      <w:r w:rsidRPr="00FE3022">
        <w:rPr>
          <w:rFonts w:ascii="Times New Roman" w:eastAsia="Calibri" w:hAnsi="Times New Roman" w:cs="Times New Roman"/>
          <w:i/>
          <w:sz w:val="24"/>
          <w:szCs w:val="24"/>
        </w:rPr>
        <w:t>програмах</w:t>
      </w:r>
      <w:r w:rsidRPr="00FE3022">
        <w:rPr>
          <w:rFonts w:ascii="Times New Roman" w:eastAsia="Calibri" w:hAnsi="Times New Roman" w:cs="Times New Roman"/>
          <w:sz w:val="24"/>
          <w:szCs w:val="24"/>
        </w:rPr>
        <w:t>.</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i/>
          <w:sz w:val="24"/>
          <w:szCs w:val="24"/>
        </w:rPr>
        <w:t>Рекомендовані форми організації освітнього процесу.</w:t>
      </w:r>
      <w:r w:rsidRPr="00FE3022">
        <w:rPr>
          <w:rFonts w:ascii="Times New Roman" w:eastAsia="Calibri" w:hAnsi="Times New Roman" w:cs="Times New Roman"/>
          <w:sz w:val="24"/>
          <w:szCs w:val="24"/>
        </w:rPr>
        <w:t xml:space="preserve"> Основними формами організації освітнього процесу є різні типи уроку: </w:t>
      </w:r>
    </w:p>
    <w:p w:rsidR="005E06A5" w:rsidRPr="00FE3022" w:rsidRDefault="005E06A5" w:rsidP="00466802">
      <w:pPr>
        <w:tabs>
          <w:tab w:val="left" w:pos="993"/>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формування компетентностей;</w:t>
      </w:r>
    </w:p>
    <w:p w:rsidR="005E06A5" w:rsidRPr="00FE3022" w:rsidRDefault="005E06A5" w:rsidP="00466802">
      <w:pPr>
        <w:tabs>
          <w:tab w:val="left" w:pos="993"/>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розвитку компетентностей; </w:t>
      </w:r>
    </w:p>
    <w:p w:rsidR="005E06A5" w:rsidRPr="00FE3022" w:rsidRDefault="005E06A5" w:rsidP="00466802">
      <w:pPr>
        <w:tabs>
          <w:tab w:val="left" w:pos="993"/>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перевірки та/або оцінювання досягнення компетентностей; </w:t>
      </w:r>
    </w:p>
    <w:p w:rsidR="005E06A5" w:rsidRPr="00FE3022" w:rsidRDefault="005E06A5" w:rsidP="00466802">
      <w:pPr>
        <w:tabs>
          <w:tab w:val="left" w:pos="993"/>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корекції основних компетентностей; </w:t>
      </w:r>
    </w:p>
    <w:p w:rsidR="005E06A5" w:rsidRPr="00FE3022" w:rsidRDefault="005E06A5" w:rsidP="00466802">
      <w:pPr>
        <w:tabs>
          <w:tab w:val="left" w:pos="993"/>
        </w:tabs>
        <w:spacing w:after="0" w:line="240" w:lineRule="auto"/>
        <w:jc w:val="both"/>
        <w:rPr>
          <w:rFonts w:ascii="Times New Roman" w:eastAsia="Calibri" w:hAnsi="Times New Roman" w:cs="Times New Roman"/>
          <w:sz w:val="24"/>
          <w:szCs w:val="24"/>
        </w:rPr>
      </w:pPr>
      <w:r w:rsidRPr="00FE3022">
        <w:rPr>
          <w:rFonts w:ascii="Times New Roman" w:eastAsia="Times New Roman" w:hAnsi="Times New Roman" w:cs="Times New Roman"/>
          <w:sz w:val="24"/>
          <w:szCs w:val="24"/>
        </w:rPr>
        <w:t>комбінований урок</w:t>
      </w:r>
      <w:r w:rsidRPr="00FE3022">
        <w:rPr>
          <w:rFonts w:ascii="Times New Roman" w:eastAsia="Calibri" w:hAnsi="Times New Roman" w:cs="Times New Roman"/>
          <w:sz w:val="24"/>
          <w:szCs w:val="24"/>
        </w:rPr>
        <w:t>.</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r w:rsidRPr="00FE3022">
        <w:rPr>
          <w:rFonts w:ascii="Times New Roman" w:eastAsia="Times New Roman" w:hAnsi="Times New Roman" w:cs="Times New Roman"/>
          <w:sz w:val="24"/>
          <w:szCs w:val="24"/>
        </w:rPr>
        <w:t xml:space="preserve">уроки-«суди», </w:t>
      </w:r>
      <w:r w:rsidRPr="00FE3022">
        <w:rPr>
          <w:rFonts w:ascii="Times New Roman" w:eastAsia="Calibri" w:hAnsi="Times New Roman" w:cs="Times New Roman"/>
          <w:sz w:val="24"/>
          <w:szCs w:val="24"/>
        </w:rPr>
        <w:t>урок-</w:t>
      </w:r>
      <w:r w:rsidRPr="00FE3022">
        <w:rPr>
          <w:rFonts w:ascii="Times New Roman" w:eastAsia="Times New Roman" w:hAnsi="Times New Roman" w:cs="Times New Roman"/>
          <w:sz w:val="24"/>
          <w:szCs w:val="24"/>
        </w:rPr>
        <w:t>дискусійна група, уроки з навчанням одних учнів іншими), інтегровані уроки,</w:t>
      </w:r>
      <w:r w:rsidRPr="00FE3022">
        <w:rPr>
          <w:rFonts w:ascii="Times New Roman" w:eastAsia="Calibri" w:hAnsi="Times New Roman" w:cs="Times New Roman"/>
          <w:sz w:val="24"/>
          <w:szCs w:val="24"/>
        </w:rPr>
        <w:t xml:space="preserve"> проблемний урок, відео-уроки тощо. </w:t>
      </w:r>
    </w:p>
    <w:p w:rsidR="005E06A5" w:rsidRPr="00FE3022" w:rsidRDefault="005E06A5" w:rsidP="00466802">
      <w:pPr>
        <w:spacing w:after="0" w:line="240" w:lineRule="auto"/>
        <w:jc w:val="both"/>
        <w:rPr>
          <w:rFonts w:ascii="Times New Roman" w:eastAsia="Times New Roman" w:hAnsi="Times New Roman" w:cs="Times New Roman"/>
          <w:sz w:val="24"/>
          <w:szCs w:val="24"/>
        </w:rPr>
      </w:pPr>
      <w:r w:rsidRPr="00FE3022">
        <w:rPr>
          <w:rFonts w:ascii="Times New Roman" w:eastAsia="Times New Roman" w:hAnsi="Times New Roman" w:cs="Times New Roman"/>
          <w:sz w:val="24"/>
          <w:szCs w:val="24"/>
        </w:rPr>
        <w:t xml:space="preserve">З метою </w:t>
      </w:r>
      <w:r w:rsidRPr="00FE3022">
        <w:rPr>
          <w:rFonts w:ascii="Times New Roman" w:eastAsia="Calibri" w:hAnsi="Times New Roman" w:cs="Times New Roman"/>
          <w:sz w:val="24"/>
          <w:szCs w:val="24"/>
        </w:rPr>
        <w:t>засвоєння нового матеріалу</w:t>
      </w:r>
      <w:r w:rsidRPr="00FE3022">
        <w:rPr>
          <w:rFonts w:ascii="Times New Roman" w:eastAsia="Times New Roman" w:hAnsi="Times New Roman" w:cs="Times New Roman"/>
          <w:sz w:val="24"/>
          <w:szCs w:val="24"/>
        </w:rPr>
        <w:t xml:space="preserve"> та </w:t>
      </w:r>
      <w:r w:rsidRPr="00FE3022">
        <w:rPr>
          <w:rFonts w:ascii="Times New Roman" w:eastAsia="Calibri" w:hAnsi="Times New Roman" w:cs="Times New Roman"/>
          <w:sz w:val="24"/>
          <w:szCs w:val="24"/>
        </w:rPr>
        <w:t>розвитку компетентностей</w:t>
      </w:r>
      <w:r w:rsidRPr="00FE3022">
        <w:rPr>
          <w:rFonts w:ascii="Times New Roman" w:eastAsia="Times New Roman" w:hAnsi="Times New Roman" w:cs="Times New Roman"/>
          <w:sz w:val="24"/>
          <w:szCs w:val="24"/>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w:t>
      </w:r>
      <w:r>
        <w:rPr>
          <w:rFonts w:ascii="Times New Roman" w:eastAsia="Times New Roman" w:hAnsi="Times New Roman" w:cs="Times New Roman"/>
          <w:sz w:val="24"/>
          <w:szCs w:val="24"/>
        </w:rPr>
        <w:t>. Оглядова конференція (для 8-9</w:t>
      </w:r>
      <w:r w:rsidRPr="00FE3022">
        <w:rPr>
          <w:rFonts w:ascii="Times New Roman" w:eastAsia="Times New Roman" w:hAnsi="Times New Roman" w:cs="Times New Roman"/>
          <w:sz w:val="24"/>
          <w:szCs w:val="24"/>
        </w:rPr>
        <w:t xml:space="preserve">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5E06A5" w:rsidRPr="00FE3022" w:rsidRDefault="005E06A5" w:rsidP="00466802">
      <w:pPr>
        <w:spacing w:after="0" w:line="240" w:lineRule="auto"/>
        <w:jc w:val="both"/>
        <w:rPr>
          <w:rFonts w:ascii="Times New Roman" w:eastAsia="Times New Roman" w:hAnsi="Times New Roman" w:cs="Times New Roman"/>
          <w:sz w:val="24"/>
          <w:szCs w:val="24"/>
        </w:rPr>
      </w:pPr>
      <w:r w:rsidRPr="00FE3022">
        <w:rPr>
          <w:rFonts w:ascii="Times New Roman" w:eastAsia="Times New Roman" w:hAnsi="Times New Roman" w:cs="Times New Roman"/>
          <w:sz w:val="24"/>
          <w:szCs w:val="24"/>
        </w:rPr>
        <w:t xml:space="preserve">Функцію </w:t>
      </w:r>
      <w:r w:rsidRPr="00FE3022">
        <w:rPr>
          <w:rFonts w:ascii="Times New Roman" w:eastAsia="Calibri" w:hAnsi="Times New Roman" w:cs="Times New Roman"/>
          <w:sz w:val="24"/>
          <w:szCs w:val="24"/>
        </w:rPr>
        <w:t>перевірки та/або оцінювання досягнення компетентностей</w:t>
      </w:r>
      <w:r w:rsidRPr="00FE3022">
        <w:rPr>
          <w:rFonts w:ascii="Times New Roman" w:eastAsia="Times New Roman" w:hAnsi="Times New Roman" w:cs="Times New Roman"/>
          <w:sz w:val="24"/>
          <w:szCs w:val="24"/>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5E06A5" w:rsidRPr="00FE3022" w:rsidRDefault="005E06A5" w:rsidP="00466802">
      <w:pPr>
        <w:spacing w:after="0" w:line="240" w:lineRule="auto"/>
        <w:jc w:val="both"/>
        <w:rPr>
          <w:rFonts w:ascii="Times New Roman" w:eastAsia="Times New Roman" w:hAnsi="Times New Roman" w:cs="Times New Roman"/>
          <w:sz w:val="24"/>
          <w:szCs w:val="24"/>
        </w:rPr>
      </w:pPr>
      <w:r w:rsidRPr="00FE3022">
        <w:rPr>
          <w:rFonts w:ascii="Times New Roman" w:eastAsia="Times New Roman" w:hAnsi="Times New Roman" w:cs="Times New Roman"/>
          <w:sz w:val="24"/>
          <w:szCs w:val="24"/>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5E06A5" w:rsidRPr="00FE3022" w:rsidRDefault="005E06A5" w:rsidP="00466802">
      <w:pPr>
        <w:spacing w:after="0" w:line="240" w:lineRule="auto"/>
        <w:jc w:val="both"/>
        <w:rPr>
          <w:rFonts w:ascii="Times New Roman" w:eastAsia="Times New Roman" w:hAnsi="Times New Roman" w:cs="Times New Roman"/>
          <w:sz w:val="24"/>
          <w:szCs w:val="24"/>
        </w:rPr>
      </w:pPr>
      <w:r w:rsidRPr="00FE3022">
        <w:rPr>
          <w:rFonts w:ascii="Times New Roman" w:eastAsia="Times New Roman" w:hAnsi="Times New Roman" w:cs="Times New Roman"/>
          <w:bCs/>
          <w:sz w:val="24"/>
          <w:szCs w:val="24"/>
        </w:rPr>
        <w:lastRenderedPageBreak/>
        <w:t>Екскурсії</w:t>
      </w:r>
      <w:r w:rsidRPr="00FE3022">
        <w:rPr>
          <w:rFonts w:ascii="Times New Roman" w:eastAsia="Times New Roman" w:hAnsi="Times New Roman" w:cs="Times New Roman"/>
          <w:sz w:val="24"/>
          <w:szCs w:val="24"/>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5E06A5" w:rsidRPr="00FE3022" w:rsidRDefault="005E06A5" w:rsidP="00466802">
      <w:pPr>
        <w:spacing w:after="0" w:line="240" w:lineRule="auto"/>
        <w:jc w:val="both"/>
        <w:rPr>
          <w:rFonts w:ascii="Times New Roman" w:eastAsia="Times New Roman" w:hAnsi="Times New Roman" w:cs="Times New Roman"/>
          <w:sz w:val="24"/>
          <w:szCs w:val="24"/>
        </w:rPr>
      </w:pPr>
      <w:r w:rsidRPr="00FE3022">
        <w:rPr>
          <w:rFonts w:ascii="Times New Roman" w:eastAsia="Times New Roman" w:hAnsi="Times New Roman" w:cs="Times New Roman"/>
          <w:bCs/>
          <w:sz w:val="24"/>
          <w:szCs w:val="24"/>
        </w:rPr>
        <w:t xml:space="preserve">Учні можуть самостійно знімати та монтувати відеофільми (під час відео-уроку) за умови самостійного розроблення сюжету фільму, </w:t>
      </w:r>
      <w:r w:rsidRPr="00FE3022">
        <w:rPr>
          <w:rFonts w:ascii="Times New Roman" w:eastAsia="Times New Roman" w:hAnsi="Times New Roman" w:cs="Times New Roman"/>
          <w:sz w:val="24"/>
          <w:szCs w:val="24"/>
        </w:rPr>
        <w:t>підбору матеріалу, виконують самостійно розподілені ролі та аналізують виконану роботу.</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5E06A5"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Оцінювання навчальних досягнень учнів</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Видами оцінювання навчальних</w:t>
      </w:r>
      <w:r>
        <w:rPr>
          <w:rFonts w:ascii="Times New Roman" w:eastAsia="Calibri" w:hAnsi="Times New Roman" w:cs="Times New Roman"/>
          <w:sz w:val="24"/>
          <w:szCs w:val="24"/>
        </w:rPr>
        <w:t xml:space="preserve"> досягнень учнів є формувальне, </w:t>
      </w:r>
      <w:r w:rsidRPr="007B22B5">
        <w:rPr>
          <w:rFonts w:ascii="Times New Roman" w:eastAsia="Calibri" w:hAnsi="Times New Roman" w:cs="Times New Roman"/>
          <w:sz w:val="24"/>
          <w:szCs w:val="24"/>
        </w:rPr>
        <w:t>поточне, тематичне, семестрове, річне оц</w:t>
      </w:r>
      <w:r>
        <w:rPr>
          <w:rFonts w:ascii="Times New Roman" w:eastAsia="Calibri" w:hAnsi="Times New Roman" w:cs="Times New Roman"/>
          <w:sz w:val="24"/>
          <w:szCs w:val="24"/>
        </w:rPr>
        <w:t xml:space="preserve">інювання та державна підсумкова </w:t>
      </w:r>
      <w:r w:rsidRPr="007B22B5">
        <w:rPr>
          <w:rFonts w:ascii="Times New Roman" w:eastAsia="Calibri" w:hAnsi="Times New Roman" w:cs="Times New Roman"/>
          <w:sz w:val="24"/>
          <w:szCs w:val="24"/>
        </w:rPr>
        <w:t>атестація.</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Поточне оцінювання здійснюєтьс</w:t>
      </w:r>
      <w:r>
        <w:rPr>
          <w:rFonts w:ascii="Times New Roman" w:eastAsia="Calibri" w:hAnsi="Times New Roman" w:cs="Times New Roman"/>
          <w:sz w:val="24"/>
          <w:szCs w:val="24"/>
        </w:rPr>
        <w:t xml:space="preserve">я у процесі поурочного вивчення </w:t>
      </w:r>
      <w:r w:rsidRPr="007B22B5">
        <w:rPr>
          <w:rFonts w:ascii="Times New Roman" w:eastAsia="Calibri" w:hAnsi="Times New Roman" w:cs="Times New Roman"/>
          <w:sz w:val="24"/>
          <w:szCs w:val="24"/>
        </w:rPr>
        <w:t>теми. Його основними завдання є: в</w:t>
      </w:r>
      <w:r>
        <w:rPr>
          <w:rFonts w:ascii="Times New Roman" w:eastAsia="Calibri" w:hAnsi="Times New Roman" w:cs="Times New Roman"/>
          <w:sz w:val="24"/>
          <w:szCs w:val="24"/>
        </w:rPr>
        <w:t xml:space="preserve">становлення й оцінювання рівнів </w:t>
      </w:r>
      <w:r w:rsidRPr="007B22B5">
        <w:rPr>
          <w:rFonts w:ascii="Times New Roman" w:eastAsia="Calibri" w:hAnsi="Times New Roman" w:cs="Times New Roman"/>
          <w:sz w:val="24"/>
          <w:szCs w:val="24"/>
        </w:rPr>
        <w:t>розуміння і первинного засвоєння</w:t>
      </w:r>
      <w:r>
        <w:rPr>
          <w:rFonts w:ascii="Times New Roman" w:eastAsia="Calibri" w:hAnsi="Times New Roman" w:cs="Times New Roman"/>
          <w:sz w:val="24"/>
          <w:szCs w:val="24"/>
        </w:rPr>
        <w:t xml:space="preserve"> окремих елементів змісту теми, </w:t>
      </w:r>
      <w:r w:rsidRPr="007B22B5">
        <w:rPr>
          <w:rFonts w:ascii="Times New Roman" w:eastAsia="Calibri" w:hAnsi="Times New Roman" w:cs="Times New Roman"/>
          <w:sz w:val="24"/>
          <w:szCs w:val="24"/>
        </w:rPr>
        <w:t>встановлення зв’язків між ними та засвоєним змістом попередніх тем,</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закріплення знань, умінь і навичок.</w:t>
      </w: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B22B5">
        <w:rPr>
          <w:rFonts w:ascii="Times New Roman" w:eastAsia="Calibri" w:hAnsi="Times New Roman" w:cs="Times New Roman"/>
          <w:sz w:val="24"/>
          <w:szCs w:val="24"/>
        </w:rPr>
        <w:t>Формами поточного оцінюванн</w:t>
      </w:r>
      <w:r>
        <w:rPr>
          <w:rFonts w:ascii="Times New Roman" w:eastAsia="Calibri" w:hAnsi="Times New Roman" w:cs="Times New Roman"/>
          <w:sz w:val="24"/>
          <w:szCs w:val="24"/>
        </w:rPr>
        <w:t xml:space="preserve">я є індивідуальне та фронтальне </w:t>
      </w:r>
      <w:r w:rsidRPr="007B22B5">
        <w:rPr>
          <w:rFonts w:ascii="Times New Roman" w:eastAsia="Calibri" w:hAnsi="Times New Roman" w:cs="Times New Roman"/>
          <w:sz w:val="24"/>
          <w:szCs w:val="24"/>
        </w:rPr>
        <w:t>опитування; робота з діаграмами, графіками,</w:t>
      </w:r>
      <w:r>
        <w:rPr>
          <w:rFonts w:ascii="Times New Roman" w:eastAsia="Calibri" w:hAnsi="Times New Roman" w:cs="Times New Roman"/>
          <w:sz w:val="24"/>
          <w:szCs w:val="24"/>
        </w:rPr>
        <w:t xml:space="preserve"> схемами; зарисовки біологічних </w:t>
      </w:r>
      <w:r w:rsidRPr="007B22B5">
        <w:rPr>
          <w:rFonts w:ascii="Times New Roman" w:eastAsia="Calibri" w:hAnsi="Times New Roman" w:cs="Times New Roman"/>
          <w:sz w:val="24"/>
          <w:szCs w:val="24"/>
        </w:rPr>
        <w:t>об’єктів; робота з контурними картами</w:t>
      </w:r>
      <w:r>
        <w:rPr>
          <w:rFonts w:ascii="Times New Roman" w:eastAsia="Calibri" w:hAnsi="Times New Roman" w:cs="Times New Roman"/>
          <w:sz w:val="24"/>
          <w:szCs w:val="24"/>
        </w:rPr>
        <w:t xml:space="preserve">; виконання учнями різних видів </w:t>
      </w:r>
      <w:r w:rsidRPr="007B22B5">
        <w:rPr>
          <w:rFonts w:ascii="Times New Roman" w:eastAsia="Calibri" w:hAnsi="Times New Roman" w:cs="Times New Roman"/>
          <w:sz w:val="24"/>
          <w:szCs w:val="24"/>
        </w:rPr>
        <w:t>письмових робіт; взаємоконтроль учнів у парах і групах; самоконтроль тощо.</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Інформація, отримана на підставі</w:t>
      </w:r>
      <w:r>
        <w:rPr>
          <w:rFonts w:ascii="Times New Roman" w:eastAsia="Calibri" w:hAnsi="Times New Roman" w:cs="Times New Roman"/>
          <w:sz w:val="24"/>
          <w:szCs w:val="24"/>
        </w:rPr>
        <w:t xml:space="preserve"> поточного контролю, є основною </w:t>
      </w:r>
      <w:r w:rsidRPr="007B22B5">
        <w:rPr>
          <w:rFonts w:ascii="Times New Roman" w:eastAsia="Calibri" w:hAnsi="Times New Roman" w:cs="Times New Roman"/>
          <w:sz w:val="24"/>
          <w:szCs w:val="24"/>
        </w:rPr>
        <w:t>для коригування роботи вчителя на уроці.</w:t>
      </w:r>
      <w:r>
        <w:rPr>
          <w:rFonts w:ascii="Times New Roman" w:eastAsia="Calibri" w:hAnsi="Times New Roman" w:cs="Times New Roman"/>
          <w:sz w:val="24"/>
          <w:szCs w:val="24"/>
        </w:rPr>
        <w:t xml:space="preserve"> Критерії оцінювання навчальних </w:t>
      </w:r>
      <w:r w:rsidRPr="007B22B5">
        <w:rPr>
          <w:rFonts w:ascii="Times New Roman" w:eastAsia="Calibri" w:hAnsi="Times New Roman" w:cs="Times New Roman"/>
          <w:sz w:val="24"/>
          <w:szCs w:val="24"/>
        </w:rPr>
        <w:t xml:space="preserve">досягнень реалізуються в нормах оцінок, які встановлюють </w:t>
      </w:r>
      <w:r>
        <w:rPr>
          <w:rFonts w:ascii="Times New Roman" w:eastAsia="Calibri" w:hAnsi="Times New Roman" w:cs="Times New Roman"/>
          <w:sz w:val="24"/>
          <w:szCs w:val="24"/>
        </w:rPr>
        <w:t xml:space="preserve">чітке </w:t>
      </w:r>
      <w:r w:rsidRPr="007B22B5">
        <w:rPr>
          <w:rFonts w:ascii="Times New Roman" w:eastAsia="Calibri" w:hAnsi="Times New Roman" w:cs="Times New Roman"/>
          <w:sz w:val="24"/>
          <w:szCs w:val="24"/>
        </w:rPr>
        <w:t>співвідношення між вимогами до знань, умін</w:t>
      </w:r>
      <w:r>
        <w:rPr>
          <w:rFonts w:ascii="Times New Roman" w:eastAsia="Calibri" w:hAnsi="Times New Roman" w:cs="Times New Roman"/>
          <w:sz w:val="24"/>
          <w:szCs w:val="24"/>
        </w:rPr>
        <w:t xml:space="preserve">ь і навичок, які оцінюються, та </w:t>
      </w:r>
      <w:r w:rsidRPr="007B22B5">
        <w:rPr>
          <w:rFonts w:ascii="Times New Roman" w:eastAsia="Calibri" w:hAnsi="Times New Roman" w:cs="Times New Roman"/>
          <w:sz w:val="24"/>
          <w:szCs w:val="24"/>
        </w:rPr>
        <w:t>показником оцінки в балах.</w:t>
      </w:r>
    </w:p>
    <w:p w:rsidR="007B22B5" w:rsidRPr="0035652E" w:rsidRDefault="007B22B5" w:rsidP="00466802">
      <w:pPr>
        <w:spacing w:after="0" w:line="240" w:lineRule="auto"/>
        <w:jc w:val="both"/>
        <w:rPr>
          <w:rFonts w:ascii="Times New Roman" w:eastAsia="Calibri" w:hAnsi="Times New Roman" w:cs="Times New Roman"/>
          <w:b/>
          <w:sz w:val="24"/>
          <w:szCs w:val="24"/>
        </w:rPr>
      </w:pPr>
      <w:r w:rsidRPr="0035652E">
        <w:rPr>
          <w:rFonts w:ascii="Times New Roman" w:eastAsia="Calibri" w:hAnsi="Times New Roman" w:cs="Times New Roman"/>
          <w:b/>
          <w:sz w:val="24"/>
          <w:szCs w:val="24"/>
        </w:rPr>
        <w:t>Рівні навчальних досягнень</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Бали</w:t>
      </w:r>
      <w:r>
        <w:rPr>
          <w:rFonts w:ascii="Times New Roman" w:eastAsia="Calibri" w:hAnsi="Times New Roman" w:cs="Times New Roman"/>
          <w:sz w:val="24"/>
          <w:szCs w:val="24"/>
        </w:rPr>
        <w:t xml:space="preserve">   </w:t>
      </w:r>
      <w:r w:rsidRPr="007B22B5">
        <w:rPr>
          <w:rFonts w:ascii="Times New Roman" w:eastAsia="Calibri" w:hAnsi="Times New Roman" w:cs="Times New Roman"/>
          <w:sz w:val="24"/>
          <w:szCs w:val="24"/>
        </w:rPr>
        <w:t xml:space="preserve"> Загальні критерії оцінювання навчальних досягнень</w:t>
      </w:r>
      <w:r w:rsidR="0035652E">
        <w:rPr>
          <w:rFonts w:ascii="Times New Roman" w:eastAsia="Calibri" w:hAnsi="Times New Roman" w:cs="Times New Roman"/>
          <w:sz w:val="24"/>
          <w:szCs w:val="24"/>
        </w:rPr>
        <w:t xml:space="preserve"> </w:t>
      </w:r>
      <w:r w:rsidRPr="007B22B5">
        <w:rPr>
          <w:rFonts w:ascii="Times New Roman" w:eastAsia="Calibri" w:hAnsi="Times New Roman" w:cs="Times New Roman"/>
          <w:sz w:val="24"/>
          <w:szCs w:val="24"/>
        </w:rPr>
        <w:t>учнів</w:t>
      </w:r>
    </w:p>
    <w:p w:rsidR="0035652E" w:rsidRDefault="0035652E"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І. Початковий</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1 Учень (учениця) може розрізняти об’єкти вивчення</w:t>
      </w:r>
      <w:r>
        <w:rPr>
          <w:rFonts w:ascii="Times New Roman" w:eastAsia="Calibri" w:hAnsi="Times New Roman" w:cs="Times New Roman"/>
          <w:sz w:val="24"/>
          <w:szCs w:val="24"/>
        </w:rPr>
        <w:t>.</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7B22B5">
        <w:rPr>
          <w:rFonts w:ascii="Times New Roman" w:eastAsia="Calibri" w:hAnsi="Times New Roman" w:cs="Times New Roman"/>
          <w:sz w:val="24"/>
          <w:szCs w:val="24"/>
        </w:rPr>
        <w:t>Учень (учениця) відтво</w:t>
      </w:r>
      <w:r>
        <w:rPr>
          <w:rFonts w:ascii="Times New Roman" w:eastAsia="Calibri" w:hAnsi="Times New Roman" w:cs="Times New Roman"/>
          <w:sz w:val="24"/>
          <w:szCs w:val="24"/>
        </w:rPr>
        <w:t xml:space="preserve">рює незначну частину навчального </w:t>
      </w:r>
      <w:r w:rsidRPr="007B22B5">
        <w:rPr>
          <w:rFonts w:ascii="Times New Roman" w:eastAsia="Calibri" w:hAnsi="Times New Roman" w:cs="Times New Roman"/>
          <w:sz w:val="24"/>
          <w:szCs w:val="24"/>
        </w:rPr>
        <w:t>матеріалу, має нечіт</w:t>
      </w:r>
      <w:r>
        <w:rPr>
          <w:rFonts w:ascii="Times New Roman" w:eastAsia="Calibri" w:hAnsi="Times New Roman" w:cs="Times New Roman"/>
          <w:sz w:val="24"/>
          <w:szCs w:val="24"/>
        </w:rPr>
        <w:t>кі уявлення про об'єкт вивчення</w:t>
      </w: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7B22B5">
        <w:rPr>
          <w:rFonts w:ascii="Times New Roman" w:eastAsia="Calibri" w:hAnsi="Times New Roman" w:cs="Times New Roman"/>
          <w:sz w:val="24"/>
          <w:szCs w:val="24"/>
        </w:rPr>
        <w:t>Учень (учениця) відтворює ч</w:t>
      </w:r>
      <w:r>
        <w:rPr>
          <w:rFonts w:ascii="Times New Roman" w:eastAsia="Calibri" w:hAnsi="Times New Roman" w:cs="Times New Roman"/>
          <w:sz w:val="24"/>
          <w:szCs w:val="24"/>
        </w:rPr>
        <w:t xml:space="preserve">астину навчального матеріалу; з </w:t>
      </w:r>
      <w:r w:rsidRPr="007B22B5">
        <w:rPr>
          <w:rFonts w:ascii="Times New Roman" w:eastAsia="Calibri" w:hAnsi="Times New Roman" w:cs="Times New Roman"/>
          <w:sz w:val="24"/>
          <w:szCs w:val="24"/>
        </w:rPr>
        <w:t>допомогою вчителя виконує елементарні завдання</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II. Середній</w:t>
      </w: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Pr="007B22B5">
        <w:rPr>
          <w:rFonts w:ascii="Times New Roman" w:eastAsia="Calibri" w:hAnsi="Times New Roman" w:cs="Times New Roman"/>
          <w:sz w:val="24"/>
          <w:szCs w:val="24"/>
        </w:rPr>
        <w:t>Учень (учениця) з допом</w:t>
      </w:r>
      <w:r>
        <w:rPr>
          <w:rFonts w:ascii="Times New Roman" w:eastAsia="Calibri" w:hAnsi="Times New Roman" w:cs="Times New Roman"/>
          <w:sz w:val="24"/>
          <w:szCs w:val="24"/>
        </w:rPr>
        <w:t xml:space="preserve">огою вчителя відтворює основний </w:t>
      </w:r>
      <w:r w:rsidRPr="007B22B5">
        <w:rPr>
          <w:rFonts w:ascii="Times New Roman" w:eastAsia="Calibri" w:hAnsi="Times New Roman" w:cs="Times New Roman"/>
          <w:sz w:val="24"/>
          <w:szCs w:val="24"/>
        </w:rPr>
        <w:t xml:space="preserve">навчальний матеріал, </w:t>
      </w:r>
      <w:r>
        <w:rPr>
          <w:rFonts w:ascii="Times New Roman" w:eastAsia="Calibri" w:hAnsi="Times New Roman" w:cs="Times New Roman"/>
          <w:sz w:val="24"/>
          <w:szCs w:val="24"/>
        </w:rPr>
        <w:t xml:space="preserve">може повторити за зразком певну </w:t>
      </w:r>
      <w:r w:rsidRPr="007B22B5">
        <w:rPr>
          <w:rFonts w:ascii="Times New Roman" w:eastAsia="Calibri" w:hAnsi="Times New Roman" w:cs="Times New Roman"/>
          <w:sz w:val="24"/>
          <w:szCs w:val="24"/>
        </w:rPr>
        <w:t>операцію, дію</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7B22B5">
        <w:rPr>
          <w:rFonts w:ascii="Times New Roman" w:eastAsia="Calibri" w:hAnsi="Times New Roman" w:cs="Times New Roman"/>
          <w:sz w:val="24"/>
          <w:szCs w:val="24"/>
        </w:rPr>
        <w:t>Учень (учениця) відтворю</w:t>
      </w:r>
      <w:r>
        <w:rPr>
          <w:rFonts w:ascii="Times New Roman" w:eastAsia="Calibri" w:hAnsi="Times New Roman" w:cs="Times New Roman"/>
          <w:sz w:val="24"/>
          <w:szCs w:val="24"/>
        </w:rPr>
        <w:t xml:space="preserve">є основний навчальний матеріал, </w:t>
      </w:r>
      <w:r w:rsidRPr="007B22B5">
        <w:rPr>
          <w:rFonts w:ascii="Times New Roman" w:eastAsia="Calibri" w:hAnsi="Times New Roman" w:cs="Times New Roman"/>
          <w:sz w:val="24"/>
          <w:szCs w:val="24"/>
        </w:rPr>
        <w:t>здатний з помилками</w:t>
      </w:r>
      <w:r>
        <w:rPr>
          <w:rFonts w:ascii="Times New Roman" w:eastAsia="Calibri" w:hAnsi="Times New Roman" w:cs="Times New Roman"/>
          <w:sz w:val="24"/>
          <w:szCs w:val="24"/>
        </w:rPr>
        <w:t xml:space="preserve"> й неточностями дати визначення </w:t>
      </w:r>
      <w:r w:rsidRPr="007B22B5">
        <w:rPr>
          <w:rFonts w:ascii="Times New Roman" w:eastAsia="Calibri" w:hAnsi="Times New Roman" w:cs="Times New Roman"/>
          <w:sz w:val="24"/>
          <w:szCs w:val="24"/>
        </w:rPr>
        <w:t>понять, сформулювати правило</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Pr="007B22B5">
        <w:rPr>
          <w:rFonts w:ascii="Times New Roman" w:eastAsia="Calibri" w:hAnsi="Times New Roman" w:cs="Times New Roman"/>
          <w:sz w:val="24"/>
          <w:szCs w:val="24"/>
        </w:rPr>
        <w:t>Учень (учениця) вияв</w:t>
      </w:r>
      <w:r>
        <w:rPr>
          <w:rFonts w:ascii="Times New Roman" w:eastAsia="Calibri" w:hAnsi="Times New Roman" w:cs="Times New Roman"/>
          <w:sz w:val="24"/>
          <w:szCs w:val="24"/>
        </w:rPr>
        <w:t xml:space="preserve">ляє знання й розуміння основних </w:t>
      </w:r>
      <w:r w:rsidRPr="007B22B5">
        <w:rPr>
          <w:rFonts w:ascii="Times New Roman" w:eastAsia="Calibri" w:hAnsi="Times New Roman" w:cs="Times New Roman"/>
          <w:sz w:val="24"/>
          <w:szCs w:val="24"/>
        </w:rPr>
        <w:t>положень навчальног</w:t>
      </w:r>
      <w:r>
        <w:rPr>
          <w:rFonts w:ascii="Times New Roman" w:eastAsia="Calibri" w:hAnsi="Times New Roman" w:cs="Times New Roman"/>
          <w:sz w:val="24"/>
          <w:szCs w:val="24"/>
        </w:rPr>
        <w:t xml:space="preserve">о матеріалу. Відповідь його(її) </w:t>
      </w:r>
      <w:r w:rsidRPr="007B22B5">
        <w:rPr>
          <w:rFonts w:ascii="Times New Roman" w:eastAsia="Calibri" w:hAnsi="Times New Roman" w:cs="Times New Roman"/>
          <w:sz w:val="24"/>
          <w:szCs w:val="24"/>
        </w:rPr>
        <w:t>правильна, але недостатнь</w:t>
      </w:r>
      <w:r>
        <w:rPr>
          <w:rFonts w:ascii="Times New Roman" w:eastAsia="Calibri" w:hAnsi="Times New Roman" w:cs="Times New Roman"/>
          <w:sz w:val="24"/>
          <w:szCs w:val="24"/>
        </w:rPr>
        <w:t xml:space="preserve">о осмислена. Вміє застосовувати </w:t>
      </w:r>
      <w:r w:rsidRPr="007B22B5">
        <w:rPr>
          <w:rFonts w:ascii="Times New Roman" w:eastAsia="Calibri" w:hAnsi="Times New Roman" w:cs="Times New Roman"/>
          <w:sz w:val="24"/>
          <w:szCs w:val="24"/>
        </w:rPr>
        <w:t>знання при виконанні завдань за зразком.</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I II. Достатній</w:t>
      </w: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7B22B5">
        <w:rPr>
          <w:rFonts w:ascii="Times New Roman" w:eastAsia="Calibri" w:hAnsi="Times New Roman" w:cs="Times New Roman"/>
          <w:sz w:val="24"/>
          <w:szCs w:val="24"/>
        </w:rPr>
        <w:t>Учень (учениця) правильно</w:t>
      </w:r>
      <w:r>
        <w:rPr>
          <w:rFonts w:ascii="Times New Roman" w:eastAsia="Calibri" w:hAnsi="Times New Roman" w:cs="Times New Roman"/>
          <w:sz w:val="24"/>
          <w:szCs w:val="24"/>
        </w:rPr>
        <w:t xml:space="preserve"> відтворює навчальний матеріал, </w:t>
      </w:r>
      <w:r w:rsidRPr="007B22B5">
        <w:rPr>
          <w:rFonts w:ascii="Times New Roman" w:eastAsia="Calibri" w:hAnsi="Times New Roman" w:cs="Times New Roman"/>
          <w:sz w:val="24"/>
          <w:szCs w:val="24"/>
        </w:rPr>
        <w:t>знає основоположні теорі</w:t>
      </w:r>
      <w:r>
        <w:rPr>
          <w:rFonts w:ascii="Times New Roman" w:eastAsia="Calibri" w:hAnsi="Times New Roman" w:cs="Times New Roman"/>
          <w:sz w:val="24"/>
          <w:szCs w:val="24"/>
        </w:rPr>
        <w:t xml:space="preserve">ї і факти, вміє наводити окремі </w:t>
      </w:r>
      <w:r w:rsidRPr="007B22B5">
        <w:rPr>
          <w:rFonts w:ascii="Times New Roman" w:eastAsia="Calibri" w:hAnsi="Times New Roman" w:cs="Times New Roman"/>
          <w:sz w:val="24"/>
          <w:szCs w:val="24"/>
        </w:rPr>
        <w:t>власні приклади на підтвердження певних думок, частково</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контролює власні навчальні дії</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7B22B5">
        <w:rPr>
          <w:rFonts w:ascii="Times New Roman" w:eastAsia="Calibri" w:hAnsi="Times New Roman" w:cs="Times New Roman"/>
          <w:sz w:val="24"/>
          <w:szCs w:val="24"/>
        </w:rPr>
        <w:t>Знання учня (учениці) є достатніми, він (вона) засто</w:t>
      </w:r>
      <w:r>
        <w:rPr>
          <w:rFonts w:ascii="Times New Roman" w:eastAsia="Calibri" w:hAnsi="Times New Roman" w:cs="Times New Roman"/>
          <w:sz w:val="24"/>
          <w:szCs w:val="24"/>
        </w:rPr>
        <w:t xml:space="preserve">совує </w:t>
      </w:r>
      <w:r w:rsidRPr="007B22B5">
        <w:rPr>
          <w:rFonts w:ascii="Times New Roman" w:eastAsia="Calibri" w:hAnsi="Times New Roman" w:cs="Times New Roman"/>
          <w:sz w:val="24"/>
          <w:szCs w:val="24"/>
        </w:rPr>
        <w:t>вивчений матеріал у ста</w:t>
      </w:r>
      <w:r>
        <w:rPr>
          <w:rFonts w:ascii="Times New Roman" w:eastAsia="Calibri" w:hAnsi="Times New Roman" w:cs="Times New Roman"/>
          <w:sz w:val="24"/>
          <w:szCs w:val="24"/>
        </w:rPr>
        <w:t xml:space="preserve">ндартних ситуаціях, намагається </w:t>
      </w:r>
      <w:r w:rsidRPr="007B22B5">
        <w:rPr>
          <w:rFonts w:ascii="Times New Roman" w:eastAsia="Calibri" w:hAnsi="Times New Roman" w:cs="Times New Roman"/>
          <w:sz w:val="24"/>
          <w:szCs w:val="24"/>
        </w:rPr>
        <w:t>аналізувати, встан</w:t>
      </w:r>
      <w:r>
        <w:rPr>
          <w:rFonts w:ascii="Times New Roman" w:eastAsia="Calibri" w:hAnsi="Times New Roman" w:cs="Times New Roman"/>
          <w:sz w:val="24"/>
          <w:szCs w:val="24"/>
        </w:rPr>
        <w:t xml:space="preserve">овлювати найсуттєвіші зв’язки і </w:t>
      </w:r>
      <w:r w:rsidRPr="007B22B5">
        <w:rPr>
          <w:rFonts w:ascii="Times New Roman" w:eastAsia="Calibri" w:hAnsi="Times New Roman" w:cs="Times New Roman"/>
          <w:sz w:val="24"/>
          <w:szCs w:val="24"/>
        </w:rPr>
        <w:t xml:space="preserve">залежність між </w:t>
      </w:r>
      <w:r w:rsidRPr="007B22B5">
        <w:rPr>
          <w:rFonts w:ascii="Times New Roman" w:eastAsia="Calibri" w:hAnsi="Times New Roman" w:cs="Times New Roman"/>
          <w:sz w:val="24"/>
          <w:szCs w:val="24"/>
        </w:rPr>
        <w:lastRenderedPageBreak/>
        <w:t>явищами, фа</w:t>
      </w:r>
      <w:r>
        <w:rPr>
          <w:rFonts w:ascii="Times New Roman" w:eastAsia="Calibri" w:hAnsi="Times New Roman" w:cs="Times New Roman"/>
          <w:sz w:val="24"/>
          <w:szCs w:val="24"/>
        </w:rPr>
        <w:t xml:space="preserve">ктами, робити висновки, загалом </w:t>
      </w:r>
      <w:r w:rsidRPr="007B22B5">
        <w:rPr>
          <w:rFonts w:ascii="Times New Roman" w:eastAsia="Calibri" w:hAnsi="Times New Roman" w:cs="Times New Roman"/>
          <w:sz w:val="24"/>
          <w:szCs w:val="24"/>
        </w:rPr>
        <w:t>контролює власну діяльність. В</w:t>
      </w:r>
      <w:r>
        <w:rPr>
          <w:rFonts w:ascii="Times New Roman" w:eastAsia="Calibri" w:hAnsi="Times New Roman" w:cs="Times New Roman"/>
          <w:sz w:val="24"/>
          <w:szCs w:val="24"/>
        </w:rPr>
        <w:t xml:space="preserve">ідповідь його (її) логічна, хоч </w:t>
      </w:r>
      <w:r w:rsidRPr="007B22B5">
        <w:rPr>
          <w:rFonts w:ascii="Times New Roman" w:eastAsia="Calibri" w:hAnsi="Times New Roman" w:cs="Times New Roman"/>
          <w:sz w:val="24"/>
          <w:szCs w:val="24"/>
        </w:rPr>
        <w:t>і має неточності</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7B22B5">
        <w:rPr>
          <w:rFonts w:ascii="Times New Roman" w:eastAsia="Calibri" w:hAnsi="Times New Roman" w:cs="Times New Roman"/>
          <w:sz w:val="24"/>
          <w:szCs w:val="24"/>
        </w:rPr>
        <w:t>Учень (учениця) доб</w:t>
      </w:r>
      <w:r>
        <w:rPr>
          <w:rFonts w:ascii="Times New Roman" w:eastAsia="Calibri" w:hAnsi="Times New Roman" w:cs="Times New Roman"/>
          <w:sz w:val="24"/>
          <w:szCs w:val="24"/>
        </w:rPr>
        <w:t xml:space="preserve">ре володіє вивченим матеріалом, </w:t>
      </w:r>
      <w:r w:rsidRPr="007B22B5">
        <w:rPr>
          <w:rFonts w:ascii="Times New Roman" w:eastAsia="Calibri" w:hAnsi="Times New Roman" w:cs="Times New Roman"/>
          <w:sz w:val="24"/>
          <w:szCs w:val="24"/>
        </w:rPr>
        <w:t>застосовує знання в стандарт</w:t>
      </w:r>
      <w:r>
        <w:rPr>
          <w:rFonts w:ascii="Times New Roman" w:eastAsia="Calibri" w:hAnsi="Times New Roman" w:cs="Times New Roman"/>
          <w:sz w:val="24"/>
          <w:szCs w:val="24"/>
        </w:rPr>
        <w:t xml:space="preserve">них ситуаціях, уміє аналізувати </w:t>
      </w:r>
      <w:r w:rsidRPr="007B22B5">
        <w:rPr>
          <w:rFonts w:ascii="Times New Roman" w:eastAsia="Calibri" w:hAnsi="Times New Roman" w:cs="Times New Roman"/>
          <w:sz w:val="24"/>
          <w:szCs w:val="24"/>
        </w:rPr>
        <w:t>й систематизувати інформацію, використовує загальновідомі</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докази із самостійною і правильною аргументацією</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IV. Високий</w:t>
      </w: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Pr="007B22B5">
        <w:rPr>
          <w:rFonts w:ascii="Times New Roman" w:eastAsia="Calibri" w:hAnsi="Times New Roman" w:cs="Times New Roman"/>
          <w:sz w:val="24"/>
          <w:szCs w:val="24"/>
        </w:rPr>
        <w:t>Учень (учениця) має міцні</w:t>
      </w:r>
      <w:r>
        <w:rPr>
          <w:rFonts w:ascii="Times New Roman" w:eastAsia="Calibri" w:hAnsi="Times New Roman" w:cs="Times New Roman"/>
          <w:sz w:val="24"/>
          <w:szCs w:val="24"/>
        </w:rPr>
        <w:t xml:space="preserve"> знання, здатний (а) </w:t>
      </w:r>
      <w:r w:rsidRPr="007B22B5">
        <w:rPr>
          <w:rFonts w:ascii="Times New Roman" w:eastAsia="Calibri" w:hAnsi="Times New Roman" w:cs="Times New Roman"/>
          <w:sz w:val="24"/>
          <w:szCs w:val="24"/>
        </w:rPr>
        <w:t xml:space="preserve">використовувати їх </w:t>
      </w:r>
      <w:r>
        <w:rPr>
          <w:rFonts w:ascii="Times New Roman" w:eastAsia="Calibri" w:hAnsi="Times New Roman" w:cs="Times New Roman"/>
          <w:sz w:val="24"/>
          <w:szCs w:val="24"/>
        </w:rPr>
        <w:t xml:space="preserve">у практичній діяльності, робити </w:t>
      </w:r>
      <w:r w:rsidRPr="007B22B5">
        <w:rPr>
          <w:rFonts w:ascii="Times New Roman" w:eastAsia="Calibri" w:hAnsi="Times New Roman" w:cs="Times New Roman"/>
          <w:sz w:val="24"/>
          <w:szCs w:val="24"/>
        </w:rPr>
        <w:t>висновки, узагальнення, аргументувати їх</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7B22B5">
        <w:rPr>
          <w:rFonts w:ascii="Times New Roman" w:eastAsia="Calibri" w:hAnsi="Times New Roman" w:cs="Times New Roman"/>
          <w:sz w:val="24"/>
          <w:szCs w:val="24"/>
        </w:rPr>
        <w:t>Учень (учениця) на висок</w:t>
      </w:r>
      <w:r>
        <w:rPr>
          <w:rFonts w:ascii="Times New Roman" w:eastAsia="Calibri" w:hAnsi="Times New Roman" w:cs="Times New Roman"/>
          <w:sz w:val="24"/>
          <w:szCs w:val="24"/>
        </w:rPr>
        <w:t xml:space="preserve">ому рівні володіє узагальненими </w:t>
      </w:r>
      <w:r w:rsidRPr="007B22B5">
        <w:rPr>
          <w:rFonts w:ascii="Times New Roman" w:eastAsia="Calibri" w:hAnsi="Times New Roman" w:cs="Times New Roman"/>
          <w:sz w:val="24"/>
          <w:szCs w:val="24"/>
        </w:rPr>
        <w:t xml:space="preserve">знаннями в обсязі та в </w:t>
      </w:r>
      <w:r>
        <w:rPr>
          <w:rFonts w:ascii="Times New Roman" w:eastAsia="Calibri" w:hAnsi="Times New Roman" w:cs="Times New Roman"/>
          <w:sz w:val="24"/>
          <w:szCs w:val="24"/>
        </w:rPr>
        <w:t xml:space="preserve">межах вимог навчальних програм, </w:t>
      </w:r>
      <w:r w:rsidRPr="007B22B5">
        <w:rPr>
          <w:rFonts w:ascii="Times New Roman" w:eastAsia="Calibri" w:hAnsi="Times New Roman" w:cs="Times New Roman"/>
          <w:sz w:val="24"/>
          <w:szCs w:val="24"/>
        </w:rPr>
        <w:t>аргументовано використовує їх у різних ситуаціях, уміє</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знаходити інформац</w:t>
      </w:r>
      <w:r>
        <w:rPr>
          <w:rFonts w:ascii="Times New Roman" w:eastAsia="Calibri" w:hAnsi="Times New Roman" w:cs="Times New Roman"/>
          <w:sz w:val="24"/>
          <w:szCs w:val="24"/>
        </w:rPr>
        <w:t xml:space="preserve">ію та аналізувати її, ставити і </w:t>
      </w:r>
      <w:r w:rsidRPr="007B22B5">
        <w:rPr>
          <w:rFonts w:ascii="Times New Roman" w:eastAsia="Calibri" w:hAnsi="Times New Roman" w:cs="Times New Roman"/>
          <w:sz w:val="24"/>
          <w:szCs w:val="24"/>
        </w:rPr>
        <w:t>розв'язувати проблеми</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7B22B5">
        <w:rPr>
          <w:rFonts w:ascii="Times New Roman" w:eastAsia="Calibri" w:hAnsi="Times New Roman" w:cs="Times New Roman"/>
          <w:sz w:val="24"/>
          <w:szCs w:val="24"/>
        </w:rPr>
        <w:t>Учень (учениця) має систем</w:t>
      </w:r>
      <w:r>
        <w:rPr>
          <w:rFonts w:ascii="Times New Roman" w:eastAsia="Calibri" w:hAnsi="Times New Roman" w:cs="Times New Roman"/>
          <w:sz w:val="24"/>
          <w:szCs w:val="24"/>
        </w:rPr>
        <w:t xml:space="preserve">ні глибокі знання в обсязі та в </w:t>
      </w:r>
      <w:r w:rsidRPr="007B22B5">
        <w:rPr>
          <w:rFonts w:ascii="Times New Roman" w:eastAsia="Calibri" w:hAnsi="Times New Roman" w:cs="Times New Roman"/>
          <w:sz w:val="24"/>
          <w:szCs w:val="24"/>
        </w:rPr>
        <w:t xml:space="preserve">межах вимог </w:t>
      </w:r>
      <w:r>
        <w:rPr>
          <w:rFonts w:ascii="Times New Roman" w:eastAsia="Calibri" w:hAnsi="Times New Roman" w:cs="Times New Roman"/>
          <w:sz w:val="24"/>
          <w:szCs w:val="24"/>
        </w:rPr>
        <w:t xml:space="preserve">навчальних програм, усвідомлено </w:t>
      </w:r>
      <w:r w:rsidRPr="007B22B5">
        <w:rPr>
          <w:rFonts w:ascii="Times New Roman" w:eastAsia="Calibri" w:hAnsi="Times New Roman" w:cs="Times New Roman"/>
          <w:sz w:val="24"/>
          <w:szCs w:val="24"/>
        </w:rPr>
        <w:t>використовує їх у стандартних та нестандартних ситуаціях.</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Уміє самостійно аналіз</w:t>
      </w:r>
      <w:r>
        <w:rPr>
          <w:rFonts w:ascii="Times New Roman" w:eastAsia="Calibri" w:hAnsi="Times New Roman" w:cs="Times New Roman"/>
          <w:sz w:val="24"/>
          <w:szCs w:val="24"/>
        </w:rPr>
        <w:t xml:space="preserve">увати, оцінювати, узагальнювати </w:t>
      </w:r>
      <w:r w:rsidRPr="007B22B5">
        <w:rPr>
          <w:rFonts w:ascii="Times New Roman" w:eastAsia="Calibri" w:hAnsi="Times New Roman" w:cs="Times New Roman"/>
          <w:sz w:val="24"/>
          <w:szCs w:val="24"/>
        </w:rPr>
        <w:t>опанований матеріал, сам</w:t>
      </w:r>
      <w:r>
        <w:rPr>
          <w:rFonts w:ascii="Times New Roman" w:eastAsia="Calibri" w:hAnsi="Times New Roman" w:cs="Times New Roman"/>
          <w:sz w:val="24"/>
          <w:szCs w:val="24"/>
        </w:rPr>
        <w:t xml:space="preserve">остійно користуватися джерелами </w:t>
      </w:r>
      <w:r w:rsidRPr="007B22B5">
        <w:rPr>
          <w:rFonts w:ascii="Times New Roman" w:eastAsia="Calibri" w:hAnsi="Times New Roman" w:cs="Times New Roman"/>
          <w:sz w:val="24"/>
          <w:szCs w:val="24"/>
        </w:rPr>
        <w:t>інформації, приймати рішення</w:t>
      </w:r>
    </w:p>
    <w:p w:rsidR="007B22B5" w:rsidRPr="007B22B5" w:rsidRDefault="007B22B5" w:rsidP="00466802">
      <w:pPr>
        <w:spacing w:after="0" w:line="240" w:lineRule="auto"/>
        <w:jc w:val="both"/>
        <w:rPr>
          <w:rFonts w:ascii="Times New Roman" w:eastAsia="Calibri" w:hAnsi="Times New Roman" w:cs="Times New Roman"/>
          <w:sz w:val="24"/>
          <w:szCs w:val="24"/>
        </w:rPr>
      </w:pP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Тематичному оцінюванню навчальн</w:t>
      </w:r>
      <w:r>
        <w:rPr>
          <w:rFonts w:ascii="Times New Roman" w:eastAsia="Calibri" w:hAnsi="Times New Roman" w:cs="Times New Roman"/>
          <w:sz w:val="24"/>
          <w:szCs w:val="24"/>
        </w:rPr>
        <w:t xml:space="preserve">их досягнень підлягають основні </w:t>
      </w:r>
      <w:r w:rsidRPr="007B22B5">
        <w:rPr>
          <w:rFonts w:ascii="Times New Roman" w:eastAsia="Calibri" w:hAnsi="Times New Roman" w:cs="Times New Roman"/>
          <w:sz w:val="24"/>
          <w:szCs w:val="24"/>
        </w:rPr>
        <w:t>результати вивчення теми (розділу).</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Тематичне оцінювання навчальних досягнень учнів забезпечує:</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 усунення безсистемності в оцінюванні;</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 підвищення об’єктивності оцінки знань, навичок і вмінь;</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 індивідуальний та диференційований підхід до організації навчання;</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 систематизацію й узагальнення навчального матеріалу;</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 концентрацію уваги учнів до найсуттєвішого в системі знань з</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кожного предмета.</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 xml:space="preserve">Тематична оцінка виставляється на </w:t>
      </w:r>
      <w:r>
        <w:rPr>
          <w:rFonts w:ascii="Times New Roman" w:eastAsia="Calibri" w:hAnsi="Times New Roman" w:cs="Times New Roman"/>
          <w:sz w:val="24"/>
          <w:szCs w:val="24"/>
        </w:rPr>
        <w:t xml:space="preserve">підставі результатів опанування </w:t>
      </w:r>
      <w:r w:rsidRPr="007B22B5">
        <w:rPr>
          <w:rFonts w:ascii="Times New Roman" w:eastAsia="Calibri" w:hAnsi="Times New Roman" w:cs="Times New Roman"/>
          <w:sz w:val="24"/>
          <w:szCs w:val="24"/>
        </w:rPr>
        <w:t>учнями матеріалу теми впродовж її вивчення</w:t>
      </w:r>
      <w:r>
        <w:rPr>
          <w:rFonts w:ascii="Times New Roman" w:eastAsia="Calibri" w:hAnsi="Times New Roman" w:cs="Times New Roman"/>
          <w:sz w:val="24"/>
          <w:szCs w:val="24"/>
        </w:rPr>
        <w:t xml:space="preserve"> з урахуванням поточних оцінок, </w:t>
      </w:r>
      <w:r w:rsidRPr="007B22B5">
        <w:rPr>
          <w:rFonts w:ascii="Times New Roman" w:eastAsia="Calibri" w:hAnsi="Times New Roman" w:cs="Times New Roman"/>
          <w:sz w:val="24"/>
          <w:szCs w:val="24"/>
        </w:rPr>
        <w:t>різних видів навчальних робіт (практичних, л</w:t>
      </w:r>
      <w:r>
        <w:rPr>
          <w:rFonts w:ascii="Times New Roman" w:eastAsia="Calibri" w:hAnsi="Times New Roman" w:cs="Times New Roman"/>
          <w:sz w:val="24"/>
          <w:szCs w:val="24"/>
        </w:rPr>
        <w:t xml:space="preserve">абораторних, контрольних робіт) </w:t>
      </w:r>
      <w:r w:rsidRPr="007B22B5">
        <w:rPr>
          <w:rFonts w:ascii="Times New Roman" w:eastAsia="Calibri" w:hAnsi="Times New Roman" w:cs="Times New Roman"/>
          <w:sz w:val="24"/>
          <w:szCs w:val="24"/>
        </w:rPr>
        <w:t>та навчальної активності школярів.</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Перед початком вивчення че</w:t>
      </w:r>
      <w:r>
        <w:rPr>
          <w:rFonts w:ascii="Times New Roman" w:eastAsia="Calibri" w:hAnsi="Times New Roman" w:cs="Times New Roman"/>
          <w:sz w:val="24"/>
          <w:szCs w:val="24"/>
        </w:rPr>
        <w:t xml:space="preserve">ргової теми всі учні мають бути </w:t>
      </w:r>
      <w:r w:rsidRPr="007B22B5">
        <w:rPr>
          <w:rFonts w:ascii="Times New Roman" w:eastAsia="Calibri" w:hAnsi="Times New Roman" w:cs="Times New Roman"/>
          <w:sz w:val="24"/>
          <w:szCs w:val="24"/>
        </w:rPr>
        <w:t xml:space="preserve">ознайомлені з тривалістю вивчення теми </w:t>
      </w:r>
      <w:r>
        <w:rPr>
          <w:rFonts w:ascii="Times New Roman" w:eastAsia="Calibri" w:hAnsi="Times New Roman" w:cs="Times New Roman"/>
          <w:sz w:val="24"/>
          <w:szCs w:val="24"/>
        </w:rPr>
        <w:t xml:space="preserve">(кількість занять); кількістю й </w:t>
      </w:r>
      <w:r w:rsidRPr="007B22B5">
        <w:rPr>
          <w:rFonts w:ascii="Times New Roman" w:eastAsia="Calibri" w:hAnsi="Times New Roman" w:cs="Times New Roman"/>
          <w:sz w:val="24"/>
          <w:szCs w:val="24"/>
        </w:rPr>
        <w:t>тематикою обов'язкових робіт і термінами їх проведення; умовами</w:t>
      </w:r>
      <w:r>
        <w:rPr>
          <w:rFonts w:ascii="Times New Roman" w:eastAsia="Calibri" w:hAnsi="Times New Roman" w:cs="Times New Roman"/>
          <w:sz w:val="24"/>
          <w:szCs w:val="24"/>
        </w:rPr>
        <w:t xml:space="preserve"> </w:t>
      </w:r>
      <w:r w:rsidRPr="007B22B5">
        <w:rPr>
          <w:rFonts w:ascii="Times New Roman" w:eastAsia="Calibri" w:hAnsi="Times New Roman" w:cs="Times New Roman"/>
          <w:sz w:val="24"/>
          <w:szCs w:val="24"/>
        </w:rPr>
        <w:t>оцінювання.</w:t>
      </w:r>
    </w:p>
    <w:p w:rsidR="007B22B5" w:rsidRPr="007B22B5"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У процесі вивчення значних за обс</w:t>
      </w:r>
      <w:r>
        <w:rPr>
          <w:rFonts w:ascii="Times New Roman" w:eastAsia="Calibri" w:hAnsi="Times New Roman" w:cs="Times New Roman"/>
          <w:sz w:val="24"/>
          <w:szCs w:val="24"/>
        </w:rPr>
        <w:t xml:space="preserve">ягом тем дозволяється проводити </w:t>
      </w:r>
      <w:r w:rsidRPr="007B22B5">
        <w:rPr>
          <w:rFonts w:ascii="Times New Roman" w:eastAsia="Calibri" w:hAnsi="Times New Roman" w:cs="Times New Roman"/>
          <w:sz w:val="24"/>
          <w:szCs w:val="24"/>
        </w:rPr>
        <w:t>декілька проміжних тематичних оцінювань. І, навпаки, якщо</w:t>
      </w:r>
      <w:r>
        <w:rPr>
          <w:rFonts w:ascii="Times New Roman" w:eastAsia="Calibri" w:hAnsi="Times New Roman" w:cs="Times New Roman"/>
          <w:sz w:val="24"/>
          <w:szCs w:val="24"/>
        </w:rPr>
        <w:t xml:space="preserve"> на опанування </w:t>
      </w:r>
      <w:r w:rsidRPr="007B22B5">
        <w:rPr>
          <w:rFonts w:ascii="Times New Roman" w:eastAsia="Calibri" w:hAnsi="Times New Roman" w:cs="Times New Roman"/>
          <w:sz w:val="24"/>
          <w:szCs w:val="24"/>
        </w:rPr>
        <w:t>матеріалу теми передбачено, наприклад, 2-</w:t>
      </w:r>
      <w:r>
        <w:rPr>
          <w:rFonts w:ascii="Times New Roman" w:eastAsia="Calibri" w:hAnsi="Times New Roman" w:cs="Times New Roman"/>
          <w:sz w:val="24"/>
          <w:szCs w:val="24"/>
        </w:rPr>
        <w:t xml:space="preserve">3 навчальні години, вони можуть </w:t>
      </w:r>
      <w:r w:rsidRPr="007B22B5">
        <w:rPr>
          <w:rFonts w:ascii="Times New Roman" w:eastAsia="Calibri" w:hAnsi="Times New Roman" w:cs="Times New Roman"/>
          <w:sz w:val="24"/>
          <w:szCs w:val="24"/>
        </w:rPr>
        <w:t>об'єднуватися для проведення тематичного оцінювання.</w:t>
      </w:r>
    </w:p>
    <w:p w:rsidR="007B22B5" w:rsidRPr="00FE3022" w:rsidRDefault="007B22B5" w:rsidP="00466802">
      <w:pPr>
        <w:spacing w:after="0" w:line="240" w:lineRule="auto"/>
        <w:jc w:val="both"/>
        <w:rPr>
          <w:rFonts w:ascii="Times New Roman" w:eastAsia="Calibri" w:hAnsi="Times New Roman" w:cs="Times New Roman"/>
          <w:sz w:val="24"/>
          <w:szCs w:val="24"/>
        </w:rPr>
      </w:pPr>
      <w:r w:rsidRPr="007B22B5">
        <w:rPr>
          <w:rFonts w:ascii="Times New Roman" w:eastAsia="Calibri" w:hAnsi="Times New Roman" w:cs="Times New Roman"/>
          <w:sz w:val="24"/>
          <w:szCs w:val="24"/>
        </w:rPr>
        <w:t>Оцінка за семестр виставляєт</w:t>
      </w:r>
      <w:r>
        <w:rPr>
          <w:rFonts w:ascii="Times New Roman" w:eastAsia="Calibri" w:hAnsi="Times New Roman" w:cs="Times New Roman"/>
          <w:sz w:val="24"/>
          <w:szCs w:val="24"/>
        </w:rPr>
        <w:t xml:space="preserve">ься за результатами тематичного </w:t>
      </w:r>
      <w:r w:rsidRPr="007B22B5">
        <w:rPr>
          <w:rFonts w:ascii="Times New Roman" w:eastAsia="Calibri" w:hAnsi="Times New Roman" w:cs="Times New Roman"/>
          <w:sz w:val="24"/>
          <w:szCs w:val="24"/>
        </w:rPr>
        <w:t>оцінювання, а за рік - на основі семестрових оцінок.</w:t>
      </w:r>
    </w:p>
    <w:p w:rsidR="005E06A5" w:rsidRPr="00FE3022" w:rsidRDefault="005E06A5" w:rsidP="00466802">
      <w:pPr>
        <w:shd w:val="clear" w:color="auto" w:fill="FFFFFF"/>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i/>
          <w:sz w:val="24"/>
          <w:szCs w:val="24"/>
        </w:rPr>
        <w:t>Опис та інструменти системи внутрішнього забезпечення якості освіти.</w:t>
      </w:r>
      <w:r w:rsidRPr="00FE3022">
        <w:rPr>
          <w:rFonts w:ascii="Times New Roman" w:eastAsia="Calibri" w:hAnsi="Times New Roman" w:cs="Times New Roman"/>
          <w:sz w:val="24"/>
          <w:szCs w:val="24"/>
        </w:rPr>
        <w:t xml:space="preserve"> Система внутрішнього забезпечення якості складається з наступних компонентів:</w:t>
      </w:r>
    </w:p>
    <w:p w:rsidR="005E06A5" w:rsidRPr="00FE3022" w:rsidRDefault="005E06A5" w:rsidP="00466802">
      <w:pPr>
        <w:shd w:val="clear" w:color="auto" w:fill="FFFFFF"/>
        <w:tabs>
          <w:tab w:val="left" w:pos="284"/>
          <w:tab w:val="left" w:pos="1134"/>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кадрове забезпечення освітньої діяльності;</w:t>
      </w:r>
    </w:p>
    <w:p w:rsidR="005E06A5" w:rsidRPr="00FE3022" w:rsidRDefault="005E06A5" w:rsidP="00466802">
      <w:pPr>
        <w:shd w:val="clear" w:color="auto" w:fill="FFFFFF"/>
        <w:tabs>
          <w:tab w:val="left" w:pos="284"/>
          <w:tab w:val="left" w:pos="1134"/>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навчально-методичне забезпечення освітньої діяльності;</w:t>
      </w:r>
    </w:p>
    <w:p w:rsidR="005E06A5" w:rsidRPr="00FE3022" w:rsidRDefault="005E06A5" w:rsidP="00466802">
      <w:pPr>
        <w:shd w:val="clear" w:color="auto" w:fill="FFFFFF"/>
        <w:tabs>
          <w:tab w:val="left" w:pos="284"/>
          <w:tab w:val="left" w:pos="1134"/>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матеріально-технічне забезпечення освітньої діяльності;</w:t>
      </w:r>
    </w:p>
    <w:p w:rsidR="005E06A5" w:rsidRPr="00FE3022" w:rsidRDefault="005E06A5" w:rsidP="00466802">
      <w:pPr>
        <w:shd w:val="clear" w:color="auto" w:fill="FFFFFF"/>
        <w:tabs>
          <w:tab w:val="left" w:pos="284"/>
          <w:tab w:val="left" w:pos="1134"/>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якість проведення навчальних занять;</w:t>
      </w:r>
    </w:p>
    <w:p w:rsidR="005E06A5" w:rsidRPr="00FE3022" w:rsidRDefault="005E06A5" w:rsidP="00466802">
      <w:pPr>
        <w:shd w:val="clear" w:color="auto" w:fill="FFFFFF"/>
        <w:tabs>
          <w:tab w:val="left" w:pos="284"/>
          <w:tab w:val="left" w:pos="1134"/>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 xml:space="preserve">моніторинг досягнення </w:t>
      </w:r>
      <w:r w:rsidRPr="00FE3022">
        <w:rPr>
          <w:rFonts w:ascii="Times New Roman" w:eastAsia="Times New Roman" w:hAnsi="Times New Roman" w:cs="Times New Roman"/>
          <w:sz w:val="24"/>
          <w:szCs w:val="24"/>
        </w:rPr>
        <w:t xml:space="preserve">учнями </w:t>
      </w:r>
      <w:r w:rsidRPr="00FE3022">
        <w:rPr>
          <w:rFonts w:ascii="Times New Roman" w:eastAsia="Calibri" w:hAnsi="Times New Roman" w:cs="Times New Roman"/>
          <w:sz w:val="24"/>
          <w:szCs w:val="24"/>
        </w:rPr>
        <w:t>результатів навчання (компетентностей).</w:t>
      </w:r>
    </w:p>
    <w:p w:rsidR="005E06A5" w:rsidRPr="00FE3022" w:rsidRDefault="005E06A5" w:rsidP="00466802">
      <w:pPr>
        <w:shd w:val="clear" w:color="auto" w:fill="FFFFFF"/>
        <w:tabs>
          <w:tab w:val="left" w:pos="1134"/>
        </w:tabs>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Завдання системи внутрішнього забезпечення якості освіти:</w:t>
      </w:r>
    </w:p>
    <w:p w:rsidR="005E06A5" w:rsidRPr="00FE3022" w:rsidRDefault="005E06A5" w:rsidP="00466802">
      <w:pPr>
        <w:shd w:val="clear" w:color="auto" w:fill="FFFFFF"/>
        <w:tabs>
          <w:tab w:val="left" w:pos="284"/>
          <w:tab w:val="left" w:pos="1134"/>
        </w:tabs>
        <w:spacing w:after="0" w:line="240" w:lineRule="auto"/>
        <w:jc w:val="both"/>
        <w:rPr>
          <w:rFonts w:ascii="Times New Roman" w:eastAsia="Times New Roman" w:hAnsi="Times New Roman" w:cs="Times New Roman"/>
          <w:sz w:val="24"/>
          <w:szCs w:val="24"/>
          <w:lang w:eastAsia="ru-RU"/>
        </w:rPr>
      </w:pPr>
      <w:r w:rsidRPr="00FE3022">
        <w:rPr>
          <w:rFonts w:ascii="Times New Roman" w:eastAsia="Calibri" w:hAnsi="Times New Roman" w:cs="Times New Roman"/>
          <w:sz w:val="24"/>
          <w:szCs w:val="24"/>
        </w:rPr>
        <w:t>оновлення методичної бази освітньої діяльності;</w:t>
      </w:r>
    </w:p>
    <w:p w:rsidR="005E06A5" w:rsidRPr="00FE3022" w:rsidRDefault="005E06A5" w:rsidP="00466802">
      <w:pPr>
        <w:shd w:val="clear" w:color="auto" w:fill="FFFFFF"/>
        <w:tabs>
          <w:tab w:val="left" w:pos="284"/>
          <w:tab w:val="left" w:pos="1134"/>
        </w:tabs>
        <w:spacing w:after="0" w:line="240" w:lineRule="auto"/>
        <w:jc w:val="both"/>
        <w:rPr>
          <w:rFonts w:ascii="Times New Roman" w:eastAsia="Times New Roman" w:hAnsi="Times New Roman" w:cs="Times New Roman"/>
          <w:sz w:val="24"/>
          <w:szCs w:val="24"/>
          <w:lang w:eastAsia="ru-RU"/>
        </w:rPr>
      </w:pPr>
      <w:r w:rsidRPr="00FE3022">
        <w:rPr>
          <w:rFonts w:ascii="Times New Roman" w:eastAsia="Calibri" w:hAnsi="Times New Roman" w:cs="Times New Roman"/>
          <w:sz w:val="24"/>
          <w:szCs w:val="24"/>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5E06A5" w:rsidRPr="00FE3022" w:rsidRDefault="005E06A5" w:rsidP="00466802">
      <w:pPr>
        <w:shd w:val="clear" w:color="auto" w:fill="FFFFFF"/>
        <w:tabs>
          <w:tab w:val="left" w:pos="284"/>
          <w:tab w:val="left" w:pos="1134"/>
        </w:tabs>
        <w:spacing w:after="0" w:line="240" w:lineRule="auto"/>
        <w:jc w:val="both"/>
        <w:rPr>
          <w:rFonts w:ascii="Times New Roman" w:eastAsia="Times New Roman" w:hAnsi="Times New Roman" w:cs="Times New Roman"/>
          <w:sz w:val="24"/>
          <w:szCs w:val="24"/>
          <w:lang w:eastAsia="ru-RU"/>
        </w:rPr>
      </w:pPr>
      <w:r w:rsidRPr="00FE3022">
        <w:rPr>
          <w:rFonts w:ascii="Times New Roman" w:eastAsia="Calibri" w:hAnsi="Times New Roman" w:cs="Times New Roman"/>
          <w:sz w:val="24"/>
          <w:szCs w:val="24"/>
        </w:rPr>
        <w:t>моніторинг та оптимізація соціально-психологічного середовища закладу освіти;</w:t>
      </w:r>
    </w:p>
    <w:p w:rsidR="005E06A5" w:rsidRPr="00FE3022" w:rsidRDefault="005E06A5" w:rsidP="00466802">
      <w:pPr>
        <w:shd w:val="clear" w:color="auto" w:fill="FFFFFF"/>
        <w:tabs>
          <w:tab w:val="left" w:pos="284"/>
          <w:tab w:val="left" w:pos="1134"/>
        </w:tabs>
        <w:spacing w:after="0" w:line="240" w:lineRule="auto"/>
        <w:jc w:val="both"/>
        <w:rPr>
          <w:rFonts w:ascii="Times New Roman" w:eastAsia="Times New Roman" w:hAnsi="Times New Roman" w:cs="Times New Roman"/>
          <w:bCs/>
          <w:iCs/>
          <w:sz w:val="24"/>
          <w:szCs w:val="24"/>
        </w:rPr>
      </w:pPr>
      <w:r w:rsidRPr="00FE3022">
        <w:rPr>
          <w:rFonts w:ascii="Times New Roman" w:eastAsia="Calibri" w:hAnsi="Times New Roman" w:cs="Times New Roman"/>
          <w:sz w:val="24"/>
          <w:szCs w:val="24"/>
        </w:rPr>
        <w:t>створення необхідних умов для підвищення фахового кваліфікаційного рівня педагогічних працівників.</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i/>
          <w:sz w:val="24"/>
          <w:szCs w:val="24"/>
        </w:rPr>
        <w:t>Освітня програма закладу базової середньої освіти</w:t>
      </w:r>
      <w:r w:rsidRPr="00FE3022">
        <w:rPr>
          <w:rFonts w:ascii="Times New Roman" w:eastAsia="Calibri" w:hAnsi="Times New Roman" w:cs="Times New Roman"/>
          <w:sz w:val="24"/>
          <w:szCs w:val="24"/>
        </w:rPr>
        <w:t xml:space="preserve"> має передбачати досягнення учнями результатів навчання (компетентностей), визначених Державним стандартом.</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lastRenderedPageBreak/>
        <w:t>Освітня програма закладу базової середньої освіти, сформована на основі Типової освітньої програми, не потребує окремого затвердження центральним органом забезпечення якості освіти. Її схвалює педагогічна рада закладу освіти та затверджує його директор. Окрім освітніх компонентів для вільного вибору учнями,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r w:rsidRPr="00FE3022">
        <w:rPr>
          <w:rFonts w:ascii="Calibri" w:eastAsia="Calibri" w:hAnsi="Calibri" w:cs="Times New Roman"/>
          <w:sz w:val="24"/>
          <w:szCs w:val="24"/>
        </w:rPr>
        <w:t xml:space="preserve"> </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Освітня програма закладу освіти та перелік освітніх компонентів, що передбачені відповідною освітньою програмою, оприлюднюються на</w:t>
      </w:r>
      <w:r w:rsidRPr="00FE3022">
        <w:rPr>
          <w:rFonts w:ascii="Calibri" w:eastAsia="Calibri" w:hAnsi="Calibri" w:cs="Times New Roman"/>
          <w:sz w:val="24"/>
          <w:szCs w:val="24"/>
        </w:rPr>
        <w:t xml:space="preserve"> </w:t>
      </w:r>
      <w:r w:rsidRPr="00FE3022">
        <w:rPr>
          <w:rFonts w:ascii="Times New Roman" w:eastAsia="Calibri" w:hAnsi="Times New Roman" w:cs="Times New Roman"/>
          <w:sz w:val="24"/>
          <w:szCs w:val="24"/>
        </w:rPr>
        <w:t>веб-сайті закладу освіти (у разі його відсутності – на веб-сайті його засновника).</w:t>
      </w:r>
    </w:p>
    <w:p w:rsidR="005E06A5" w:rsidRPr="00FE3022" w:rsidRDefault="005E06A5" w:rsidP="00466802">
      <w:pPr>
        <w:spacing w:after="0" w:line="240" w:lineRule="auto"/>
        <w:jc w:val="both"/>
        <w:rPr>
          <w:rFonts w:ascii="Times New Roman" w:eastAsia="Calibri" w:hAnsi="Times New Roman" w:cs="Times New Roman"/>
          <w:sz w:val="24"/>
          <w:szCs w:val="24"/>
        </w:rPr>
      </w:pPr>
      <w:r w:rsidRPr="00FE3022">
        <w:rPr>
          <w:rFonts w:ascii="Times New Roman" w:eastAsia="Calibri" w:hAnsi="Times New Roman" w:cs="Times New Roman"/>
          <w:sz w:val="24"/>
          <w:szCs w:val="24"/>
        </w:rPr>
        <w:t>На основі освітньої програми за</w:t>
      </w:r>
      <w:r w:rsidR="00AD2FD3">
        <w:rPr>
          <w:rFonts w:ascii="Times New Roman" w:eastAsia="Calibri" w:hAnsi="Times New Roman" w:cs="Times New Roman"/>
          <w:sz w:val="24"/>
          <w:szCs w:val="24"/>
        </w:rPr>
        <w:t>кладу освіти, Межирічанська гімназія</w:t>
      </w:r>
      <w:r w:rsidRPr="00FE3022">
        <w:rPr>
          <w:rFonts w:ascii="Times New Roman" w:eastAsia="Calibri" w:hAnsi="Times New Roman" w:cs="Times New Roman"/>
          <w:sz w:val="24"/>
          <w:szCs w:val="24"/>
        </w:rPr>
        <w:t xml:space="preserve"> складає та затверджує навчальний план закладу освіти, що конкретизує організацію </w:t>
      </w:r>
      <w:r w:rsidR="00AD2FD3">
        <w:rPr>
          <w:rFonts w:ascii="Times New Roman" w:eastAsia="Calibri" w:hAnsi="Times New Roman" w:cs="Times New Roman"/>
          <w:sz w:val="24"/>
          <w:szCs w:val="24"/>
        </w:rPr>
        <w:t xml:space="preserve">освітнього процесу. </w:t>
      </w:r>
    </w:p>
    <w:p w:rsidR="005E06A5" w:rsidRPr="00FE3022" w:rsidRDefault="005E06A5" w:rsidP="00466802">
      <w:pPr>
        <w:spacing w:after="0" w:line="240" w:lineRule="auto"/>
        <w:rPr>
          <w:rFonts w:ascii="Times New Roman" w:eastAsia="Calibri" w:hAnsi="Times New Roman" w:cs="Times New Roman"/>
          <w:sz w:val="24"/>
          <w:szCs w:val="24"/>
        </w:rPr>
      </w:pPr>
    </w:p>
    <w:p w:rsidR="00AD2FD3" w:rsidRPr="00AD2FD3" w:rsidRDefault="00AD2FD3" w:rsidP="00466802">
      <w:pPr>
        <w:spacing w:after="0" w:line="240" w:lineRule="auto"/>
        <w:jc w:val="both"/>
        <w:rPr>
          <w:rFonts w:ascii="Times New Roman" w:hAnsi="Times New Roman" w:cs="Times New Roman"/>
          <w:sz w:val="24"/>
          <w:szCs w:val="24"/>
        </w:rPr>
      </w:pPr>
      <w:r w:rsidRPr="00AD2FD3">
        <w:rPr>
          <w:rFonts w:ascii="Times New Roman" w:hAnsi="Times New Roman" w:cs="Times New Roman"/>
          <w:sz w:val="24"/>
          <w:szCs w:val="24"/>
        </w:rPr>
        <w:t xml:space="preserve">На основі освітньої програми закладу освіти, Межирічанська гімназія складає та затверджує навчальний план закладу освіти, що конкретизує організацію освітнього процесу. </w:t>
      </w:r>
    </w:p>
    <w:p w:rsidR="00AD2FD3" w:rsidRPr="00AD2FD3" w:rsidRDefault="00AD2FD3" w:rsidP="004668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D2FD3">
        <w:rPr>
          <w:rFonts w:ascii="Times New Roman" w:hAnsi="Times New Roman" w:cs="Times New Roman"/>
          <w:sz w:val="24"/>
          <w:szCs w:val="24"/>
        </w:rPr>
        <w:t>Години варіативної складової з урахува</w:t>
      </w:r>
      <w:r>
        <w:rPr>
          <w:rFonts w:ascii="Times New Roman" w:hAnsi="Times New Roman" w:cs="Times New Roman"/>
          <w:sz w:val="24"/>
          <w:szCs w:val="24"/>
        </w:rPr>
        <w:t xml:space="preserve">нням інтересів та потреб учнів, </w:t>
      </w:r>
      <w:r w:rsidRPr="00AD2FD3">
        <w:rPr>
          <w:rFonts w:ascii="Times New Roman" w:hAnsi="Times New Roman" w:cs="Times New Roman"/>
          <w:sz w:val="24"/>
          <w:szCs w:val="24"/>
        </w:rPr>
        <w:t>рівня навчально-методичного і кадровог</w:t>
      </w:r>
      <w:r>
        <w:rPr>
          <w:rFonts w:ascii="Times New Roman" w:hAnsi="Times New Roman" w:cs="Times New Roman"/>
          <w:sz w:val="24"/>
          <w:szCs w:val="24"/>
        </w:rPr>
        <w:t xml:space="preserve">о забезпечення у межах гранично </w:t>
      </w:r>
      <w:r w:rsidRPr="00AD2FD3">
        <w:rPr>
          <w:rFonts w:ascii="Times New Roman" w:hAnsi="Times New Roman" w:cs="Times New Roman"/>
          <w:sz w:val="24"/>
          <w:szCs w:val="24"/>
        </w:rPr>
        <w:t>допустимого навантаження на учня розподілено на:</w:t>
      </w:r>
    </w:p>
    <w:p w:rsidR="00AD2FD3" w:rsidRPr="00AD2FD3" w:rsidRDefault="00AD2FD3" w:rsidP="00466802">
      <w:pPr>
        <w:spacing w:after="0" w:line="240" w:lineRule="auto"/>
        <w:jc w:val="both"/>
        <w:rPr>
          <w:rFonts w:ascii="Times New Roman" w:hAnsi="Times New Roman" w:cs="Times New Roman"/>
          <w:sz w:val="24"/>
          <w:szCs w:val="24"/>
        </w:rPr>
      </w:pPr>
      <w:r w:rsidRPr="00AD2FD3">
        <w:rPr>
          <w:rFonts w:ascii="Times New Roman" w:hAnsi="Times New Roman" w:cs="Times New Roman"/>
          <w:sz w:val="24"/>
          <w:szCs w:val="24"/>
        </w:rPr>
        <w:t> курси за вибором;</w:t>
      </w:r>
    </w:p>
    <w:p w:rsidR="00AD2FD3" w:rsidRPr="00AD2FD3" w:rsidRDefault="00AD2FD3" w:rsidP="00466802">
      <w:pPr>
        <w:spacing w:after="0" w:line="240" w:lineRule="auto"/>
        <w:jc w:val="both"/>
        <w:rPr>
          <w:rFonts w:ascii="Times New Roman" w:hAnsi="Times New Roman" w:cs="Times New Roman"/>
          <w:sz w:val="24"/>
          <w:szCs w:val="24"/>
        </w:rPr>
      </w:pPr>
      <w:r w:rsidRPr="00AD2FD3">
        <w:rPr>
          <w:rFonts w:ascii="Times New Roman" w:hAnsi="Times New Roman" w:cs="Times New Roman"/>
          <w:sz w:val="24"/>
          <w:szCs w:val="24"/>
        </w:rPr>
        <w:t> факультативні заняття;</w:t>
      </w:r>
    </w:p>
    <w:p w:rsidR="00AD2FD3" w:rsidRPr="00AD2FD3" w:rsidRDefault="00AD2FD3" w:rsidP="00466802">
      <w:pPr>
        <w:spacing w:after="0" w:line="240" w:lineRule="auto"/>
        <w:jc w:val="both"/>
        <w:rPr>
          <w:rFonts w:ascii="Times New Roman" w:hAnsi="Times New Roman" w:cs="Times New Roman"/>
          <w:sz w:val="24"/>
          <w:szCs w:val="24"/>
        </w:rPr>
      </w:pPr>
      <w:r w:rsidRPr="00AD2FD3">
        <w:rPr>
          <w:rFonts w:ascii="Times New Roman" w:hAnsi="Times New Roman" w:cs="Times New Roman"/>
          <w:sz w:val="24"/>
          <w:szCs w:val="24"/>
        </w:rPr>
        <w:t> індивідуальні та групові заняття.</w:t>
      </w:r>
    </w:p>
    <w:p w:rsidR="00AD2FD3" w:rsidRPr="00AD2FD3" w:rsidRDefault="00AD2FD3" w:rsidP="00466802">
      <w:pPr>
        <w:spacing w:after="0" w:line="240" w:lineRule="auto"/>
        <w:jc w:val="both"/>
        <w:rPr>
          <w:rFonts w:ascii="Times New Roman" w:hAnsi="Times New Roman" w:cs="Times New Roman"/>
          <w:sz w:val="24"/>
          <w:szCs w:val="24"/>
        </w:rPr>
      </w:pPr>
      <w:r w:rsidRPr="00AD2FD3">
        <w:rPr>
          <w:rFonts w:ascii="Times New Roman" w:hAnsi="Times New Roman" w:cs="Times New Roman"/>
          <w:sz w:val="24"/>
          <w:szCs w:val="24"/>
        </w:rPr>
        <w:t>Варіативна складова навчального плану використовується на:</w:t>
      </w:r>
    </w:p>
    <w:p w:rsidR="00AD2FD3" w:rsidRPr="00AD2FD3" w:rsidRDefault="00AD2FD3" w:rsidP="00466802">
      <w:pPr>
        <w:spacing w:after="0" w:line="240" w:lineRule="auto"/>
        <w:jc w:val="both"/>
        <w:rPr>
          <w:rFonts w:ascii="Times New Roman" w:hAnsi="Times New Roman" w:cs="Times New Roman"/>
          <w:sz w:val="24"/>
          <w:szCs w:val="24"/>
        </w:rPr>
      </w:pPr>
      <w:r w:rsidRPr="00AD2FD3">
        <w:rPr>
          <w:rFonts w:ascii="Times New Roman" w:hAnsi="Times New Roman" w:cs="Times New Roman"/>
          <w:sz w:val="24"/>
          <w:szCs w:val="24"/>
        </w:rPr>
        <w:t> факультативне вивченн</w:t>
      </w:r>
      <w:r>
        <w:rPr>
          <w:rFonts w:ascii="Times New Roman" w:hAnsi="Times New Roman" w:cs="Times New Roman"/>
          <w:sz w:val="24"/>
          <w:szCs w:val="24"/>
        </w:rPr>
        <w:t xml:space="preserve">я: курсу християнської етики у </w:t>
      </w:r>
      <w:r w:rsidR="00D62E4C">
        <w:rPr>
          <w:rFonts w:ascii="Times New Roman" w:hAnsi="Times New Roman" w:cs="Times New Roman"/>
          <w:sz w:val="24"/>
          <w:szCs w:val="24"/>
        </w:rPr>
        <w:t xml:space="preserve"> 9 класі (</w:t>
      </w:r>
      <w:r>
        <w:rPr>
          <w:rFonts w:ascii="Times New Roman" w:hAnsi="Times New Roman" w:cs="Times New Roman"/>
          <w:sz w:val="24"/>
          <w:szCs w:val="24"/>
        </w:rPr>
        <w:t xml:space="preserve">1 </w:t>
      </w:r>
      <w:r w:rsidR="00D62E4C">
        <w:rPr>
          <w:rFonts w:ascii="Times New Roman" w:hAnsi="Times New Roman" w:cs="Times New Roman"/>
          <w:sz w:val="24"/>
          <w:szCs w:val="24"/>
        </w:rPr>
        <w:t>год</w:t>
      </w:r>
      <w:r>
        <w:rPr>
          <w:rFonts w:ascii="Times New Roman" w:hAnsi="Times New Roman" w:cs="Times New Roman"/>
          <w:sz w:val="24"/>
          <w:szCs w:val="24"/>
        </w:rPr>
        <w:t>)</w:t>
      </w:r>
    </w:p>
    <w:p w:rsidR="00AD2FD3" w:rsidRPr="00AD2FD3" w:rsidRDefault="00AD2FD3" w:rsidP="00466802">
      <w:pPr>
        <w:spacing w:after="0" w:line="240" w:lineRule="auto"/>
        <w:jc w:val="both"/>
        <w:rPr>
          <w:rFonts w:ascii="Times New Roman" w:hAnsi="Times New Roman" w:cs="Times New Roman"/>
          <w:sz w:val="24"/>
          <w:szCs w:val="24"/>
        </w:rPr>
      </w:pPr>
      <w:r w:rsidRPr="00AD2FD3">
        <w:rPr>
          <w:rFonts w:ascii="Times New Roman" w:hAnsi="Times New Roman" w:cs="Times New Roman"/>
          <w:sz w:val="24"/>
          <w:szCs w:val="24"/>
        </w:rPr>
        <w:t xml:space="preserve"> </w:t>
      </w:r>
      <w:r>
        <w:rPr>
          <w:rFonts w:ascii="Times New Roman" w:hAnsi="Times New Roman" w:cs="Times New Roman"/>
          <w:sz w:val="24"/>
          <w:szCs w:val="24"/>
        </w:rPr>
        <w:t>додаткові години для вивч</w:t>
      </w:r>
      <w:r w:rsidR="00D62E4C">
        <w:rPr>
          <w:rFonts w:ascii="Times New Roman" w:hAnsi="Times New Roman" w:cs="Times New Roman"/>
          <w:sz w:val="24"/>
          <w:szCs w:val="24"/>
        </w:rPr>
        <w:t>ення предмету «Математика» 9 класі (</w:t>
      </w:r>
      <w:r>
        <w:rPr>
          <w:rFonts w:ascii="Times New Roman" w:hAnsi="Times New Roman" w:cs="Times New Roman"/>
          <w:sz w:val="24"/>
          <w:szCs w:val="24"/>
        </w:rPr>
        <w:t xml:space="preserve"> 1 год</w:t>
      </w:r>
      <w:r w:rsidR="00D62E4C">
        <w:rPr>
          <w:rFonts w:ascii="Times New Roman" w:hAnsi="Times New Roman" w:cs="Times New Roman"/>
          <w:sz w:val="24"/>
          <w:szCs w:val="24"/>
        </w:rPr>
        <w:t>)</w:t>
      </w:r>
      <w:r>
        <w:rPr>
          <w:rFonts w:ascii="Times New Roman" w:hAnsi="Times New Roman" w:cs="Times New Roman"/>
          <w:sz w:val="24"/>
          <w:szCs w:val="24"/>
        </w:rPr>
        <w:t xml:space="preserve"> ;</w:t>
      </w:r>
    </w:p>
    <w:p w:rsidR="00336439" w:rsidRDefault="00AD2FD3" w:rsidP="00466802">
      <w:pPr>
        <w:spacing w:after="0" w:line="240" w:lineRule="auto"/>
        <w:jc w:val="both"/>
        <w:rPr>
          <w:rFonts w:ascii="Times New Roman" w:hAnsi="Times New Roman" w:cs="Times New Roman"/>
          <w:sz w:val="24"/>
          <w:szCs w:val="24"/>
        </w:rPr>
      </w:pPr>
      <w:r w:rsidRPr="00AD2FD3">
        <w:rPr>
          <w:rFonts w:ascii="Times New Roman" w:hAnsi="Times New Roman" w:cs="Times New Roman"/>
          <w:sz w:val="24"/>
          <w:szCs w:val="24"/>
        </w:rPr>
        <w:t> індивідуальні заняття та консультації.</w:t>
      </w:r>
    </w:p>
    <w:p w:rsidR="00262ADF" w:rsidRDefault="00262ADF" w:rsidP="00466802">
      <w:pPr>
        <w:spacing w:after="0" w:line="240" w:lineRule="auto"/>
        <w:jc w:val="both"/>
        <w:rPr>
          <w:rFonts w:ascii="Times New Roman" w:hAnsi="Times New Roman" w:cs="Times New Roman"/>
          <w:sz w:val="24"/>
          <w:szCs w:val="24"/>
        </w:rPr>
      </w:pPr>
    </w:p>
    <w:p w:rsidR="00262ADF" w:rsidRDefault="00262ADF" w:rsidP="00466802">
      <w:pPr>
        <w:spacing w:after="0" w:line="240" w:lineRule="auto"/>
        <w:jc w:val="both"/>
        <w:rPr>
          <w:rFonts w:ascii="Times New Roman" w:hAnsi="Times New Roman" w:cs="Times New Roman"/>
          <w:sz w:val="24"/>
          <w:szCs w:val="24"/>
        </w:rPr>
      </w:pPr>
    </w:p>
    <w:p w:rsidR="00262ADF" w:rsidRDefault="00262ADF" w:rsidP="00466802">
      <w:pPr>
        <w:spacing w:after="0" w:line="240" w:lineRule="auto"/>
        <w:jc w:val="both"/>
        <w:rPr>
          <w:rFonts w:ascii="Times New Roman" w:hAnsi="Times New Roman" w:cs="Times New Roman"/>
          <w:sz w:val="24"/>
          <w:szCs w:val="24"/>
        </w:rPr>
      </w:pPr>
    </w:p>
    <w:p w:rsidR="00262ADF" w:rsidRDefault="00262ADF" w:rsidP="00466802">
      <w:pPr>
        <w:spacing w:after="0" w:line="240" w:lineRule="auto"/>
        <w:jc w:val="both"/>
        <w:rPr>
          <w:rFonts w:ascii="Times New Roman" w:hAnsi="Times New Roman" w:cs="Times New Roman"/>
          <w:sz w:val="24"/>
          <w:szCs w:val="24"/>
        </w:rPr>
      </w:pPr>
    </w:p>
    <w:p w:rsidR="0035652E" w:rsidRDefault="0035652E" w:rsidP="00466802">
      <w:pPr>
        <w:spacing w:after="0" w:line="240" w:lineRule="auto"/>
        <w:jc w:val="both"/>
        <w:rPr>
          <w:rFonts w:ascii="Times New Roman" w:hAnsi="Times New Roman" w:cs="Times New Roman"/>
          <w:sz w:val="24"/>
          <w:szCs w:val="24"/>
        </w:rPr>
      </w:pPr>
    </w:p>
    <w:p w:rsidR="0035652E" w:rsidRDefault="0035652E" w:rsidP="00466802">
      <w:pPr>
        <w:spacing w:after="0" w:line="240" w:lineRule="auto"/>
        <w:jc w:val="both"/>
        <w:rPr>
          <w:rFonts w:ascii="Times New Roman" w:hAnsi="Times New Roman" w:cs="Times New Roman"/>
          <w:sz w:val="24"/>
          <w:szCs w:val="24"/>
        </w:rPr>
      </w:pPr>
    </w:p>
    <w:p w:rsidR="0035652E" w:rsidRDefault="0035652E" w:rsidP="00466802">
      <w:pPr>
        <w:spacing w:after="0" w:line="240" w:lineRule="auto"/>
        <w:jc w:val="both"/>
        <w:rPr>
          <w:rFonts w:ascii="Times New Roman" w:hAnsi="Times New Roman" w:cs="Times New Roman"/>
          <w:sz w:val="24"/>
          <w:szCs w:val="24"/>
        </w:rPr>
      </w:pPr>
    </w:p>
    <w:p w:rsidR="0035652E" w:rsidRDefault="0035652E" w:rsidP="00466802">
      <w:pPr>
        <w:spacing w:after="0" w:line="240" w:lineRule="auto"/>
        <w:jc w:val="both"/>
        <w:rPr>
          <w:rFonts w:ascii="Times New Roman" w:hAnsi="Times New Roman" w:cs="Times New Roman"/>
          <w:sz w:val="24"/>
          <w:szCs w:val="24"/>
        </w:rPr>
      </w:pPr>
    </w:p>
    <w:p w:rsidR="0035652E" w:rsidRDefault="0035652E" w:rsidP="00466802">
      <w:pPr>
        <w:spacing w:after="0" w:line="240" w:lineRule="auto"/>
        <w:jc w:val="both"/>
        <w:rPr>
          <w:rFonts w:ascii="Times New Roman" w:hAnsi="Times New Roman" w:cs="Times New Roman"/>
          <w:sz w:val="24"/>
          <w:szCs w:val="24"/>
        </w:rPr>
      </w:pPr>
    </w:p>
    <w:p w:rsidR="0035652E" w:rsidRDefault="0035652E" w:rsidP="00466802">
      <w:pPr>
        <w:spacing w:after="0" w:line="240" w:lineRule="auto"/>
        <w:jc w:val="both"/>
        <w:rPr>
          <w:rFonts w:ascii="Times New Roman" w:hAnsi="Times New Roman" w:cs="Times New Roman"/>
          <w:sz w:val="24"/>
          <w:szCs w:val="24"/>
        </w:rPr>
      </w:pPr>
    </w:p>
    <w:p w:rsidR="0035652E" w:rsidRDefault="0035652E" w:rsidP="00466802">
      <w:pPr>
        <w:spacing w:after="0" w:line="240" w:lineRule="auto"/>
        <w:jc w:val="both"/>
        <w:rPr>
          <w:rFonts w:ascii="Times New Roman" w:hAnsi="Times New Roman" w:cs="Times New Roman"/>
          <w:sz w:val="24"/>
          <w:szCs w:val="24"/>
        </w:rPr>
      </w:pPr>
    </w:p>
    <w:p w:rsidR="00E60D5B" w:rsidRDefault="00E60D5B" w:rsidP="00466802">
      <w:pPr>
        <w:spacing w:after="0" w:line="240" w:lineRule="auto"/>
        <w:jc w:val="both"/>
        <w:rPr>
          <w:rFonts w:ascii="Times New Roman" w:hAnsi="Times New Roman" w:cs="Times New Roman"/>
          <w:sz w:val="24"/>
          <w:szCs w:val="24"/>
        </w:rPr>
      </w:pPr>
    </w:p>
    <w:p w:rsidR="00E60D5B" w:rsidRDefault="00E60D5B" w:rsidP="00466802">
      <w:pPr>
        <w:spacing w:after="0" w:line="240" w:lineRule="auto"/>
        <w:jc w:val="both"/>
        <w:rPr>
          <w:rFonts w:ascii="Times New Roman" w:hAnsi="Times New Roman" w:cs="Times New Roman"/>
          <w:sz w:val="24"/>
          <w:szCs w:val="24"/>
        </w:rPr>
      </w:pPr>
    </w:p>
    <w:p w:rsidR="00E60D5B" w:rsidRDefault="00E60D5B" w:rsidP="00466802">
      <w:pPr>
        <w:spacing w:after="0" w:line="240" w:lineRule="auto"/>
        <w:jc w:val="both"/>
        <w:rPr>
          <w:rFonts w:ascii="Times New Roman" w:hAnsi="Times New Roman" w:cs="Times New Roman"/>
          <w:sz w:val="24"/>
          <w:szCs w:val="24"/>
        </w:rPr>
      </w:pPr>
    </w:p>
    <w:p w:rsidR="00E60D5B" w:rsidRDefault="00E60D5B" w:rsidP="00466802">
      <w:pPr>
        <w:spacing w:after="0" w:line="240" w:lineRule="auto"/>
        <w:jc w:val="both"/>
        <w:rPr>
          <w:rFonts w:ascii="Times New Roman" w:hAnsi="Times New Roman" w:cs="Times New Roman"/>
          <w:sz w:val="24"/>
          <w:szCs w:val="24"/>
        </w:rPr>
      </w:pPr>
    </w:p>
    <w:p w:rsidR="00E60D5B" w:rsidRDefault="00E60D5B" w:rsidP="00466802">
      <w:pPr>
        <w:spacing w:after="0" w:line="240" w:lineRule="auto"/>
        <w:jc w:val="both"/>
        <w:rPr>
          <w:rFonts w:ascii="Times New Roman" w:hAnsi="Times New Roman" w:cs="Times New Roman"/>
          <w:sz w:val="24"/>
          <w:szCs w:val="24"/>
        </w:rPr>
      </w:pPr>
    </w:p>
    <w:p w:rsidR="00E60D5B" w:rsidRDefault="00E60D5B" w:rsidP="00466802">
      <w:pPr>
        <w:spacing w:after="0" w:line="240" w:lineRule="auto"/>
        <w:jc w:val="both"/>
        <w:rPr>
          <w:rFonts w:ascii="Times New Roman" w:hAnsi="Times New Roman" w:cs="Times New Roman"/>
          <w:sz w:val="24"/>
          <w:szCs w:val="24"/>
        </w:rPr>
      </w:pPr>
    </w:p>
    <w:p w:rsidR="0035652E" w:rsidRDefault="0035652E"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D62E4C" w:rsidRDefault="00D62E4C"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0E7E18" w:rsidRDefault="000E7E18" w:rsidP="00466802">
      <w:pPr>
        <w:spacing w:after="0" w:line="240" w:lineRule="auto"/>
        <w:jc w:val="both"/>
        <w:rPr>
          <w:rFonts w:ascii="Times New Roman" w:hAnsi="Times New Roman" w:cs="Times New Roman"/>
          <w:sz w:val="24"/>
          <w:szCs w:val="24"/>
        </w:rPr>
      </w:pPr>
    </w:p>
    <w:p w:rsidR="00262ADF" w:rsidRDefault="00262ADF" w:rsidP="00466802">
      <w:pPr>
        <w:spacing w:after="0" w:line="240" w:lineRule="auto"/>
        <w:jc w:val="both"/>
        <w:rPr>
          <w:rFonts w:ascii="Times New Roman" w:hAnsi="Times New Roman" w:cs="Times New Roman"/>
          <w:sz w:val="24"/>
          <w:szCs w:val="24"/>
        </w:rPr>
      </w:pPr>
    </w:p>
    <w:p w:rsidR="00262ADF" w:rsidRPr="00262ADF" w:rsidRDefault="00262ADF" w:rsidP="00466802">
      <w:pPr>
        <w:spacing w:after="0" w:line="240" w:lineRule="auto"/>
        <w:jc w:val="right"/>
        <w:rPr>
          <w:rFonts w:ascii="Times New Roman" w:hAnsi="Times New Roman" w:cs="Times New Roman"/>
          <w:bCs/>
          <w:sz w:val="24"/>
          <w:szCs w:val="24"/>
        </w:rPr>
      </w:pPr>
      <w:r w:rsidRPr="00262ADF">
        <w:rPr>
          <w:rFonts w:ascii="Times New Roman" w:hAnsi="Times New Roman" w:cs="Times New Roman"/>
          <w:bCs/>
          <w:sz w:val="24"/>
          <w:szCs w:val="24"/>
        </w:rPr>
        <w:t>Додаток 1</w:t>
      </w:r>
    </w:p>
    <w:p w:rsidR="00262ADF" w:rsidRPr="00262ADF" w:rsidRDefault="00262ADF" w:rsidP="00466802">
      <w:pPr>
        <w:spacing w:after="0" w:line="240" w:lineRule="auto"/>
        <w:jc w:val="right"/>
        <w:rPr>
          <w:rFonts w:ascii="Times New Roman" w:hAnsi="Times New Roman" w:cs="Times New Roman"/>
          <w:bCs/>
          <w:sz w:val="24"/>
          <w:szCs w:val="24"/>
        </w:rPr>
      </w:pPr>
      <w:r w:rsidRPr="00262ADF">
        <w:rPr>
          <w:rFonts w:ascii="Times New Roman" w:hAnsi="Times New Roman" w:cs="Times New Roman"/>
          <w:bCs/>
          <w:sz w:val="24"/>
          <w:szCs w:val="24"/>
        </w:rPr>
        <w:t>Таблиця</w:t>
      </w:r>
    </w:p>
    <w:p w:rsidR="00262ADF" w:rsidRPr="00262ADF" w:rsidRDefault="00262ADF" w:rsidP="00466802">
      <w:pPr>
        <w:spacing w:after="0" w:line="240" w:lineRule="auto"/>
        <w:jc w:val="right"/>
        <w:rPr>
          <w:rFonts w:ascii="Times New Roman" w:hAnsi="Times New Roman" w:cs="Times New Roman"/>
          <w:bCs/>
          <w:sz w:val="24"/>
          <w:szCs w:val="24"/>
        </w:rPr>
      </w:pPr>
      <w:r w:rsidRPr="00262ADF">
        <w:rPr>
          <w:rFonts w:ascii="Times New Roman" w:hAnsi="Times New Roman" w:cs="Times New Roman"/>
          <w:bCs/>
          <w:sz w:val="24"/>
          <w:szCs w:val="24"/>
        </w:rPr>
        <w:lastRenderedPageBreak/>
        <w:t>до освітньої програми</w:t>
      </w:r>
    </w:p>
    <w:p w:rsidR="00262ADF" w:rsidRDefault="00262ADF" w:rsidP="00466802">
      <w:pPr>
        <w:spacing w:after="0" w:line="240" w:lineRule="auto"/>
        <w:jc w:val="both"/>
        <w:rPr>
          <w:rFonts w:ascii="Times New Roman" w:hAnsi="Times New Roman" w:cs="Times New Roman"/>
          <w:b/>
          <w:bCs/>
          <w:sz w:val="24"/>
          <w:szCs w:val="24"/>
        </w:rPr>
      </w:pPr>
    </w:p>
    <w:p w:rsidR="00262ADF" w:rsidRPr="00262ADF" w:rsidRDefault="00262ADF" w:rsidP="00466802">
      <w:pPr>
        <w:spacing w:after="0" w:line="240" w:lineRule="auto"/>
        <w:jc w:val="center"/>
        <w:rPr>
          <w:rFonts w:ascii="Times New Roman" w:hAnsi="Times New Roman" w:cs="Times New Roman"/>
          <w:b/>
          <w:bCs/>
          <w:sz w:val="28"/>
          <w:szCs w:val="24"/>
        </w:rPr>
      </w:pPr>
      <w:r w:rsidRPr="00262ADF">
        <w:rPr>
          <w:rFonts w:ascii="Times New Roman" w:hAnsi="Times New Roman" w:cs="Times New Roman"/>
          <w:b/>
          <w:bCs/>
          <w:sz w:val="28"/>
          <w:szCs w:val="24"/>
        </w:rPr>
        <w:t xml:space="preserve">Навчальний план для </w:t>
      </w:r>
      <w:r w:rsidR="00300580">
        <w:rPr>
          <w:rFonts w:ascii="Times New Roman" w:hAnsi="Times New Roman" w:cs="Times New Roman"/>
          <w:b/>
          <w:bCs/>
          <w:sz w:val="28"/>
          <w:szCs w:val="24"/>
        </w:rPr>
        <w:t xml:space="preserve">9 класу </w:t>
      </w:r>
      <w:r w:rsidRPr="00262ADF">
        <w:rPr>
          <w:rFonts w:ascii="Times New Roman" w:hAnsi="Times New Roman" w:cs="Times New Roman"/>
          <w:b/>
          <w:bCs/>
          <w:sz w:val="28"/>
          <w:szCs w:val="24"/>
        </w:rPr>
        <w:t>Межирічанської гімназії</w:t>
      </w:r>
    </w:p>
    <w:p w:rsidR="00262ADF" w:rsidRPr="0087078C" w:rsidRDefault="00262ADF" w:rsidP="00466802">
      <w:pPr>
        <w:spacing w:after="0" w:line="240" w:lineRule="auto"/>
        <w:jc w:val="center"/>
        <w:rPr>
          <w:rFonts w:ascii="Times New Roman" w:hAnsi="Times New Roman" w:cs="Times New Roman"/>
          <w:sz w:val="20"/>
          <w:lang w:val="ru-RU"/>
        </w:rPr>
      </w:pPr>
      <w:r w:rsidRPr="0087078C">
        <w:rPr>
          <w:rFonts w:ascii="Times New Roman" w:hAnsi="Times New Roman" w:cs="Times New Roman"/>
          <w:shd w:val="clear" w:color="auto" w:fill="FFFFFF" w:themeFill="background1"/>
          <w:lang w:val="ru-RU"/>
        </w:rPr>
        <w:t xml:space="preserve">(складений на основі Типової освітньої програми закладів загальної середньої освіти ІІступеня  затверджений наказом МОН України </w:t>
      </w:r>
      <w:r w:rsidRPr="0087078C">
        <w:rPr>
          <w:rFonts w:ascii="Times New Roman" w:hAnsi="Times New Roman" w:cs="Times New Roman"/>
          <w:sz w:val="20"/>
          <w:szCs w:val="20"/>
          <w:shd w:val="clear" w:color="auto" w:fill="FFFFFF" w:themeFill="background1"/>
          <w:lang w:val="ru-RU"/>
        </w:rPr>
        <w:t>від 20.04.2018 № 405)</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3431"/>
        <w:gridCol w:w="2269"/>
      </w:tblGrid>
      <w:tr w:rsidR="00262ADF" w:rsidRPr="0087078C" w:rsidTr="001C13EC">
        <w:trPr>
          <w:gridAfter w:val="1"/>
          <w:wAfter w:w="2269" w:type="dxa"/>
          <w:trHeight w:val="253"/>
        </w:trPr>
        <w:tc>
          <w:tcPr>
            <w:tcW w:w="1808" w:type="dxa"/>
            <w:vMerge w:val="restart"/>
            <w:tcBorders>
              <w:top w:val="single" w:sz="4" w:space="0" w:color="auto"/>
              <w:left w:val="single" w:sz="4" w:space="0" w:color="auto"/>
              <w:bottom w:val="single" w:sz="4" w:space="0" w:color="auto"/>
              <w:right w:val="single" w:sz="4" w:space="0" w:color="auto"/>
            </w:tcBorders>
          </w:tcPr>
          <w:p w:rsidR="00262ADF" w:rsidRPr="0087078C" w:rsidRDefault="00262ADF" w:rsidP="00466802">
            <w:pPr>
              <w:spacing w:after="0" w:line="240" w:lineRule="auto"/>
              <w:rPr>
                <w:rFonts w:ascii="Times New Roman" w:hAnsi="Times New Roman" w:cs="Times New Roman"/>
                <w:b/>
                <w:bCs/>
                <w:szCs w:val="28"/>
              </w:rPr>
            </w:pPr>
            <w:r w:rsidRPr="0087078C">
              <w:rPr>
                <w:rFonts w:ascii="Times New Roman" w:hAnsi="Times New Roman" w:cs="Times New Roman"/>
                <w:b/>
                <w:bCs/>
                <w:szCs w:val="28"/>
              </w:rPr>
              <w:t>Освітні галузі</w:t>
            </w:r>
          </w:p>
        </w:tc>
        <w:tc>
          <w:tcPr>
            <w:tcW w:w="3431" w:type="dxa"/>
            <w:vMerge w:val="restart"/>
            <w:tcBorders>
              <w:top w:val="single" w:sz="4" w:space="0" w:color="auto"/>
              <w:left w:val="single" w:sz="4" w:space="0" w:color="auto"/>
              <w:bottom w:val="single" w:sz="4" w:space="0" w:color="auto"/>
              <w:right w:val="single" w:sz="4" w:space="0" w:color="auto"/>
            </w:tcBorders>
          </w:tcPr>
          <w:p w:rsidR="00262ADF" w:rsidRPr="0087078C" w:rsidRDefault="00262ADF" w:rsidP="00466802">
            <w:pPr>
              <w:spacing w:after="0" w:line="240" w:lineRule="auto"/>
              <w:rPr>
                <w:rFonts w:ascii="Times New Roman" w:hAnsi="Times New Roman" w:cs="Times New Roman"/>
                <w:b/>
                <w:bCs/>
                <w:szCs w:val="28"/>
              </w:rPr>
            </w:pPr>
            <w:r w:rsidRPr="0087078C">
              <w:rPr>
                <w:rFonts w:ascii="Times New Roman" w:hAnsi="Times New Roman" w:cs="Times New Roman"/>
                <w:b/>
                <w:bCs/>
                <w:szCs w:val="28"/>
              </w:rPr>
              <w:t>Навчальні предмети</w:t>
            </w:r>
          </w:p>
        </w:tc>
      </w:tr>
      <w:tr w:rsidR="00262ADF" w:rsidRPr="0087078C" w:rsidTr="001C13EC">
        <w:trPr>
          <w:trHeight w:val="300"/>
        </w:trPr>
        <w:tc>
          <w:tcPr>
            <w:tcW w:w="1808" w:type="dxa"/>
            <w:vMerge/>
            <w:tcBorders>
              <w:top w:val="single" w:sz="4" w:space="0" w:color="auto"/>
              <w:left w:val="single" w:sz="4" w:space="0" w:color="auto"/>
              <w:bottom w:val="single" w:sz="4" w:space="0" w:color="auto"/>
              <w:right w:val="single" w:sz="4" w:space="0" w:color="auto"/>
            </w:tcBorders>
            <w:vAlign w:val="center"/>
          </w:tcPr>
          <w:p w:rsidR="00262ADF" w:rsidRPr="0087078C" w:rsidRDefault="00262ADF" w:rsidP="00466802">
            <w:pPr>
              <w:spacing w:after="0" w:line="240" w:lineRule="auto"/>
              <w:rPr>
                <w:rFonts w:ascii="Times New Roman" w:hAnsi="Times New Roman" w:cs="Times New Roman"/>
                <w:b/>
                <w:bCs/>
                <w:szCs w:val="28"/>
              </w:rPr>
            </w:pPr>
          </w:p>
        </w:tc>
        <w:tc>
          <w:tcPr>
            <w:tcW w:w="3431" w:type="dxa"/>
            <w:vMerge/>
            <w:tcBorders>
              <w:top w:val="single" w:sz="4" w:space="0" w:color="auto"/>
              <w:left w:val="single" w:sz="4" w:space="0" w:color="auto"/>
              <w:bottom w:val="single" w:sz="4" w:space="0" w:color="auto"/>
              <w:right w:val="single" w:sz="4" w:space="0" w:color="auto"/>
            </w:tcBorders>
            <w:vAlign w:val="center"/>
          </w:tcPr>
          <w:p w:rsidR="00262ADF" w:rsidRPr="0087078C" w:rsidRDefault="00262ADF" w:rsidP="00466802">
            <w:pPr>
              <w:spacing w:after="0" w:line="240" w:lineRule="auto"/>
              <w:rPr>
                <w:rFonts w:ascii="Times New Roman" w:hAnsi="Times New Roman" w:cs="Times New Roman"/>
                <w:b/>
                <w:bCs/>
                <w:szCs w:val="28"/>
              </w:rPr>
            </w:pPr>
          </w:p>
        </w:tc>
        <w:tc>
          <w:tcPr>
            <w:tcW w:w="2269" w:type="dxa"/>
            <w:tcBorders>
              <w:top w:val="single" w:sz="4" w:space="0" w:color="auto"/>
              <w:left w:val="single" w:sz="4" w:space="0" w:color="auto"/>
              <w:bottom w:val="single" w:sz="4" w:space="0" w:color="auto"/>
              <w:right w:val="single" w:sz="4" w:space="0" w:color="auto"/>
            </w:tcBorders>
          </w:tcPr>
          <w:p w:rsidR="00262ADF" w:rsidRPr="0087078C" w:rsidRDefault="00262ADF" w:rsidP="00466802">
            <w:pPr>
              <w:spacing w:after="0" w:line="240" w:lineRule="auto"/>
              <w:jc w:val="center"/>
              <w:rPr>
                <w:rFonts w:ascii="Times New Roman" w:hAnsi="Times New Roman" w:cs="Times New Roman"/>
                <w:b/>
                <w:bCs/>
                <w:szCs w:val="28"/>
                <w:lang w:val="ru-RU"/>
              </w:rPr>
            </w:pPr>
            <w:r w:rsidRPr="0087078C">
              <w:rPr>
                <w:rFonts w:ascii="Times New Roman" w:hAnsi="Times New Roman" w:cs="Times New Roman"/>
                <w:b/>
                <w:bCs/>
                <w:szCs w:val="28"/>
                <w:lang w:val="ru-RU"/>
              </w:rPr>
              <w:t>Кількість годин на тиждень у класах</w:t>
            </w:r>
          </w:p>
        </w:tc>
      </w:tr>
      <w:tr w:rsidR="001C13EC" w:rsidRPr="0087078C" w:rsidTr="001C13EC">
        <w:trPr>
          <w:trHeight w:val="70"/>
        </w:trPr>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b/>
                <w:bCs/>
                <w:szCs w:val="28"/>
                <w:lang w:val="ru-RU"/>
              </w:rPr>
            </w:pPr>
          </w:p>
        </w:tc>
        <w:tc>
          <w:tcPr>
            <w:tcW w:w="3431"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b/>
                <w:bCs/>
                <w:szCs w:val="28"/>
                <w:lang w:val="ru-RU"/>
              </w:rPr>
            </w:pP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b/>
                <w:bCs/>
                <w:szCs w:val="28"/>
              </w:rPr>
            </w:pPr>
            <w:r w:rsidRPr="0087078C">
              <w:rPr>
                <w:rFonts w:ascii="Times New Roman" w:hAnsi="Times New Roman" w:cs="Times New Roman"/>
                <w:b/>
                <w:bCs/>
                <w:szCs w:val="28"/>
              </w:rPr>
              <w:t>9</w:t>
            </w:r>
          </w:p>
        </w:tc>
      </w:tr>
      <w:tr w:rsidR="001C13EC" w:rsidRPr="0087078C" w:rsidTr="001C13EC">
        <w:tc>
          <w:tcPr>
            <w:tcW w:w="1808" w:type="dxa"/>
            <w:vMerge w:val="restart"/>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Мови і літератури</w:t>
            </w: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 xml:space="preserve">Українська мова </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2</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Українська література</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2</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Іноземна мова (англійська)</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3</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Зарубіжна література</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2</w:t>
            </w:r>
          </w:p>
        </w:tc>
      </w:tr>
      <w:tr w:rsidR="001C13EC" w:rsidRPr="0087078C" w:rsidTr="001C13EC">
        <w:tc>
          <w:tcPr>
            <w:tcW w:w="1808" w:type="dxa"/>
            <w:vMerge w:val="restart"/>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 xml:space="preserve"> Суспільство </w:t>
            </w:r>
            <w:r>
              <w:rPr>
                <w:rFonts w:ascii="Times New Roman" w:hAnsi="Times New Roman" w:cs="Times New Roman"/>
                <w:szCs w:val="28"/>
              </w:rPr>
              <w:t>–</w:t>
            </w:r>
            <w:r w:rsidRPr="0087078C">
              <w:rPr>
                <w:rFonts w:ascii="Times New Roman" w:hAnsi="Times New Roman" w:cs="Times New Roman"/>
                <w:szCs w:val="28"/>
              </w:rPr>
              <w:t>знавство</w:t>
            </w: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Історія України</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1.5</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Всесвітня історія</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1</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 xml:space="preserve">Основи правознавства </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1</w:t>
            </w:r>
          </w:p>
        </w:tc>
      </w:tr>
      <w:tr w:rsidR="001C13EC" w:rsidRPr="0087078C" w:rsidTr="001C13EC">
        <w:tc>
          <w:tcPr>
            <w:tcW w:w="1808" w:type="dxa"/>
            <w:vMerge w:val="restart"/>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Мистецтво*</w:t>
            </w: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Музичне мистецтво</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Образотворче мистецтво</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Мистецтво</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1</w:t>
            </w:r>
          </w:p>
        </w:tc>
      </w:tr>
      <w:tr w:rsidR="001C13EC" w:rsidRPr="0087078C" w:rsidTr="001C13EC">
        <w:tc>
          <w:tcPr>
            <w:tcW w:w="1808" w:type="dxa"/>
            <w:vMerge w:val="restart"/>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Математика</w:t>
            </w: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Математика</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Алгебра</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2+1</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Геометрія</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2</w:t>
            </w:r>
          </w:p>
        </w:tc>
      </w:tr>
      <w:tr w:rsidR="001C13EC" w:rsidRPr="0087078C" w:rsidTr="001C13EC">
        <w:tc>
          <w:tcPr>
            <w:tcW w:w="1808" w:type="dxa"/>
            <w:vMerge w:val="restart"/>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Природо-знавство</w:t>
            </w: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Природознавство</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Біологія</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2</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Географія</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1.5</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Фізика</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3</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Хімія</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2</w:t>
            </w:r>
          </w:p>
        </w:tc>
      </w:tr>
      <w:tr w:rsidR="001C13EC" w:rsidRPr="0087078C" w:rsidTr="001C13EC">
        <w:tc>
          <w:tcPr>
            <w:tcW w:w="1808" w:type="dxa"/>
            <w:vMerge w:val="restart"/>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Технології</w:t>
            </w: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Трудове навчання</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1</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Інформатика</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2</w:t>
            </w:r>
          </w:p>
        </w:tc>
      </w:tr>
      <w:tr w:rsidR="001C13EC" w:rsidRPr="0087078C" w:rsidTr="001C13EC">
        <w:tc>
          <w:tcPr>
            <w:tcW w:w="1808" w:type="dxa"/>
            <w:vMerge w:val="restart"/>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Здоров’я і фізична культура</w:t>
            </w: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Основи здоров’я</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1</w:t>
            </w:r>
          </w:p>
        </w:tc>
      </w:tr>
      <w:tr w:rsidR="001C13EC" w:rsidRPr="0087078C" w:rsidTr="001C13EC">
        <w:tc>
          <w:tcPr>
            <w:tcW w:w="1808" w:type="dxa"/>
            <w:vMerge/>
            <w:tcBorders>
              <w:top w:val="single" w:sz="4" w:space="0" w:color="auto"/>
              <w:left w:val="single" w:sz="4" w:space="0" w:color="auto"/>
              <w:bottom w:val="single" w:sz="4" w:space="0" w:color="auto"/>
              <w:right w:val="single" w:sz="4" w:space="0" w:color="auto"/>
            </w:tcBorders>
            <w:vAlign w:val="center"/>
          </w:tcPr>
          <w:p w:rsidR="001C13EC" w:rsidRPr="0087078C" w:rsidRDefault="001C13EC" w:rsidP="00466802">
            <w:pPr>
              <w:spacing w:after="0" w:line="240" w:lineRule="auto"/>
              <w:rPr>
                <w:rFonts w:ascii="Times New Roman" w:hAnsi="Times New Roman" w:cs="Times New Roman"/>
                <w:szCs w:val="28"/>
              </w:rPr>
            </w:pPr>
          </w:p>
        </w:tc>
        <w:tc>
          <w:tcPr>
            <w:tcW w:w="3431"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Фізична культура**</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3</w:t>
            </w:r>
          </w:p>
        </w:tc>
      </w:tr>
      <w:tr w:rsidR="001C13EC" w:rsidRPr="0087078C" w:rsidTr="001C13EC">
        <w:tc>
          <w:tcPr>
            <w:tcW w:w="5239" w:type="dxa"/>
            <w:gridSpan w:val="2"/>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Разом</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Pr>
                <w:rFonts w:ascii="Times New Roman" w:hAnsi="Times New Roman" w:cs="Times New Roman"/>
                <w:szCs w:val="28"/>
              </w:rPr>
              <w:t>31</w:t>
            </w:r>
            <w:r w:rsidRPr="0087078C">
              <w:rPr>
                <w:rFonts w:ascii="Times New Roman" w:hAnsi="Times New Roman" w:cs="Times New Roman"/>
                <w:szCs w:val="28"/>
              </w:rPr>
              <w:t>+3</w:t>
            </w:r>
          </w:p>
        </w:tc>
      </w:tr>
      <w:tr w:rsidR="001C13EC" w:rsidRPr="0087078C" w:rsidTr="001C13EC">
        <w:trPr>
          <w:trHeight w:val="684"/>
        </w:trPr>
        <w:tc>
          <w:tcPr>
            <w:tcW w:w="5239" w:type="dxa"/>
            <w:gridSpan w:val="2"/>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both"/>
              <w:rPr>
                <w:rFonts w:ascii="Times New Roman" w:hAnsi="Times New Roman" w:cs="Times New Roman"/>
                <w:lang w:val="ru-RU"/>
              </w:rPr>
            </w:pPr>
            <w:r w:rsidRPr="0087078C">
              <w:rPr>
                <w:rFonts w:ascii="Times New Roman" w:hAnsi="Times New Roman" w:cs="Times New Roman"/>
                <w:lang w:val="ru-RU"/>
              </w:rPr>
              <w:t>Додатковий час на предмети, факультативи, індивідуальні заняття та консультації</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p>
          <w:p w:rsidR="001C13EC" w:rsidRPr="0087078C" w:rsidRDefault="001C13EC" w:rsidP="00466802">
            <w:pPr>
              <w:spacing w:after="0" w:line="240" w:lineRule="auto"/>
              <w:jc w:val="center"/>
              <w:rPr>
                <w:rFonts w:ascii="Times New Roman" w:hAnsi="Times New Roman" w:cs="Times New Roman"/>
                <w:szCs w:val="28"/>
              </w:rPr>
            </w:pPr>
            <w:r>
              <w:rPr>
                <w:rFonts w:ascii="Times New Roman" w:hAnsi="Times New Roman" w:cs="Times New Roman"/>
                <w:szCs w:val="28"/>
              </w:rPr>
              <w:t>2</w:t>
            </w:r>
          </w:p>
        </w:tc>
      </w:tr>
      <w:tr w:rsidR="001C13EC" w:rsidRPr="0087078C" w:rsidTr="001C13EC">
        <w:tc>
          <w:tcPr>
            <w:tcW w:w="5239" w:type="dxa"/>
            <w:gridSpan w:val="2"/>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i/>
                <w:szCs w:val="28"/>
              </w:rPr>
            </w:pPr>
            <w:r w:rsidRPr="0087078C">
              <w:rPr>
                <w:rFonts w:ascii="Times New Roman" w:hAnsi="Times New Roman" w:cs="Times New Roman"/>
                <w:i/>
                <w:szCs w:val="28"/>
              </w:rPr>
              <w:t>Факультативи:</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p>
        </w:tc>
      </w:tr>
      <w:tr w:rsidR="001C13EC" w:rsidRPr="0087078C" w:rsidTr="001C13EC">
        <w:tc>
          <w:tcPr>
            <w:tcW w:w="5239" w:type="dxa"/>
            <w:gridSpan w:val="2"/>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szCs w:val="28"/>
              </w:rPr>
            </w:pPr>
            <w:r w:rsidRPr="0087078C">
              <w:rPr>
                <w:rFonts w:ascii="Times New Roman" w:hAnsi="Times New Roman" w:cs="Times New Roman"/>
                <w:szCs w:val="28"/>
              </w:rPr>
              <w:t xml:space="preserve">Основи християнської етики </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sidRPr="0087078C">
              <w:rPr>
                <w:rFonts w:ascii="Times New Roman" w:hAnsi="Times New Roman" w:cs="Times New Roman"/>
                <w:szCs w:val="28"/>
              </w:rPr>
              <w:t>1</w:t>
            </w:r>
          </w:p>
        </w:tc>
      </w:tr>
      <w:tr w:rsidR="001C13EC" w:rsidRPr="0087078C" w:rsidTr="001C13EC">
        <w:tc>
          <w:tcPr>
            <w:tcW w:w="5239" w:type="dxa"/>
            <w:gridSpan w:val="2"/>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i/>
                <w:szCs w:val="28"/>
                <w:lang w:val="ru-RU"/>
              </w:rPr>
            </w:pPr>
            <w:r w:rsidRPr="0087078C">
              <w:rPr>
                <w:rFonts w:ascii="Times New Roman" w:hAnsi="Times New Roman" w:cs="Times New Roman"/>
                <w:i/>
              </w:rPr>
              <w:t>К</w:t>
            </w:r>
            <w:r w:rsidRPr="0087078C">
              <w:rPr>
                <w:rFonts w:ascii="Times New Roman" w:hAnsi="Times New Roman" w:cs="Times New Roman"/>
                <w:i/>
                <w:lang w:val="ru-RU"/>
              </w:rPr>
              <w:t>онсультації:</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Pr>
                <w:rFonts w:ascii="Times New Roman" w:hAnsi="Times New Roman" w:cs="Times New Roman"/>
                <w:szCs w:val="28"/>
              </w:rPr>
              <w:t>1</w:t>
            </w:r>
          </w:p>
        </w:tc>
      </w:tr>
      <w:tr w:rsidR="001C13EC" w:rsidRPr="0087078C" w:rsidTr="001C13EC">
        <w:tc>
          <w:tcPr>
            <w:tcW w:w="5239" w:type="dxa"/>
            <w:gridSpan w:val="2"/>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lang w:val="ru-RU"/>
              </w:rPr>
            </w:pPr>
            <w:r w:rsidRPr="0087078C">
              <w:rPr>
                <w:rFonts w:ascii="Times New Roman" w:hAnsi="Times New Roman" w:cs="Times New Roman"/>
                <w:lang w:val="ru-RU"/>
              </w:rPr>
              <w:t>Гранично допустиме навчальне навантаження</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lang w:val="ru-RU"/>
              </w:rPr>
            </w:pPr>
            <w:r>
              <w:rPr>
                <w:rFonts w:ascii="Times New Roman" w:hAnsi="Times New Roman" w:cs="Times New Roman"/>
                <w:szCs w:val="28"/>
                <w:lang w:val="ru-RU"/>
              </w:rPr>
              <w:t>33</w:t>
            </w:r>
          </w:p>
        </w:tc>
      </w:tr>
      <w:tr w:rsidR="001C13EC" w:rsidRPr="0087078C" w:rsidTr="001C13EC">
        <w:tc>
          <w:tcPr>
            <w:tcW w:w="5239" w:type="dxa"/>
            <w:gridSpan w:val="2"/>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rPr>
                <w:rFonts w:ascii="Times New Roman" w:hAnsi="Times New Roman" w:cs="Times New Roman"/>
                <w:b/>
                <w:bCs/>
                <w:szCs w:val="28"/>
                <w:lang w:val="ru-RU"/>
              </w:rPr>
            </w:pPr>
            <w:r w:rsidRPr="0087078C">
              <w:rPr>
                <w:rFonts w:ascii="Times New Roman" w:hAnsi="Times New Roman" w:cs="Times New Roman"/>
                <w:b/>
                <w:bCs/>
                <w:szCs w:val="28"/>
                <w:lang w:val="ru-RU"/>
              </w:rPr>
              <w:t>Всього (без урахування поділу класів на групи)</w:t>
            </w:r>
          </w:p>
        </w:tc>
        <w:tc>
          <w:tcPr>
            <w:tcW w:w="2269" w:type="dxa"/>
            <w:tcBorders>
              <w:top w:val="single" w:sz="4" w:space="0" w:color="auto"/>
              <w:left w:val="single" w:sz="4" w:space="0" w:color="auto"/>
              <w:bottom w:val="single" w:sz="4" w:space="0" w:color="auto"/>
              <w:right w:val="single" w:sz="4" w:space="0" w:color="auto"/>
            </w:tcBorders>
          </w:tcPr>
          <w:p w:rsidR="001C13EC" w:rsidRPr="0087078C" w:rsidRDefault="001C13EC" w:rsidP="00466802">
            <w:pPr>
              <w:spacing w:after="0" w:line="240" w:lineRule="auto"/>
              <w:jc w:val="center"/>
              <w:rPr>
                <w:rFonts w:ascii="Times New Roman" w:hAnsi="Times New Roman" w:cs="Times New Roman"/>
                <w:szCs w:val="28"/>
              </w:rPr>
            </w:pPr>
            <w:r>
              <w:rPr>
                <w:rFonts w:ascii="Times New Roman" w:hAnsi="Times New Roman" w:cs="Times New Roman"/>
                <w:szCs w:val="28"/>
              </w:rPr>
              <w:t>36</w:t>
            </w:r>
          </w:p>
          <w:p w:rsidR="001C13EC" w:rsidRPr="0087078C" w:rsidRDefault="001C13EC" w:rsidP="00466802">
            <w:pPr>
              <w:spacing w:after="0" w:line="240" w:lineRule="auto"/>
              <w:jc w:val="center"/>
              <w:rPr>
                <w:rFonts w:ascii="Times New Roman" w:hAnsi="Times New Roman" w:cs="Times New Roman"/>
                <w:szCs w:val="28"/>
              </w:rPr>
            </w:pPr>
          </w:p>
        </w:tc>
      </w:tr>
    </w:tbl>
    <w:p w:rsidR="00262ADF" w:rsidRPr="0087078C" w:rsidRDefault="00262ADF" w:rsidP="00466802">
      <w:pPr>
        <w:spacing w:after="0" w:line="240" w:lineRule="auto"/>
        <w:rPr>
          <w:rFonts w:ascii="Times New Roman" w:hAnsi="Times New Roman" w:cs="Times New Roman"/>
          <w:lang w:val="ru-RU"/>
        </w:rPr>
      </w:pPr>
    </w:p>
    <w:p w:rsidR="00262ADF" w:rsidRPr="0087078C" w:rsidRDefault="00262ADF" w:rsidP="00466802">
      <w:pPr>
        <w:spacing w:after="0" w:line="240" w:lineRule="auto"/>
        <w:rPr>
          <w:rFonts w:ascii="Times New Roman" w:hAnsi="Times New Roman" w:cs="Times New Roman"/>
          <w:lang w:val="ru-RU"/>
        </w:rPr>
      </w:pPr>
    </w:p>
    <w:p w:rsidR="0073217D" w:rsidRDefault="0073217D" w:rsidP="00466802">
      <w:pPr>
        <w:spacing w:after="0" w:line="240" w:lineRule="auto"/>
        <w:jc w:val="both"/>
        <w:rPr>
          <w:rFonts w:ascii="Times New Roman" w:hAnsi="Times New Roman" w:cs="Times New Roman"/>
          <w:lang w:val="ru-RU"/>
        </w:rPr>
      </w:pPr>
    </w:p>
    <w:p w:rsidR="00262ADF" w:rsidRDefault="0073217D" w:rsidP="00466802">
      <w:pPr>
        <w:spacing w:after="0" w:line="240" w:lineRule="auto"/>
        <w:jc w:val="both"/>
        <w:rPr>
          <w:rFonts w:ascii="Times New Roman" w:hAnsi="Times New Roman" w:cs="Times New Roman"/>
          <w:lang w:val="ru-RU"/>
        </w:rPr>
      </w:pPr>
      <w:r>
        <w:rPr>
          <w:rFonts w:ascii="Times New Roman" w:hAnsi="Times New Roman" w:cs="Times New Roman"/>
          <w:lang w:val="ru-RU"/>
        </w:rPr>
        <w:t xml:space="preserve">           </w:t>
      </w:r>
      <w:r w:rsidR="00262ADF">
        <w:rPr>
          <w:rFonts w:ascii="Times New Roman" w:hAnsi="Times New Roman" w:cs="Times New Roman"/>
          <w:lang w:val="ru-RU"/>
        </w:rPr>
        <w:t>Директор                                                                                           Марія СТАРЧЕНКО</w:t>
      </w:r>
    </w:p>
    <w:p w:rsidR="001C13EC" w:rsidRDefault="001C13EC" w:rsidP="00466802">
      <w:pPr>
        <w:spacing w:after="0" w:line="240" w:lineRule="auto"/>
        <w:jc w:val="both"/>
        <w:rPr>
          <w:rFonts w:ascii="Times New Roman" w:hAnsi="Times New Roman" w:cs="Times New Roman"/>
          <w:lang w:val="ru-RU"/>
        </w:rPr>
      </w:pPr>
    </w:p>
    <w:p w:rsidR="001C13EC" w:rsidRDefault="001C13EC" w:rsidP="00466802">
      <w:pPr>
        <w:spacing w:after="0" w:line="240" w:lineRule="auto"/>
        <w:jc w:val="both"/>
        <w:rPr>
          <w:rFonts w:ascii="Times New Roman" w:hAnsi="Times New Roman" w:cs="Times New Roman"/>
          <w:lang w:val="ru-RU"/>
        </w:rPr>
      </w:pPr>
    </w:p>
    <w:p w:rsidR="001C13EC" w:rsidRDefault="001C13EC" w:rsidP="00466802">
      <w:pPr>
        <w:spacing w:after="0" w:line="240" w:lineRule="auto"/>
        <w:jc w:val="both"/>
        <w:rPr>
          <w:rFonts w:ascii="Times New Roman" w:hAnsi="Times New Roman" w:cs="Times New Roman"/>
          <w:lang w:val="ru-RU"/>
        </w:rPr>
      </w:pPr>
    </w:p>
    <w:p w:rsidR="001C13EC" w:rsidRDefault="001C13EC" w:rsidP="00466802">
      <w:pPr>
        <w:spacing w:after="0" w:line="240" w:lineRule="auto"/>
        <w:jc w:val="both"/>
        <w:rPr>
          <w:rFonts w:ascii="Times New Roman" w:hAnsi="Times New Roman" w:cs="Times New Roman"/>
          <w:lang w:val="ru-RU"/>
        </w:rPr>
      </w:pPr>
    </w:p>
    <w:p w:rsidR="001C13EC" w:rsidRDefault="001C13EC" w:rsidP="00466802">
      <w:pPr>
        <w:spacing w:after="0" w:line="240" w:lineRule="auto"/>
        <w:jc w:val="both"/>
        <w:rPr>
          <w:rFonts w:ascii="Times New Roman" w:hAnsi="Times New Roman" w:cs="Times New Roman"/>
          <w:lang w:val="ru-RU"/>
        </w:rPr>
      </w:pPr>
    </w:p>
    <w:p w:rsidR="001C13EC" w:rsidRDefault="001C13EC" w:rsidP="00466802">
      <w:pPr>
        <w:spacing w:after="0" w:line="240" w:lineRule="auto"/>
        <w:jc w:val="both"/>
        <w:rPr>
          <w:rFonts w:ascii="Times New Roman" w:hAnsi="Times New Roman" w:cs="Times New Roman"/>
          <w:lang w:val="ru-RU"/>
        </w:rPr>
      </w:pPr>
    </w:p>
    <w:p w:rsidR="001C13EC" w:rsidRDefault="001C13EC" w:rsidP="00466802">
      <w:pPr>
        <w:spacing w:after="0" w:line="240" w:lineRule="auto"/>
        <w:jc w:val="both"/>
        <w:rPr>
          <w:rFonts w:ascii="Times New Roman" w:hAnsi="Times New Roman" w:cs="Times New Roman"/>
          <w:lang w:val="ru-RU"/>
        </w:rPr>
      </w:pPr>
    </w:p>
    <w:p w:rsidR="001C13EC" w:rsidRDefault="001C13EC" w:rsidP="00466802">
      <w:pPr>
        <w:spacing w:after="0" w:line="240" w:lineRule="auto"/>
        <w:jc w:val="both"/>
        <w:rPr>
          <w:rFonts w:ascii="Times New Roman" w:hAnsi="Times New Roman" w:cs="Times New Roman"/>
          <w:lang w:val="ru-RU"/>
        </w:rPr>
      </w:pPr>
    </w:p>
    <w:p w:rsidR="001C13EC" w:rsidRDefault="001C13EC" w:rsidP="00466802">
      <w:pPr>
        <w:spacing w:after="0" w:line="240" w:lineRule="auto"/>
        <w:jc w:val="both"/>
        <w:rPr>
          <w:rFonts w:ascii="Times New Roman" w:hAnsi="Times New Roman" w:cs="Times New Roman"/>
          <w:lang w:val="ru-RU"/>
        </w:rPr>
      </w:pPr>
    </w:p>
    <w:p w:rsidR="0073217D" w:rsidRDefault="0073217D" w:rsidP="00466802">
      <w:pPr>
        <w:spacing w:after="0" w:line="240" w:lineRule="auto"/>
        <w:jc w:val="both"/>
        <w:rPr>
          <w:rFonts w:ascii="Times New Roman" w:hAnsi="Times New Roman" w:cs="Times New Roman"/>
          <w:lang w:val="ru-RU"/>
        </w:rPr>
      </w:pPr>
    </w:p>
    <w:p w:rsidR="0073217D" w:rsidRDefault="0073217D" w:rsidP="00466802">
      <w:pPr>
        <w:spacing w:after="0" w:line="240" w:lineRule="auto"/>
        <w:jc w:val="both"/>
        <w:rPr>
          <w:rFonts w:ascii="Times New Roman" w:hAnsi="Times New Roman" w:cs="Times New Roman"/>
          <w:lang w:val="ru-RU"/>
        </w:rPr>
      </w:pPr>
    </w:p>
    <w:p w:rsidR="0073217D" w:rsidRDefault="0073217D" w:rsidP="00466802">
      <w:pPr>
        <w:spacing w:after="0" w:line="240" w:lineRule="auto"/>
        <w:jc w:val="both"/>
        <w:rPr>
          <w:rFonts w:ascii="Times New Roman" w:hAnsi="Times New Roman" w:cs="Times New Roman"/>
          <w:lang w:val="ru-RU"/>
        </w:rPr>
      </w:pPr>
    </w:p>
    <w:p w:rsidR="0073217D" w:rsidRDefault="0073217D" w:rsidP="00466802">
      <w:pPr>
        <w:spacing w:after="0" w:line="240" w:lineRule="auto"/>
        <w:jc w:val="both"/>
        <w:rPr>
          <w:rFonts w:ascii="Times New Roman" w:hAnsi="Times New Roman" w:cs="Times New Roman"/>
          <w:lang w:val="ru-RU"/>
        </w:rPr>
      </w:pPr>
    </w:p>
    <w:p w:rsidR="0073217D" w:rsidRPr="0073217D" w:rsidRDefault="0073217D" w:rsidP="00466802">
      <w:pPr>
        <w:spacing w:after="0" w:line="240" w:lineRule="auto"/>
        <w:jc w:val="center"/>
        <w:rPr>
          <w:rFonts w:ascii="Times New Roman" w:hAnsi="Times New Roman" w:cs="Times New Roman"/>
          <w:b/>
        </w:rPr>
      </w:pPr>
      <w:r w:rsidRPr="0073217D">
        <w:rPr>
          <w:rFonts w:ascii="Times New Roman" w:hAnsi="Times New Roman" w:cs="Times New Roman"/>
          <w:b/>
        </w:rPr>
        <w:t>Перелік навчальних програм</w:t>
      </w:r>
    </w:p>
    <w:p w:rsidR="0073217D" w:rsidRPr="0073217D" w:rsidRDefault="0073217D" w:rsidP="00466802">
      <w:pPr>
        <w:spacing w:after="0" w:line="240" w:lineRule="auto"/>
        <w:jc w:val="center"/>
        <w:rPr>
          <w:rFonts w:ascii="Times New Roman" w:hAnsi="Times New Roman" w:cs="Times New Roman"/>
          <w:b/>
        </w:rPr>
      </w:pPr>
      <w:r w:rsidRPr="0073217D">
        <w:rPr>
          <w:rFonts w:ascii="Times New Roman" w:hAnsi="Times New Roman" w:cs="Times New Roman"/>
          <w:b/>
        </w:rPr>
        <w:lastRenderedPageBreak/>
        <w:t>для учнів закладів загальної середньої освіти ІІ ступеня</w:t>
      </w:r>
    </w:p>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(затверджені наказами МОН від 07.06.2017 № 804 та від 23.10.2017 № 1407)</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9639"/>
      </w:tblGrid>
      <w:tr w:rsidR="0073217D" w:rsidRPr="0073217D" w:rsidTr="0073217D">
        <w:trPr>
          <w:trHeight w:val="761"/>
        </w:trPr>
        <w:tc>
          <w:tcPr>
            <w:tcW w:w="562"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b/>
              </w:rPr>
            </w:pPr>
            <w:r w:rsidRPr="0073217D">
              <w:rPr>
                <w:rFonts w:ascii="Times New Roman" w:hAnsi="Times New Roman" w:cs="Times New Roman"/>
                <w:b/>
              </w:rPr>
              <w:t>№ п/п</w:t>
            </w: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b/>
              </w:rPr>
            </w:pPr>
            <w:r w:rsidRPr="0073217D">
              <w:rPr>
                <w:rFonts w:ascii="Times New Roman" w:hAnsi="Times New Roman" w:cs="Times New Roman"/>
                <w:b/>
              </w:rPr>
              <w:t>Назва навчальної програми</w:t>
            </w:r>
          </w:p>
        </w:tc>
      </w:tr>
      <w:tr w:rsidR="0073217D" w:rsidRPr="0073217D" w:rsidTr="0073217D">
        <w:trPr>
          <w:trHeight w:val="399"/>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Українська мова</w:t>
            </w:r>
          </w:p>
        </w:tc>
      </w:tr>
      <w:tr w:rsidR="0073217D" w:rsidRPr="0073217D" w:rsidTr="0073217D">
        <w:trPr>
          <w:trHeight w:val="145"/>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Українська література</w:t>
            </w:r>
          </w:p>
        </w:tc>
      </w:tr>
      <w:tr w:rsidR="0073217D" w:rsidRPr="0073217D" w:rsidTr="0073217D">
        <w:trPr>
          <w:trHeight w:val="576"/>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Біологія</w:t>
            </w:r>
          </w:p>
        </w:tc>
      </w:tr>
      <w:tr w:rsidR="0073217D" w:rsidRPr="0073217D" w:rsidTr="0073217D">
        <w:trPr>
          <w:trHeight w:val="576"/>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Всесвітня історія</w:t>
            </w:r>
          </w:p>
        </w:tc>
      </w:tr>
      <w:tr w:rsidR="0073217D" w:rsidRPr="0073217D" w:rsidTr="0073217D">
        <w:trPr>
          <w:trHeight w:val="576"/>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Географія</w:t>
            </w:r>
          </w:p>
        </w:tc>
      </w:tr>
      <w:tr w:rsidR="0073217D" w:rsidRPr="0073217D" w:rsidTr="0073217D">
        <w:trPr>
          <w:trHeight w:val="576"/>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Зарубіжна література</w:t>
            </w:r>
          </w:p>
        </w:tc>
      </w:tr>
      <w:tr w:rsidR="0073217D" w:rsidRPr="0073217D" w:rsidTr="0073217D">
        <w:trPr>
          <w:trHeight w:val="561"/>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Інформатика</w:t>
            </w:r>
          </w:p>
        </w:tc>
      </w:tr>
      <w:tr w:rsidR="0073217D" w:rsidRPr="0073217D" w:rsidTr="0073217D">
        <w:trPr>
          <w:trHeight w:val="576"/>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Історія України</w:t>
            </w:r>
          </w:p>
        </w:tc>
      </w:tr>
      <w:tr w:rsidR="0073217D" w:rsidRPr="0073217D" w:rsidTr="0073217D">
        <w:trPr>
          <w:trHeight w:val="576"/>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Математика</w:t>
            </w:r>
          </w:p>
        </w:tc>
      </w:tr>
      <w:tr w:rsidR="0073217D" w:rsidRPr="0073217D" w:rsidTr="0073217D">
        <w:trPr>
          <w:trHeight w:val="249"/>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Мистецтво</w:t>
            </w:r>
          </w:p>
        </w:tc>
      </w:tr>
      <w:tr w:rsidR="0073217D" w:rsidRPr="0073217D" w:rsidTr="0073217D">
        <w:trPr>
          <w:trHeight w:val="249"/>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Основи здоров’я</w:t>
            </w:r>
          </w:p>
        </w:tc>
      </w:tr>
      <w:tr w:rsidR="0073217D" w:rsidRPr="0073217D" w:rsidTr="0073217D">
        <w:trPr>
          <w:trHeight w:val="561"/>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Природознавство</w:t>
            </w:r>
          </w:p>
        </w:tc>
      </w:tr>
      <w:tr w:rsidR="0073217D" w:rsidRPr="0073217D" w:rsidTr="0073217D">
        <w:trPr>
          <w:trHeight w:val="249"/>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Трудове навчання</w:t>
            </w:r>
          </w:p>
        </w:tc>
      </w:tr>
      <w:tr w:rsidR="0073217D" w:rsidRPr="0073217D" w:rsidTr="0073217D">
        <w:trPr>
          <w:trHeight w:val="576"/>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Фізика</w:t>
            </w:r>
          </w:p>
        </w:tc>
      </w:tr>
      <w:tr w:rsidR="0073217D" w:rsidRPr="0073217D" w:rsidTr="0073217D">
        <w:trPr>
          <w:trHeight w:val="249"/>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Фізична культура</w:t>
            </w:r>
          </w:p>
        </w:tc>
      </w:tr>
      <w:tr w:rsidR="0073217D" w:rsidRPr="0073217D" w:rsidTr="0073217D">
        <w:trPr>
          <w:trHeight w:val="249"/>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Хімія</w:t>
            </w:r>
          </w:p>
        </w:tc>
      </w:tr>
      <w:tr w:rsidR="0073217D" w:rsidRPr="0073217D" w:rsidTr="0073217D">
        <w:trPr>
          <w:trHeight w:val="576"/>
        </w:trPr>
        <w:tc>
          <w:tcPr>
            <w:tcW w:w="562" w:type="dxa"/>
            <w:tcBorders>
              <w:top w:val="single" w:sz="4" w:space="0" w:color="auto"/>
              <w:left w:val="single" w:sz="4" w:space="0" w:color="auto"/>
              <w:bottom w:val="single" w:sz="4" w:space="0" w:color="auto"/>
              <w:right w:val="single" w:sz="4" w:space="0" w:color="auto"/>
            </w:tcBorders>
          </w:tcPr>
          <w:p w:rsidR="0073217D" w:rsidRPr="0073217D" w:rsidRDefault="0073217D"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hideMark/>
          </w:tcPr>
          <w:p w:rsidR="0073217D" w:rsidRPr="0073217D" w:rsidRDefault="0073217D" w:rsidP="00466802">
            <w:pPr>
              <w:spacing w:after="0" w:line="240" w:lineRule="auto"/>
              <w:jc w:val="center"/>
              <w:rPr>
                <w:rFonts w:ascii="Times New Roman" w:hAnsi="Times New Roman" w:cs="Times New Roman"/>
              </w:rPr>
            </w:pPr>
            <w:r w:rsidRPr="0073217D">
              <w:rPr>
                <w:rFonts w:ascii="Times New Roman" w:hAnsi="Times New Roman" w:cs="Times New Roman"/>
              </w:rPr>
              <w:t>Іноземні мови</w:t>
            </w:r>
          </w:p>
        </w:tc>
      </w:tr>
      <w:tr w:rsidR="00A80BDF" w:rsidRPr="0073217D" w:rsidTr="0073217D">
        <w:trPr>
          <w:trHeight w:val="576"/>
        </w:trPr>
        <w:tc>
          <w:tcPr>
            <w:tcW w:w="562" w:type="dxa"/>
            <w:tcBorders>
              <w:top w:val="single" w:sz="4" w:space="0" w:color="auto"/>
              <w:left w:val="single" w:sz="4" w:space="0" w:color="auto"/>
              <w:bottom w:val="single" w:sz="4" w:space="0" w:color="auto"/>
              <w:right w:val="single" w:sz="4" w:space="0" w:color="auto"/>
            </w:tcBorders>
          </w:tcPr>
          <w:p w:rsidR="00A80BDF" w:rsidRPr="0073217D" w:rsidRDefault="00A80BDF" w:rsidP="00466802">
            <w:pPr>
              <w:numPr>
                <w:ilvl w:val="0"/>
                <w:numId w:val="1"/>
              </w:numPr>
              <w:spacing w:after="0" w:line="240" w:lineRule="auto"/>
              <w:ind w:left="0" w:firstLine="0"/>
              <w:jc w:val="both"/>
              <w:rPr>
                <w:rFonts w:ascii="Times New Roman" w:hAnsi="Times New Roman" w:cs="Times New Roman"/>
              </w:rPr>
            </w:pPr>
          </w:p>
        </w:tc>
        <w:tc>
          <w:tcPr>
            <w:tcW w:w="9639" w:type="dxa"/>
            <w:tcBorders>
              <w:top w:val="single" w:sz="4" w:space="0" w:color="auto"/>
              <w:left w:val="single" w:sz="4" w:space="0" w:color="auto"/>
              <w:bottom w:val="single" w:sz="4" w:space="0" w:color="auto"/>
              <w:right w:val="single" w:sz="4" w:space="0" w:color="auto"/>
            </w:tcBorders>
          </w:tcPr>
          <w:p w:rsidR="00A80BDF" w:rsidRPr="0073217D" w:rsidRDefault="00A80BDF" w:rsidP="00466802">
            <w:pPr>
              <w:spacing w:after="0" w:line="240" w:lineRule="auto"/>
              <w:jc w:val="center"/>
              <w:rPr>
                <w:rFonts w:ascii="Times New Roman" w:hAnsi="Times New Roman" w:cs="Times New Roman"/>
              </w:rPr>
            </w:pPr>
            <w:r>
              <w:t>Програма курсу «Основи християнської етики» за авторством В. Сохань затверджена наказом Міністерства освіти і науки України № 1056 від 29.08.2016.</w:t>
            </w:r>
          </w:p>
        </w:tc>
      </w:tr>
    </w:tbl>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262ADF" w:rsidRDefault="00262ADF" w:rsidP="00466802">
      <w:pPr>
        <w:spacing w:after="0" w:line="240" w:lineRule="auto"/>
        <w:jc w:val="both"/>
        <w:rPr>
          <w:rFonts w:ascii="Times New Roman" w:hAnsi="Times New Roman" w:cs="Times New Roman"/>
          <w:b/>
          <w:bCs/>
          <w:sz w:val="24"/>
          <w:szCs w:val="24"/>
        </w:rPr>
      </w:pPr>
    </w:p>
    <w:p w:rsidR="00E5338B" w:rsidRPr="003A5C16" w:rsidRDefault="00E5338B" w:rsidP="00466802">
      <w:pPr>
        <w:spacing w:after="0" w:line="240" w:lineRule="auto"/>
        <w:jc w:val="right"/>
        <w:rPr>
          <w:rFonts w:ascii="Times New Roman" w:hAnsi="Times New Roman"/>
          <w:b/>
          <w:sz w:val="26"/>
          <w:szCs w:val="28"/>
        </w:rPr>
      </w:pPr>
      <w:r>
        <w:rPr>
          <w:rFonts w:ascii="Times New Roman" w:hAnsi="Times New Roman"/>
          <w:b/>
          <w:sz w:val="26"/>
          <w:szCs w:val="28"/>
        </w:rPr>
        <w:lastRenderedPageBreak/>
        <w:t xml:space="preserve">            </w:t>
      </w:r>
      <w:r w:rsidRPr="003A5C16">
        <w:rPr>
          <w:rFonts w:ascii="Times New Roman" w:hAnsi="Times New Roman"/>
          <w:b/>
          <w:sz w:val="26"/>
          <w:szCs w:val="28"/>
        </w:rPr>
        <w:t xml:space="preserve">ЗАТВЕРДЖЕНО </w:t>
      </w:r>
    </w:p>
    <w:p w:rsidR="00E5338B" w:rsidRDefault="00E5338B" w:rsidP="00466802">
      <w:pPr>
        <w:spacing w:after="0" w:line="240" w:lineRule="auto"/>
        <w:jc w:val="right"/>
        <w:rPr>
          <w:rFonts w:ascii="Times New Roman" w:hAnsi="Times New Roman"/>
          <w:sz w:val="26"/>
          <w:szCs w:val="28"/>
        </w:rPr>
      </w:pPr>
      <w:r>
        <w:rPr>
          <w:rFonts w:ascii="Times New Roman" w:hAnsi="Times New Roman"/>
          <w:sz w:val="26"/>
          <w:szCs w:val="28"/>
        </w:rPr>
        <w:t xml:space="preserve">   Наказ директора </w:t>
      </w:r>
    </w:p>
    <w:p w:rsidR="00E5338B" w:rsidRDefault="00E5338B" w:rsidP="00466802">
      <w:pPr>
        <w:spacing w:after="0" w:line="240" w:lineRule="auto"/>
        <w:jc w:val="right"/>
        <w:rPr>
          <w:rFonts w:ascii="Times New Roman" w:hAnsi="Times New Roman"/>
          <w:sz w:val="26"/>
          <w:szCs w:val="28"/>
        </w:rPr>
      </w:pPr>
      <w:r>
        <w:rPr>
          <w:rFonts w:ascii="Times New Roman" w:hAnsi="Times New Roman"/>
          <w:sz w:val="26"/>
          <w:szCs w:val="28"/>
        </w:rPr>
        <w:t xml:space="preserve">Межирічанської гімназії </w:t>
      </w:r>
    </w:p>
    <w:p w:rsidR="00E5338B" w:rsidRPr="003A5C16" w:rsidRDefault="007F5ACC" w:rsidP="00466802">
      <w:pPr>
        <w:spacing w:after="0" w:line="240" w:lineRule="auto"/>
        <w:jc w:val="right"/>
        <w:rPr>
          <w:rFonts w:ascii="Times New Roman" w:hAnsi="Times New Roman"/>
          <w:b/>
          <w:sz w:val="26"/>
          <w:szCs w:val="28"/>
        </w:rPr>
      </w:pPr>
      <w:r>
        <w:rPr>
          <w:rFonts w:ascii="Times New Roman" w:hAnsi="Times New Roman"/>
          <w:sz w:val="26"/>
          <w:szCs w:val="28"/>
        </w:rPr>
        <w:t>29</w:t>
      </w:r>
      <w:r w:rsidR="00F7378E">
        <w:rPr>
          <w:rFonts w:ascii="Times New Roman" w:hAnsi="Times New Roman"/>
          <w:sz w:val="26"/>
          <w:szCs w:val="28"/>
        </w:rPr>
        <w:t>.08</w:t>
      </w:r>
      <w:r>
        <w:rPr>
          <w:rFonts w:ascii="Times New Roman" w:hAnsi="Times New Roman"/>
          <w:sz w:val="26"/>
          <w:szCs w:val="28"/>
        </w:rPr>
        <w:t>.2025</w:t>
      </w:r>
      <w:r w:rsidR="00BA2F1E">
        <w:rPr>
          <w:rFonts w:ascii="Times New Roman" w:hAnsi="Times New Roman"/>
          <w:sz w:val="26"/>
          <w:szCs w:val="28"/>
        </w:rPr>
        <w:t xml:space="preserve"> № 71</w:t>
      </w:r>
      <w:r w:rsidR="00E5338B">
        <w:rPr>
          <w:rFonts w:ascii="Times New Roman" w:hAnsi="Times New Roman"/>
          <w:sz w:val="26"/>
          <w:szCs w:val="28"/>
        </w:rPr>
        <w:t xml:space="preserve">  </w:t>
      </w:r>
    </w:p>
    <w:p w:rsidR="00E5338B" w:rsidRPr="007A5016" w:rsidRDefault="00E5338B" w:rsidP="00466802">
      <w:pPr>
        <w:spacing w:after="0" w:line="240" w:lineRule="auto"/>
        <w:jc w:val="right"/>
        <w:rPr>
          <w:rFonts w:ascii="Times New Roman" w:eastAsia="Times New Roman" w:hAnsi="Times New Roman"/>
          <w:b/>
          <w:color w:val="8496B0" w:themeColor="text2" w:themeTint="99"/>
          <w:sz w:val="32"/>
          <w:szCs w:val="32"/>
          <w:lang w:eastAsia="ru-RU"/>
        </w:rPr>
      </w:pPr>
    </w:p>
    <w:p w:rsidR="00262ADF" w:rsidRPr="00262ADF" w:rsidRDefault="00262ADF" w:rsidP="00466802">
      <w:pPr>
        <w:spacing w:after="0" w:line="240" w:lineRule="auto"/>
        <w:jc w:val="both"/>
        <w:rPr>
          <w:rFonts w:ascii="Times New Roman" w:hAnsi="Times New Roman" w:cs="Times New Roman"/>
          <w:b/>
          <w:bCs/>
          <w:sz w:val="24"/>
          <w:szCs w:val="24"/>
        </w:rPr>
      </w:pPr>
    </w:p>
    <w:p w:rsidR="00262ADF" w:rsidRPr="00262ADF" w:rsidRDefault="00262ADF" w:rsidP="00466802">
      <w:pPr>
        <w:spacing w:after="0" w:line="240" w:lineRule="auto"/>
        <w:jc w:val="both"/>
        <w:rPr>
          <w:rFonts w:ascii="Times New Roman" w:hAnsi="Times New Roman" w:cs="Times New Roman"/>
          <w:b/>
          <w:bCs/>
          <w:sz w:val="24"/>
          <w:szCs w:val="24"/>
        </w:rPr>
      </w:pPr>
    </w:p>
    <w:p w:rsidR="00262ADF" w:rsidRPr="00262ADF" w:rsidRDefault="00262ADF" w:rsidP="00466802">
      <w:pPr>
        <w:spacing w:after="0" w:line="240" w:lineRule="auto"/>
        <w:jc w:val="both"/>
        <w:rPr>
          <w:rFonts w:ascii="Times New Roman" w:hAnsi="Times New Roman" w:cs="Times New Roman"/>
          <w:b/>
          <w:bCs/>
          <w:sz w:val="24"/>
          <w:szCs w:val="24"/>
        </w:rPr>
      </w:pPr>
    </w:p>
    <w:p w:rsidR="00262ADF" w:rsidRPr="00262ADF" w:rsidRDefault="00262ADF" w:rsidP="00466802">
      <w:pPr>
        <w:spacing w:after="0" w:line="240" w:lineRule="auto"/>
        <w:jc w:val="both"/>
        <w:rPr>
          <w:rFonts w:ascii="Times New Roman" w:hAnsi="Times New Roman" w:cs="Times New Roman"/>
          <w:b/>
          <w:bCs/>
          <w:sz w:val="24"/>
          <w:szCs w:val="24"/>
        </w:rPr>
      </w:pPr>
    </w:p>
    <w:p w:rsidR="00262ADF" w:rsidRPr="00262ADF" w:rsidRDefault="00262ADF" w:rsidP="00466802">
      <w:pPr>
        <w:spacing w:after="0" w:line="240" w:lineRule="auto"/>
        <w:jc w:val="both"/>
        <w:rPr>
          <w:rFonts w:ascii="Times New Roman" w:hAnsi="Times New Roman" w:cs="Times New Roman"/>
          <w:b/>
          <w:sz w:val="24"/>
          <w:szCs w:val="24"/>
        </w:rPr>
      </w:pPr>
    </w:p>
    <w:p w:rsidR="00262ADF" w:rsidRPr="00262ADF" w:rsidRDefault="00262ADF" w:rsidP="00466802">
      <w:pPr>
        <w:spacing w:after="0" w:line="240" w:lineRule="auto"/>
        <w:jc w:val="both"/>
        <w:rPr>
          <w:rFonts w:ascii="Times New Roman" w:hAnsi="Times New Roman" w:cs="Times New Roman"/>
          <w:sz w:val="24"/>
          <w:szCs w:val="24"/>
        </w:rPr>
      </w:pPr>
    </w:p>
    <w:p w:rsidR="00262ADF" w:rsidRPr="00262ADF" w:rsidRDefault="00262ADF" w:rsidP="00466802">
      <w:pPr>
        <w:spacing w:after="0" w:line="240" w:lineRule="auto"/>
        <w:jc w:val="center"/>
        <w:rPr>
          <w:rFonts w:ascii="Times New Roman" w:hAnsi="Times New Roman" w:cs="Times New Roman"/>
          <w:sz w:val="40"/>
          <w:szCs w:val="24"/>
        </w:rPr>
      </w:pPr>
    </w:p>
    <w:p w:rsidR="00262ADF" w:rsidRPr="00262ADF" w:rsidRDefault="00262ADF" w:rsidP="00466802">
      <w:pPr>
        <w:spacing w:after="0" w:line="240" w:lineRule="auto"/>
        <w:jc w:val="center"/>
        <w:rPr>
          <w:rFonts w:ascii="Times New Roman" w:hAnsi="Times New Roman" w:cs="Times New Roman"/>
          <w:sz w:val="40"/>
          <w:szCs w:val="24"/>
        </w:rPr>
      </w:pPr>
    </w:p>
    <w:p w:rsidR="00262ADF" w:rsidRPr="00262ADF" w:rsidRDefault="00262ADF" w:rsidP="00466802">
      <w:pPr>
        <w:spacing w:after="0" w:line="240" w:lineRule="auto"/>
        <w:jc w:val="center"/>
        <w:rPr>
          <w:rFonts w:ascii="Times New Roman" w:hAnsi="Times New Roman" w:cs="Times New Roman"/>
          <w:b/>
          <w:sz w:val="40"/>
          <w:szCs w:val="24"/>
        </w:rPr>
      </w:pPr>
      <w:r w:rsidRPr="00262ADF">
        <w:rPr>
          <w:rFonts w:ascii="Times New Roman" w:hAnsi="Times New Roman" w:cs="Times New Roman"/>
          <w:b/>
          <w:sz w:val="40"/>
          <w:szCs w:val="24"/>
        </w:rPr>
        <w:t>Освітня програма</w:t>
      </w:r>
    </w:p>
    <w:p w:rsidR="00262ADF" w:rsidRPr="00262ADF" w:rsidRDefault="00262ADF" w:rsidP="00466802">
      <w:pPr>
        <w:spacing w:after="0" w:line="240" w:lineRule="auto"/>
        <w:jc w:val="center"/>
        <w:rPr>
          <w:rFonts w:ascii="Times New Roman" w:hAnsi="Times New Roman" w:cs="Times New Roman"/>
          <w:b/>
          <w:sz w:val="40"/>
          <w:szCs w:val="24"/>
        </w:rPr>
      </w:pPr>
      <w:r w:rsidRPr="00262ADF">
        <w:rPr>
          <w:rFonts w:ascii="Times New Roman" w:hAnsi="Times New Roman" w:cs="Times New Roman"/>
          <w:b/>
          <w:sz w:val="40"/>
          <w:szCs w:val="24"/>
        </w:rPr>
        <w:t>Межирічанської гімназії</w:t>
      </w:r>
    </w:p>
    <w:p w:rsidR="00262ADF" w:rsidRPr="00262ADF" w:rsidRDefault="00262ADF" w:rsidP="00466802">
      <w:pPr>
        <w:spacing w:after="0" w:line="240" w:lineRule="auto"/>
        <w:jc w:val="center"/>
        <w:rPr>
          <w:rFonts w:ascii="Times New Roman" w:hAnsi="Times New Roman" w:cs="Times New Roman"/>
          <w:b/>
          <w:sz w:val="40"/>
          <w:szCs w:val="24"/>
        </w:rPr>
      </w:pPr>
      <w:r w:rsidRPr="00262ADF">
        <w:rPr>
          <w:rFonts w:ascii="Times New Roman" w:hAnsi="Times New Roman" w:cs="Times New Roman"/>
          <w:b/>
          <w:sz w:val="40"/>
          <w:szCs w:val="24"/>
        </w:rPr>
        <w:t xml:space="preserve">для </w:t>
      </w:r>
      <w:r w:rsidR="00BA2F1E">
        <w:rPr>
          <w:rFonts w:ascii="Times New Roman" w:hAnsi="Times New Roman" w:cs="Times New Roman"/>
          <w:b/>
          <w:sz w:val="40"/>
          <w:szCs w:val="24"/>
        </w:rPr>
        <w:t>5-8</w:t>
      </w:r>
      <w:r>
        <w:rPr>
          <w:rFonts w:ascii="Times New Roman" w:hAnsi="Times New Roman" w:cs="Times New Roman"/>
          <w:b/>
          <w:sz w:val="40"/>
          <w:szCs w:val="24"/>
        </w:rPr>
        <w:t xml:space="preserve"> </w:t>
      </w:r>
      <w:r w:rsidRPr="00262ADF">
        <w:rPr>
          <w:rFonts w:ascii="Times New Roman" w:hAnsi="Times New Roman" w:cs="Times New Roman"/>
          <w:b/>
          <w:sz w:val="40"/>
          <w:szCs w:val="24"/>
        </w:rPr>
        <w:t>класів</w:t>
      </w:r>
    </w:p>
    <w:p w:rsidR="00262ADF" w:rsidRPr="00262ADF" w:rsidRDefault="00262ADF" w:rsidP="00466802">
      <w:pPr>
        <w:spacing w:after="0" w:line="240" w:lineRule="auto"/>
        <w:jc w:val="center"/>
        <w:rPr>
          <w:rFonts w:ascii="Times New Roman" w:hAnsi="Times New Roman" w:cs="Times New Roman"/>
          <w:b/>
          <w:sz w:val="40"/>
          <w:szCs w:val="24"/>
        </w:rPr>
      </w:pPr>
    </w:p>
    <w:p w:rsidR="00262ADF" w:rsidRPr="00262ADF" w:rsidRDefault="001C13EC" w:rsidP="00466802">
      <w:pPr>
        <w:spacing w:after="0" w:line="240" w:lineRule="auto"/>
        <w:jc w:val="center"/>
        <w:rPr>
          <w:rFonts w:ascii="Times New Roman" w:hAnsi="Times New Roman" w:cs="Times New Roman"/>
          <w:b/>
          <w:sz w:val="40"/>
          <w:szCs w:val="24"/>
        </w:rPr>
      </w:pPr>
      <w:r>
        <w:rPr>
          <w:rFonts w:ascii="Times New Roman" w:hAnsi="Times New Roman" w:cs="Times New Roman"/>
          <w:b/>
          <w:sz w:val="40"/>
          <w:szCs w:val="24"/>
        </w:rPr>
        <w:t>на 2025-2026</w:t>
      </w:r>
      <w:r w:rsidR="00262ADF" w:rsidRPr="00262ADF">
        <w:rPr>
          <w:rFonts w:ascii="Times New Roman" w:hAnsi="Times New Roman" w:cs="Times New Roman"/>
          <w:b/>
          <w:sz w:val="40"/>
          <w:szCs w:val="24"/>
        </w:rPr>
        <w:t xml:space="preserve"> н.р.</w:t>
      </w:r>
    </w:p>
    <w:p w:rsidR="00262ADF" w:rsidRPr="00262ADF" w:rsidRDefault="00262ADF" w:rsidP="00466802">
      <w:pPr>
        <w:spacing w:after="0" w:line="240" w:lineRule="auto"/>
        <w:jc w:val="center"/>
        <w:rPr>
          <w:rFonts w:ascii="Times New Roman" w:hAnsi="Times New Roman" w:cs="Times New Roman"/>
          <w:sz w:val="40"/>
          <w:szCs w:val="24"/>
        </w:rPr>
      </w:pPr>
    </w:p>
    <w:p w:rsidR="00262ADF" w:rsidRPr="00262ADF" w:rsidRDefault="00262ADF" w:rsidP="00466802">
      <w:pPr>
        <w:spacing w:after="0" w:line="240" w:lineRule="auto"/>
        <w:jc w:val="center"/>
        <w:rPr>
          <w:rFonts w:ascii="Times New Roman" w:hAnsi="Times New Roman" w:cs="Times New Roman"/>
          <w:sz w:val="40"/>
          <w:szCs w:val="24"/>
        </w:rPr>
      </w:pPr>
    </w:p>
    <w:p w:rsidR="00262ADF" w:rsidRPr="00262ADF" w:rsidRDefault="00262ADF" w:rsidP="00466802">
      <w:pPr>
        <w:spacing w:after="0" w:line="240" w:lineRule="auto"/>
        <w:jc w:val="both"/>
        <w:rPr>
          <w:rFonts w:ascii="Times New Roman" w:hAnsi="Times New Roman" w:cs="Times New Roman"/>
          <w:sz w:val="24"/>
          <w:szCs w:val="24"/>
        </w:rPr>
      </w:pPr>
    </w:p>
    <w:p w:rsidR="00262ADF" w:rsidRPr="00262ADF" w:rsidRDefault="00262ADF" w:rsidP="00466802">
      <w:pPr>
        <w:spacing w:after="0" w:line="240" w:lineRule="auto"/>
        <w:jc w:val="both"/>
        <w:rPr>
          <w:rFonts w:ascii="Times New Roman" w:hAnsi="Times New Roman" w:cs="Times New Roman"/>
          <w:sz w:val="24"/>
          <w:szCs w:val="24"/>
        </w:rPr>
      </w:pPr>
    </w:p>
    <w:p w:rsidR="00262ADF" w:rsidRPr="00262ADF" w:rsidRDefault="00262ADF" w:rsidP="00466802">
      <w:pPr>
        <w:spacing w:after="0" w:line="240" w:lineRule="auto"/>
        <w:jc w:val="both"/>
        <w:rPr>
          <w:rFonts w:ascii="Times New Roman" w:hAnsi="Times New Roman" w:cs="Times New Roman"/>
          <w:b/>
          <w:sz w:val="24"/>
          <w:szCs w:val="24"/>
        </w:rPr>
      </w:pPr>
    </w:p>
    <w:p w:rsidR="00262ADF" w:rsidRDefault="00262ADF" w:rsidP="00466802">
      <w:pPr>
        <w:spacing w:after="0" w:line="240" w:lineRule="auto"/>
        <w:jc w:val="both"/>
        <w:rPr>
          <w:rFonts w:ascii="Times New Roman" w:hAnsi="Times New Roman" w:cs="Times New Roman"/>
          <w:b/>
          <w:sz w:val="24"/>
          <w:szCs w:val="24"/>
        </w:rPr>
      </w:pPr>
    </w:p>
    <w:p w:rsidR="00E5338B" w:rsidRPr="00F743CF" w:rsidRDefault="00E5338B" w:rsidP="00466802">
      <w:pPr>
        <w:spacing w:after="0" w:line="240" w:lineRule="auto"/>
        <w:jc w:val="right"/>
        <w:rPr>
          <w:rFonts w:ascii="Times New Roman" w:hAnsi="Times New Roman"/>
          <w:sz w:val="26"/>
          <w:szCs w:val="28"/>
        </w:rPr>
      </w:pPr>
      <w:r w:rsidRPr="00F743CF">
        <w:rPr>
          <w:rFonts w:ascii="Times New Roman" w:hAnsi="Times New Roman"/>
          <w:sz w:val="26"/>
          <w:szCs w:val="28"/>
        </w:rPr>
        <w:t xml:space="preserve">СХВАЛЕНО                     </w:t>
      </w:r>
    </w:p>
    <w:p w:rsidR="00E5338B" w:rsidRPr="00F743CF" w:rsidRDefault="00E5338B" w:rsidP="00466802">
      <w:pPr>
        <w:spacing w:after="0" w:line="240" w:lineRule="auto"/>
        <w:jc w:val="right"/>
        <w:rPr>
          <w:rFonts w:ascii="Times New Roman" w:hAnsi="Times New Roman"/>
          <w:sz w:val="26"/>
          <w:szCs w:val="28"/>
        </w:rPr>
      </w:pPr>
      <w:r w:rsidRPr="00F743CF">
        <w:rPr>
          <w:rFonts w:ascii="Times New Roman" w:hAnsi="Times New Roman"/>
          <w:sz w:val="26"/>
          <w:szCs w:val="28"/>
        </w:rPr>
        <w:t xml:space="preserve">                                          Протокол засідання</w:t>
      </w:r>
    </w:p>
    <w:p w:rsidR="00E5338B" w:rsidRPr="00F743CF" w:rsidRDefault="00E5338B" w:rsidP="00466802">
      <w:pPr>
        <w:spacing w:after="0" w:line="240" w:lineRule="auto"/>
        <w:jc w:val="right"/>
        <w:rPr>
          <w:rFonts w:ascii="Times New Roman" w:hAnsi="Times New Roman"/>
          <w:sz w:val="26"/>
          <w:szCs w:val="28"/>
        </w:rPr>
      </w:pPr>
      <w:r w:rsidRPr="00F743CF">
        <w:rPr>
          <w:rFonts w:ascii="Times New Roman" w:hAnsi="Times New Roman"/>
          <w:sz w:val="26"/>
          <w:szCs w:val="28"/>
        </w:rPr>
        <w:t xml:space="preserve">педагогічної ради </w:t>
      </w:r>
    </w:p>
    <w:p w:rsidR="00E5338B" w:rsidRPr="00F743CF" w:rsidRDefault="00E5338B" w:rsidP="00466802">
      <w:pPr>
        <w:spacing w:after="0" w:line="240" w:lineRule="auto"/>
        <w:jc w:val="right"/>
        <w:rPr>
          <w:rFonts w:ascii="Times New Roman" w:hAnsi="Times New Roman"/>
          <w:sz w:val="26"/>
          <w:szCs w:val="28"/>
        </w:rPr>
      </w:pPr>
      <w:r w:rsidRPr="00F743CF">
        <w:rPr>
          <w:rFonts w:ascii="Times New Roman" w:hAnsi="Times New Roman"/>
          <w:sz w:val="26"/>
          <w:szCs w:val="28"/>
        </w:rPr>
        <w:t xml:space="preserve">Межирічанської гімназії                     </w:t>
      </w:r>
    </w:p>
    <w:p w:rsidR="00262ADF" w:rsidRPr="00E5338B" w:rsidRDefault="001457D1" w:rsidP="00466802">
      <w:pPr>
        <w:spacing w:after="0" w:line="240" w:lineRule="auto"/>
        <w:jc w:val="right"/>
        <w:rPr>
          <w:rFonts w:ascii="Times New Roman" w:hAnsi="Times New Roman"/>
          <w:b/>
          <w:sz w:val="26"/>
          <w:szCs w:val="28"/>
        </w:rPr>
      </w:pPr>
      <w:r>
        <w:rPr>
          <w:rFonts w:ascii="Times New Roman" w:hAnsi="Times New Roman"/>
          <w:sz w:val="26"/>
          <w:szCs w:val="28"/>
        </w:rPr>
        <w:t>29.08.2025</w:t>
      </w:r>
      <w:r w:rsidR="00E5338B" w:rsidRPr="00F743CF">
        <w:rPr>
          <w:rFonts w:ascii="Times New Roman" w:hAnsi="Times New Roman"/>
          <w:sz w:val="26"/>
          <w:szCs w:val="28"/>
        </w:rPr>
        <w:t xml:space="preserve"> №1</w:t>
      </w:r>
    </w:p>
    <w:p w:rsidR="00262ADF" w:rsidRDefault="00262ADF" w:rsidP="00466802">
      <w:pPr>
        <w:spacing w:after="0" w:line="240" w:lineRule="auto"/>
        <w:jc w:val="both"/>
        <w:rPr>
          <w:rFonts w:ascii="Times New Roman" w:hAnsi="Times New Roman" w:cs="Times New Roman"/>
          <w:b/>
          <w:sz w:val="24"/>
          <w:szCs w:val="24"/>
        </w:rPr>
      </w:pPr>
    </w:p>
    <w:p w:rsidR="00262ADF" w:rsidRDefault="00262ADF" w:rsidP="00466802">
      <w:pPr>
        <w:spacing w:after="0" w:line="240" w:lineRule="auto"/>
        <w:jc w:val="both"/>
        <w:rPr>
          <w:rFonts w:ascii="Times New Roman" w:hAnsi="Times New Roman" w:cs="Times New Roman"/>
          <w:b/>
          <w:sz w:val="24"/>
          <w:szCs w:val="24"/>
        </w:rPr>
      </w:pPr>
    </w:p>
    <w:p w:rsidR="00262ADF" w:rsidRDefault="00262ADF" w:rsidP="00466802">
      <w:pPr>
        <w:spacing w:after="0" w:line="240" w:lineRule="auto"/>
        <w:jc w:val="both"/>
        <w:rPr>
          <w:rFonts w:ascii="Times New Roman" w:hAnsi="Times New Roman" w:cs="Times New Roman"/>
          <w:b/>
          <w:sz w:val="24"/>
          <w:szCs w:val="24"/>
        </w:rPr>
      </w:pPr>
    </w:p>
    <w:p w:rsidR="00262ADF" w:rsidRPr="00262ADF" w:rsidRDefault="00262ADF" w:rsidP="00466802">
      <w:pPr>
        <w:spacing w:after="0" w:line="240" w:lineRule="auto"/>
        <w:jc w:val="both"/>
        <w:rPr>
          <w:rFonts w:ascii="Times New Roman" w:hAnsi="Times New Roman" w:cs="Times New Roman"/>
          <w:b/>
          <w:sz w:val="24"/>
          <w:szCs w:val="24"/>
        </w:rPr>
      </w:pPr>
    </w:p>
    <w:p w:rsidR="00262ADF" w:rsidRPr="00262ADF" w:rsidRDefault="00262ADF" w:rsidP="00466802">
      <w:pPr>
        <w:spacing w:after="0" w:line="240" w:lineRule="auto"/>
        <w:jc w:val="both"/>
        <w:rPr>
          <w:rFonts w:ascii="Times New Roman" w:hAnsi="Times New Roman" w:cs="Times New Roman"/>
          <w:b/>
          <w:sz w:val="24"/>
          <w:szCs w:val="24"/>
        </w:rPr>
      </w:pPr>
    </w:p>
    <w:p w:rsidR="00433390" w:rsidRDefault="00A240BA" w:rsidP="0046680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433390" w:rsidRDefault="00433390" w:rsidP="00466802">
      <w:pPr>
        <w:spacing w:after="0" w:line="240" w:lineRule="auto"/>
        <w:jc w:val="both"/>
        <w:rPr>
          <w:rFonts w:ascii="Times New Roman" w:hAnsi="Times New Roman" w:cs="Times New Roman"/>
          <w:b/>
          <w:sz w:val="24"/>
          <w:szCs w:val="24"/>
        </w:rPr>
      </w:pPr>
    </w:p>
    <w:p w:rsidR="00262ADF" w:rsidRDefault="00433390" w:rsidP="0046680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C13EC">
        <w:rPr>
          <w:rFonts w:ascii="Times New Roman" w:hAnsi="Times New Roman" w:cs="Times New Roman"/>
          <w:b/>
          <w:sz w:val="24"/>
          <w:szCs w:val="24"/>
        </w:rPr>
        <w:t xml:space="preserve">                              </w:t>
      </w:r>
      <w:r w:rsidR="00A240BA">
        <w:rPr>
          <w:rFonts w:ascii="Times New Roman" w:hAnsi="Times New Roman" w:cs="Times New Roman"/>
          <w:b/>
          <w:sz w:val="24"/>
          <w:szCs w:val="24"/>
        </w:rPr>
        <w:t xml:space="preserve"> МЕЖИРІЧЧЯ – 20</w:t>
      </w:r>
      <w:r w:rsidR="005335BD">
        <w:rPr>
          <w:rFonts w:ascii="Times New Roman" w:hAnsi="Times New Roman" w:cs="Times New Roman"/>
          <w:b/>
          <w:sz w:val="24"/>
          <w:szCs w:val="24"/>
        </w:rPr>
        <w:t>25</w:t>
      </w:r>
    </w:p>
    <w:p w:rsidR="00262ADF" w:rsidRDefault="00262ADF" w:rsidP="00466802">
      <w:pPr>
        <w:spacing w:after="0" w:line="240" w:lineRule="auto"/>
        <w:jc w:val="both"/>
        <w:rPr>
          <w:rFonts w:ascii="Times New Roman" w:hAnsi="Times New Roman" w:cs="Times New Roman"/>
          <w:b/>
          <w:sz w:val="24"/>
          <w:szCs w:val="24"/>
        </w:rPr>
      </w:pPr>
    </w:p>
    <w:p w:rsidR="000136D2" w:rsidRDefault="000136D2" w:rsidP="00466802">
      <w:pPr>
        <w:spacing w:after="0" w:line="240" w:lineRule="auto"/>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highlight w:val="white"/>
        </w:rPr>
        <w:t xml:space="preserve">Освітня програма </w:t>
      </w:r>
      <w:r w:rsidRPr="00203380">
        <w:rPr>
          <w:rFonts w:ascii="Times New Roman" w:eastAsia="Times New Roman" w:hAnsi="Times New Roman" w:cs="Times New Roman"/>
          <w:b/>
          <w:sz w:val="28"/>
          <w:szCs w:val="24"/>
          <w:highlight w:val="white"/>
        </w:rPr>
        <w:t xml:space="preserve"> </w:t>
      </w:r>
    </w:p>
    <w:p w:rsidR="000136D2" w:rsidRDefault="000136D2" w:rsidP="00466802">
      <w:pPr>
        <w:spacing w:after="0" w:line="240" w:lineRule="auto"/>
        <w:jc w:val="center"/>
        <w:rPr>
          <w:rFonts w:ascii="Times New Roman" w:eastAsia="Times New Roman" w:hAnsi="Times New Roman" w:cs="Times New Roman"/>
          <w:b/>
          <w:sz w:val="28"/>
          <w:szCs w:val="24"/>
          <w:highlight w:val="white"/>
        </w:rPr>
      </w:pPr>
      <w:r>
        <w:rPr>
          <w:rFonts w:ascii="Times New Roman" w:eastAsia="Times New Roman" w:hAnsi="Times New Roman" w:cs="Times New Roman"/>
          <w:b/>
          <w:sz w:val="28"/>
          <w:szCs w:val="24"/>
        </w:rPr>
        <w:lastRenderedPageBreak/>
        <w:t xml:space="preserve">Межирічанської гімназії </w:t>
      </w:r>
      <w:r w:rsidR="001C13EC">
        <w:rPr>
          <w:rFonts w:ascii="Times New Roman" w:eastAsia="Times New Roman" w:hAnsi="Times New Roman" w:cs="Times New Roman"/>
          <w:b/>
          <w:sz w:val="28"/>
          <w:szCs w:val="24"/>
          <w:highlight w:val="white"/>
        </w:rPr>
        <w:t>для 5 -8</w:t>
      </w:r>
      <w:r>
        <w:rPr>
          <w:rFonts w:ascii="Times New Roman" w:eastAsia="Times New Roman" w:hAnsi="Times New Roman" w:cs="Times New Roman"/>
          <w:b/>
          <w:sz w:val="28"/>
          <w:szCs w:val="24"/>
          <w:highlight w:val="white"/>
        </w:rPr>
        <w:t xml:space="preserve"> класу</w:t>
      </w:r>
    </w:p>
    <w:p w:rsidR="00433390" w:rsidRPr="00433390" w:rsidRDefault="001C13EC" w:rsidP="00433390">
      <w:pPr>
        <w:spacing w:after="0" w:line="240" w:lineRule="auto"/>
        <w:jc w:val="center"/>
        <w:rPr>
          <w:rFonts w:ascii="Times New Roman" w:eastAsia="Times New Roman" w:hAnsi="Times New Roman" w:cs="Times New Roman"/>
          <w:b/>
          <w:sz w:val="28"/>
          <w:szCs w:val="24"/>
          <w:highlight w:val="white"/>
        </w:rPr>
      </w:pPr>
      <w:r>
        <w:rPr>
          <w:rFonts w:ascii="Times New Roman" w:eastAsia="Times New Roman" w:hAnsi="Times New Roman" w:cs="Times New Roman"/>
          <w:b/>
          <w:sz w:val="28"/>
          <w:szCs w:val="24"/>
          <w:highlight w:val="white"/>
        </w:rPr>
        <w:t xml:space="preserve"> на 2025-2026</w:t>
      </w:r>
      <w:r w:rsidR="00433390">
        <w:rPr>
          <w:rFonts w:ascii="Times New Roman" w:eastAsia="Times New Roman" w:hAnsi="Times New Roman" w:cs="Times New Roman"/>
          <w:b/>
          <w:sz w:val="28"/>
          <w:szCs w:val="24"/>
          <w:highlight w:val="white"/>
        </w:rPr>
        <w:t xml:space="preserve"> н.р</w:t>
      </w:r>
    </w:p>
    <w:p w:rsidR="00433390" w:rsidRDefault="00433390" w:rsidP="00466802">
      <w:pPr>
        <w:spacing w:after="0" w:line="240" w:lineRule="auto"/>
        <w:jc w:val="center"/>
        <w:rPr>
          <w:rFonts w:ascii="Times New Roman" w:eastAsia="Times New Roman" w:hAnsi="Times New Roman" w:cs="Times New Roman"/>
          <w:sz w:val="28"/>
          <w:szCs w:val="24"/>
          <w:highlight w:val="white"/>
        </w:rPr>
      </w:pPr>
    </w:p>
    <w:p w:rsidR="000136D2" w:rsidRPr="000136D2" w:rsidRDefault="000136D2" w:rsidP="00466802">
      <w:pPr>
        <w:spacing w:after="0" w:line="240" w:lineRule="auto"/>
        <w:jc w:val="center"/>
        <w:rPr>
          <w:rFonts w:ascii="Times New Roman" w:eastAsia="Times New Roman" w:hAnsi="Times New Roman" w:cs="Times New Roman"/>
          <w:sz w:val="28"/>
          <w:szCs w:val="24"/>
          <w:highlight w:val="white"/>
        </w:rPr>
      </w:pPr>
      <w:r w:rsidRPr="000136D2">
        <w:rPr>
          <w:rFonts w:ascii="Times New Roman" w:eastAsia="Times New Roman" w:hAnsi="Times New Roman" w:cs="Times New Roman"/>
          <w:sz w:val="28"/>
          <w:szCs w:val="24"/>
          <w:highlight w:val="white"/>
        </w:rPr>
        <w:t xml:space="preserve">Загальні положення </w:t>
      </w:r>
    </w:p>
    <w:p w:rsidR="000136D2" w:rsidRPr="00281149" w:rsidRDefault="000136D2" w:rsidP="00466802">
      <w:pPr>
        <w:spacing w:after="0" w:line="240" w:lineRule="auto"/>
        <w:jc w:val="center"/>
        <w:rPr>
          <w:rFonts w:ascii="Times New Roman" w:eastAsia="Times New Roman" w:hAnsi="Times New Roman" w:cs="Times New Roman"/>
          <w:b/>
          <w:sz w:val="28"/>
          <w:szCs w:val="24"/>
          <w:highlight w:val="white"/>
        </w:rPr>
      </w:pPr>
    </w:p>
    <w:p w:rsidR="000136D2" w:rsidRPr="00B02DF6" w:rsidRDefault="000136D2"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Освітня програма закладу освіти</w:t>
      </w:r>
      <w:r w:rsidRPr="00B02DF6">
        <w:rPr>
          <w:rFonts w:ascii="Times New Roman" w:hAnsi="Times New Roman" w:cs="Times New Roman"/>
          <w:sz w:val="24"/>
          <w:szCs w:val="24"/>
        </w:rPr>
        <w:t xml:space="preserve"> розроблена на основі Типової освітньої програми, відповідно до частини третьої статті 11 Закону України «Про повну загальну середню освіту», відповідає структурі Типової освітньої програми та визначеним нею вимогам до осіб, які можуть розпочати навчання за освітньою програмою закладу освіти;</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визначає (в обсязі не меншому ніж встановлено Типовою освітньою програмою) загальний обсяг навчального навантаження на адаптаційному циклі (в годинах), його розподіл між освітніми галузями за роками навчання;</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містить навчальний план, що ґрунтується на одному з варіантів типових навчальних планів Типової освітньої програми і може передбачати перерозподіл годин (у визначеному обсязі) між обов’язковими для вивчення навчальними предметами (крім української мови та фізичної культури) певної освітньої галузі, які можуть вивчатися окремо та/або інтегровано з іншими навчальними предметами;</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-містить перелік модельних навчальних програм, що використовуються закладом освіти в освітньому процесі, та/або навчальних програм, затверджених педагогічною радою, що мають містити опис результатів навчання учнів з навчальних предметів (інтегрованих курсів) в обсязі не меншому, ніж встановлено відповідними модельними навчальними програмами;</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-містить опис форм організації освітнього процесу та інструментарію оцінювання.</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      Під час розроблення освітн</w:t>
      </w:r>
      <w:r>
        <w:rPr>
          <w:rFonts w:ascii="Times New Roman" w:hAnsi="Times New Roman" w:cs="Times New Roman"/>
          <w:sz w:val="24"/>
          <w:szCs w:val="24"/>
        </w:rPr>
        <w:t>ьої програми</w:t>
      </w:r>
      <w:r w:rsidRPr="00B02DF6">
        <w:rPr>
          <w:rFonts w:ascii="Times New Roman" w:hAnsi="Times New Roman" w:cs="Times New Roman"/>
          <w:sz w:val="24"/>
          <w:szCs w:val="24"/>
        </w:rPr>
        <w:t xml:space="preserve"> враховано гарантовані державою права щодо академічної, організаційної, фінансової і кадрової автономії закладу освіти, а також права педагогічних працівників на академічну свободу.</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   Метою складення освітн</w:t>
      </w:r>
      <w:r>
        <w:rPr>
          <w:rFonts w:ascii="Times New Roman" w:hAnsi="Times New Roman" w:cs="Times New Roman"/>
          <w:sz w:val="24"/>
          <w:szCs w:val="24"/>
        </w:rPr>
        <w:t>ьої програми</w:t>
      </w:r>
      <w:r w:rsidRPr="00B02DF6">
        <w:rPr>
          <w:rFonts w:ascii="Times New Roman" w:hAnsi="Times New Roman" w:cs="Times New Roman"/>
          <w:sz w:val="24"/>
          <w:szCs w:val="24"/>
        </w:rPr>
        <w:t xml:space="preserve"> є реалізації мети повної загальної середньої освіти  відповідно до Закону України «Про освіту», яка передбачає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Досягнення цієї мети забезпечується через формування ключових компетентностей, необхідних кожній сучасній людині для успішної життєдіяльності. Метою створення освітньої програми є  належна організація освітнього процесу.</w:t>
      </w:r>
    </w:p>
    <w:p w:rsidR="000136D2"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 Освітня програма розроблена для 5</w:t>
      </w:r>
      <w:r w:rsidR="00094E40">
        <w:rPr>
          <w:rFonts w:ascii="Times New Roman" w:hAnsi="Times New Roman" w:cs="Times New Roman"/>
          <w:sz w:val="24"/>
          <w:szCs w:val="24"/>
        </w:rPr>
        <w:t>-6 класу (адаптаційного циклу).</w:t>
      </w:r>
    </w:p>
    <w:p w:rsidR="00F7378E" w:rsidRPr="00094E40" w:rsidRDefault="00F7378E"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-для 7-9 класів (цикл базового предметного навчання)</w:t>
      </w:r>
    </w:p>
    <w:p w:rsidR="006A28CA" w:rsidRDefault="006A28CA" w:rsidP="006A28CA">
      <w:pPr>
        <w:spacing w:after="0" w:line="360" w:lineRule="auto"/>
        <w:ind w:right="1"/>
        <w:rPr>
          <w:rFonts w:ascii="Times New Roman" w:hAnsi="Times New Roman" w:cs="Times New Roman"/>
          <w:b/>
          <w:sz w:val="24"/>
          <w:szCs w:val="24"/>
        </w:rPr>
      </w:pPr>
    </w:p>
    <w:p w:rsidR="000136D2" w:rsidRPr="00B02DF6" w:rsidRDefault="000136D2" w:rsidP="006A28CA">
      <w:pPr>
        <w:spacing w:after="0" w:line="360" w:lineRule="auto"/>
        <w:ind w:right="1"/>
        <w:rPr>
          <w:rFonts w:ascii="Times New Roman" w:hAnsi="Times New Roman" w:cs="Times New Roman"/>
          <w:b/>
          <w:sz w:val="24"/>
          <w:szCs w:val="24"/>
        </w:rPr>
      </w:pPr>
      <w:r w:rsidRPr="00B02DF6">
        <w:rPr>
          <w:rFonts w:ascii="Times New Roman" w:hAnsi="Times New Roman" w:cs="Times New Roman"/>
          <w:b/>
          <w:sz w:val="24"/>
          <w:szCs w:val="24"/>
        </w:rPr>
        <w:t>ІІІ. Загальний обсяг навчального навантаження на адаптаційному циклі базової середньої освіти його розподіл між освітніми галузями за роками навчання</w:t>
      </w:r>
    </w:p>
    <w:p w:rsidR="000136D2"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lastRenderedPageBreak/>
        <w:t xml:space="preserve">    Загальний обсяг навчального навантаження для учнів 5-6 класів (адаптаційний цикл базової серед</w:t>
      </w:r>
      <w:r>
        <w:rPr>
          <w:rFonts w:ascii="Times New Roman" w:hAnsi="Times New Roman" w:cs="Times New Roman"/>
          <w:sz w:val="24"/>
          <w:szCs w:val="24"/>
        </w:rPr>
        <w:t xml:space="preserve">ньої освіти) </w:t>
      </w:r>
      <w:r w:rsidR="004B1A33">
        <w:rPr>
          <w:rFonts w:ascii="Times New Roman" w:hAnsi="Times New Roman" w:cs="Times New Roman"/>
          <w:sz w:val="24"/>
          <w:szCs w:val="24"/>
        </w:rPr>
        <w:t xml:space="preserve"> подано у таблиці :</w:t>
      </w:r>
    </w:p>
    <w:tbl>
      <w:tblPr>
        <w:tblW w:w="16647" w:type="dxa"/>
        <w:tblInd w:w="-998" w:type="dxa"/>
        <w:tblLook w:val="04A0" w:firstRow="1" w:lastRow="0" w:firstColumn="1" w:lastColumn="0" w:noHBand="0" w:noVBand="1"/>
      </w:tblPr>
      <w:tblGrid>
        <w:gridCol w:w="119"/>
        <w:gridCol w:w="3426"/>
        <w:gridCol w:w="1599"/>
        <w:gridCol w:w="831"/>
        <w:gridCol w:w="870"/>
        <w:gridCol w:w="850"/>
        <w:gridCol w:w="851"/>
        <w:gridCol w:w="1916"/>
        <w:gridCol w:w="718"/>
        <w:gridCol w:w="699"/>
        <w:gridCol w:w="851"/>
        <w:gridCol w:w="236"/>
        <w:gridCol w:w="709"/>
        <w:gridCol w:w="846"/>
        <w:gridCol w:w="713"/>
        <w:gridCol w:w="705"/>
        <w:gridCol w:w="708"/>
      </w:tblGrid>
      <w:tr w:rsidR="005F6900" w:rsidRPr="005F6900" w:rsidTr="006A28CA">
        <w:trPr>
          <w:gridBefore w:val="1"/>
          <w:gridAfter w:val="8"/>
          <w:wBefore w:w="119" w:type="dxa"/>
          <w:wAfter w:w="5483" w:type="dxa"/>
          <w:trHeight w:val="915"/>
        </w:trPr>
        <w:tc>
          <w:tcPr>
            <w:tcW w:w="3426" w:type="dxa"/>
            <w:vMerge w:val="restart"/>
            <w:tcBorders>
              <w:top w:val="single" w:sz="4" w:space="0" w:color="000000"/>
              <w:left w:val="single" w:sz="4" w:space="0" w:color="000000"/>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Назва освітньої галузі</w:t>
            </w:r>
          </w:p>
        </w:tc>
        <w:tc>
          <w:tcPr>
            <w:tcW w:w="1599" w:type="dxa"/>
            <w:vMerge w:val="restart"/>
            <w:tcBorders>
              <w:top w:val="single" w:sz="4" w:space="0" w:color="000000"/>
              <w:left w:val="single" w:sz="4" w:space="0" w:color="000000"/>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Навчальне навантаження</w:t>
            </w:r>
          </w:p>
        </w:tc>
        <w:tc>
          <w:tcPr>
            <w:tcW w:w="2551" w:type="dxa"/>
            <w:gridSpan w:val="3"/>
            <w:tcBorders>
              <w:top w:val="single" w:sz="4" w:space="0" w:color="000000"/>
              <w:left w:val="nil"/>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5 клас</w:t>
            </w:r>
          </w:p>
        </w:tc>
        <w:tc>
          <w:tcPr>
            <w:tcW w:w="3469" w:type="dxa"/>
            <w:gridSpan w:val="3"/>
            <w:tcBorders>
              <w:top w:val="single" w:sz="4" w:space="0" w:color="000000"/>
              <w:left w:val="nil"/>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6 клас</w:t>
            </w:r>
          </w:p>
        </w:tc>
      </w:tr>
      <w:tr w:rsidR="00F7378E" w:rsidRPr="005F6900" w:rsidTr="006A28CA">
        <w:trPr>
          <w:gridBefore w:val="1"/>
          <w:gridAfter w:val="8"/>
          <w:wBefore w:w="119" w:type="dxa"/>
          <w:wAfter w:w="5483" w:type="dxa"/>
          <w:trHeight w:val="285"/>
        </w:trPr>
        <w:tc>
          <w:tcPr>
            <w:tcW w:w="3426" w:type="dxa"/>
            <w:vMerge/>
            <w:tcBorders>
              <w:top w:val="single" w:sz="4" w:space="0" w:color="000000"/>
              <w:left w:val="single" w:sz="4" w:space="0" w:color="000000"/>
              <w:bottom w:val="single" w:sz="4" w:space="0" w:color="000000"/>
              <w:right w:val="single" w:sz="4" w:space="0" w:color="000000"/>
            </w:tcBorders>
            <w:vAlign w:val="center"/>
            <w:hideMark/>
          </w:tcPr>
          <w:p w:rsidR="005F6900" w:rsidRPr="005F6900" w:rsidRDefault="005F6900" w:rsidP="00466802">
            <w:pPr>
              <w:spacing w:after="0" w:line="240" w:lineRule="auto"/>
              <w:rPr>
                <w:rFonts w:ascii="Calibri" w:eastAsia="Times New Roman" w:hAnsi="Calibri" w:cs="Calibri"/>
                <w:b/>
                <w:bCs/>
                <w:color w:val="000000"/>
              </w:rPr>
            </w:pPr>
          </w:p>
        </w:tc>
        <w:tc>
          <w:tcPr>
            <w:tcW w:w="1599" w:type="dxa"/>
            <w:vMerge/>
            <w:tcBorders>
              <w:top w:val="single" w:sz="4" w:space="0" w:color="000000"/>
              <w:left w:val="single" w:sz="4" w:space="0" w:color="000000"/>
              <w:bottom w:val="single" w:sz="4" w:space="0" w:color="000000"/>
              <w:right w:val="single" w:sz="4" w:space="0" w:color="000000"/>
            </w:tcBorders>
            <w:vAlign w:val="center"/>
            <w:hideMark/>
          </w:tcPr>
          <w:p w:rsidR="005F6900" w:rsidRPr="005F6900" w:rsidRDefault="005F6900" w:rsidP="00466802">
            <w:pPr>
              <w:spacing w:after="0" w:line="240" w:lineRule="auto"/>
              <w:rPr>
                <w:rFonts w:ascii="Calibri" w:eastAsia="Times New Roman" w:hAnsi="Calibri" w:cs="Calibri"/>
                <w:b/>
                <w:bCs/>
                <w:color w:val="000000"/>
              </w:rPr>
            </w:pPr>
          </w:p>
        </w:tc>
        <w:tc>
          <w:tcPr>
            <w:tcW w:w="831" w:type="dxa"/>
            <w:tcBorders>
              <w:top w:val="nil"/>
              <w:left w:val="nil"/>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План</w:t>
            </w:r>
          </w:p>
        </w:tc>
        <w:tc>
          <w:tcPr>
            <w:tcW w:w="870" w:type="dxa"/>
            <w:tcBorders>
              <w:top w:val="nil"/>
              <w:left w:val="nil"/>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Мін</w:t>
            </w:r>
          </w:p>
        </w:tc>
        <w:tc>
          <w:tcPr>
            <w:tcW w:w="850" w:type="dxa"/>
            <w:tcBorders>
              <w:top w:val="nil"/>
              <w:left w:val="nil"/>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Макс</w:t>
            </w:r>
          </w:p>
        </w:tc>
        <w:tc>
          <w:tcPr>
            <w:tcW w:w="851" w:type="dxa"/>
            <w:tcBorders>
              <w:top w:val="nil"/>
              <w:left w:val="nil"/>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План</w:t>
            </w:r>
          </w:p>
        </w:tc>
        <w:tc>
          <w:tcPr>
            <w:tcW w:w="1916" w:type="dxa"/>
            <w:tcBorders>
              <w:top w:val="nil"/>
              <w:left w:val="nil"/>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Мін</w:t>
            </w:r>
          </w:p>
        </w:tc>
        <w:tc>
          <w:tcPr>
            <w:tcW w:w="702" w:type="dxa"/>
            <w:tcBorders>
              <w:top w:val="nil"/>
              <w:left w:val="nil"/>
              <w:bottom w:val="single" w:sz="4" w:space="0" w:color="000000"/>
              <w:right w:val="single" w:sz="4" w:space="0" w:color="000000"/>
            </w:tcBorders>
            <w:shd w:val="clear" w:color="BFBFBF" w:fill="BFBFBF"/>
            <w:vAlign w:val="center"/>
            <w:hideMark/>
          </w:tcPr>
          <w:p w:rsidR="005F6900" w:rsidRPr="005F6900" w:rsidRDefault="005F6900" w:rsidP="00466802">
            <w:pPr>
              <w:spacing w:after="0" w:line="240" w:lineRule="auto"/>
              <w:jc w:val="center"/>
              <w:rPr>
                <w:rFonts w:ascii="Calibri" w:eastAsia="Times New Roman" w:hAnsi="Calibri" w:cs="Calibri"/>
                <w:b/>
                <w:bCs/>
                <w:color w:val="000000"/>
              </w:rPr>
            </w:pPr>
            <w:r w:rsidRPr="005F6900">
              <w:rPr>
                <w:rFonts w:ascii="Calibri" w:eastAsia="Times New Roman" w:hAnsi="Calibri" w:cs="Calibri"/>
                <w:b/>
                <w:bCs/>
                <w:color w:val="000000"/>
              </w:rPr>
              <w:t>Макс</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Мовно-літературна</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12,5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13</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12,5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13</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437,5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350</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455</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437,5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350</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455</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Математична</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4</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6</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4</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6</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175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140</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210</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175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140</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210</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Природнича</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2</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2</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5</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70</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52,5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105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70</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175</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Соціальна і здоров’язбережувальна</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Громадянська та історична</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2</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2,5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1,5</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70</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87,5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52,5</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Інформатична</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2</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2</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2</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2</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70</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70</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70</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70</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Технологічна</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2</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2</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70</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70</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Мистецька</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2</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2</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70</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70</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35</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Фізична культура</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105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105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105</w:t>
            </w:r>
          </w:p>
        </w:tc>
      </w:tr>
      <w:tr w:rsidR="005F6900" w:rsidRPr="006A28CA" w:rsidTr="006A28CA">
        <w:trPr>
          <w:gridBefore w:val="1"/>
          <w:gridAfter w:val="8"/>
          <w:wBefore w:w="119" w:type="dxa"/>
          <w:wAfter w:w="5483" w:type="dxa"/>
          <w:trHeight w:val="390"/>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rPr>
                <w:rFonts w:ascii="Calibri" w:eastAsia="Times New Roman" w:hAnsi="Calibri" w:cs="Calibri"/>
                <w:color w:val="000000"/>
                <w:sz w:val="20"/>
              </w:rPr>
            </w:pPr>
            <w:r w:rsidRPr="006A28CA">
              <w:rPr>
                <w:rFonts w:ascii="Calibri" w:eastAsia="Times New Roman" w:hAnsi="Calibri" w:cs="Calibri"/>
                <w:color w:val="000000"/>
                <w:sz w:val="20"/>
              </w:rPr>
              <w:t>Усього на рік</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30,5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23,5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38</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33</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24,5</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41</w:t>
            </w:r>
          </w:p>
        </w:tc>
      </w:tr>
      <w:tr w:rsidR="005F6900" w:rsidRPr="006A28CA" w:rsidTr="006A28CA">
        <w:trPr>
          <w:gridBefore w:val="1"/>
          <w:gridAfter w:val="8"/>
          <w:wBefore w:w="119" w:type="dxa"/>
          <w:wAfter w:w="5483" w:type="dxa"/>
          <w:trHeight w:val="39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1067,5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822,5</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1330</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1155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857,5</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1435</w:t>
            </w:r>
          </w:p>
        </w:tc>
      </w:tr>
      <w:tr w:rsidR="005F6900" w:rsidRPr="006A28CA" w:rsidTr="006A28CA">
        <w:trPr>
          <w:gridBefore w:val="1"/>
          <w:gridAfter w:val="8"/>
          <w:wBefore w:w="119" w:type="dxa"/>
          <w:wAfter w:w="5483" w:type="dxa"/>
          <w:trHeight w:val="615"/>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Додаткові години для</w:t>
            </w:r>
            <w:r w:rsidRPr="006A28CA">
              <w:rPr>
                <w:rFonts w:ascii="Calibri" w:eastAsia="Times New Roman" w:hAnsi="Calibri" w:cs="Calibri"/>
                <w:color w:val="000000"/>
                <w:sz w:val="20"/>
              </w:rPr>
              <w:br/>
              <w:t>вивчення предметів освітніх галузей, вибіркових</w:t>
            </w:r>
            <w:r w:rsidRPr="006A28CA">
              <w:rPr>
                <w:rFonts w:ascii="Calibri" w:eastAsia="Times New Roman" w:hAnsi="Calibri" w:cs="Calibri"/>
                <w:color w:val="000000"/>
                <w:sz w:val="20"/>
              </w:rPr>
              <w:br/>
              <w:t>освітніх компонентів, проведення індивідуальних консультацій та</w:t>
            </w:r>
            <w:r w:rsidRPr="006A28CA">
              <w:rPr>
                <w:rFonts w:ascii="Calibri" w:eastAsia="Times New Roman" w:hAnsi="Calibri" w:cs="Calibri"/>
                <w:color w:val="000000"/>
                <w:sz w:val="20"/>
              </w:rPr>
              <w:br/>
              <w:t xml:space="preserve">групових занять </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Додаткові 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0,5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r>
      <w:tr w:rsidR="005F6900" w:rsidRPr="006A28CA" w:rsidTr="006A28CA">
        <w:trPr>
          <w:gridBefore w:val="1"/>
          <w:gridAfter w:val="8"/>
          <w:wBefore w:w="119" w:type="dxa"/>
          <w:wAfter w:w="5483" w:type="dxa"/>
          <w:trHeight w:val="48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Додаткові 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17,5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35</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r>
      <w:tr w:rsidR="005F6900" w:rsidRPr="006A28CA" w:rsidTr="006A28CA">
        <w:trPr>
          <w:gridBefore w:val="1"/>
          <w:gridAfter w:val="8"/>
          <w:wBefore w:w="119" w:type="dxa"/>
          <w:wAfter w:w="5483" w:type="dxa"/>
          <w:trHeight w:val="675"/>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Друга іноземна 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0</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0</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r>
      <w:tr w:rsidR="005F6900" w:rsidRPr="006A28CA" w:rsidTr="006A28CA">
        <w:trPr>
          <w:gridBefore w:val="1"/>
          <w:gridAfter w:val="8"/>
          <w:wBefore w:w="119" w:type="dxa"/>
          <w:wAfter w:w="5483" w:type="dxa"/>
          <w:trHeight w:val="72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Друга іноземна 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0</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0</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r>
      <w:tr w:rsidR="005F6900" w:rsidRPr="006A28CA" w:rsidTr="006A28CA">
        <w:trPr>
          <w:gridBefore w:val="1"/>
          <w:gridAfter w:val="8"/>
          <w:wBefore w:w="119" w:type="dxa"/>
          <w:wAfter w:w="5483" w:type="dxa"/>
          <w:trHeight w:val="615"/>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Загальнорічна кількість навчальних годин, що фінансуються з бюджету (без урахування поділу на групи)</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31</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34</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r>
      <w:tr w:rsidR="005F6900" w:rsidRPr="006A28CA" w:rsidTr="006A28CA">
        <w:trPr>
          <w:gridBefore w:val="1"/>
          <w:gridAfter w:val="8"/>
          <w:wBefore w:w="119" w:type="dxa"/>
          <w:wAfter w:w="5483" w:type="dxa"/>
          <w:trHeight w:val="660"/>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1085</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b/>
                <w:bCs/>
                <w:color w:val="000000"/>
                <w:sz w:val="20"/>
              </w:rPr>
            </w:pPr>
            <w:r w:rsidRPr="006A28CA">
              <w:rPr>
                <w:rFonts w:ascii="Calibri" w:eastAsia="Times New Roman" w:hAnsi="Calibri" w:cs="Calibri"/>
                <w:b/>
                <w:bCs/>
                <w:color w:val="000000"/>
                <w:sz w:val="20"/>
              </w:rPr>
              <w:t>1190</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r>
      <w:tr w:rsidR="005F6900" w:rsidRPr="006A28CA" w:rsidTr="006A28CA">
        <w:trPr>
          <w:gridBefore w:val="1"/>
          <w:gridAfter w:val="8"/>
          <w:wBefore w:w="119" w:type="dxa"/>
          <w:wAfter w:w="5483" w:type="dxa"/>
          <w:trHeight w:val="525"/>
        </w:trPr>
        <w:tc>
          <w:tcPr>
            <w:tcW w:w="342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Гранично допустиме річне навантаження учнів</w:t>
            </w: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тиждень</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r>
      <w:tr w:rsidR="005F6900" w:rsidRPr="006A28CA" w:rsidTr="006A28CA">
        <w:trPr>
          <w:gridBefore w:val="1"/>
          <w:gridAfter w:val="8"/>
          <w:wBefore w:w="119" w:type="dxa"/>
          <w:wAfter w:w="5483" w:type="dxa"/>
          <w:trHeight w:val="285"/>
        </w:trPr>
        <w:tc>
          <w:tcPr>
            <w:tcW w:w="3426" w:type="dxa"/>
            <w:vMerge/>
            <w:tcBorders>
              <w:top w:val="nil"/>
              <w:left w:val="single" w:sz="4" w:space="0" w:color="000000"/>
              <w:bottom w:val="single" w:sz="4" w:space="0" w:color="000000"/>
              <w:right w:val="single" w:sz="4" w:space="0" w:color="000000"/>
            </w:tcBorders>
            <w:vAlign w:val="center"/>
            <w:hideMark/>
          </w:tcPr>
          <w:p w:rsidR="005F6900" w:rsidRPr="006A28CA" w:rsidRDefault="005F6900" w:rsidP="00466802">
            <w:pPr>
              <w:spacing w:after="0" w:line="240" w:lineRule="auto"/>
              <w:rPr>
                <w:rFonts w:ascii="Calibri" w:eastAsia="Times New Roman" w:hAnsi="Calibri" w:cs="Calibri"/>
                <w:color w:val="000000"/>
                <w:sz w:val="20"/>
              </w:rPr>
            </w:pPr>
          </w:p>
        </w:tc>
        <w:tc>
          <w:tcPr>
            <w:tcW w:w="1599"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на рік</w:t>
            </w:r>
          </w:p>
        </w:tc>
        <w:tc>
          <w:tcPr>
            <w:tcW w:w="83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7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0"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851"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1916"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c>
          <w:tcPr>
            <w:tcW w:w="702" w:type="dxa"/>
            <w:tcBorders>
              <w:top w:val="nil"/>
              <w:left w:val="nil"/>
              <w:bottom w:val="single" w:sz="4" w:space="0" w:color="000000"/>
              <w:right w:val="single" w:sz="4" w:space="0" w:color="000000"/>
            </w:tcBorders>
            <w:shd w:val="clear" w:color="auto" w:fill="auto"/>
            <w:vAlign w:val="center"/>
            <w:hideMark/>
          </w:tcPr>
          <w:p w:rsidR="005F6900" w:rsidRPr="006A28CA" w:rsidRDefault="005F6900" w:rsidP="00466802">
            <w:pPr>
              <w:spacing w:after="0" w:line="240" w:lineRule="auto"/>
              <w:jc w:val="center"/>
              <w:rPr>
                <w:rFonts w:ascii="Calibri" w:eastAsia="Times New Roman" w:hAnsi="Calibri" w:cs="Calibri"/>
                <w:color w:val="000000"/>
                <w:sz w:val="20"/>
              </w:rPr>
            </w:pPr>
            <w:r w:rsidRPr="006A28CA">
              <w:rPr>
                <w:rFonts w:ascii="Calibri" w:eastAsia="Times New Roman" w:hAnsi="Calibri" w:cs="Calibri"/>
                <w:color w:val="000000"/>
                <w:sz w:val="20"/>
              </w:rPr>
              <w:t> </w:t>
            </w:r>
          </w:p>
        </w:tc>
      </w:tr>
      <w:tr w:rsidR="00290FD7" w:rsidRPr="006C76DB" w:rsidTr="006A28CA">
        <w:trPr>
          <w:trHeight w:val="285"/>
        </w:trPr>
        <w:tc>
          <w:tcPr>
            <w:tcW w:w="10462" w:type="dxa"/>
            <w:gridSpan w:val="8"/>
            <w:tcBorders>
              <w:top w:val="nil"/>
              <w:left w:val="nil"/>
              <w:bottom w:val="nil"/>
              <w:right w:val="nil"/>
            </w:tcBorders>
            <w:shd w:val="clear" w:color="auto" w:fill="auto"/>
            <w:noWrap/>
            <w:vAlign w:val="bottom"/>
            <w:hideMark/>
          </w:tcPr>
          <w:p w:rsidR="006A28CA" w:rsidRDefault="00F7378E" w:rsidP="00466802">
            <w:pPr>
              <w:spacing w:after="160" w:line="259" w:lineRule="auto"/>
              <w:rPr>
                <w:rFonts w:ascii="Calibri" w:eastAsia="Times New Roman" w:hAnsi="Calibri" w:cs="Calibri"/>
                <w:color w:val="000000"/>
              </w:rPr>
            </w:pPr>
            <w:r w:rsidRPr="00F7378E">
              <w:rPr>
                <w:rFonts w:ascii="Calibri" w:eastAsia="Times New Roman" w:hAnsi="Calibri" w:cs="Calibri"/>
                <w:color w:val="000000"/>
              </w:rPr>
              <w:t xml:space="preserve">    Загальний обсяг навчального</w:t>
            </w:r>
            <w:r>
              <w:rPr>
                <w:rFonts w:ascii="Calibri" w:eastAsia="Times New Roman" w:hAnsi="Calibri" w:cs="Calibri"/>
                <w:color w:val="000000"/>
              </w:rPr>
              <w:t xml:space="preserve"> навантаження для учнів 7</w:t>
            </w:r>
            <w:r w:rsidR="006A28CA">
              <w:rPr>
                <w:rFonts w:ascii="Calibri" w:eastAsia="Times New Roman" w:hAnsi="Calibri" w:cs="Calibri"/>
                <w:color w:val="000000"/>
              </w:rPr>
              <w:t>-8</w:t>
            </w:r>
            <w:r>
              <w:rPr>
                <w:rFonts w:ascii="Calibri" w:eastAsia="Times New Roman" w:hAnsi="Calibri" w:cs="Calibri"/>
                <w:color w:val="000000"/>
              </w:rPr>
              <w:t xml:space="preserve"> класів</w:t>
            </w:r>
            <w:r w:rsidR="00715CFA">
              <w:rPr>
                <w:rFonts w:ascii="Calibri" w:eastAsia="Times New Roman" w:hAnsi="Calibri" w:cs="Calibri"/>
                <w:color w:val="000000"/>
              </w:rPr>
              <w:t xml:space="preserve"> </w:t>
            </w:r>
            <w:r w:rsidR="00715CFA" w:rsidRPr="00715CFA">
              <w:rPr>
                <w:rFonts w:ascii="Calibri" w:eastAsia="Times New Roman" w:hAnsi="Calibri" w:cs="Calibri"/>
                <w:color w:val="000000"/>
              </w:rPr>
              <w:t>(цикл базового предметного навчання)</w:t>
            </w:r>
            <w:r w:rsidR="00715CFA">
              <w:rPr>
                <w:rFonts w:ascii="Calibri" w:eastAsia="Times New Roman" w:hAnsi="Calibri" w:cs="Calibri"/>
                <w:color w:val="000000"/>
              </w:rPr>
              <w:t xml:space="preserve"> подано у таблиці 2:</w:t>
            </w:r>
          </w:p>
          <w:tbl>
            <w:tblPr>
              <w:tblW w:w="10100" w:type="dxa"/>
              <w:tblLook w:val="04A0" w:firstRow="1" w:lastRow="0" w:firstColumn="1" w:lastColumn="0" w:noHBand="0" w:noVBand="1"/>
            </w:tblPr>
            <w:tblGrid>
              <w:gridCol w:w="3120"/>
              <w:gridCol w:w="1820"/>
              <w:gridCol w:w="860"/>
              <w:gridCol w:w="860"/>
              <w:gridCol w:w="860"/>
              <w:gridCol w:w="860"/>
              <w:gridCol w:w="860"/>
              <w:gridCol w:w="860"/>
            </w:tblGrid>
            <w:tr w:rsidR="006A28CA" w:rsidRPr="006A28CA" w:rsidTr="006A28CA">
              <w:trPr>
                <w:trHeight w:val="915"/>
              </w:trPr>
              <w:tc>
                <w:tcPr>
                  <w:tcW w:w="3120" w:type="dxa"/>
                  <w:vMerge w:val="restart"/>
                  <w:tcBorders>
                    <w:top w:val="single" w:sz="4" w:space="0" w:color="000000"/>
                    <w:left w:val="single" w:sz="4" w:space="0" w:color="000000"/>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lastRenderedPageBreak/>
                    <w:t>Назва освітньої галузі</w:t>
                  </w:r>
                </w:p>
              </w:tc>
              <w:tc>
                <w:tcPr>
                  <w:tcW w:w="1820" w:type="dxa"/>
                  <w:vMerge w:val="restart"/>
                  <w:tcBorders>
                    <w:top w:val="single" w:sz="4" w:space="0" w:color="000000"/>
                    <w:left w:val="single" w:sz="4" w:space="0" w:color="000000"/>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Навчальне навантаження</w:t>
                  </w:r>
                </w:p>
              </w:tc>
              <w:tc>
                <w:tcPr>
                  <w:tcW w:w="2580" w:type="dxa"/>
                  <w:gridSpan w:val="3"/>
                  <w:tcBorders>
                    <w:top w:val="single" w:sz="4" w:space="0" w:color="000000"/>
                    <w:left w:val="nil"/>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7 клас</w:t>
                  </w:r>
                </w:p>
              </w:tc>
              <w:tc>
                <w:tcPr>
                  <w:tcW w:w="2580" w:type="dxa"/>
                  <w:gridSpan w:val="3"/>
                  <w:tcBorders>
                    <w:top w:val="single" w:sz="4" w:space="0" w:color="000000"/>
                    <w:left w:val="nil"/>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8 клас</w:t>
                  </w:r>
                </w:p>
              </w:tc>
            </w:tr>
            <w:tr w:rsidR="006A28CA" w:rsidRPr="006A28CA" w:rsidTr="006A28CA">
              <w:trPr>
                <w:trHeight w:val="285"/>
              </w:trPr>
              <w:tc>
                <w:tcPr>
                  <w:tcW w:w="3120" w:type="dxa"/>
                  <w:vMerge/>
                  <w:tcBorders>
                    <w:top w:val="single" w:sz="4" w:space="0" w:color="000000"/>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b/>
                      <w:bCs/>
                      <w:color w:val="000000"/>
                    </w:rPr>
                  </w:pPr>
                </w:p>
              </w:tc>
              <w:tc>
                <w:tcPr>
                  <w:tcW w:w="1820" w:type="dxa"/>
                  <w:vMerge/>
                  <w:tcBorders>
                    <w:top w:val="single" w:sz="4" w:space="0" w:color="000000"/>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b/>
                      <w:bCs/>
                      <w:color w:val="000000"/>
                    </w:rPr>
                  </w:pPr>
                </w:p>
              </w:tc>
              <w:tc>
                <w:tcPr>
                  <w:tcW w:w="860" w:type="dxa"/>
                  <w:tcBorders>
                    <w:top w:val="nil"/>
                    <w:left w:val="nil"/>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План</w:t>
                  </w:r>
                </w:p>
              </w:tc>
              <w:tc>
                <w:tcPr>
                  <w:tcW w:w="860" w:type="dxa"/>
                  <w:tcBorders>
                    <w:top w:val="nil"/>
                    <w:left w:val="nil"/>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Мін</w:t>
                  </w:r>
                </w:p>
              </w:tc>
              <w:tc>
                <w:tcPr>
                  <w:tcW w:w="860" w:type="dxa"/>
                  <w:tcBorders>
                    <w:top w:val="nil"/>
                    <w:left w:val="nil"/>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Макс</w:t>
                  </w:r>
                </w:p>
              </w:tc>
              <w:tc>
                <w:tcPr>
                  <w:tcW w:w="860" w:type="dxa"/>
                  <w:tcBorders>
                    <w:top w:val="nil"/>
                    <w:left w:val="nil"/>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План</w:t>
                  </w:r>
                </w:p>
              </w:tc>
              <w:tc>
                <w:tcPr>
                  <w:tcW w:w="860" w:type="dxa"/>
                  <w:tcBorders>
                    <w:top w:val="nil"/>
                    <w:left w:val="nil"/>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Мін</w:t>
                  </w:r>
                </w:p>
              </w:tc>
              <w:tc>
                <w:tcPr>
                  <w:tcW w:w="860" w:type="dxa"/>
                  <w:tcBorders>
                    <w:top w:val="nil"/>
                    <w:left w:val="nil"/>
                    <w:bottom w:val="single" w:sz="4" w:space="0" w:color="000000"/>
                    <w:right w:val="single" w:sz="4" w:space="0" w:color="000000"/>
                  </w:tcBorders>
                  <w:shd w:val="clear" w:color="BFBFBF" w:fill="BFBFBF"/>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Макс</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Мовно-літературна</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11,5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9</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12</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8</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12</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402,5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315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420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385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280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420</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Математична</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4</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6</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4</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6</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175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140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210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175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140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210</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Природнича</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7</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8</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2</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5</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245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52,5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280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70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175</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Соціальна і здоров’язбережувальна</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2</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70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Громадянська та історична</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2</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87,5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70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87,5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52,5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Інформатична</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2</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2</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2</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2</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70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70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70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70</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Технологічна</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Мистецька</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2</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70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Фізична культура</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105</w:t>
                  </w:r>
                </w:p>
              </w:tc>
            </w:tr>
            <w:tr w:rsidR="006A28CA" w:rsidRPr="006A28CA" w:rsidTr="006A28CA">
              <w:trPr>
                <w:trHeight w:val="390"/>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rPr>
                      <w:rFonts w:ascii="Calibri" w:eastAsia="Times New Roman" w:hAnsi="Calibri" w:cs="Calibri"/>
                      <w:color w:val="000000"/>
                    </w:rPr>
                  </w:pPr>
                  <w:r w:rsidRPr="006A28CA">
                    <w:rPr>
                      <w:rFonts w:ascii="Calibri" w:eastAsia="Times New Roman" w:hAnsi="Calibri" w:cs="Calibri"/>
                      <w:color w:val="000000"/>
                    </w:rPr>
                    <w:t>Усього на рік</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22,5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37</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35,5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22,5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40</w:t>
                  </w:r>
                </w:p>
              </w:tc>
            </w:tr>
            <w:tr w:rsidR="006A28CA" w:rsidRPr="006A28CA" w:rsidTr="006A28CA">
              <w:trPr>
                <w:trHeight w:val="39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1225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787,5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1295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1242,5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787,5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1400</w:t>
                  </w:r>
                </w:p>
              </w:tc>
            </w:tr>
            <w:tr w:rsidR="006A28CA" w:rsidRPr="006A28CA" w:rsidTr="006A28CA">
              <w:trPr>
                <w:trHeight w:val="615"/>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Додаткові години для</w:t>
                  </w:r>
                  <w:r w:rsidRPr="006A28CA">
                    <w:rPr>
                      <w:rFonts w:ascii="Calibri" w:eastAsia="Times New Roman" w:hAnsi="Calibri" w:cs="Calibri"/>
                      <w:color w:val="000000"/>
                    </w:rPr>
                    <w:br/>
                    <w:t>вивчення предметів освітніх галузей, вибіркових</w:t>
                  </w:r>
                  <w:r w:rsidRPr="006A28CA">
                    <w:rPr>
                      <w:rFonts w:ascii="Calibri" w:eastAsia="Times New Roman" w:hAnsi="Calibri" w:cs="Calibri"/>
                      <w:color w:val="000000"/>
                    </w:rPr>
                    <w:br/>
                    <w:t>освітніх компонентів, проведення індивідуальних консультацій та</w:t>
                  </w:r>
                  <w:r w:rsidRPr="006A28CA">
                    <w:rPr>
                      <w:rFonts w:ascii="Calibri" w:eastAsia="Times New Roman" w:hAnsi="Calibri" w:cs="Calibri"/>
                      <w:color w:val="000000"/>
                    </w:rPr>
                    <w:br/>
                    <w:t xml:space="preserve">групових занять </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Додаткові 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0,5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r>
            <w:tr w:rsidR="006A28CA" w:rsidRPr="006A28CA" w:rsidTr="006A28CA">
              <w:trPr>
                <w:trHeight w:val="48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Додаткові 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17,5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r>
            <w:tr w:rsidR="006A28CA" w:rsidRPr="006A28CA" w:rsidTr="006A28CA">
              <w:trPr>
                <w:trHeight w:val="675"/>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Друга іноземна 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r>
            <w:tr w:rsidR="006A28CA" w:rsidRPr="006A28CA" w:rsidTr="006A28CA">
              <w:trPr>
                <w:trHeight w:val="72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Друга іноземна 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r>
            <w:tr w:rsidR="006A28CA" w:rsidRPr="006A28CA" w:rsidTr="006A28CA">
              <w:trPr>
                <w:trHeight w:val="615"/>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Загальнорічна кількість навчальних годин, що фінансуються з бюджету (без урахування поділу на групи)</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36</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r>
            <w:tr w:rsidR="006A28CA" w:rsidRPr="006A28CA" w:rsidTr="006A28CA">
              <w:trPr>
                <w:trHeight w:val="660"/>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1225</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b/>
                      <w:bCs/>
                      <w:color w:val="000000"/>
                    </w:rPr>
                  </w:pPr>
                  <w:r w:rsidRPr="006A28CA">
                    <w:rPr>
                      <w:rFonts w:ascii="Calibri" w:eastAsia="Times New Roman" w:hAnsi="Calibri" w:cs="Calibri"/>
                      <w:b/>
                      <w:bCs/>
                      <w:color w:val="000000"/>
                    </w:rPr>
                    <w:t>1260</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r>
            <w:tr w:rsidR="006A28CA" w:rsidRPr="006A28CA" w:rsidTr="006A28CA">
              <w:trPr>
                <w:trHeight w:val="525"/>
              </w:trPr>
              <w:tc>
                <w:tcPr>
                  <w:tcW w:w="31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Гранично допустиме річне навантаження учнів</w:t>
                  </w: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тиждень</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r>
            <w:tr w:rsidR="006A28CA" w:rsidRPr="006A28CA" w:rsidTr="006A28CA">
              <w:trPr>
                <w:trHeight w:val="285"/>
              </w:trPr>
              <w:tc>
                <w:tcPr>
                  <w:tcW w:w="3120" w:type="dxa"/>
                  <w:vMerge/>
                  <w:tcBorders>
                    <w:top w:val="nil"/>
                    <w:left w:val="single" w:sz="4" w:space="0" w:color="000000"/>
                    <w:bottom w:val="single" w:sz="4" w:space="0" w:color="000000"/>
                    <w:right w:val="single" w:sz="4" w:space="0" w:color="000000"/>
                  </w:tcBorders>
                  <w:vAlign w:val="center"/>
                  <w:hideMark/>
                </w:tcPr>
                <w:p w:rsidR="006A28CA" w:rsidRPr="006A28CA" w:rsidRDefault="006A28CA" w:rsidP="006A28CA">
                  <w:pPr>
                    <w:spacing w:after="0" w:line="240" w:lineRule="auto"/>
                    <w:rPr>
                      <w:rFonts w:ascii="Calibri" w:eastAsia="Times New Roman" w:hAnsi="Calibri" w:cs="Calibri"/>
                      <w:color w:val="000000"/>
                    </w:rPr>
                  </w:pPr>
                </w:p>
              </w:tc>
              <w:tc>
                <w:tcPr>
                  <w:tcW w:w="182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на рік</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c>
                <w:tcPr>
                  <w:tcW w:w="860" w:type="dxa"/>
                  <w:tcBorders>
                    <w:top w:val="nil"/>
                    <w:left w:val="nil"/>
                    <w:bottom w:val="single" w:sz="4" w:space="0" w:color="000000"/>
                    <w:right w:val="single" w:sz="4" w:space="0" w:color="000000"/>
                  </w:tcBorders>
                  <w:shd w:val="clear" w:color="auto" w:fill="auto"/>
                  <w:vAlign w:val="center"/>
                  <w:hideMark/>
                </w:tcPr>
                <w:p w:rsidR="006A28CA" w:rsidRPr="006A28CA" w:rsidRDefault="006A28CA" w:rsidP="006A28CA">
                  <w:pPr>
                    <w:spacing w:after="0" w:line="240" w:lineRule="auto"/>
                    <w:jc w:val="center"/>
                    <w:rPr>
                      <w:rFonts w:ascii="Calibri" w:eastAsia="Times New Roman" w:hAnsi="Calibri" w:cs="Calibri"/>
                      <w:color w:val="000000"/>
                    </w:rPr>
                  </w:pPr>
                  <w:r w:rsidRPr="006A28CA">
                    <w:rPr>
                      <w:rFonts w:ascii="Calibri" w:eastAsia="Times New Roman" w:hAnsi="Calibri" w:cs="Calibri"/>
                      <w:color w:val="000000"/>
                    </w:rPr>
                    <w:t> </w:t>
                  </w:r>
                </w:p>
              </w:tc>
            </w:tr>
          </w:tbl>
          <w:p w:rsidR="006A28CA" w:rsidRPr="00715CFA" w:rsidRDefault="006A28CA" w:rsidP="00466802">
            <w:pPr>
              <w:spacing w:after="160" w:line="259" w:lineRule="auto"/>
              <w:rPr>
                <w:rFonts w:ascii="Calibri" w:eastAsia="Times New Roman" w:hAnsi="Calibri" w:cs="Calibri"/>
                <w:color w:val="000000"/>
              </w:rPr>
            </w:pPr>
          </w:p>
          <w:p w:rsidR="00F7378E" w:rsidRPr="00F7378E" w:rsidRDefault="00F7378E" w:rsidP="00466802">
            <w:pPr>
              <w:spacing w:after="160" w:line="259" w:lineRule="auto"/>
              <w:rPr>
                <w:rFonts w:ascii="Calibri" w:eastAsia="Times New Roman" w:hAnsi="Calibri" w:cs="Calibri"/>
                <w:color w:val="000000"/>
              </w:rPr>
            </w:pPr>
          </w:p>
          <w:p w:rsidR="00F7378E" w:rsidRPr="006C76DB" w:rsidRDefault="00F7378E" w:rsidP="00466802">
            <w:pPr>
              <w:spacing w:after="160" w:line="259" w:lineRule="auto"/>
              <w:rPr>
                <w:rFonts w:ascii="Calibri" w:eastAsia="Times New Roman" w:hAnsi="Calibri" w:cs="Calibri"/>
                <w:color w:val="000000"/>
              </w:rPr>
            </w:pPr>
          </w:p>
        </w:tc>
        <w:tc>
          <w:tcPr>
            <w:tcW w:w="1417" w:type="dxa"/>
            <w:gridSpan w:val="2"/>
            <w:tcBorders>
              <w:top w:val="nil"/>
              <w:left w:val="nil"/>
              <w:bottom w:val="nil"/>
              <w:right w:val="nil"/>
            </w:tcBorders>
            <w:shd w:val="clear" w:color="auto" w:fill="auto"/>
            <w:noWrap/>
            <w:vAlign w:val="bottom"/>
            <w:hideMark/>
          </w:tcPr>
          <w:p w:rsidR="00290FD7" w:rsidRPr="006C76DB" w:rsidRDefault="00290FD7" w:rsidP="00466802">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290FD7" w:rsidRPr="006C76DB" w:rsidRDefault="00290FD7" w:rsidP="00466802">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90FD7" w:rsidRPr="006C76DB" w:rsidRDefault="00290FD7" w:rsidP="00466802">
            <w:pPr>
              <w:spacing w:after="0" w:line="240" w:lineRule="auto"/>
              <w:rPr>
                <w:rFonts w:ascii="Times New Roman" w:eastAsia="Times New Roman" w:hAnsi="Times New Roman" w:cs="Times New Roman"/>
                <w:sz w:val="20"/>
                <w:szCs w:val="20"/>
              </w:rPr>
            </w:pPr>
          </w:p>
        </w:tc>
        <w:tc>
          <w:tcPr>
            <w:tcW w:w="709" w:type="dxa"/>
            <w:tcBorders>
              <w:top w:val="nil"/>
              <w:left w:val="nil"/>
              <w:bottom w:val="nil"/>
              <w:right w:val="nil"/>
            </w:tcBorders>
            <w:shd w:val="clear" w:color="auto" w:fill="auto"/>
            <w:noWrap/>
            <w:vAlign w:val="bottom"/>
            <w:hideMark/>
          </w:tcPr>
          <w:p w:rsidR="00290FD7" w:rsidRPr="006C76DB" w:rsidRDefault="00290FD7" w:rsidP="00466802">
            <w:pPr>
              <w:spacing w:after="0" w:line="240" w:lineRule="auto"/>
              <w:rPr>
                <w:rFonts w:ascii="Times New Roman" w:eastAsia="Times New Roman" w:hAnsi="Times New Roman" w:cs="Times New Roman"/>
                <w:sz w:val="20"/>
                <w:szCs w:val="20"/>
              </w:rPr>
            </w:pPr>
          </w:p>
        </w:tc>
        <w:tc>
          <w:tcPr>
            <w:tcW w:w="846" w:type="dxa"/>
            <w:tcBorders>
              <w:top w:val="nil"/>
              <w:left w:val="nil"/>
              <w:bottom w:val="nil"/>
              <w:right w:val="nil"/>
            </w:tcBorders>
            <w:shd w:val="clear" w:color="auto" w:fill="auto"/>
            <w:noWrap/>
            <w:vAlign w:val="bottom"/>
            <w:hideMark/>
          </w:tcPr>
          <w:p w:rsidR="00290FD7" w:rsidRPr="006C76DB" w:rsidRDefault="00290FD7" w:rsidP="00466802">
            <w:pPr>
              <w:spacing w:after="0" w:line="240" w:lineRule="auto"/>
              <w:rPr>
                <w:rFonts w:ascii="Times New Roman" w:eastAsia="Times New Roman" w:hAnsi="Times New Roman" w:cs="Times New Roman"/>
                <w:sz w:val="20"/>
                <w:szCs w:val="20"/>
              </w:rPr>
            </w:pPr>
          </w:p>
        </w:tc>
        <w:tc>
          <w:tcPr>
            <w:tcW w:w="713" w:type="dxa"/>
            <w:tcBorders>
              <w:top w:val="nil"/>
              <w:left w:val="nil"/>
              <w:bottom w:val="nil"/>
              <w:right w:val="nil"/>
            </w:tcBorders>
            <w:shd w:val="clear" w:color="auto" w:fill="auto"/>
            <w:noWrap/>
            <w:vAlign w:val="bottom"/>
            <w:hideMark/>
          </w:tcPr>
          <w:p w:rsidR="00290FD7" w:rsidRPr="006C76DB" w:rsidRDefault="00290FD7" w:rsidP="00466802">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rsidR="00290FD7" w:rsidRPr="006C76DB" w:rsidRDefault="00290FD7" w:rsidP="00466802">
            <w:pPr>
              <w:spacing w:after="0" w:line="240" w:lineRule="auto"/>
              <w:rPr>
                <w:rFonts w:ascii="Times New Roman" w:eastAsia="Times New Roman" w:hAnsi="Times New Roman" w:cs="Times New Roman"/>
                <w:sz w:val="20"/>
                <w:szCs w:val="20"/>
              </w:rPr>
            </w:pPr>
          </w:p>
        </w:tc>
        <w:tc>
          <w:tcPr>
            <w:tcW w:w="708" w:type="dxa"/>
            <w:tcBorders>
              <w:top w:val="nil"/>
              <w:left w:val="nil"/>
              <w:bottom w:val="nil"/>
              <w:right w:val="nil"/>
            </w:tcBorders>
            <w:shd w:val="clear" w:color="auto" w:fill="auto"/>
            <w:noWrap/>
            <w:vAlign w:val="bottom"/>
            <w:hideMark/>
          </w:tcPr>
          <w:p w:rsidR="00290FD7" w:rsidRPr="006C76DB" w:rsidRDefault="00290FD7" w:rsidP="00466802">
            <w:pPr>
              <w:spacing w:after="0" w:line="240" w:lineRule="auto"/>
              <w:rPr>
                <w:rFonts w:ascii="Times New Roman" w:eastAsia="Times New Roman" w:hAnsi="Times New Roman" w:cs="Times New Roman"/>
                <w:sz w:val="20"/>
                <w:szCs w:val="20"/>
              </w:rPr>
            </w:pPr>
          </w:p>
        </w:tc>
      </w:tr>
    </w:tbl>
    <w:p w:rsidR="000136D2" w:rsidRDefault="006A28CA"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136D2" w:rsidRPr="00B02DF6">
        <w:rPr>
          <w:rFonts w:ascii="Times New Roman" w:hAnsi="Times New Roman" w:cs="Times New Roman"/>
          <w:sz w:val="24"/>
          <w:szCs w:val="24"/>
        </w:rPr>
        <w:t xml:space="preserve">  Розподіл навчального навантаження здійснено за освітніми галузями та роками навчання.</w:t>
      </w:r>
      <w:r>
        <w:rPr>
          <w:rFonts w:ascii="Times New Roman" w:hAnsi="Times New Roman" w:cs="Times New Roman"/>
          <w:sz w:val="24"/>
          <w:szCs w:val="24"/>
        </w:rPr>
        <w:t xml:space="preserve"> </w:t>
      </w:r>
      <w:r w:rsidR="000136D2" w:rsidRPr="00B02DF6">
        <w:rPr>
          <w:rFonts w:ascii="Times New Roman" w:hAnsi="Times New Roman" w:cs="Times New Roman"/>
          <w:sz w:val="24"/>
          <w:szCs w:val="24"/>
        </w:rPr>
        <w:t>Рекомендовану, мінімальну та максимальну кількість навчальних годин за освітніми галузями та роками навчання визначено відповідно до базового навчального плану Державного стандарту.</w:t>
      </w:r>
    </w:p>
    <w:p w:rsidR="005B5127" w:rsidRPr="00F8451F" w:rsidRDefault="005B5127"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Для учнів 5-го класу організоване індивідуальне навчання відповідно до п.1.7 Положення про індивідуальну форму навчання ( кількість учнів менше 5) і складено навчальний план з розрахунком 8 годин на одного здобувача освіти відповідно до</w:t>
      </w:r>
      <w:r w:rsidRPr="005B5127">
        <w:rPr>
          <w:rFonts w:ascii="Arial" w:hAnsi="Arial" w:cs="Arial"/>
          <w:color w:val="000000"/>
          <w:sz w:val="27"/>
          <w:szCs w:val="27"/>
          <w:shd w:val="clear" w:color="auto" w:fill="FFFFFF"/>
        </w:rPr>
        <w:t xml:space="preserve"> </w:t>
      </w:r>
      <w:r w:rsidRPr="0077668C">
        <w:rPr>
          <w:rFonts w:ascii="Times New Roman" w:hAnsi="Times New Roman" w:cs="Times New Roman"/>
          <w:color w:val="000000"/>
          <w:sz w:val="26"/>
          <w:szCs w:val="26"/>
          <w:shd w:val="clear" w:color="auto" w:fill="FFFFFF"/>
        </w:rPr>
        <w:t xml:space="preserve">п.4.2. </w:t>
      </w:r>
      <w:r w:rsidRPr="00F8451F">
        <w:rPr>
          <w:rFonts w:ascii="Times New Roman" w:hAnsi="Times New Roman" w:cs="Times New Roman"/>
          <w:color w:val="000000"/>
          <w:sz w:val="24"/>
          <w:szCs w:val="24"/>
          <w:shd w:val="clear" w:color="auto" w:fill="FFFFFF"/>
        </w:rPr>
        <w:t>Положенння про індивідуальну форму навчання</w:t>
      </w:r>
      <w:r w:rsidR="00F8451F">
        <w:rPr>
          <w:rFonts w:ascii="Times New Roman" w:hAnsi="Times New Roman" w:cs="Times New Roman"/>
          <w:color w:val="000000"/>
          <w:sz w:val="24"/>
          <w:szCs w:val="24"/>
          <w:shd w:val="clear" w:color="auto" w:fill="FFFFFF"/>
        </w:rPr>
        <w:t>.</w:t>
      </w:r>
    </w:p>
    <w:p w:rsidR="009E71DB" w:rsidRPr="005B5127" w:rsidRDefault="009E71DB" w:rsidP="00466802">
      <w:pPr>
        <w:spacing w:after="0" w:line="360" w:lineRule="auto"/>
        <w:ind w:right="1"/>
        <w:jc w:val="center"/>
        <w:rPr>
          <w:rFonts w:ascii="Times New Roman" w:hAnsi="Times New Roman" w:cs="Times New Roman"/>
          <w:b/>
          <w:sz w:val="24"/>
          <w:szCs w:val="24"/>
        </w:rPr>
      </w:pPr>
    </w:p>
    <w:p w:rsidR="000136D2" w:rsidRPr="00B02DF6" w:rsidRDefault="000136D2" w:rsidP="00466802">
      <w:pPr>
        <w:spacing w:after="0" w:line="360" w:lineRule="auto"/>
        <w:ind w:right="1"/>
        <w:jc w:val="center"/>
        <w:rPr>
          <w:rFonts w:ascii="Times New Roman" w:hAnsi="Times New Roman" w:cs="Times New Roman"/>
          <w:b/>
          <w:sz w:val="24"/>
          <w:szCs w:val="24"/>
        </w:rPr>
      </w:pPr>
      <w:r w:rsidRPr="00B02DF6">
        <w:rPr>
          <w:rFonts w:ascii="Times New Roman" w:hAnsi="Times New Roman" w:cs="Times New Roman"/>
          <w:b/>
          <w:sz w:val="24"/>
          <w:szCs w:val="24"/>
          <w:lang w:val="en-US"/>
        </w:rPr>
        <w:t>IV</w:t>
      </w:r>
      <w:r w:rsidRPr="00B02DF6">
        <w:rPr>
          <w:rFonts w:ascii="Times New Roman" w:hAnsi="Times New Roman" w:cs="Times New Roman"/>
          <w:b/>
          <w:sz w:val="24"/>
          <w:szCs w:val="24"/>
        </w:rPr>
        <w:t>. Типові навчальні плани</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Типові навчальні плани  містять:</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орієнтовний перелік предметів та інтегрованих курсів для реалізації кожної</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освітньої галузі, а також орієнтовний перелік міжгалузевих інтегрованих курсів;</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рекомендований розподіл навчального навантаження за роками навчання</w:t>
      </w:r>
      <w:r w:rsidRPr="00B02DF6">
        <w:rPr>
          <w:rFonts w:ascii="Times New Roman" w:hAnsi="Times New Roman" w:cs="Times New Roman"/>
          <w:sz w:val="24"/>
          <w:szCs w:val="24"/>
          <w:lang w:val="ru-RU"/>
        </w:rPr>
        <w:t xml:space="preserve"> </w:t>
      </w:r>
      <w:r w:rsidRPr="00B02DF6">
        <w:rPr>
          <w:rFonts w:ascii="Times New Roman" w:hAnsi="Times New Roman" w:cs="Times New Roman"/>
          <w:sz w:val="24"/>
          <w:szCs w:val="24"/>
        </w:rPr>
        <w:t>між навчальними предметами (інтегрованими курсами), обов’язковими для</w:t>
      </w:r>
      <w:r w:rsidRPr="00B02DF6">
        <w:rPr>
          <w:rFonts w:ascii="Times New Roman" w:hAnsi="Times New Roman" w:cs="Times New Roman"/>
          <w:sz w:val="24"/>
          <w:szCs w:val="24"/>
          <w:lang w:val="ru-RU"/>
        </w:rPr>
        <w:t xml:space="preserve"> </w:t>
      </w:r>
      <w:r w:rsidRPr="00B02DF6">
        <w:rPr>
          <w:rFonts w:ascii="Times New Roman" w:hAnsi="Times New Roman" w:cs="Times New Roman"/>
          <w:sz w:val="24"/>
          <w:szCs w:val="24"/>
        </w:rPr>
        <w:t>вивчення;</w:t>
      </w:r>
    </w:p>
    <w:p w:rsidR="000136D2"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додаткові години для вивчення предметів освітніх галузей, курсів за</w:t>
      </w:r>
      <w:r w:rsidRPr="00B02DF6">
        <w:rPr>
          <w:rFonts w:ascii="Times New Roman" w:hAnsi="Times New Roman" w:cs="Times New Roman"/>
          <w:sz w:val="24"/>
          <w:szCs w:val="24"/>
          <w:lang w:val="ru-RU"/>
        </w:rPr>
        <w:t xml:space="preserve"> </w:t>
      </w:r>
      <w:r w:rsidRPr="00B02DF6">
        <w:rPr>
          <w:rFonts w:ascii="Times New Roman" w:hAnsi="Times New Roman" w:cs="Times New Roman"/>
          <w:sz w:val="24"/>
          <w:szCs w:val="24"/>
        </w:rPr>
        <w:t>вибором, проведення індивідуальних консультацій та групових занять.</w:t>
      </w:r>
    </w:p>
    <w:p w:rsidR="00F8451F" w:rsidRPr="000E7E18" w:rsidRDefault="00F8451F" w:rsidP="00466802">
      <w:pPr>
        <w:spacing w:after="0" w:line="360" w:lineRule="auto"/>
        <w:ind w:right="1"/>
        <w:jc w:val="both"/>
        <w:rPr>
          <w:rFonts w:ascii="Times New Roman" w:hAnsi="Times New Roman" w:cs="Times New Roman"/>
          <w:sz w:val="24"/>
          <w:szCs w:val="24"/>
        </w:rPr>
      </w:pPr>
      <w:r w:rsidRPr="000E7E18">
        <w:rPr>
          <w:rFonts w:ascii="Times New Roman" w:hAnsi="Times New Roman" w:cs="Times New Roman"/>
          <w:sz w:val="24"/>
          <w:szCs w:val="24"/>
        </w:rPr>
        <w:t xml:space="preserve">   Кількість навчальних годин на вивчення інтегрованих курсів визначено самостійно з урахуванням навчального навантаження на відповідні навчальні предмети у типовому навчальному плані.</w:t>
      </w:r>
    </w:p>
    <w:p w:rsidR="00F8451F" w:rsidRPr="000E7E18" w:rsidRDefault="00F8451F" w:rsidP="00466802">
      <w:pPr>
        <w:spacing w:after="0" w:line="360" w:lineRule="auto"/>
        <w:ind w:right="1"/>
        <w:jc w:val="both"/>
        <w:rPr>
          <w:rFonts w:ascii="Times New Roman" w:hAnsi="Times New Roman" w:cs="Times New Roman"/>
          <w:sz w:val="24"/>
          <w:szCs w:val="24"/>
        </w:rPr>
      </w:pPr>
      <w:r w:rsidRPr="000E7E18">
        <w:rPr>
          <w:rFonts w:ascii="Times New Roman" w:hAnsi="Times New Roman" w:cs="Times New Roman"/>
          <w:sz w:val="24"/>
          <w:szCs w:val="24"/>
        </w:rPr>
        <w:t xml:space="preserve">   Кількість навчальних годин на вивчення кожної освітньої галузі, відповідно до пункту 26 Державного стандарту, визначено закладом освіти в межах заданого діапазону «мінімального» та «максимального» навчального навантаження. </w:t>
      </w:r>
    </w:p>
    <w:p w:rsidR="005E1A9D" w:rsidRPr="000E7E18" w:rsidRDefault="00F8451F" w:rsidP="00466802">
      <w:pPr>
        <w:spacing w:after="0" w:line="360" w:lineRule="auto"/>
        <w:ind w:right="1"/>
        <w:jc w:val="both"/>
        <w:rPr>
          <w:rFonts w:ascii="Times New Roman" w:hAnsi="Times New Roman" w:cs="Times New Roman"/>
          <w:sz w:val="24"/>
          <w:szCs w:val="24"/>
        </w:rPr>
      </w:pPr>
      <w:r w:rsidRPr="00F8451F">
        <w:rPr>
          <w:rFonts w:ascii="Times New Roman" w:hAnsi="Times New Roman" w:cs="Times New Roman"/>
          <w:color w:val="FF0000"/>
          <w:sz w:val="24"/>
          <w:szCs w:val="24"/>
        </w:rPr>
        <w:t xml:space="preserve">    </w:t>
      </w:r>
      <w:r w:rsidR="005E1A9D" w:rsidRPr="000E7E18">
        <w:rPr>
          <w:rFonts w:ascii="Times New Roman" w:hAnsi="Times New Roman" w:cs="Times New Roman"/>
          <w:sz w:val="24"/>
          <w:szCs w:val="24"/>
        </w:rPr>
        <w:t>Години навчального навантаження для перерозподілу між освітніми компонентами у 6 класі (9,5 годин) розподілено на підсилення галузей:</w:t>
      </w:r>
    </w:p>
    <w:p w:rsidR="005E1A9D" w:rsidRPr="000E7E18" w:rsidRDefault="005E1A9D" w:rsidP="00466802">
      <w:pPr>
        <w:pStyle w:val="a3"/>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Мовно-літературна галузь – 2,5 год.</w:t>
      </w:r>
    </w:p>
    <w:p w:rsidR="005E1A9D" w:rsidRPr="000E7E18" w:rsidRDefault="005E1A9D" w:rsidP="00466802">
      <w:pPr>
        <w:pStyle w:val="a3"/>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Математична галузь – 1 год.</w:t>
      </w:r>
    </w:p>
    <w:p w:rsidR="005E1A9D" w:rsidRPr="000E7E18" w:rsidRDefault="005E1A9D" w:rsidP="00466802">
      <w:pPr>
        <w:pStyle w:val="a3"/>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Природнича галузь – 1 год.</w:t>
      </w:r>
    </w:p>
    <w:p w:rsidR="005E1A9D" w:rsidRPr="000E7E18" w:rsidRDefault="005E1A9D" w:rsidP="00466802">
      <w:pPr>
        <w:pStyle w:val="a3"/>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Громадянська та історична галузь – 1 год</w:t>
      </w:r>
    </w:p>
    <w:p w:rsidR="005E1A9D" w:rsidRPr="000E7E18" w:rsidRDefault="005E1A9D" w:rsidP="00466802">
      <w:pPr>
        <w:pStyle w:val="a3"/>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Інформатична галузь – 1 год</w:t>
      </w:r>
    </w:p>
    <w:p w:rsidR="005E1A9D" w:rsidRPr="000E7E18" w:rsidRDefault="005E1A9D" w:rsidP="00466802">
      <w:pPr>
        <w:pStyle w:val="a3"/>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Технологічна галузь – 1 год</w:t>
      </w:r>
    </w:p>
    <w:p w:rsidR="005E1A9D" w:rsidRPr="000E7E18" w:rsidRDefault="005E1A9D" w:rsidP="00466802">
      <w:pPr>
        <w:pStyle w:val="a3"/>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Мистецька галузь – 1 год</w:t>
      </w:r>
    </w:p>
    <w:p w:rsidR="005E1A9D" w:rsidRPr="000E7E18" w:rsidRDefault="00A80BDF" w:rsidP="00466802">
      <w:pPr>
        <w:pStyle w:val="a3"/>
        <w:numPr>
          <w:ilvl w:val="0"/>
          <w:numId w:val="50"/>
        </w:numPr>
        <w:spacing w:after="0" w:line="36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Факультатив Основи християнської етики</w:t>
      </w:r>
      <w:r w:rsidR="005E1A9D" w:rsidRPr="000E7E18">
        <w:rPr>
          <w:rFonts w:ascii="Times New Roman" w:hAnsi="Times New Roman" w:cs="Times New Roman"/>
          <w:sz w:val="24"/>
          <w:szCs w:val="24"/>
        </w:rPr>
        <w:t xml:space="preserve"> – 1 год</w:t>
      </w:r>
    </w:p>
    <w:p w:rsidR="000E4CDC" w:rsidRPr="000E7E18" w:rsidRDefault="000E4CDC" w:rsidP="00466802">
      <w:pPr>
        <w:spacing w:after="0" w:line="360" w:lineRule="auto"/>
        <w:ind w:right="1"/>
        <w:jc w:val="both"/>
        <w:rPr>
          <w:rFonts w:ascii="Times New Roman" w:hAnsi="Times New Roman" w:cs="Times New Roman"/>
          <w:sz w:val="24"/>
          <w:szCs w:val="24"/>
        </w:rPr>
      </w:pPr>
      <w:r w:rsidRPr="000E7E18">
        <w:rPr>
          <w:rFonts w:ascii="Times New Roman" w:hAnsi="Times New Roman" w:cs="Times New Roman"/>
          <w:sz w:val="24"/>
          <w:szCs w:val="24"/>
        </w:rPr>
        <w:t>Години навчального навантаження для перерозподілу між освітніми компонентами у 7 класі (6,5 годин) розподілено на підсилення галузей:</w:t>
      </w:r>
    </w:p>
    <w:p w:rsidR="000E4CDC" w:rsidRPr="000E7E18" w:rsidRDefault="000E4CDC" w:rsidP="00466802">
      <w:pPr>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Мовно-літературна галузь – 2,5 год.</w:t>
      </w:r>
    </w:p>
    <w:p w:rsidR="000E4CDC" w:rsidRDefault="000E4CDC" w:rsidP="00466802">
      <w:pPr>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Математична галузь – 1 год.</w:t>
      </w:r>
    </w:p>
    <w:p w:rsidR="005811E8" w:rsidRPr="000E7E18" w:rsidRDefault="005811E8" w:rsidP="00466802">
      <w:pPr>
        <w:numPr>
          <w:ilvl w:val="0"/>
          <w:numId w:val="50"/>
        </w:numPr>
        <w:spacing w:after="0" w:line="360" w:lineRule="auto"/>
        <w:ind w:left="0" w:right="1" w:firstLine="0"/>
        <w:jc w:val="both"/>
        <w:rPr>
          <w:rFonts w:ascii="Times New Roman" w:hAnsi="Times New Roman" w:cs="Times New Roman"/>
          <w:sz w:val="24"/>
          <w:szCs w:val="24"/>
        </w:rPr>
      </w:pPr>
      <w:r>
        <w:rPr>
          <w:rFonts w:ascii="Times New Roman" w:hAnsi="Times New Roman" w:cs="Times New Roman"/>
          <w:sz w:val="24"/>
          <w:szCs w:val="24"/>
        </w:rPr>
        <w:t>Природнича галузь – 0,5 год</w:t>
      </w:r>
    </w:p>
    <w:p w:rsidR="000E4CDC" w:rsidRPr="000E7E18" w:rsidRDefault="000E4CDC" w:rsidP="00466802">
      <w:pPr>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lastRenderedPageBreak/>
        <w:t>Інформатична галузь – 1 год</w:t>
      </w:r>
    </w:p>
    <w:p w:rsidR="000E4CDC" w:rsidRPr="000E7E18" w:rsidRDefault="000E4CDC" w:rsidP="00466802">
      <w:pPr>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Мистецька галузь – 1 год</w:t>
      </w:r>
    </w:p>
    <w:p w:rsidR="000E4CDC" w:rsidRPr="000E7E18" w:rsidRDefault="000E4CDC" w:rsidP="00466802">
      <w:pPr>
        <w:numPr>
          <w:ilvl w:val="0"/>
          <w:numId w:val="50"/>
        </w:numPr>
        <w:spacing w:after="0" w:line="360" w:lineRule="auto"/>
        <w:ind w:left="0" w:right="1" w:firstLine="0"/>
        <w:jc w:val="both"/>
        <w:rPr>
          <w:rFonts w:ascii="Times New Roman" w:hAnsi="Times New Roman" w:cs="Times New Roman"/>
          <w:sz w:val="24"/>
          <w:szCs w:val="24"/>
        </w:rPr>
      </w:pPr>
      <w:r w:rsidRPr="000E7E18">
        <w:rPr>
          <w:rFonts w:ascii="Times New Roman" w:hAnsi="Times New Roman" w:cs="Times New Roman"/>
          <w:sz w:val="24"/>
          <w:szCs w:val="24"/>
        </w:rPr>
        <w:t>Фа</w:t>
      </w:r>
      <w:r w:rsidR="005811E8">
        <w:rPr>
          <w:rFonts w:ascii="Times New Roman" w:hAnsi="Times New Roman" w:cs="Times New Roman"/>
          <w:sz w:val="24"/>
          <w:szCs w:val="24"/>
        </w:rPr>
        <w:t xml:space="preserve">культатив </w:t>
      </w:r>
      <w:r w:rsidR="00A80BDF">
        <w:rPr>
          <w:rFonts w:ascii="Times New Roman" w:hAnsi="Times New Roman" w:cs="Times New Roman"/>
          <w:sz w:val="24"/>
          <w:szCs w:val="24"/>
        </w:rPr>
        <w:t>основи християнської етики</w:t>
      </w:r>
      <w:r w:rsidR="005811E8">
        <w:rPr>
          <w:rFonts w:ascii="Times New Roman" w:hAnsi="Times New Roman" w:cs="Times New Roman"/>
          <w:sz w:val="24"/>
          <w:szCs w:val="24"/>
        </w:rPr>
        <w:t xml:space="preserve"> – 0,5</w:t>
      </w:r>
      <w:r w:rsidRPr="000E7E18">
        <w:rPr>
          <w:rFonts w:ascii="Times New Roman" w:hAnsi="Times New Roman" w:cs="Times New Roman"/>
          <w:sz w:val="24"/>
          <w:szCs w:val="24"/>
        </w:rPr>
        <w:t xml:space="preserve"> год</w:t>
      </w:r>
    </w:p>
    <w:p w:rsidR="00715CFA" w:rsidRDefault="0014486A" w:rsidP="00466802">
      <w:pPr>
        <w:spacing w:after="0" w:line="360" w:lineRule="auto"/>
        <w:ind w:right="1"/>
        <w:jc w:val="both"/>
        <w:rPr>
          <w:rFonts w:ascii="Times New Roman" w:hAnsi="Times New Roman" w:cs="Times New Roman"/>
          <w:sz w:val="24"/>
          <w:szCs w:val="24"/>
        </w:rPr>
      </w:pPr>
      <w:r w:rsidRPr="0014486A">
        <w:rPr>
          <w:rFonts w:ascii="Times New Roman" w:hAnsi="Times New Roman" w:cs="Times New Roman"/>
          <w:sz w:val="24"/>
          <w:szCs w:val="24"/>
        </w:rPr>
        <w:t xml:space="preserve">   </w:t>
      </w:r>
      <w:r w:rsidR="00E327C2" w:rsidRPr="0014486A">
        <w:rPr>
          <w:rFonts w:ascii="Times New Roman" w:hAnsi="Times New Roman" w:cs="Times New Roman"/>
          <w:sz w:val="24"/>
          <w:szCs w:val="24"/>
        </w:rPr>
        <w:t>Сума годин на вивчення всіх освітніх галузей у навчальному плані Межирічанської гімназії не перевищує загально річної кількості навчальних годин, що фінансуються з бюджету, визначеної базовим навчальним планом, з дотриманням вимог гранично допустимого річного навчального навантаження учнів.</w:t>
      </w:r>
    </w:p>
    <w:p w:rsidR="00E327C2" w:rsidRDefault="00E327C2" w:rsidP="00466802">
      <w:pPr>
        <w:spacing w:after="0" w:line="360" w:lineRule="auto"/>
        <w:ind w:right="1"/>
        <w:jc w:val="both"/>
        <w:rPr>
          <w:rFonts w:ascii="Times New Roman" w:hAnsi="Times New Roman" w:cs="Times New Roman"/>
          <w:sz w:val="24"/>
          <w:szCs w:val="24"/>
        </w:rPr>
      </w:pPr>
    </w:p>
    <w:p w:rsidR="00E327C2" w:rsidRDefault="00E327C2" w:rsidP="00466802">
      <w:pPr>
        <w:spacing w:after="0" w:line="360" w:lineRule="auto"/>
        <w:ind w:right="1"/>
        <w:jc w:val="both"/>
        <w:rPr>
          <w:rFonts w:ascii="Times New Roman" w:hAnsi="Times New Roman" w:cs="Times New Roman"/>
          <w:sz w:val="24"/>
          <w:szCs w:val="24"/>
        </w:rPr>
      </w:pPr>
    </w:p>
    <w:p w:rsidR="00E327C2" w:rsidRDefault="00E327C2" w:rsidP="00466802">
      <w:pPr>
        <w:spacing w:after="0" w:line="360" w:lineRule="auto"/>
        <w:ind w:right="1"/>
        <w:jc w:val="both"/>
        <w:rPr>
          <w:rFonts w:ascii="Times New Roman" w:hAnsi="Times New Roman" w:cs="Times New Roman"/>
          <w:sz w:val="24"/>
          <w:szCs w:val="24"/>
        </w:rPr>
      </w:pPr>
    </w:p>
    <w:p w:rsidR="00E327C2" w:rsidRDefault="00E327C2"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8D2A44" w:rsidRDefault="008D2A44" w:rsidP="00466802">
      <w:pPr>
        <w:spacing w:after="0" w:line="360" w:lineRule="auto"/>
        <w:ind w:right="1"/>
        <w:jc w:val="both"/>
        <w:rPr>
          <w:rFonts w:ascii="Times New Roman" w:hAnsi="Times New Roman" w:cs="Times New Roman"/>
          <w:sz w:val="24"/>
          <w:szCs w:val="24"/>
        </w:rPr>
      </w:pPr>
    </w:p>
    <w:p w:rsidR="008D2A44" w:rsidRDefault="008D2A44"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0E7E18" w:rsidRDefault="000E7E18" w:rsidP="00466802">
      <w:pPr>
        <w:spacing w:after="0" w:line="360" w:lineRule="auto"/>
        <w:ind w:right="1"/>
        <w:jc w:val="both"/>
        <w:rPr>
          <w:rFonts w:ascii="Times New Roman" w:hAnsi="Times New Roman" w:cs="Times New Roman"/>
          <w:sz w:val="24"/>
          <w:szCs w:val="24"/>
        </w:rPr>
      </w:pPr>
    </w:p>
    <w:p w:rsidR="008D2A44" w:rsidRDefault="008D2A44" w:rsidP="00466802">
      <w:pPr>
        <w:spacing w:after="0" w:line="360" w:lineRule="auto"/>
        <w:ind w:right="1"/>
        <w:jc w:val="both"/>
        <w:rPr>
          <w:rFonts w:ascii="Times New Roman" w:hAnsi="Times New Roman" w:cs="Times New Roman"/>
          <w:sz w:val="24"/>
          <w:szCs w:val="24"/>
        </w:rPr>
      </w:pPr>
    </w:p>
    <w:p w:rsidR="00890B36" w:rsidRDefault="00890B36" w:rsidP="00466802">
      <w:pPr>
        <w:spacing w:after="0" w:line="360" w:lineRule="auto"/>
        <w:ind w:right="1"/>
        <w:jc w:val="both"/>
        <w:rPr>
          <w:rFonts w:ascii="Times New Roman" w:hAnsi="Times New Roman" w:cs="Times New Roman"/>
          <w:sz w:val="24"/>
          <w:szCs w:val="24"/>
        </w:rPr>
      </w:pPr>
    </w:p>
    <w:p w:rsidR="00890B36" w:rsidRDefault="00890B36" w:rsidP="00466802">
      <w:pPr>
        <w:spacing w:after="0" w:line="360" w:lineRule="auto"/>
        <w:ind w:right="1"/>
        <w:jc w:val="both"/>
        <w:rPr>
          <w:rFonts w:ascii="Times New Roman" w:hAnsi="Times New Roman" w:cs="Times New Roman"/>
          <w:sz w:val="24"/>
          <w:szCs w:val="24"/>
        </w:rPr>
      </w:pPr>
    </w:p>
    <w:tbl>
      <w:tblPr>
        <w:tblW w:w="9498" w:type="dxa"/>
        <w:tblLook w:val="04A0" w:firstRow="1" w:lastRow="0" w:firstColumn="1" w:lastColumn="0" w:noHBand="0" w:noVBand="1"/>
      </w:tblPr>
      <w:tblGrid>
        <w:gridCol w:w="2490"/>
        <w:gridCol w:w="690"/>
        <w:gridCol w:w="1173"/>
        <w:gridCol w:w="1985"/>
        <w:gridCol w:w="404"/>
        <w:gridCol w:w="1196"/>
        <w:gridCol w:w="426"/>
        <w:gridCol w:w="1134"/>
      </w:tblGrid>
      <w:tr w:rsidR="00994CE1" w:rsidRPr="00FF1C90" w:rsidTr="00586E11">
        <w:trPr>
          <w:trHeight w:val="285"/>
        </w:trPr>
        <w:tc>
          <w:tcPr>
            <w:tcW w:w="9498" w:type="dxa"/>
            <w:gridSpan w:val="8"/>
            <w:tcBorders>
              <w:top w:val="nil"/>
              <w:left w:val="nil"/>
              <w:bottom w:val="single" w:sz="4" w:space="0" w:color="000000"/>
              <w:right w:val="nil"/>
            </w:tcBorders>
            <w:shd w:val="clear" w:color="auto" w:fill="auto"/>
            <w:noWrap/>
            <w:vAlign w:val="bottom"/>
            <w:hideMark/>
          </w:tcPr>
          <w:p w:rsidR="00994CE1" w:rsidRPr="00994CE1" w:rsidRDefault="00300580" w:rsidP="00300580">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sz w:val="24"/>
              </w:rPr>
              <w:t>Навчальний план 5 класу</w:t>
            </w:r>
            <w:r w:rsidR="00994CE1" w:rsidRPr="00994CE1">
              <w:rPr>
                <w:rFonts w:ascii="Calibri" w:eastAsia="Times New Roman" w:hAnsi="Calibri" w:cs="Calibri"/>
                <w:b/>
                <w:bCs/>
                <w:color w:val="000000"/>
                <w:sz w:val="24"/>
              </w:rPr>
              <w:t xml:space="preserve"> на 2025-2026 н.р.</w:t>
            </w:r>
          </w:p>
        </w:tc>
      </w:tr>
      <w:tr w:rsidR="00994CE1" w:rsidRPr="00FF1C90" w:rsidTr="00994CE1">
        <w:trPr>
          <w:trHeight w:val="570"/>
        </w:trPr>
        <w:tc>
          <w:tcPr>
            <w:tcW w:w="3180" w:type="dxa"/>
            <w:gridSpan w:val="2"/>
            <w:tcBorders>
              <w:top w:val="nil"/>
              <w:left w:val="single" w:sz="4" w:space="0" w:color="000000"/>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lastRenderedPageBreak/>
              <w:t>Інтегрований курс (обрати з випадаючого списку)</w:t>
            </w:r>
          </w:p>
        </w:tc>
        <w:tc>
          <w:tcPr>
            <w:tcW w:w="3158" w:type="dxa"/>
            <w:gridSpan w:val="2"/>
            <w:tcBorders>
              <w:top w:val="nil"/>
              <w:left w:val="nil"/>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Предмет</w:t>
            </w:r>
          </w:p>
        </w:tc>
        <w:tc>
          <w:tcPr>
            <w:tcW w:w="2026" w:type="dxa"/>
            <w:gridSpan w:val="3"/>
            <w:tcBorders>
              <w:top w:val="nil"/>
              <w:left w:val="nil"/>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Індекс галузі</w:t>
            </w:r>
          </w:p>
        </w:tc>
        <w:tc>
          <w:tcPr>
            <w:tcW w:w="1134" w:type="dxa"/>
            <w:tcBorders>
              <w:top w:val="nil"/>
              <w:left w:val="nil"/>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5 клас</w:t>
            </w:r>
          </w:p>
        </w:tc>
      </w:tr>
      <w:tr w:rsidR="00994CE1" w:rsidRPr="00FF1C90" w:rsidTr="00994CE1">
        <w:trPr>
          <w:trHeight w:val="285"/>
        </w:trPr>
        <w:tc>
          <w:tcPr>
            <w:tcW w:w="3180" w:type="dxa"/>
            <w:gridSpan w:val="2"/>
            <w:vMerge w:val="restart"/>
            <w:tcBorders>
              <w:top w:val="nil"/>
              <w:left w:val="single" w:sz="4" w:space="0" w:color="000000"/>
              <w:bottom w:val="single" w:sz="4" w:space="0" w:color="000000"/>
              <w:right w:val="single" w:sz="4" w:space="0" w:color="000000"/>
            </w:tcBorders>
            <w:shd w:val="clear" w:color="D8D8D8" w:fill="D8D8D8"/>
            <w:vAlign w:val="center"/>
            <w:hideMark/>
          </w:tcPr>
          <w:p w:rsidR="00994CE1" w:rsidRPr="00FF1C90" w:rsidRDefault="00994CE1" w:rsidP="00300580">
            <w:pPr>
              <w:spacing w:after="0" w:line="240" w:lineRule="auto"/>
              <w:rPr>
                <w:rFonts w:ascii="Times New Roman" w:eastAsia="Times New Roman" w:hAnsi="Times New Roman" w:cs="Times New Roman"/>
                <w:b/>
                <w:bCs/>
                <w:color w:val="000000"/>
              </w:rPr>
            </w:pP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Українська мова</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МОВ</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5</w:t>
            </w:r>
          </w:p>
        </w:tc>
      </w:tr>
      <w:tr w:rsidR="00994CE1" w:rsidRPr="00FF1C90" w:rsidTr="00994CE1">
        <w:trPr>
          <w:trHeight w:val="285"/>
        </w:trPr>
        <w:tc>
          <w:tcPr>
            <w:tcW w:w="3180" w:type="dxa"/>
            <w:gridSpan w:val="2"/>
            <w:vMerge/>
            <w:tcBorders>
              <w:top w:val="nil"/>
              <w:left w:val="single" w:sz="4" w:space="0" w:color="000000"/>
              <w:bottom w:val="single" w:sz="4" w:space="0" w:color="000000"/>
              <w:right w:val="single" w:sz="4" w:space="0" w:color="000000"/>
            </w:tcBorders>
            <w:vAlign w:val="center"/>
            <w:hideMark/>
          </w:tcPr>
          <w:p w:rsidR="00994CE1" w:rsidRPr="00FF1C90" w:rsidRDefault="00994CE1" w:rsidP="00300580">
            <w:pPr>
              <w:spacing w:after="0" w:line="240" w:lineRule="auto"/>
              <w:rPr>
                <w:rFonts w:ascii="Times New Roman" w:eastAsia="Times New Roman" w:hAnsi="Times New Roman" w:cs="Times New Roman"/>
                <w:b/>
                <w:bCs/>
                <w:color w:val="000000"/>
              </w:rPr>
            </w:pP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Українська література</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МОВ</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2</w:t>
            </w:r>
          </w:p>
        </w:tc>
      </w:tr>
      <w:tr w:rsidR="00994CE1" w:rsidRPr="00FF1C90" w:rsidTr="00994CE1">
        <w:trPr>
          <w:trHeight w:val="285"/>
        </w:trPr>
        <w:tc>
          <w:tcPr>
            <w:tcW w:w="3180" w:type="dxa"/>
            <w:gridSpan w:val="2"/>
            <w:vMerge/>
            <w:tcBorders>
              <w:top w:val="nil"/>
              <w:left w:val="single" w:sz="4" w:space="0" w:color="000000"/>
              <w:bottom w:val="single" w:sz="4" w:space="0" w:color="000000"/>
              <w:right w:val="single" w:sz="4" w:space="0" w:color="000000"/>
            </w:tcBorders>
            <w:vAlign w:val="center"/>
            <w:hideMark/>
          </w:tcPr>
          <w:p w:rsidR="00994CE1" w:rsidRPr="00FF1C90" w:rsidRDefault="00994CE1" w:rsidP="00300580">
            <w:pPr>
              <w:spacing w:after="0" w:line="240" w:lineRule="auto"/>
              <w:rPr>
                <w:rFonts w:ascii="Times New Roman" w:eastAsia="Times New Roman" w:hAnsi="Times New Roman" w:cs="Times New Roman"/>
                <w:b/>
                <w:bCs/>
                <w:color w:val="000000"/>
              </w:rPr>
            </w:pP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Зарубіжна література</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МОВ</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2</w:t>
            </w:r>
          </w:p>
        </w:tc>
      </w:tr>
      <w:tr w:rsidR="00994CE1" w:rsidRPr="00FF1C90" w:rsidTr="00994CE1">
        <w:trPr>
          <w:trHeight w:val="285"/>
        </w:trPr>
        <w:tc>
          <w:tcPr>
            <w:tcW w:w="3180" w:type="dxa"/>
            <w:gridSpan w:val="2"/>
            <w:vMerge w:val="restart"/>
            <w:tcBorders>
              <w:top w:val="nil"/>
              <w:left w:val="single" w:sz="4" w:space="0" w:color="000000"/>
              <w:bottom w:val="single" w:sz="4" w:space="0" w:color="000000"/>
              <w:right w:val="single" w:sz="4" w:space="0" w:color="000000"/>
            </w:tcBorders>
            <w:shd w:val="clear" w:color="FFFFFF" w:fill="FFFFFF"/>
            <w:vAlign w:val="center"/>
            <w:hideMark/>
          </w:tcPr>
          <w:p w:rsidR="00994CE1" w:rsidRPr="00FF1C90" w:rsidRDefault="00994CE1" w:rsidP="00300580">
            <w:pPr>
              <w:spacing w:after="0" w:line="240" w:lineRule="auto"/>
              <w:rPr>
                <w:rFonts w:ascii="Times New Roman" w:eastAsia="Times New Roman" w:hAnsi="Times New Roman" w:cs="Times New Roman"/>
                <w:b/>
                <w:bCs/>
                <w:color w:val="000000"/>
              </w:rPr>
            </w:pPr>
          </w:p>
        </w:tc>
        <w:tc>
          <w:tcPr>
            <w:tcW w:w="3158" w:type="dxa"/>
            <w:gridSpan w:val="2"/>
            <w:tcBorders>
              <w:top w:val="nil"/>
              <w:left w:val="nil"/>
              <w:bottom w:val="single" w:sz="4" w:space="0" w:color="000000"/>
              <w:right w:val="single" w:sz="4" w:space="0" w:color="000000"/>
            </w:tcBorders>
            <w:shd w:val="clear" w:color="D8D8D8" w:fill="D8D8D8"/>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Англійська мова</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МОВ</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3,5</w:t>
            </w:r>
          </w:p>
        </w:tc>
      </w:tr>
      <w:tr w:rsidR="00994CE1" w:rsidRPr="00FF1C90" w:rsidTr="00994CE1">
        <w:trPr>
          <w:trHeight w:val="285"/>
        </w:trPr>
        <w:tc>
          <w:tcPr>
            <w:tcW w:w="3180" w:type="dxa"/>
            <w:gridSpan w:val="2"/>
            <w:vMerge/>
            <w:tcBorders>
              <w:top w:val="nil"/>
              <w:left w:val="single" w:sz="4" w:space="0" w:color="000000"/>
              <w:bottom w:val="single" w:sz="4" w:space="0" w:color="000000"/>
              <w:right w:val="single" w:sz="4" w:space="0" w:color="000000"/>
            </w:tcBorders>
            <w:vAlign w:val="center"/>
            <w:hideMark/>
          </w:tcPr>
          <w:p w:rsidR="00994CE1" w:rsidRPr="00FF1C90" w:rsidRDefault="00994CE1" w:rsidP="00300580">
            <w:pPr>
              <w:spacing w:after="0" w:line="240" w:lineRule="auto"/>
              <w:rPr>
                <w:rFonts w:ascii="Times New Roman" w:eastAsia="Times New Roman" w:hAnsi="Times New Roman" w:cs="Times New Roman"/>
                <w:b/>
                <w:bCs/>
                <w:color w:val="000000"/>
              </w:rPr>
            </w:pPr>
          </w:p>
        </w:tc>
        <w:tc>
          <w:tcPr>
            <w:tcW w:w="3158" w:type="dxa"/>
            <w:gridSpan w:val="2"/>
            <w:tcBorders>
              <w:top w:val="nil"/>
              <w:left w:val="nil"/>
              <w:bottom w:val="single" w:sz="4" w:space="0" w:color="000000"/>
              <w:right w:val="single" w:sz="4" w:space="0" w:color="000000"/>
            </w:tcBorders>
            <w:shd w:val="clear" w:color="D8D8D8" w:fill="D8D8D8"/>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МОВ</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0</w:t>
            </w:r>
          </w:p>
        </w:tc>
      </w:tr>
      <w:tr w:rsidR="00994CE1" w:rsidRPr="00FF1C90" w:rsidTr="00994CE1">
        <w:trPr>
          <w:trHeight w:val="285"/>
        </w:trPr>
        <w:tc>
          <w:tcPr>
            <w:tcW w:w="3180" w:type="dxa"/>
            <w:gridSpan w:val="2"/>
            <w:tcBorders>
              <w:top w:val="nil"/>
              <w:left w:val="single" w:sz="4" w:space="0" w:color="000000"/>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Математика</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МАО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5</w:t>
            </w:r>
          </w:p>
        </w:tc>
      </w:tr>
      <w:tr w:rsidR="00994CE1" w:rsidRPr="00FF1C90" w:rsidTr="00994CE1">
        <w:trPr>
          <w:trHeight w:val="285"/>
        </w:trPr>
        <w:tc>
          <w:tcPr>
            <w:tcW w:w="3180" w:type="dxa"/>
            <w:gridSpan w:val="2"/>
            <w:tcBorders>
              <w:top w:val="nil"/>
              <w:left w:val="single" w:sz="4" w:space="0" w:color="000000"/>
              <w:bottom w:val="single" w:sz="4" w:space="0" w:color="000000"/>
              <w:right w:val="single" w:sz="4" w:space="0" w:color="000000"/>
            </w:tcBorders>
            <w:shd w:val="clear" w:color="D8D8D8" w:fill="D8D8D8"/>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Пізнаємо природу</w:t>
            </w:r>
          </w:p>
        </w:tc>
        <w:tc>
          <w:tcPr>
            <w:tcW w:w="3158" w:type="dxa"/>
            <w:gridSpan w:val="2"/>
            <w:tcBorders>
              <w:top w:val="nil"/>
              <w:left w:val="nil"/>
              <w:bottom w:val="single" w:sz="4" w:space="0" w:color="000000"/>
              <w:right w:val="single" w:sz="4" w:space="0" w:color="000000"/>
            </w:tcBorders>
            <w:shd w:val="clear" w:color="FFFFFF" w:fill="FFFFF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ПРО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2</w:t>
            </w:r>
          </w:p>
        </w:tc>
      </w:tr>
      <w:tr w:rsidR="00994CE1" w:rsidRPr="00FF1C90" w:rsidTr="00994CE1">
        <w:trPr>
          <w:trHeight w:val="285"/>
        </w:trPr>
        <w:tc>
          <w:tcPr>
            <w:tcW w:w="3180" w:type="dxa"/>
            <w:gridSpan w:val="2"/>
            <w:tcBorders>
              <w:top w:val="nil"/>
              <w:left w:val="single" w:sz="4" w:space="0" w:color="000000"/>
              <w:bottom w:val="nil"/>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3158" w:type="dxa"/>
            <w:gridSpan w:val="2"/>
            <w:tcBorders>
              <w:top w:val="nil"/>
              <w:left w:val="nil"/>
              <w:bottom w:val="nil"/>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Географія</w:t>
            </w:r>
          </w:p>
        </w:tc>
        <w:tc>
          <w:tcPr>
            <w:tcW w:w="2026" w:type="dxa"/>
            <w:gridSpan w:val="3"/>
            <w:tcBorders>
              <w:top w:val="nil"/>
              <w:left w:val="nil"/>
              <w:bottom w:val="nil"/>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ПРО</w:t>
            </w:r>
          </w:p>
        </w:tc>
        <w:tc>
          <w:tcPr>
            <w:tcW w:w="1134" w:type="dxa"/>
            <w:tcBorders>
              <w:top w:val="nil"/>
              <w:left w:val="nil"/>
              <w:bottom w:val="nil"/>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0</w:t>
            </w:r>
          </w:p>
        </w:tc>
      </w:tr>
      <w:tr w:rsidR="00994CE1" w:rsidRPr="00FF1C90" w:rsidTr="00994CE1">
        <w:trPr>
          <w:trHeight w:val="285"/>
        </w:trPr>
        <w:tc>
          <w:tcPr>
            <w:tcW w:w="3180" w:type="dxa"/>
            <w:gridSpan w:val="2"/>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Здоров'я, безпека та добробут</w:t>
            </w:r>
          </w:p>
        </w:tc>
        <w:tc>
          <w:tcPr>
            <w:tcW w:w="3158" w:type="dxa"/>
            <w:gridSpan w:val="2"/>
            <w:tcBorders>
              <w:top w:val="single" w:sz="4" w:space="0" w:color="000000"/>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2026" w:type="dxa"/>
            <w:gridSpan w:val="3"/>
            <w:tcBorders>
              <w:top w:val="single" w:sz="4" w:space="0" w:color="000000"/>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СЗО</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1</w:t>
            </w:r>
          </w:p>
        </w:tc>
      </w:tr>
      <w:tr w:rsidR="00994CE1" w:rsidRPr="00FF1C90" w:rsidTr="00994CE1">
        <w:trPr>
          <w:trHeight w:val="480"/>
        </w:trPr>
        <w:tc>
          <w:tcPr>
            <w:tcW w:w="3180" w:type="dxa"/>
            <w:gridSpan w:val="2"/>
            <w:tcBorders>
              <w:top w:val="nil"/>
              <w:left w:val="single" w:sz="4" w:space="0" w:color="000000"/>
              <w:bottom w:val="single" w:sz="4" w:space="0" w:color="000000"/>
              <w:right w:val="single" w:sz="4" w:space="0" w:color="000000"/>
            </w:tcBorders>
            <w:shd w:val="clear" w:color="FFFFFF" w:fill="FFFFFF"/>
            <w:vAlign w:val="center"/>
            <w:hideMark/>
          </w:tcPr>
          <w:p w:rsidR="00994CE1" w:rsidRPr="00FF1C90" w:rsidRDefault="00994CE1" w:rsidP="00300580">
            <w:pPr>
              <w:spacing w:after="0" w:line="240" w:lineRule="auto"/>
              <w:rPr>
                <w:rFonts w:ascii="Times New Roman" w:eastAsia="Times New Roman" w:hAnsi="Times New Roman" w:cs="Times New Roman"/>
                <w:b/>
                <w:bCs/>
                <w:color w:val="000000"/>
              </w:rPr>
            </w:pPr>
          </w:p>
        </w:tc>
        <w:tc>
          <w:tcPr>
            <w:tcW w:w="3158" w:type="dxa"/>
            <w:gridSpan w:val="2"/>
            <w:tcBorders>
              <w:top w:val="nil"/>
              <w:left w:val="nil"/>
              <w:bottom w:val="single" w:sz="4" w:space="0" w:color="000000"/>
              <w:right w:val="single" w:sz="4" w:space="0" w:color="000000"/>
            </w:tcBorders>
            <w:shd w:val="clear" w:color="D8D8D8" w:fill="D8D8D8"/>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xml:space="preserve">Інший курс </w:t>
            </w:r>
            <w:r w:rsidR="00586E11">
              <w:rPr>
                <w:rFonts w:ascii="Times New Roman" w:eastAsia="Times New Roman" w:hAnsi="Times New Roman" w:cs="Times New Roman"/>
                <w:color w:val="000000"/>
              </w:rPr>
              <w:t>морального спрямування (Духовність та мораль)</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СЗО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0,5</w:t>
            </w:r>
          </w:p>
        </w:tc>
      </w:tr>
      <w:tr w:rsidR="00994CE1" w:rsidRPr="00FF1C90" w:rsidTr="00994CE1">
        <w:trPr>
          <w:trHeight w:val="480"/>
        </w:trPr>
        <w:tc>
          <w:tcPr>
            <w:tcW w:w="3180" w:type="dxa"/>
            <w:gridSpan w:val="2"/>
            <w:vMerge w:val="restart"/>
            <w:tcBorders>
              <w:top w:val="nil"/>
              <w:left w:val="single" w:sz="4" w:space="0" w:color="000000"/>
              <w:bottom w:val="single" w:sz="4" w:space="0" w:color="000000"/>
              <w:right w:val="single" w:sz="4" w:space="0" w:color="000000"/>
            </w:tcBorders>
            <w:shd w:val="clear" w:color="D8D8D8" w:fill="D8D8D8"/>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Досліджуємо історію і суспільство</w:t>
            </w: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ГІО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1</w:t>
            </w:r>
          </w:p>
        </w:tc>
      </w:tr>
      <w:tr w:rsidR="00994CE1" w:rsidRPr="00FF1C90" w:rsidTr="00994CE1">
        <w:trPr>
          <w:trHeight w:val="450"/>
        </w:trPr>
        <w:tc>
          <w:tcPr>
            <w:tcW w:w="3180" w:type="dxa"/>
            <w:gridSpan w:val="2"/>
            <w:vMerge/>
            <w:tcBorders>
              <w:top w:val="nil"/>
              <w:left w:val="single" w:sz="4" w:space="0" w:color="000000"/>
              <w:bottom w:val="single" w:sz="4" w:space="0" w:color="000000"/>
              <w:right w:val="single" w:sz="4" w:space="0" w:color="000000"/>
            </w:tcBorders>
            <w:vAlign w:val="center"/>
            <w:hideMark/>
          </w:tcPr>
          <w:p w:rsidR="00994CE1" w:rsidRPr="00FF1C90" w:rsidRDefault="00994CE1" w:rsidP="00300580">
            <w:pPr>
              <w:spacing w:after="0" w:line="240" w:lineRule="auto"/>
              <w:rPr>
                <w:rFonts w:ascii="Times New Roman" w:eastAsia="Times New Roman" w:hAnsi="Times New Roman" w:cs="Times New Roman"/>
                <w:b/>
                <w:bCs/>
                <w:color w:val="000000"/>
              </w:rPr>
            </w:pP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ГІО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0</w:t>
            </w:r>
          </w:p>
        </w:tc>
      </w:tr>
      <w:tr w:rsidR="00994CE1" w:rsidRPr="00FF1C90" w:rsidTr="00994CE1">
        <w:trPr>
          <w:trHeight w:val="285"/>
        </w:trPr>
        <w:tc>
          <w:tcPr>
            <w:tcW w:w="3180" w:type="dxa"/>
            <w:gridSpan w:val="2"/>
            <w:tcBorders>
              <w:top w:val="nil"/>
              <w:left w:val="single" w:sz="4" w:space="0" w:color="000000"/>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Інформатика</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ІФО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2</w:t>
            </w:r>
          </w:p>
        </w:tc>
      </w:tr>
      <w:tr w:rsidR="00994CE1" w:rsidRPr="00FF1C90" w:rsidTr="00994CE1">
        <w:trPr>
          <w:trHeight w:val="285"/>
        </w:trPr>
        <w:tc>
          <w:tcPr>
            <w:tcW w:w="3180" w:type="dxa"/>
            <w:gridSpan w:val="2"/>
            <w:tcBorders>
              <w:top w:val="nil"/>
              <w:left w:val="single" w:sz="4" w:space="0" w:color="000000"/>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Технології</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ТЕО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2</w:t>
            </w:r>
          </w:p>
        </w:tc>
      </w:tr>
      <w:tr w:rsidR="00994CE1" w:rsidRPr="00FF1C90" w:rsidTr="00994CE1">
        <w:trPr>
          <w:trHeight w:val="285"/>
        </w:trPr>
        <w:tc>
          <w:tcPr>
            <w:tcW w:w="3180" w:type="dxa"/>
            <w:gridSpan w:val="2"/>
            <w:vMerge w:val="restart"/>
            <w:tcBorders>
              <w:top w:val="nil"/>
              <w:left w:val="single" w:sz="4" w:space="0" w:color="000000"/>
              <w:bottom w:val="single" w:sz="4" w:space="0" w:color="000000"/>
              <w:right w:val="single" w:sz="4" w:space="0" w:color="000000"/>
            </w:tcBorders>
            <w:shd w:val="clear" w:color="D8D8D8" w:fill="D8D8D8"/>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Мистецтво</w:t>
            </w: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МИО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1</w:t>
            </w:r>
          </w:p>
        </w:tc>
      </w:tr>
      <w:tr w:rsidR="00994CE1" w:rsidRPr="00FF1C90" w:rsidTr="00994CE1">
        <w:trPr>
          <w:trHeight w:val="285"/>
        </w:trPr>
        <w:tc>
          <w:tcPr>
            <w:tcW w:w="3180" w:type="dxa"/>
            <w:gridSpan w:val="2"/>
            <w:vMerge/>
            <w:tcBorders>
              <w:top w:val="nil"/>
              <w:left w:val="single" w:sz="4" w:space="0" w:color="000000"/>
              <w:bottom w:val="single" w:sz="4" w:space="0" w:color="000000"/>
              <w:right w:val="single" w:sz="4" w:space="0" w:color="000000"/>
            </w:tcBorders>
            <w:vAlign w:val="center"/>
            <w:hideMark/>
          </w:tcPr>
          <w:p w:rsidR="00994CE1" w:rsidRPr="00FF1C90" w:rsidRDefault="00994CE1" w:rsidP="00300580">
            <w:pPr>
              <w:spacing w:after="0" w:line="240" w:lineRule="auto"/>
              <w:rPr>
                <w:rFonts w:ascii="Times New Roman" w:eastAsia="Times New Roman" w:hAnsi="Times New Roman" w:cs="Times New Roman"/>
                <w:b/>
                <w:bCs/>
                <w:color w:val="000000"/>
              </w:rPr>
            </w:pP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МИО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1</w:t>
            </w:r>
          </w:p>
        </w:tc>
      </w:tr>
      <w:tr w:rsidR="00994CE1" w:rsidRPr="00FF1C90" w:rsidTr="00994CE1">
        <w:trPr>
          <w:trHeight w:val="285"/>
        </w:trPr>
        <w:tc>
          <w:tcPr>
            <w:tcW w:w="3180" w:type="dxa"/>
            <w:gridSpan w:val="2"/>
            <w:tcBorders>
              <w:top w:val="nil"/>
              <w:left w:val="single" w:sz="4" w:space="0" w:color="000000"/>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 </w:t>
            </w:r>
          </w:p>
        </w:tc>
        <w:tc>
          <w:tcPr>
            <w:tcW w:w="3158" w:type="dxa"/>
            <w:gridSpan w:val="2"/>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Фізична культура</w:t>
            </w:r>
          </w:p>
        </w:tc>
        <w:tc>
          <w:tcPr>
            <w:tcW w:w="2026" w:type="dxa"/>
            <w:gridSpan w:val="3"/>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ФІО</w:t>
            </w:r>
          </w:p>
        </w:tc>
        <w:tc>
          <w:tcPr>
            <w:tcW w:w="1134" w:type="dxa"/>
            <w:tcBorders>
              <w:top w:val="nil"/>
              <w:left w:val="nil"/>
              <w:bottom w:val="single" w:sz="4" w:space="0" w:color="000000"/>
              <w:right w:val="single" w:sz="4" w:space="0" w:color="000000"/>
            </w:tcBorders>
            <w:shd w:val="clear" w:color="auto" w:fill="auto"/>
            <w:vAlign w:val="center"/>
            <w:hideMark/>
          </w:tcPr>
          <w:p w:rsidR="00994CE1" w:rsidRPr="00FF1C90" w:rsidRDefault="00994CE1" w:rsidP="00300580">
            <w:pPr>
              <w:spacing w:after="0" w:line="240" w:lineRule="auto"/>
              <w:jc w:val="center"/>
              <w:rPr>
                <w:rFonts w:ascii="Times New Roman" w:eastAsia="Times New Roman" w:hAnsi="Times New Roman" w:cs="Times New Roman"/>
                <w:color w:val="000000"/>
              </w:rPr>
            </w:pPr>
            <w:r w:rsidRPr="00FF1C90">
              <w:rPr>
                <w:rFonts w:ascii="Times New Roman" w:eastAsia="Times New Roman" w:hAnsi="Times New Roman" w:cs="Times New Roman"/>
                <w:color w:val="000000"/>
              </w:rPr>
              <w:t>3</w:t>
            </w:r>
          </w:p>
        </w:tc>
      </w:tr>
      <w:tr w:rsidR="00994CE1" w:rsidRPr="00FF1C90" w:rsidTr="00994CE1">
        <w:trPr>
          <w:trHeight w:val="285"/>
        </w:trPr>
        <w:tc>
          <w:tcPr>
            <w:tcW w:w="8364" w:type="dxa"/>
            <w:gridSpan w:val="7"/>
            <w:tcBorders>
              <w:top w:val="single" w:sz="4" w:space="0" w:color="000000"/>
              <w:left w:val="single" w:sz="4" w:space="0" w:color="000000"/>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Усього</w:t>
            </w:r>
          </w:p>
        </w:tc>
        <w:tc>
          <w:tcPr>
            <w:tcW w:w="1134" w:type="dxa"/>
            <w:tcBorders>
              <w:top w:val="nil"/>
              <w:left w:val="nil"/>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31</w:t>
            </w:r>
          </w:p>
        </w:tc>
      </w:tr>
      <w:tr w:rsidR="00994CE1" w:rsidRPr="00FF1C90" w:rsidTr="00994CE1">
        <w:trPr>
          <w:trHeight w:val="840"/>
        </w:trPr>
        <w:tc>
          <w:tcPr>
            <w:tcW w:w="8364" w:type="dxa"/>
            <w:gridSpan w:val="7"/>
            <w:tcBorders>
              <w:top w:val="single" w:sz="4" w:space="0" w:color="000000"/>
              <w:left w:val="single" w:sz="4" w:space="0" w:color="000000"/>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1134" w:type="dxa"/>
            <w:tcBorders>
              <w:top w:val="nil"/>
              <w:left w:val="nil"/>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0</w:t>
            </w:r>
          </w:p>
        </w:tc>
      </w:tr>
      <w:tr w:rsidR="00994CE1" w:rsidRPr="00FF1C90" w:rsidTr="00994CE1">
        <w:trPr>
          <w:trHeight w:val="540"/>
        </w:trPr>
        <w:tc>
          <w:tcPr>
            <w:tcW w:w="8364" w:type="dxa"/>
            <w:gridSpan w:val="7"/>
            <w:tcBorders>
              <w:top w:val="single" w:sz="4" w:space="0" w:color="000000"/>
              <w:left w:val="single" w:sz="4" w:space="0" w:color="000000"/>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Кількість навчальних годин, що фінансуються з бюджету (без урахування поділу на групи)</w:t>
            </w:r>
          </w:p>
        </w:tc>
        <w:tc>
          <w:tcPr>
            <w:tcW w:w="1134" w:type="dxa"/>
            <w:tcBorders>
              <w:top w:val="nil"/>
              <w:left w:val="nil"/>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31</w:t>
            </w:r>
          </w:p>
        </w:tc>
      </w:tr>
      <w:tr w:rsidR="00994CE1" w:rsidRPr="00FF1C90" w:rsidTr="00994CE1">
        <w:trPr>
          <w:trHeight w:val="420"/>
        </w:trPr>
        <w:tc>
          <w:tcPr>
            <w:tcW w:w="8364" w:type="dxa"/>
            <w:gridSpan w:val="7"/>
            <w:tcBorders>
              <w:top w:val="single" w:sz="4" w:space="0" w:color="000000"/>
              <w:left w:val="single" w:sz="4" w:space="0" w:color="000000"/>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Гранично допустиме тижневе навчальне навантаження на учня</w:t>
            </w:r>
          </w:p>
        </w:tc>
        <w:tc>
          <w:tcPr>
            <w:tcW w:w="1134" w:type="dxa"/>
            <w:tcBorders>
              <w:top w:val="nil"/>
              <w:left w:val="nil"/>
              <w:bottom w:val="single" w:sz="4" w:space="0" w:color="000000"/>
              <w:right w:val="single" w:sz="4" w:space="0" w:color="000000"/>
            </w:tcBorders>
            <w:shd w:val="clear" w:color="BFBFBF" w:fill="BFBFBF"/>
            <w:vAlign w:val="center"/>
            <w:hideMark/>
          </w:tcPr>
          <w:p w:rsidR="00994CE1" w:rsidRPr="00FF1C90" w:rsidRDefault="00994CE1" w:rsidP="00300580">
            <w:pPr>
              <w:spacing w:after="0" w:line="240" w:lineRule="auto"/>
              <w:jc w:val="center"/>
              <w:rPr>
                <w:rFonts w:ascii="Times New Roman" w:eastAsia="Times New Roman" w:hAnsi="Times New Roman" w:cs="Times New Roman"/>
                <w:b/>
                <w:bCs/>
                <w:color w:val="000000"/>
              </w:rPr>
            </w:pPr>
            <w:r w:rsidRPr="00FF1C90">
              <w:rPr>
                <w:rFonts w:ascii="Times New Roman" w:eastAsia="Times New Roman" w:hAnsi="Times New Roman" w:cs="Times New Roman"/>
                <w:b/>
                <w:bCs/>
                <w:color w:val="000000"/>
              </w:rPr>
              <w:t>28</w:t>
            </w:r>
          </w:p>
        </w:tc>
      </w:tr>
      <w:tr w:rsidR="00715CFA" w:rsidRPr="00715CFA" w:rsidTr="00586E11">
        <w:trPr>
          <w:trHeight w:val="285"/>
        </w:trPr>
        <w:tc>
          <w:tcPr>
            <w:tcW w:w="9498" w:type="dxa"/>
            <w:gridSpan w:val="8"/>
            <w:tcBorders>
              <w:top w:val="nil"/>
              <w:left w:val="nil"/>
              <w:bottom w:val="single" w:sz="4" w:space="0" w:color="000000"/>
              <w:right w:val="nil"/>
            </w:tcBorders>
            <w:shd w:val="clear" w:color="auto" w:fill="auto"/>
            <w:noWrap/>
            <w:vAlign w:val="bottom"/>
            <w:hideMark/>
          </w:tcPr>
          <w:p w:rsidR="00586E11" w:rsidRDefault="00586E11" w:rsidP="00466802">
            <w:pPr>
              <w:spacing w:after="0" w:line="240" w:lineRule="auto"/>
              <w:jc w:val="center"/>
              <w:rPr>
                <w:rFonts w:ascii="Calibri" w:eastAsia="Times New Roman" w:hAnsi="Calibri" w:cs="Calibri"/>
                <w:b/>
                <w:bCs/>
                <w:color w:val="000000"/>
              </w:rPr>
            </w:pPr>
          </w:p>
          <w:p w:rsidR="00586E11" w:rsidRDefault="00586E11" w:rsidP="00466802">
            <w:pPr>
              <w:spacing w:after="0" w:line="240" w:lineRule="auto"/>
              <w:jc w:val="center"/>
              <w:rPr>
                <w:rFonts w:ascii="Calibri" w:eastAsia="Times New Roman" w:hAnsi="Calibri" w:cs="Calibri"/>
                <w:b/>
                <w:bCs/>
                <w:color w:val="000000"/>
              </w:rPr>
            </w:pPr>
          </w:p>
          <w:p w:rsidR="00586E11" w:rsidRDefault="00586E11" w:rsidP="00466802">
            <w:pPr>
              <w:spacing w:after="0" w:line="240" w:lineRule="auto"/>
              <w:jc w:val="center"/>
              <w:rPr>
                <w:rFonts w:ascii="Calibri" w:eastAsia="Times New Roman" w:hAnsi="Calibri" w:cs="Calibri"/>
                <w:b/>
                <w:bCs/>
                <w:color w:val="000000"/>
              </w:rPr>
            </w:pPr>
          </w:p>
          <w:p w:rsidR="00586E11" w:rsidRDefault="00586E11"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466802">
            <w:pPr>
              <w:spacing w:after="0" w:line="240" w:lineRule="auto"/>
              <w:jc w:val="center"/>
              <w:rPr>
                <w:rFonts w:ascii="Calibri" w:eastAsia="Times New Roman" w:hAnsi="Calibri" w:cs="Calibri"/>
                <w:b/>
                <w:bCs/>
                <w:color w:val="000000"/>
              </w:rPr>
            </w:pPr>
          </w:p>
          <w:p w:rsidR="000E617B" w:rsidRDefault="000E617B" w:rsidP="000E617B">
            <w:pPr>
              <w:spacing w:after="0" w:line="240" w:lineRule="auto"/>
              <w:rPr>
                <w:rFonts w:ascii="Calibri" w:eastAsia="Times New Roman" w:hAnsi="Calibri" w:cs="Calibri"/>
                <w:b/>
                <w:bCs/>
                <w:color w:val="000000"/>
              </w:rPr>
            </w:pPr>
          </w:p>
          <w:p w:rsidR="00586E11" w:rsidRDefault="00586E11" w:rsidP="00466802">
            <w:pPr>
              <w:spacing w:after="0" w:line="240" w:lineRule="auto"/>
              <w:jc w:val="center"/>
              <w:rPr>
                <w:rFonts w:ascii="Calibri" w:eastAsia="Times New Roman" w:hAnsi="Calibri" w:cs="Calibri"/>
                <w:b/>
                <w:bCs/>
                <w:color w:val="000000"/>
              </w:rPr>
            </w:pPr>
          </w:p>
          <w:p w:rsidR="00586E11" w:rsidRDefault="00586E11" w:rsidP="00466802">
            <w:pPr>
              <w:spacing w:after="0" w:line="240" w:lineRule="auto"/>
              <w:jc w:val="center"/>
              <w:rPr>
                <w:rFonts w:ascii="Calibri" w:eastAsia="Times New Roman" w:hAnsi="Calibri" w:cs="Calibri"/>
                <w:b/>
                <w:bCs/>
                <w:color w:val="000000"/>
              </w:rPr>
            </w:pPr>
          </w:p>
          <w:p w:rsidR="00715CFA" w:rsidRDefault="00715CFA" w:rsidP="0046680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Н</w:t>
            </w:r>
            <w:r w:rsidRPr="00715CFA">
              <w:rPr>
                <w:rFonts w:ascii="Calibri" w:eastAsia="Times New Roman" w:hAnsi="Calibri" w:cs="Calibri"/>
                <w:b/>
                <w:bCs/>
                <w:color w:val="000000"/>
              </w:rPr>
              <w:t>авчальний план 6-го класу</w:t>
            </w:r>
            <w:r w:rsidR="00586E11">
              <w:rPr>
                <w:rFonts w:ascii="Calibri" w:eastAsia="Times New Roman" w:hAnsi="Calibri" w:cs="Calibri"/>
                <w:b/>
                <w:bCs/>
                <w:color w:val="000000"/>
              </w:rPr>
              <w:t xml:space="preserve"> на 2025-2026</w:t>
            </w:r>
            <w:r>
              <w:rPr>
                <w:rFonts w:ascii="Calibri" w:eastAsia="Times New Roman" w:hAnsi="Calibri" w:cs="Calibri"/>
                <w:b/>
                <w:bCs/>
                <w:color w:val="000000"/>
              </w:rPr>
              <w:t xml:space="preserve"> н.р.</w:t>
            </w:r>
          </w:p>
          <w:p w:rsidR="00F8451F" w:rsidRPr="00715CFA" w:rsidRDefault="00F8451F" w:rsidP="00466802">
            <w:pPr>
              <w:spacing w:after="0" w:line="240" w:lineRule="auto"/>
              <w:jc w:val="center"/>
              <w:rPr>
                <w:rFonts w:ascii="Calibri" w:eastAsia="Times New Roman" w:hAnsi="Calibri" w:cs="Calibri"/>
                <w:b/>
                <w:bCs/>
                <w:color w:val="000000"/>
              </w:rPr>
            </w:pPr>
          </w:p>
        </w:tc>
      </w:tr>
      <w:tr w:rsidR="00715CFA" w:rsidRPr="00715CFA" w:rsidTr="00586E11">
        <w:trPr>
          <w:trHeight w:val="285"/>
        </w:trPr>
        <w:tc>
          <w:tcPr>
            <w:tcW w:w="2490" w:type="dxa"/>
            <w:tcBorders>
              <w:top w:val="nil"/>
              <w:left w:val="single" w:sz="4" w:space="0" w:color="000000"/>
              <w:bottom w:val="single" w:sz="4" w:space="0" w:color="000000"/>
              <w:right w:val="single" w:sz="4" w:space="0" w:color="000000"/>
            </w:tcBorders>
            <w:shd w:val="clear" w:color="BFBFBF" w:fill="BFBFBF"/>
            <w:noWrap/>
            <w:vAlign w:val="center"/>
            <w:hideMark/>
          </w:tcPr>
          <w:p w:rsidR="00715CFA" w:rsidRPr="00715CFA" w:rsidRDefault="00715CFA" w:rsidP="00466802">
            <w:pPr>
              <w:spacing w:after="0" w:line="240" w:lineRule="auto"/>
              <w:jc w:val="center"/>
              <w:rPr>
                <w:rFonts w:ascii="Calibri" w:eastAsia="Times New Roman" w:hAnsi="Calibri" w:cs="Calibri"/>
                <w:b/>
                <w:bCs/>
                <w:color w:val="000000"/>
              </w:rPr>
            </w:pPr>
            <w:r w:rsidRPr="00715CFA">
              <w:rPr>
                <w:rFonts w:ascii="Calibri" w:eastAsia="Times New Roman" w:hAnsi="Calibri" w:cs="Calibri"/>
                <w:b/>
                <w:bCs/>
                <w:color w:val="000000"/>
              </w:rPr>
              <w:lastRenderedPageBreak/>
              <w:t>Галузь</w:t>
            </w:r>
          </w:p>
        </w:tc>
        <w:tc>
          <w:tcPr>
            <w:tcW w:w="1863" w:type="dxa"/>
            <w:gridSpan w:val="2"/>
            <w:tcBorders>
              <w:top w:val="nil"/>
              <w:left w:val="nil"/>
              <w:bottom w:val="single" w:sz="4" w:space="0" w:color="000000"/>
              <w:right w:val="single" w:sz="4" w:space="0" w:color="000000"/>
            </w:tcBorders>
            <w:shd w:val="clear" w:color="BFBFBF" w:fill="BFBFBF"/>
            <w:vAlign w:val="center"/>
            <w:hideMark/>
          </w:tcPr>
          <w:p w:rsidR="00715CFA" w:rsidRPr="00715CFA" w:rsidRDefault="00715CFA" w:rsidP="00466802">
            <w:pPr>
              <w:spacing w:after="0" w:line="240" w:lineRule="auto"/>
              <w:jc w:val="center"/>
              <w:rPr>
                <w:rFonts w:ascii="Calibri" w:eastAsia="Times New Roman" w:hAnsi="Calibri" w:cs="Calibri"/>
                <w:b/>
                <w:bCs/>
                <w:color w:val="000000"/>
              </w:rPr>
            </w:pPr>
            <w:r w:rsidRPr="00715CFA">
              <w:rPr>
                <w:rFonts w:ascii="Calibri" w:eastAsia="Times New Roman" w:hAnsi="Calibri" w:cs="Calibri"/>
                <w:b/>
                <w:bCs/>
                <w:color w:val="000000"/>
              </w:rPr>
              <w:t>Інтегрований курс</w:t>
            </w:r>
          </w:p>
        </w:tc>
        <w:tc>
          <w:tcPr>
            <w:tcW w:w="2389" w:type="dxa"/>
            <w:gridSpan w:val="2"/>
            <w:tcBorders>
              <w:top w:val="nil"/>
              <w:left w:val="nil"/>
              <w:bottom w:val="single" w:sz="4" w:space="0" w:color="000000"/>
              <w:right w:val="single" w:sz="4" w:space="0" w:color="000000"/>
            </w:tcBorders>
            <w:shd w:val="clear" w:color="BFBFBF" w:fill="BFBFBF"/>
            <w:vAlign w:val="center"/>
            <w:hideMark/>
          </w:tcPr>
          <w:p w:rsidR="00715CFA" w:rsidRPr="00715CFA" w:rsidRDefault="00715CFA" w:rsidP="00466802">
            <w:pPr>
              <w:spacing w:after="0" w:line="240" w:lineRule="auto"/>
              <w:jc w:val="center"/>
              <w:rPr>
                <w:rFonts w:ascii="Calibri" w:eastAsia="Times New Roman" w:hAnsi="Calibri" w:cs="Calibri"/>
                <w:b/>
                <w:bCs/>
                <w:color w:val="000000"/>
              </w:rPr>
            </w:pPr>
            <w:r w:rsidRPr="00715CFA">
              <w:rPr>
                <w:rFonts w:ascii="Calibri" w:eastAsia="Times New Roman" w:hAnsi="Calibri" w:cs="Calibri"/>
                <w:b/>
                <w:bCs/>
                <w:color w:val="000000"/>
              </w:rPr>
              <w:t>Предмет</w:t>
            </w:r>
          </w:p>
        </w:tc>
        <w:tc>
          <w:tcPr>
            <w:tcW w:w="1196" w:type="dxa"/>
            <w:tcBorders>
              <w:top w:val="nil"/>
              <w:left w:val="nil"/>
              <w:bottom w:val="single" w:sz="4" w:space="0" w:color="000000"/>
              <w:right w:val="single" w:sz="4" w:space="0" w:color="000000"/>
            </w:tcBorders>
            <w:shd w:val="clear" w:color="BFBFBF" w:fill="BFBFBF"/>
            <w:vAlign w:val="center"/>
            <w:hideMark/>
          </w:tcPr>
          <w:p w:rsidR="00715CFA" w:rsidRPr="00715CFA" w:rsidRDefault="00715CFA" w:rsidP="00466802">
            <w:pPr>
              <w:spacing w:after="0" w:line="240" w:lineRule="auto"/>
              <w:jc w:val="center"/>
              <w:rPr>
                <w:rFonts w:ascii="Calibri" w:eastAsia="Times New Roman" w:hAnsi="Calibri" w:cs="Calibri"/>
                <w:b/>
                <w:bCs/>
                <w:color w:val="000000"/>
              </w:rPr>
            </w:pPr>
            <w:r w:rsidRPr="00715CFA">
              <w:rPr>
                <w:rFonts w:ascii="Calibri" w:eastAsia="Times New Roman" w:hAnsi="Calibri" w:cs="Calibri"/>
                <w:b/>
                <w:bCs/>
                <w:color w:val="000000"/>
              </w:rPr>
              <w:t>Індекс галузі</w:t>
            </w:r>
          </w:p>
        </w:tc>
        <w:tc>
          <w:tcPr>
            <w:tcW w:w="1560" w:type="dxa"/>
            <w:gridSpan w:val="2"/>
            <w:tcBorders>
              <w:top w:val="nil"/>
              <w:left w:val="nil"/>
              <w:bottom w:val="single" w:sz="4" w:space="0" w:color="000000"/>
              <w:right w:val="single" w:sz="4" w:space="0" w:color="000000"/>
            </w:tcBorders>
            <w:shd w:val="clear" w:color="BFBFBF" w:fill="BFBFBF"/>
            <w:vAlign w:val="center"/>
            <w:hideMark/>
          </w:tcPr>
          <w:p w:rsidR="00715CFA" w:rsidRPr="00715CFA" w:rsidRDefault="00715CFA" w:rsidP="00466802">
            <w:pPr>
              <w:spacing w:after="0" w:line="240" w:lineRule="auto"/>
              <w:jc w:val="center"/>
              <w:rPr>
                <w:rFonts w:ascii="Calibri" w:eastAsia="Times New Roman" w:hAnsi="Calibri" w:cs="Calibri"/>
                <w:b/>
                <w:bCs/>
                <w:color w:val="000000"/>
              </w:rPr>
            </w:pPr>
            <w:r w:rsidRPr="00715CFA">
              <w:rPr>
                <w:rFonts w:ascii="Calibri" w:eastAsia="Times New Roman" w:hAnsi="Calibri" w:cs="Calibri"/>
                <w:b/>
                <w:bCs/>
                <w:color w:val="000000"/>
              </w:rPr>
              <w:t>6 клас</w:t>
            </w:r>
          </w:p>
        </w:tc>
      </w:tr>
      <w:tr w:rsidR="00715CFA" w:rsidRPr="00715CFA" w:rsidTr="00300580">
        <w:trPr>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Мовно-літературна</w:t>
            </w:r>
          </w:p>
        </w:tc>
        <w:tc>
          <w:tcPr>
            <w:tcW w:w="1863" w:type="dxa"/>
            <w:gridSpan w:val="2"/>
            <w:vMerge w:val="restart"/>
            <w:tcBorders>
              <w:top w:val="nil"/>
              <w:left w:val="single" w:sz="4" w:space="0" w:color="000000"/>
              <w:bottom w:val="single" w:sz="4" w:space="0" w:color="000000"/>
              <w:right w:val="single" w:sz="4" w:space="0" w:color="000000"/>
            </w:tcBorders>
            <w:shd w:val="clear" w:color="D8D8D8" w:fill="D8D8D8"/>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 </w:t>
            </w: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Українська мова</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МОВ</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r>
      <w:tr w:rsidR="00715CFA" w:rsidRPr="00715CFA" w:rsidTr="00300580">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1863" w:type="dxa"/>
            <w:gridSpan w:val="2"/>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Українська література</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МОВ</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0,5</w:t>
            </w:r>
          </w:p>
        </w:tc>
      </w:tr>
      <w:tr w:rsidR="00715CFA" w:rsidRPr="00715CFA" w:rsidTr="00300580">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1863" w:type="dxa"/>
            <w:gridSpan w:val="2"/>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Зарубіжна література</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МОВ</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0,5</w:t>
            </w:r>
          </w:p>
        </w:tc>
      </w:tr>
      <w:tr w:rsidR="00715CFA" w:rsidRPr="00715CFA" w:rsidTr="00300580">
        <w:trPr>
          <w:trHeight w:val="285"/>
        </w:trPr>
        <w:tc>
          <w:tcPr>
            <w:tcW w:w="2490" w:type="dxa"/>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1863"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 </w:t>
            </w: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Англійська мова</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МОВ</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1</w:t>
            </w:r>
          </w:p>
        </w:tc>
      </w:tr>
      <w:tr w:rsidR="00715CFA" w:rsidRPr="00715CFA" w:rsidTr="00300580">
        <w:trPr>
          <w:trHeight w:val="70"/>
        </w:trPr>
        <w:tc>
          <w:tcPr>
            <w:tcW w:w="2490" w:type="dxa"/>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1863" w:type="dxa"/>
            <w:gridSpan w:val="2"/>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0E7E18" w:rsidRDefault="00715CFA" w:rsidP="00466802">
            <w:pPr>
              <w:spacing w:after="0" w:line="240" w:lineRule="auto"/>
              <w:jc w:val="center"/>
              <w:rPr>
                <w:rFonts w:ascii="Calibri" w:eastAsia="Times New Roman" w:hAnsi="Calibri" w:cs="Calibri"/>
                <w:color w:val="000000"/>
                <w:sz w:val="2"/>
              </w:rPr>
            </w:pP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0E7E18" w:rsidRDefault="00715CFA" w:rsidP="00466802">
            <w:pPr>
              <w:spacing w:after="0" w:line="240" w:lineRule="auto"/>
              <w:rPr>
                <w:rFonts w:ascii="Calibri" w:eastAsia="Times New Roman" w:hAnsi="Calibri" w:cs="Calibri"/>
                <w:color w:val="000000"/>
                <w:sz w:val="2"/>
              </w:rPr>
            </w:pP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0E7E18" w:rsidRDefault="00715CFA" w:rsidP="00466802">
            <w:pPr>
              <w:spacing w:after="0" w:line="240" w:lineRule="auto"/>
              <w:rPr>
                <w:rFonts w:ascii="Calibri" w:eastAsia="Times New Roman" w:hAnsi="Calibri" w:cs="Calibri"/>
                <w:color w:val="000000"/>
                <w:sz w:val="2"/>
              </w:rPr>
            </w:pPr>
          </w:p>
        </w:tc>
      </w:tr>
      <w:tr w:rsidR="00715CFA" w:rsidRPr="00715CFA" w:rsidTr="00300580">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Математична</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 </w:t>
            </w: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Математика</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МАО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1,5</w:t>
            </w:r>
          </w:p>
        </w:tc>
      </w:tr>
      <w:tr w:rsidR="00715CFA" w:rsidRPr="00715CFA" w:rsidTr="00300580">
        <w:trPr>
          <w:trHeight w:val="285"/>
        </w:trPr>
        <w:tc>
          <w:tcPr>
            <w:tcW w:w="2490" w:type="dxa"/>
            <w:tcBorders>
              <w:top w:val="nil"/>
              <w:left w:val="single" w:sz="4" w:space="0" w:color="000000"/>
              <w:bottom w:val="nil"/>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Природнича</w:t>
            </w:r>
          </w:p>
        </w:tc>
        <w:tc>
          <w:tcPr>
            <w:tcW w:w="1863" w:type="dxa"/>
            <w:gridSpan w:val="2"/>
            <w:tcBorders>
              <w:top w:val="nil"/>
              <w:left w:val="nil"/>
              <w:bottom w:val="single" w:sz="4" w:space="0" w:color="000000"/>
              <w:right w:val="single" w:sz="4" w:space="0" w:color="000000"/>
            </w:tcBorders>
            <w:shd w:val="clear" w:color="D8D8D8" w:fill="D8D8D8"/>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Пізнаємо природу</w:t>
            </w: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 </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ПРО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0,5</w:t>
            </w:r>
          </w:p>
        </w:tc>
      </w:tr>
      <w:tr w:rsidR="00715CFA" w:rsidRPr="00715CFA" w:rsidTr="00300580">
        <w:trPr>
          <w:trHeight w:val="285"/>
        </w:trPr>
        <w:tc>
          <w:tcPr>
            <w:tcW w:w="2490" w:type="dxa"/>
            <w:tcBorders>
              <w:top w:val="single" w:sz="4" w:space="0" w:color="000000"/>
              <w:left w:val="single" w:sz="4" w:space="0" w:color="000000"/>
              <w:bottom w:val="nil"/>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 </w:t>
            </w:r>
          </w:p>
        </w:tc>
        <w:tc>
          <w:tcPr>
            <w:tcW w:w="1863" w:type="dxa"/>
            <w:gridSpan w:val="2"/>
            <w:tcBorders>
              <w:top w:val="nil"/>
              <w:left w:val="nil"/>
              <w:bottom w:val="single" w:sz="4" w:space="0" w:color="000000"/>
              <w:right w:val="single" w:sz="4" w:space="0" w:color="000000"/>
            </w:tcBorders>
            <w:shd w:val="clear" w:color="D8D8D8" w:fill="D8D8D8"/>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 </w:t>
            </w: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Географія</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ПРО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0,25</w:t>
            </w:r>
          </w:p>
        </w:tc>
      </w:tr>
      <w:tr w:rsidR="00715CFA" w:rsidRPr="00715CFA" w:rsidTr="00300580">
        <w:trPr>
          <w:trHeight w:val="555"/>
        </w:trPr>
        <w:tc>
          <w:tcPr>
            <w:tcW w:w="2490" w:type="dxa"/>
            <w:tcBorders>
              <w:top w:val="single" w:sz="4" w:space="0" w:color="000000"/>
              <w:left w:val="single" w:sz="4" w:space="0" w:color="000000"/>
              <w:bottom w:val="nil"/>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Соціальна і здоров’язбережувальна</w:t>
            </w:r>
          </w:p>
        </w:tc>
        <w:tc>
          <w:tcPr>
            <w:tcW w:w="4252" w:type="dxa"/>
            <w:gridSpan w:val="4"/>
            <w:tcBorders>
              <w:top w:val="single" w:sz="4" w:space="0" w:color="000000"/>
              <w:left w:val="nil"/>
              <w:bottom w:val="single" w:sz="4" w:space="0" w:color="000000"/>
              <w:right w:val="single" w:sz="4" w:space="0" w:color="000000"/>
            </w:tcBorders>
            <w:shd w:val="clear" w:color="D8D8D8" w:fill="D8D8D8"/>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Здоров'я, безпека та добробут</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СЗО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0,25</w:t>
            </w:r>
          </w:p>
        </w:tc>
      </w:tr>
      <w:tr w:rsidR="00715CFA" w:rsidRPr="00715CFA" w:rsidTr="00300580">
        <w:trPr>
          <w:trHeight w:val="479"/>
        </w:trPr>
        <w:tc>
          <w:tcPr>
            <w:tcW w:w="2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Громадянська та історична</w:t>
            </w:r>
          </w:p>
        </w:tc>
        <w:tc>
          <w:tcPr>
            <w:tcW w:w="1863" w:type="dxa"/>
            <w:gridSpan w:val="2"/>
            <w:vMerge w:val="restart"/>
            <w:tcBorders>
              <w:top w:val="nil"/>
              <w:left w:val="single" w:sz="4" w:space="0" w:color="000000"/>
              <w:bottom w:val="single" w:sz="4" w:space="0" w:color="000000"/>
              <w:right w:val="single" w:sz="4" w:space="0" w:color="000000"/>
            </w:tcBorders>
            <w:shd w:val="clear" w:color="D8D8D8" w:fill="D8D8D8"/>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Інтегрований курс історії</w:t>
            </w:r>
            <w:r w:rsidR="00B824BD">
              <w:rPr>
                <w:rFonts w:ascii="Calibri" w:eastAsia="Times New Roman" w:hAnsi="Calibri" w:cs="Calibri"/>
                <w:color w:val="000000"/>
              </w:rPr>
              <w:t xml:space="preserve"> та г8ромадянської освіти</w:t>
            </w:r>
          </w:p>
        </w:tc>
        <w:tc>
          <w:tcPr>
            <w:tcW w:w="2389" w:type="dxa"/>
            <w:gridSpan w:val="2"/>
            <w:tcBorders>
              <w:top w:val="nil"/>
              <w:left w:val="nil"/>
              <w:bottom w:val="single" w:sz="4" w:space="0" w:color="000000"/>
              <w:right w:val="single" w:sz="4" w:space="0" w:color="000000"/>
            </w:tcBorders>
            <w:shd w:val="clear" w:color="auto" w:fill="auto"/>
            <w:vAlign w:val="center"/>
            <w:hideMark/>
          </w:tcPr>
          <w:p w:rsidR="00715CFA" w:rsidRPr="00715CFA" w:rsidRDefault="00B824BD" w:rsidP="00B824BD">
            <w:pPr>
              <w:spacing w:after="0" w:line="240" w:lineRule="auto"/>
              <w:rPr>
                <w:rFonts w:ascii="Calibri" w:eastAsia="Times New Roman" w:hAnsi="Calibri" w:cs="Calibri"/>
                <w:color w:val="000000"/>
              </w:rPr>
            </w:pPr>
            <w:r>
              <w:rPr>
                <w:rFonts w:ascii="Calibri" w:eastAsia="Times New Roman" w:hAnsi="Calibri" w:cs="Calibri"/>
                <w:color w:val="000000"/>
              </w:rPr>
              <w:t>Всесвітня історія</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ГІО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0,25</w:t>
            </w:r>
          </w:p>
        </w:tc>
      </w:tr>
      <w:tr w:rsidR="00715CFA" w:rsidRPr="00715CFA" w:rsidTr="00300580">
        <w:trPr>
          <w:trHeight w:val="70"/>
        </w:trPr>
        <w:tc>
          <w:tcPr>
            <w:tcW w:w="2490" w:type="dxa"/>
            <w:vMerge/>
            <w:tcBorders>
              <w:top w:val="single" w:sz="4" w:space="0" w:color="000000"/>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1863" w:type="dxa"/>
            <w:gridSpan w:val="2"/>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2389" w:type="dxa"/>
            <w:gridSpan w:val="2"/>
            <w:tcBorders>
              <w:top w:val="nil"/>
              <w:left w:val="nil"/>
              <w:bottom w:val="single" w:sz="4" w:space="0" w:color="000000"/>
              <w:right w:val="single" w:sz="4" w:space="0" w:color="000000"/>
            </w:tcBorders>
            <w:shd w:val="clear" w:color="auto" w:fill="auto"/>
            <w:vAlign w:val="center"/>
            <w:hideMark/>
          </w:tcPr>
          <w:p w:rsidR="00715CFA" w:rsidRPr="000E7E18" w:rsidRDefault="00715CFA" w:rsidP="00466802">
            <w:pPr>
              <w:spacing w:after="0" w:line="240" w:lineRule="auto"/>
              <w:jc w:val="center"/>
              <w:rPr>
                <w:rFonts w:ascii="Calibri" w:eastAsia="Times New Roman" w:hAnsi="Calibri" w:cs="Calibri"/>
                <w:color w:val="000000"/>
                <w:sz w:val="2"/>
              </w:rPr>
            </w:pPr>
            <w:r w:rsidRPr="000E7E18">
              <w:rPr>
                <w:rFonts w:ascii="Calibri" w:eastAsia="Times New Roman" w:hAnsi="Calibri" w:cs="Calibri"/>
                <w:color w:val="000000"/>
                <w:sz w:val="2"/>
              </w:rPr>
              <w:t> </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0E7E18" w:rsidRDefault="00715CFA" w:rsidP="00466802">
            <w:pPr>
              <w:spacing w:after="0" w:line="240" w:lineRule="auto"/>
              <w:rPr>
                <w:rFonts w:ascii="Calibri" w:eastAsia="Times New Roman" w:hAnsi="Calibri" w:cs="Calibri"/>
                <w:color w:val="000000"/>
                <w:sz w:val="2"/>
              </w:rPr>
            </w:pP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0E7E18" w:rsidRDefault="00715CFA" w:rsidP="00466802">
            <w:pPr>
              <w:spacing w:after="0" w:line="240" w:lineRule="auto"/>
              <w:rPr>
                <w:rFonts w:ascii="Calibri" w:eastAsia="Times New Roman" w:hAnsi="Calibri" w:cs="Calibri"/>
                <w:color w:val="000000"/>
                <w:sz w:val="2"/>
              </w:rPr>
            </w:pPr>
          </w:p>
        </w:tc>
      </w:tr>
      <w:tr w:rsidR="00715CFA" w:rsidRPr="00715CFA" w:rsidTr="00300580">
        <w:trPr>
          <w:trHeight w:val="615"/>
        </w:trPr>
        <w:tc>
          <w:tcPr>
            <w:tcW w:w="2490" w:type="dxa"/>
            <w:vMerge/>
            <w:tcBorders>
              <w:top w:val="single" w:sz="4" w:space="0" w:color="000000"/>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1863" w:type="dxa"/>
            <w:gridSpan w:val="2"/>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2389" w:type="dxa"/>
            <w:gridSpan w:val="2"/>
            <w:tcBorders>
              <w:top w:val="nil"/>
              <w:left w:val="nil"/>
              <w:bottom w:val="single" w:sz="4" w:space="0" w:color="000000"/>
              <w:right w:val="single" w:sz="4" w:space="0" w:color="000000"/>
            </w:tcBorders>
            <w:shd w:val="clear" w:color="auto" w:fill="auto"/>
            <w:vAlign w:val="center"/>
            <w:hideMark/>
          </w:tcPr>
          <w:p w:rsidR="00715CFA" w:rsidRPr="00715CFA" w:rsidRDefault="00B824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Інтегрованийм курс історії та громадянської освіти</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ГІО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0,25</w:t>
            </w:r>
          </w:p>
        </w:tc>
      </w:tr>
      <w:tr w:rsidR="00715CFA" w:rsidRPr="00715CFA" w:rsidTr="00300580">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Інформатична</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 </w:t>
            </w: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Інформатика</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ІФО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0,5</w:t>
            </w:r>
          </w:p>
        </w:tc>
      </w:tr>
      <w:tr w:rsidR="00715CFA" w:rsidRPr="00715CFA" w:rsidTr="00300580">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Технологічна</w:t>
            </w:r>
          </w:p>
        </w:tc>
        <w:tc>
          <w:tcPr>
            <w:tcW w:w="1863" w:type="dxa"/>
            <w:gridSpan w:val="2"/>
            <w:tcBorders>
              <w:top w:val="nil"/>
              <w:left w:val="nil"/>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 </w:t>
            </w: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Технології</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ТЕО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0,5</w:t>
            </w:r>
          </w:p>
        </w:tc>
      </w:tr>
      <w:tr w:rsidR="00715CFA" w:rsidRPr="00715CFA" w:rsidTr="00300580">
        <w:trPr>
          <w:trHeight w:val="40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Мистецька</w:t>
            </w:r>
          </w:p>
        </w:tc>
        <w:tc>
          <w:tcPr>
            <w:tcW w:w="1863" w:type="dxa"/>
            <w:gridSpan w:val="2"/>
            <w:vMerge w:val="restart"/>
            <w:tcBorders>
              <w:top w:val="nil"/>
              <w:left w:val="single" w:sz="4" w:space="0" w:color="000000"/>
              <w:bottom w:val="single" w:sz="4" w:space="0" w:color="000000"/>
              <w:right w:val="single" w:sz="4" w:space="0" w:color="000000"/>
            </w:tcBorders>
            <w:shd w:val="clear" w:color="D8D8D8" w:fill="D8D8D8"/>
            <w:vAlign w:val="center"/>
            <w:hideMark/>
          </w:tcPr>
          <w:p w:rsidR="00715CFA" w:rsidRPr="000E7E18" w:rsidRDefault="00C46ED4" w:rsidP="00466802">
            <w:pPr>
              <w:spacing w:after="0" w:line="240" w:lineRule="auto"/>
              <w:jc w:val="center"/>
              <w:rPr>
                <w:rFonts w:ascii="Calibri" w:eastAsia="Times New Roman" w:hAnsi="Calibri" w:cs="Calibri"/>
                <w:color w:val="000000"/>
                <w:sz w:val="16"/>
              </w:rPr>
            </w:pPr>
            <w:r>
              <w:rPr>
                <w:rFonts w:ascii="Calibri" w:eastAsia="Times New Roman" w:hAnsi="Calibri" w:cs="Calibri"/>
                <w:color w:val="000000"/>
              </w:rPr>
              <w:t>Мистецтво</w:t>
            </w:r>
            <w:r w:rsidR="00715CFA" w:rsidRPr="00715CFA">
              <w:rPr>
                <w:rFonts w:ascii="Calibri" w:eastAsia="Times New Roman" w:hAnsi="Calibri" w:cs="Calibri"/>
                <w:color w:val="000000"/>
              </w:rPr>
              <w:t> </w:t>
            </w: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C46ED4" w:rsidP="00466802">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МИО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0,5</w:t>
            </w:r>
          </w:p>
        </w:tc>
      </w:tr>
      <w:tr w:rsidR="00715CFA" w:rsidRPr="00715CFA" w:rsidTr="00586E11">
        <w:trPr>
          <w:trHeight w:val="70"/>
        </w:trPr>
        <w:tc>
          <w:tcPr>
            <w:tcW w:w="2490" w:type="dxa"/>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1863" w:type="dxa"/>
            <w:gridSpan w:val="2"/>
            <w:vMerge/>
            <w:tcBorders>
              <w:top w:val="nil"/>
              <w:left w:val="single" w:sz="4" w:space="0" w:color="000000"/>
              <w:bottom w:val="single" w:sz="4" w:space="0" w:color="000000"/>
              <w:right w:val="single" w:sz="4" w:space="0" w:color="000000"/>
            </w:tcBorders>
            <w:vAlign w:val="center"/>
            <w:hideMark/>
          </w:tcPr>
          <w:p w:rsidR="00715CFA" w:rsidRPr="00715CFA" w:rsidRDefault="00715CFA" w:rsidP="00466802">
            <w:pPr>
              <w:spacing w:after="0" w:line="240" w:lineRule="auto"/>
              <w:rPr>
                <w:rFonts w:ascii="Calibri" w:eastAsia="Times New Roman" w:hAnsi="Calibri" w:cs="Calibri"/>
                <w:color w:val="000000"/>
              </w:rPr>
            </w:pPr>
          </w:p>
        </w:tc>
        <w:tc>
          <w:tcPr>
            <w:tcW w:w="2389" w:type="dxa"/>
            <w:gridSpan w:val="2"/>
            <w:tcBorders>
              <w:top w:val="nil"/>
              <w:left w:val="nil"/>
              <w:bottom w:val="single" w:sz="4" w:space="0" w:color="000000"/>
              <w:right w:val="single" w:sz="4" w:space="0" w:color="000000"/>
            </w:tcBorders>
            <w:shd w:val="clear" w:color="auto" w:fill="auto"/>
            <w:noWrap/>
            <w:vAlign w:val="center"/>
          </w:tcPr>
          <w:p w:rsidR="00715CFA" w:rsidRPr="000E7E18" w:rsidRDefault="00715CFA" w:rsidP="00466802">
            <w:pPr>
              <w:spacing w:after="0" w:line="240" w:lineRule="auto"/>
              <w:rPr>
                <w:rFonts w:ascii="Calibri" w:eastAsia="Times New Roman" w:hAnsi="Calibri" w:cs="Calibri"/>
                <w:color w:val="000000"/>
                <w:sz w:val="2"/>
              </w:rPr>
            </w:pPr>
          </w:p>
        </w:tc>
        <w:tc>
          <w:tcPr>
            <w:tcW w:w="1196" w:type="dxa"/>
            <w:tcBorders>
              <w:top w:val="nil"/>
              <w:left w:val="nil"/>
              <w:bottom w:val="single" w:sz="4" w:space="0" w:color="000000"/>
              <w:right w:val="single" w:sz="4" w:space="0" w:color="000000"/>
            </w:tcBorders>
            <w:shd w:val="clear" w:color="auto" w:fill="auto"/>
            <w:noWrap/>
            <w:vAlign w:val="center"/>
          </w:tcPr>
          <w:p w:rsidR="00715CFA" w:rsidRPr="000E7E18" w:rsidRDefault="00715CFA" w:rsidP="00466802">
            <w:pPr>
              <w:spacing w:after="0" w:line="240" w:lineRule="auto"/>
              <w:rPr>
                <w:rFonts w:ascii="Calibri" w:eastAsia="Times New Roman" w:hAnsi="Calibri" w:cs="Calibri"/>
                <w:color w:val="000000"/>
                <w:sz w:val="2"/>
              </w:rPr>
            </w:pP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0E7E18" w:rsidRDefault="00715CFA" w:rsidP="00466802">
            <w:pPr>
              <w:spacing w:after="0" w:line="240" w:lineRule="auto"/>
              <w:jc w:val="center"/>
              <w:rPr>
                <w:rFonts w:ascii="Calibri" w:eastAsia="Times New Roman" w:hAnsi="Calibri" w:cs="Calibri"/>
                <w:color w:val="000000"/>
                <w:sz w:val="2"/>
              </w:rPr>
            </w:pPr>
          </w:p>
        </w:tc>
      </w:tr>
      <w:tr w:rsidR="00715CFA" w:rsidRPr="00715CFA" w:rsidTr="00300580">
        <w:trPr>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Фізична культура</w:t>
            </w:r>
          </w:p>
        </w:tc>
        <w:tc>
          <w:tcPr>
            <w:tcW w:w="1863"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 </w:t>
            </w:r>
          </w:p>
        </w:tc>
        <w:tc>
          <w:tcPr>
            <w:tcW w:w="2389" w:type="dxa"/>
            <w:gridSpan w:val="2"/>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Фізична культура</w:t>
            </w:r>
          </w:p>
        </w:tc>
        <w:tc>
          <w:tcPr>
            <w:tcW w:w="1196" w:type="dxa"/>
            <w:tcBorders>
              <w:top w:val="nil"/>
              <w:left w:val="nil"/>
              <w:bottom w:val="single" w:sz="4" w:space="0" w:color="000000"/>
              <w:right w:val="single" w:sz="4" w:space="0" w:color="000000"/>
            </w:tcBorders>
            <w:shd w:val="clear" w:color="auto" w:fill="auto"/>
            <w:noWrap/>
            <w:vAlign w:val="center"/>
            <w:hideMark/>
          </w:tcPr>
          <w:p w:rsidR="00715CFA" w:rsidRPr="00715CFA" w:rsidRDefault="00715CFA" w:rsidP="00466802">
            <w:pPr>
              <w:spacing w:after="0" w:line="240" w:lineRule="auto"/>
              <w:jc w:val="center"/>
              <w:rPr>
                <w:rFonts w:ascii="Calibri" w:eastAsia="Times New Roman" w:hAnsi="Calibri" w:cs="Calibri"/>
                <w:color w:val="000000"/>
              </w:rPr>
            </w:pPr>
            <w:r w:rsidRPr="00715CFA">
              <w:rPr>
                <w:rFonts w:ascii="Calibri" w:eastAsia="Times New Roman" w:hAnsi="Calibri" w:cs="Calibri"/>
                <w:color w:val="000000"/>
              </w:rPr>
              <w:t>ФІО</w:t>
            </w:r>
          </w:p>
        </w:tc>
        <w:tc>
          <w:tcPr>
            <w:tcW w:w="1560" w:type="dxa"/>
            <w:gridSpan w:val="2"/>
            <w:tcBorders>
              <w:top w:val="nil"/>
              <w:left w:val="nil"/>
              <w:bottom w:val="single" w:sz="4" w:space="0" w:color="000000"/>
              <w:right w:val="single" w:sz="4" w:space="0" w:color="000000"/>
            </w:tcBorders>
            <w:shd w:val="clear" w:color="auto" w:fill="auto"/>
            <w:noWrap/>
            <w:vAlign w:val="center"/>
          </w:tcPr>
          <w:p w:rsidR="00715CFA" w:rsidRPr="00715CFA" w:rsidRDefault="005335BD" w:rsidP="00466802">
            <w:pPr>
              <w:spacing w:after="0" w:line="240" w:lineRule="auto"/>
              <w:jc w:val="center"/>
              <w:rPr>
                <w:rFonts w:ascii="Calibri" w:eastAsia="Times New Roman" w:hAnsi="Calibri" w:cs="Calibri"/>
                <w:color w:val="000000"/>
              </w:rPr>
            </w:pPr>
            <w:r>
              <w:rPr>
                <w:rFonts w:ascii="Calibri" w:eastAsia="Times New Roman" w:hAnsi="Calibri" w:cs="Calibri"/>
                <w:color w:val="000000"/>
              </w:rPr>
              <w:t>0,5</w:t>
            </w:r>
          </w:p>
        </w:tc>
      </w:tr>
      <w:tr w:rsidR="00715CFA" w:rsidRPr="00715CFA" w:rsidTr="00300580">
        <w:trPr>
          <w:trHeight w:val="285"/>
        </w:trPr>
        <w:tc>
          <w:tcPr>
            <w:tcW w:w="7938" w:type="dxa"/>
            <w:gridSpan w:val="6"/>
            <w:tcBorders>
              <w:top w:val="single" w:sz="4" w:space="0" w:color="000000"/>
              <w:left w:val="single" w:sz="4" w:space="0" w:color="000000"/>
              <w:bottom w:val="nil"/>
              <w:right w:val="single" w:sz="4" w:space="0" w:color="000000"/>
            </w:tcBorders>
            <w:shd w:val="clear" w:color="BFBFBF" w:fill="BFBFBF"/>
            <w:noWrap/>
            <w:vAlign w:val="center"/>
            <w:hideMark/>
          </w:tcPr>
          <w:p w:rsidR="00715CFA" w:rsidRPr="00715CFA" w:rsidRDefault="00715CFA" w:rsidP="00466802">
            <w:pPr>
              <w:spacing w:after="0" w:line="240" w:lineRule="auto"/>
              <w:jc w:val="center"/>
              <w:rPr>
                <w:rFonts w:ascii="Calibri" w:eastAsia="Times New Roman" w:hAnsi="Calibri" w:cs="Calibri"/>
                <w:b/>
                <w:bCs/>
                <w:color w:val="000000"/>
              </w:rPr>
            </w:pPr>
            <w:r w:rsidRPr="00715CFA">
              <w:rPr>
                <w:rFonts w:ascii="Calibri" w:eastAsia="Times New Roman" w:hAnsi="Calibri" w:cs="Calibri"/>
                <w:b/>
                <w:bCs/>
                <w:color w:val="000000"/>
              </w:rPr>
              <w:t>Усього</w:t>
            </w:r>
          </w:p>
        </w:tc>
        <w:tc>
          <w:tcPr>
            <w:tcW w:w="1560" w:type="dxa"/>
            <w:gridSpan w:val="2"/>
            <w:tcBorders>
              <w:top w:val="nil"/>
              <w:left w:val="nil"/>
              <w:bottom w:val="nil"/>
              <w:right w:val="single" w:sz="4" w:space="0" w:color="000000"/>
            </w:tcBorders>
            <w:shd w:val="clear" w:color="BFBFBF" w:fill="BFBFBF"/>
            <w:noWrap/>
            <w:vAlign w:val="center"/>
          </w:tcPr>
          <w:p w:rsidR="00715CFA" w:rsidRPr="00715CFA" w:rsidRDefault="005335BD" w:rsidP="0046680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8</w:t>
            </w:r>
          </w:p>
        </w:tc>
      </w:tr>
      <w:tr w:rsidR="00715CFA" w:rsidRPr="00715CFA" w:rsidTr="00300580">
        <w:trPr>
          <w:trHeight w:val="285"/>
        </w:trPr>
        <w:tc>
          <w:tcPr>
            <w:tcW w:w="7938" w:type="dxa"/>
            <w:gridSpan w:val="6"/>
            <w:tcBorders>
              <w:top w:val="single" w:sz="4" w:space="0" w:color="auto"/>
              <w:left w:val="single" w:sz="4" w:space="0" w:color="auto"/>
              <w:bottom w:val="single" w:sz="4" w:space="0" w:color="auto"/>
              <w:right w:val="single" w:sz="4" w:space="0" w:color="auto"/>
            </w:tcBorders>
            <w:shd w:val="clear" w:color="BFBFBF" w:fill="BFBFBF"/>
            <w:vAlign w:val="center"/>
            <w:hideMark/>
          </w:tcPr>
          <w:p w:rsidR="00715CFA" w:rsidRPr="00715CFA" w:rsidRDefault="00715CFA" w:rsidP="00466802">
            <w:pPr>
              <w:spacing w:after="0" w:line="240" w:lineRule="auto"/>
              <w:jc w:val="center"/>
              <w:rPr>
                <w:rFonts w:ascii="Calibri" w:eastAsia="Times New Roman" w:hAnsi="Calibri" w:cs="Calibri"/>
                <w:b/>
                <w:bCs/>
                <w:color w:val="000000"/>
              </w:rPr>
            </w:pPr>
            <w:r w:rsidRPr="00715CFA">
              <w:rPr>
                <w:rFonts w:ascii="Calibri" w:eastAsia="Times New Roman" w:hAnsi="Calibri" w:cs="Calibri"/>
                <w:b/>
                <w:bCs/>
                <w:color w:val="000000"/>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1560" w:type="dxa"/>
            <w:gridSpan w:val="2"/>
            <w:tcBorders>
              <w:top w:val="single" w:sz="4" w:space="0" w:color="auto"/>
              <w:left w:val="nil"/>
              <w:bottom w:val="single" w:sz="4" w:space="0" w:color="auto"/>
              <w:right w:val="single" w:sz="4" w:space="0" w:color="auto"/>
            </w:tcBorders>
            <w:shd w:val="clear" w:color="BFBFBF" w:fill="BFBFBF"/>
            <w:vAlign w:val="center"/>
          </w:tcPr>
          <w:p w:rsidR="00715CFA" w:rsidRPr="00715CFA" w:rsidRDefault="00715CFA" w:rsidP="00466802">
            <w:pPr>
              <w:spacing w:after="0" w:line="240" w:lineRule="auto"/>
              <w:jc w:val="center"/>
              <w:rPr>
                <w:rFonts w:ascii="Calibri" w:eastAsia="Times New Roman" w:hAnsi="Calibri" w:cs="Calibri"/>
                <w:b/>
                <w:bCs/>
                <w:color w:val="000000"/>
              </w:rPr>
            </w:pPr>
          </w:p>
        </w:tc>
      </w:tr>
      <w:tr w:rsidR="00715CFA" w:rsidRPr="00715CFA" w:rsidTr="00300580">
        <w:trPr>
          <w:trHeight w:val="675"/>
        </w:trPr>
        <w:tc>
          <w:tcPr>
            <w:tcW w:w="7938"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715CFA" w:rsidRDefault="00715CFA" w:rsidP="00466802">
            <w:pPr>
              <w:spacing w:after="0" w:line="240" w:lineRule="auto"/>
              <w:jc w:val="center"/>
              <w:rPr>
                <w:rFonts w:ascii="Calibri" w:eastAsia="Times New Roman" w:hAnsi="Calibri" w:cs="Calibri"/>
              </w:rPr>
            </w:pPr>
            <w:r>
              <w:rPr>
                <w:rFonts w:ascii="Calibri" w:eastAsia="Times New Roman" w:hAnsi="Calibri" w:cs="Calibri"/>
              </w:rPr>
              <w:t xml:space="preserve">Факультатив </w:t>
            </w:r>
          </w:p>
          <w:p w:rsidR="00715CFA" w:rsidRPr="00715CFA" w:rsidRDefault="00A80BDF" w:rsidP="00A80BDF">
            <w:pPr>
              <w:spacing w:after="0" w:line="240" w:lineRule="auto"/>
              <w:jc w:val="center"/>
              <w:rPr>
                <w:rFonts w:ascii="Calibri" w:eastAsia="Times New Roman" w:hAnsi="Calibri" w:cs="Calibri"/>
              </w:rPr>
            </w:pPr>
            <w:r>
              <w:rPr>
                <w:rFonts w:ascii="Calibri" w:eastAsia="Times New Roman" w:hAnsi="Calibri" w:cs="Calibri"/>
              </w:rPr>
              <w:t>Основи християнської етики</w:t>
            </w:r>
          </w:p>
        </w:tc>
        <w:tc>
          <w:tcPr>
            <w:tcW w:w="1560" w:type="dxa"/>
            <w:gridSpan w:val="2"/>
            <w:tcBorders>
              <w:top w:val="nil"/>
              <w:left w:val="nil"/>
              <w:bottom w:val="single" w:sz="4" w:space="0" w:color="auto"/>
              <w:right w:val="single" w:sz="4" w:space="0" w:color="auto"/>
            </w:tcBorders>
            <w:shd w:val="clear" w:color="BFBFBF" w:fill="FFFFFF"/>
            <w:vAlign w:val="center"/>
          </w:tcPr>
          <w:p w:rsidR="00715CFA" w:rsidRPr="00715CFA" w:rsidRDefault="005335BD" w:rsidP="0046680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w:t>
            </w:r>
          </w:p>
        </w:tc>
      </w:tr>
      <w:tr w:rsidR="00715CFA" w:rsidRPr="00715CFA" w:rsidTr="00300580">
        <w:trPr>
          <w:trHeight w:val="285"/>
        </w:trPr>
        <w:tc>
          <w:tcPr>
            <w:tcW w:w="7938"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715CFA" w:rsidRPr="00715CFA" w:rsidRDefault="00715CFA" w:rsidP="00466802">
            <w:pPr>
              <w:spacing w:after="0" w:line="240" w:lineRule="auto"/>
              <w:jc w:val="center"/>
              <w:rPr>
                <w:rFonts w:ascii="Calibri" w:eastAsia="Times New Roman" w:hAnsi="Calibri" w:cs="Calibri"/>
              </w:rPr>
            </w:pPr>
            <w:r w:rsidRPr="00715CFA">
              <w:rPr>
                <w:rFonts w:ascii="Calibri" w:eastAsia="Times New Roman" w:hAnsi="Calibri" w:cs="Calibri"/>
              </w:rPr>
              <w:t>Індивідуальні чи групові заняття</w:t>
            </w:r>
          </w:p>
        </w:tc>
        <w:tc>
          <w:tcPr>
            <w:tcW w:w="1560" w:type="dxa"/>
            <w:gridSpan w:val="2"/>
            <w:tcBorders>
              <w:top w:val="nil"/>
              <w:left w:val="nil"/>
              <w:bottom w:val="single" w:sz="4" w:space="0" w:color="auto"/>
              <w:right w:val="single" w:sz="4" w:space="0" w:color="auto"/>
            </w:tcBorders>
            <w:shd w:val="clear" w:color="BFBFBF" w:fill="FFFFFF"/>
            <w:vAlign w:val="center"/>
          </w:tcPr>
          <w:p w:rsidR="00715CFA" w:rsidRPr="00715CFA" w:rsidRDefault="005335BD" w:rsidP="0046680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w:t>
            </w:r>
          </w:p>
        </w:tc>
      </w:tr>
      <w:tr w:rsidR="00715CFA" w:rsidRPr="00715CFA" w:rsidTr="00586E11">
        <w:trPr>
          <w:trHeight w:val="285"/>
        </w:trPr>
        <w:tc>
          <w:tcPr>
            <w:tcW w:w="7938" w:type="dxa"/>
            <w:gridSpan w:val="6"/>
            <w:tcBorders>
              <w:top w:val="single" w:sz="4" w:space="0" w:color="auto"/>
              <w:left w:val="single" w:sz="4" w:space="0" w:color="auto"/>
              <w:bottom w:val="single" w:sz="4" w:space="0" w:color="auto"/>
              <w:right w:val="single" w:sz="4" w:space="0" w:color="auto"/>
            </w:tcBorders>
            <w:shd w:val="clear" w:color="BFBFBF" w:fill="BFBFBF"/>
            <w:vAlign w:val="center"/>
            <w:hideMark/>
          </w:tcPr>
          <w:p w:rsidR="00715CFA" w:rsidRPr="00715CFA" w:rsidRDefault="00715CFA" w:rsidP="00466802">
            <w:pPr>
              <w:spacing w:after="0" w:line="240" w:lineRule="auto"/>
              <w:jc w:val="center"/>
              <w:rPr>
                <w:rFonts w:ascii="Calibri" w:eastAsia="Times New Roman" w:hAnsi="Calibri" w:cs="Calibri"/>
                <w:b/>
                <w:bCs/>
                <w:color w:val="000000"/>
              </w:rPr>
            </w:pPr>
            <w:r w:rsidRPr="00715CFA">
              <w:rPr>
                <w:rFonts w:ascii="Calibri" w:eastAsia="Times New Roman" w:hAnsi="Calibri" w:cs="Calibri"/>
                <w:b/>
                <w:bCs/>
                <w:color w:val="000000"/>
              </w:rPr>
              <w:t>Кількість навчальних годин, що фінансуються з бюджету (без урахування поділу на групи)</w:t>
            </w:r>
          </w:p>
        </w:tc>
        <w:tc>
          <w:tcPr>
            <w:tcW w:w="1560" w:type="dxa"/>
            <w:gridSpan w:val="2"/>
            <w:tcBorders>
              <w:top w:val="nil"/>
              <w:left w:val="nil"/>
              <w:bottom w:val="single" w:sz="4" w:space="0" w:color="auto"/>
              <w:right w:val="single" w:sz="4" w:space="0" w:color="auto"/>
            </w:tcBorders>
            <w:shd w:val="clear" w:color="BFBFBF" w:fill="BFBFBF"/>
            <w:vAlign w:val="center"/>
            <w:hideMark/>
          </w:tcPr>
          <w:p w:rsidR="00715CFA" w:rsidRPr="00715CFA" w:rsidRDefault="00300580" w:rsidP="0046680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8</w:t>
            </w:r>
          </w:p>
        </w:tc>
      </w:tr>
      <w:tr w:rsidR="00715CFA" w:rsidRPr="00715CFA" w:rsidTr="00586E11">
        <w:trPr>
          <w:trHeight w:val="285"/>
        </w:trPr>
        <w:tc>
          <w:tcPr>
            <w:tcW w:w="7938" w:type="dxa"/>
            <w:gridSpan w:val="6"/>
            <w:tcBorders>
              <w:top w:val="single" w:sz="4" w:space="0" w:color="auto"/>
              <w:left w:val="single" w:sz="4" w:space="0" w:color="auto"/>
              <w:bottom w:val="single" w:sz="4" w:space="0" w:color="auto"/>
              <w:right w:val="single" w:sz="4" w:space="0" w:color="auto"/>
            </w:tcBorders>
            <w:shd w:val="clear" w:color="BFBFBF" w:fill="BFBFBF"/>
            <w:vAlign w:val="center"/>
            <w:hideMark/>
          </w:tcPr>
          <w:p w:rsidR="00715CFA" w:rsidRPr="00715CFA" w:rsidRDefault="00715CFA" w:rsidP="00466802">
            <w:pPr>
              <w:spacing w:after="0" w:line="240" w:lineRule="auto"/>
              <w:jc w:val="center"/>
              <w:rPr>
                <w:rFonts w:ascii="Calibri" w:eastAsia="Times New Roman" w:hAnsi="Calibri" w:cs="Calibri"/>
                <w:b/>
                <w:bCs/>
                <w:color w:val="000000"/>
              </w:rPr>
            </w:pPr>
            <w:r w:rsidRPr="00715CFA">
              <w:rPr>
                <w:rFonts w:ascii="Calibri" w:eastAsia="Times New Roman" w:hAnsi="Calibri" w:cs="Calibri"/>
                <w:b/>
                <w:bCs/>
                <w:color w:val="000000"/>
              </w:rPr>
              <w:t>Гранично допустиме тижневе навчальне навантаження на учня</w:t>
            </w:r>
          </w:p>
        </w:tc>
        <w:tc>
          <w:tcPr>
            <w:tcW w:w="1560" w:type="dxa"/>
            <w:gridSpan w:val="2"/>
            <w:tcBorders>
              <w:top w:val="nil"/>
              <w:left w:val="nil"/>
              <w:bottom w:val="single" w:sz="4" w:space="0" w:color="auto"/>
              <w:right w:val="single" w:sz="4" w:space="0" w:color="auto"/>
            </w:tcBorders>
            <w:shd w:val="clear" w:color="BFBFBF" w:fill="BFBFBF"/>
            <w:vAlign w:val="center"/>
            <w:hideMark/>
          </w:tcPr>
          <w:p w:rsidR="00715CFA" w:rsidRPr="00715CFA" w:rsidRDefault="00300580" w:rsidP="0046680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8</w:t>
            </w:r>
          </w:p>
        </w:tc>
      </w:tr>
    </w:tbl>
    <w:p w:rsidR="00586E11" w:rsidRDefault="00586E11" w:rsidP="00466802">
      <w:pPr>
        <w:spacing w:after="0" w:line="360" w:lineRule="auto"/>
        <w:ind w:right="1"/>
        <w:jc w:val="both"/>
        <w:rPr>
          <w:rFonts w:ascii="Times New Roman" w:hAnsi="Times New Roman" w:cs="Times New Roman"/>
          <w:sz w:val="24"/>
          <w:szCs w:val="24"/>
        </w:rPr>
      </w:pPr>
    </w:p>
    <w:p w:rsidR="00586E11" w:rsidRDefault="00586E11" w:rsidP="00466802">
      <w:pPr>
        <w:spacing w:after="0" w:line="360" w:lineRule="auto"/>
        <w:ind w:right="1"/>
        <w:jc w:val="both"/>
        <w:rPr>
          <w:rFonts w:ascii="Times New Roman" w:hAnsi="Times New Roman" w:cs="Times New Roman"/>
          <w:sz w:val="24"/>
          <w:szCs w:val="24"/>
        </w:rPr>
      </w:pPr>
    </w:p>
    <w:p w:rsidR="005B5127" w:rsidRDefault="005B5127"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Директор                                        Марія СТАРЧЕНКО</w:t>
      </w:r>
    </w:p>
    <w:p w:rsidR="005B5127" w:rsidRDefault="005B5127" w:rsidP="00466802">
      <w:pPr>
        <w:spacing w:after="0" w:line="360" w:lineRule="auto"/>
        <w:ind w:right="1"/>
        <w:jc w:val="both"/>
        <w:rPr>
          <w:rFonts w:ascii="Times New Roman" w:hAnsi="Times New Roman" w:cs="Times New Roman"/>
          <w:sz w:val="24"/>
          <w:szCs w:val="24"/>
        </w:rPr>
      </w:pPr>
    </w:p>
    <w:p w:rsidR="00717A81" w:rsidRDefault="00717A81" w:rsidP="00466802">
      <w:pPr>
        <w:spacing w:after="0" w:line="360" w:lineRule="auto"/>
        <w:ind w:right="1"/>
        <w:jc w:val="both"/>
        <w:rPr>
          <w:rFonts w:ascii="Times New Roman" w:hAnsi="Times New Roman" w:cs="Times New Roman"/>
          <w:sz w:val="24"/>
          <w:szCs w:val="24"/>
        </w:rPr>
      </w:pPr>
    </w:p>
    <w:p w:rsidR="00717A81" w:rsidRDefault="00717A81"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p>
    <w:p w:rsidR="00F8451F" w:rsidRDefault="00717A81"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0136D2" w:rsidRPr="00B02DF6">
        <w:rPr>
          <w:rFonts w:ascii="Times New Roman" w:hAnsi="Times New Roman" w:cs="Times New Roman"/>
          <w:sz w:val="24"/>
          <w:szCs w:val="24"/>
        </w:rPr>
        <w:t xml:space="preserve"> </w:t>
      </w:r>
    </w:p>
    <w:p w:rsidR="00C46ED4" w:rsidRDefault="00C46ED4" w:rsidP="00466802">
      <w:pPr>
        <w:spacing w:after="0" w:line="360" w:lineRule="auto"/>
        <w:ind w:right="1"/>
        <w:jc w:val="both"/>
        <w:rPr>
          <w:rFonts w:ascii="Times New Roman" w:hAnsi="Times New Roman" w:cs="Times New Roman"/>
          <w:sz w:val="24"/>
          <w:szCs w:val="24"/>
        </w:rPr>
      </w:pPr>
    </w:p>
    <w:p w:rsidR="00C46ED4" w:rsidRDefault="00C46ED4" w:rsidP="00466802">
      <w:pPr>
        <w:spacing w:after="0" w:line="360" w:lineRule="auto"/>
        <w:ind w:right="1"/>
        <w:jc w:val="both"/>
        <w:rPr>
          <w:rFonts w:ascii="Times New Roman" w:hAnsi="Times New Roman" w:cs="Times New Roman"/>
          <w:sz w:val="24"/>
          <w:szCs w:val="24"/>
        </w:rPr>
      </w:pPr>
    </w:p>
    <w:tbl>
      <w:tblPr>
        <w:tblpPr w:leftFromText="180" w:rightFromText="180" w:vertAnchor="text" w:horzAnchor="page" w:tblpX="406" w:tblpY="-41"/>
        <w:tblOverlap w:val="never"/>
        <w:tblW w:w="11140" w:type="dxa"/>
        <w:tblLook w:val="04A0" w:firstRow="1" w:lastRow="0" w:firstColumn="1" w:lastColumn="0" w:noHBand="0" w:noVBand="1"/>
      </w:tblPr>
      <w:tblGrid>
        <w:gridCol w:w="2490"/>
        <w:gridCol w:w="2613"/>
        <w:gridCol w:w="2253"/>
        <w:gridCol w:w="1560"/>
        <w:gridCol w:w="865"/>
        <w:gridCol w:w="851"/>
        <w:gridCol w:w="508"/>
      </w:tblGrid>
      <w:tr w:rsidR="00586E11" w:rsidRPr="008D2A44" w:rsidTr="00F51D7D">
        <w:trPr>
          <w:gridAfter w:val="2"/>
          <w:wAfter w:w="1359" w:type="dxa"/>
          <w:trHeight w:val="285"/>
        </w:trPr>
        <w:tc>
          <w:tcPr>
            <w:tcW w:w="9781" w:type="dxa"/>
            <w:gridSpan w:val="5"/>
            <w:tcBorders>
              <w:top w:val="nil"/>
              <w:left w:val="nil"/>
              <w:bottom w:val="single" w:sz="4" w:space="0" w:color="000000"/>
              <w:right w:val="nil"/>
            </w:tcBorders>
            <w:shd w:val="clear" w:color="auto" w:fill="auto"/>
            <w:noWrap/>
            <w:vAlign w:val="bottom"/>
            <w:hideMark/>
          </w:tcPr>
          <w:p w:rsidR="00586E11" w:rsidRDefault="00586E11" w:rsidP="000E617B">
            <w:pPr>
              <w:spacing w:after="0" w:line="240" w:lineRule="auto"/>
              <w:jc w:val="center"/>
              <w:rPr>
                <w:rFonts w:ascii="Times New Roman" w:eastAsia="Times New Roman" w:hAnsi="Times New Roman" w:cs="Times New Roman"/>
                <w:b/>
                <w:bCs/>
                <w:color w:val="000000"/>
              </w:rPr>
            </w:pPr>
            <w:r w:rsidRPr="008D2A44">
              <w:rPr>
                <w:rFonts w:ascii="Times New Roman" w:eastAsia="Times New Roman" w:hAnsi="Times New Roman" w:cs="Times New Roman"/>
                <w:b/>
                <w:bCs/>
                <w:color w:val="000000"/>
              </w:rPr>
              <w:lastRenderedPageBreak/>
              <w:t>Річний навчальний план 7-</w:t>
            </w:r>
            <w:r w:rsidR="00300580">
              <w:rPr>
                <w:rFonts w:ascii="Times New Roman" w:eastAsia="Times New Roman" w:hAnsi="Times New Roman" w:cs="Times New Roman"/>
                <w:b/>
                <w:bCs/>
                <w:color w:val="000000"/>
              </w:rPr>
              <w:t>8 го класів</w:t>
            </w:r>
          </w:p>
          <w:p w:rsidR="00586E11" w:rsidRPr="008D2A44" w:rsidRDefault="00586E11" w:rsidP="000E617B">
            <w:pPr>
              <w:spacing w:after="0" w:line="240" w:lineRule="auto"/>
              <w:jc w:val="center"/>
              <w:rPr>
                <w:rFonts w:ascii="Times New Roman" w:eastAsia="Times New Roman" w:hAnsi="Times New Roman" w:cs="Times New Roman"/>
                <w:b/>
                <w:bCs/>
                <w:color w:val="000000"/>
              </w:rPr>
            </w:pPr>
          </w:p>
        </w:tc>
      </w:tr>
      <w:tr w:rsidR="000E617B" w:rsidRPr="00F51D7D" w:rsidTr="00F51D7D">
        <w:trPr>
          <w:gridAfter w:val="1"/>
          <w:wAfter w:w="508" w:type="dxa"/>
          <w:trHeight w:val="285"/>
        </w:trPr>
        <w:tc>
          <w:tcPr>
            <w:tcW w:w="2490" w:type="dxa"/>
            <w:tcBorders>
              <w:top w:val="nil"/>
              <w:left w:val="single" w:sz="4" w:space="0" w:color="000000"/>
              <w:bottom w:val="single" w:sz="4" w:space="0" w:color="000000"/>
              <w:right w:val="single" w:sz="4" w:space="0" w:color="000000"/>
            </w:tcBorders>
            <w:shd w:val="clear" w:color="BFBFBF" w:fill="BFBFBF"/>
            <w:noWrap/>
            <w:vAlign w:val="center"/>
            <w:hideMark/>
          </w:tcPr>
          <w:p w:rsidR="00586E11" w:rsidRPr="00F51D7D" w:rsidRDefault="00586E11" w:rsidP="000E617B">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Галузь</w:t>
            </w:r>
          </w:p>
        </w:tc>
        <w:tc>
          <w:tcPr>
            <w:tcW w:w="2613" w:type="dxa"/>
            <w:tcBorders>
              <w:top w:val="nil"/>
              <w:left w:val="nil"/>
              <w:bottom w:val="single" w:sz="4" w:space="0" w:color="000000"/>
              <w:right w:val="single" w:sz="4" w:space="0" w:color="000000"/>
            </w:tcBorders>
            <w:shd w:val="clear" w:color="BFBFBF" w:fill="BFBFBF"/>
            <w:vAlign w:val="center"/>
            <w:hideMark/>
          </w:tcPr>
          <w:p w:rsidR="00586E11" w:rsidRPr="00F51D7D" w:rsidRDefault="00586E11" w:rsidP="000E617B">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Інтегрований курс</w:t>
            </w:r>
          </w:p>
        </w:tc>
        <w:tc>
          <w:tcPr>
            <w:tcW w:w="2253" w:type="dxa"/>
            <w:tcBorders>
              <w:top w:val="nil"/>
              <w:left w:val="nil"/>
              <w:bottom w:val="single" w:sz="4" w:space="0" w:color="000000"/>
              <w:right w:val="single" w:sz="4" w:space="0" w:color="000000"/>
            </w:tcBorders>
            <w:shd w:val="clear" w:color="BFBFBF" w:fill="BFBFBF"/>
            <w:vAlign w:val="center"/>
            <w:hideMark/>
          </w:tcPr>
          <w:p w:rsidR="00586E11" w:rsidRPr="00F51D7D" w:rsidRDefault="00586E11" w:rsidP="000E617B">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Предмет</w:t>
            </w:r>
          </w:p>
        </w:tc>
        <w:tc>
          <w:tcPr>
            <w:tcW w:w="1560" w:type="dxa"/>
            <w:tcBorders>
              <w:top w:val="nil"/>
              <w:left w:val="nil"/>
              <w:bottom w:val="single" w:sz="4" w:space="0" w:color="000000"/>
              <w:right w:val="single" w:sz="4" w:space="0" w:color="000000"/>
            </w:tcBorders>
            <w:shd w:val="clear" w:color="BFBFBF" w:fill="BFBFBF"/>
            <w:vAlign w:val="center"/>
            <w:hideMark/>
          </w:tcPr>
          <w:p w:rsidR="00586E11" w:rsidRPr="00F51D7D" w:rsidRDefault="00586E11" w:rsidP="000E617B">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Індекс галузі</w:t>
            </w:r>
          </w:p>
        </w:tc>
        <w:tc>
          <w:tcPr>
            <w:tcW w:w="865" w:type="dxa"/>
            <w:tcBorders>
              <w:top w:val="nil"/>
              <w:left w:val="nil"/>
              <w:bottom w:val="single" w:sz="4" w:space="0" w:color="000000"/>
              <w:right w:val="single" w:sz="4" w:space="0" w:color="000000"/>
            </w:tcBorders>
            <w:shd w:val="clear" w:color="auto" w:fill="A6A6A6" w:themeFill="background1" w:themeFillShade="A6"/>
            <w:vAlign w:val="center"/>
            <w:hideMark/>
          </w:tcPr>
          <w:p w:rsidR="00586E11" w:rsidRPr="00F51D7D" w:rsidRDefault="00586E11" w:rsidP="000E617B">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7 клас</w:t>
            </w:r>
          </w:p>
        </w:tc>
        <w:tc>
          <w:tcPr>
            <w:tcW w:w="851" w:type="dxa"/>
            <w:tcBorders>
              <w:top w:val="single" w:sz="4" w:space="0" w:color="auto"/>
              <w:bottom w:val="single" w:sz="4" w:space="0" w:color="auto"/>
              <w:right w:val="single" w:sz="4" w:space="0" w:color="auto"/>
            </w:tcBorders>
            <w:shd w:val="clear" w:color="auto" w:fill="A6A6A6" w:themeFill="background1" w:themeFillShade="A6"/>
            <w:vAlign w:val="center"/>
          </w:tcPr>
          <w:p w:rsidR="00586E11" w:rsidRPr="00F51D7D" w:rsidRDefault="00586E11" w:rsidP="000E617B">
            <w:pPr>
              <w:spacing w:after="0" w:line="240" w:lineRule="auto"/>
              <w:jc w:val="center"/>
              <w:rPr>
                <w:rFonts w:ascii="Calibri" w:eastAsia="Times New Roman" w:hAnsi="Calibri" w:cs="Calibri"/>
                <w:b/>
                <w:bCs/>
                <w:color w:val="000000"/>
                <w:sz w:val="20"/>
              </w:rPr>
            </w:pPr>
            <w:r w:rsidRPr="00F51D7D">
              <w:rPr>
                <w:rFonts w:ascii="Calibri" w:hAnsi="Calibri" w:cs="Calibri"/>
                <w:b/>
                <w:bCs/>
                <w:color w:val="000000"/>
                <w:sz w:val="20"/>
              </w:rPr>
              <w:t>8 клас</w:t>
            </w:r>
          </w:p>
        </w:tc>
      </w:tr>
      <w:tr w:rsidR="00F51D7D" w:rsidRPr="00F51D7D" w:rsidTr="00F51D7D">
        <w:trPr>
          <w:gridAfter w:val="1"/>
          <w:wAfter w:w="508" w:type="dxa"/>
          <w:trHeight w:val="300"/>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Мовно-літературна</w:t>
            </w:r>
          </w:p>
        </w:tc>
        <w:tc>
          <w:tcPr>
            <w:tcW w:w="2613" w:type="dxa"/>
            <w:vMerge w:val="restart"/>
            <w:tcBorders>
              <w:top w:val="single" w:sz="4" w:space="0" w:color="auto"/>
              <w:left w:val="single" w:sz="4" w:space="0" w:color="000000"/>
              <w:bottom w:val="single" w:sz="4" w:space="0" w:color="000000"/>
              <w:right w:val="single" w:sz="4" w:space="0" w:color="000000"/>
            </w:tcBorders>
            <w:shd w:val="clear" w:color="D8D8D8" w:fill="D8D8D8"/>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 </w:t>
            </w:r>
          </w:p>
        </w:tc>
        <w:tc>
          <w:tcPr>
            <w:tcW w:w="2253" w:type="dxa"/>
            <w:tcBorders>
              <w:top w:val="single" w:sz="4" w:space="0" w:color="auto"/>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Українська мова</w:t>
            </w:r>
          </w:p>
        </w:tc>
        <w:tc>
          <w:tcPr>
            <w:tcW w:w="1560" w:type="dxa"/>
            <w:tcBorders>
              <w:top w:val="single" w:sz="4" w:space="0" w:color="auto"/>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МОВ</w:t>
            </w:r>
          </w:p>
        </w:tc>
        <w:tc>
          <w:tcPr>
            <w:tcW w:w="865" w:type="dxa"/>
            <w:tcBorders>
              <w:top w:val="single" w:sz="4" w:space="0" w:color="auto"/>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4</w:t>
            </w: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4</w:t>
            </w:r>
          </w:p>
        </w:tc>
      </w:tr>
      <w:tr w:rsidR="00F51D7D" w:rsidRPr="00F51D7D" w:rsidTr="00F51D7D">
        <w:trPr>
          <w:gridAfter w:val="1"/>
          <w:wAfter w:w="508" w:type="dxa"/>
          <w:trHeight w:val="285"/>
        </w:trPr>
        <w:tc>
          <w:tcPr>
            <w:tcW w:w="2490"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613"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Українська література</w:t>
            </w:r>
          </w:p>
        </w:tc>
        <w:tc>
          <w:tcPr>
            <w:tcW w:w="1560"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МОВ</w:t>
            </w:r>
          </w:p>
        </w:tc>
        <w:tc>
          <w:tcPr>
            <w:tcW w:w="865"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2</w:t>
            </w: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2</w:t>
            </w:r>
          </w:p>
        </w:tc>
      </w:tr>
      <w:tr w:rsidR="00F51D7D" w:rsidRPr="00F51D7D" w:rsidTr="00F51D7D">
        <w:trPr>
          <w:gridAfter w:val="1"/>
          <w:wAfter w:w="508" w:type="dxa"/>
          <w:trHeight w:val="285"/>
        </w:trPr>
        <w:tc>
          <w:tcPr>
            <w:tcW w:w="2490"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613"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Зарубіжна література</w:t>
            </w:r>
          </w:p>
        </w:tc>
        <w:tc>
          <w:tcPr>
            <w:tcW w:w="1560"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МОВ</w:t>
            </w:r>
          </w:p>
        </w:tc>
        <w:tc>
          <w:tcPr>
            <w:tcW w:w="865"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2</w:t>
            </w: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2</w:t>
            </w:r>
          </w:p>
        </w:tc>
      </w:tr>
      <w:tr w:rsidR="00F51D7D" w:rsidRPr="00F51D7D" w:rsidTr="00F51D7D">
        <w:trPr>
          <w:gridAfter w:val="1"/>
          <w:wAfter w:w="508" w:type="dxa"/>
          <w:trHeight w:val="285"/>
        </w:trPr>
        <w:tc>
          <w:tcPr>
            <w:tcW w:w="2490"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61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 </w:t>
            </w:r>
          </w:p>
        </w:tc>
        <w:tc>
          <w:tcPr>
            <w:tcW w:w="2253"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Англійська мова</w:t>
            </w:r>
          </w:p>
        </w:tc>
        <w:tc>
          <w:tcPr>
            <w:tcW w:w="1560"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МОВ</w:t>
            </w:r>
          </w:p>
        </w:tc>
        <w:tc>
          <w:tcPr>
            <w:tcW w:w="865"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3,5</w:t>
            </w: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3</w:t>
            </w:r>
          </w:p>
        </w:tc>
      </w:tr>
      <w:tr w:rsidR="00F51D7D" w:rsidRPr="00F51D7D" w:rsidTr="00F51D7D">
        <w:trPr>
          <w:gridAfter w:val="1"/>
          <w:wAfter w:w="508" w:type="dxa"/>
          <w:trHeight w:val="285"/>
        </w:trPr>
        <w:tc>
          <w:tcPr>
            <w:tcW w:w="2490"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613"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 </w:t>
            </w:r>
          </w:p>
        </w:tc>
        <w:tc>
          <w:tcPr>
            <w:tcW w:w="1560"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МОВ</w:t>
            </w:r>
          </w:p>
        </w:tc>
        <w:tc>
          <w:tcPr>
            <w:tcW w:w="865"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0</w:t>
            </w: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0</w:t>
            </w:r>
          </w:p>
        </w:tc>
      </w:tr>
      <w:tr w:rsidR="00F51D7D" w:rsidRPr="00F51D7D" w:rsidTr="00F51D7D">
        <w:trPr>
          <w:gridAfter w:val="1"/>
          <w:wAfter w:w="508" w:type="dxa"/>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Математична</w:t>
            </w:r>
          </w:p>
        </w:tc>
        <w:tc>
          <w:tcPr>
            <w:tcW w:w="2613" w:type="dxa"/>
            <w:vMerge w:val="restart"/>
            <w:tcBorders>
              <w:top w:val="nil"/>
              <w:left w:val="single" w:sz="4" w:space="0" w:color="000000"/>
              <w:bottom w:val="single" w:sz="4" w:space="0" w:color="000000"/>
              <w:right w:val="single" w:sz="4" w:space="0" w:color="000000"/>
            </w:tcBorders>
            <w:shd w:val="clear" w:color="000000" w:fill="D9D9D9"/>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0</w:t>
            </w:r>
          </w:p>
        </w:tc>
        <w:tc>
          <w:tcPr>
            <w:tcW w:w="2253"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Алгебра</w:t>
            </w:r>
          </w:p>
        </w:tc>
        <w:tc>
          <w:tcPr>
            <w:tcW w:w="1560"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МАО</w:t>
            </w:r>
          </w:p>
        </w:tc>
        <w:tc>
          <w:tcPr>
            <w:tcW w:w="865"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3</w:t>
            </w: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3</w:t>
            </w:r>
          </w:p>
        </w:tc>
      </w:tr>
      <w:tr w:rsidR="00F51D7D" w:rsidRPr="00F51D7D" w:rsidTr="00F51D7D">
        <w:trPr>
          <w:gridAfter w:val="1"/>
          <w:wAfter w:w="508" w:type="dxa"/>
          <w:trHeight w:val="285"/>
        </w:trPr>
        <w:tc>
          <w:tcPr>
            <w:tcW w:w="2490"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613"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Геометрія</w:t>
            </w:r>
          </w:p>
        </w:tc>
        <w:tc>
          <w:tcPr>
            <w:tcW w:w="1560"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МАО</w:t>
            </w:r>
          </w:p>
        </w:tc>
        <w:tc>
          <w:tcPr>
            <w:tcW w:w="865"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2</w:t>
            </w: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2</w:t>
            </w:r>
          </w:p>
        </w:tc>
      </w:tr>
      <w:tr w:rsidR="00F51D7D" w:rsidRPr="00F51D7D" w:rsidTr="00F51D7D">
        <w:trPr>
          <w:gridAfter w:val="1"/>
          <w:wAfter w:w="508" w:type="dxa"/>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Природнича</w:t>
            </w:r>
          </w:p>
        </w:tc>
        <w:tc>
          <w:tcPr>
            <w:tcW w:w="2613" w:type="dxa"/>
            <w:vMerge w:val="restart"/>
            <w:tcBorders>
              <w:top w:val="nil"/>
              <w:left w:val="single" w:sz="4" w:space="0" w:color="000000"/>
              <w:right w:val="single" w:sz="4" w:space="0" w:color="000000"/>
            </w:tcBorders>
            <w:shd w:val="clear" w:color="D8D8D8" w:fill="D8D8D8"/>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0</w:t>
            </w:r>
          </w:p>
        </w:tc>
        <w:tc>
          <w:tcPr>
            <w:tcW w:w="2253"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Біологія</w:t>
            </w:r>
          </w:p>
        </w:tc>
        <w:tc>
          <w:tcPr>
            <w:tcW w:w="1560"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ПРО</w:t>
            </w:r>
          </w:p>
        </w:tc>
        <w:tc>
          <w:tcPr>
            <w:tcW w:w="865"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2,5</w:t>
            </w:r>
          </w:p>
        </w:tc>
        <w:tc>
          <w:tcPr>
            <w:tcW w:w="851" w:type="dxa"/>
            <w:tcBorders>
              <w:top w:val="single" w:sz="4" w:space="0" w:color="auto"/>
              <w:bottom w:val="single" w:sz="4" w:space="0" w:color="auto"/>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2</w:t>
            </w:r>
          </w:p>
        </w:tc>
      </w:tr>
      <w:tr w:rsidR="00F51D7D" w:rsidRPr="00F51D7D" w:rsidTr="00F51D7D">
        <w:trPr>
          <w:gridAfter w:val="1"/>
          <w:wAfter w:w="508" w:type="dxa"/>
          <w:trHeight w:val="285"/>
        </w:trPr>
        <w:tc>
          <w:tcPr>
            <w:tcW w:w="2490" w:type="dxa"/>
            <w:vMerge/>
            <w:tcBorders>
              <w:top w:val="nil"/>
              <w:left w:val="single" w:sz="4" w:space="0" w:color="000000"/>
              <w:bottom w:val="single" w:sz="4" w:space="0" w:color="000000"/>
              <w:right w:val="single" w:sz="4" w:space="0" w:color="000000"/>
            </w:tcBorders>
            <w:vAlign w:val="center"/>
            <w:hideMark/>
          </w:tcPr>
          <w:p w:rsidR="00F51D7D" w:rsidRPr="00F51D7D" w:rsidRDefault="00F51D7D" w:rsidP="000E617B">
            <w:pPr>
              <w:spacing w:after="0" w:line="240" w:lineRule="auto"/>
              <w:rPr>
                <w:rFonts w:ascii="Times New Roman" w:eastAsia="Times New Roman" w:hAnsi="Times New Roman" w:cs="Times New Roman"/>
                <w:color w:val="000000"/>
                <w:sz w:val="20"/>
              </w:rPr>
            </w:pPr>
          </w:p>
        </w:tc>
        <w:tc>
          <w:tcPr>
            <w:tcW w:w="2613" w:type="dxa"/>
            <w:vMerge/>
            <w:tcBorders>
              <w:left w:val="single" w:sz="4" w:space="0" w:color="000000"/>
              <w:right w:val="single" w:sz="4" w:space="0" w:color="000000"/>
            </w:tcBorders>
            <w:vAlign w:val="center"/>
            <w:hideMark/>
          </w:tcPr>
          <w:p w:rsidR="00F51D7D" w:rsidRPr="00F51D7D" w:rsidRDefault="00F51D7D" w:rsidP="000E617B">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Географія</w:t>
            </w:r>
          </w:p>
        </w:tc>
        <w:tc>
          <w:tcPr>
            <w:tcW w:w="1560"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ПРО</w:t>
            </w:r>
          </w:p>
        </w:tc>
        <w:tc>
          <w:tcPr>
            <w:tcW w:w="865"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2</w:t>
            </w:r>
          </w:p>
        </w:tc>
        <w:tc>
          <w:tcPr>
            <w:tcW w:w="851" w:type="dxa"/>
            <w:tcBorders>
              <w:top w:val="single" w:sz="4" w:space="0" w:color="auto"/>
              <w:bottom w:val="single" w:sz="4" w:space="0" w:color="auto"/>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2</w:t>
            </w:r>
          </w:p>
        </w:tc>
      </w:tr>
      <w:tr w:rsidR="00F51D7D" w:rsidRPr="00F51D7D" w:rsidTr="00F51D7D">
        <w:trPr>
          <w:gridAfter w:val="1"/>
          <w:wAfter w:w="508" w:type="dxa"/>
          <w:trHeight w:val="285"/>
        </w:trPr>
        <w:tc>
          <w:tcPr>
            <w:tcW w:w="2490" w:type="dxa"/>
            <w:vMerge/>
            <w:tcBorders>
              <w:top w:val="nil"/>
              <w:left w:val="single" w:sz="4" w:space="0" w:color="000000"/>
              <w:bottom w:val="single" w:sz="4" w:space="0" w:color="000000"/>
              <w:right w:val="single" w:sz="4" w:space="0" w:color="000000"/>
            </w:tcBorders>
            <w:vAlign w:val="center"/>
            <w:hideMark/>
          </w:tcPr>
          <w:p w:rsidR="00F51D7D" w:rsidRPr="00F51D7D" w:rsidRDefault="00F51D7D" w:rsidP="000E617B">
            <w:pPr>
              <w:spacing w:after="0" w:line="240" w:lineRule="auto"/>
              <w:rPr>
                <w:rFonts w:ascii="Times New Roman" w:eastAsia="Times New Roman" w:hAnsi="Times New Roman" w:cs="Times New Roman"/>
                <w:color w:val="000000"/>
                <w:sz w:val="20"/>
              </w:rPr>
            </w:pPr>
          </w:p>
        </w:tc>
        <w:tc>
          <w:tcPr>
            <w:tcW w:w="2613" w:type="dxa"/>
            <w:vMerge/>
            <w:tcBorders>
              <w:left w:val="single" w:sz="4" w:space="0" w:color="000000"/>
              <w:right w:val="single" w:sz="4" w:space="0" w:color="000000"/>
            </w:tcBorders>
            <w:vAlign w:val="center"/>
            <w:hideMark/>
          </w:tcPr>
          <w:p w:rsidR="00F51D7D" w:rsidRPr="00F51D7D" w:rsidRDefault="00F51D7D" w:rsidP="000E617B">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Фізика</w:t>
            </w:r>
          </w:p>
        </w:tc>
        <w:tc>
          <w:tcPr>
            <w:tcW w:w="1560"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ПРО</w:t>
            </w:r>
          </w:p>
        </w:tc>
        <w:tc>
          <w:tcPr>
            <w:tcW w:w="865"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2</w:t>
            </w:r>
          </w:p>
        </w:tc>
        <w:tc>
          <w:tcPr>
            <w:tcW w:w="851" w:type="dxa"/>
            <w:tcBorders>
              <w:top w:val="single" w:sz="4" w:space="0" w:color="auto"/>
              <w:bottom w:val="single" w:sz="4" w:space="0" w:color="auto"/>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2</w:t>
            </w:r>
          </w:p>
        </w:tc>
      </w:tr>
      <w:tr w:rsidR="00F51D7D" w:rsidRPr="00F51D7D" w:rsidTr="00F51D7D">
        <w:trPr>
          <w:gridAfter w:val="1"/>
          <w:wAfter w:w="508" w:type="dxa"/>
          <w:trHeight w:val="529"/>
        </w:trPr>
        <w:tc>
          <w:tcPr>
            <w:tcW w:w="2490" w:type="dxa"/>
            <w:vMerge/>
            <w:tcBorders>
              <w:top w:val="nil"/>
              <w:left w:val="single" w:sz="4" w:space="0" w:color="000000"/>
              <w:bottom w:val="single" w:sz="4" w:space="0" w:color="000000"/>
              <w:right w:val="single" w:sz="4" w:space="0" w:color="000000"/>
            </w:tcBorders>
            <w:vAlign w:val="center"/>
            <w:hideMark/>
          </w:tcPr>
          <w:p w:rsidR="00F51D7D" w:rsidRPr="00F51D7D" w:rsidRDefault="00F51D7D" w:rsidP="000E617B">
            <w:pPr>
              <w:spacing w:after="0" w:line="240" w:lineRule="auto"/>
              <w:rPr>
                <w:rFonts w:ascii="Times New Roman" w:eastAsia="Times New Roman" w:hAnsi="Times New Roman" w:cs="Times New Roman"/>
                <w:color w:val="000000"/>
                <w:sz w:val="20"/>
              </w:rPr>
            </w:pPr>
          </w:p>
        </w:tc>
        <w:tc>
          <w:tcPr>
            <w:tcW w:w="2613" w:type="dxa"/>
            <w:vMerge/>
            <w:tcBorders>
              <w:left w:val="single" w:sz="4" w:space="0" w:color="000000"/>
              <w:right w:val="single" w:sz="4" w:space="0" w:color="000000"/>
            </w:tcBorders>
            <w:vAlign w:val="center"/>
            <w:hideMark/>
          </w:tcPr>
          <w:p w:rsidR="00F51D7D" w:rsidRPr="00F51D7D" w:rsidRDefault="00F51D7D" w:rsidP="000E617B">
            <w:pPr>
              <w:spacing w:after="0" w:line="240" w:lineRule="auto"/>
              <w:rPr>
                <w:rFonts w:ascii="Times New Roman" w:eastAsia="Times New Roman" w:hAnsi="Times New Roman" w:cs="Times New Roman"/>
                <w:color w:val="000000"/>
                <w:sz w:val="20"/>
              </w:rPr>
            </w:pPr>
          </w:p>
        </w:tc>
        <w:tc>
          <w:tcPr>
            <w:tcW w:w="2253" w:type="dxa"/>
            <w:tcBorders>
              <w:top w:val="nil"/>
              <w:left w:val="nil"/>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Хімія</w:t>
            </w:r>
          </w:p>
        </w:tc>
        <w:tc>
          <w:tcPr>
            <w:tcW w:w="1560" w:type="dxa"/>
            <w:tcBorders>
              <w:top w:val="nil"/>
              <w:left w:val="nil"/>
              <w:bottom w:val="single" w:sz="4" w:space="0" w:color="auto"/>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ПРО</w:t>
            </w:r>
          </w:p>
        </w:tc>
        <w:tc>
          <w:tcPr>
            <w:tcW w:w="865" w:type="dxa"/>
            <w:tcBorders>
              <w:top w:val="nil"/>
              <w:left w:val="nil"/>
              <w:bottom w:val="single" w:sz="4" w:space="0" w:color="auto"/>
              <w:right w:val="single" w:sz="4" w:space="0" w:color="000000"/>
            </w:tcBorders>
            <w:shd w:val="clear" w:color="auto" w:fill="auto"/>
            <w:noWrap/>
            <w:vAlign w:val="center"/>
            <w:hideMark/>
          </w:tcPr>
          <w:p w:rsidR="00F51D7D" w:rsidRPr="00F51D7D" w:rsidRDefault="00F51D7D"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1</w:t>
            </w:r>
          </w:p>
        </w:tc>
        <w:tc>
          <w:tcPr>
            <w:tcW w:w="851" w:type="dxa"/>
            <w:tcBorders>
              <w:top w:val="single" w:sz="4" w:space="0" w:color="auto"/>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2</w:t>
            </w:r>
          </w:p>
        </w:tc>
      </w:tr>
      <w:tr w:rsidR="00F51D7D" w:rsidRPr="00F51D7D" w:rsidTr="00F51D7D">
        <w:trPr>
          <w:trHeight w:val="450"/>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Соціальна і здоров’язбережувальна</w:t>
            </w:r>
          </w:p>
        </w:tc>
        <w:tc>
          <w:tcPr>
            <w:tcW w:w="4866" w:type="dxa"/>
            <w:gridSpan w:val="2"/>
            <w:tcBorders>
              <w:top w:val="single" w:sz="4" w:space="0" w:color="000000"/>
              <w:left w:val="nil"/>
              <w:bottom w:val="single" w:sz="4" w:space="0" w:color="000000"/>
              <w:right w:val="single" w:sz="4" w:space="0" w:color="000000"/>
            </w:tcBorders>
            <w:shd w:val="clear" w:color="D8D8D8" w:fill="D8D8D8"/>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Здоровя, безпека та добробут</w:t>
            </w:r>
          </w:p>
        </w:tc>
        <w:tc>
          <w:tcPr>
            <w:tcW w:w="1560" w:type="dxa"/>
            <w:tcBorders>
              <w:top w:val="single" w:sz="4" w:space="0" w:color="auto"/>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СЗО</w:t>
            </w:r>
          </w:p>
        </w:tc>
        <w:tc>
          <w:tcPr>
            <w:tcW w:w="865" w:type="dxa"/>
            <w:tcBorders>
              <w:top w:val="single" w:sz="4" w:space="0" w:color="auto"/>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1</w:t>
            </w:r>
          </w:p>
        </w:tc>
        <w:tc>
          <w:tcPr>
            <w:tcW w:w="851" w:type="dxa"/>
            <w:tcBorders>
              <w:top w:val="single" w:sz="4" w:space="0" w:color="auto"/>
              <w:bottom w:val="single" w:sz="4" w:space="0" w:color="auto"/>
              <w:right w:val="single" w:sz="4" w:space="0" w:color="auto"/>
            </w:tcBorders>
          </w:tcPr>
          <w:p w:rsidR="00586E11" w:rsidRPr="00F51D7D" w:rsidRDefault="00586E11" w:rsidP="00F51D7D">
            <w:pPr>
              <w:spacing w:after="160" w:line="259" w:lineRule="auto"/>
              <w:jc w:val="center"/>
              <w:rPr>
                <w:rFonts w:ascii="Times New Roman" w:hAnsi="Times New Roman" w:cs="Times New Roman"/>
                <w:sz w:val="20"/>
              </w:rPr>
            </w:pPr>
            <w:r w:rsidRPr="00F51D7D">
              <w:rPr>
                <w:rFonts w:ascii="Times New Roman" w:hAnsi="Times New Roman" w:cs="Times New Roman"/>
                <w:sz w:val="20"/>
              </w:rPr>
              <w:t>1</w:t>
            </w:r>
          </w:p>
        </w:tc>
        <w:tc>
          <w:tcPr>
            <w:tcW w:w="508" w:type="dxa"/>
            <w:tcBorders>
              <w:lef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p>
        </w:tc>
      </w:tr>
      <w:tr w:rsidR="00F51D7D" w:rsidRPr="00F51D7D" w:rsidTr="00F51D7D">
        <w:trPr>
          <w:gridAfter w:val="1"/>
          <w:wAfter w:w="508" w:type="dxa"/>
          <w:trHeight w:val="70"/>
        </w:trPr>
        <w:tc>
          <w:tcPr>
            <w:tcW w:w="2490"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613" w:type="dxa"/>
            <w:tcBorders>
              <w:top w:val="nil"/>
              <w:left w:val="nil"/>
              <w:bottom w:val="single" w:sz="4" w:space="0" w:color="000000"/>
              <w:right w:val="single" w:sz="4" w:space="0" w:color="000000"/>
            </w:tcBorders>
            <w:shd w:val="clear" w:color="D8D8D8" w:fill="D8D8D8"/>
            <w:vAlign w:val="center"/>
          </w:tcPr>
          <w:p w:rsidR="00586E11" w:rsidRPr="00F51D7D" w:rsidRDefault="0097101F" w:rsidP="000E617B">
            <w:pPr>
              <w:spacing w:after="0" w:line="240" w:lineRule="auto"/>
              <w:jc w:val="center"/>
              <w:rPr>
                <w:rFonts w:ascii="Times New Roman" w:eastAsia="Times New Roman" w:hAnsi="Times New Roman" w:cs="Times New Roman"/>
                <w:color w:val="000000"/>
                <w:sz w:val="4"/>
              </w:rPr>
            </w:pPr>
            <w:r w:rsidRPr="00F51D7D">
              <w:rPr>
                <w:rFonts w:ascii="Calibri" w:hAnsi="Calibri" w:cs="Calibri"/>
                <w:color w:val="000000"/>
                <w:sz w:val="20"/>
              </w:rPr>
              <w:t xml:space="preserve"> </w:t>
            </w:r>
          </w:p>
        </w:tc>
        <w:tc>
          <w:tcPr>
            <w:tcW w:w="2253" w:type="dxa"/>
            <w:tcBorders>
              <w:top w:val="nil"/>
              <w:left w:val="nil"/>
              <w:bottom w:val="single" w:sz="4" w:space="0" w:color="000000"/>
              <w:right w:val="single" w:sz="4" w:space="0" w:color="000000"/>
            </w:tcBorders>
            <w:shd w:val="clear" w:color="auto" w:fill="auto"/>
            <w:noWrap/>
            <w:vAlign w:val="center"/>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Підприємництво та фінансова грамотність</w:t>
            </w:r>
          </w:p>
          <w:p w:rsidR="00586E11" w:rsidRPr="00F51D7D" w:rsidRDefault="00586E11" w:rsidP="000E617B">
            <w:pPr>
              <w:spacing w:after="0" w:line="240" w:lineRule="auto"/>
              <w:jc w:val="center"/>
              <w:rPr>
                <w:rFonts w:ascii="Times New Roman" w:eastAsia="Times New Roman" w:hAnsi="Times New Roman" w:cs="Times New Roman"/>
                <w:color w:val="000000"/>
                <w:sz w:val="4"/>
              </w:rPr>
            </w:pPr>
          </w:p>
        </w:tc>
        <w:tc>
          <w:tcPr>
            <w:tcW w:w="1560" w:type="dxa"/>
            <w:tcBorders>
              <w:top w:val="nil"/>
              <w:left w:val="nil"/>
              <w:bottom w:val="single" w:sz="4" w:space="0" w:color="000000"/>
              <w:right w:val="single" w:sz="4" w:space="0" w:color="000000"/>
            </w:tcBorders>
            <w:shd w:val="clear" w:color="auto" w:fill="auto"/>
            <w:noWrap/>
            <w:vAlign w:val="center"/>
          </w:tcPr>
          <w:p w:rsidR="00586E11" w:rsidRPr="004F3E14" w:rsidRDefault="002D0C5D" w:rsidP="000E617B">
            <w:pPr>
              <w:spacing w:after="0" w:line="240" w:lineRule="auto"/>
              <w:jc w:val="center"/>
              <w:rPr>
                <w:rFonts w:ascii="Times New Roman" w:eastAsia="Times New Roman" w:hAnsi="Times New Roman" w:cs="Times New Roman"/>
                <w:color w:val="000000"/>
                <w:sz w:val="18"/>
              </w:rPr>
            </w:pPr>
            <w:r>
              <w:rPr>
                <w:rFonts w:ascii="Times New Roman" w:eastAsia="Times New Roman" w:hAnsi="Times New Roman" w:cs="Times New Roman"/>
                <w:color w:val="000000"/>
              </w:rPr>
              <w:t xml:space="preserve"> </w:t>
            </w:r>
          </w:p>
        </w:tc>
        <w:tc>
          <w:tcPr>
            <w:tcW w:w="865" w:type="dxa"/>
            <w:tcBorders>
              <w:top w:val="nil"/>
              <w:left w:val="nil"/>
              <w:bottom w:val="single" w:sz="4" w:space="0" w:color="000000"/>
              <w:right w:val="single" w:sz="4" w:space="0" w:color="000000"/>
            </w:tcBorders>
            <w:shd w:val="clear" w:color="auto" w:fill="auto"/>
            <w:noWrap/>
            <w:vAlign w:val="center"/>
          </w:tcPr>
          <w:p w:rsidR="00586E11" w:rsidRPr="00F51D7D" w:rsidRDefault="00586E11" w:rsidP="000E617B">
            <w:pPr>
              <w:spacing w:after="0" w:line="240" w:lineRule="auto"/>
              <w:jc w:val="center"/>
              <w:rPr>
                <w:rFonts w:ascii="Times New Roman" w:eastAsia="Times New Roman" w:hAnsi="Times New Roman" w:cs="Times New Roman"/>
                <w:color w:val="000000"/>
                <w:sz w:val="4"/>
              </w:rPr>
            </w:pP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1</w:t>
            </w:r>
          </w:p>
        </w:tc>
      </w:tr>
      <w:tr w:rsidR="00F51D7D" w:rsidRPr="00F51D7D" w:rsidTr="00F51D7D">
        <w:trPr>
          <w:gridAfter w:val="1"/>
          <w:wAfter w:w="508" w:type="dxa"/>
          <w:trHeight w:val="31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Громадянська та історична</w:t>
            </w:r>
          </w:p>
        </w:tc>
        <w:tc>
          <w:tcPr>
            <w:tcW w:w="2613"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p>
          <w:p w:rsidR="00586E11" w:rsidRPr="00F51D7D" w:rsidRDefault="00586E11" w:rsidP="000E617B">
            <w:pPr>
              <w:spacing w:after="0" w:line="240" w:lineRule="auto"/>
              <w:jc w:val="center"/>
              <w:rPr>
                <w:rFonts w:ascii="Times New Roman" w:eastAsia="Times New Roman" w:hAnsi="Times New Roman" w:cs="Times New Roman"/>
                <w:color w:val="000000"/>
                <w:sz w:val="20"/>
              </w:rPr>
            </w:pPr>
          </w:p>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Інтегрований курс історії та громадянської освіти</w:t>
            </w:r>
          </w:p>
        </w:tc>
        <w:tc>
          <w:tcPr>
            <w:tcW w:w="2253" w:type="dxa"/>
            <w:tcBorders>
              <w:top w:val="nil"/>
              <w:left w:val="nil"/>
              <w:bottom w:val="single" w:sz="4" w:space="0" w:color="000000"/>
              <w:right w:val="single" w:sz="4" w:space="0" w:color="000000"/>
            </w:tcBorders>
            <w:shd w:val="clear" w:color="auto" w:fill="auto"/>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Всесвітня історія</w:t>
            </w:r>
          </w:p>
        </w:tc>
        <w:tc>
          <w:tcPr>
            <w:tcW w:w="1560"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ГІО</w:t>
            </w:r>
          </w:p>
        </w:tc>
        <w:tc>
          <w:tcPr>
            <w:tcW w:w="865"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1</w:t>
            </w: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1</w:t>
            </w:r>
          </w:p>
        </w:tc>
      </w:tr>
      <w:tr w:rsidR="00F51D7D" w:rsidRPr="00F51D7D" w:rsidTr="00F51D7D">
        <w:trPr>
          <w:gridAfter w:val="1"/>
          <w:wAfter w:w="508" w:type="dxa"/>
          <w:trHeight w:val="315"/>
        </w:trPr>
        <w:tc>
          <w:tcPr>
            <w:tcW w:w="2490"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613" w:type="dxa"/>
            <w:vMerge/>
            <w:tcBorders>
              <w:top w:val="nil"/>
              <w:left w:val="single" w:sz="4" w:space="0" w:color="000000"/>
              <w:bottom w:val="single" w:sz="4" w:space="0" w:color="000000"/>
              <w:right w:val="single" w:sz="4" w:space="0" w:color="000000"/>
            </w:tcBorders>
            <w:vAlign w:val="center"/>
            <w:hideMark/>
          </w:tcPr>
          <w:p w:rsidR="00586E11" w:rsidRPr="00F51D7D" w:rsidRDefault="00586E11" w:rsidP="000E617B">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vAlign w:val="center"/>
            <w:hideMark/>
          </w:tcPr>
          <w:p w:rsidR="00586E11" w:rsidRPr="00F51D7D" w:rsidRDefault="00F51D7D" w:rsidP="000E617B">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Історія України</w:t>
            </w:r>
          </w:p>
        </w:tc>
        <w:tc>
          <w:tcPr>
            <w:tcW w:w="1560"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ГІО</w:t>
            </w:r>
          </w:p>
        </w:tc>
        <w:tc>
          <w:tcPr>
            <w:tcW w:w="865" w:type="dxa"/>
            <w:tcBorders>
              <w:top w:val="nil"/>
              <w:left w:val="nil"/>
              <w:bottom w:val="single" w:sz="4" w:space="0" w:color="000000"/>
              <w:right w:val="single" w:sz="4" w:space="0" w:color="000000"/>
            </w:tcBorders>
            <w:shd w:val="clear" w:color="auto" w:fill="auto"/>
            <w:noWrap/>
            <w:vAlign w:val="center"/>
            <w:hideMark/>
          </w:tcPr>
          <w:p w:rsidR="00586E11" w:rsidRPr="00F51D7D" w:rsidRDefault="00586E11" w:rsidP="000E617B">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1</w:t>
            </w:r>
          </w:p>
        </w:tc>
        <w:tc>
          <w:tcPr>
            <w:tcW w:w="851" w:type="dxa"/>
            <w:tcBorders>
              <w:top w:val="single" w:sz="4" w:space="0" w:color="auto"/>
              <w:bottom w:val="single" w:sz="4" w:space="0" w:color="auto"/>
              <w:right w:val="single" w:sz="4" w:space="0" w:color="auto"/>
            </w:tcBorders>
            <w:vAlign w:val="center"/>
          </w:tcPr>
          <w:p w:rsidR="00586E11" w:rsidRPr="00F51D7D" w:rsidRDefault="00586E11"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1</w:t>
            </w:r>
          </w:p>
        </w:tc>
      </w:tr>
      <w:tr w:rsidR="00F51D7D" w:rsidRPr="00F51D7D" w:rsidTr="00F51D7D">
        <w:trPr>
          <w:gridAfter w:val="1"/>
          <w:wAfter w:w="508" w:type="dxa"/>
          <w:trHeight w:val="47"/>
        </w:trPr>
        <w:tc>
          <w:tcPr>
            <w:tcW w:w="2490" w:type="dxa"/>
            <w:vMerge/>
            <w:tcBorders>
              <w:top w:val="nil"/>
              <w:left w:val="single" w:sz="4" w:space="0" w:color="000000"/>
              <w:bottom w:val="single" w:sz="4" w:space="0" w:color="000000"/>
              <w:right w:val="single" w:sz="4" w:space="0" w:color="000000"/>
            </w:tcBorders>
            <w:vAlign w:val="center"/>
            <w:hideMark/>
          </w:tcPr>
          <w:p w:rsidR="00F51D7D" w:rsidRPr="00F51D7D" w:rsidRDefault="00F51D7D" w:rsidP="00F51D7D">
            <w:pPr>
              <w:spacing w:after="0" w:line="240" w:lineRule="auto"/>
              <w:rPr>
                <w:rFonts w:ascii="Times New Roman" w:eastAsia="Times New Roman" w:hAnsi="Times New Roman" w:cs="Times New Roman"/>
                <w:color w:val="000000"/>
                <w:sz w:val="20"/>
              </w:rPr>
            </w:pPr>
          </w:p>
        </w:tc>
        <w:tc>
          <w:tcPr>
            <w:tcW w:w="2613" w:type="dxa"/>
            <w:vMerge/>
            <w:tcBorders>
              <w:top w:val="nil"/>
              <w:left w:val="single" w:sz="4" w:space="0" w:color="000000"/>
              <w:bottom w:val="single" w:sz="4" w:space="0" w:color="000000"/>
              <w:right w:val="single" w:sz="4" w:space="0" w:color="000000"/>
            </w:tcBorders>
            <w:vAlign w:val="center"/>
            <w:hideMark/>
          </w:tcPr>
          <w:p w:rsidR="00F51D7D" w:rsidRPr="00F51D7D" w:rsidRDefault="00F51D7D" w:rsidP="00F51D7D">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vAlign w:val="center"/>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Громадянська освіта</w:t>
            </w:r>
          </w:p>
        </w:tc>
        <w:tc>
          <w:tcPr>
            <w:tcW w:w="1560" w:type="dxa"/>
            <w:tcBorders>
              <w:top w:val="nil"/>
              <w:left w:val="nil"/>
              <w:bottom w:val="single" w:sz="4" w:space="0" w:color="000000"/>
              <w:right w:val="single" w:sz="4" w:space="0" w:color="000000"/>
            </w:tcBorders>
            <w:shd w:val="clear" w:color="auto" w:fill="auto"/>
            <w:noWrap/>
            <w:vAlign w:val="center"/>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ГІО</w:t>
            </w:r>
          </w:p>
        </w:tc>
        <w:tc>
          <w:tcPr>
            <w:tcW w:w="865" w:type="dxa"/>
            <w:tcBorders>
              <w:top w:val="nil"/>
              <w:left w:val="nil"/>
              <w:bottom w:val="single" w:sz="4" w:space="0" w:color="000000"/>
              <w:right w:val="single" w:sz="4" w:space="0" w:color="000000"/>
            </w:tcBorders>
            <w:shd w:val="clear" w:color="auto" w:fill="auto"/>
            <w:noWrap/>
            <w:vAlign w:val="center"/>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0,5</w:t>
            </w:r>
          </w:p>
        </w:tc>
        <w:tc>
          <w:tcPr>
            <w:tcW w:w="851" w:type="dxa"/>
            <w:tcBorders>
              <w:top w:val="single" w:sz="4" w:space="0" w:color="auto"/>
              <w:bottom w:val="single" w:sz="4" w:space="0" w:color="auto"/>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0,5</w:t>
            </w:r>
          </w:p>
        </w:tc>
      </w:tr>
      <w:tr w:rsidR="00F51D7D" w:rsidRPr="00F51D7D" w:rsidTr="00F51D7D">
        <w:trPr>
          <w:gridAfter w:val="1"/>
          <w:wAfter w:w="508" w:type="dxa"/>
          <w:trHeight w:val="70"/>
        </w:trPr>
        <w:tc>
          <w:tcPr>
            <w:tcW w:w="2490" w:type="dxa"/>
            <w:vMerge/>
            <w:tcBorders>
              <w:top w:val="nil"/>
              <w:left w:val="single" w:sz="4" w:space="0" w:color="000000"/>
              <w:bottom w:val="single" w:sz="4" w:space="0" w:color="000000"/>
              <w:right w:val="single" w:sz="4" w:space="0" w:color="000000"/>
            </w:tcBorders>
            <w:vAlign w:val="center"/>
            <w:hideMark/>
          </w:tcPr>
          <w:p w:rsidR="00F51D7D" w:rsidRPr="00F51D7D" w:rsidRDefault="00F51D7D" w:rsidP="00F51D7D">
            <w:pPr>
              <w:spacing w:after="0" w:line="240" w:lineRule="auto"/>
              <w:rPr>
                <w:rFonts w:ascii="Times New Roman" w:eastAsia="Times New Roman" w:hAnsi="Times New Roman" w:cs="Times New Roman"/>
                <w:color w:val="000000"/>
                <w:sz w:val="20"/>
              </w:rPr>
            </w:pPr>
          </w:p>
        </w:tc>
        <w:tc>
          <w:tcPr>
            <w:tcW w:w="2613" w:type="dxa"/>
            <w:vMerge/>
            <w:tcBorders>
              <w:top w:val="nil"/>
              <w:left w:val="single" w:sz="4" w:space="0" w:color="000000"/>
              <w:bottom w:val="single" w:sz="4" w:space="0" w:color="000000"/>
              <w:right w:val="single" w:sz="4" w:space="0" w:color="000000"/>
            </w:tcBorders>
            <w:vAlign w:val="center"/>
            <w:hideMark/>
          </w:tcPr>
          <w:p w:rsidR="00F51D7D" w:rsidRPr="00F51D7D" w:rsidRDefault="00F51D7D" w:rsidP="00F51D7D">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vAlign w:val="center"/>
          </w:tcPr>
          <w:p w:rsidR="00F51D7D" w:rsidRPr="008D2A44" w:rsidRDefault="00F51D7D" w:rsidP="00F51D7D">
            <w:pPr>
              <w:spacing w:after="0" w:line="240" w:lineRule="auto"/>
              <w:jc w:val="center"/>
              <w:rPr>
                <w:rFonts w:ascii="Times New Roman" w:eastAsia="Times New Roman" w:hAnsi="Times New Roman" w:cs="Times New Roman"/>
                <w:color w:val="000000"/>
                <w:sz w:val="2"/>
              </w:rPr>
            </w:pPr>
          </w:p>
        </w:tc>
        <w:tc>
          <w:tcPr>
            <w:tcW w:w="1560" w:type="dxa"/>
            <w:tcBorders>
              <w:top w:val="nil"/>
              <w:left w:val="nil"/>
              <w:bottom w:val="single" w:sz="4" w:space="0" w:color="000000"/>
              <w:right w:val="single" w:sz="4" w:space="0" w:color="000000"/>
            </w:tcBorders>
            <w:shd w:val="clear" w:color="auto" w:fill="auto"/>
            <w:noWrap/>
            <w:vAlign w:val="center"/>
          </w:tcPr>
          <w:p w:rsidR="00F51D7D" w:rsidRPr="008D2A44" w:rsidRDefault="00F51D7D" w:rsidP="00F51D7D">
            <w:pPr>
              <w:spacing w:after="0" w:line="240" w:lineRule="auto"/>
              <w:jc w:val="center"/>
              <w:rPr>
                <w:rFonts w:ascii="Times New Roman" w:eastAsia="Times New Roman" w:hAnsi="Times New Roman" w:cs="Times New Roman"/>
                <w:color w:val="000000"/>
                <w:sz w:val="2"/>
              </w:rPr>
            </w:pPr>
          </w:p>
        </w:tc>
        <w:tc>
          <w:tcPr>
            <w:tcW w:w="865" w:type="dxa"/>
            <w:tcBorders>
              <w:top w:val="nil"/>
              <w:left w:val="nil"/>
              <w:bottom w:val="single" w:sz="4" w:space="0" w:color="000000"/>
              <w:right w:val="single" w:sz="4" w:space="0" w:color="000000"/>
            </w:tcBorders>
            <w:shd w:val="clear" w:color="auto" w:fill="auto"/>
            <w:noWrap/>
            <w:vAlign w:val="center"/>
          </w:tcPr>
          <w:p w:rsidR="00F51D7D" w:rsidRPr="008D2A44" w:rsidRDefault="00F51D7D" w:rsidP="00F51D7D">
            <w:pPr>
              <w:spacing w:after="0" w:line="240" w:lineRule="auto"/>
              <w:jc w:val="center"/>
              <w:rPr>
                <w:rFonts w:ascii="Times New Roman" w:eastAsia="Times New Roman" w:hAnsi="Times New Roman" w:cs="Times New Roman"/>
                <w:color w:val="000000"/>
                <w:sz w:val="2"/>
              </w:rPr>
            </w:pPr>
          </w:p>
        </w:tc>
        <w:tc>
          <w:tcPr>
            <w:tcW w:w="851" w:type="dxa"/>
            <w:tcBorders>
              <w:top w:val="single" w:sz="4" w:space="0" w:color="auto"/>
              <w:bottom w:val="single" w:sz="4" w:space="0" w:color="auto"/>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p>
        </w:tc>
      </w:tr>
      <w:tr w:rsidR="00F51D7D" w:rsidRPr="00F51D7D" w:rsidTr="00F51D7D">
        <w:trPr>
          <w:gridAfter w:val="1"/>
          <w:wAfter w:w="508" w:type="dxa"/>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Інформатична</w:t>
            </w:r>
          </w:p>
        </w:tc>
        <w:tc>
          <w:tcPr>
            <w:tcW w:w="2613" w:type="dxa"/>
            <w:tcBorders>
              <w:top w:val="nil"/>
              <w:left w:val="nil"/>
              <w:bottom w:val="single" w:sz="4" w:space="0" w:color="000000"/>
              <w:right w:val="single" w:sz="4" w:space="0" w:color="000000"/>
            </w:tcBorders>
            <w:shd w:val="clear" w:color="auto" w:fill="auto"/>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 </w:t>
            </w:r>
          </w:p>
        </w:tc>
        <w:tc>
          <w:tcPr>
            <w:tcW w:w="2253"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Інформатика</w:t>
            </w:r>
          </w:p>
        </w:tc>
        <w:tc>
          <w:tcPr>
            <w:tcW w:w="1560"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ІФО</w:t>
            </w:r>
          </w:p>
        </w:tc>
        <w:tc>
          <w:tcPr>
            <w:tcW w:w="865"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2</w:t>
            </w:r>
          </w:p>
        </w:tc>
        <w:tc>
          <w:tcPr>
            <w:tcW w:w="851" w:type="dxa"/>
            <w:tcBorders>
              <w:top w:val="single" w:sz="4" w:space="0" w:color="auto"/>
              <w:bottom w:val="single" w:sz="4" w:space="0" w:color="auto"/>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2</w:t>
            </w:r>
          </w:p>
        </w:tc>
      </w:tr>
      <w:tr w:rsidR="00F51D7D" w:rsidRPr="00F51D7D" w:rsidTr="00F51D7D">
        <w:trPr>
          <w:gridAfter w:val="1"/>
          <w:wAfter w:w="508" w:type="dxa"/>
          <w:trHeight w:val="285"/>
        </w:trPr>
        <w:tc>
          <w:tcPr>
            <w:tcW w:w="2490" w:type="dxa"/>
            <w:tcBorders>
              <w:top w:val="nil"/>
              <w:left w:val="single" w:sz="4" w:space="0" w:color="000000"/>
              <w:bottom w:val="single" w:sz="4" w:space="0" w:color="000000"/>
              <w:right w:val="single" w:sz="4" w:space="0" w:color="000000"/>
            </w:tcBorders>
            <w:shd w:val="clear" w:color="auto" w:fill="auto"/>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Технологічна</w:t>
            </w:r>
          </w:p>
        </w:tc>
        <w:tc>
          <w:tcPr>
            <w:tcW w:w="2613" w:type="dxa"/>
            <w:tcBorders>
              <w:top w:val="nil"/>
              <w:left w:val="nil"/>
              <w:bottom w:val="single" w:sz="4" w:space="0" w:color="000000"/>
              <w:right w:val="single" w:sz="4" w:space="0" w:color="000000"/>
            </w:tcBorders>
            <w:shd w:val="clear" w:color="auto" w:fill="auto"/>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 </w:t>
            </w:r>
          </w:p>
        </w:tc>
        <w:tc>
          <w:tcPr>
            <w:tcW w:w="2253"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Технології</w:t>
            </w:r>
          </w:p>
        </w:tc>
        <w:tc>
          <w:tcPr>
            <w:tcW w:w="1560"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 xml:space="preserve">ТЕО  </w:t>
            </w:r>
          </w:p>
        </w:tc>
        <w:tc>
          <w:tcPr>
            <w:tcW w:w="865"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1</w:t>
            </w:r>
          </w:p>
        </w:tc>
        <w:tc>
          <w:tcPr>
            <w:tcW w:w="851" w:type="dxa"/>
            <w:tcBorders>
              <w:top w:val="single" w:sz="4" w:space="0" w:color="auto"/>
              <w:bottom w:val="single" w:sz="4" w:space="0" w:color="auto"/>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1</w:t>
            </w:r>
          </w:p>
        </w:tc>
      </w:tr>
      <w:tr w:rsidR="00F51D7D" w:rsidRPr="00F51D7D" w:rsidTr="00F51D7D">
        <w:trPr>
          <w:gridAfter w:val="1"/>
          <w:wAfter w:w="508" w:type="dxa"/>
          <w:trHeight w:val="285"/>
        </w:trPr>
        <w:tc>
          <w:tcPr>
            <w:tcW w:w="249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Мистецька</w:t>
            </w:r>
          </w:p>
        </w:tc>
        <w:tc>
          <w:tcPr>
            <w:tcW w:w="2613" w:type="dxa"/>
            <w:vMerge w:val="restart"/>
            <w:tcBorders>
              <w:top w:val="nil"/>
              <w:left w:val="single" w:sz="4" w:space="0" w:color="000000"/>
              <w:bottom w:val="single" w:sz="4" w:space="0" w:color="000000"/>
              <w:right w:val="single" w:sz="4" w:space="0" w:color="000000"/>
            </w:tcBorders>
            <w:shd w:val="clear" w:color="D8D8D8" w:fill="D8D8D8"/>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Інтегрований курс мистецтва</w:t>
            </w:r>
          </w:p>
        </w:tc>
        <w:tc>
          <w:tcPr>
            <w:tcW w:w="2253"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 </w:t>
            </w:r>
          </w:p>
        </w:tc>
        <w:tc>
          <w:tcPr>
            <w:tcW w:w="1560"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МИО</w:t>
            </w:r>
          </w:p>
        </w:tc>
        <w:tc>
          <w:tcPr>
            <w:tcW w:w="865" w:type="dxa"/>
            <w:tcBorders>
              <w:top w:val="nil"/>
              <w:left w:val="nil"/>
              <w:bottom w:val="single" w:sz="4" w:space="0" w:color="auto"/>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1</w:t>
            </w:r>
          </w:p>
        </w:tc>
        <w:tc>
          <w:tcPr>
            <w:tcW w:w="851" w:type="dxa"/>
            <w:tcBorders>
              <w:top w:val="single" w:sz="4" w:space="0" w:color="auto"/>
              <w:bottom w:val="single" w:sz="4" w:space="0" w:color="auto"/>
              <w:right w:val="single" w:sz="4" w:space="0" w:color="auto"/>
            </w:tcBorders>
            <w:vAlign w:val="center"/>
          </w:tcPr>
          <w:p w:rsidR="00F51D7D" w:rsidRPr="00F51D7D" w:rsidRDefault="00300580" w:rsidP="00F51D7D">
            <w:pPr>
              <w:jc w:val="center"/>
              <w:rPr>
                <w:rFonts w:ascii="Times New Roman" w:hAnsi="Times New Roman" w:cs="Times New Roman"/>
                <w:color w:val="000000"/>
                <w:sz w:val="20"/>
              </w:rPr>
            </w:pPr>
            <w:r>
              <w:rPr>
                <w:rFonts w:ascii="Times New Roman" w:hAnsi="Times New Roman" w:cs="Times New Roman"/>
                <w:color w:val="000000"/>
                <w:sz w:val="20"/>
              </w:rPr>
              <w:t>1</w:t>
            </w:r>
          </w:p>
        </w:tc>
      </w:tr>
      <w:tr w:rsidR="00F51D7D" w:rsidRPr="00F51D7D" w:rsidTr="00F51D7D">
        <w:trPr>
          <w:gridAfter w:val="1"/>
          <w:wAfter w:w="508" w:type="dxa"/>
          <w:trHeight w:val="285"/>
        </w:trPr>
        <w:tc>
          <w:tcPr>
            <w:tcW w:w="2490" w:type="dxa"/>
            <w:vMerge/>
            <w:tcBorders>
              <w:top w:val="nil"/>
              <w:left w:val="single" w:sz="4" w:space="0" w:color="000000"/>
              <w:bottom w:val="single" w:sz="4" w:space="0" w:color="000000"/>
              <w:right w:val="single" w:sz="4" w:space="0" w:color="000000"/>
            </w:tcBorders>
            <w:vAlign w:val="center"/>
            <w:hideMark/>
          </w:tcPr>
          <w:p w:rsidR="00F51D7D" w:rsidRPr="00F51D7D" w:rsidRDefault="00F51D7D" w:rsidP="00F51D7D">
            <w:pPr>
              <w:spacing w:after="0" w:line="240" w:lineRule="auto"/>
              <w:rPr>
                <w:rFonts w:ascii="Times New Roman" w:eastAsia="Times New Roman" w:hAnsi="Times New Roman" w:cs="Times New Roman"/>
                <w:color w:val="000000"/>
                <w:sz w:val="20"/>
              </w:rPr>
            </w:pPr>
          </w:p>
        </w:tc>
        <w:tc>
          <w:tcPr>
            <w:tcW w:w="2613" w:type="dxa"/>
            <w:vMerge/>
            <w:tcBorders>
              <w:top w:val="nil"/>
              <w:left w:val="single" w:sz="4" w:space="0" w:color="000000"/>
              <w:bottom w:val="single" w:sz="4" w:space="0" w:color="000000"/>
              <w:right w:val="single" w:sz="4" w:space="0" w:color="000000"/>
            </w:tcBorders>
            <w:vAlign w:val="center"/>
            <w:hideMark/>
          </w:tcPr>
          <w:p w:rsidR="00F51D7D" w:rsidRPr="00F51D7D" w:rsidRDefault="00F51D7D" w:rsidP="00F51D7D">
            <w:pPr>
              <w:spacing w:after="0" w:line="240" w:lineRule="auto"/>
              <w:rPr>
                <w:rFonts w:ascii="Times New Roman" w:eastAsia="Times New Roman" w:hAnsi="Times New Roman" w:cs="Times New Roman"/>
                <w:color w:val="000000"/>
                <w:sz w:val="20"/>
              </w:rPr>
            </w:pPr>
          </w:p>
        </w:tc>
        <w:tc>
          <w:tcPr>
            <w:tcW w:w="2253"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 </w:t>
            </w:r>
          </w:p>
        </w:tc>
        <w:tc>
          <w:tcPr>
            <w:tcW w:w="1560"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rPr>
                <w:rFonts w:ascii="Times New Roman" w:eastAsia="Times New Roman" w:hAnsi="Times New Roman" w:cs="Times New Roman"/>
                <w:color w:val="000000"/>
                <w:sz w:val="20"/>
              </w:rPr>
            </w:pPr>
          </w:p>
        </w:tc>
        <w:tc>
          <w:tcPr>
            <w:tcW w:w="865" w:type="dxa"/>
            <w:tcBorders>
              <w:top w:val="single" w:sz="4" w:space="0" w:color="auto"/>
              <w:left w:val="nil"/>
              <w:bottom w:val="single" w:sz="4" w:space="0" w:color="auto"/>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p>
        </w:tc>
        <w:tc>
          <w:tcPr>
            <w:tcW w:w="851" w:type="dxa"/>
            <w:tcBorders>
              <w:top w:val="single" w:sz="4" w:space="0" w:color="auto"/>
              <w:bottom w:val="single" w:sz="4" w:space="0" w:color="auto"/>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p>
        </w:tc>
      </w:tr>
      <w:tr w:rsidR="00F51D7D" w:rsidRPr="00F51D7D" w:rsidTr="00F51D7D">
        <w:trPr>
          <w:gridAfter w:val="1"/>
          <w:wAfter w:w="508" w:type="dxa"/>
          <w:trHeight w:val="420"/>
        </w:trPr>
        <w:tc>
          <w:tcPr>
            <w:tcW w:w="2490" w:type="dxa"/>
            <w:tcBorders>
              <w:top w:val="nil"/>
              <w:left w:val="single" w:sz="4" w:space="0" w:color="000000"/>
              <w:bottom w:val="nil"/>
              <w:right w:val="single" w:sz="4" w:space="0" w:color="000000"/>
            </w:tcBorders>
            <w:shd w:val="clear" w:color="auto" w:fill="auto"/>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Фізична культура</w:t>
            </w:r>
          </w:p>
        </w:tc>
        <w:tc>
          <w:tcPr>
            <w:tcW w:w="2613" w:type="dxa"/>
            <w:tcBorders>
              <w:top w:val="nil"/>
              <w:left w:val="nil"/>
              <w:bottom w:val="nil"/>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 </w:t>
            </w:r>
          </w:p>
        </w:tc>
        <w:tc>
          <w:tcPr>
            <w:tcW w:w="2253" w:type="dxa"/>
            <w:tcBorders>
              <w:top w:val="nil"/>
              <w:left w:val="nil"/>
              <w:bottom w:val="nil"/>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Фізична культура</w:t>
            </w:r>
          </w:p>
        </w:tc>
        <w:tc>
          <w:tcPr>
            <w:tcW w:w="1560" w:type="dxa"/>
            <w:tcBorders>
              <w:top w:val="nil"/>
              <w:left w:val="nil"/>
              <w:bottom w:val="nil"/>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ФІО</w:t>
            </w:r>
          </w:p>
        </w:tc>
        <w:tc>
          <w:tcPr>
            <w:tcW w:w="865" w:type="dxa"/>
            <w:tcBorders>
              <w:top w:val="nil"/>
              <w:left w:val="nil"/>
              <w:bottom w:val="single" w:sz="4" w:space="0" w:color="000000"/>
              <w:right w:val="single" w:sz="4" w:space="0" w:color="000000"/>
            </w:tcBorders>
            <w:shd w:val="clear" w:color="auto" w:fill="auto"/>
            <w:noWrap/>
            <w:vAlign w:val="center"/>
            <w:hideMark/>
          </w:tcPr>
          <w:p w:rsidR="00F51D7D" w:rsidRPr="00F51D7D" w:rsidRDefault="00F51D7D" w:rsidP="00F51D7D">
            <w:pPr>
              <w:spacing w:after="0" w:line="240" w:lineRule="auto"/>
              <w:jc w:val="center"/>
              <w:rPr>
                <w:rFonts w:ascii="Times New Roman" w:eastAsia="Times New Roman" w:hAnsi="Times New Roman" w:cs="Times New Roman"/>
                <w:color w:val="000000"/>
                <w:sz w:val="20"/>
              </w:rPr>
            </w:pPr>
            <w:r w:rsidRPr="00F51D7D">
              <w:rPr>
                <w:rFonts w:ascii="Times New Roman" w:eastAsia="Times New Roman" w:hAnsi="Times New Roman" w:cs="Times New Roman"/>
                <w:color w:val="000000"/>
                <w:sz w:val="20"/>
              </w:rPr>
              <w:t>3</w:t>
            </w:r>
          </w:p>
        </w:tc>
        <w:tc>
          <w:tcPr>
            <w:tcW w:w="851" w:type="dxa"/>
            <w:tcBorders>
              <w:right w:val="single" w:sz="4" w:space="0" w:color="auto"/>
            </w:tcBorders>
            <w:vAlign w:val="center"/>
          </w:tcPr>
          <w:p w:rsidR="00F51D7D" w:rsidRPr="00F51D7D" w:rsidRDefault="00F51D7D" w:rsidP="00F51D7D">
            <w:pPr>
              <w:jc w:val="center"/>
              <w:rPr>
                <w:rFonts w:ascii="Times New Roman" w:hAnsi="Times New Roman" w:cs="Times New Roman"/>
                <w:color w:val="000000"/>
                <w:sz w:val="20"/>
              </w:rPr>
            </w:pPr>
            <w:r w:rsidRPr="00F51D7D">
              <w:rPr>
                <w:rFonts w:ascii="Times New Roman" w:hAnsi="Times New Roman" w:cs="Times New Roman"/>
                <w:color w:val="000000"/>
                <w:sz w:val="20"/>
              </w:rPr>
              <w:t>3</w:t>
            </w:r>
          </w:p>
        </w:tc>
      </w:tr>
      <w:tr w:rsidR="00F51D7D" w:rsidRPr="00F51D7D" w:rsidTr="00F51D7D">
        <w:trPr>
          <w:gridAfter w:val="1"/>
          <w:wAfter w:w="508" w:type="dxa"/>
          <w:trHeight w:val="285"/>
        </w:trPr>
        <w:tc>
          <w:tcPr>
            <w:tcW w:w="8916"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Усього</w:t>
            </w:r>
          </w:p>
        </w:tc>
        <w:tc>
          <w:tcPr>
            <w:tcW w:w="865" w:type="dxa"/>
            <w:tcBorders>
              <w:top w:val="nil"/>
              <w:left w:val="nil"/>
              <w:bottom w:val="single" w:sz="4" w:space="0" w:color="000000"/>
              <w:right w:val="single" w:sz="4" w:space="0" w:color="000000"/>
            </w:tcBorders>
            <w:shd w:val="clear" w:color="BFBFBF" w:fill="BFBFBF"/>
            <w:vAlign w:val="center"/>
            <w:hideMark/>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34,5</w:t>
            </w:r>
          </w:p>
        </w:tc>
        <w:tc>
          <w:tcPr>
            <w:tcW w:w="851" w:type="dxa"/>
            <w:tcBorders>
              <w:top w:val="single" w:sz="4" w:space="0" w:color="auto"/>
              <w:bottom w:val="single" w:sz="4" w:space="0" w:color="auto"/>
              <w:right w:val="single" w:sz="4" w:space="0" w:color="auto"/>
            </w:tcBorders>
            <w:shd w:val="clear" w:color="auto" w:fill="BFBFBF" w:themeFill="background1" w:themeFillShade="BF"/>
          </w:tcPr>
          <w:p w:rsidR="00F51D7D" w:rsidRPr="00F51D7D" w:rsidRDefault="00F51D7D" w:rsidP="00F51D7D">
            <w:pPr>
              <w:spacing w:after="160" w:line="259" w:lineRule="auto"/>
              <w:jc w:val="center"/>
              <w:rPr>
                <w:rFonts w:ascii="Times New Roman" w:hAnsi="Times New Roman" w:cs="Times New Roman"/>
                <w:b/>
                <w:sz w:val="20"/>
              </w:rPr>
            </w:pPr>
            <w:r w:rsidRPr="00F51D7D">
              <w:rPr>
                <w:rFonts w:ascii="Times New Roman" w:hAnsi="Times New Roman" w:cs="Times New Roman"/>
                <w:b/>
              </w:rPr>
              <w:t>35,5</w:t>
            </w:r>
          </w:p>
        </w:tc>
      </w:tr>
      <w:tr w:rsidR="00F51D7D" w:rsidRPr="00F51D7D" w:rsidTr="00F51D7D">
        <w:trPr>
          <w:gridAfter w:val="1"/>
          <w:wAfter w:w="508" w:type="dxa"/>
          <w:trHeight w:val="285"/>
        </w:trPr>
        <w:tc>
          <w:tcPr>
            <w:tcW w:w="8916"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Додаткові години для вивчення предметів освітніх галузей, вибіркових освітніх компонентів, проведення індивідуальних консультацій та групових занять</w:t>
            </w:r>
          </w:p>
        </w:tc>
        <w:tc>
          <w:tcPr>
            <w:tcW w:w="865" w:type="dxa"/>
            <w:tcBorders>
              <w:top w:val="nil"/>
              <w:left w:val="nil"/>
              <w:bottom w:val="single" w:sz="4" w:space="0" w:color="000000"/>
              <w:right w:val="single" w:sz="4" w:space="0" w:color="000000"/>
            </w:tcBorders>
            <w:shd w:val="clear" w:color="BFBFBF" w:fill="BFBFBF"/>
            <w:vAlign w:val="center"/>
            <w:hideMark/>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0,5</w:t>
            </w:r>
          </w:p>
        </w:tc>
        <w:tc>
          <w:tcPr>
            <w:tcW w:w="851" w:type="dxa"/>
            <w:tcBorders>
              <w:bottom w:val="single" w:sz="4" w:space="0" w:color="auto"/>
              <w:right w:val="single" w:sz="4" w:space="0" w:color="auto"/>
            </w:tcBorders>
            <w:shd w:val="clear" w:color="auto" w:fill="BFBFBF" w:themeFill="background1" w:themeFillShade="BF"/>
            <w:vAlign w:val="center"/>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0,5</w:t>
            </w:r>
          </w:p>
        </w:tc>
      </w:tr>
      <w:tr w:rsidR="00F51D7D" w:rsidRPr="00F51D7D" w:rsidTr="00F51D7D">
        <w:trPr>
          <w:gridAfter w:val="1"/>
          <w:wAfter w:w="508" w:type="dxa"/>
          <w:trHeight w:val="285"/>
        </w:trPr>
        <w:tc>
          <w:tcPr>
            <w:tcW w:w="8916"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51D7D" w:rsidRPr="00F51D7D" w:rsidRDefault="00F51D7D" w:rsidP="00F51D7D">
            <w:pPr>
              <w:spacing w:after="0" w:line="240" w:lineRule="auto"/>
              <w:jc w:val="center"/>
              <w:rPr>
                <w:rFonts w:ascii="Times New Roman" w:eastAsia="Times New Roman" w:hAnsi="Times New Roman" w:cs="Times New Roman"/>
                <w:sz w:val="20"/>
              </w:rPr>
            </w:pPr>
            <w:r w:rsidRPr="00F51D7D">
              <w:rPr>
                <w:rFonts w:ascii="Times New Roman" w:eastAsia="Times New Roman" w:hAnsi="Times New Roman" w:cs="Times New Roman"/>
                <w:sz w:val="20"/>
              </w:rPr>
              <w:t>Факультатив</w:t>
            </w:r>
          </w:p>
          <w:p w:rsidR="00F51D7D" w:rsidRPr="00F51D7D" w:rsidRDefault="00F51D7D" w:rsidP="00F51D7D">
            <w:pPr>
              <w:spacing w:after="0" w:line="240" w:lineRule="auto"/>
              <w:rPr>
                <w:rFonts w:ascii="Times New Roman" w:eastAsia="Times New Roman" w:hAnsi="Times New Roman" w:cs="Times New Roman"/>
                <w:sz w:val="20"/>
              </w:rPr>
            </w:pPr>
            <w:r w:rsidRPr="00F51D7D">
              <w:rPr>
                <w:rFonts w:ascii="Times New Roman" w:eastAsia="Times New Roman" w:hAnsi="Times New Roman" w:cs="Times New Roman"/>
                <w:sz w:val="20"/>
              </w:rPr>
              <w:t xml:space="preserve">                                                      Основи християнської етики</w:t>
            </w:r>
          </w:p>
        </w:tc>
        <w:tc>
          <w:tcPr>
            <w:tcW w:w="865" w:type="dxa"/>
            <w:tcBorders>
              <w:top w:val="single" w:sz="4" w:space="0" w:color="000000"/>
              <w:left w:val="nil"/>
              <w:bottom w:val="single" w:sz="4" w:space="0" w:color="auto"/>
              <w:right w:val="single" w:sz="4" w:space="0" w:color="000000"/>
            </w:tcBorders>
            <w:shd w:val="clear" w:color="BFBFBF" w:fill="FFFFFF"/>
            <w:vAlign w:val="center"/>
            <w:hideMark/>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0,5</w:t>
            </w:r>
          </w:p>
        </w:tc>
        <w:tc>
          <w:tcPr>
            <w:tcW w:w="851" w:type="dxa"/>
            <w:tcBorders>
              <w:top w:val="single" w:sz="4" w:space="0" w:color="auto"/>
              <w:bottom w:val="single" w:sz="4" w:space="0" w:color="auto"/>
              <w:right w:val="single" w:sz="4" w:space="0" w:color="auto"/>
            </w:tcBorders>
            <w:vAlign w:val="center"/>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0,5</w:t>
            </w:r>
          </w:p>
        </w:tc>
      </w:tr>
      <w:tr w:rsidR="00F51D7D" w:rsidRPr="00F51D7D" w:rsidTr="00F51D7D">
        <w:trPr>
          <w:gridAfter w:val="1"/>
          <w:wAfter w:w="508" w:type="dxa"/>
          <w:trHeight w:val="285"/>
        </w:trPr>
        <w:tc>
          <w:tcPr>
            <w:tcW w:w="8916"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Кількість навчальних годин, що фінансуються з бюджету (без урахування поділу на групи)</w:t>
            </w:r>
          </w:p>
        </w:tc>
        <w:tc>
          <w:tcPr>
            <w:tcW w:w="865" w:type="dxa"/>
            <w:tcBorders>
              <w:top w:val="single" w:sz="4" w:space="0" w:color="auto"/>
              <w:left w:val="nil"/>
              <w:bottom w:val="single" w:sz="4" w:space="0" w:color="000000"/>
              <w:right w:val="single" w:sz="4" w:space="0" w:color="000000"/>
            </w:tcBorders>
            <w:shd w:val="clear" w:color="BFBFBF" w:fill="BFBFBF"/>
            <w:vAlign w:val="center"/>
            <w:hideMark/>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35</w:t>
            </w:r>
          </w:p>
        </w:tc>
        <w:tc>
          <w:tcPr>
            <w:tcW w:w="851" w:type="dxa"/>
            <w:tcBorders>
              <w:top w:val="single" w:sz="4" w:space="0" w:color="auto"/>
              <w:bottom w:val="single" w:sz="4" w:space="0" w:color="auto"/>
              <w:right w:val="single" w:sz="4" w:space="0" w:color="auto"/>
            </w:tcBorders>
            <w:shd w:val="clear" w:color="auto" w:fill="BFBFBF" w:themeFill="background1" w:themeFillShade="BF"/>
            <w:vAlign w:val="center"/>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36</w:t>
            </w:r>
          </w:p>
        </w:tc>
      </w:tr>
      <w:tr w:rsidR="00F51D7D" w:rsidRPr="00F51D7D" w:rsidTr="00F51D7D">
        <w:trPr>
          <w:gridAfter w:val="1"/>
          <w:wAfter w:w="508" w:type="dxa"/>
          <w:trHeight w:val="285"/>
        </w:trPr>
        <w:tc>
          <w:tcPr>
            <w:tcW w:w="8916" w:type="dxa"/>
            <w:gridSpan w:val="4"/>
            <w:tcBorders>
              <w:top w:val="single" w:sz="4" w:space="0" w:color="auto"/>
              <w:left w:val="single" w:sz="4" w:space="0" w:color="auto"/>
              <w:bottom w:val="single" w:sz="4" w:space="0" w:color="auto"/>
              <w:right w:val="single" w:sz="4" w:space="0" w:color="auto"/>
            </w:tcBorders>
            <w:shd w:val="clear" w:color="BFBFBF" w:fill="BFBFBF"/>
            <w:vAlign w:val="center"/>
            <w:hideMark/>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Гранично допустиме тижневе навчальне навантаження на учня</w:t>
            </w:r>
          </w:p>
        </w:tc>
        <w:tc>
          <w:tcPr>
            <w:tcW w:w="865" w:type="dxa"/>
            <w:tcBorders>
              <w:top w:val="nil"/>
              <w:left w:val="nil"/>
              <w:bottom w:val="single" w:sz="4" w:space="0" w:color="000000"/>
              <w:right w:val="single" w:sz="4" w:space="0" w:color="000000"/>
            </w:tcBorders>
            <w:shd w:val="clear" w:color="BFBFBF" w:fill="BFBFBF"/>
            <w:vAlign w:val="center"/>
            <w:hideMark/>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32</w:t>
            </w:r>
          </w:p>
        </w:tc>
        <w:tc>
          <w:tcPr>
            <w:tcW w:w="851" w:type="dxa"/>
            <w:tcBorders>
              <w:top w:val="single" w:sz="4" w:space="0" w:color="auto"/>
              <w:bottom w:val="single" w:sz="4" w:space="0" w:color="auto"/>
              <w:right w:val="single" w:sz="4" w:space="0" w:color="auto"/>
            </w:tcBorders>
            <w:shd w:val="clear" w:color="auto" w:fill="BFBFBF" w:themeFill="background1" w:themeFillShade="BF"/>
            <w:vAlign w:val="center"/>
          </w:tcPr>
          <w:p w:rsidR="00F51D7D" w:rsidRPr="00F51D7D" w:rsidRDefault="00F51D7D" w:rsidP="00F51D7D">
            <w:pPr>
              <w:spacing w:after="0" w:line="240" w:lineRule="auto"/>
              <w:jc w:val="center"/>
              <w:rPr>
                <w:rFonts w:ascii="Times New Roman" w:eastAsia="Times New Roman" w:hAnsi="Times New Roman" w:cs="Times New Roman"/>
                <w:b/>
                <w:bCs/>
                <w:color w:val="000000"/>
                <w:sz w:val="20"/>
              </w:rPr>
            </w:pPr>
            <w:r w:rsidRPr="00F51D7D">
              <w:rPr>
                <w:rFonts w:ascii="Times New Roman" w:eastAsia="Times New Roman" w:hAnsi="Times New Roman" w:cs="Times New Roman"/>
                <w:b/>
                <w:bCs/>
                <w:color w:val="000000"/>
                <w:sz w:val="20"/>
              </w:rPr>
              <w:t>33</w:t>
            </w:r>
          </w:p>
        </w:tc>
      </w:tr>
    </w:tbl>
    <w:p w:rsidR="00C46ED4" w:rsidRPr="00F51D7D" w:rsidRDefault="00C46ED4" w:rsidP="00466802">
      <w:pPr>
        <w:spacing w:after="0" w:line="360" w:lineRule="auto"/>
        <w:ind w:right="1"/>
        <w:jc w:val="both"/>
        <w:rPr>
          <w:rFonts w:ascii="Times New Roman" w:hAnsi="Times New Roman" w:cs="Times New Roman"/>
          <w:szCs w:val="24"/>
        </w:rPr>
      </w:pPr>
    </w:p>
    <w:p w:rsidR="000353ED" w:rsidRPr="008D2A44" w:rsidRDefault="00F51D7D"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E327C2" w:rsidRPr="008D2A44">
        <w:rPr>
          <w:rFonts w:ascii="Times New Roman" w:hAnsi="Times New Roman" w:cs="Times New Roman"/>
          <w:sz w:val="24"/>
          <w:szCs w:val="24"/>
        </w:rPr>
        <w:t xml:space="preserve"> Директор                                                      Марія СТАРЧЕНКО</w:t>
      </w:r>
    </w:p>
    <w:p w:rsidR="000353ED" w:rsidRDefault="000353ED" w:rsidP="00466802">
      <w:pPr>
        <w:spacing w:after="0" w:line="360" w:lineRule="auto"/>
        <w:ind w:right="1"/>
        <w:jc w:val="both"/>
        <w:rPr>
          <w:rFonts w:ascii="Times New Roman" w:hAnsi="Times New Roman" w:cs="Times New Roman"/>
          <w:sz w:val="24"/>
          <w:szCs w:val="24"/>
        </w:rPr>
      </w:pPr>
    </w:p>
    <w:p w:rsidR="000353ED" w:rsidRDefault="000353ED" w:rsidP="00466802">
      <w:pPr>
        <w:spacing w:after="0" w:line="360" w:lineRule="auto"/>
        <w:ind w:right="1"/>
        <w:jc w:val="both"/>
        <w:rPr>
          <w:rFonts w:ascii="Times New Roman" w:hAnsi="Times New Roman" w:cs="Times New Roman"/>
          <w:sz w:val="24"/>
          <w:szCs w:val="24"/>
        </w:rPr>
      </w:pPr>
    </w:p>
    <w:p w:rsidR="00717A81" w:rsidRDefault="00717A81" w:rsidP="00466802">
      <w:pPr>
        <w:spacing w:after="0" w:line="360" w:lineRule="auto"/>
        <w:ind w:right="1"/>
        <w:jc w:val="both"/>
        <w:rPr>
          <w:rFonts w:ascii="Times New Roman" w:hAnsi="Times New Roman" w:cs="Times New Roman"/>
          <w:sz w:val="24"/>
          <w:szCs w:val="24"/>
        </w:rPr>
      </w:pPr>
    </w:p>
    <w:p w:rsidR="00466802" w:rsidRPr="00F51D7D" w:rsidRDefault="00466802" w:rsidP="00466802">
      <w:pPr>
        <w:spacing w:after="0" w:line="360" w:lineRule="auto"/>
        <w:ind w:right="1"/>
        <w:jc w:val="center"/>
        <w:rPr>
          <w:rFonts w:ascii="Times New Roman" w:hAnsi="Times New Roman" w:cs="Times New Roman"/>
          <w:b/>
          <w:sz w:val="24"/>
          <w:szCs w:val="24"/>
          <w:lang w:val="ru-RU"/>
        </w:rPr>
      </w:pPr>
    </w:p>
    <w:p w:rsidR="000136D2" w:rsidRPr="00B02DF6" w:rsidRDefault="000136D2" w:rsidP="00466802">
      <w:pPr>
        <w:spacing w:after="0" w:line="360" w:lineRule="auto"/>
        <w:ind w:right="1"/>
        <w:jc w:val="center"/>
        <w:rPr>
          <w:rFonts w:ascii="Times New Roman" w:hAnsi="Times New Roman" w:cs="Times New Roman"/>
          <w:b/>
          <w:sz w:val="24"/>
          <w:szCs w:val="24"/>
        </w:rPr>
      </w:pPr>
      <w:r w:rsidRPr="00B02DF6">
        <w:rPr>
          <w:rFonts w:ascii="Times New Roman" w:hAnsi="Times New Roman" w:cs="Times New Roman"/>
          <w:b/>
          <w:sz w:val="24"/>
          <w:szCs w:val="24"/>
          <w:lang w:val="en-US"/>
        </w:rPr>
        <w:lastRenderedPageBreak/>
        <w:t>V</w:t>
      </w:r>
      <w:r w:rsidRPr="00B02DF6">
        <w:rPr>
          <w:rFonts w:ascii="Times New Roman" w:hAnsi="Times New Roman" w:cs="Times New Roman"/>
          <w:b/>
          <w:sz w:val="24"/>
          <w:szCs w:val="24"/>
        </w:rPr>
        <w:t>. Модельні навчальні програми</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lang w:val="ru-RU"/>
        </w:rPr>
        <w:t xml:space="preserve">     </w:t>
      </w:r>
      <w:r w:rsidRPr="00B02DF6">
        <w:rPr>
          <w:rFonts w:ascii="Times New Roman" w:hAnsi="Times New Roman" w:cs="Times New Roman"/>
          <w:sz w:val="24"/>
          <w:szCs w:val="24"/>
        </w:rPr>
        <w:t>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порядку, визначеному законодавством.</w:t>
      </w:r>
    </w:p>
    <w:p w:rsidR="00C359F9"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Модельні навчальні програми  розроблені для  адаптаційного циклу (5-6 класи) </w:t>
      </w:r>
    </w:p>
    <w:p w:rsidR="000136D2" w:rsidRPr="00B02DF6" w:rsidRDefault="000136D2" w:rsidP="00466802">
      <w:pPr>
        <w:spacing w:after="0" w:line="360" w:lineRule="auto"/>
        <w:ind w:right="1"/>
        <w:jc w:val="both"/>
        <w:rPr>
          <w:rFonts w:ascii="Times New Roman" w:hAnsi="Times New Roman" w:cs="Times New Roman"/>
          <w:sz w:val="24"/>
          <w:szCs w:val="24"/>
        </w:rPr>
      </w:pPr>
    </w:p>
    <w:tbl>
      <w:tblPr>
        <w:tblW w:w="8600" w:type="dxa"/>
        <w:tblLook w:val="04A0" w:firstRow="1" w:lastRow="0" w:firstColumn="1" w:lastColumn="0" w:noHBand="0" w:noVBand="1"/>
      </w:tblPr>
      <w:tblGrid>
        <w:gridCol w:w="3280"/>
        <w:gridCol w:w="5320"/>
      </w:tblGrid>
      <w:tr w:rsidR="000136D2" w:rsidRPr="00C00161" w:rsidTr="007521A4">
        <w:trPr>
          <w:trHeight w:val="285"/>
        </w:trPr>
        <w:tc>
          <w:tcPr>
            <w:tcW w:w="328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jc w:val="center"/>
              <w:rPr>
                <w:rFonts w:ascii="Times New Roman" w:eastAsia="Times New Roman" w:hAnsi="Times New Roman" w:cs="Times New Roman"/>
                <w:b/>
                <w:bCs/>
                <w:color w:val="000000"/>
                <w:sz w:val="24"/>
                <w:szCs w:val="24"/>
              </w:rPr>
            </w:pPr>
            <w:r w:rsidRPr="005C7200">
              <w:rPr>
                <w:rFonts w:ascii="Times New Roman" w:eastAsia="Times New Roman" w:hAnsi="Times New Roman" w:cs="Times New Roman"/>
                <w:b/>
                <w:bCs/>
                <w:color w:val="000000"/>
                <w:sz w:val="24"/>
                <w:szCs w:val="24"/>
              </w:rPr>
              <w:t>Освітній компонент</w:t>
            </w:r>
          </w:p>
        </w:tc>
        <w:tc>
          <w:tcPr>
            <w:tcW w:w="5320" w:type="dxa"/>
            <w:tcBorders>
              <w:top w:val="single" w:sz="4" w:space="0" w:color="000000"/>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jc w:val="center"/>
              <w:rPr>
                <w:rFonts w:ascii="Times New Roman" w:eastAsia="Times New Roman" w:hAnsi="Times New Roman" w:cs="Times New Roman"/>
                <w:b/>
                <w:bCs/>
                <w:color w:val="000000"/>
                <w:sz w:val="24"/>
                <w:szCs w:val="24"/>
              </w:rPr>
            </w:pPr>
            <w:r w:rsidRPr="005C7200">
              <w:rPr>
                <w:rFonts w:ascii="Times New Roman" w:eastAsia="Times New Roman" w:hAnsi="Times New Roman" w:cs="Times New Roman"/>
                <w:b/>
                <w:bCs/>
                <w:color w:val="000000"/>
                <w:sz w:val="24"/>
                <w:szCs w:val="24"/>
              </w:rPr>
              <w:t>Назва програми</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Українська мова</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Українська мова 5-6 кл. Заболотний та ін.</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Українська література</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Українська література 5-6 кл. Архипова, Січкар, Шило.</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Зарубіжна література</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Зарубіжна література 5-6 кл. Ніколенко та ін.</w:t>
            </w:r>
          </w:p>
        </w:tc>
      </w:tr>
      <w:tr w:rsidR="000136D2" w:rsidRPr="00C00161" w:rsidTr="007521A4">
        <w:trPr>
          <w:trHeight w:val="52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Англійська мова</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Іноземна мова 5-9 кл. Редько та ін.</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Математика</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Математика 5-6 кл. Істер.</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Пізнаємо природу</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Пізнаємо приро</w:t>
            </w:r>
            <w:r>
              <w:rPr>
                <w:rFonts w:ascii="Times New Roman" w:eastAsia="Times New Roman" w:hAnsi="Times New Roman" w:cs="Times New Roman"/>
                <w:color w:val="000000"/>
                <w:sz w:val="24"/>
              </w:rPr>
              <w:t xml:space="preserve"> </w:t>
            </w:r>
            <w:r w:rsidRPr="005C7200">
              <w:rPr>
                <w:rFonts w:ascii="Times New Roman" w:eastAsia="Times New Roman" w:hAnsi="Times New Roman" w:cs="Times New Roman"/>
                <w:color w:val="000000"/>
                <w:sz w:val="24"/>
              </w:rPr>
              <w:t>ду 5-6 кл. Біда та ін.</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Здоров'я, безпека та добробут</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Здоров'я, безпека та добробут 5-6 кл. Шиян та ін.</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Інший курс морального спрямування</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Духовність і мораль в житті людини і суспільства 5-6 кл. Жуковський та ін.</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Досліджуємо історію і суспільство</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Досліджуємо історію і суспільство 5-6 кл. Васильків та ін.</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Інформатика</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Інформатика 5-6 кл. Морзе, Барна.</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Технології</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Технології 5-6 кл. Ходзицька та ін.</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Мистецтво</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Мистецтво 5-6 кл. Масол, Просіна.</w:t>
            </w:r>
          </w:p>
        </w:tc>
      </w:tr>
      <w:tr w:rsidR="000136D2" w:rsidRPr="00C00161" w:rsidTr="007521A4">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b/>
                <w:bCs/>
                <w:color w:val="000000"/>
                <w:sz w:val="24"/>
              </w:rPr>
            </w:pPr>
            <w:r w:rsidRPr="005C7200">
              <w:rPr>
                <w:rFonts w:ascii="Times New Roman" w:eastAsia="Times New Roman" w:hAnsi="Times New Roman" w:cs="Times New Roman"/>
                <w:b/>
                <w:bCs/>
                <w:color w:val="000000"/>
                <w:sz w:val="24"/>
              </w:rPr>
              <w:t>Фізична культура</w:t>
            </w:r>
          </w:p>
        </w:tc>
        <w:tc>
          <w:tcPr>
            <w:tcW w:w="5320" w:type="dxa"/>
            <w:tcBorders>
              <w:top w:val="nil"/>
              <w:left w:val="nil"/>
              <w:bottom w:val="single" w:sz="4" w:space="0" w:color="000000"/>
              <w:right w:val="single" w:sz="4" w:space="0" w:color="000000"/>
            </w:tcBorders>
            <w:shd w:val="clear" w:color="auto" w:fill="auto"/>
            <w:vAlign w:val="bottom"/>
            <w:hideMark/>
          </w:tcPr>
          <w:p w:rsidR="000136D2" w:rsidRPr="005C7200" w:rsidRDefault="000136D2" w:rsidP="00466802">
            <w:pPr>
              <w:spacing w:after="0" w:line="240" w:lineRule="auto"/>
              <w:rPr>
                <w:rFonts w:ascii="Times New Roman" w:eastAsia="Times New Roman" w:hAnsi="Times New Roman" w:cs="Times New Roman"/>
                <w:color w:val="000000"/>
                <w:sz w:val="24"/>
              </w:rPr>
            </w:pPr>
            <w:r w:rsidRPr="005C7200">
              <w:rPr>
                <w:rFonts w:ascii="Times New Roman" w:eastAsia="Times New Roman" w:hAnsi="Times New Roman" w:cs="Times New Roman"/>
                <w:color w:val="000000"/>
                <w:sz w:val="24"/>
              </w:rPr>
              <w:t>Фізична культура. 5-6 кл. Педан та ін.</w:t>
            </w:r>
          </w:p>
        </w:tc>
      </w:tr>
    </w:tbl>
    <w:p w:rsidR="000136D2" w:rsidRDefault="000136D2" w:rsidP="00466802">
      <w:pPr>
        <w:spacing w:after="0" w:line="360" w:lineRule="auto"/>
        <w:ind w:right="1"/>
        <w:jc w:val="both"/>
        <w:rPr>
          <w:rFonts w:ascii="Times New Roman" w:hAnsi="Times New Roman" w:cs="Times New Roman"/>
          <w:sz w:val="26"/>
          <w:szCs w:val="26"/>
        </w:rPr>
      </w:pPr>
    </w:p>
    <w:p w:rsidR="00CE550E" w:rsidRDefault="000136D2" w:rsidP="00466802">
      <w:pPr>
        <w:spacing w:after="0" w:line="360" w:lineRule="auto"/>
        <w:ind w:right="1"/>
        <w:jc w:val="both"/>
        <w:rPr>
          <w:rFonts w:ascii="Times New Roman" w:hAnsi="Times New Roman" w:cs="Times New Roman"/>
          <w:sz w:val="26"/>
          <w:szCs w:val="26"/>
        </w:rPr>
      </w:pPr>
      <w:r>
        <w:rPr>
          <w:rFonts w:ascii="Times New Roman" w:hAnsi="Times New Roman" w:cs="Times New Roman"/>
          <w:sz w:val="26"/>
          <w:szCs w:val="26"/>
        </w:rPr>
        <w:t xml:space="preserve">   </w:t>
      </w:r>
      <w:r w:rsidR="000C3B2E" w:rsidRPr="000C3B2E">
        <w:rPr>
          <w:rFonts w:ascii="Times New Roman" w:hAnsi="Times New Roman" w:cs="Times New Roman"/>
          <w:sz w:val="26"/>
          <w:szCs w:val="26"/>
        </w:rPr>
        <w:t>Модельні навчальні прог</w:t>
      </w:r>
      <w:r w:rsidR="000C3B2E">
        <w:rPr>
          <w:rFonts w:ascii="Times New Roman" w:hAnsi="Times New Roman" w:cs="Times New Roman"/>
          <w:sz w:val="26"/>
          <w:szCs w:val="26"/>
        </w:rPr>
        <w:t>рами  розроблені для базового циклу (7-9</w:t>
      </w:r>
      <w:r w:rsidR="000C3B2E" w:rsidRPr="000C3B2E">
        <w:rPr>
          <w:rFonts w:ascii="Times New Roman" w:hAnsi="Times New Roman" w:cs="Times New Roman"/>
          <w:sz w:val="26"/>
          <w:szCs w:val="26"/>
        </w:rPr>
        <w:t xml:space="preserve"> класи) </w:t>
      </w:r>
    </w:p>
    <w:tbl>
      <w:tblPr>
        <w:tblW w:w="8600" w:type="dxa"/>
        <w:tblLook w:val="04A0" w:firstRow="1" w:lastRow="0" w:firstColumn="1" w:lastColumn="0" w:noHBand="0" w:noVBand="1"/>
      </w:tblPr>
      <w:tblGrid>
        <w:gridCol w:w="3280"/>
        <w:gridCol w:w="5320"/>
      </w:tblGrid>
      <w:tr w:rsidR="00CE550E" w:rsidRPr="00CE550E" w:rsidTr="00CE550E">
        <w:trPr>
          <w:trHeight w:val="285"/>
        </w:trPr>
        <w:tc>
          <w:tcPr>
            <w:tcW w:w="328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jc w:val="center"/>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Освітній компонент</w:t>
            </w:r>
          </w:p>
        </w:tc>
        <w:tc>
          <w:tcPr>
            <w:tcW w:w="5320" w:type="dxa"/>
            <w:tcBorders>
              <w:top w:val="single" w:sz="4" w:space="0" w:color="000000"/>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jc w:val="center"/>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Назва програми</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Українська мова</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Українська мова 7-9 кл. Заболотний та ін.</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Українська література</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Українська література 7-9 кл. Яценко та ін.</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Зарубіжна література</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Зарубіжна література 5-9 кл. Ніколенко та ін.</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Англійська мова</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Іноземна мова 5-9 кл. Редько та ін.</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Алгебра</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Алгебра 7-9 кл. Істер.</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Геометрія</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Геометрія 7-9 кл. Істер.</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Географія</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Географія 6-9 кл. Запотоцький та ін.</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Біологія</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0C3B2E" w:rsidP="0046680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Біологія 7-9 кл. Балан П.Г.</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Хімія</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0C3B2E" w:rsidP="0046680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Хімія 7–9 кл. Григорович О.В.</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Фізика</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Фізика 7-9 кл. Максимович та ін.</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Здоров'я, безпека та добробут</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Здоров’я, безпека та добробут 7-9 кл. (інтегрований курс) Шиян та ін.</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Історія України</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Історія України 7-9 кл. Бурлака та ін.</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Всесвітня історія</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Всесвітня історія 7-9 кл. Щупак та ін.</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Інформатика</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Інформатика 7-9 кл. Морзе.</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Технології</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Технології 7-9 кл. Мачача</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Мистецтво</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Мистецтво. 7–9 кл. (інт</w:t>
            </w:r>
            <w:r w:rsidR="000C3B2E">
              <w:rPr>
                <w:rFonts w:ascii="Times New Roman" w:eastAsia="Times New Roman" w:hAnsi="Times New Roman" w:cs="Times New Roman"/>
                <w:color w:val="000000"/>
              </w:rPr>
              <w:t>егрований курс) Масол Арістова</w:t>
            </w:r>
          </w:p>
        </w:tc>
      </w:tr>
      <w:tr w:rsidR="00CE550E" w:rsidRPr="00CE550E" w:rsidTr="00CE550E">
        <w:trPr>
          <w:trHeight w:val="285"/>
        </w:trPr>
        <w:tc>
          <w:tcPr>
            <w:tcW w:w="3280" w:type="dxa"/>
            <w:tcBorders>
              <w:top w:val="nil"/>
              <w:left w:val="single" w:sz="4" w:space="0" w:color="000000"/>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b/>
                <w:bCs/>
                <w:color w:val="000000"/>
              </w:rPr>
            </w:pPr>
            <w:r w:rsidRPr="00CE550E">
              <w:rPr>
                <w:rFonts w:ascii="Times New Roman" w:eastAsia="Times New Roman" w:hAnsi="Times New Roman" w:cs="Times New Roman"/>
                <w:b/>
                <w:bCs/>
                <w:color w:val="000000"/>
              </w:rPr>
              <w:t> Фізична культура</w:t>
            </w:r>
          </w:p>
        </w:tc>
        <w:tc>
          <w:tcPr>
            <w:tcW w:w="5320" w:type="dxa"/>
            <w:tcBorders>
              <w:top w:val="nil"/>
              <w:left w:val="nil"/>
              <w:bottom w:val="single" w:sz="4" w:space="0" w:color="000000"/>
              <w:right w:val="single" w:sz="4" w:space="0" w:color="000000"/>
            </w:tcBorders>
            <w:shd w:val="clear" w:color="auto" w:fill="auto"/>
            <w:vAlign w:val="bottom"/>
            <w:hideMark/>
          </w:tcPr>
          <w:p w:rsidR="00CE550E" w:rsidRPr="00CE550E" w:rsidRDefault="00CE550E" w:rsidP="00466802">
            <w:pPr>
              <w:spacing w:after="0" w:line="240" w:lineRule="auto"/>
              <w:rPr>
                <w:rFonts w:ascii="Times New Roman" w:eastAsia="Times New Roman" w:hAnsi="Times New Roman" w:cs="Times New Roman"/>
                <w:color w:val="000000"/>
              </w:rPr>
            </w:pPr>
            <w:r w:rsidRPr="00CE550E">
              <w:rPr>
                <w:rFonts w:ascii="Times New Roman" w:eastAsia="Times New Roman" w:hAnsi="Times New Roman" w:cs="Times New Roman"/>
                <w:color w:val="000000"/>
              </w:rPr>
              <w:t> </w:t>
            </w:r>
            <w:hyperlink r:id="rId9" w:history="1">
              <w:r w:rsidRPr="00CE550E">
                <w:rPr>
                  <w:rFonts w:ascii="Times New Roman" w:eastAsia="Times New Roman" w:hAnsi="Times New Roman" w:cs="Times New Roman"/>
                  <w:u w:val="single"/>
                </w:rPr>
                <w:t>Фізична культура 7-9 кл. Баженков та ін.</w:t>
              </w:r>
            </w:hyperlink>
          </w:p>
        </w:tc>
      </w:tr>
    </w:tbl>
    <w:p w:rsidR="00CE550E" w:rsidRDefault="00CE550E" w:rsidP="00466802">
      <w:pPr>
        <w:spacing w:after="0" w:line="360" w:lineRule="auto"/>
        <w:ind w:right="1"/>
        <w:jc w:val="both"/>
        <w:rPr>
          <w:rFonts w:ascii="Times New Roman" w:hAnsi="Times New Roman" w:cs="Times New Roman"/>
          <w:sz w:val="26"/>
          <w:szCs w:val="26"/>
        </w:rPr>
      </w:pPr>
    </w:p>
    <w:p w:rsidR="00A80BDF" w:rsidRDefault="000136D2"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6"/>
          <w:szCs w:val="26"/>
        </w:rPr>
        <w:lastRenderedPageBreak/>
        <w:t xml:space="preserve"> </w:t>
      </w:r>
      <w:r w:rsidRPr="00B02DF6">
        <w:rPr>
          <w:rFonts w:ascii="Times New Roman" w:hAnsi="Times New Roman" w:cs="Times New Roman"/>
          <w:sz w:val="24"/>
          <w:szCs w:val="24"/>
        </w:rPr>
        <w:t>Всі модельні програми отримали гриф «Рекомендовано Міністерством освіти і науки України».</w:t>
      </w:r>
    </w:p>
    <w:p w:rsidR="000136D2" w:rsidRPr="00B02DF6" w:rsidRDefault="00A80BDF" w:rsidP="00466802">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Викладання факультативу</w:t>
      </w:r>
      <w:r>
        <w:t xml:space="preserve"> «Основи християнської етики» здійснюється за програмою за авторством В. Сохань затверджена наказом Міністерства освіти і науки України № 1056 від 29.08.2016. </w:t>
      </w:r>
      <w:r w:rsidR="000136D2" w:rsidRPr="00B02DF6">
        <w:rPr>
          <w:rFonts w:ascii="Times New Roman" w:hAnsi="Times New Roman" w:cs="Times New Roman"/>
          <w:sz w:val="24"/>
          <w:szCs w:val="24"/>
        </w:rPr>
        <w:t xml:space="preserve"> </w:t>
      </w:r>
    </w:p>
    <w:p w:rsidR="000136D2" w:rsidRPr="00B02DF6" w:rsidRDefault="000136D2" w:rsidP="00466802">
      <w:pPr>
        <w:spacing w:after="0" w:line="360" w:lineRule="auto"/>
        <w:ind w:right="1"/>
        <w:jc w:val="center"/>
        <w:rPr>
          <w:rFonts w:ascii="Times New Roman" w:hAnsi="Times New Roman" w:cs="Times New Roman"/>
          <w:b/>
          <w:sz w:val="24"/>
          <w:szCs w:val="24"/>
        </w:rPr>
      </w:pPr>
      <w:r w:rsidRPr="00B02DF6">
        <w:rPr>
          <w:rFonts w:ascii="Times New Roman" w:hAnsi="Times New Roman" w:cs="Times New Roman"/>
          <w:b/>
          <w:sz w:val="24"/>
          <w:szCs w:val="24"/>
          <w:lang w:val="en-US"/>
        </w:rPr>
        <w:t>VI</w:t>
      </w:r>
      <w:r w:rsidRPr="00B02DF6">
        <w:rPr>
          <w:rFonts w:ascii="Times New Roman" w:hAnsi="Times New Roman" w:cs="Times New Roman"/>
          <w:b/>
          <w:sz w:val="24"/>
          <w:szCs w:val="24"/>
        </w:rPr>
        <w:t>. Рекомендовані форми організації освітнього процесу</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   Освітн</w:t>
      </w:r>
      <w:r w:rsidR="00094E40">
        <w:rPr>
          <w:rFonts w:ascii="Times New Roman" w:hAnsi="Times New Roman" w:cs="Times New Roman"/>
          <w:sz w:val="24"/>
          <w:szCs w:val="24"/>
        </w:rPr>
        <w:t xml:space="preserve">ій процес у Межирічанській гімназії </w:t>
      </w:r>
      <w:r w:rsidRPr="00B02DF6">
        <w:rPr>
          <w:rFonts w:ascii="Times New Roman" w:hAnsi="Times New Roman" w:cs="Times New Roman"/>
          <w:sz w:val="24"/>
          <w:szCs w:val="24"/>
        </w:rPr>
        <w:t>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C359F9"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   Основними формами організації освітнього процесу є різні типи уроку: формування компетентностей; розвитку компетентностей; перевірки та/або оцінювання досягнення компетентностей; корекції основних компетентностей; комбінований урок. 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інтегровані уроки, проблемний урок, відео-уроки, тощо. Засвоєння нового матеріалу можна проводити на уроці-грі, екскурсії і т. д. На навчальній екскурсії учні 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w:t>
      </w:r>
      <w:r w:rsidR="00C359F9">
        <w:rPr>
          <w:rFonts w:ascii="Times New Roman" w:hAnsi="Times New Roman" w:cs="Times New Roman"/>
          <w:sz w:val="24"/>
          <w:szCs w:val="24"/>
        </w:rPr>
        <w:t xml:space="preserve"> </w:t>
      </w:r>
      <w:r w:rsidRPr="00B02DF6">
        <w:rPr>
          <w:rFonts w:ascii="Times New Roman" w:hAnsi="Times New Roman" w:cs="Times New Roman"/>
          <w:sz w:val="24"/>
          <w:szCs w:val="24"/>
        </w:rPr>
        <w:t xml:space="preserve"> Експериментальні завдання, передбачені змістом окремих предметів, виконуються на заняттях із практикуму (виконання експериментально-практичних робіт). Функцію перевірки та/або оцінювання досягнення компетентностей виконує навчально-практичне заняття. </w:t>
      </w:r>
      <w:r w:rsidR="00C359F9">
        <w:rPr>
          <w:rFonts w:ascii="Times New Roman" w:hAnsi="Times New Roman" w:cs="Times New Roman"/>
          <w:sz w:val="24"/>
          <w:szCs w:val="24"/>
        </w:rPr>
        <w:t xml:space="preserve"> </w:t>
      </w:r>
      <w:r w:rsidRPr="00B02DF6">
        <w:rPr>
          <w:rFonts w:ascii="Times New Roman" w:hAnsi="Times New Roman" w:cs="Times New Roman"/>
          <w:sz w:val="24"/>
          <w:szCs w:val="24"/>
        </w:rPr>
        <w:t xml:space="preserve">Учні одержують конкретні завдання, з виконання яких звітують перед вчителем. Практичні заняття та заняття практикуму також можуть </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 Можливо проводити заняття в малих групах. 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Учні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 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 Вибір форм і методів навчання вчитель визначає самостійно, враховуючи конкретні умови роботи, </w:t>
      </w:r>
      <w:r w:rsidRPr="00B02DF6">
        <w:rPr>
          <w:rFonts w:ascii="Times New Roman" w:hAnsi="Times New Roman" w:cs="Times New Roman"/>
          <w:sz w:val="24"/>
          <w:szCs w:val="24"/>
        </w:rPr>
        <w:lastRenderedPageBreak/>
        <w:t>забезпечуючи водночас досягнення конкретних очікуваних результатів, зазначених у навчальних програмах окремих предметів.</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   У рамках академічної свободи форми організації освітнього процесу визначаються педагогічною радою закладу освіти та відображаються в освітній програмі закладу освіти. Вибір форм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w:t>
      </w:r>
    </w:p>
    <w:p w:rsidR="000136D2" w:rsidRPr="00B02DF6" w:rsidRDefault="000136D2" w:rsidP="00466802">
      <w:pPr>
        <w:spacing w:after="0" w:line="360" w:lineRule="auto"/>
        <w:ind w:right="1"/>
        <w:jc w:val="both"/>
        <w:rPr>
          <w:rFonts w:ascii="Times New Roman" w:hAnsi="Times New Roman" w:cs="Times New Roman"/>
          <w:b/>
          <w:sz w:val="24"/>
          <w:szCs w:val="24"/>
        </w:rPr>
      </w:pPr>
      <w:r w:rsidRPr="00B02DF6">
        <w:rPr>
          <w:rFonts w:ascii="Times New Roman" w:hAnsi="Times New Roman" w:cs="Times New Roman"/>
          <w:b/>
          <w:sz w:val="24"/>
          <w:szCs w:val="24"/>
        </w:rPr>
        <w:t xml:space="preserve">                                         </w:t>
      </w:r>
      <w:r w:rsidRPr="00B02DF6">
        <w:rPr>
          <w:rFonts w:ascii="Times New Roman" w:hAnsi="Times New Roman" w:cs="Times New Roman"/>
          <w:b/>
          <w:sz w:val="24"/>
          <w:szCs w:val="24"/>
          <w:lang w:val="en-US"/>
        </w:rPr>
        <w:t>VII</w:t>
      </w:r>
      <w:r w:rsidRPr="00B02DF6">
        <w:rPr>
          <w:rFonts w:ascii="Times New Roman" w:hAnsi="Times New Roman" w:cs="Times New Roman"/>
          <w:b/>
          <w:sz w:val="24"/>
          <w:szCs w:val="24"/>
        </w:rPr>
        <w:t>. Опис інструментарію оцінювання</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     Оцінюванню підлягають результати навчання з навчальних предметів, інтегрованих курсів обов’язкового освітнього компонента типового навчального плану. Педагогічна рада закладу загальної середньої освіти може прийняти рішення про оцінювання результатів навчання складників вибіркового освітнього компонента.</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   Оцінювання відповідності результатів навчання учнів, які завершили здобуття базової середньої освіти, вимогам Державного стандарту здійснюється шляхом державної підсумкової атестації.</w:t>
      </w:r>
    </w:p>
    <w:p w:rsidR="000136D2" w:rsidRPr="00B02DF6" w:rsidRDefault="000136D2" w:rsidP="00466802">
      <w:pPr>
        <w:spacing w:after="0" w:line="360" w:lineRule="auto"/>
        <w:ind w:right="1"/>
        <w:jc w:val="both"/>
        <w:rPr>
          <w:rFonts w:ascii="Times New Roman" w:hAnsi="Times New Roman" w:cs="Times New Roman"/>
          <w:sz w:val="24"/>
          <w:szCs w:val="24"/>
        </w:rPr>
      </w:pPr>
      <w:r w:rsidRPr="00B02DF6">
        <w:rPr>
          <w:rFonts w:ascii="Times New Roman" w:hAnsi="Times New Roman" w:cs="Times New Roman"/>
          <w:sz w:val="24"/>
          <w:szCs w:val="24"/>
        </w:rPr>
        <w:t xml:space="preserve">   Оцінювання результатів навчання учнів має бути зорієнтованим на ключові компетентності і наскрізні вміння та вимоги до обов’язкових результатів навчання у відповідній освітній галузі, визначені Державним стандартом. Встановлення відповідності між вимогами до результатів навчання учнів, визначеними Державним стандартом, та показниками їх вимірювання здійснюється відповідно до системи та загальних критеріїв оцінювання результатів навчання учнів, визначених Міністерством освіти і науки України. </w:t>
      </w:r>
    </w:p>
    <w:p w:rsidR="000136D2" w:rsidRPr="00B02DF6" w:rsidRDefault="000136D2" w:rsidP="00466802">
      <w:pPr>
        <w:pStyle w:val="a4"/>
        <w:shd w:val="clear" w:color="auto" w:fill="FFFFFF"/>
        <w:spacing w:before="0" w:beforeAutospacing="0" w:after="0" w:afterAutospacing="0" w:line="360" w:lineRule="auto"/>
        <w:jc w:val="both"/>
        <w:rPr>
          <w:color w:val="000000"/>
        </w:rPr>
      </w:pPr>
      <w:r w:rsidRPr="00B02DF6">
        <w:t xml:space="preserve">   </w:t>
      </w:r>
      <w:r w:rsidRPr="00B02DF6">
        <w:rPr>
          <w:color w:val="000000"/>
        </w:rPr>
        <w:t>Основними видами оцінювання результатів навчання учнів є: поточне, підсумкове (тематичне, семестрове, річне) оцінювання та державна підсумкова атестація.</w:t>
      </w:r>
    </w:p>
    <w:p w:rsidR="000136D2" w:rsidRPr="00B02DF6" w:rsidRDefault="000136D2" w:rsidP="00466802">
      <w:pPr>
        <w:shd w:val="clear" w:color="auto" w:fill="FFFFFF"/>
        <w:spacing w:after="0" w:line="360" w:lineRule="auto"/>
        <w:jc w:val="both"/>
        <w:rPr>
          <w:rFonts w:ascii="Times New Roman" w:eastAsia="Times New Roman" w:hAnsi="Times New Roman" w:cs="Times New Roman"/>
          <w:color w:val="000000"/>
          <w:sz w:val="24"/>
          <w:szCs w:val="24"/>
        </w:rPr>
      </w:pPr>
      <w:r w:rsidRPr="00B02DF6">
        <w:rPr>
          <w:rFonts w:ascii="Times New Roman" w:eastAsia="Times New Roman" w:hAnsi="Times New Roman" w:cs="Times New Roman"/>
          <w:color w:val="000000"/>
          <w:sz w:val="24"/>
          <w:szCs w:val="24"/>
        </w:rPr>
        <w:t xml:space="preserve">      Річне оцінювання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Поточне та підсумкове оцінювання результатів навчання учнів здійснюють відповідно до вимог модельних навчальних програм із застосуванням таких основних форм та способів:</w:t>
      </w:r>
    </w:p>
    <w:p w:rsidR="000136D2" w:rsidRPr="00B02DF6" w:rsidRDefault="000136D2" w:rsidP="00466802">
      <w:pPr>
        <w:pStyle w:val="a3"/>
        <w:numPr>
          <w:ilvl w:val="0"/>
          <w:numId w:val="2"/>
        </w:numPr>
        <w:shd w:val="clear" w:color="auto" w:fill="FFFFFF"/>
        <w:spacing w:before="30" w:after="0" w:line="360" w:lineRule="auto"/>
        <w:ind w:left="0" w:firstLine="0"/>
        <w:jc w:val="both"/>
        <w:rPr>
          <w:rFonts w:ascii="Times New Roman" w:eastAsia="Times New Roman" w:hAnsi="Times New Roman" w:cs="Times New Roman"/>
          <w:color w:val="000000"/>
          <w:sz w:val="24"/>
          <w:szCs w:val="24"/>
        </w:rPr>
      </w:pPr>
      <w:r w:rsidRPr="00B02DF6">
        <w:rPr>
          <w:rFonts w:ascii="Times New Roman" w:eastAsia="Times New Roman" w:hAnsi="Times New Roman" w:cs="Times New Roman"/>
          <w:color w:val="000000"/>
          <w:sz w:val="24"/>
          <w:szCs w:val="24"/>
        </w:rPr>
        <w:t>усної (зокрема шляхом індивідуального, групового та фронтального опитування);</w:t>
      </w:r>
    </w:p>
    <w:p w:rsidR="000136D2" w:rsidRPr="00B02DF6" w:rsidRDefault="000136D2" w:rsidP="00466802">
      <w:pPr>
        <w:pStyle w:val="a3"/>
        <w:numPr>
          <w:ilvl w:val="0"/>
          <w:numId w:val="2"/>
        </w:numPr>
        <w:shd w:val="clear" w:color="auto" w:fill="FFFFFF"/>
        <w:spacing w:before="30" w:after="0" w:line="360" w:lineRule="auto"/>
        <w:ind w:left="0" w:firstLine="0"/>
        <w:jc w:val="both"/>
        <w:rPr>
          <w:rFonts w:ascii="Times New Roman" w:eastAsia="Times New Roman" w:hAnsi="Times New Roman" w:cs="Times New Roman"/>
          <w:color w:val="000000"/>
          <w:sz w:val="24"/>
          <w:szCs w:val="24"/>
        </w:rPr>
      </w:pPr>
      <w:r w:rsidRPr="00B02DF6">
        <w:rPr>
          <w:rFonts w:ascii="Times New Roman" w:eastAsia="Times New Roman" w:hAnsi="Times New Roman" w:cs="Times New Roman"/>
          <w:color w:val="000000"/>
          <w:sz w:val="24"/>
          <w:szCs w:val="24"/>
        </w:rPr>
        <w:t>письмової, у тому числі графічної (зокрема шляхом виконання діагностичних, самостійних та контрольних робіт, тестування, організації роботи з текстами, діаграмами, таблицями, графіками, схемами, контурними картами тощо);</w:t>
      </w:r>
    </w:p>
    <w:p w:rsidR="000136D2" w:rsidRPr="00B02DF6" w:rsidRDefault="000136D2" w:rsidP="00466802">
      <w:pPr>
        <w:pStyle w:val="a3"/>
        <w:numPr>
          <w:ilvl w:val="0"/>
          <w:numId w:val="2"/>
        </w:numPr>
        <w:shd w:val="clear" w:color="auto" w:fill="FFFFFF"/>
        <w:spacing w:before="30" w:after="0" w:line="360" w:lineRule="auto"/>
        <w:ind w:left="0" w:firstLine="0"/>
        <w:jc w:val="both"/>
        <w:rPr>
          <w:rFonts w:ascii="Times New Roman" w:eastAsia="Times New Roman" w:hAnsi="Times New Roman" w:cs="Times New Roman"/>
          <w:color w:val="000000"/>
          <w:sz w:val="24"/>
          <w:szCs w:val="24"/>
        </w:rPr>
      </w:pPr>
      <w:r w:rsidRPr="00B02DF6">
        <w:rPr>
          <w:rFonts w:ascii="Times New Roman" w:eastAsia="Times New Roman" w:hAnsi="Times New Roman" w:cs="Times New Roman"/>
          <w:color w:val="000000"/>
          <w:sz w:val="24"/>
          <w:szCs w:val="24"/>
        </w:rPr>
        <w:t>цифрової (зокрема шляхом тестування в електронному форматі);</w:t>
      </w:r>
    </w:p>
    <w:p w:rsidR="000136D2" w:rsidRPr="00B02DF6" w:rsidRDefault="000136D2" w:rsidP="00466802">
      <w:pPr>
        <w:pStyle w:val="a3"/>
        <w:numPr>
          <w:ilvl w:val="0"/>
          <w:numId w:val="2"/>
        </w:numPr>
        <w:shd w:val="clear" w:color="auto" w:fill="FFFFFF"/>
        <w:spacing w:before="30" w:after="0" w:line="360" w:lineRule="auto"/>
        <w:ind w:left="0" w:firstLine="0"/>
        <w:jc w:val="both"/>
        <w:rPr>
          <w:rFonts w:ascii="Times New Roman" w:eastAsia="Times New Roman" w:hAnsi="Times New Roman" w:cs="Times New Roman"/>
          <w:color w:val="000000"/>
          <w:sz w:val="24"/>
          <w:szCs w:val="24"/>
        </w:rPr>
      </w:pPr>
      <w:r w:rsidRPr="00B02DF6">
        <w:rPr>
          <w:rFonts w:ascii="Times New Roman" w:eastAsia="Times New Roman" w:hAnsi="Times New Roman" w:cs="Times New Roman"/>
          <w:color w:val="000000"/>
          <w:sz w:val="24"/>
          <w:szCs w:val="24"/>
        </w:rPr>
        <w:t>практичної (зокрема шляхом організації виконання різних видів експериментальних досліджень та навчальних проєктів, виготовлення виробів, роботи з біологічними об'єктами, хімічними речовинами тощо).</w:t>
      </w:r>
    </w:p>
    <w:p w:rsidR="008D2A44" w:rsidRDefault="000136D2" w:rsidP="00466802">
      <w:pPr>
        <w:shd w:val="clear" w:color="auto" w:fill="FFFFFF"/>
        <w:spacing w:after="0" w:line="360" w:lineRule="auto"/>
        <w:jc w:val="both"/>
        <w:rPr>
          <w:rFonts w:ascii="Times New Roman" w:eastAsia="Times New Roman" w:hAnsi="Times New Roman" w:cs="Times New Roman"/>
          <w:color w:val="000000"/>
          <w:sz w:val="24"/>
          <w:szCs w:val="24"/>
        </w:rPr>
      </w:pPr>
      <w:r w:rsidRPr="00B02DF6">
        <w:rPr>
          <w:rFonts w:ascii="Times New Roman" w:eastAsia="Times New Roman" w:hAnsi="Times New Roman" w:cs="Times New Roman"/>
          <w:color w:val="000000"/>
          <w:sz w:val="24"/>
          <w:szCs w:val="24"/>
        </w:rPr>
        <w:t xml:space="preserve">    У рамках академічної свободи педагогічні працівники закладу освіти здійснюють вибір форм, змісту та способу оцінювання залежно від дидактичної мети.</w:t>
      </w:r>
    </w:p>
    <w:p w:rsidR="008748BD" w:rsidRDefault="008748BD" w:rsidP="00466802">
      <w:pPr>
        <w:shd w:val="clear" w:color="auto" w:fill="FFFFFF"/>
        <w:spacing w:after="0" w:line="360" w:lineRule="auto"/>
        <w:jc w:val="both"/>
        <w:rPr>
          <w:rFonts w:ascii="Times New Roman" w:eastAsia="Times New Roman" w:hAnsi="Times New Roman" w:cs="Times New Roman"/>
          <w:color w:val="000000"/>
          <w:sz w:val="24"/>
          <w:szCs w:val="24"/>
        </w:rPr>
      </w:pPr>
    </w:p>
    <w:p w:rsidR="008748BD" w:rsidRPr="008748BD" w:rsidRDefault="00887E5A" w:rsidP="00887E5A">
      <w:pPr>
        <w:spacing w:after="0" w:line="240" w:lineRule="auto"/>
        <w:jc w:val="right"/>
        <w:rPr>
          <w:rFonts w:ascii="Times New Roman" w:eastAsia="Times New Roman" w:hAnsi="Times New Roman" w:cs="Times New Roman"/>
          <w:b/>
          <w:color w:val="000000"/>
          <w:sz w:val="24"/>
          <w:szCs w:val="24"/>
        </w:rPr>
      </w:pPr>
      <w:r w:rsidRPr="00887E5A">
        <w:rPr>
          <w:rFonts w:ascii="Times New Roman" w:hAnsi="Times New Roman"/>
          <w:b/>
          <w:noProof/>
          <w:sz w:val="26"/>
          <w:szCs w:val="28"/>
        </w:rPr>
        <w:lastRenderedPageBreak/>
        <w:drawing>
          <wp:inline distT="0" distB="0" distL="0" distR="0">
            <wp:extent cx="6211570" cy="8785382"/>
            <wp:effectExtent l="0" t="0" r="0" b="0"/>
            <wp:docPr id="4" name="Рисунок 4" descr="C:\Users\user\Downloads\титулка 1-2 кл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титулка 1-2 клас.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1570" cy="8785382"/>
                    </a:xfrm>
                    <a:prstGeom prst="rect">
                      <a:avLst/>
                    </a:prstGeom>
                    <a:noFill/>
                    <a:ln>
                      <a:noFill/>
                    </a:ln>
                  </pic:spPr>
                </pic:pic>
              </a:graphicData>
            </a:graphic>
          </wp:inline>
        </w:drawing>
      </w:r>
      <w:r w:rsidR="00B32E4B">
        <w:rPr>
          <w:rFonts w:ascii="Times New Roman" w:hAnsi="Times New Roman"/>
          <w:b/>
          <w:sz w:val="26"/>
          <w:szCs w:val="28"/>
        </w:rPr>
        <w:t xml:space="preserve">            </w:t>
      </w:r>
    </w:p>
    <w:p w:rsidR="008748BD" w:rsidRPr="00B02DF6" w:rsidRDefault="008748BD" w:rsidP="00466802">
      <w:pPr>
        <w:shd w:val="clear" w:color="auto" w:fill="FFFFFF"/>
        <w:spacing w:after="0" w:line="360" w:lineRule="auto"/>
        <w:jc w:val="both"/>
        <w:rPr>
          <w:rFonts w:ascii="Times New Roman" w:eastAsia="Times New Roman" w:hAnsi="Times New Roman" w:cs="Times New Roman"/>
          <w:color w:val="000000"/>
          <w:sz w:val="24"/>
          <w:szCs w:val="24"/>
        </w:rPr>
      </w:pPr>
    </w:p>
    <w:p w:rsidR="009A6536" w:rsidRPr="009A6536" w:rsidRDefault="005B5BAA" w:rsidP="00466802">
      <w:pPr>
        <w:pStyle w:val="a8"/>
        <w:jc w:val="center"/>
        <w:rPr>
          <w:rFonts w:ascii="Times New Roman" w:hAnsi="Times New Roman"/>
          <w:b/>
          <w:sz w:val="28"/>
          <w:szCs w:val="24"/>
          <w:lang w:val="uk-UA"/>
        </w:rPr>
      </w:pPr>
      <w:r w:rsidRPr="009A6536">
        <w:rPr>
          <w:rFonts w:ascii="Times New Roman" w:hAnsi="Times New Roman"/>
          <w:b/>
          <w:sz w:val="28"/>
          <w:szCs w:val="24"/>
          <w:highlight w:val="white"/>
          <w:lang w:val="uk-UA"/>
        </w:rPr>
        <w:t>Освітня програма</w:t>
      </w:r>
      <w:r w:rsidRPr="009A6536">
        <w:rPr>
          <w:rFonts w:ascii="Times New Roman" w:hAnsi="Times New Roman"/>
          <w:b/>
          <w:sz w:val="28"/>
          <w:szCs w:val="24"/>
          <w:lang w:val="uk-UA"/>
        </w:rPr>
        <w:t xml:space="preserve"> </w:t>
      </w:r>
    </w:p>
    <w:p w:rsidR="005B5BAA" w:rsidRPr="009A6536" w:rsidRDefault="005B5BAA" w:rsidP="00466802">
      <w:pPr>
        <w:pStyle w:val="a8"/>
        <w:jc w:val="center"/>
        <w:rPr>
          <w:rFonts w:ascii="Times New Roman" w:hAnsi="Times New Roman"/>
          <w:b/>
          <w:sz w:val="28"/>
          <w:szCs w:val="24"/>
          <w:lang w:val="uk-UA"/>
        </w:rPr>
      </w:pPr>
      <w:r w:rsidRPr="009A6536">
        <w:rPr>
          <w:rFonts w:ascii="Times New Roman" w:hAnsi="Times New Roman"/>
          <w:b/>
          <w:sz w:val="28"/>
          <w:szCs w:val="24"/>
          <w:lang w:val="uk-UA"/>
        </w:rPr>
        <w:t xml:space="preserve">Межирічанської гімназії </w:t>
      </w:r>
      <w:r w:rsidRPr="009A6536">
        <w:rPr>
          <w:rFonts w:ascii="Times New Roman" w:hAnsi="Times New Roman"/>
          <w:b/>
          <w:sz w:val="28"/>
          <w:szCs w:val="24"/>
          <w:highlight w:val="white"/>
          <w:lang w:val="uk-UA"/>
        </w:rPr>
        <w:t>для  1-2 класу</w:t>
      </w:r>
    </w:p>
    <w:p w:rsidR="009A6536" w:rsidRPr="009A6536" w:rsidRDefault="009A6536" w:rsidP="00466802">
      <w:pPr>
        <w:rPr>
          <w:lang w:eastAsia="x-none"/>
        </w:rPr>
      </w:pPr>
      <w:r>
        <w:rPr>
          <w:lang w:eastAsia="x-none"/>
        </w:rPr>
        <w:t xml:space="preserve">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lastRenderedPageBreak/>
        <w:t xml:space="preserve">Типова освітня програма </w:t>
      </w:r>
      <w:r w:rsidRPr="00FE3022">
        <w:rPr>
          <w:rFonts w:ascii="Times New Roman" w:hAnsi="Times New Roman"/>
          <w:i/>
          <w:sz w:val="24"/>
          <w:szCs w:val="24"/>
        </w:rPr>
        <w:t xml:space="preserve">початкової освіти </w:t>
      </w:r>
      <w:r w:rsidRPr="00FE3022">
        <w:rPr>
          <w:rFonts w:ascii="Times New Roman" w:hAnsi="Times New Roman"/>
          <w:sz w:val="24"/>
          <w:szCs w:val="24"/>
        </w:rPr>
        <w:t>(</w:t>
      </w:r>
      <w:r w:rsidRPr="00FE3022">
        <w:rPr>
          <w:rFonts w:ascii="Times New Roman" w:hAnsi="Times New Roman"/>
          <w:i/>
          <w:sz w:val="24"/>
          <w:szCs w:val="24"/>
        </w:rPr>
        <w:t xml:space="preserve">далі </w:t>
      </w:r>
      <w:r w:rsidRPr="00FE3022">
        <w:rPr>
          <w:rFonts w:ascii="Times New Roman" w:hAnsi="Times New Roman"/>
          <w:sz w:val="24"/>
          <w:szCs w:val="24"/>
        </w:rPr>
        <w:t xml:space="preserve">типова освітня програма) окреслює рекомендовані підходи до планування </w:t>
      </w:r>
      <w:r w:rsidR="00C359F9">
        <w:rPr>
          <w:rFonts w:ascii="Times New Roman" w:hAnsi="Times New Roman"/>
          <w:sz w:val="24"/>
          <w:szCs w:val="24"/>
        </w:rPr>
        <w:t>й організації Межирічанської гімназії</w:t>
      </w:r>
      <w:r w:rsidRPr="00FE3022">
        <w:rPr>
          <w:rFonts w:ascii="Times New Roman" w:hAnsi="Times New Roman"/>
          <w:sz w:val="24"/>
          <w:szCs w:val="24"/>
        </w:rPr>
        <w:t xml:space="preserve"> єдиного комплексу освітніх компонентів для досягнення учнями </w:t>
      </w:r>
      <w:r w:rsidRPr="00FE3022">
        <w:rPr>
          <w:rFonts w:ascii="Times New Roman" w:hAnsi="Times New Roman"/>
          <w:i/>
          <w:sz w:val="24"/>
          <w:szCs w:val="24"/>
        </w:rPr>
        <w:t>обов’язкових результатів навчання</w:t>
      </w:r>
      <w:r w:rsidRPr="00FE3022">
        <w:rPr>
          <w:rFonts w:ascii="Times New Roman" w:hAnsi="Times New Roman"/>
          <w:sz w:val="24"/>
          <w:szCs w:val="24"/>
        </w:rPr>
        <w:t xml:space="preserve">, визначених Державним стандартом початкової освіти. </w:t>
      </w:r>
    </w:p>
    <w:p w:rsidR="005B5BAA" w:rsidRPr="00FE3022" w:rsidRDefault="005B5BAA" w:rsidP="00466802">
      <w:pPr>
        <w:spacing w:after="0" w:line="240" w:lineRule="auto"/>
        <w:jc w:val="both"/>
        <w:rPr>
          <w:rFonts w:ascii="Times New Roman" w:hAnsi="Times New Roman"/>
          <w:sz w:val="24"/>
          <w:szCs w:val="24"/>
          <w:lang w:val="ru-RU"/>
        </w:rPr>
      </w:pPr>
      <w:r w:rsidRPr="00FE3022">
        <w:rPr>
          <w:rFonts w:ascii="Times New Roman" w:hAnsi="Times New Roman"/>
          <w:sz w:val="24"/>
          <w:szCs w:val="24"/>
        </w:rPr>
        <w:t>Типова освітня програма</w:t>
      </w:r>
      <w:r w:rsidRPr="00FE3022">
        <w:rPr>
          <w:rFonts w:ascii="Times New Roman" w:hAnsi="Times New Roman"/>
          <w:sz w:val="24"/>
          <w:szCs w:val="24"/>
          <w:lang w:val="ru-RU"/>
        </w:rPr>
        <w:t xml:space="preserve"> визначає: </w:t>
      </w:r>
    </w:p>
    <w:p w:rsidR="005B5BAA" w:rsidRPr="00FE3022" w:rsidRDefault="005B5BAA" w:rsidP="00466802">
      <w:pPr>
        <w:pStyle w:val="a3"/>
        <w:numPr>
          <w:ilvl w:val="0"/>
          <w:numId w:val="3"/>
        </w:numPr>
        <w:spacing w:after="0" w:line="240" w:lineRule="auto"/>
        <w:ind w:left="0" w:firstLine="0"/>
        <w:jc w:val="both"/>
        <w:rPr>
          <w:rFonts w:ascii="Times New Roman" w:hAnsi="Times New Roman"/>
          <w:sz w:val="24"/>
          <w:szCs w:val="24"/>
          <w:lang w:val="ru-RU"/>
        </w:rPr>
      </w:pPr>
      <w:r w:rsidRPr="00FE3022">
        <w:rPr>
          <w:rFonts w:ascii="Times New Roman" w:hAnsi="Times New Roman"/>
          <w:sz w:val="24"/>
          <w:szCs w:val="24"/>
          <w:lang w:val="ru-RU"/>
        </w:rPr>
        <w:t xml:space="preserve">загальний обсяг навчального навантаження та </w:t>
      </w:r>
      <w:r w:rsidRPr="00FE3022">
        <w:rPr>
          <w:rFonts w:ascii="Times New Roman" w:hAnsi="Times New Roman"/>
          <w:i/>
          <w:sz w:val="24"/>
          <w:szCs w:val="24"/>
          <w:lang w:val="ru-RU"/>
        </w:rPr>
        <w:t>очікувані результати навчання</w:t>
      </w:r>
      <w:r w:rsidRPr="00FE3022">
        <w:rPr>
          <w:rFonts w:ascii="Times New Roman" w:hAnsi="Times New Roman"/>
          <w:sz w:val="24"/>
          <w:szCs w:val="24"/>
          <w:lang w:val="ru-RU"/>
        </w:rPr>
        <w:t xml:space="preserve"> здобувачів освіти, подані в рамках освітніх галузей; </w:t>
      </w:r>
    </w:p>
    <w:p w:rsidR="005B5BAA" w:rsidRPr="00FE3022" w:rsidRDefault="005B5BAA" w:rsidP="00466802">
      <w:pPr>
        <w:pStyle w:val="a3"/>
        <w:numPr>
          <w:ilvl w:val="0"/>
          <w:numId w:val="3"/>
        </w:numPr>
        <w:spacing w:after="0" w:line="240" w:lineRule="auto"/>
        <w:ind w:left="0" w:firstLine="0"/>
        <w:jc w:val="both"/>
        <w:rPr>
          <w:rFonts w:ascii="Times New Roman" w:hAnsi="Times New Roman"/>
          <w:sz w:val="24"/>
          <w:szCs w:val="24"/>
          <w:lang w:val="ru-RU"/>
        </w:rPr>
      </w:pPr>
      <w:r w:rsidRPr="00FE3022">
        <w:rPr>
          <w:rFonts w:ascii="Times New Roman" w:hAnsi="Times New Roman"/>
          <w:sz w:val="24"/>
          <w:szCs w:val="24"/>
          <w:lang w:val="ru-RU"/>
        </w:rPr>
        <w:t xml:space="preserve">перелік та пропонований зміст освітніх галузей, укладений за змістовими лініями; </w:t>
      </w:r>
    </w:p>
    <w:p w:rsidR="005B5BAA" w:rsidRPr="00FE3022" w:rsidRDefault="005B5BAA" w:rsidP="00466802">
      <w:pPr>
        <w:pStyle w:val="a3"/>
        <w:numPr>
          <w:ilvl w:val="0"/>
          <w:numId w:val="3"/>
        </w:numPr>
        <w:spacing w:after="0" w:line="240" w:lineRule="auto"/>
        <w:ind w:left="0" w:firstLine="0"/>
        <w:jc w:val="both"/>
        <w:rPr>
          <w:rFonts w:ascii="Times New Roman" w:hAnsi="Times New Roman"/>
          <w:sz w:val="24"/>
          <w:szCs w:val="24"/>
          <w:lang w:val="ru-RU"/>
        </w:rPr>
      </w:pPr>
      <w:r w:rsidRPr="00FE3022">
        <w:rPr>
          <w:rFonts w:ascii="Times New Roman" w:hAnsi="Times New Roman"/>
          <w:sz w:val="24"/>
          <w:szCs w:val="24"/>
          <w:lang w:val="ru-RU"/>
        </w:rPr>
        <w:t xml:space="preserve">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 </w:t>
      </w:r>
    </w:p>
    <w:p w:rsidR="005B5BAA" w:rsidRPr="00FE3022" w:rsidRDefault="005B5BAA" w:rsidP="00466802">
      <w:pPr>
        <w:pStyle w:val="a3"/>
        <w:numPr>
          <w:ilvl w:val="0"/>
          <w:numId w:val="3"/>
        </w:numPr>
        <w:spacing w:after="0" w:line="240" w:lineRule="auto"/>
        <w:ind w:left="0" w:firstLine="0"/>
        <w:jc w:val="both"/>
        <w:rPr>
          <w:rFonts w:ascii="Times New Roman" w:hAnsi="Times New Roman"/>
          <w:sz w:val="24"/>
          <w:szCs w:val="24"/>
          <w:lang w:val="ru-RU"/>
        </w:rPr>
      </w:pPr>
      <w:r w:rsidRPr="00FE3022">
        <w:rPr>
          <w:rFonts w:ascii="Times New Roman" w:hAnsi="Times New Roman"/>
          <w:sz w:val="24"/>
          <w:szCs w:val="24"/>
          <w:lang w:val="ru-RU"/>
        </w:rPr>
        <w:t>рекомендовані форми організації освітнього процесу та інструменти системи внутрішнього забезпечення якості освіти;</w:t>
      </w:r>
    </w:p>
    <w:p w:rsidR="005B5BAA" w:rsidRPr="00FE3022" w:rsidRDefault="005B5BAA" w:rsidP="00466802">
      <w:pPr>
        <w:pStyle w:val="a3"/>
        <w:numPr>
          <w:ilvl w:val="0"/>
          <w:numId w:val="3"/>
        </w:numPr>
        <w:spacing w:after="0" w:line="240" w:lineRule="auto"/>
        <w:ind w:left="0" w:firstLine="0"/>
        <w:jc w:val="both"/>
        <w:rPr>
          <w:rFonts w:ascii="Times New Roman" w:hAnsi="Times New Roman"/>
          <w:sz w:val="24"/>
          <w:szCs w:val="24"/>
          <w:lang w:val="ru-RU"/>
        </w:rPr>
      </w:pPr>
      <w:r w:rsidRPr="00FE3022">
        <w:rPr>
          <w:rFonts w:ascii="Times New Roman" w:hAnsi="Times New Roman"/>
          <w:sz w:val="24"/>
          <w:szCs w:val="24"/>
          <w:lang w:val="ru-RU"/>
        </w:rPr>
        <w:t>вимоги до осіб, які можуть розпочати навчання за цією програмо</w:t>
      </w:r>
    </w:p>
    <w:p w:rsidR="005B5BAA" w:rsidRPr="00FE3022" w:rsidRDefault="005B5BAA" w:rsidP="00466802">
      <w:pPr>
        <w:spacing w:after="0" w:line="240" w:lineRule="auto"/>
        <w:jc w:val="both"/>
        <w:rPr>
          <w:rFonts w:ascii="Times New Roman" w:hAnsi="Times New Roman"/>
          <w:sz w:val="24"/>
          <w:szCs w:val="24"/>
          <w:lang w:val="ru-RU"/>
        </w:rPr>
      </w:pPr>
      <w:r w:rsidRPr="00FE3022">
        <w:rPr>
          <w:rFonts w:ascii="Times New Roman" w:hAnsi="Times New Roman"/>
          <w:b/>
          <w:i/>
          <w:sz w:val="24"/>
          <w:szCs w:val="24"/>
          <w:lang w:val="ru-RU"/>
        </w:rPr>
        <w:t>Загальний обсяг навчального навантаження та орієнтовна тривалість і можливі взаємозв’язки освітніх галузей, предметів, дисциплін</w:t>
      </w:r>
      <w:r w:rsidRPr="00FE3022">
        <w:rPr>
          <w:rFonts w:ascii="Times New Roman" w:hAnsi="Times New Roman"/>
          <w:sz w:val="24"/>
          <w:szCs w:val="24"/>
          <w:lang w:val="ru-RU"/>
        </w:rPr>
        <w:t>. До типової освітньої програми додано типовий навчальний план, що пропонує підхід до організації освітнього процесу (див. Додаток 2).</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Логічна послідовність вивчення предметів</w:t>
      </w:r>
      <w:r w:rsidRPr="00FE3022">
        <w:rPr>
          <w:rFonts w:ascii="Times New Roman" w:hAnsi="Times New Roman"/>
          <w:sz w:val="24"/>
          <w:szCs w:val="24"/>
        </w:rPr>
        <w:t xml:space="preserve"> розкривається у відповідних </w:t>
      </w:r>
      <w:r w:rsidRPr="00FE3022">
        <w:rPr>
          <w:rFonts w:ascii="Times New Roman" w:hAnsi="Times New Roman"/>
          <w:i/>
          <w:sz w:val="24"/>
          <w:szCs w:val="24"/>
        </w:rPr>
        <w:t>навчальних програмах</w:t>
      </w:r>
      <w:r w:rsidRPr="00FE3022">
        <w:rPr>
          <w:rFonts w:ascii="Times New Roman" w:hAnsi="Times New Roman"/>
          <w:sz w:val="24"/>
          <w:szCs w:val="24"/>
        </w:rPr>
        <w:t>.</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lang w:val="ru-RU"/>
        </w:rPr>
        <w:t>Перелік та пропонований зміст освітніх галузей</w:t>
      </w:r>
      <w:r w:rsidRPr="00FE3022">
        <w:rPr>
          <w:rFonts w:ascii="Times New Roman" w:hAnsi="Times New Roman"/>
          <w:b/>
          <w:i/>
          <w:sz w:val="24"/>
          <w:szCs w:val="24"/>
        </w:rPr>
        <w:t>.</w:t>
      </w:r>
      <w:r w:rsidRPr="00FE3022">
        <w:rPr>
          <w:rFonts w:ascii="Times New Roman" w:hAnsi="Times New Roman"/>
          <w:sz w:val="24"/>
          <w:szCs w:val="24"/>
        </w:rPr>
        <w:t xml:space="preserve"> Типову освітню програму укладено за такими освітніми галузями:</w:t>
      </w:r>
    </w:p>
    <w:tbl>
      <w:tblPr>
        <w:tblW w:w="0" w:type="auto"/>
        <w:tblInd w:w="250" w:type="dxa"/>
        <w:tblLook w:val="04A0" w:firstRow="1" w:lastRow="0" w:firstColumn="1" w:lastColumn="0" w:noHBand="0" w:noVBand="1"/>
      </w:tblPr>
      <w:tblGrid>
        <w:gridCol w:w="7938"/>
      </w:tblGrid>
      <w:tr w:rsidR="005B5BAA" w:rsidRPr="00FE3022" w:rsidTr="007521A4">
        <w:tc>
          <w:tcPr>
            <w:tcW w:w="7938" w:type="dxa"/>
            <w:shd w:val="clear" w:color="auto" w:fill="auto"/>
          </w:tcPr>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Мовно-літературна, у тому числі: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Рідномовна освіта (українська мова та література; мови та літератури корінних народів та національних меншин) (МОВ</w:t>
            </w:r>
            <w:r w:rsidRPr="00FE3022">
              <w:rPr>
                <w:rStyle w:val="a7"/>
                <w:rFonts w:ascii="Times New Roman" w:hAnsi="Times New Roman"/>
              </w:rPr>
              <w:footnoteReference w:id="1"/>
            </w:r>
            <w:r w:rsidRPr="00FE3022">
              <w:rPr>
                <w:rFonts w:ascii="Times New Roman" w:hAnsi="Times New Roman"/>
                <w:sz w:val="24"/>
                <w:szCs w:val="24"/>
              </w:rPr>
              <w:t>)</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Іншомовна освіта (ІНО) </w:t>
            </w:r>
          </w:p>
        </w:tc>
      </w:tr>
      <w:tr w:rsidR="005B5BAA" w:rsidRPr="00FE3022" w:rsidTr="007521A4">
        <w:tc>
          <w:tcPr>
            <w:tcW w:w="7938" w:type="dxa"/>
            <w:shd w:val="clear" w:color="auto" w:fill="auto"/>
          </w:tcPr>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Математична (МАО)</w:t>
            </w:r>
          </w:p>
        </w:tc>
      </w:tr>
      <w:tr w:rsidR="005B5BAA" w:rsidRPr="00FE3022" w:rsidTr="007521A4">
        <w:tc>
          <w:tcPr>
            <w:tcW w:w="7938" w:type="dxa"/>
            <w:shd w:val="clear" w:color="auto" w:fill="auto"/>
          </w:tcPr>
          <w:p w:rsidR="005B5BAA" w:rsidRPr="00FE3022" w:rsidRDefault="005B5BAA"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Природнича (ПРО)</w:t>
            </w:r>
          </w:p>
        </w:tc>
      </w:tr>
      <w:tr w:rsidR="005B5BAA" w:rsidRPr="00FE3022" w:rsidTr="007521A4">
        <w:tc>
          <w:tcPr>
            <w:tcW w:w="7938" w:type="dxa"/>
            <w:shd w:val="clear" w:color="auto" w:fill="auto"/>
          </w:tcPr>
          <w:p w:rsidR="005B5BAA" w:rsidRPr="00FE3022" w:rsidRDefault="005B5BAA"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Технологічна (ТЕО)</w:t>
            </w:r>
          </w:p>
        </w:tc>
      </w:tr>
      <w:tr w:rsidR="005B5BAA" w:rsidRPr="00FE3022" w:rsidTr="007521A4">
        <w:tc>
          <w:tcPr>
            <w:tcW w:w="7938" w:type="dxa"/>
            <w:shd w:val="clear" w:color="auto" w:fill="auto"/>
          </w:tcPr>
          <w:p w:rsidR="005B5BAA" w:rsidRPr="00FE3022" w:rsidRDefault="005B5BAA"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Інформатична (ІФО)</w:t>
            </w:r>
          </w:p>
        </w:tc>
      </w:tr>
      <w:tr w:rsidR="005B5BAA" w:rsidRPr="00FE3022" w:rsidTr="007521A4">
        <w:tc>
          <w:tcPr>
            <w:tcW w:w="7938" w:type="dxa"/>
            <w:shd w:val="clear" w:color="auto" w:fill="auto"/>
          </w:tcPr>
          <w:p w:rsidR="005B5BAA" w:rsidRPr="00FE3022" w:rsidRDefault="005B5BAA"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Соціальна і здоров’язбережувальна (СЗО)</w:t>
            </w:r>
          </w:p>
        </w:tc>
      </w:tr>
      <w:tr w:rsidR="005B5BAA" w:rsidRPr="00FE3022" w:rsidTr="007521A4">
        <w:tc>
          <w:tcPr>
            <w:tcW w:w="7938" w:type="dxa"/>
            <w:shd w:val="clear" w:color="auto" w:fill="auto"/>
          </w:tcPr>
          <w:p w:rsidR="005B5BAA" w:rsidRPr="00FE3022" w:rsidRDefault="005B5BAA"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Громадянська та історична (ГІО)</w:t>
            </w:r>
          </w:p>
        </w:tc>
      </w:tr>
      <w:tr w:rsidR="005B5BAA" w:rsidRPr="00FE3022" w:rsidTr="007521A4">
        <w:trPr>
          <w:trHeight w:val="80"/>
        </w:trPr>
        <w:tc>
          <w:tcPr>
            <w:tcW w:w="7938" w:type="dxa"/>
            <w:shd w:val="clear" w:color="auto" w:fill="auto"/>
          </w:tcPr>
          <w:p w:rsidR="005B5BAA" w:rsidRPr="00C544AC" w:rsidRDefault="005B5BAA" w:rsidP="00466802">
            <w:pPr>
              <w:spacing w:after="0" w:line="240" w:lineRule="auto"/>
              <w:jc w:val="both"/>
              <w:rPr>
                <w:rFonts w:ascii="Times New Roman" w:hAnsi="Times New Roman"/>
                <w:sz w:val="24"/>
                <w:szCs w:val="24"/>
              </w:rPr>
            </w:pPr>
            <w:r>
              <w:rPr>
                <w:rFonts w:ascii="Times New Roman" w:hAnsi="Times New Roman"/>
                <w:sz w:val="24"/>
                <w:szCs w:val="24"/>
              </w:rPr>
              <w:t>Мистецька (МИО)</w:t>
            </w:r>
          </w:p>
        </w:tc>
      </w:tr>
      <w:tr w:rsidR="005B5BAA" w:rsidRPr="00FE3022" w:rsidTr="007521A4">
        <w:tc>
          <w:tcPr>
            <w:tcW w:w="7938" w:type="dxa"/>
            <w:shd w:val="clear" w:color="auto" w:fill="auto"/>
          </w:tcPr>
          <w:p w:rsidR="005B5BAA" w:rsidRPr="00FE3022" w:rsidRDefault="005B5BAA"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Фізкультурна (ФІО)</w:t>
            </w:r>
          </w:p>
        </w:tc>
      </w:tr>
    </w:tbl>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b/>
          <w:i/>
          <w:sz w:val="24"/>
          <w:szCs w:val="24"/>
          <w:lang w:val="ru-RU"/>
        </w:rPr>
        <w:t>Очікувані результати навчання здобувачів освіти.</w:t>
      </w:r>
      <w:r w:rsidRPr="00FE3022">
        <w:rPr>
          <w:rFonts w:ascii="Times New Roman" w:hAnsi="Times New Roman"/>
          <w:sz w:val="24"/>
          <w:szCs w:val="24"/>
        </w:rPr>
        <w:t xml:space="preserve"> Відповідно 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Очікувані результати навчання здобувачів освіти подано за змістовими лініями і співвіднесено за допомогою індексів</w:t>
      </w:r>
      <w:r w:rsidRPr="00FE3022">
        <w:rPr>
          <w:rStyle w:val="a7"/>
          <w:rFonts w:ascii="Times New Roman" w:hAnsi="Times New Roman"/>
        </w:rPr>
        <w:footnoteReference w:id="2"/>
      </w:r>
      <w:r w:rsidRPr="00FE3022">
        <w:rPr>
          <w:rFonts w:ascii="Times New Roman" w:hAnsi="Times New Roman"/>
          <w:sz w:val="24"/>
          <w:szCs w:val="24"/>
        </w:rPr>
        <w:t xml:space="preserve"> з обов’язковими результатами навчання першого циклу, визначеними Державним стандартом початкової освіти.</w:t>
      </w:r>
      <w:bookmarkStart w:id="1" w:name="_Toc486538639"/>
    </w:p>
    <w:bookmarkEnd w:id="1"/>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Змістові лінії кожної освітньої галузі в межах І циклу реалізовуються паралельно та розкриваються через «Пропонований зміст», який окреслює можливий навчальний матеріал, на підставі якого будуть формуватися очікувані результати навчання та відповідні обов’язкові результати навчання.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Оскільки Типова освітня програма ґрунтується на компетентнісному підході, теми/ тези рубрики «Пропонований зміст» не передбачають запам’ятовування учнями визначень термінів і понять, а активне конструювання знань та формування умінь, уявлень через досвід практичної діяльності. </w:t>
      </w:r>
    </w:p>
    <w:p w:rsidR="005B5BAA" w:rsidRPr="00A22402" w:rsidRDefault="005B5BAA" w:rsidP="00466802">
      <w:pPr>
        <w:spacing w:after="0" w:line="240" w:lineRule="auto"/>
        <w:jc w:val="both"/>
        <w:rPr>
          <w:rFonts w:ascii="Times New Roman" w:hAnsi="Times New Roman"/>
          <w:sz w:val="26"/>
          <w:szCs w:val="26"/>
        </w:rPr>
      </w:pPr>
      <w:r w:rsidRPr="00A22402">
        <w:rPr>
          <w:rFonts w:ascii="Times New Roman" w:hAnsi="Times New Roman"/>
          <w:b/>
          <w:i/>
          <w:sz w:val="26"/>
          <w:szCs w:val="26"/>
        </w:rPr>
        <w:t>Рекомендовані форми організації освітнього процесу.</w:t>
      </w:r>
      <w:r w:rsidRPr="00A22402">
        <w:rPr>
          <w:rFonts w:ascii="Times New Roman" w:hAnsi="Times New Roman"/>
          <w:sz w:val="26"/>
          <w:szCs w:val="26"/>
        </w:rPr>
        <w:t xml:space="preserve"> Очікувані результати навчання, окреслені в межах кожної галузі, досяжні, якщо використовувати інтерактивні форми і методи навчання –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rsidR="005B5BAA" w:rsidRPr="00A22402" w:rsidRDefault="00C359F9" w:rsidP="00466802">
      <w:pPr>
        <w:spacing w:after="0" w:line="240" w:lineRule="auto"/>
        <w:jc w:val="both"/>
        <w:rPr>
          <w:rFonts w:ascii="Times New Roman" w:hAnsi="Times New Roman"/>
          <w:sz w:val="26"/>
          <w:szCs w:val="26"/>
          <w:lang w:val="ru-RU"/>
        </w:rPr>
      </w:pPr>
      <w:r>
        <w:rPr>
          <w:rFonts w:ascii="Times New Roman" w:hAnsi="Times New Roman"/>
          <w:sz w:val="26"/>
          <w:szCs w:val="26"/>
          <w:lang w:val="ru-RU"/>
        </w:rPr>
        <w:lastRenderedPageBreak/>
        <w:t>Межирічанська гімназія</w:t>
      </w:r>
      <w:r w:rsidR="005B5BAA" w:rsidRPr="00A22402">
        <w:rPr>
          <w:rFonts w:ascii="Times New Roman" w:hAnsi="Times New Roman"/>
          <w:sz w:val="26"/>
          <w:szCs w:val="26"/>
          <w:lang w:val="ru-RU"/>
        </w:rPr>
        <w:t xml:space="preserve"> формує власну освітню програму на основі типової освітньої програми або безпосередньо на основі Державного стандарту початкової освіти. </w:t>
      </w:r>
    </w:p>
    <w:p w:rsidR="005B5BAA" w:rsidRPr="00A22402" w:rsidRDefault="005B5BAA" w:rsidP="00466802">
      <w:pPr>
        <w:spacing w:after="0" w:line="240" w:lineRule="auto"/>
        <w:jc w:val="both"/>
        <w:rPr>
          <w:rFonts w:ascii="Times New Roman" w:hAnsi="Times New Roman"/>
          <w:sz w:val="26"/>
          <w:szCs w:val="26"/>
        </w:rPr>
      </w:pPr>
      <w:r w:rsidRPr="00A22402">
        <w:rPr>
          <w:rFonts w:ascii="Times New Roman" w:hAnsi="Times New Roman"/>
          <w:i/>
          <w:sz w:val="26"/>
          <w:szCs w:val="26"/>
          <w:lang w:val="ru-RU"/>
        </w:rPr>
        <w:t>Освітня програма закладу початкової освіти</w:t>
      </w:r>
      <w:r w:rsidRPr="00A22402">
        <w:rPr>
          <w:rFonts w:ascii="Times New Roman" w:hAnsi="Times New Roman"/>
          <w:sz w:val="26"/>
          <w:szCs w:val="26"/>
          <w:lang w:val="ru-RU"/>
        </w:rPr>
        <w:t xml:space="preserve"> має передбачати досягнення здобувачами освіти результатів навчання (компетентностей), визначених Державним стандартом</w:t>
      </w:r>
      <w:r w:rsidRPr="00A22402">
        <w:rPr>
          <w:rFonts w:ascii="Times New Roman" w:hAnsi="Times New Roman"/>
          <w:sz w:val="26"/>
          <w:szCs w:val="26"/>
        </w:rPr>
        <w:t xml:space="preserve"> початкової освіти.</w:t>
      </w:r>
    </w:p>
    <w:p w:rsidR="005B5BAA" w:rsidRPr="00A22402" w:rsidRDefault="005B5BAA" w:rsidP="00466802">
      <w:pPr>
        <w:spacing w:after="0" w:line="240" w:lineRule="auto"/>
        <w:jc w:val="both"/>
        <w:rPr>
          <w:rFonts w:ascii="Times New Roman" w:hAnsi="Times New Roman"/>
          <w:sz w:val="26"/>
          <w:szCs w:val="26"/>
        </w:rPr>
      </w:pPr>
      <w:r w:rsidRPr="00A22402">
        <w:rPr>
          <w:rFonts w:ascii="Times New Roman" w:hAnsi="Times New Roman"/>
          <w:sz w:val="26"/>
          <w:szCs w:val="26"/>
        </w:rPr>
        <w:t>Освітня програма закладу початкової освіти, сформована на основі типової освітньої програми, не потребує окремого затвердження центральним органом забезпечення якості освіти. Її схвалює педагогічна рада закладу освіти та затверджує його керівник. Окрім освітніх компонентів для вільного вибору здобувачів освіти,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r w:rsidRPr="00A22402">
        <w:rPr>
          <w:sz w:val="26"/>
          <w:szCs w:val="26"/>
        </w:rPr>
        <w:t xml:space="preserve"> </w:t>
      </w:r>
    </w:p>
    <w:p w:rsidR="005B5BAA" w:rsidRPr="00A22402" w:rsidRDefault="00C359F9" w:rsidP="00466802">
      <w:pPr>
        <w:spacing w:after="0" w:line="240" w:lineRule="auto"/>
        <w:jc w:val="both"/>
        <w:rPr>
          <w:rFonts w:ascii="Times New Roman" w:hAnsi="Times New Roman"/>
          <w:sz w:val="26"/>
          <w:szCs w:val="26"/>
        </w:rPr>
      </w:pPr>
      <w:r>
        <w:rPr>
          <w:rFonts w:ascii="Times New Roman" w:hAnsi="Times New Roman"/>
          <w:sz w:val="26"/>
          <w:szCs w:val="26"/>
        </w:rPr>
        <w:t xml:space="preserve"> Освітня програма Межирічанської гімназія пердбачає обсяг</w:t>
      </w:r>
      <w:r w:rsidR="005B5BAA" w:rsidRPr="00A22402">
        <w:rPr>
          <w:rFonts w:ascii="Times New Roman" w:hAnsi="Times New Roman"/>
          <w:sz w:val="26"/>
          <w:szCs w:val="26"/>
        </w:rPr>
        <w:t xml:space="preserve"> та перелік освітніх компонентів, що передбачені відповідною освітньою програмою, оприлюднюються на</w:t>
      </w:r>
      <w:r w:rsidR="005B5BAA" w:rsidRPr="00A22402">
        <w:rPr>
          <w:sz w:val="26"/>
          <w:szCs w:val="26"/>
        </w:rPr>
        <w:t xml:space="preserve"> </w:t>
      </w:r>
      <w:r w:rsidR="005B5BAA" w:rsidRPr="00A22402">
        <w:rPr>
          <w:rFonts w:ascii="Times New Roman" w:hAnsi="Times New Roman"/>
          <w:sz w:val="26"/>
          <w:szCs w:val="26"/>
        </w:rPr>
        <w:t>веб-сайті закладу освіти (у разі його відсутності – на веб-сайті його засновника).</w:t>
      </w:r>
    </w:p>
    <w:p w:rsidR="005B5BAA" w:rsidRPr="00C359F9" w:rsidRDefault="005B5BAA" w:rsidP="00466802">
      <w:pPr>
        <w:spacing w:after="0" w:line="240" w:lineRule="auto"/>
        <w:jc w:val="both"/>
        <w:rPr>
          <w:rFonts w:ascii="Times New Roman" w:hAnsi="Times New Roman"/>
          <w:sz w:val="26"/>
          <w:szCs w:val="26"/>
        </w:rPr>
      </w:pPr>
      <w:r w:rsidRPr="00C359F9">
        <w:rPr>
          <w:rFonts w:ascii="Times New Roman" w:hAnsi="Times New Roman"/>
          <w:sz w:val="26"/>
          <w:szCs w:val="26"/>
        </w:rPr>
        <w:t>На основі освіт</w:t>
      </w:r>
      <w:r w:rsidR="00C359F9" w:rsidRPr="00C359F9">
        <w:rPr>
          <w:rFonts w:ascii="Times New Roman" w:hAnsi="Times New Roman"/>
          <w:sz w:val="26"/>
          <w:szCs w:val="26"/>
        </w:rPr>
        <w:t>ньої програми Межирічанська гімназія</w:t>
      </w:r>
      <w:r w:rsidRPr="00C359F9">
        <w:rPr>
          <w:rFonts w:ascii="Times New Roman" w:hAnsi="Times New Roman"/>
          <w:sz w:val="26"/>
          <w:szCs w:val="26"/>
        </w:rPr>
        <w:t xml:space="preserve"> складає та затверджує навчальний план, що конкретизує організацію освітнього процесу.</w:t>
      </w:r>
    </w:p>
    <w:p w:rsidR="005B5BAA" w:rsidRPr="00C359F9" w:rsidRDefault="005B5BAA" w:rsidP="00466802">
      <w:pPr>
        <w:spacing w:after="0" w:line="240" w:lineRule="auto"/>
        <w:jc w:val="both"/>
        <w:rPr>
          <w:rFonts w:ascii="Times New Roman" w:hAnsi="Times New Roman"/>
          <w:sz w:val="26"/>
          <w:szCs w:val="26"/>
        </w:rPr>
      </w:pPr>
    </w:p>
    <w:p w:rsidR="005B5BAA" w:rsidRPr="00A22402" w:rsidRDefault="005B5BAA" w:rsidP="00466802">
      <w:pPr>
        <w:spacing w:after="0" w:line="240" w:lineRule="auto"/>
        <w:jc w:val="center"/>
        <w:rPr>
          <w:rFonts w:ascii="Times New Roman" w:hAnsi="Times New Roman"/>
          <w:b/>
          <w:sz w:val="26"/>
          <w:szCs w:val="26"/>
        </w:rPr>
      </w:pPr>
      <w:r w:rsidRPr="00A22402">
        <w:rPr>
          <w:rFonts w:ascii="Times New Roman" w:hAnsi="Times New Roman"/>
          <w:b/>
          <w:sz w:val="26"/>
          <w:szCs w:val="26"/>
        </w:rPr>
        <w:t>Мовно-літературна освітня галузь</w:t>
      </w:r>
    </w:p>
    <w:p w:rsidR="005B5BAA" w:rsidRPr="00A22402" w:rsidRDefault="005B5BAA" w:rsidP="00466802">
      <w:pPr>
        <w:spacing w:after="0" w:line="240" w:lineRule="auto"/>
        <w:jc w:val="center"/>
        <w:rPr>
          <w:rFonts w:ascii="Times New Roman" w:hAnsi="Times New Roman"/>
          <w:b/>
          <w:sz w:val="26"/>
          <w:szCs w:val="26"/>
        </w:rPr>
      </w:pPr>
      <w:r w:rsidRPr="00A22402">
        <w:rPr>
          <w:rFonts w:ascii="Times New Roman" w:hAnsi="Times New Roman"/>
          <w:b/>
          <w:sz w:val="26"/>
          <w:szCs w:val="26"/>
        </w:rPr>
        <w:t>Рідномовна освіта (українська мова і література)</w:t>
      </w:r>
    </w:p>
    <w:p w:rsidR="005B5BAA" w:rsidRPr="00A22402" w:rsidRDefault="005B5BAA" w:rsidP="00466802">
      <w:pPr>
        <w:spacing w:after="0" w:line="240" w:lineRule="auto"/>
        <w:jc w:val="center"/>
        <w:rPr>
          <w:rFonts w:ascii="Times New Roman" w:hAnsi="Times New Roman"/>
          <w:b/>
          <w:sz w:val="26"/>
          <w:szCs w:val="26"/>
        </w:rPr>
      </w:pPr>
      <w:r w:rsidRPr="00A22402">
        <w:rPr>
          <w:rFonts w:ascii="Times New Roman" w:hAnsi="Times New Roman"/>
          <w:b/>
          <w:sz w:val="26"/>
          <w:szCs w:val="26"/>
        </w:rPr>
        <w:t>Пояснювальна записка</w:t>
      </w:r>
    </w:p>
    <w:p w:rsidR="005B5BAA" w:rsidRPr="00A22402" w:rsidRDefault="005B5BAA" w:rsidP="00466802">
      <w:pPr>
        <w:spacing w:after="0" w:line="240" w:lineRule="auto"/>
        <w:jc w:val="center"/>
        <w:rPr>
          <w:rFonts w:ascii="Times New Roman" w:hAnsi="Times New Roman"/>
          <w:sz w:val="26"/>
          <w:szCs w:val="26"/>
        </w:rPr>
      </w:pPr>
    </w:p>
    <w:p w:rsidR="005B5BAA" w:rsidRPr="00A22402" w:rsidRDefault="005B5BAA" w:rsidP="00466802">
      <w:pPr>
        <w:spacing w:after="0" w:line="240" w:lineRule="auto"/>
        <w:jc w:val="both"/>
        <w:rPr>
          <w:rFonts w:ascii="Times New Roman" w:eastAsia="Calibri" w:hAnsi="Times New Roman"/>
          <w:b/>
          <w:sz w:val="26"/>
          <w:szCs w:val="26"/>
          <w:lang w:eastAsia="en-US"/>
        </w:rPr>
      </w:pPr>
      <w:r w:rsidRPr="00A22402">
        <w:rPr>
          <w:rFonts w:ascii="Times New Roman" w:hAnsi="Times New Roman"/>
          <w:sz w:val="26"/>
          <w:szCs w:val="26"/>
        </w:rPr>
        <w:t>Освітню програму з рідномовної освіти створено на основі Державного стандарту</w:t>
      </w:r>
      <w:r w:rsidRPr="00A22402">
        <w:rPr>
          <w:rFonts w:ascii="Times New Roman" w:hAnsi="Times New Roman"/>
          <w:b/>
          <w:sz w:val="26"/>
          <w:szCs w:val="26"/>
        </w:rPr>
        <w:t xml:space="preserve"> </w:t>
      </w:r>
      <w:r w:rsidRPr="00A22402">
        <w:rPr>
          <w:rFonts w:ascii="Times New Roman" w:hAnsi="Times New Roman"/>
          <w:sz w:val="26"/>
          <w:szCs w:val="26"/>
        </w:rPr>
        <w:t>початкової освіти.</w:t>
      </w:r>
    </w:p>
    <w:p w:rsidR="005B5BAA" w:rsidRPr="00A22402" w:rsidRDefault="005B5BAA" w:rsidP="00466802">
      <w:pPr>
        <w:widowControl w:val="0"/>
        <w:suppressAutoHyphens/>
        <w:spacing w:after="0" w:line="240" w:lineRule="auto"/>
        <w:jc w:val="both"/>
        <w:rPr>
          <w:rFonts w:ascii="Times New Roman" w:eastAsia="SimSun" w:hAnsi="Times New Roman"/>
          <w:kern w:val="2"/>
          <w:sz w:val="26"/>
          <w:szCs w:val="26"/>
          <w:lang w:eastAsia="hi-IN" w:bidi="hi-IN"/>
        </w:rPr>
      </w:pPr>
      <w:r w:rsidRPr="00A22402">
        <w:rPr>
          <w:rFonts w:ascii="Times New Roman" w:eastAsia="SimSun" w:hAnsi="Times New Roman"/>
          <w:b/>
          <w:i/>
          <w:kern w:val="2"/>
          <w:sz w:val="26"/>
          <w:szCs w:val="26"/>
          <w:lang w:eastAsia="hi-IN" w:bidi="hi-IN"/>
        </w:rPr>
        <w:t xml:space="preserve">Метою </w:t>
      </w:r>
      <w:r w:rsidRPr="00A22402">
        <w:rPr>
          <w:rFonts w:ascii="Times New Roman" w:eastAsia="SimSun" w:hAnsi="Times New Roman"/>
          <w:kern w:val="2"/>
          <w:sz w:val="26"/>
          <w:szCs w:val="26"/>
          <w:lang w:eastAsia="hi-IN" w:bidi="hi-IN"/>
        </w:rPr>
        <w:t xml:space="preserve">рідномовної освіти </w:t>
      </w:r>
      <w:r w:rsidRPr="00A22402">
        <w:rPr>
          <w:rFonts w:ascii="Times New Roman" w:eastAsia="Times New Roman" w:hAnsi="Times New Roman"/>
          <w:sz w:val="26"/>
          <w:szCs w:val="26"/>
        </w:rPr>
        <w:t>для загальної середньої освіти</w:t>
      </w:r>
      <w:r w:rsidRPr="00A22402">
        <w:rPr>
          <w:rFonts w:ascii="Times New Roman" w:eastAsia="SimSun" w:hAnsi="Times New Roman"/>
          <w:b/>
          <w:kern w:val="2"/>
          <w:sz w:val="26"/>
          <w:szCs w:val="26"/>
          <w:lang w:eastAsia="hi-IN" w:bidi="hi-IN"/>
        </w:rPr>
        <w:t xml:space="preserve"> </w:t>
      </w:r>
      <w:r w:rsidRPr="00A22402">
        <w:rPr>
          <w:rFonts w:ascii="Times New Roman" w:eastAsia="SimSun" w:hAnsi="Times New Roman"/>
          <w:kern w:val="2"/>
          <w:sz w:val="26"/>
          <w:szCs w:val="26"/>
          <w:lang w:eastAsia="hi-IN" w:bidi="hi-IN"/>
        </w:rPr>
        <w:t>є</w:t>
      </w:r>
      <w:r w:rsidRPr="00A22402">
        <w:rPr>
          <w:rFonts w:ascii="Times New Roman" w:eastAsia="SimSun" w:hAnsi="Times New Roman"/>
          <w:b/>
          <w:kern w:val="2"/>
          <w:sz w:val="26"/>
          <w:szCs w:val="26"/>
          <w:lang w:eastAsia="hi-IN" w:bidi="hi-IN"/>
        </w:rPr>
        <w:t xml:space="preserve"> </w:t>
      </w:r>
      <w:r w:rsidRPr="00A22402">
        <w:rPr>
          <w:rFonts w:ascii="Times New Roman" w:eastAsia="SimSun" w:hAnsi="Times New Roman"/>
          <w:kern w:val="2"/>
          <w:sz w:val="26"/>
          <w:szCs w:val="26"/>
          <w:lang w:eastAsia="hi-IN" w:bidi="hi-IN"/>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5B5BAA" w:rsidRPr="00A22402" w:rsidRDefault="005B5BAA" w:rsidP="00466802">
      <w:pPr>
        <w:widowControl w:val="0"/>
        <w:spacing w:after="0" w:line="240" w:lineRule="auto"/>
        <w:jc w:val="both"/>
        <w:rPr>
          <w:rFonts w:ascii="Times New Roman" w:eastAsia="Times New Roman" w:hAnsi="Times New Roman"/>
          <w:sz w:val="26"/>
          <w:szCs w:val="26"/>
          <w:lang w:val="ru-RU"/>
        </w:rPr>
      </w:pPr>
      <w:r w:rsidRPr="00A22402">
        <w:rPr>
          <w:rFonts w:ascii="Times New Roman" w:eastAsia="Times New Roman" w:hAnsi="Times New Roman"/>
          <w:sz w:val="26"/>
          <w:szCs w:val="26"/>
          <w:highlight w:val="white"/>
          <w:lang w:val="ru-RU"/>
        </w:rPr>
        <w:t>Відповідно до окресленої мети</w:t>
      </w:r>
      <w:r w:rsidRPr="00A22402">
        <w:rPr>
          <w:rFonts w:ascii="Times New Roman" w:eastAsia="Times New Roman" w:hAnsi="Times New Roman"/>
          <w:sz w:val="26"/>
          <w:szCs w:val="26"/>
          <w:highlight w:val="white"/>
        </w:rPr>
        <w:t>,</w:t>
      </w:r>
      <w:r w:rsidRPr="00A22402">
        <w:rPr>
          <w:rFonts w:ascii="Times New Roman" w:eastAsia="Times New Roman" w:hAnsi="Times New Roman"/>
          <w:sz w:val="26"/>
          <w:szCs w:val="26"/>
          <w:highlight w:val="white"/>
          <w:lang w:val="ru-RU"/>
        </w:rPr>
        <w:t xml:space="preserve"> головними </w:t>
      </w:r>
      <w:r w:rsidRPr="00A22402">
        <w:rPr>
          <w:rFonts w:ascii="Times New Roman" w:eastAsia="Times New Roman" w:hAnsi="Times New Roman"/>
          <w:b/>
          <w:sz w:val="26"/>
          <w:szCs w:val="26"/>
          <w:highlight w:val="white"/>
          <w:lang w:val="ru-RU"/>
        </w:rPr>
        <w:t>завданнями</w:t>
      </w:r>
      <w:r w:rsidRPr="00A22402">
        <w:rPr>
          <w:rFonts w:ascii="Times New Roman" w:eastAsia="Times New Roman" w:hAnsi="Times New Roman"/>
          <w:sz w:val="26"/>
          <w:szCs w:val="26"/>
          <w:highlight w:val="white"/>
          <w:lang w:val="ru-RU"/>
        </w:rPr>
        <w:t xml:space="preserve"> </w:t>
      </w:r>
      <w:r w:rsidRPr="00A22402">
        <w:rPr>
          <w:rFonts w:ascii="Times New Roman" w:eastAsia="SimSun" w:hAnsi="Times New Roman" w:cs="Calibri"/>
          <w:kern w:val="2"/>
          <w:sz w:val="26"/>
          <w:szCs w:val="26"/>
          <w:lang w:eastAsia="hi-IN" w:bidi="hi-IN"/>
        </w:rPr>
        <w:t>рідномовної освіти</w:t>
      </w:r>
      <w:r w:rsidRPr="00A22402">
        <w:rPr>
          <w:rFonts w:ascii="Times New Roman" w:eastAsia="Times New Roman" w:hAnsi="Times New Roman"/>
          <w:sz w:val="26"/>
          <w:szCs w:val="26"/>
          <w:highlight w:val="white"/>
          <w:lang w:val="ru-RU"/>
        </w:rPr>
        <w:t xml:space="preserve"> у початковій школі є</w:t>
      </w:r>
      <w:r w:rsidRPr="00A22402">
        <w:rPr>
          <w:rFonts w:ascii="Times New Roman" w:eastAsia="Times New Roman" w:hAnsi="Times New Roman"/>
          <w:sz w:val="26"/>
          <w:szCs w:val="26"/>
          <w:lang w:val="ru-RU"/>
        </w:rPr>
        <w:t>:</w:t>
      </w:r>
    </w:p>
    <w:p w:rsidR="005B5BAA" w:rsidRPr="00A22402" w:rsidRDefault="005B5BAA" w:rsidP="00466802">
      <w:pPr>
        <w:numPr>
          <w:ilvl w:val="0"/>
          <w:numId w:val="4"/>
        </w:numPr>
        <w:spacing w:after="0" w:line="240" w:lineRule="auto"/>
        <w:ind w:left="0" w:firstLine="0"/>
        <w:contextualSpacing/>
        <w:jc w:val="both"/>
        <w:rPr>
          <w:rFonts w:ascii="Times New Roman" w:hAnsi="Times New Roman"/>
          <w:sz w:val="26"/>
          <w:szCs w:val="26"/>
        </w:rPr>
      </w:pPr>
      <w:r w:rsidRPr="00A22402">
        <w:rPr>
          <w:rFonts w:ascii="Times New Roman" w:hAnsi="Times New Roman"/>
          <w:sz w:val="26"/>
          <w:szCs w:val="26"/>
        </w:rPr>
        <w:t>виховання стійкої мотивації до читання та прагнення вдосконалювати своє мовлення;</w:t>
      </w:r>
    </w:p>
    <w:p w:rsidR="005B5BAA" w:rsidRPr="00A22402" w:rsidRDefault="005B5BAA" w:rsidP="00466802">
      <w:pPr>
        <w:numPr>
          <w:ilvl w:val="0"/>
          <w:numId w:val="4"/>
        </w:numPr>
        <w:spacing w:after="0" w:line="240" w:lineRule="auto"/>
        <w:ind w:left="0" w:firstLine="0"/>
        <w:contextualSpacing/>
        <w:jc w:val="both"/>
        <w:rPr>
          <w:rFonts w:ascii="Times New Roman" w:hAnsi="Times New Roman"/>
          <w:sz w:val="26"/>
          <w:szCs w:val="26"/>
        </w:rPr>
      </w:pPr>
      <w:r w:rsidRPr="00A22402">
        <w:rPr>
          <w:rFonts w:ascii="Times New Roman" w:hAnsi="Times New Roman"/>
          <w:sz w:val="26"/>
          <w:szCs w:val="26"/>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5B5BAA" w:rsidRPr="00A22402" w:rsidRDefault="005B5BAA" w:rsidP="00466802">
      <w:pPr>
        <w:numPr>
          <w:ilvl w:val="0"/>
          <w:numId w:val="4"/>
        </w:numPr>
        <w:spacing w:after="0" w:line="240" w:lineRule="auto"/>
        <w:ind w:left="0" w:firstLine="0"/>
        <w:contextualSpacing/>
        <w:jc w:val="both"/>
        <w:rPr>
          <w:rFonts w:ascii="Times New Roman" w:hAnsi="Times New Roman"/>
          <w:sz w:val="26"/>
          <w:szCs w:val="26"/>
        </w:rPr>
      </w:pPr>
      <w:r w:rsidRPr="00A22402">
        <w:rPr>
          <w:rFonts w:ascii="Times New Roman" w:hAnsi="Times New Roman"/>
          <w:sz w:val="26"/>
          <w:szCs w:val="26"/>
        </w:rPr>
        <w:t>розвиток уміння вдумливого читання і базових правописних умінь;</w:t>
      </w:r>
    </w:p>
    <w:p w:rsidR="005B5BAA" w:rsidRPr="00A22402" w:rsidRDefault="005B5BAA" w:rsidP="00466802">
      <w:pPr>
        <w:numPr>
          <w:ilvl w:val="0"/>
          <w:numId w:val="4"/>
        </w:numPr>
        <w:spacing w:after="0" w:line="240" w:lineRule="auto"/>
        <w:ind w:left="0" w:firstLine="0"/>
        <w:contextualSpacing/>
        <w:jc w:val="both"/>
        <w:rPr>
          <w:rFonts w:ascii="Times New Roman" w:hAnsi="Times New Roman"/>
          <w:sz w:val="26"/>
          <w:szCs w:val="26"/>
        </w:rPr>
      </w:pPr>
      <w:r w:rsidRPr="00A22402">
        <w:rPr>
          <w:rFonts w:ascii="Times New Roman" w:hAnsi="Times New Roman"/>
          <w:sz w:val="26"/>
          <w:szCs w:val="26"/>
        </w:rPr>
        <w:t>збагачення духовного світу учнів через естетичне сприймання творів художньої літератури та медіапродуктів;</w:t>
      </w:r>
    </w:p>
    <w:p w:rsidR="005B5BAA" w:rsidRPr="00A22402" w:rsidRDefault="005B5BAA" w:rsidP="00466802">
      <w:pPr>
        <w:numPr>
          <w:ilvl w:val="0"/>
          <w:numId w:val="4"/>
        </w:numPr>
        <w:spacing w:after="0" w:line="240" w:lineRule="auto"/>
        <w:ind w:left="0" w:firstLine="0"/>
        <w:contextualSpacing/>
        <w:jc w:val="both"/>
        <w:rPr>
          <w:rFonts w:ascii="Times New Roman" w:hAnsi="Times New Roman"/>
          <w:sz w:val="26"/>
          <w:szCs w:val="26"/>
        </w:rPr>
      </w:pPr>
      <w:r w:rsidRPr="00A22402">
        <w:rPr>
          <w:rFonts w:ascii="Times New Roman" w:hAnsi="Times New Roman"/>
          <w:sz w:val="26"/>
          <w:szCs w:val="26"/>
        </w:rPr>
        <w:t>розвиток уяви та творчого мислення учнів за допомогою творів літератури та мистецтва, медіатекстів, театралізації, гри;</w:t>
      </w:r>
    </w:p>
    <w:p w:rsidR="005B5BAA" w:rsidRPr="00A22402" w:rsidRDefault="005B5BAA" w:rsidP="00466802">
      <w:pPr>
        <w:numPr>
          <w:ilvl w:val="0"/>
          <w:numId w:val="4"/>
        </w:numPr>
        <w:spacing w:after="0" w:line="240" w:lineRule="auto"/>
        <w:ind w:left="0" w:firstLine="0"/>
        <w:contextualSpacing/>
        <w:jc w:val="both"/>
        <w:rPr>
          <w:rFonts w:ascii="Times New Roman" w:hAnsi="Times New Roman"/>
          <w:sz w:val="26"/>
          <w:szCs w:val="26"/>
        </w:rPr>
      </w:pPr>
      <w:r w:rsidRPr="00A22402">
        <w:rPr>
          <w:rFonts w:ascii="Times New Roman" w:hAnsi="Times New Roman"/>
          <w:sz w:val="26"/>
          <w:szCs w:val="26"/>
        </w:rPr>
        <w:t>формування умінь опрацьовувати тексти різних видів (художні, науково-популярні, навчальні, медіатексти);</w:t>
      </w:r>
    </w:p>
    <w:p w:rsidR="00A22402" w:rsidRDefault="00A22402" w:rsidP="00466802">
      <w:pPr>
        <w:spacing w:after="0" w:line="240" w:lineRule="auto"/>
        <w:contextualSpacing/>
        <w:jc w:val="both"/>
        <w:rPr>
          <w:rFonts w:ascii="Times New Roman" w:hAnsi="Times New Roman"/>
          <w:sz w:val="24"/>
          <w:szCs w:val="24"/>
        </w:rPr>
      </w:pPr>
    </w:p>
    <w:p w:rsidR="00A22402" w:rsidRDefault="00A22402" w:rsidP="00466802">
      <w:pPr>
        <w:spacing w:after="0" w:line="240" w:lineRule="auto"/>
        <w:contextualSpacing/>
        <w:jc w:val="both"/>
        <w:rPr>
          <w:rFonts w:ascii="Times New Roman" w:hAnsi="Times New Roman"/>
          <w:sz w:val="24"/>
          <w:szCs w:val="24"/>
        </w:rPr>
      </w:pPr>
    </w:p>
    <w:p w:rsidR="00A22402" w:rsidRDefault="00A22402" w:rsidP="00466802">
      <w:pPr>
        <w:spacing w:after="0" w:line="240" w:lineRule="auto"/>
        <w:contextualSpacing/>
        <w:jc w:val="both"/>
        <w:rPr>
          <w:rFonts w:ascii="Times New Roman" w:hAnsi="Times New Roman"/>
          <w:sz w:val="24"/>
          <w:szCs w:val="24"/>
        </w:rPr>
      </w:pPr>
    </w:p>
    <w:p w:rsidR="00A22402" w:rsidRDefault="00A22402" w:rsidP="00466802">
      <w:pPr>
        <w:spacing w:after="0" w:line="240" w:lineRule="auto"/>
        <w:contextualSpacing/>
        <w:jc w:val="both"/>
        <w:rPr>
          <w:rFonts w:ascii="Times New Roman" w:hAnsi="Times New Roman"/>
          <w:sz w:val="24"/>
          <w:szCs w:val="24"/>
        </w:rPr>
      </w:pPr>
    </w:p>
    <w:p w:rsidR="00A22402" w:rsidRDefault="00A22402" w:rsidP="00466802">
      <w:pPr>
        <w:spacing w:after="0" w:line="240" w:lineRule="auto"/>
        <w:contextualSpacing/>
        <w:jc w:val="both"/>
        <w:rPr>
          <w:rFonts w:ascii="Times New Roman" w:hAnsi="Times New Roman"/>
          <w:sz w:val="24"/>
          <w:szCs w:val="24"/>
        </w:rPr>
      </w:pPr>
    </w:p>
    <w:p w:rsidR="00A22402" w:rsidRDefault="00A22402" w:rsidP="00466802">
      <w:pPr>
        <w:spacing w:after="0" w:line="240" w:lineRule="auto"/>
        <w:contextualSpacing/>
        <w:jc w:val="both"/>
        <w:rPr>
          <w:rFonts w:ascii="Times New Roman" w:hAnsi="Times New Roman"/>
          <w:sz w:val="24"/>
          <w:szCs w:val="24"/>
        </w:rPr>
      </w:pPr>
    </w:p>
    <w:p w:rsidR="00A22402" w:rsidRDefault="00A22402" w:rsidP="00466802">
      <w:pPr>
        <w:spacing w:after="0" w:line="240" w:lineRule="auto"/>
        <w:contextualSpacing/>
        <w:jc w:val="both"/>
        <w:rPr>
          <w:rFonts w:ascii="Times New Roman" w:hAnsi="Times New Roman"/>
          <w:sz w:val="24"/>
          <w:szCs w:val="24"/>
        </w:rPr>
      </w:pPr>
    </w:p>
    <w:p w:rsidR="00A22402" w:rsidRDefault="00A22402" w:rsidP="00466802">
      <w:pPr>
        <w:spacing w:after="0" w:line="240" w:lineRule="auto"/>
        <w:contextualSpacing/>
        <w:jc w:val="both"/>
        <w:rPr>
          <w:rFonts w:ascii="Times New Roman" w:hAnsi="Times New Roman"/>
          <w:sz w:val="24"/>
          <w:szCs w:val="24"/>
        </w:rPr>
      </w:pPr>
    </w:p>
    <w:p w:rsidR="00A22402" w:rsidRPr="00FE3022" w:rsidRDefault="00A22402" w:rsidP="00466802">
      <w:pPr>
        <w:spacing w:after="0" w:line="240" w:lineRule="auto"/>
        <w:contextualSpacing/>
        <w:jc w:val="both"/>
        <w:rPr>
          <w:rFonts w:ascii="Times New Roman" w:hAnsi="Times New Roman"/>
          <w:sz w:val="24"/>
          <w:szCs w:val="24"/>
        </w:rPr>
      </w:pPr>
    </w:p>
    <w:p w:rsidR="005B5BAA" w:rsidRPr="00FE3022" w:rsidRDefault="005B5BAA"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lastRenderedPageBreak/>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5B5BAA" w:rsidRPr="00FE3022" w:rsidRDefault="005B5BAA"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створення сприятливого мовного середовища у школі, зокрема й через пізнання сучасної дитячої літератури різної тематики та жанрів.</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Відповідно до окреслених завдань, у початковому курсі рідномовної освіти виокремлено такі </w:t>
      </w:r>
      <w:r w:rsidRPr="00FE3022">
        <w:rPr>
          <w:rFonts w:ascii="Times New Roman" w:hAnsi="Times New Roman"/>
          <w:b/>
          <w:sz w:val="24"/>
          <w:szCs w:val="24"/>
        </w:rPr>
        <w:t>змістові лінії</w:t>
      </w:r>
      <w:r w:rsidRPr="00FE3022">
        <w:rPr>
          <w:rFonts w:ascii="Times New Roman" w:hAnsi="Times New Roman"/>
          <w:sz w:val="24"/>
          <w:szCs w:val="24"/>
        </w:rPr>
        <w:t>: «Взаємодіємо усно», «Читаємо», «Взаємодіємо письмово», «Досліджуємо медіа», «Досліджуємо мовлення», «Театралізуємо».</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w:t>
      </w:r>
      <w:r w:rsidRPr="00FE3022">
        <w:rPr>
          <w:rFonts w:ascii="Times New Roman" w:hAnsi="Times New Roman"/>
          <w:b/>
          <w:sz w:val="24"/>
          <w:szCs w:val="24"/>
        </w:rPr>
        <w:t>«Взаємодіємо усно»</w:t>
      </w:r>
      <w:r w:rsidRPr="00FE3022">
        <w:rPr>
          <w:rFonts w:ascii="Times New Roman" w:hAnsi="Times New Roman"/>
          <w:sz w:val="24"/>
          <w:szCs w:val="24"/>
        </w:rPr>
        <w:t xml:space="preserve"> (мовець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мікродискусія в групі, обговорення в парі тощо).</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sidRPr="00FE3022">
        <w:rPr>
          <w:rFonts w:ascii="Times New Roman" w:hAnsi="Times New Roman"/>
          <w:b/>
          <w:sz w:val="24"/>
          <w:szCs w:val="24"/>
        </w:rPr>
        <w:t>«Читаємо»</w:t>
      </w:r>
      <w:r w:rsidRPr="00FE3022">
        <w:rPr>
          <w:rFonts w:ascii="Times New Roman" w:hAnsi="Times New Roman"/>
          <w:sz w:val="24"/>
          <w:szCs w:val="24"/>
        </w:rPr>
        <w:t xml:space="preserve"> (читач – автор), </w:t>
      </w:r>
      <w:r w:rsidRPr="00FE3022">
        <w:rPr>
          <w:rFonts w:ascii="Times New Roman" w:hAnsi="Times New Roman"/>
          <w:b/>
          <w:sz w:val="24"/>
          <w:szCs w:val="24"/>
        </w:rPr>
        <w:t>«Взаємодіємо письмово»</w:t>
      </w:r>
      <w:r w:rsidRPr="00FE3022">
        <w:rPr>
          <w:rFonts w:ascii="Times New Roman" w:hAnsi="Times New Roman"/>
          <w:sz w:val="24"/>
          <w:szCs w:val="24"/>
        </w:rPr>
        <w:t xml:space="preserve"> (автор – читач), </w:t>
      </w:r>
      <w:r w:rsidRPr="00FE3022">
        <w:rPr>
          <w:rFonts w:ascii="Times New Roman" w:hAnsi="Times New Roman"/>
          <w:b/>
          <w:sz w:val="24"/>
          <w:szCs w:val="24"/>
        </w:rPr>
        <w:t>«Досліджуємо медіа»</w:t>
      </w:r>
      <w:r w:rsidRPr="00FE3022">
        <w:rPr>
          <w:rFonts w:ascii="Times New Roman" w:hAnsi="Times New Roman"/>
          <w:sz w:val="24"/>
          <w:szCs w:val="24"/>
        </w:rPr>
        <w:t xml:space="preserve"> (читач / глядач / слухач – автор). 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«Читаємо»</w:t>
      </w:r>
      <w:r w:rsidRPr="00FE3022">
        <w:rPr>
          <w:rFonts w:ascii="Times New Roman" w:hAnsi="Times New Roman"/>
          <w:sz w:val="24"/>
          <w:szCs w:val="24"/>
        </w:rPr>
        <w:t xml:space="preserve"> 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«Взаємодіємо письмово»</w:t>
      </w:r>
      <w:r w:rsidRPr="00FE3022">
        <w:rPr>
          <w:rFonts w:ascii="Times New Roman" w:hAnsi="Times New Roman"/>
          <w:sz w:val="24"/>
          <w:szCs w:val="24"/>
        </w:rPr>
        <w:t xml:space="preserve"> 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«Досліджуємо медіа»</w:t>
      </w:r>
      <w:r w:rsidRPr="00FE3022">
        <w:rPr>
          <w:rFonts w:ascii="Times New Roman" w:hAnsi="Times New Roman"/>
          <w:sz w:val="24"/>
          <w:szCs w:val="24"/>
        </w:rPr>
        <w:t xml:space="preserve"> передбачає ознайомлення 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 xml:space="preserve">«Досліджуємо мовлення» </w:t>
      </w:r>
      <w:r w:rsidRPr="00FE3022">
        <w:rPr>
          <w:rFonts w:ascii="Times New Roman" w:hAnsi="Times New Roman"/>
          <w:sz w:val="24"/>
          <w:szCs w:val="24"/>
        </w:rPr>
        <w:t>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 xml:space="preserve">«Театралізуємо» </w:t>
      </w:r>
      <w:r w:rsidRPr="00FE3022">
        <w:rPr>
          <w:rFonts w:ascii="Times New Roman" w:hAnsi="Times New Roman"/>
          <w:sz w:val="24"/>
          <w:szCs w:val="24"/>
        </w:rPr>
        <w:t xml:space="preserve">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 «Досліджуємо медіа», а сам прийом театралізації може використовуватися й у змістовій лінії «Читаємо».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Специфіка змістової лінії </w:t>
      </w:r>
      <w:r w:rsidRPr="00FE3022">
        <w:rPr>
          <w:rFonts w:ascii="Times New Roman" w:hAnsi="Times New Roman"/>
          <w:b/>
          <w:sz w:val="24"/>
          <w:szCs w:val="24"/>
        </w:rPr>
        <w:t>«Театралізуємо»</w:t>
      </w:r>
      <w:r w:rsidRPr="00FE3022">
        <w:rPr>
          <w:rFonts w:ascii="Times New Roman" w:hAnsi="Times New Roman"/>
          <w:sz w:val="24"/>
          <w:szCs w:val="24"/>
        </w:rPr>
        <w:t xml:space="preserve"> пов’язана з формуванням уявлення про театр як місце, де учні здобувають досвід співчуття та співпереживання. Тому в межах змістової лінії «Театралізуємо»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самосвідомості й самоефективності, уміння мобілізувати інших, ініціативності, уміння долати бар’єри, пов’язані з неоднозначністю, невизначеністю та ризиками, співпрацювати з іншими особами.</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 xml:space="preserve">Результати навчання і пропонований зміст </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1 – 2-й класи</w:t>
      </w:r>
    </w:p>
    <w:p w:rsidR="005B5BAA" w:rsidRPr="00FE3022" w:rsidRDefault="005B5BAA" w:rsidP="00466802">
      <w:pPr>
        <w:spacing w:after="0" w:line="240" w:lineRule="auto"/>
        <w:jc w:val="center"/>
        <w:rPr>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3"/>
        <w:gridCol w:w="6097"/>
      </w:tblGrid>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i/>
                <w:sz w:val="24"/>
                <w:szCs w:val="24"/>
              </w:rPr>
            </w:pPr>
            <w:r w:rsidRPr="00FE3022">
              <w:rPr>
                <w:rFonts w:ascii="Times New Roman" w:hAnsi="Times New Roman"/>
                <w:b/>
                <w:sz w:val="24"/>
                <w:szCs w:val="24"/>
              </w:rPr>
              <w:t>Обов’язкові результати навчання</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Очікувані результати</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навчання</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sz w:val="24"/>
                <w:szCs w:val="24"/>
              </w:rPr>
              <w:t>2</w:t>
            </w: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numPr>
                <w:ilvl w:val="0"/>
                <w:numId w:val="5"/>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«Взаємодіємо усно»</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eastAsia="MS Mincho" w:hAnsi="Times New Roman"/>
                <w:kern w:val="2"/>
                <w:sz w:val="24"/>
                <w:szCs w:val="24"/>
                <w:lang w:eastAsia="ja-JP" w:bidi="hi-IN"/>
              </w:rPr>
            </w:pPr>
            <w:r w:rsidRPr="00FE3022">
              <w:rPr>
                <w:rFonts w:ascii="Times New Roman" w:eastAsia="MS Mincho" w:hAnsi="Times New Roman"/>
                <w:kern w:val="2"/>
                <w:sz w:val="24"/>
                <w:szCs w:val="24"/>
                <w:lang w:eastAsia="ja-JP" w:bidi="hi-IN"/>
              </w:rPr>
              <w:t>Сприймає усну інформацію, перепитує, виявляючи увагу, доречно реагує</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з увагою </w:t>
            </w:r>
            <w:r w:rsidRPr="00FE3022">
              <w:rPr>
                <w:rFonts w:ascii="Times New Roman" w:hAnsi="Times New Roman"/>
                <w:i/>
                <w:sz w:val="24"/>
                <w:szCs w:val="24"/>
              </w:rPr>
              <w:t>сприймає</w:t>
            </w:r>
            <w:r w:rsidRPr="00FE3022">
              <w:rPr>
                <w:rFonts w:ascii="Times New Roman" w:hAnsi="Times New Roman"/>
                <w:sz w:val="24"/>
                <w:szCs w:val="24"/>
              </w:rPr>
              <w:t xml:space="preserve"> усні репліки й доречно реагує на усну інформацію в діалозі (погоджується або не погоджується, виконує певні дії у відповідь на прохання чи відповідно до інструкції) [2 МОВ 1-1.1-1];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перепитує співрозмовника для уточнення почутої інформації [2 МОВ 1-1.1-2];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сприймає</w:t>
            </w:r>
            <w:r w:rsidRPr="00FE3022">
              <w:rPr>
                <w:rFonts w:ascii="Times New Roman" w:hAnsi="Times New Roman"/>
                <w:sz w:val="24"/>
                <w:szCs w:val="24"/>
              </w:rPr>
              <w:t xml:space="preserve"> монологічне висловлення (казки, розповіді, вірші, інструкції до виконання завдань тощо) з конкретною метою [2 МОВ 1-1.1-3]</w:t>
            </w:r>
          </w:p>
          <w:p w:rsidR="005B5BAA" w:rsidRPr="00FE3022" w:rsidRDefault="005B5BAA" w:rsidP="00466802">
            <w:pPr>
              <w:widowControl w:val="0"/>
              <w:spacing w:after="0" w:line="240" w:lineRule="auto"/>
              <w:rPr>
                <w:rFonts w:ascii="Times New Roman" w:hAnsi="Times New Roman"/>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eastAsia="SimSun"/>
                <w:sz w:val="24"/>
                <w:szCs w:val="24"/>
                <w:lang w:val="ru-RU"/>
              </w:rPr>
            </w:pPr>
            <w:r w:rsidRPr="00FE3022">
              <w:rPr>
                <w:rFonts w:ascii="Times New Roman" w:eastAsia="MS Mincho" w:hAnsi="Times New Roman"/>
                <w:kern w:val="2"/>
                <w:sz w:val="24"/>
                <w:szCs w:val="24"/>
                <w:lang w:eastAsia="ja-JP" w:bidi="hi-IN"/>
              </w:rPr>
              <w:t>Відтворює основний зміст усного повідомлення відповідно до мети; на основі почутого малює/добирає ілюстрації; передає інформацію графічно</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використовує </w:t>
            </w:r>
            <w:r w:rsidRPr="00FE3022">
              <w:rPr>
                <w:rFonts w:ascii="Times New Roman" w:hAnsi="Times New Roman"/>
                <w:sz w:val="24"/>
                <w:szCs w:val="24"/>
              </w:rPr>
              <w:t>фактичний зміст (хто?, що?, де?, коли?) для перетворення усної інформації [2 МОВ 1</w:t>
            </w:r>
            <w:r w:rsidRPr="00FE3022">
              <w:rPr>
                <w:rFonts w:ascii="Times New Roman" w:hAnsi="Times New Roman"/>
                <w:sz w:val="24"/>
                <w:szCs w:val="24"/>
                <w:lang w:val="ru-RU"/>
              </w:rPr>
              <w:t>-</w:t>
            </w:r>
            <w:r w:rsidRPr="00FE3022">
              <w:rPr>
                <w:rFonts w:ascii="Times New Roman" w:hAnsi="Times New Roman"/>
                <w:sz w:val="24"/>
                <w:szCs w:val="24"/>
              </w:rPr>
              <w:t>1</w:t>
            </w:r>
            <w:r w:rsidRPr="00FE3022">
              <w:rPr>
                <w:rFonts w:ascii="Times New Roman" w:hAnsi="Times New Roman"/>
                <w:sz w:val="24"/>
                <w:szCs w:val="24"/>
                <w:lang w:val="ru-RU"/>
              </w:rPr>
              <w:t>.</w:t>
            </w:r>
            <w:r w:rsidRPr="00FE3022">
              <w:rPr>
                <w:rFonts w:ascii="Times New Roman" w:hAnsi="Times New Roman"/>
                <w:sz w:val="24"/>
                <w:szCs w:val="24"/>
              </w:rPr>
              <w:t>2-1];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малює або добирає</w:t>
            </w:r>
            <w:r w:rsidRPr="00FE3022">
              <w:rPr>
                <w:rFonts w:ascii="Times New Roman" w:hAnsi="Times New Roman"/>
                <w:sz w:val="24"/>
                <w:szCs w:val="24"/>
              </w:rPr>
              <w:t xml:space="preserve"> ілюстрації, створює мапу думок до почутого [2 МОВ 1</w:t>
            </w:r>
            <w:r w:rsidRPr="00FE3022">
              <w:rPr>
                <w:rFonts w:ascii="Times New Roman" w:hAnsi="Times New Roman"/>
                <w:sz w:val="24"/>
                <w:szCs w:val="24"/>
                <w:lang w:val="ru-RU"/>
              </w:rPr>
              <w:t>-</w:t>
            </w:r>
            <w:r w:rsidRPr="00FE3022">
              <w:rPr>
                <w:rFonts w:ascii="Times New Roman" w:hAnsi="Times New Roman"/>
                <w:sz w:val="24"/>
                <w:szCs w:val="24"/>
              </w:rPr>
              <w:t>1</w:t>
            </w:r>
            <w:r w:rsidRPr="00FE3022">
              <w:rPr>
                <w:rFonts w:ascii="Times New Roman" w:hAnsi="Times New Roman"/>
                <w:sz w:val="24"/>
                <w:szCs w:val="24"/>
                <w:lang w:val="ru-RU"/>
              </w:rPr>
              <w:t>.</w:t>
            </w:r>
            <w:r w:rsidRPr="00FE3022">
              <w:rPr>
                <w:rFonts w:ascii="Times New Roman" w:hAnsi="Times New Roman"/>
                <w:sz w:val="24"/>
                <w:szCs w:val="24"/>
              </w:rPr>
              <w:t>2</w:t>
            </w:r>
            <w:r w:rsidRPr="00FE3022">
              <w:rPr>
                <w:rFonts w:ascii="Times New Roman" w:hAnsi="Times New Roman"/>
                <w:sz w:val="24"/>
                <w:szCs w:val="24"/>
                <w:lang w:val="ru-RU"/>
              </w:rPr>
              <w:t>-</w:t>
            </w:r>
            <w:r w:rsidRPr="00FE3022">
              <w:rPr>
                <w:rFonts w:ascii="Times New Roman" w:hAnsi="Times New Roman"/>
                <w:sz w:val="24"/>
                <w:szCs w:val="24"/>
              </w:rPr>
              <w:t xml:space="preserve">2];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передає</w:t>
            </w:r>
            <w:r w:rsidRPr="00FE3022">
              <w:rPr>
                <w:rFonts w:ascii="Times New Roman" w:hAnsi="Times New Roman"/>
                <w:sz w:val="24"/>
                <w:szCs w:val="24"/>
              </w:rPr>
              <w:t xml:space="preserve"> інформацію в таблицях, схемах із допомогою вчителя</w:t>
            </w:r>
            <w:r w:rsidRPr="00FE3022">
              <w:rPr>
                <w:rFonts w:ascii="Times New Roman" w:hAnsi="Times New Roman"/>
                <w:sz w:val="24"/>
                <w:szCs w:val="24"/>
                <w:lang w:val="ru-RU"/>
              </w:rPr>
              <w:t xml:space="preserve"> </w:t>
            </w:r>
            <w:r w:rsidRPr="00FE3022">
              <w:rPr>
                <w:rFonts w:ascii="Times New Roman" w:hAnsi="Times New Roman"/>
                <w:sz w:val="24"/>
                <w:szCs w:val="24"/>
              </w:rPr>
              <w:t xml:space="preserve">/ вчительки [2 МОВ </w:t>
            </w:r>
            <w:r w:rsidRPr="00FE3022">
              <w:rPr>
                <w:rFonts w:ascii="Times New Roman" w:hAnsi="Times New Roman"/>
                <w:sz w:val="24"/>
                <w:szCs w:val="24"/>
                <w:lang w:val="ru-RU"/>
              </w:rPr>
              <w:t>1-</w:t>
            </w:r>
            <w:r w:rsidRPr="00FE3022">
              <w:rPr>
                <w:rFonts w:ascii="Times New Roman" w:hAnsi="Times New Roman"/>
                <w:sz w:val="24"/>
                <w:szCs w:val="24"/>
              </w:rPr>
              <w:t>1</w:t>
            </w:r>
            <w:r w:rsidRPr="00FE3022">
              <w:rPr>
                <w:rFonts w:ascii="Times New Roman" w:hAnsi="Times New Roman"/>
                <w:sz w:val="24"/>
                <w:szCs w:val="24"/>
                <w:lang w:val="ru-RU"/>
              </w:rPr>
              <w:t>.</w:t>
            </w:r>
            <w:r w:rsidRPr="00FE3022">
              <w:rPr>
                <w:rFonts w:ascii="Times New Roman" w:hAnsi="Times New Roman"/>
                <w:sz w:val="24"/>
                <w:szCs w:val="24"/>
              </w:rPr>
              <w:t>2-3]</w:t>
            </w:r>
          </w:p>
          <w:p w:rsidR="005B5BAA" w:rsidRPr="00FE3022" w:rsidRDefault="005B5BAA" w:rsidP="00466802">
            <w:pPr>
              <w:spacing w:after="0" w:line="240" w:lineRule="auto"/>
              <w:rPr>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pStyle w:val="afb"/>
              <w:spacing w:before="0"/>
              <w:ind w:firstLine="0"/>
              <w:rPr>
                <w:rFonts w:eastAsia="SimSun"/>
                <w:sz w:val="24"/>
                <w:szCs w:val="24"/>
              </w:rPr>
            </w:pPr>
            <w:r w:rsidRPr="00FE3022">
              <w:rPr>
                <w:rFonts w:ascii="Times New Roman" w:eastAsia="MS Mincho" w:hAnsi="Times New Roman"/>
                <w:kern w:val="2"/>
                <w:sz w:val="24"/>
                <w:szCs w:val="24"/>
                <w:lang w:eastAsia="ja-JP" w:bidi="hi-IN"/>
              </w:rPr>
              <w:t>Виокремлює цікаву для себе інформацію; передає її іншим особам</w:t>
            </w:r>
            <w:r w:rsidRPr="00FE3022">
              <w:rPr>
                <w:rFonts w:eastAsia="SimSun"/>
                <w:sz w:val="24"/>
                <w:szCs w:val="24"/>
              </w:rPr>
              <w:t xml:space="preserve"> </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те, що зацікавило в усному повідомленні [2 МОВ </w:t>
            </w:r>
            <w:r w:rsidRPr="00FE3022">
              <w:rPr>
                <w:rFonts w:ascii="Times New Roman" w:hAnsi="Times New Roman"/>
                <w:sz w:val="24"/>
                <w:szCs w:val="24"/>
                <w:lang w:val="ru-RU"/>
              </w:rPr>
              <w:t>1-</w:t>
            </w:r>
            <w:r w:rsidRPr="00FE3022">
              <w:rPr>
                <w:rFonts w:ascii="Times New Roman" w:hAnsi="Times New Roman"/>
                <w:sz w:val="24"/>
                <w:szCs w:val="24"/>
              </w:rPr>
              <w:t>1.3-1];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ставить запитання</w:t>
            </w:r>
            <w:r w:rsidRPr="00FE3022">
              <w:rPr>
                <w:rFonts w:ascii="Times New Roman" w:hAnsi="Times New Roman"/>
                <w:sz w:val="24"/>
                <w:szCs w:val="24"/>
              </w:rPr>
              <w:t xml:space="preserve"> до усного повідомлення для отримання додаткової інформації [2 МОВ </w:t>
            </w:r>
            <w:r w:rsidRPr="00FE3022">
              <w:rPr>
                <w:rFonts w:ascii="Times New Roman" w:hAnsi="Times New Roman"/>
                <w:sz w:val="24"/>
                <w:szCs w:val="24"/>
                <w:lang w:val="ru-RU"/>
              </w:rPr>
              <w:t>1-</w:t>
            </w:r>
            <w:r w:rsidRPr="00FE3022">
              <w:rPr>
                <w:rFonts w:ascii="Times New Roman" w:hAnsi="Times New Roman"/>
                <w:sz w:val="24"/>
                <w:szCs w:val="24"/>
              </w:rPr>
              <w:t>1.3-2];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обговорює</w:t>
            </w:r>
            <w:r w:rsidRPr="00FE3022">
              <w:rPr>
                <w:rFonts w:ascii="Times New Roman" w:hAnsi="Times New Roman"/>
                <w:sz w:val="24"/>
                <w:szCs w:val="24"/>
              </w:rPr>
              <w:t xml:space="preserve"> з іншими інформацію, яка зацікавила [2 МОВ </w:t>
            </w:r>
            <w:r w:rsidRPr="00FE3022">
              <w:rPr>
                <w:rFonts w:ascii="Times New Roman" w:hAnsi="Times New Roman"/>
                <w:sz w:val="24"/>
                <w:szCs w:val="24"/>
                <w:lang w:val="ru-RU"/>
              </w:rPr>
              <w:t>1-</w:t>
            </w:r>
            <w:r w:rsidRPr="00FE3022">
              <w:rPr>
                <w:rFonts w:ascii="Times New Roman" w:hAnsi="Times New Roman"/>
                <w:sz w:val="24"/>
                <w:szCs w:val="24"/>
              </w:rPr>
              <w:t>1.3-3]</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Розпізнає ключові слова і фрази в усному повідомленні, виділяє їх голосом у власному мовленні; пояснює, чому зацікавила інформація</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розпізнає</w:t>
            </w:r>
            <w:r w:rsidRPr="00FE3022">
              <w:rPr>
                <w:rFonts w:ascii="Times New Roman" w:hAnsi="Times New Roman"/>
                <w:sz w:val="24"/>
                <w:szCs w:val="24"/>
              </w:rPr>
              <w:t xml:space="preserve"> ключові слова і фрази в усному висловлюванні [2 МОВ </w:t>
            </w:r>
            <w:r w:rsidRPr="00FE3022">
              <w:rPr>
                <w:rFonts w:ascii="Times New Roman" w:hAnsi="Times New Roman"/>
                <w:sz w:val="24"/>
                <w:szCs w:val="24"/>
                <w:lang w:val="ru-RU"/>
              </w:rPr>
              <w:t>1-</w:t>
            </w:r>
            <w:r w:rsidRPr="00FE3022">
              <w:rPr>
                <w:rFonts w:ascii="Times New Roman" w:hAnsi="Times New Roman"/>
                <w:sz w:val="24"/>
                <w:szCs w:val="24"/>
              </w:rPr>
              <w:t>1.4-1];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виділяє</w:t>
            </w:r>
            <w:r w:rsidRPr="00FE3022">
              <w:rPr>
                <w:rFonts w:ascii="Times New Roman" w:hAnsi="Times New Roman"/>
                <w:sz w:val="24"/>
                <w:szCs w:val="24"/>
              </w:rPr>
              <w:t xml:space="preserve"> голосом ключові слова і фрази у власному усному висловлюванні [2 МОВ </w:t>
            </w:r>
            <w:r w:rsidRPr="00FE3022">
              <w:rPr>
                <w:rFonts w:ascii="Times New Roman" w:hAnsi="Times New Roman"/>
                <w:sz w:val="24"/>
                <w:szCs w:val="24"/>
                <w:lang w:val="ru-RU"/>
              </w:rPr>
              <w:t>1-</w:t>
            </w:r>
            <w:r w:rsidRPr="00FE3022">
              <w:rPr>
                <w:rFonts w:ascii="Times New Roman" w:hAnsi="Times New Roman"/>
                <w:sz w:val="24"/>
                <w:szCs w:val="24"/>
              </w:rPr>
              <w:t>1.4-</w:t>
            </w:r>
            <w:r w:rsidRPr="00FE3022">
              <w:rPr>
                <w:rFonts w:ascii="Times New Roman" w:hAnsi="Times New Roman"/>
                <w:sz w:val="24"/>
                <w:szCs w:val="24"/>
                <w:lang w:val="ru-RU"/>
              </w:rPr>
              <w:t>2</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на основі власного досвіду, чому якась інформація зацікавила [2 МОВ </w:t>
            </w:r>
            <w:r w:rsidRPr="00FE3022">
              <w:rPr>
                <w:rFonts w:ascii="Times New Roman" w:hAnsi="Times New Roman"/>
                <w:sz w:val="24"/>
                <w:szCs w:val="24"/>
                <w:lang w:val="ru-RU"/>
              </w:rPr>
              <w:t>1-</w:t>
            </w:r>
            <w:r w:rsidRPr="00FE3022">
              <w:rPr>
                <w:rFonts w:ascii="Times New Roman" w:hAnsi="Times New Roman"/>
                <w:sz w:val="24"/>
                <w:szCs w:val="24"/>
              </w:rPr>
              <w:t>1.4-</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spacing w:after="0" w:line="240" w:lineRule="auto"/>
              <w:rPr>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Висловлює думки щодо усного повідомлення, простого тексту, медіатексту; намагається пояснити свої вподобання; звертається до дорослих за підтвердженням правдивості інформації</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висловлює</w:t>
            </w:r>
            <w:r w:rsidRPr="00FE3022">
              <w:rPr>
                <w:rFonts w:ascii="Times New Roman" w:hAnsi="Times New Roman"/>
                <w:sz w:val="24"/>
                <w:szCs w:val="24"/>
              </w:rPr>
              <w:t xml:space="preserve"> думку, що подобається в почутому, а що – ні [2 МОВ </w:t>
            </w:r>
            <w:r w:rsidRPr="00FE3022">
              <w:rPr>
                <w:rFonts w:ascii="Times New Roman" w:hAnsi="Times New Roman"/>
                <w:sz w:val="24"/>
                <w:szCs w:val="24"/>
                <w:lang w:val="ru-RU"/>
              </w:rPr>
              <w:t>1-</w:t>
            </w:r>
            <w:r w:rsidRPr="00FE3022">
              <w:rPr>
                <w:rFonts w:ascii="Times New Roman" w:hAnsi="Times New Roman"/>
                <w:sz w:val="24"/>
                <w:szCs w:val="24"/>
              </w:rPr>
              <w:t>1.5-1];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обґрунтовує </w:t>
            </w:r>
            <w:r w:rsidRPr="00FE3022">
              <w:rPr>
                <w:rFonts w:ascii="Times New Roman" w:hAnsi="Times New Roman"/>
                <w:sz w:val="24"/>
                <w:szCs w:val="24"/>
              </w:rPr>
              <w:t xml:space="preserve">свої вподобання [2 МОВ </w:t>
            </w:r>
            <w:r w:rsidRPr="00FE3022">
              <w:rPr>
                <w:rFonts w:ascii="Times New Roman" w:hAnsi="Times New Roman"/>
                <w:sz w:val="24"/>
                <w:szCs w:val="24"/>
                <w:lang w:val="ru-RU"/>
              </w:rPr>
              <w:t>1-</w:t>
            </w:r>
            <w:r w:rsidRPr="00FE3022">
              <w:rPr>
                <w:rFonts w:ascii="Times New Roman" w:hAnsi="Times New Roman"/>
                <w:sz w:val="24"/>
                <w:szCs w:val="24"/>
              </w:rPr>
              <w:t>1.5-2];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обирає</w:t>
            </w:r>
            <w:r w:rsidRPr="00FE3022">
              <w:rPr>
                <w:rFonts w:ascii="Times New Roman" w:hAnsi="Times New Roman"/>
                <w:sz w:val="24"/>
                <w:szCs w:val="24"/>
              </w:rPr>
              <w:t xml:space="preserve">, до кого з дорослих можна звернутися за підтвердженням правдивості почутої інформації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[2 МОВ 1-1.5-3];</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як сприйняття тексту залежить від способу його презентації (логічний наголос, темп, міміка, жест) і враховує це у своєму мовленні [2 МОВ 1-1.5-4]</w:t>
            </w:r>
          </w:p>
          <w:p w:rsidR="005B5BAA" w:rsidRPr="00FE3022" w:rsidRDefault="005B5BAA" w:rsidP="00466802">
            <w:pPr>
              <w:spacing w:after="0" w:line="240" w:lineRule="auto"/>
              <w:rPr>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Висловлює власні погляди щодо предмета обговорення; намагається зробити так, щоб висловлювання було зрозуміле і </w:t>
            </w:r>
            <w:r w:rsidRPr="00FE3022">
              <w:rPr>
                <w:rFonts w:ascii="Times New Roman" w:hAnsi="Times New Roman"/>
                <w:sz w:val="24"/>
                <w:szCs w:val="24"/>
              </w:rPr>
              <w:lastRenderedPageBreak/>
              <w:t>цікаве для інших осіб; правильно вимовляє загальновживані слова</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lastRenderedPageBreak/>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підтримує й ініціює</w:t>
            </w:r>
            <w:r w:rsidRPr="00FE3022">
              <w:rPr>
                <w:rFonts w:ascii="Times New Roman" w:hAnsi="Times New Roman"/>
                <w:sz w:val="24"/>
                <w:szCs w:val="24"/>
              </w:rPr>
              <w:t xml:space="preserve"> діалог на теми, які викликають зацікавлення [2 МОВ 1-1.6-1];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lastRenderedPageBreak/>
              <w:t>-</w:t>
            </w:r>
            <w:r w:rsidRPr="00FE3022">
              <w:rPr>
                <w:rFonts w:ascii="Times New Roman" w:hAnsi="Times New Roman"/>
                <w:sz w:val="24"/>
                <w:szCs w:val="24"/>
              </w:rPr>
              <w:t xml:space="preserve"> </w:t>
            </w:r>
            <w:r w:rsidRPr="00FE3022">
              <w:rPr>
                <w:rFonts w:ascii="Times New Roman" w:hAnsi="Times New Roman"/>
                <w:i/>
                <w:sz w:val="24"/>
                <w:szCs w:val="24"/>
              </w:rPr>
              <w:t>спостерігає за діалогом</w:t>
            </w:r>
            <w:r w:rsidRPr="00FE3022">
              <w:rPr>
                <w:rFonts w:ascii="Times New Roman" w:hAnsi="Times New Roman"/>
                <w:sz w:val="24"/>
                <w:szCs w:val="24"/>
              </w:rPr>
              <w:t xml:space="preserve">, де висловлюються різні погляди на предмет обговорення, </w:t>
            </w:r>
            <w:r w:rsidRPr="00FE3022">
              <w:rPr>
                <w:rFonts w:ascii="Times New Roman" w:hAnsi="Times New Roman"/>
                <w:i/>
                <w:sz w:val="24"/>
                <w:szCs w:val="24"/>
              </w:rPr>
              <w:t>підтримує</w:t>
            </w:r>
            <w:r w:rsidRPr="00FE3022">
              <w:rPr>
                <w:rFonts w:ascii="Times New Roman" w:hAnsi="Times New Roman"/>
                <w:sz w:val="24"/>
                <w:szCs w:val="24"/>
              </w:rPr>
              <w:t xml:space="preserve"> одну з точок зору [2 МОВ </w:t>
            </w:r>
            <w:r w:rsidRPr="00FE3022">
              <w:rPr>
                <w:rFonts w:ascii="Times New Roman" w:hAnsi="Times New Roman"/>
                <w:sz w:val="24"/>
                <w:szCs w:val="24"/>
                <w:lang w:val="ru-RU"/>
              </w:rPr>
              <w:t>1-</w:t>
            </w:r>
            <w:r w:rsidRPr="00FE3022">
              <w:rPr>
                <w:rFonts w:ascii="Times New Roman" w:hAnsi="Times New Roman"/>
                <w:sz w:val="24"/>
                <w:szCs w:val="24"/>
              </w:rPr>
              <w:t>1.6-2];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значущість уважного ставлення до інших та потребу подивитися на річ по-різному [2 МОВ </w:t>
            </w:r>
            <w:r w:rsidRPr="00FE3022">
              <w:rPr>
                <w:rFonts w:ascii="Times New Roman" w:hAnsi="Times New Roman"/>
                <w:sz w:val="24"/>
                <w:szCs w:val="24"/>
                <w:lang w:val="ru-RU"/>
              </w:rPr>
              <w:t>1-</w:t>
            </w:r>
            <w:r w:rsidRPr="00FE3022">
              <w:rPr>
                <w:rFonts w:ascii="Times New Roman" w:hAnsi="Times New Roman"/>
                <w:sz w:val="24"/>
                <w:szCs w:val="24"/>
              </w:rPr>
              <w:t xml:space="preserve">1.6-3];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розповідає </w:t>
            </w:r>
            <w:r w:rsidRPr="00FE3022">
              <w:rPr>
                <w:rFonts w:ascii="Times New Roman" w:hAnsi="Times New Roman"/>
                <w:sz w:val="24"/>
                <w:szCs w:val="24"/>
              </w:rPr>
              <w:t xml:space="preserve">про те, що його / її вразило, схвилювало; переповідає події із власного життя, правильно вимовляючи й наголошуючи загальновживані слова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[2 МОВ </w:t>
            </w:r>
            <w:r w:rsidRPr="00FE3022">
              <w:rPr>
                <w:rFonts w:ascii="Times New Roman" w:hAnsi="Times New Roman"/>
                <w:sz w:val="24"/>
                <w:szCs w:val="24"/>
                <w:lang w:val="ru-RU"/>
              </w:rPr>
              <w:t>1-</w:t>
            </w:r>
            <w:r w:rsidRPr="00FE3022">
              <w:rPr>
                <w:rFonts w:ascii="Times New Roman" w:hAnsi="Times New Roman"/>
                <w:sz w:val="24"/>
                <w:szCs w:val="24"/>
              </w:rPr>
              <w:t>1.6-4];</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підтримує аргументами</w:t>
            </w:r>
            <w:r w:rsidRPr="00FE3022">
              <w:rPr>
                <w:rFonts w:ascii="Times New Roman" w:hAnsi="Times New Roman"/>
                <w:sz w:val="24"/>
                <w:szCs w:val="24"/>
              </w:rPr>
              <w:t xml:space="preserve"> власні думки або спростовує їх [2 МОВ </w:t>
            </w:r>
            <w:r w:rsidRPr="00FE3022">
              <w:rPr>
                <w:rFonts w:ascii="Times New Roman" w:hAnsi="Times New Roman"/>
                <w:sz w:val="24"/>
                <w:szCs w:val="24"/>
                <w:lang w:val="ru-RU"/>
              </w:rPr>
              <w:t>1-</w:t>
            </w:r>
            <w:r w:rsidRPr="00FE3022">
              <w:rPr>
                <w:rFonts w:ascii="Times New Roman" w:hAnsi="Times New Roman"/>
                <w:sz w:val="24"/>
                <w:szCs w:val="24"/>
              </w:rPr>
              <w:t>1.6-5]</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Розпізнає емоції своїх співрозмовників, використовує відомі вербальні та невербальні засоби для передачі емоцій та настрою; розпізнає образні вислови і пояснює, що вони допомагають уявити; створює прості медіатексти</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розпізнає</w:t>
            </w:r>
            <w:r w:rsidRPr="00FE3022">
              <w:rPr>
                <w:rFonts w:ascii="Times New Roman" w:hAnsi="Times New Roman"/>
                <w:sz w:val="24"/>
                <w:szCs w:val="24"/>
              </w:rPr>
              <w:t xml:space="preserve"> емоції співрозмовника і пояснює власну реакцію на них [2 МОВ 1-1.7-1];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уживає </w:t>
            </w:r>
            <w:r w:rsidRPr="00FE3022">
              <w:rPr>
                <w:rFonts w:ascii="Times New Roman" w:hAnsi="Times New Roman"/>
                <w:sz w:val="24"/>
                <w:szCs w:val="24"/>
              </w:rPr>
              <w:t>відповідну до ситуації спілкування лексику і несловесні засоби (жести, міміка тощо) [2 МОВ 1-1.7-2];</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поповнює</w:t>
            </w:r>
            <w:r w:rsidRPr="00FE3022">
              <w:rPr>
                <w:rFonts w:ascii="Times New Roman" w:hAnsi="Times New Roman"/>
                <w:sz w:val="24"/>
                <w:szCs w:val="24"/>
              </w:rPr>
              <w:t xml:space="preserve"> власний словниковий запас [2 МОВ </w:t>
            </w:r>
            <w:r w:rsidRPr="00FE3022">
              <w:rPr>
                <w:rFonts w:ascii="Times New Roman" w:hAnsi="Times New Roman"/>
                <w:sz w:val="24"/>
                <w:szCs w:val="24"/>
                <w:lang w:val="ru-RU"/>
              </w:rPr>
              <w:t>1-</w:t>
            </w:r>
            <w:r w:rsidRPr="00FE3022">
              <w:rPr>
                <w:rFonts w:ascii="Times New Roman" w:hAnsi="Times New Roman"/>
                <w:sz w:val="24"/>
                <w:szCs w:val="24"/>
              </w:rPr>
              <w:t>1.7-3]</w:t>
            </w:r>
            <w:r w:rsidRPr="00FE3022">
              <w:rPr>
                <w:rFonts w:ascii="Times New Roman" w:hAnsi="Times New Roman"/>
                <w:sz w:val="24"/>
                <w:szCs w:val="24"/>
                <w:lang w:val="ru-RU"/>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вирізняє</w:t>
            </w:r>
            <w:r w:rsidRPr="00FE3022">
              <w:rPr>
                <w:rFonts w:ascii="Times New Roman" w:hAnsi="Times New Roman"/>
                <w:sz w:val="24"/>
                <w:szCs w:val="24"/>
              </w:rPr>
              <w:t xml:space="preserve"> в художніх текстах (казках, оповіданнях, віршах) образні вислови й пояснює, які саме образи вони допомагають уявити [2 МОВ </w:t>
            </w:r>
            <w:r w:rsidRPr="00FE3022">
              <w:rPr>
                <w:rFonts w:ascii="Times New Roman" w:hAnsi="Times New Roman"/>
                <w:sz w:val="24"/>
                <w:szCs w:val="24"/>
                <w:lang w:val="ru-RU"/>
              </w:rPr>
              <w:t>1-</w:t>
            </w:r>
            <w:r w:rsidRPr="00FE3022">
              <w:rPr>
                <w:rFonts w:ascii="Times New Roman" w:hAnsi="Times New Roman"/>
                <w:sz w:val="24"/>
                <w:szCs w:val="24"/>
              </w:rPr>
              <w:t>1.7-4]</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Розповідає про власні відчуття та емоції від прослуханого/побаченого; ввічливо спілкується</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власні почуття та емоції від прослуханого та побаченого [2 МОВ </w:t>
            </w:r>
            <w:r w:rsidRPr="00FE3022">
              <w:rPr>
                <w:rFonts w:ascii="Times New Roman" w:hAnsi="Times New Roman"/>
                <w:sz w:val="24"/>
                <w:szCs w:val="24"/>
                <w:lang w:val="ru-RU"/>
              </w:rPr>
              <w:t>1-</w:t>
            </w:r>
            <w:r w:rsidRPr="00FE3022">
              <w:rPr>
                <w:rFonts w:ascii="Times New Roman" w:hAnsi="Times New Roman"/>
                <w:sz w:val="24"/>
                <w:szCs w:val="24"/>
              </w:rPr>
              <w:t xml:space="preserve">1.8-1];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звертається, вітається, прощається</w:t>
            </w:r>
            <w:r w:rsidRPr="00FE3022">
              <w:rPr>
                <w:rFonts w:ascii="Times New Roman" w:hAnsi="Times New Roman"/>
                <w:sz w:val="24"/>
                <w:szCs w:val="24"/>
              </w:rPr>
              <w:t xml:space="preserve">, дотримуючись норм мовленнєвого етикету, </w:t>
            </w:r>
            <w:r w:rsidRPr="00FE3022">
              <w:rPr>
                <w:rFonts w:ascii="Times New Roman" w:hAnsi="Times New Roman"/>
                <w:i/>
                <w:sz w:val="24"/>
                <w:szCs w:val="24"/>
              </w:rPr>
              <w:t xml:space="preserve">використовує </w:t>
            </w:r>
            <w:r w:rsidRPr="00FE3022">
              <w:rPr>
                <w:rFonts w:ascii="Times New Roman" w:hAnsi="Times New Roman"/>
                <w:sz w:val="24"/>
                <w:szCs w:val="24"/>
              </w:rPr>
              <w:t xml:space="preserve">ввічливі слова [2 МОВ </w:t>
            </w:r>
            <w:r w:rsidRPr="00FE3022">
              <w:rPr>
                <w:rFonts w:ascii="Times New Roman" w:hAnsi="Times New Roman"/>
                <w:sz w:val="24"/>
                <w:szCs w:val="24"/>
                <w:lang w:val="ru-RU"/>
              </w:rPr>
              <w:t>1-</w:t>
            </w:r>
            <w:r w:rsidRPr="00FE3022">
              <w:rPr>
                <w:rFonts w:ascii="Times New Roman" w:hAnsi="Times New Roman"/>
                <w:sz w:val="24"/>
                <w:szCs w:val="24"/>
              </w:rPr>
              <w:t>1.8-2]</w:t>
            </w:r>
          </w:p>
          <w:p w:rsidR="005B5BAA" w:rsidRPr="00FE3022" w:rsidRDefault="005B5BAA" w:rsidP="00466802">
            <w:pPr>
              <w:spacing w:after="0" w:line="240" w:lineRule="auto"/>
              <w:rPr>
                <w:sz w:val="24"/>
                <w:szCs w:val="24"/>
              </w:rPr>
            </w:pP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Діалогічне та монологічне мовлення.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Умови безпосереднього спілкування: можливість бачити й чути один одного.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Розуміння значення слова як умова успішного спілкування.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Уявлення про діалог як ланцюжок висловлювань. Репліка в діалозі: звертання, привітання, прощання, вибачення, подяка, побажання, питання, прохання, знайомство, поздоровлення, запрошення, згода, відмова тощо.</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Розповідь та опис як види монологічного мовлення.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Есе (без уведення терміну на прикладі “крісло автора”).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Спілкування та людські емоції (радість, сум, страх, злість).</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Несловесні засоби спілкування (міміка, жести, рухи тощо).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Робота з інформацією</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Ключові слова у висловленні.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Логічний наголос як засіб виділення ключових слів.</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Перепитування як уточнення інформації.</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Види інформації: текстова, графічна, звукова (без уведення термінів).</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Перетворення інформації.</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Комікс, ілюстрації, схема, таблиця, мапа думок тощо як перетворена почута інформація.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Мовленнєвий етикет</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Норми спілкування з людьми різного віку (однокласники, вчителі).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Роль ввічливих слів у спілкуванні</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numPr>
                <w:ilvl w:val="0"/>
                <w:numId w:val="5"/>
              </w:numPr>
              <w:spacing w:after="0" w:line="240" w:lineRule="auto"/>
              <w:ind w:left="0" w:firstLine="0"/>
              <w:jc w:val="center"/>
              <w:rPr>
                <w:rFonts w:ascii="Times New Roman" w:hAnsi="Times New Roman"/>
                <w:b/>
                <w:sz w:val="24"/>
                <w:szCs w:val="24"/>
              </w:rPr>
            </w:pPr>
            <w:r w:rsidRPr="00FE3022">
              <w:rPr>
                <w:rFonts w:ascii="Times New Roman" w:hAnsi="Times New Roman"/>
                <w:b/>
                <w:sz w:val="24"/>
                <w:szCs w:val="24"/>
              </w:rPr>
              <w:t>Змістова лінія «Читаємо»</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sz w:val="24"/>
                <w:szCs w:val="24"/>
              </w:rPr>
              <w:t>2</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Обирає книжку для читання; пояснює власний вибір</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lastRenderedPageBreak/>
              <w:t>-</w:t>
            </w:r>
            <w:r w:rsidRPr="00FE3022">
              <w:rPr>
                <w:rFonts w:ascii="Times New Roman" w:hAnsi="Times New Roman"/>
                <w:sz w:val="24"/>
                <w:szCs w:val="24"/>
              </w:rPr>
              <w:t xml:space="preserve"> </w:t>
            </w:r>
            <w:r w:rsidRPr="00FE3022">
              <w:rPr>
                <w:rFonts w:ascii="Times New Roman" w:hAnsi="Times New Roman"/>
                <w:i/>
                <w:sz w:val="24"/>
                <w:szCs w:val="24"/>
              </w:rPr>
              <w:t>обирає</w:t>
            </w:r>
            <w:r w:rsidRPr="00FE3022">
              <w:rPr>
                <w:rFonts w:ascii="Times New Roman" w:hAnsi="Times New Roman"/>
                <w:sz w:val="24"/>
                <w:szCs w:val="24"/>
              </w:rPr>
              <w:t xml:space="preserve"> тексти (книжки) для читання, може пояснити власний вибір [2 МОВ </w:t>
            </w:r>
            <w:r w:rsidRPr="00FE3022">
              <w:rPr>
                <w:rFonts w:ascii="Times New Roman" w:hAnsi="Times New Roman"/>
                <w:sz w:val="24"/>
                <w:szCs w:val="24"/>
                <w:lang w:val="ru-RU"/>
              </w:rPr>
              <w:t>2-</w:t>
            </w:r>
            <w:r w:rsidRPr="00FE3022">
              <w:rPr>
                <w:rFonts w:ascii="Times New Roman" w:hAnsi="Times New Roman"/>
                <w:sz w:val="24"/>
                <w:szCs w:val="24"/>
              </w:rPr>
              <w:t>2.5-1];</w:t>
            </w:r>
          </w:p>
          <w:p w:rsidR="005B5BAA" w:rsidRPr="00FE3022" w:rsidRDefault="005B5BAA" w:rsidP="00466802">
            <w:pPr>
              <w:spacing w:after="0" w:line="240" w:lineRule="auto"/>
              <w:rPr>
                <w:rFonts w:ascii="Times New Roman" w:hAnsi="Times New Roman"/>
                <w:i/>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з яких елементів складається книжка і яку інформацію вони передають [2 МОВ </w:t>
            </w:r>
            <w:r w:rsidRPr="00FE3022">
              <w:rPr>
                <w:rFonts w:ascii="Times New Roman" w:hAnsi="Times New Roman"/>
                <w:sz w:val="24"/>
                <w:szCs w:val="24"/>
                <w:lang w:val="ru-RU"/>
              </w:rPr>
              <w:t>2-</w:t>
            </w:r>
            <w:r w:rsidRPr="00FE3022">
              <w:rPr>
                <w:rFonts w:ascii="Times New Roman" w:hAnsi="Times New Roman"/>
                <w:sz w:val="24"/>
                <w:szCs w:val="24"/>
              </w:rPr>
              <w:t>2.5-2];</w:t>
            </w:r>
            <w:r w:rsidRPr="00FE3022">
              <w:rPr>
                <w:rFonts w:ascii="Times New Roman" w:hAnsi="Times New Roman"/>
                <w:i/>
                <w:sz w:val="24"/>
                <w:szCs w:val="24"/>
              </w:rPr>
              <w:t xml:space="preserve">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 описує</w:t>
            </w:r>
            <w:r w:rsidRPr="00FE3022">
              <w:rPr>
                <w:rFonts w:ascii="Times New Roman" w:hAnsi="Times New Roman"/>
                <w:sz w:val="24"/>
                <w:szCs w:val="24"/>
              </w:rPr>
              <w:t xml:space="preserve"> обкладинки книжок, які подобаються</w:t>
            </w:r>
            <w:r w:rsidRPr="00FE3022">
              <w:rPr>
                <w:rFonts w:ascii="Times New Roman" w:hAnsi="Times New Roman"/>
                <w:sz w:val="24"/>
                <w:szCs w:val="24"/>
                <w:lang w:val="ru-RU"/>
              </w:rPr>
              <w:t xml:space="preserve"> </w:t>
            </w:r>
            <w:r w:rsidRPr="00FE3022">
              <w:rPr>
                <w:rFonts w:ascii="Times New Roman" w:hAnsi="Times New Roman"/>
                <w:sz w:val="24"/>
                <w:szCs w:val="24"/>
              </w:rPr>
              <w:t xml:space="preserve">[2 МОВ </w:t>
            </w:r>
            <w:r w:rsidRPr="00FE3022">
              <w:rPr>
                <w:rFonts w:ascii="Times New Roman" w:hAnsi="Times New Roman"/>
                <w:sz w:val="24"/>
                <w:szCs w:val="24"/>
                <w:lang w:val="ru-RU"/>
              </w:rPr>
              <w:t>2-</w:t>
            </w:r>
            <w:r w:rsidRPr="00FE3022">
              <w:rPr>
                <w:rFonts w:ascii="Times New Roman" w:hAnsi="Times New Roman"/>
                <w:sz w:val="24"/>
                <w:szCs w:val="24"/>
              </w:rPr>
              <w:t>2.5-3];</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добирає тексти на запропоновану тему [2 МОВ </w:t>
            </w:r>
            <w:r w:rsidRPr="00FE3022">
              <w:rPr>
                <w:rFonts w:ascii="Times New Roman" w:hAnsi="Times New Roman"/>
                <w:sz w:val="24"/>
                <w:szCs w:val="24"/>
                <w:lang w:val="ru-RU"/>
              </w:rPr>
              <w:t>2-</w:t>
            </w:r>
            <w:r w:rsidRPr="00FE3022">
              <w:rPr>
                <w:rFonts w:ascii="Times New Roman" w:hAnsi="Times New Roman"/>
                <w:sz w:val="24"/>
                <w:szCs w:val="24"/>
              </w:rPr>
              <w:t>2.5-4]</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lastRenderedPageBreak/>
              <w:t>Передбачає за обкладинкою, заголовком та ілюстраціями, про що йтиметься в дитячій книжці; читає вголос правильно, свідомо, цілими словами, нескладні за змістом і формою тексти; розуміє фактичний зміст прочитаного</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прогнозує</w:t>
            </w:r>
            <w:r w:rsidRPr="00FE3022">
              <w:rPr>
                <w:rFonts w:ascii="Times New Roman" w:hAnsi="Times New Roman"/>
                <w:sz w:val="24"/>
                <w:szCs w:val="24"/>
              </w:rPr>
              <w:t xml:space="preserve"> орієнтовний зміст тексту за заголовком та ілюстраціями [2 МОВ 2-2.1-1];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читає </w:t>
            </w:r>
            <w:r w:rsidRPr="00FE3022">
              <w:rPr>
                <w:rFonts w:ascii="Times New Roman" w:hAnsi="Times New Roman"/>
                <w:sz w:val="24"/>
                <w:szCs w:val="24"/>
              </w:rPr>
              <w:t>правильно та виразно вголос різні тексти (вірші, народні і літературні казки, оповідання, графічні та інформаційні тексти) залежно від мети читання [2 МОВ 2-2.1-2];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ставить запитання</w:t>
            </w:r>
            <w:r w:rsidRPr="00FE3022">
              <w:rPr>
                <w:rFonts w:ascii="Times New Roman" w:hAnsi="Times New Roman"/>
                <w:sz w:val="24"/>
                <w:szCs w:val="24"/>
              </w:rPr>
              <w:t xml:space="preserve"> за змістом тексту для уточнення свого розуміння [2 МОВ 2-2.1-3];</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що текст, </w:t>
            </w:r>
            <w:r w:rsidRPr="00FE3022">
              <w:rPr>
                <w:rFonts w:ascii="Times New Roman" w:hAnsi="Times New Roman"/>
                <w:i/>
                <w:sz w:val="24"/>
                <w:szCs w:val="24"/>
              </w:rPr>
              <w:t>відповідає</w:t>
            </w:r>
            <w:r w:rsidRPr="00FE3022">
              <w:rPr>
                <w:rFonts w:ascii="Times New Roman" w:hAnsi="Times New Roman"/>
                <w:sz w:val="24"/>
                <w:szCs w:val="24"/>
              </w:rPr>
              <w:t xml:space="preserve"> на запитання за змістом прочитаного [2 МОВ 2-2.1-4];</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знаходить</w:t>
            </w:r>
            <w:r w:rsidRPr="00FE3022">
              <w:rPr>
                <w:rFonts w:ascii="Times New Roman" w:hAnsi="Times New Roman"/>
                <w:sz w:val="24"/>
                <w:szCs w:val="24"/>
              </w:rPr>
              <w:t xml:space="preserve"> у тексті незнайомі слова, робить спроби пояснити їхнє значення, виходячи з контексту [2 МОВ 2-2.1-5];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добирає</w:t>
            </w:r>
            <w:r w:rsidRPr="00FE3022">
              <w:rPr>
                <w:rFonts w:ascii="Times New Roman" w:hAnsi="Times New Roman"/>
                <w:sz w:val="24"/>
                <w:szCs w:val="24"/>
              </w:rPr>
              <w:t xml:space="preserve"> потрібну інформацію із графічного тексту (таблиці, графіки, схеми) [2 МОВ 2-2.1-6]</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Пов’язує інформацію з тексту з відповідними життєвими ситуаціями; розрізняє головне і другорядне в тексті; визначає тему художнього твору, а також простого медіатексту</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послідовність подій у художньому тексті [2 МОВ 2-2.2-1];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вчинки улюблених персонажів [2 МОВ 2-2.3-2];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словесно</w:t>
            </w:r>
            <w:r w:rsidRPr="00FE3022">
              <w:rPr>
                <w:rFonts w:ascii="Times New Roman" w:hAnsi="Times New Roman"/>
                <w:sz w:val="24"/>
                <w:szCs w:val="24"/>
              </w:rPr>
              <w:t xml:space="preserve"> </w:t>
            </w:r>
            <w:r w:rsidRPr="00FE3022">
              <w:rPr>
                <w:rFonts w:ascii="Times New Roman" w:hAnsi="Times New Roman"/>
                <w:i/>
                <w:sz w:val="24"/>
                <w:szCs w:val="24"/>
              </w:rPr>
              <w:t>моделює</w:t>
            </w:r>
            <w:r w:rsidRPr="00FE3022">
              <w:rPr>
                <w:rFonts w:ascii="Times New Roman" w:hAnsi="Times New Roman"/>
                <w:sz w:val="24"/>
                <w:szCs w:val="24"/>
              </w:rPr>
              <w:t xml:space="preserve"> власну поведінку на прикладі вчинків персонажів [2 МОВ 2-2.2-3];</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вчинки персонажів на основі змісту тексту та власного досвіду [2 МОВ 2-2.2-4];</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головне і другорядне в тексті [2 МОВ 2-2.2-5];</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зв’язок між окремими повідомленнями в тексті [2 МОВ 2-2.2-6];</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графічні елементи тексту, досліджує зв’язок між ними [2 МОВ 2-2.2-7];</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тему і головну думку в тексті [2 МОВ 2-2.2-8];</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досліджує</w:t>
            </w:r>
            <w:r w:rsidRPr="00FE3022">
              <w:rPr>
                <w:rFonts w:ascii="Times New Roman" w:hAnsi="Times New Roman"/>
                <w:sz w:val="24"/>
                <w:szCs w:val="24"/>
              </w:rPr>
              <w:t xml:space="preserve"> особливості казки, вірша, оповідання, загадки, скоромовки, забавлянки тощо [2 МОВ 2-2.2-9]</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Розповідає про свої власні почуття та емоції від прочитаного тексту</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свої враження (почуття та емоції) від змісту прочитаного художнього тексту [2 МОВ 2-2.3-1];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зіставляє</w:t>
            </w:r>
            <w:r w:rsidRPr="00FE3022">
              <w:rPr>
                <w:rFonts w:ascii="Times New Roman" w:hAnsi="Times New Roman"/>
                <w:sz w:val="24"/>
                <w:szCs w:val="24"/>
              </w:rPr>
              <w:t xml:space="preserve"> пережиті під час читання почуття та емоції із власним емоційно-чуттєвим досвідом [2 МОВ 2-2.3-2]</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Висловлює власні вподобання щодо змісту прочитаних творів, літературних персонажів, намагається пояснити, що подобається, а що ні </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що в творі подобається, а що ні (вчинки, мовлення персонажа, описи тощо) [2 МОВ 2-2.4-1];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lastRenderedPageBreak/>
              <w:t>-</w:t>
            </w:r>
            <w:r w:rsidRPr="00FE3022">
              <w:rPr>
                <w:rFonts w:ascii="Times New Roman" w:hAnsi="Times New Roman"/>
                <w:sz w:val="24"/>
                <w:szCs w:val="24"/>
              </w:rPr>
              <w:t xml:space="preserve"> </w:t>
            </w:r>
            <w:r w:rsidRPr="00FE3022">
              <w:rPr>
                <w:rFonts w:ascii="Times New Roman" w:hAnsi="Times New Roman"/>
                <w:i/>
                <w:sz w:val="24"/>
                <w:szCs w:val="24"/>
              </w:rPr>
              <w:t>пояснює зв’язок</w:t>
            </w:r>
            <w:r w:rsidRPr="00FE3022">
              <w:rPr>
                <w:rFonts w:ascii="Times New Roman" w:hAnsi="Times New Roman"/>
                <w:sz w:val="24"/>
                <w:szCs w:val="24"/>
              </w:rPr>
              <w:t xml:space="preserve"> тексту із власним досвідом, навколишнім світом та раніше прочитаними текстами [2 МОВ 2-2.4-2];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роль ілюстрацій, таблиць, графіків, схем для глибшого розуміння змісту тексту [2 МОВ 2-2.4-3];</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висловлює </w:t>
            </w:r>
            <w:r w:rsidRPr="00FE3022">
              <w:rPr>
                <w:rFonts w:ascii="Times New Roman" w:hAnsi="Times New Roman"/>
                <w:sz w:val="24"/>
                <w:szCs w:val="24"/>
              </w:rPr>
              <w:t>думку про те , як факти, ідеї прочитаного можуть допомогти в конкретних життєвих ситуаціях [2 МОВ 2-2.4-4];</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обирає,</w:t>
            </w:r>
            <w:r w:rsidRPr="00FE3022">
              <w:rPr>
                <w:rFonts w:ascii="Times New Roman" w:hAnsi="Times New Roman"/>
                <w:sz w:val="24"/>
                <w:szCs w:val="24"/>
              </w:rPr>
              <w:t xml:space="preserve"> до кого з дорослих можна звернутися за підтвердженням правдивості прочитаної  інформації</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[2 МОВ 2-2.4-5]</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lastRenderedPageBreak/>
              <w:t>На основі тексту малює/добирає ілюстрації, фіксує інформацію графічно</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малює або добирає</w:t>
            </w:r>
            <w:r w:rsidRPr="00FE3022">
              <w:rPr>
                <w:rFonts w:ascii="Times New Roman" w:hAnsi="Times New Roman"/>
                <w:sz w:val="24"/>
                <w:szCs w:val="24"/>
              </w:rPr>
              <w:t xml:space="preserve"> ілюстрації до художнього тексту, створює аплікації, ліпить (напр., персонажів казок тощо)</w:t>
            </w:r>
            <w:r w:rsidRPr="00FE3022">
              <w:rPr>
                <w:sz w:val="24"/>
                <w:szCs w:val="24"/>
              </w:rPr>
              <w:t xml:space="preserve"> </w:t>
            </w:r>
            <w:r w:rsidRPr="00FE3022">
              <w:rPr>
                <w:rFonts w:ascii="Times New Roman" w:hAnsi="Times New Roman"/>
                <w:sz w:val="24"/>
                <w:szCs w:val="24"/>
              </w:rPr>
              <w:t>[2 МОВ 2-2.6-1];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представляє інформацію</w:t>
            </w:r>
            <w:r w:rsidRPr="00FE3022">
              <w:rPr>
                <w:rFonts w:ascii="Times New Roman" w:hAnsi="Times New Roman"/>
                <w:sz w:val="24"/>
                <w:szCs w:val="24"/>
              </w:rPr>
              <w:t xml:space="preserve"> графічно (схеми, таблиці, діаграми)</w:t>
            </w:r>
            <w:r w:rsidRPr="00FE3022">
              <w:rPr>
                <w:sz w:val="24"/>
                <w:szCs w:val="24"/>
              </w:rPr>
              <w:t xml:space="preserve"> </w:t>
            </w:r>
            <w:r w:rsidRPr="00FE3022">
              <w:rPr>
                <w:rFonts w:ascii="Times New Roman" w:hAnsi="Times New Roman"/>
                <w:sz w:val="24"/>
                <w:szCs w:val="24"/>
              </w:rPr>
              <w:t>[2 МОВ 2-2.6-2];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добирає</w:t>
            </w:r>
            <w:r w:rsidRPr="00FE3022">
              <w:rPr>
                <w:rFonts w:ascii="Times New Roman" w:hAnsi="Times New Roman"/>
                <w:sz w:val="24"/>
                <w:szCs w:val="24"/>
              </w:rPr>
              <w:t xml:space="preserve"> відповідні твори мистецтва, співзвучні з текстом [2 МОВ 2-2.6-3]</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Експериментує з текстом (змінює кінцівку, місце подій)</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фантазує </w:t>
            </w:r>
            <w:r w:rsidRPr="00FE3022">
              <w:rPr>
                <w:rFonts w:ascii="Times New Roman" w:hAnsi="Times New Roman"/>
                <w:sz w:val="24"/>
                <w:szCs w:val="24"/>
              </w:rPr>
              <w:t>на основі прочитаного: придумує іншу кінцівку літературного твору, змінює місце подій, додає нових персонажів [2 МОВ 2-2.7-1];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читає за ролями</w:t>
            </w:r>
            <w:r w:rsidRPr="00FE3022">
              <w:rPr>
                <w:rFonts w:ascii="Times New Roman" w:hAnsi="Times New Roman"/>
                <w:sz w:val="24"/>
                <w:szCs w:val="24"/>
              </w:rPr>
              <w:t xml:space="preserve"> фрагменти літературного твору [2 МОВ 2-2.7-2]</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b/>
                <w:i/>
                <w:sz w:val="24"/>
                <w:szCs w:val="24"/>
              </w:rPr>
            </w:pPr>
            <w:r w:rsidRPr="00FE3022">
              <w:rPr>
                <w:rFonts w:ascii="Times New Roman" w:hAnsi="Times New Roman"/>
                <w:b/>
                <w:i/>
                <w:sz w:val="24"/>
                <w:szCs w:val="24"/>
              </w:rPr>
              <w:t>Книжка як джерело задоволення і знань.</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Назва книжки.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Елементи книжки: обкладинка, титульна сторінка, ілюстрації.</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Мета читання (розважитися, отримати інформацію).</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Пошук у тексті необхідної інформації.</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Вибіркове читання.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Художня і науково-популярна література, тексти із щоденного життя.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Структура тексту-розповіді: початок дії, розвиток дії, кінець дії.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Бібліотека як освітньо-культурний центр.</w:t>
            </w:r>
          </w:p>
          <w:p w:rsidR="005B5BAA" w:rsidRPr="00FE3022" w:rsidRDefault="005B5BAA" w:rsidP="00466802">
            <w:pPr>
              <w:spacing w:after="0" w:line="240" w:lineRule="auto"/>
              <w:rPr>
                <w:rFonts w:ascii="Times New Roman" w:hAnsi="Times New Roman"/>
                <w:b/>
                <w:i/>
                <w:sz w:val="24"/>
                <w:szCs w:val="24"/>
              </w:rPr>
            </w:pPr>
            <w:r w:rsidRPr="00FE3022">
              <w:rPr>
                <w:rFonts w:ascii="Times New Roman" w:hAnsi="Times New Roman"/>
                <w:b/>
                <w:i/>
                <w:sz w:val="24"/>
                <w:szCs w:val="24"/>
              </w:rPr>
              <w:t>Науково-популярні тексти.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Мета, тема, головна думка.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Ключові  слова.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Головна і другорядна інформація в тексті.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Довідкова література: словники, довідники, дитячі енциклопедії.</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Тематика науково-популярних текстів: «Екологічна безпека і сталий розвиток», «Громадянська відповідальність», «Здоров’я і безпека», «Підприємливість і фінансова грамотність» тощо.</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Художні тексти.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Малі фольклорні форми: загадки, скоромовки, прислів’я, приказки, ігровий фольклор, казки, пісні, легенди, міфи.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Літературні казки й оповідання українських та іноземних авторів.</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Теми дитячого читання: пригоди, фантастика, сім’я, дружба, етичні проблеми, патріотизм, відданість, любов до рідного краю, Україна тощо.</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Тексти зі щоденного життя.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Анкети, електронна пошта, інструкції, запрошення, етикетки, листи приватні й офіційні, карти, кулінарні рецепти, оголошення тощо.</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lastRenderedPageBreak/>
              <w:t>Аналіз художнього тексту</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Місце і час подій, персонажі (вчинки, мотиви поведінки, думки, емоції), конфлікт або проблема, розвиток подій, розв’язка конфлікту.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Тема, ідея художнього тексту.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Роль заголовка. Зв’язок між заголовком і змістом тексту.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Автор і оповідач. Аналіз вчинків персонажів (причини і наслідки).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Виявлення власного ставлення до вчинків.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Стратегії вдумливого читання.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Перед читанням (визначення мети читання, прогнозування змісту); під час читання (розуміння лексики, створення в уяві картин, які відповідають змісту, прогнозування розвитку подій, відповідь на запитання, поставлені перед читанням); після читання (зв’язок книжкових подій з подіями із власного життя, формування власного погляду на книжку).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Мова художнього твору.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Діалоги, монологи, оповідач, засоби художньої виразності у тексті (порівняння, метафори тощо, без уведення термінів), пряме й переносне значення слів у художньому тексті.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Слова і вирази, які характеризують персонажа, події.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Вірш.</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Рима, ритм, настрій у вірші.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Сила і тон голосу, темпоритм при читанні вірша. Емоційний вплив.</w:t>
            </w:r>
          </w:p>
          <w:p w:rsidR="005B5BAA" w:rsidRPr="00FE3022" w:rsidRDefault="005B5BAA" w:rsidP="00466802">
            <w:pPr>
              <w:spacing w:after="0" w:line="240" w:lineRule="auto"/>
              <w:rPr>
                <w:rFonts w:ascii="Times New Roman" w:hAnsi="Times New Roman"/>
                <w:b/>
                <w:i/>
                <w:sz w:val="24"/>
                <w:szCs w:val="24"/>
              </w:rPr>
            </w:pPr>
            <w:r w:rsidRPr="00FE3022">
              <w:rPr>
                <w:rFonts w:ascii="Times New Roman" w:hAnsi="Times New Roman"/>
                <w:b/>
                <w:i/>
                <w:sz w:val="24"/>
                <w:szCs w:val="24"/>
              </w:rPr>
              <w:t>Інтерпретація художнього тексту.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Виразне читання, драматизація, читання в ролях, творчий переказ, створення власного тексту за аналогією, його «модернізація», продовження тексту.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Запитання до окремих абзаців і до тексту.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Емоційний вплив творів на читача.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Опис настрою, почуттів, викликаних твором, порівняння їх із почуттями, викликаними подіями власного життя.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Улюблений персонаж, улюблена частина твору</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3. Змістова лінія «Взаємодіємо письмово»</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sz w:val="24"/>
                <w:szCs w:val="24"/>
              </w:rPr>
            </w:pPr>
            <w:r w:rsidRPr="00FE3022">
              <w:rPr>
                <w:sz w:val="24"/>
                <w:szCs w:val="24"/>
              </w:rPr>
              <w:t>2</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Пише рукописними буквами, злито, розбірливо; створює невеликі та нескладні за змістом висловлювання, записує їх; правильно записує слова, які пишуться так, як вимовляються</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обмінюється</w:t>
            </w:r>
            <w:r w:rsidRPr="00FE3022">
              <w:rPr>
                <w:rFonts w:ascii="Times New Roman" w:hAnsi="Times New Roman"/>
                <w:sz w:val="24"/>
                <w:szCs w:val="24"/>
              </w:rPr>
              <w:t xml:space="preserve"> елементарними письмовими повідомлення (записка, лист, вітальна листівка) [2 МОВ 3-3.1-1];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обирає</w:t>
            </w:r>
            <w:r w:rsidRPr="00FE3022">
              <w:rPr>
                <w:rFonts w:ascii="Times New Roman" w:hAnsi="Times New Roman"/>
                <w:sz w:val="24"/>
                <w:szCs w:val="24"/>
              </w:rPr>
              <w:t xml:space="preserve"> для написання висловлення відповідне оформлення (шрифт, розмір, колір тощо)</w:t>
            </w:r>
            <w:r w:rsidRPr="00FE3022">
              <w:rPr>
                <w:sz w:val="24"/>
                <w:szCs w:val="24"/>
              </w:rPr>
              <w:t xml:space="preserve"> </w:t>
            </w:r>
            <w:r w:rsidRPr="00FE3022">
              <w:rPr>
                <w:rFonts w:ascii="Times New Roman" w:hAnsi="Times New Roman"/>
                <w:sz w:val="24"/>
                <w:szCs w:val="24"/>
              </w:rPr>
              <w:t xml:space="preserve">[2 МОВ 3-3.1-2];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створює </w:t>
            </w:r>
            <w:r w:rsidRPr="00FE3022">
              <w:rPr>
                <w:rFonts w:ascii="Times New Roman" w:hAnsi="Times New Roman"/>
                <w:sz w:val="24"/>
                <w:szCs w:val="24"/>
              </w:rPr>
              <w:t xml:space="preserve">невеликі висловлення на добре відому тему з різною метою спілкування; </w:t>
            </w:r>
            <w:r w:rsidRPr="00FE3022">
              <w:rPr>
                <w:rFonts w:ascii="Times New Roman" w:hAnsi="Times New Roman"/>
                <w:i/>
                <w:sz w:val="24"/>
                <w:szCs w:val="24"/>
              </w:rPr>
              <w:t>записує</w:t>
            </w:r>
            <w:r w:rsidRPr="00FE3022">
              <w:rPr>
                <w:rFonts w:ascii="Times New Roman" w:hAnsi="Times New Roman"/>
                <w:sz w:val="24"/>
                <w:szCs w:val="24"/>
              </w:rPr>
              <w:t xml:space="preserve"> їх розбірливо, рукописними буквами [2 МОВ 3-3.1-3];</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записує</w:t>
            </w:r>
            <w:r w:rsidRPr="00FE3022">
              <w:rPr>
                <w:rFonts w:ascii="Times New Roman" w:hAnsi="Times New Roman"/>
                <w:sz w:val="24"/>
                <w:szCs w:val="24"/>
              </w:rPr>
              <w:t xml:space="preserve"> окремі слова та речення, дотримуючись опрацьованих правил щодо оформлення речення на письмі, а також слів, які пишуться так, як вимовляються [2 МОВ 3-3.1-4]</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Обмінюється короткими письмовими повідомленнями</w:t>
            </w:r>
          </w:p>
          <w:p w:rsidR="005B5BAA" w:rsidRPr="00FE3022" w:rsidRDefault="005B5BAA" w:rsidP="00466802">
            <w:pPr>
              <w:spacing w:after="0" w:line="240" w:lineRule="auto"/>
              <w:rPr>
                <w:rFonts w:ascii="Times New Roman" w:hAnsi="Times New Roman"/>
                <w:sz w:val="24"/>
                <w:szCs w:val="24"/>
              </w:rPr>
            </w:pP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sz w:val="24"/>
                <w:szCs w:val="24"/>
              </w:rPr>
              <w:t>Учень / учениця</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прості тексти за допомогою цифрових пристроїв (питання, вибачення, подяка, побажання, прохання, поздоровлення, запрошення, порада, згода, відмова тощо)</w:t>
            </w:r>
            <w:r w:rsidRPr="00FE3022">
              <w:rPr>
                <w:sz w:val="24"/>
                <w:szCs w:val="24"/>
              </w:rPr>
              <w:t xml:space="preserve"> </w:t>
            </w:r>
            <w:r w:rsidRPr="00FE3022">
              <w:rPr>
                <w:rFonts w:ascii="Times New Roman" w:hAnsi="Times New Roman"/>
                <w:sz w:val="24"/>
                <w:szCs w:val="24"/>
              </w:rPr>
              <w:t>[2 МОВ 3-3.2-1]</w:t>
            </w:r>
            <w:r w:rsidRPr="00FE3022">
              <w:rPr>
                <w:rFonts w:ascii="Times New Roman" w:hAnsi="Times New Roman"/>
                <w:sz w:val="24"/>
                <w:szCs w:val="24"/>
                <w:lang w:val="ru-RU"/>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використовує</w:t>
            </w:r>
            <w:r w:rsidRPr="00FE3022">
              <w:rPr>
                <w:rFonts w:ascii="Times New Roman" w:hAnsi="Times New Roman"/>
                <w:sz w:val="24"/>
                <w:szCs w:val="24"/>
              </w:rPr>
              <w:t xml:space="preserve"> доречно поширені графічні зображення смайлів [2 МОВ 3-3.2-2]</w:t>
            </w:r>
          </w:p>
          <w:p w:rsidR="005B5BAA" w:rsidRPr="00FE3022" w:rsidRDefault="005B5BAA" w:rsidP="00466802">
            <w:pPr>
              <w:spacing w:after="0" w:line="240" w:lineRule="auto"/>
              <w:rPr>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sz w:val="24"/>
                <w:szCs w:val="24"/>
                <w:lang w:val="ru-RU"/>
              </w:rPr>
            </w:pPr>
            <w:r w:rsidRPr="00FE3022">
              <w:rPr>
                <w:rFonts w:ascii="Times New Roman" w:hAnsi="Times New Roman"/>
                <w:sz w:val="24"/>
                <w:szCs w:val="24"/>
              </w:rPr>
              <w:t xml:space="preserve">Перевіряє написане, виявляє і виправляє недоліки письма самостійно чи за допомогою </w:t>
            </w:r>
            <w:r w:rsidRPr="00FE3022">
              <w:rPr>
                <w:rFonts w:ascii="Times New Roman" w:hAnsi="Times New Roman"/>
                <w:sz w:val="24"/>
                <w:szCs w:val="24"/>
              </w:rPr>
              <w:lastRenderedPageBreak/>
              <w:t>вчителя; обговорює створений текст і вдосконалює його за допомогою інших осіб</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lastRenderedPageBreak/>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відновлює </w:t>
            </w:r>
            <w:r w:rsidRPr="00FE3022">
              <w:rPr>
                <w:rFonts w:ascii="Times New Roman" w:hAnsi="Times New Roman"/>
                <w:sz w:val="24"/>
                <w:szCs w:val="24"/>
              </w:rPr>
              <w:t xml:space="preserve">деформований текст [2 МОВ 3-3.3-1];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 xml:space="preserve">- </w:t>
            </w:r>
            <w:r w:rsidRPr="00FE3022">
              <w:rPr>
                <w:rFonts w:ascii="Times New Roman" w:hAnsi="Times New Roman"/>
                <w:i/>
                <w:sz w:val="24"/>
                <w:szCs w:val="24"/>
              </w:rPr>
              <w:t>перевіряє</w:t>
            </w:r>
            <w:r w:rsidRPr="00FE3022">
              <w:rPr>
                <w:rFonts w:ascii="Times New Roman" w:hAnsi="Times New Roman"/>
                <w:sz w:val="24"/>
                <w:szCs w:val="24"/>
              </w:rPr>
              <w:t>, чи є в написаному тексті помилки на вивчені правила, виправляє їх [2 МОВ 3-3.3-2];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удосконалює</w:t>
            </w:r>
            <w:r w:rsidRPr="00FE3022">
              <w:rPr>
                <w:rFonts w:ascii="Times New Roman" w:hAnsi="Times New Roman"/>
                <w:sz w:val="24"/>
                <w:szCs w:val="24"/>
              </w:rPr>
              <w:t xml:space="preserve"> з допомогою вчителя</w:t>
            </w:r>
            <w:r w:rsidRPr="00FE3022">
              <w:rPr>
                <w:rFonts w:ascii="Times New Roman" w:hAnsi="Times New Roman"/>
                <w:sz w:val="24"/>
                <w:szCs w:val="24"/>
                <w:lang w:val="ru-RU"/>
              </w:rPr>
              <w:t xml:space="preserve"> </w:t>
            </w:r>
            <w:r w:rsidRPr="00FE3022">
              <w:rPr>
                <w:rFonts w:ascii="Times New Roman" w:hAnsi="Times New Roman"/>
                <w:sz w:val="24"/>
                <w:szCs w:val="24"/>
              </w:rPr>
              <w:t>/ вчительки власний текст (лексика, будова речення, форми слова) [2 МОВ 3-3.3-3]</w:t>
            </w:r>
          </w:p>
          <w:p w:rsidR="005B5BAA" w:rsidRPr="00FE3022" w:rsidRDefault="005B5BAA" w:rsidP="00466802">
            <w:pPr>
              <w:spacing w:after="0" w:line="240" w:lineRule="auto"/>
              <w:rPr>
                <w:sz w:val="24"/>
                <w:szCs w:val="24"/>
              </w:rPr>
            </w:pP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lastRenderedPageBreak/>
              <w:t>Пропонований зміст</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Комунікативна спрямованість процесу письма.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Відомості про письмо як засіб спілкування на відстані та в часі.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Загальне ознайомлення з історією письма.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Малюнкове письмо стародавніх народів(на рівні оповідань).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Графіка, орфографія та пунктуація.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Буква як знак звука. Алфавіт.</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Велика буква в іменах людей, кличках тварин і деяких географічних назвах (назви міст, річок).</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Правила оформлення висловлювання на письмі (велика буква на початку речення, крапка, знак оклику, знак запитання в кінці речення, правила переносу слів, окреме написання слів-помічників і слів-назв).</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Правила оформлення діалогу на письмі.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Орфографічний словник як джерело для перевірки орфограм.</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Будова словника та прийоми роботи з ним.</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Друкований текст – зразок орфографічних написань.</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Редагування як спосіб удосконалення тексту.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Жанри писемного мовлення</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Лист, оголошення, подяка тощо як писемні висловлення.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Учасники безпосереднього спілкування та оповідач.</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Текст-розповідь.</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Частини тексту: зачин, головна частина, кінцівка.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Текст-опис.</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Тема тексту та його головна думка.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Назва тексту. Назва тексту як відображення теми. Назва тексту як відображення головної думки.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Спілкування за допомогою цифрових пристроїв.</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Короткі письмові висловлення для спілкування за допомогою цифрових пристроїв (запитання, вибачення, подяка, побажання, прохання, поздоровлення, запрошення, порада, згода, відмова тощо).</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Піктограми для зображення емоцій (емотикони, зокрема графічні зображення смайлів). Правила поведінки і безпека в інтернет-просторі.</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4. Змістова лінія «Досліджуємо медіа»</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sz w:val="24"/>
                <w:szCs w:val="24"/>
              </w:rPr>
              <w:t>2</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За допомогою вчителя виявляє очевидні ідеї у простих текстах, медіатекстах</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обговорює</w:t>
            </w:r>
            <w:r w:rsidRPr="00FE3022">
              <w:rPr>
                <w:rFonts w:ascii="Times New Roman" w:hAnsi="Times New Roman"/>
                <w:sz w:val="24"/>
                <w:szCs w:val="24"/>
              </w:rPr>
              <w:t xml:space="preserve"> зміст і форму простого медіатексту (світлини, фотоколаж, листівка, мультфільм), </w:t>
            </w:r>
            <w:r w:rsidRPr="00FE3022">
              <w:rPr>
                <w:rFonts w:ascii="Times New Roman" w:hAnsi="Times New Roman"/>
                <w:i/>
                <w:sz w:val="24"/>
                <w:szCs w:val="24"/>
              </w:rPr>
              <w:t>виявляє</w:t>
            </w:r>
            <w:r w:rsidRPr="00FE3022">
              <w:rPr>
                <w:rFonts w:ascii="Times New Roman" w:hAnsi="Times New Roman"/>
                <w:sz w:val="24"/>
                <w:szCs w:val="24"/>
              </w:rPr>
              <w:t xml:space="preserve"> (з допомогою вчителя</w:t>
            </w:r>
            <w:r w:rsidRPr="00FE3022">
              <w:rPr>
                <w:rFonts w:ascii="Times New Roman" w:hAnsi="Times New Roman"/>
                <w:sz w:val="24"/>
                <w:szCs w:val="24"/>
                <w:lang w:val="ru-RU"/>
              </w:rPr>
              <w:t xml:space="preserve"> </w:t>
            </w:r>
            <w:r w:rsidRPr="00FE3022">
              <w:rPr>
                <w:rFonts w:ascii="Times New Roman" w:hAnsi="Times New Roman"/>
                <w:sz w:val="24"/>
                <w:szCs w:val="24"/>
              </w:rPr>
              <w:t>/ вчительки) очевидні ідеї у простих медіатекстах [2 МОВ 4-1.4-</w:t>
            </w:r>
            <w:r w:rsidRPr="00FE3022">
              <w:rPr>
                <w:rFonts w:ascii="Times New Roman" w:hAnsi="Times New Roman"/>
                <w:sz w:val="24"/>
                <w:szCs w:val="24"/>
                <w:lang w:val="ru-RU"/>
              </w:rPr>
              <w:t>4</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спостерігає</w:t>
            </w:r>
            <w:r w:rsidRPr="00FE3022">
              <w:rPr>
                <w:rFonts w:ascii="Times New Roman" w:hAnsi="Times New Roman"/>
                <w:sz w:val="24"/>
                <w:szCs w:val="24"/>
              </w:rPr>
              <w:t xml:space="preserve"> за використанням кольору, музики, анімації в медіатексті [2 МОВ 4-1.4-</w:t>
            </w:r>
            <w:r w:rsidRPr="00FE3022">
              <w:rPr>
                <w:rFonts w:ascii="Times New Roman" w:hAnsi="Times New Roman"/>
                <w:sz w:val="24"/>
                <w:szCs w:val="24"/>
                <w:lang w:val="ru-RU"/>
              </w:rPr>
              <w:t>5</w:t>
            </w:r>
            <w:r w:rsidRPr="00FE3022">
              <w:rPr>
                <w:rFonts w:ascii="Times New Roman" w:hAnsi="Times New Roman"/>
                <w:sz w:val="24"/>
                <w:szCs w:val="24"/>
              </w:rPr>
              <w:t xml:space="preserve">];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кому і для чого призначений медіатекст [2 МОВ 4-1.4-</w:t>
            </w:r>
            <w:r w:rsidRPr="00FE3022">
              <w:rPr>
                <w:rFonts w:ascii="Times New Roman" w:hAnsi="Times New Roman"/>
                <w:sz w:val="24"/>
                <w:szCs w:val="24"/>
                <w:lang w:val="ru-RU"/>
              </w:rPr>
              <w:t>6</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визначає </w:t>
            </w:r>
            <w:r w:rsidRPr="00FE3022">
              <w:rPr>
                <w:rFonts w:ascii="Times New Roman" w:hAnsi="Times New Roman"/>
                <w:sz w:val="24"/>
                <w:szCs w:val="24"/>
              </w:rPr>
              <w:t>тему і головну думку простих візуальних медіатекстів [2 МОВ 4-</w:t>
            </w:r>
            <w:r w:rsidRPr="00FE3022">
              <w:rPr>
                <w:rFonts w:ascii="Times New Roman" w:hAnsi="Times New Roman"/>
                <w:sz w:val="24"/>
                <w:szCs w:val="24"/>
                <w:lang w:val="ru-RU"/>
              </w:rPr>
              <w:t>1.4</w:t>
            </w:r>
            <w:r w:rsidRPr="00FE3022">
              <w:rPr>
                <w:rFonts w:ascii="Times New Roman" w:hAnsi="Times New Roman"/>
                <w:sz w:val="24"/>
                <w:szCs w:val="24"/>
              </w:rPr>
              <w:t>-</w:t>
            </w:r>
            <w:r w:rsidRPr="00FE3022">
              <w:rPr>
                <w:rFonts w:ascii="Times New Roman" w:hAnsi="Times New Roman"/>
                <w:sz w:val="24"/>
                <w:szCs w:val="24"/>
                <w:lang w:val="ru-RU"/>
              </w:rPr>
              <w:t>7</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Висловлює думки щодо простого медіатексту</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lastRenderedPageBreak/>
              <w:t>-</w:t>
            </w:r>
            <w:r w:rsidRPr="00FE3022">
              <w:rPr>
                <w:rFonts w:ascii="Times New Roman" w:hAnsi="Times New Roman"/>
                <w:sz w:val="24"/>
                <w:szCs w:val="24"/>
              </w:rPr>
              <w:t xml:space="preserve"> </w:t>
            </w:r>
            <w:r w:rsidRPr="00FE3022">
              <w:rPr>
                <w:rFonts w:ascii="Times New Roman" w:hAnsi="Times New Roman"/>
                <w:i/>
                <w:sz w:val="24"/>
                <w:szCs w:val="24"/>
              </w:rPr>
              <w:t>висловлює</w:t>
            </w:r>
            <w:r w:rsidRPr="00FE3022">
              <w:rPr>
                <w:rFonts w:ascii="Times New Roman" w:hAnsi="Times New Roman"/>
                <w:sz w:val="24"/>
                <w:szCs w:val="24"/>
              </w:rPr>
              <w:t xml:space="preserve"> власні думки і почуття з приводу прослуханих / переглянутих простих медіатекстів (світлини, мультфільми, комп’ютерні ігри, реклама тощо)</w:t>
            </w:r>
            <w:r w:rsidRPr="00FE3022">
              <w:rPr>
                <w:sz w:val="24"/>
                <w:szCs w:val="24"/>
              </w:rPr>
              <w:t xml:space="preserve"> </w:t>
            </w:r>
            <w:r w:rsidRPr="00FE3022">
              <w:rPr>
                <w:rFonts w:ascii="Times New Roman" w:hAnsi="Times New Roman"/>
                <w:sz w:val="24"/>
                <w:szCs w:val="24"/>
              </w:rPr>
              <w:t>[2 МОВ 4-1.5-5];</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висловлює</w:t>
            </w:r>
            <w:r w:rsidRPr="00FE3022">
              <w:rPr>
                <w:rFonts w:ascii="Times New Roman" w:hAnsi="Times New Roman"/>
                <w:sz w:val="24"/>
                <w:szCs w:val="24"/>
              </w:rPr>
              <w:t xml:space="preserve"> власні думки і почуття з приводу прочитаних простих медіатекстів (комікси, дитячі журнали, реклама тощо) [2 МОВ 4-</w:t>
            </w:r>
            <w:r w:rsidRPr="00FE3022">
              <w:rPr>
                <w:rFonts w:ascii="Times New Roman" w:hAnsi="Times New Roman"/>
                <w:sz w:val="24"/>
                <w:szCs w:val="24"/>
                <w:lang w:val="ru-RU"/>
              </w:rPr>
              <w:t>1.5</w:t>
            </w:r>
            <w:r w:rsidRPr="00FE3022">
              <w:rPr>
                <w:rFonts w:ascii="Times New Roman" w:hAnsi="Times New Roman"/>
                <w:sz w:val="24"/>
                <w:szCs w:val="24"/>
              </w:rPr>
              <w:t>-</w:t>
            </w:r>
            <w:r w:rsidRPr="00FE3022">
              <w:rPr>
                <w:rFonts w:ascii="Times New Roman" w:hAnsi="Times New Roman"/>
                <w:sz w:val="24"/>
                <w:szCs w:val="24"/>
                <w:lang w:val="ru-RU"/>
              </w:rPr>
              <w:t>6</w:t>
            </w:r>
            <w:r w:rsidRPr="00FE3022">
              <w:rPr>
                <w:rFonts w:ascii="Times New Roman" w:hAnsi="Times New Roman"/>
                <w:sz w:val="24"/>
                <w:szCs w:val="24"/>
              </w:rPr>
              <w:t>]</w:t>
            </w:r>
          </w:p>
          <w:p w:rsidR="005B5BAA" w:rsidRPr="00FE3022" w:rsidRDefault="005B5BAA" w:rsidP="00466802">
            <w:pPr>
              <w:spacing w:after="0" w:line="240" w:lineRule="auto"/>
              <w:rPr>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Створює прості медіатексти</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прості аудіальні медіапродукти (презентує роботу групи, робить оголошення зі сцени, повідомляє новини через гучномовець тощо) з допомогою вчителя / вчительки, зважає на мету й аудиторію [2 МОВ 4-1.7-5];</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прості візуальні медіапродукти (фото, листівка, комікс, книжечка, стіннівка, колаж тощо) з допомогою вчителя / вчительки, зважає на мету й аудиторію [2 МОВ 4-</w:t>
            </w:r>
            <w:r w:rsidRPr="00FE3022">
              <w:rPr>
                <w:rFonts w:ascii="Times New Roman" w:hAnsi="Times New Roman"/>
                <w:sz w:val="24"/>
                <w:szCs w:val="24"/>
                <w:lang w:val="ru-RU"/>
              </w:rPr>
              <w:t>1.</w:t>
            </w:r>
            <w:r w:rsidRPr="00FE3022">
              <w:rPr>
                <w:rFonts w:ascii="Times New Roman" w:hAnsi="Times New Roman"/>
                <w:sz w:val="24"/>
                <w:szCs w:val="24"/>
              </w:rPr>
              <w:t>7-6]</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Уявлення про медіа, медіаграмотність.</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Призначення (мета) і цільова аудиторія (Хто буде це дивитися / слухати? Чому?).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Правдива і неправдива інформація.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Візуальні медіа.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Книжка як джерело інформації.</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Періодичні друковані видання (журнал, газета).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Фотографія як джерело інформації (наприклад: пейзаж, портрет, сюжетна світлина). Малюнок як джерело інформації. Комікси.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Аудіовізуальні медіа.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Мультфільми.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Улюблений герой.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Кіноафіша (інформаційне призначення).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Колір, звук, музика в мультфільмах.</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Критерії добору мультфільмів для перегляду.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Інтернет.</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Загальне уявлення про віртуальне спілкування, етику віртуального спілкування, безпеку в Інтернеті.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Комп’ютерні ігри як джерело навчання, розвитку і відпочинку. Вплив на здоров’я.</w:t>
            </w:r>
          </w:p>
          <w:p w:rsidR="005B5BAA" w:rsidRPr="00FE3022" w:rsidRDefault="005B5BAA" w:rsidP="00466802">
            <w:pPr>
              <w:spacing w:after="0" w:line="240" w:lineRule="auto"/>
              <w:rPr>
                <w:rFonts w:ascii="Times New Roman" w:hAnsi="Times New Roman"/>
                <w:b/>
                <w:i/>
                <w:sz w:val="24"/>
                <w:szCs w:val="24"/>
              </w:rPr>
            </w:pPr>
            <w:r w:rsidRPr="00FE3022">
              <w:rPr>
                <w:rFonts w:ascii="Times New Roman" w:hAnsi="Times New Roman"/>
                <w:b/>
                <w:i/>
                <w:sz w:val="24"/>
                <w:szCs w:val="24"/>
              </w:rPr>
              <w:t>Реклама.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Вплив реклами на поведінку людини.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Реклама в медіа.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Як захиститися від небажаного впливу реклами.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Зміст і форма медіатекстів.</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Теми, емоційно-ціннісне навантаження медіатекстів.</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Елементи форми і їх значення для сприйняття основних ідей (колір, музика, анімація у мультфільмах), музика в рекламі</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5. Змістова лінія «Досліджуємо мовлення»</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Спостерігає за мовними одиницями та явищами, відкриває деякі закономірності співвідношення звуків і букв, значення слів, їх граматичної форми та ролі в реченні; спостерігає за власним </w:t>
            </w:r>
            <w:r w:rsidRPr="00FE3022">
              <w:rPr>
                <w:rFonts w:ascii="Times New Roman" w:hAnsi="Times New Roman"/>
                <w:sz w:val="24"/>
                <w:szCs w:val="24"/>
              </w:rPr>
              <w:lastRenderedPageBreak/>
              <w:t>мовленням та мовленням інших осіб, удосконалює власне мовлення за допомогою інших осіб</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lastRenderedPageBreak/>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аналізує </w:t>
            </w:r>
            <w:r w:rsidRPr="00FE3022">
              <w:rPr>
                <w:rFonts w:ascii="Times New Roman" w:hAnsi="Times New Roman"/>
                <w:sz w:val="24"/>
                <w:szCs w:val="24"/>
              </w:rPr>
              <w:t>звуковий склад слова (кількість складів, наголошений та ненаголошені склади, голосні та приголосні звуки) [2 МОВ 5-4.1-1];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порівнює</w:t>
            </w:r>
            <w:r w:rsidRPr="00FE3022">
              <w:rPr>
                <w:rFonts w:ascii="Times New Roman" w:hAnsi="Times New Roman"/>
                <w:sz w:val="24"/>
                <w:szCs w:val="24"/>
              </w:rPr>
              <w:t xml:space="preserve"> власне мовлення з мовленням інших (швидкість, вимова звуків і наголошування слів) [2 МОВ 5-4.1-2];</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lastRenderedPageBreak/>
              <w:t xml:space="preserve">- </w:t>
            </w:r>
            <w:r w:rsidRPr="00FE3022">
              <w:rPr>
                <w:rFonts w:ascii="Times New Roman" w:hAnsi="Times New Roman"/>
                <w:i/>
                <w:sz w:val="24"/>
                <w:szCs w:val="24"/>
              </w:rPr>
              <w:t>обирає</w:t>
            </w:r>
            <w:r w:rsidRPr="00FE3022">
              <w:rPr>
                <w:rFonts w:ascii="Times New Roman" w:hAnsi="Times New Roman"/>
                <w:sz w:val="24"/>
                <w:szCs w:val="24"/>
              </w:rPr>
              <w:t xml:space="preserve"> букви на позначення звуків на письмі, враховуючи правила позначення твердості – м’якості приголосних звуків, звука [й] в різних позиціях слова, подовжених приголосних звуків [2 МОВ 5-4.1-</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знаходить</w:t>
            </w:r>
            <w:r w:rsidRPr="00FE3022">
              <w:rPr>
                <w:rFonts w:ascii="Times New Roman" w:hAnsi="Times New Roman"/>
                <w:sz w:val="24"/>
                <w:szCs w:val="24"/>
              </w:rPr>
              <w:t xml:space="preserve"> у висловленні і пояснює роль синонімів, антонімів, багатозначних слів, споріднених слів [2 МОВ 5-4.1-</w:t>
            </w:r>
            <w:r w:rsidRPr="00FE3022">
              <w:rPr>
                <w:rFonts w:ascii="Times New Roman" w:hAnsi="Times New Roman"/>
                <w:sz w:val="24"/>
                <w:szCs w:val="24"/>
                <w:lang w:val="ru-RU"/>
              </w:rPr>
              <w:t>4</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знаходить</w:t>
            </w:r>
            <w:r w:rsidRPr="00FE3022">
              <w:rPr>
                <w:rFonts w:ascii="Times New Roman" w:hAnsi="Times New Roman"/>
                <w:sz w:val="24"/>
                <w:szCs w:val="24"/>
              </w:rPr>
              <w:t xml:space="preserve"> у художніх текстах виражальні засоби мови і пояснює їхню роль [2 МОВ 5-4.1-</w:t>
            </w:r>
            <w:r w:rsidRPr="00FE3022">
              <w:rPr>
                <w:rFonts w:ascii="Times New Roman" w:hAnsi="Times New Roman"/>
                <w:sz w:val="24"/>
                <w:szCs w:val="24"/>
                <w:lang w:val="ru-RU"/>
              </w:rPr>
              <w:t>5</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знаходить</w:t>
            </w:r>
            <w:r w:rsidRPr="00FE3022">
              <w:rPr>
                <w:rFonts w:ascii="Times New Roman" w:hAnsi="Times New Roman"/>
                <w:sz w:val="24"/>
                <w:szCs w:val="24"/>
              </w:rPr>
              <w:t xml:space="preserve"> у тексті речення різних видів (питальні, розповідні, спонукальні; окличні й неокличні) і доводить доцільність їх використання для досягнення мети спілкування) [2 МОВ 5-4.1-6];</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утворює </w:t>
            </w:r>
            <w:r w:rsidRPr="00FE3022">
              <w:rPr>
                <w:rFonts w:ascii="Times New Roman" w:hAnsi="Times New Roman"/>
                <w:sz w:val="24"/>
                <w:szCs w:val="24"/>
              </w:rPr>
              <w:t>відповідні граматичні форми слів для поширення або ускладнення речення [2 МОВ 5-4.1-</w:t>
            </w:r>
            <w:r w:rsidRPr="00FE3022">
              <w:rPr>
                <w:rFonts w:ascii="Times New Roman" w:hAnsi="Times New Roman"/>
                <w:sz w:val="24"/>
                <w:szCs w:val="24"/>
                <w:lang w:val="ru-RU"/>
              </w:rPr>
              <w:t>7</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знаходить</w:t>
            </w:r>
            <w:r w:rsidRPr="00FE3022">
              <w:rPr>
                <w:rFonts w:ascii="Times New Roman" w:hAnsi="Times New Roman"/>
                <w:sz w:val="24"/>
                <w:szCs w:val="24"/>
              </w:rPr>
              <w:t xml:space="preserve"> слова в орфографічному словнику, щоб перевірити написане [2 МОВ 5-4.1-</w:t>
            </w:r>
            <w:r w:rsidRPr="00FE3022">
              <w:rPr>
                <w:rFonts w:ascii="Times New Roman" w:hAnsi="Times New Roman"/>
                <w:sz w:val="24"/>
                <w:szCs w:val="24"/>
                <w:lang w:val="ru-RU"/>
              </w:rPr>
              <w:t>8</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розрізняє </w:t>
            </w:r>
            <w:r w:rsidRPr="00FE3022">
              <w:rPr>
                <w:rFonts w:ascii="Times New Roman" w:hAnsi="Times New Roman"/>
                <w:sz w:val="24"/>
                <w:szCs w:val="24"/>
              </w:rPr>
              <w:t>різні види текстів (розповідь, опис) і пояснює їх призначення [2 МОВ 5-4.1-</w:t>
            </w:r>
            <w:r w:rsidRPr="00FE3022">
              <w:rPr>
                <w:rFonts w:ascii="Times New Roman" w:hAnsi="Times New Roman"/>
                <w:sz w:val="24"/>
                <w:szCs w:val="24"/>
                <w:lang w:val="ru-RU"/>
              </w:rPr>
              <w:t>9</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rPr>
          <w:trHeight w:val="2167"/>
        </w:trPr>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lastRenderedPageBreak/>
              <w:t>Експериментує звуками, словами, фразами в мовних іграх; аналізує за допомогою вчителя мовлення літературних персонажів</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творить </w:t>
            </w:r>
            <w:r w:rsidRPr="00FE3022">
              <w:rPr>
                <w:rFonts w:ascii="Times New Roman" w:hAnsi="Times New Roman"/>
                <w:sz w:val="24"/>
                <w:szCs w:val="24"/>
              </w:rPr>
              <w:t>нові слова на основі запропонованих (замінює звуки, міняє послідовність складів, замінює або об’єднує частини слова) [2 МОВ 5-4.2-1];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творить</w:t>
            </w:r>
            <w:r w:rsidRPr="00FE3022">
              <w:rPr>
                <w:rFonts w:ascii="Times New Roman" w:hAnsi="Times New Roman"/>
                <w:sz w:val="24"/>
                <w:szCs w:val="24"/>
              </w:rPr>
              <w:t xml:space="preserve"> власні художні тексти малих жанрів (загадки, лічилки, мирилки тощо) на основі відомих [2 МОВ 5-4.2-2];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знаходить</w:t>
            </w:r>
            <w:r w:rsidRPr="00FE3022">
              <w:rPr>
                <w:rFonts w:ascii="Times New Roman" w:hAnsi="Times New Roman"/>
                <w:sz w:val="24"/>
                <w:szCs w:val="24"/>
              </w:rPr>
              <w:t xml:space="preserve"> у мовленні персонажа слова, які його вирізняють з-посеред інших персонажів; </w:t>
            </w:r>
            <w:r w:rsidRPr="00FE3022">
              <w:rPr>
                <w:rFonts w:ascii="Times New Roman" w:hAnsi="Times New Roman"/>
                <w:i/>
                <w:sz w:val="24"/>
                <w:szCs w:val="24"/>
              </w:rPr>
              <w:t>пояснює,</w:t>
            </w:r>
            <w:r w:rsidRPr="00FE3022">
              <w:rPr>
                <w:rFonts w:ascii="Times New Roman" w:hAnsi="Times New Roman"/>
                <w:sz w:val="24"/>
                <w:szCs w:val="24"/>
              </w:rPr>
              <w:t xml:space="preserve"> як використання деяких слів характеризує персонажа [2 МОВ </w:t>
            </w:r>
            <w:r w:rsidRPr="00FE3022">
              <w:rPr>
                <w:rFonts w:ascii="Times New Roman" w:hAnsi="Times New Roman"/>
                <w:sz w:val="24"/>
                <w:szCs w:val="24"/>
                <w:lang w:val="ru-RU"/>
              </w:rPr>
              <w:t>5-</w:t>
            </w:r>
            <w:r w:rsidRPr="00FE3022">
              <w:rPr>
                <w:rFonts w:ascii="Times New Roman" w:hAnsi="Times New Roman"/>
                <w:sz w:val="24"/>
                <w:szCs w:val="24"/>
              </w:rPr>
              <w:t>4.2-</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spacing w:after="0" w:line="240" w:lineRule="auto"/>
              <w:rPr>
                <w:sz w:val="24"/>
                <w:szCs w:val="24"/>
              </w:rPr>
            </w:pPr>
          </w:p>
        </w:tc>
      </w:tr>
      <w:tr w:rsidR="005B5BAA" w:rsidRPr="00FE3022" w:rsidTr="007521A4">
        <w:trPr>
          <w:trHeight w:val="405"/>
        </w:trPr>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Слово та речення.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Називна функція слова.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Слова-назви предметів, дій, ознак.</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Група слів і речення. Зв’язок слів у реченні.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Форма слова. Слова-помічники та їх роль у реченні.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Питальні, розповідні, спонукальні речення; окличні й неокличні речення.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Звуки мовлення.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Звуки природи, навколишнього світу та звуки мовлення як “будівельний матеріал” для слова.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Змісторозрізнювальна роль звуків.</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Склад як найменша вимовна одиниця.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Наголос. Змісторозрізнювальна роль наголосу.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Голосні та приголосні звуки. Звуки тверді та м’які. Пом’якшені звуки. Звуки дзвінкі та глухі. Подовжені звуки.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Закономірності позначення звуків буквами.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Позначення твердості та м’якості приголосних звуків на письмі.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Позначення звука [й] у різних позиціях.</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Позначення звуків на письмі на слух, за орфографічним словником, за правилом.</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t>Будова слова.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Основа та закінчення.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Корінь слова.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Форми слова та споріднені слова.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i/>
                <w:sz w:val="24"/>
                <w:szCs w:val="24"/>
              </w:rPr>
              <w:lastRenderedPageBreak/>
              <w:t>Лексичне значення слова</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Слова однозначні й багатозначні.</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Пряме та переносне значення слова.</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Багатозначні слова і омоніми.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Синоніми. Власний словниковий запас</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rPr>
          <w:trHeight w:val="304"/>
        </w:trPr>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6. Змістова лінія «Театралізуємо»</w:t>
            </w:r>
          </w:p>
        </w:tc>
      </w:tr>
      <w:tr w:rsidR="005B5BAA" w:rsidRPr="00FE3022" w:rsidTr="007521A4">
        <w:trPr>
          <w:trHeight w:val="304"/>
        </w:trPr>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Відтворює емоції літературних персонажів під час інсценізації</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використовує</w:t>
            </w:r>
            <w:r w:rsidRPr="00FE3022">
              <w:rPr>
                <w:rFonts w:ascii="Times New Roman" w:hAnsi="Times New Roman"/>
                <w:sz w:val="24"/>
                <w:szCs w:val="24"/>
              </w:rPr>
              <w:t xml:space="preserve"> голос і мову тіла (міміку, жести, рухи) для відтворення емоцій персонажів казок, байок тощо [2 МОВ 6-2.</w:t>
            </w:r>
            <w:r w:rsidRPr="00FE3022">
              <w:rPr>
                <w:rFonts w:ascii="Times New Roman" w:hAnsi="Times New Roman"/>
                <w:sz w:val="24"/>
                <w:szCs w:val="24"/>
                <w:lang w:val="ru-RU"/>
              </w:rPr>
              <w:t>3</w:t>
            </w:r>
            <w:r w:rsidRPr="00FE3022">
              <w:rPr>
                <w:rFonts w:ascii="Times New Roman" w:hAnsi="Times New Roman"/>
                <w:sz w:val="24"/>
                <w:szCs w:val="24"/>
              </w:rPr>
              <w:t>-</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spacing w:after="0" w:line="240" w:lineRule="auto"/>
              <w:rPr>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Імпровізує з репліками під час інсценізації</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імпровізує</w:t>
            </w:r>
            <w:r w:rsidRPr="00FE3022">
              <w:rPr>
                <w:rFonts w:ascii="Times New Roman" w:hAnsi="Times New Roman"/>
                <w:sz w:val="24"/>
                <w:szCs w:val="24"/>
              </w:rPr>
              <w:t xml:space="preserve"> з інтонацією, тембром та силою голосу, відтворюючи репліки персонажів казок, віршів, народних пісень тощо [2 МОВ 6-2.7-3]</w:t>
            </w:r>
          </w:p>
          <w:p w:rsidR="005B5BAA" w:rsidRPr="00FE3022" w:rsidRDefault="005B5BAA" w:rsidP="00466802">
            <w:pPr>
              <w:spacing w:after="0" w:line="240" w:lineRule="auto"/>
              <w:rPr>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Створює прості медіапродукти з допомогою інших осіб</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передає своє враження</w:t>
            </w:r>
            <w:r w:rsidRPr="00FE3022">
              <w:rPr>
                <w:rFonts w:ascii="Times New Roman" w:hAnsi="Times New Roman"/>
                <w:sz w:val="24"/>
                <w:szCs w:val="24"/>
              </w:rPr>
              <w:t xml:space="preserve"> від побаченого в малюнках, у листах подяки [2 МОВ 6-3.1-</w:t>
            </w:r>
            <w:r w:rsidRPr="00FE3022">
              <w:rPr>
                <w:rFonts w:ascii="Times New Roman" w:hAnsi="Times New Roman"/>
                <w:sz w:val="24"/>
                <w:szCs w:val="24"/>
                <w:lang w:val="ru-RU"/>
              </w:rPr>
              <w:t>5</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в групі афішу, реквізит, костюми, маски, декорації [2 МОВ 6-3.1-</w:t>
            </w:r>
            <w:r w:rsidRPr="00FE3022">
              <w:rPr>
                <w:rFonts w:ascii="Times New Roman" w:hAnsi="Times New Roman"/>
                <w:sz w:val="24"/>
                <w:szCs w:val="24"/>
                <w:lang w:val="ru-RU"/>
              </w:rPr>
              <w:t>6</w:t>
            </w:r>
            <w:r w:rsidRPr="00FE3022">
              <w:rPr>
                <w:rFonts w:ascii="Times New Roman" w:hAnsi="Times New Roman"/>
                <w:sz w:val="24"/>
                <w:szCs w:val="24"/>
              </w:rPr>
              <w:t>]</w:t>
            </w:r>
          </w:p>
          <w:p w:rsidR="005B5BAA" w:rsidRPr="00FE3022" w:rsidRDefault="005B5BAA" w:rsidP="00466802">
            <w:pPr>
              <w:spacing w:after="0" w:line="240" w:lineRule="auto"/>
              <w:rPr>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 </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обговорює</w:t>
            </w:r>
            <w:r w:rsidRPr="00FE3022">
              <w:rPr>
                <w:rFonts w:ascii="Times New Roman" w:hAnsi="Times New Roman"/>
                <w:sz w:val="24"/>
                <w:szCs w:val="24"/>
              </w:rPr>
              <w:t xml:space="preserve"> враження від драматизації з позиції глядача, зосереджуючи увагу на тому, наскільки обрані інтонації відповідають ролі [2 МОВ 6-1.6-6];</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ділиться</w:t>
            </w:r>
            <w:r w:rsidRPr="00FE3022">
              <w:rPr>
                <w:rFonts w:ascii="Times New Roman" w:hAnsi="Times New Roman"/>
                <w:sz w:val="24"/>
                <w:szCs w:val="24"/>
              </w:rPr>
              <w:t xml:space="preserve"> театральним </w:t>
            </w:r>
            <w:r w:rsidRPr="00FE3022">
              <w:rPr>
                <w:rFonts w:ascii="Times New Roman" w:hAnsi="Times New Roman"/>
                <w:i/>
                <w:sz w:val="24"/>
                <w:szCs w:val="24"/>
              </w:rPr>
              <w:t>досвідом</w:t>
            </w:r>
            <w:r w:rsidRPr="00FE3022">
              <w:rPr>
                <w:rFonts w:ascii="Times New Roman" w:hAnsi="Times New Roman"/>
                <w:sz w:val="24"/>
                <w:szCs w:val="24"/>
              </w:rPr>
              <w:t xml:space="preserve"> та </w:t>
            </w:r>
            <w:r w:rsidRPr="00FE3022">
              <w:rPr>
                <w:rFonts w:ascii="Times New Roman" w:hAnsi="Times New Roman"/>
                <w:i/>
                <w:sz w:val="24"/>
                <w:szCs w:val="24"/>
              </w:rPr>
              <w:t>описує</w:t>
            </w:r>
            <w:r w:rsidRPr="00FE3022">
              <w:rPr>
                <w:rFonts w:ascii="Times New Roman" w:hAnsi="Times New Roman"/>
                <w:sz w:val="24"/>
                <w:szCs w:val="24"/>
              </w:rPr>
              <w:t xml:space="preserve"> власні почуття, використовуючи доречно тематичну групу слів «театр» [2 МОВ 6-1.6-</w:t>
            </w:r>
            <w:r w:rsidRPr="00FE3022">
              <w:rPr>
                <w:rFonts w:ascii="Times New Roman" w:hAnsi="Times New Roman"/>
                <w:sz w:val="24"/>
                <w:szCs w:val="24"/>
                <w:lang w:val="ru-RU"/>
              </w:rPr>
              <w:t>7</w:t>
            </w:r>
            <w:r w:rsidRPr="00FE3022">
              <w:rPr>
                <w:rFonts w:ascii="Times New Roman" w:hAnsi="Times New Roman"/>
                <w:sz w:val="24"/>
                <w:szCs w:val="24"/>
              </w:rPr>
              <w:t>]</w:t>
            </w:r>
          </w:p>
          <w:p w:rsidR="005B5BAA" w:rsidRPr="00FE3022" w:rsidRDefault="005B5BAA" w:rsidP="00466802">
            <w:pPr>
              <w:spacing w:after="0" w:line="240" w:lineRule="auto"/>
              <w:rPr>
                <w:sz w:val="24"/>
                <w:szCs w:val="24"/>
              </w:rPr>
            </w:pPr>
          </w:p>
        </w:tc>
      </w:tr>
      <w:tr w:rsidR="005B5BAA" w:rsidRPr="00FE3022" w:rsidTr="007521A4">
        <w:tc>
          <w:tcPr>
            <w:tcW w:w="3653"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Аналізує за допомогою вчителя мовлення літературних персонажів</w:t>
            </w:r>
          </w:p>
        </w:tc>
        <w:tc>
          <w:tcPr>
            <w:tcW w:w="6097"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описує </w:t>
            </w:r>
            <w:r w:rsidRPr="00FE3022">
              <w:rPr>
                <w:rFonts w:ascii="Times New Roman" w:hAnsi="Times New Roman"/>
                <w:sz w:val="24"/>
                <w:szCs w:val="24"/>
              </w:rPr>
              <w:t>власні почуття від виконання ролі з позиції учасника драматизації, зосереджуючи увагу на тому, наскільки обрані інтонації допомагали створити образ [2 МОВ 6-4.2-</w:t>
            </w:r>
            <w:r w:rsidRPr="00FE3022">
              <w:rPr>
                <w:rFonts w:ascii="Times New Roman" w:hAnsi="Times New Roman"/>
                <w:sz w:val="24"/>
                <w:szCs w:val="24"/>
                <w:lang w:val="ru-RU"/>
              </w:rPr>
              <w:t>4</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9750"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Театр і гра.</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Інсценізація улюблених казок і віршів.</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Вистава.</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Діалог між акторами – обмін висловлюваннями.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Важливість імпровізації у грі.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Простір для гри акторів у спілкування.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Актори як учасники гри у спілкування.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Роль глядачів у виставі.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Репліка як словесний складник висловлювання.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Жести, міміка, інтонації, пози, дії – несловесний складник висловлювання.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Декорації та театральний реквізит. Театральний костюм як складник ролі. Театральна афіша.</w:t>
            </w:r>
          </w:p>
          <w:p w:rsidR="005B5BAA" w:rsidRPr="00FE3022" w:rsidRDefault="005B5BAA" w:rsidP="00466802">
            <w:pPr>
              <w:spacing w:after="0" w:line="240" w:lineRule="auto"/>
              <w:jc w:val="both"/>
              <w:rPr>
                <w:rFonts w:ascii="Times New Roman" w:hAnsi="Times New Roman"/>
                <w:b/>
                <w:i/>
                <w:sz w:val="24"/>
                <w:szCs w:val="24"/>
              </w:rPr>
            </w:pPr>
            <w:r w:rsidRPr="00FE3022">
              <w:rPr>
                <w:rFonts w:ascii="Times New Roman" w:hAnsi="Times New Roman"/>
                <w:b/>
                <w:i/>
                <w:sz w:val="24"/>
                <w:szCs w:val="24"/>
              </w:rPr>
              <w:t xml:space="preserve">Різновиди традиційного і нетрадиційного театру.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Драматичний театр.</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Пантоміма.</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Ляльковий театр (театр картинок, пальчиковий театр, театр рукавичок, «шкарпетковий» театр тощо).</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lastRenderedPageBreak/>
              <w:t xml:space="preserve">Театр тіней.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Тематична група слів «театр»:</w:t>
            </w:r>
            <w:r w:rsidRPr="00FE3022">
              <w:rPr>
                <w:rFonts w:ascii="Times New Roman" w:hAnsi="Times New Roman"/>
                <w:sz w:val="24"/>
                <w:szCs w:val="24"/>
              </w:rPr>
              <w:t xml:space="preserve"> актор, афіша, глядач, гра, декорації, жест, міміка, пантоміма, п’єса, режисер, реквізит, ремарка, репетиція, роль, сцена</w:t>
            </w:r>
          </w:p>
          <w:p w:rsidR="005B5BAA" w:rsidRPr="00FE3022" w:rsidRDefault="005B5BAA" w:rsidP="00466802">
            <w:pPr>
              <w:spacing w:after="0" w:line="240" w:lineRule="auto"/>
              <w:rPr>
                <w:rFonts w:ascii="Times New Roman" w:hAnsi="Times New Roman"/>
                <w:b/>
                <w:sz w:val="24"/>
                <w:szCs w:val="24"/>
              </w:rPr>
            </w:pPr>
          </w:p>
        </w:tc>
      </w:tr>
    </w:tbl>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Мовно-літературна освітня галузь</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Іншомовна освіта (англійська мова)</w:t>
      </w:r>
    </w:p>
    <w:p w:rsidR="005B5BAA" w:rsidRPr="00FE3022" w:rsidRDefault="005B5BAA" w:rsidP="00466802">
      <w:pPr>
        <w:spacing w:after="0" w:line="240" w:lineRule="auto"/>
        <w:jc w:val="center"/>
        <w:rPr>
          <w:rFonts w:ascii="Times New Roman" w:hAnsi="Times New Roman"/>
          <w:b/>
          <w:sz w:val="24"/>
          <w:szCs w:val="24"/>
          <w:lang w:val="ru-RU"/>
        </w:rPr>
      </w:pPr>
      <w:r w:rsidRPr="00FE3022">
        <w:rPr>
          <w:rFonts w:ascii="Times New Roman" w:hAnsi="Times New Roman"/>
          <w:b/>
          <w:sz w:val="24"/>
          <w:szCs w:val="24"/>
        </w:rPr>
        <w:t>Пояснювальна записка</w:t>
      </w:r>
    </w:p>
    <w:p w:rsidR="005B5BAA" w:rsidRPr="00FE3022" w:rsidRDefault="005B5BAA" w:rsidP="00466802">
      <w:pPr>
        <w:spacing w:after="0" w:line="240" w:lineRule="auto"/>
        <w:jc w:val="both"/>
        <w:rPr>
          <w:rFonts w:ascii="Times New Roman" w:hAnsi="Times New Roman"/>
          <w:b/>
          <w:sz w:val="24"/>
          <w:szCs w:val="24"/>
          <w:lang w:val="ru-RU"/>
        </w:rPr>
      </w:pPr>
      <w:r w:rsidRPr="00FE3022">
        <w:rPr>
          <w:rFonts w:ascii="Times New Roman" w:hAnsi="Times New Roman"/>
          <w:sz w:val="24"/>
          <w:szCs w:val="24"/>
          <w:lang w:val="ru-RU"/>
        </w:rPr>
        <w:t>Освітню програму з іншомовної освіти створено на основі Державного стандарту</w:t>
      </w:r>
      <w:r w:rsidRPr="00FE3022">
        <w:rPr>
          <w:rFonts w:ascii="Times New Roman" w:hAnsi="Times New Roman"/>
          <w:b/>
          <w:sz w:val="24"/>
          <w:szCs w:val="24"/>
          <w:lang w:val="ru-RU"/>
        </w:rPr>
        <w:t xml:space="preserve"> </w:t>
      </w:r>
      <w:r w:rsidRPr="00FE3022">
        <w:rPr>
          <w:rFonts w:ascii="Times New Roman" w:hAnsi="Times New Roman"/>
          <w:sz w:val="24"/>
          <w:szCs w:val="24"/>
          <w:lang w:val="ru-RU"/>
        </w:rPr>
        <w:t>початкової освіти.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sz w:val="24"/>
          <w:szCs w:val="24"/>
        </w:rPr>
        <w:t>Метою</w:t>
      </w:r>
      <w:r w:rsidRPr="00FE3022">
        <w:rPr>
          <w:rFonts w:ascii="Times New Roman" w:hAnsi="Times New Roman"/>
          <w:sz w:val="24"/>
          <w:szCs w:val="24"/>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5B5BAA" w:rsidRPr="00FE3022" w:rsidRDefault="005B5BAA" w:rsidP="00466802">
      <w:pPr>
        <w:widowControl w:val="0"/>
        <w:pBdr>
          <w:top w:val="nil"/>
          <w:left w:val="nil"/>
          <w:bottom w:val="nil"/>
          <w:right w:val="nil"/>
          <w:between w:val="nil"/>
        </w:pBdr>
        <w:spacing w:after="0" w:line="240" w:lineRule="auto"/>
        <w:jc w:val="both"/>
        <w:rPr>
          <w:rFonts w:ascii="Times New Roman" w:eastAsia="Times New Roman" w:hAnsi="Times New Roman"/>
          <w:sz w:val="24"/>
          <w:szCs w:val="24"/>
          <w:lang w:val="ru-RU"/>
        </w:rPr>
      </w:pPr>
      <w:bookmarkStart w:id="2" w:name="_Hlk482198496"/>
      <w:r w:rsidRPr="00FE3022">
        <w:rPr>
          <w:rFonts w:ascii="Times New Roman" w:eastAsia="Times New Roman" w:hAnsi="Times New Roman"/>
          <w:sz w:val="24"/>
          <w:szCs w:val="24"/>
          <w:highlight w:val="white"/>
          <w:lang w:val="ru-RU"/>
        </w:rPr>
        <w:t>Відповідно до окресленої мети</w:t>
      </w:r>
      <w:r w:rsidRPr="00FE3022">
        <w:rPr>
          <w:rFonts w:ascii="Times New Roman" w:eastAsia="Times New Roman" w:hAnsi="Times New Roman"/>
          <w:sz w:val="24"/>
          <w:szCs w:val="24"/>
          <w:highlight w:val="white"/>
        </w:rPr>
        <w:t>,</w:t>
      </w:r>
      <w:r w:rsidRPr="00FE3022">
        <w:rPr>
          <w:rFonts w:ascii="Times New Roman" w:eastAsia="Times New Roman" w:hAnsi="Times New Roman"/>
          <w:sz w:val="24"/>
          <w:szCs w:val="24"/>
          <w:highlight w:val="white"/>
          <w:lang w:val="ru-RU"/>
        </w:rPr>
        <w:t xml:space="preserve"> головними </w:t>
      </w:r>
      <w:r w:rsidRPr="00FE3022">
        <w:rPr>
          <w:rFonts w:ascii="Times New Roman" w:eastAsia="Times New Roman" w:hAnsi="Times New Roman"/>
          <w:b/>
          <w:sz w:val="24"/>
          <w:szCs w:val="24"/>
          <w:highlight w:val="white"/>
          <w:lang w:val="ru-RU"/>
        </w:rPr>
        <w:t>завданнями</w:t>
      </w:r>
      <w:r w:rsidRPr="00FE3022">
        <w:rPr>
          <w:rFonts w:ascii="Times New Roman" w:eastAsia="Times New Roman" w:hAnsi="Times New Roman"/>
          <w:sz w:val="24"/>
          <w:szCs w:val="24"/>
          <w:highlight w:val="white"/>
          <w:lang w:val="ru-RU"/>
        </w:rPr>
        <w:t xml:space="preserve"> </w:t>
      </w:r>
      <w:r w:rsidRPr="00FE3022">
        <w:rPr>
          <w:rFonts w:ascii="Times New Roman" w:eastAsia="SimSun" w:hAnsi="Times New Roman" w:cs="Calibri"/>
          <w:kern w:val="2"/>
          <w:sz w:val="24"/>
          <w:szCs w:val="24"/>
          <w:lang w:eastAsia="hi-IN" w:bidi="hi-IN"/>
        </w:rPr>
        <w:t>іншомов</w:t>
      </w:r>
      <w:r w:rsidRPr="00FE3022">
        <w:rPr>
          <w:rFonts w:ascii="Times New Roman" w:eastAsia="SimSun" w:hAnsi="Times New Roman" w:cs="Calibri"/>
          <w:kern w:val="2"/>
          <w:sz w:val="24"/>
          <w:szCs w:val="24"/>
          <w:lang w:val="ru-RU" w:eastAsia="hi-IN" w:bidi="hi-IN"/>
        </w:rPr>
        <w:t>ної освіти</w:t>
      </w:r>
      <w:r w:rsidRPr="00FE3022">
        <w:rPr>
          <w:rFonts w:ascii="Times New Roman" w:eastAsia="Times New Roman" w:hAnsi="Times New Roman"/>
          <w:sz w:val="24"/>
          <w:szCs w:val="24"/>
          <w:highlight w:val="white"/>
          <w:lang w:val="ru-RU"/>
        </w:rPr>
        <w:t xml:space="preserve"> у початковій школі є</w:t>
      </w:r>
      <w:r w:rsidRPr="00FE3022">
        <w:rPr>
          <w:rFonts w:ascii="Times New Roman" w:eastAsia="Times New Roman" w:hAnsi="Times New Roman"/>
          <w:sz w:val="24"/>
          <w:szCs w:val="24"/>
          <w:lang w:val="ru-RU"/>
        </w:rPr>
        <w:t>:</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здійснювати спілкування в межах сфер, тем і ситуацій, визначених цією програмою;</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розуміти на слух зміст автентичних текстів;</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читати і розуміти автентичні тексти різних жанрів і видів із різним рівнем розуміння змісту;</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здійснювати спілкування у письмовій формі відповідно до поставлених завдань;</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адекватно використовувати досвід, набутий під час вивчення рідної мови та інших навчальних предметів;</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використовувати в разі потреби невербальні засоби спілкування за умови дефіциту наявних мовних засобів;</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 xml:space="preserve">критично оцінювати інформацію та використовувати її для різних потреб; </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висловлювати свої думки, почуття та ставлення;</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 xml:space="preserve">ефективно взаємодіяти з іншими усно, письмово та за допомогою засобів електронного спілкування; </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 xml:space="preserve">обирати й застосовувати доцільні комунікативні стратегії відповідно до різних потреб; </w:t>
      </w:r>
    </w:p>
    <w:p w:rsidR="005B5BAA" w:rsidRPr="00FE3022" w:rsidRDefault="005B5BAA" w:rsidP="00466802">
      <w:pPr>
        <w:numPr>
          <w:ilvl w:val="0"/>
          <w:numId w:val="7"/>
        </w:numPr>
        <w:suppressAutoHyphens/>
        <w:spacing w:after="0" w:line="240" w:lineRule="auto"/>
        <w:ind w:left="0" w:firstLine="0"/>
        <w:jc w:val="both"/>
        <w:rPr>
          <w:rFonts w:ascii="Times New Roman" w:hAnsi="Times New Roman"/>
          <w:sz w:val="24"/>
          <w:szCs w:val="24"/>
          <w:lang w:val="ru-RU"/>
        </w:rPr>
      </w:pPr>
      <w:r w:rsidRPr="00FE3022">
        <w:rPr>
          <w:rFonts w:ascii="Times New Roman" w:hAnsi="Times New Roman"/>
          <w:sz w:val="24"/>
          <w:szCs w:val="24"/>
        </w:rPr>
        <w:t>ефективно користуватися навчальними стратегіями для самостійного вивчення іноземних мов.</w:t>
      </w:r>
      <w:bookmarkEnd w:id="2"/>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w:t>
      </w:r>
      <w:r w:rsidRPr="00FE3022">
        <w:rPr>
          <w:rFonts w:ascii="Times New Roman" w:hAnsi="Times New Roman"/>
          <w:sz w:val="24"/>
          <w:szCs w:val="24"/>
          <w:lang w:val="ru-RU"/>
        </w:rPr>
        <w:t xml:space="preserve">На кінець 2-го класу учні загальноосвітніх навчальних закладів досягають рівня </w:t>
      </w:r>
      <w:r w:rsidRPr="00FE3022">
        <w:rPr>
          <w:rFonts w:ascii="Times New Roman" w:hAnsi="Times New Roman"/>
          <w:sz w:val="24"/>
          <w:szCs w:val="24"/>
        </w:rPr>
        <w:t>Pre</w:t>
      </w:r>
      <w:r w:rsidRPr="00FE3022">
        <w:rPr>
          <w:rFonts w:ascii="Times New Roman" w:hAnsi="Times New Roman"/>
          <w:sz w:val="24"/>
          <w:szCs w:val="24"/>
          <w:lang w:val="ru-RU"/>
        </w:rPr>
        <w:t>-А1, а на кінець 4-го класу – рівня А1. Ці рівні характеризують результати навчальних досягнень в кожному виді мовленнєвої діяльності та узгоджуються із «Загальноєвропейськими рекомендаціями з мовної освіти»</w:t>
      </w:r>
      <w:r w:rsidRPr="00FE3022">
        <w:rPr>
          <w:rFonts w:ascii="Times New Roman" w:hAnsi="Times New Roman"/>
          <w:sz w:val="24"/>
          <w:szCs w:val="24"/>
          <w:vertAlign w:val="superscript"/>
          <w:lang w:val="ru-RU"/>
        </w:rPr>
        <w:footnoteReference w:id="3"/>
      </w:r>
      <w:r w:rsidRPr="00FE3022">
        <w:rPr>
          <w:rFonts w:ascii="Times New Roman" w:hAnsi="Times New Roman"/>
          <w:sz w:val="24"/>
          <w:szCs w:val="24"/>
          <w:lang w:val="ru-RU"/>
        </w:rPr>
        <w:t>.</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Відповідно до мети іншомовної освіти та завдань у початковій школі, виокремлено такі </w:t>
      </w:r>
      <w:r w:rsidRPr="00FE3022">
        <w:rPr>
          <w:rFonts w:ascii="Times New Roman" w:hAnsi="Times New Roman"/>
          <w:b/>
          <w:sz w:val="24"/>
          <w:szCs w:val="24"/>
        </w:rPr>
        <w:t>змістові лінії</w:t>
      </w:r>
      <w:r w:rsidRPr="00FE3022">
        <w:rPr>
          <w:rFonts w:ascii="Times New Roman" w:hAnsi="Times New Roman"/>
          <w:sz w:val="24"/>
          <w:szCs w:val="24"/>
        </w:rPr>
        <w:t>: «Сприймання на слух», «Зорове сприймання», «Усна взаємодія», «Усне висловлювання», «Писемна взаємодія», «Писемне висловлювання», «Онлайн взаємодія».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w:t>
      </w:r>
      <w:r w:rsidRPr="00FE3022">
        <w:rPr>
          <w:rFonts w:ascii="Times New Roman" w:hAnsi="Times New Roman"/>
          <w:b/>
          <w:i/>
          <w:sz w:val="24"/>
          <w:szCs w:val="24"/>
        </w:rPr>
        <w:t>«Сприймання на слух»</w:t>
      </w:r>
      <w:r w:rsidRPr="00FE3022">
        <w:rPr>
          <w:rFonts w:ascii="Times New Roman" w:hAnsi="Times New Roman"/>
          <w:sz w:val="24"/>
          <w:szCs w:val="24"/>
        </w:rPr>
        <w:t xml:space="preserve">, </w:t>
      </w:r>
      <w:r w:rsidRPr="00FE3022">
        <w:rPr>
          <w:rFonts w:ascii="Times New Roman" w:hAnsi="Times New Roman"/>
          <w:b/>
          <w:i/>
          <w:sz w:val="24"/>
          <w:szCs w:val="24"/>
        </w:rPr>
        <w:t>«Усна взаємодія»</w:t>
      </w:r>
      <w:r w:rsidRPr="00FE3022">
        <w:rPr>
          <w:rFonts w:ascii="Times New Roman" w:hAnsi="Times New Roman"/>
          <w:b/>
          <w:sz w:val="24"/>
          <w:szCs w:val="24"/>
        </w:rPr>
        <w:t xml:space="preserve">, </w:t>
      </w:r>
      <w:r w:rsidRPr="00FE3022">
        <w:rPr>
          <w:rFonts w:ascii="Times New Roman" w:hAnsi="Times New Roman"/>
          <w:b/>
          <w:i/>
          <w:sz w:val="24"/>
          <w:szCs w:val="24"/>
        </w:rPr>
        <w:t>«Усне висловлювання»</w:t>
      </w:r>
      <w:r w:rsidRPr="00FE3022">
        <w:rPr>
          <w:rFonts w:ascii="Times New Roman" w:hAnsi="Times New Roman"/>
          <w:b/>
          <w:sz w:val="24"/>
          <w:szCs w:val="24"/>
        </w:rPr>
        <w:t xml:space="preserve">. </w:t>
      </w:r>
      <w:r w:rsidRPr="00FE3022">
        <w:rPr>
          <w:rFonts w:ascii="Times New Roman" w:hAnsi="Times New Roman"/>
          <w:sz w:val="24"/>
          <w:szCs w:val="24"/>
        </w:rPr>
        <w:t xml:space="preserve">Змістова лінія </w:t>
      </w:r>
      <w:r w:rsidRPr="00FE3022">
        <w:rPr>
          <w:rFonts w:ascii="Times New Roman" w:hAnsi="Times New Roman"/>
          <w:b/>
          <w:i/>
          <w:sz w:val="24"/>
          <w:szCs w:val="24"/>
        </w:rPr>
        <w:t>«Сприймання на слух»</w:t>
      </w:r>
      <w:r w:rsidRPr="00FE3022">
        <w:rPr>
          <w:rFonts w:ascii="Times New Roman" w:hAnsi="Times New Roman"/>
          <w:sz w:val="24"/>
          <w:szCs w:val="24"/>
        </w:rPr>
        <w:t xml:space="preserve"> передбачає залучення учнів до дій зі сприймання коротких простих запитань, тверджень, вказівок, інструкцій та реагування на них вербально і/ або невербально. Змістова лінія </w:t>
      </w:r>
      <w:r w:rsidRPr="00FE3022">
        <w:rPr>
          <w:rFonts w:ascii="Times New Roman" w:hAnsi="Times New Roman"/>
          <w:b/>
          <w:i/>
          <w:sz w:val="24"/>
          <w:szCs w:val="24"/>
        </w:rPr>
        <w:t>«Усна взаємодія»</w:t>
      </w:r>
      <w:r w:rsidRPr="00FE3022">
        <w:rPr>
          <w:rFonts w:ascii="Times New Roman" w:hAnsi="Times New Roman"/>
          <w:b/>
          <w:sz w:val="24"/>
          <w:szCs w:val="24"/>
        </w:rPr>
        <w:t xml:space="preserve"> </w:t>
      </w:r>
      <w:r w:rsidRPr="00FE3022">
        <w:rPr>
          <w:rFonts w:ascii="Times New Roman" w:hAnsi="Times New Roman"/>
          <w:sz w:val="24"/>
          <w:szCs w:val="24"/>
        </w:rPr>
        <w:t xml:space="preserve">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Змістова лінія </w:t>
      </w:r>
      <w:r w:rsidRPr="00FE3022">
        <w:rPr>
          <w:rFonts w:ascii="Times New Roman" w:hAnsi="Times New Roman"/>
          <w:b/>
          <w:i/>
          <w:sz w:val="24"/>
          <w:szCs w:val="24"/>
        </w:rPr>
        <w:t>«Усне висловлювання»</w:t>
      </w:r>
      <w:r w:rsidRPr="00FE3022">
        <w:rPr>
          <w:rFonts w:ascii="Times New Roman" w:hAnsi="Times New Roman"/>
          <w:b/>
          <w:sz w:val="24"/>
          <w:szCs w:val="24"/>
        </w:rPr>
        <w:t xml:space="preserve"> </w:t>
      </w:r>
      <w:r w:rsidRPr="00FE3022">
        <w:rPr>
          <w:rFonts w:ascii="Times New Roman" w:hAnsi="Times New Roman"/>
          <w:sz w:val="24"/>
          <w:szCs w:val="24"/>
        </w:rPr>
        <w:t xml:space="preserve">передбачає </w:t>
      </w:r>
      <w:r w:rsidRPr="00FE3022">
        <w:rPr>
          <w:rFonts w:ascii="Times New Roman" w:hAnsi="Times New Roman"/>
          <w:sz w:val="24"/>
          <w:szCs w:val="24"/>
        </w:rPr>
        <w:lastRenderedPageBreak/>
        <w:t>творення коротких фраз про себе, надавання базової персональної інформації (наприклад, ім’я, адреса, родина, національність).</w:t>
      </w:r>
    </w:p>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sz w:val="24"/>
          <w:szCs w:val="24"/>
        </w:rPr>
        <w:t xml:space="preserve">Для становлення комунікативної компетентності в умовах опосередкованого спілкування (на відстані в просторі та часі) запропоновано змістові лінії </w:t>
      </w:r>
      <w:r w:rsidRPr="00FE3022">
        <w:rPr>
          <w:rFonts w:ascii="Times New Roman" w:hAnsi="Times New Roman"/>
          <w:b/>
          <w:i/>
          <w:sz w:val="24"/>
          <w:szCs w:val="24"/>
        </w:rPr>
        <w:t>«Зорове сприймання»</w:t>
      </w:r>
      <w:r w:rsidRPr="00FE3022">
        <w:rPr>
          <w:rFonts w:ascii="Times New Roman" w:hAnsi="Times New Roman"/>
          <w:sz w:val="24"/>
          <w:szCs w:val="24"/>
        </w:rPr>
        <w:t xml:space="preserve"> (читач – автор), </w:t>
      </w:r>
      <w:r w:rsidRPr="00FE3022">
        <w:rPr>
          <w:rFonts w:ascii="Times New Roman" w:hAnsi="Times New Roman"/>
          <w:b/>
          <w:i/>
          <w:sz w:val="24"/>
          <w:szCs w:val="24"/>
        </w:rPr>
        <w:t>«Писемна взаємодія»</w:t>
      </w:r>
      <w:r w:rsidRPr="00FE3022">
        <w:rPr>
          <w:rFonts w:ascii="Times New Roman" w:hAnsi="Times New Roman"/>
          <w:sz w:val="24"/>
          <w:szCs w:val="24"/>
        </w:rPr>
        <w:t xml:space="preserve">, </w:t>
      </w:r>
      <w:r w:rsidRPr="00FE3022">
        <w:rPr>
          <w:rFonts w:ascii="Times New Roman" w:hAnsi="Times New Roman"/>
          <w:b/>
          <w:i/>
          <w:sz w:val="24"/>
          <w:szCs w:val="24"/>
        </w:rPr>
        <w:t>«Писемне висловлювання»</w:t>
      </w:r>
      <w:r w:rsidRPr="00FE3022">
        <w:rPr>
          <w:rFonts w:ascii="Times New Roman" w:hAnsi="Times New Roman"/>
          <w:sz w:val="24"/>
          <w:szCs w:val="24"/>
        </w:rPr>
        <w:t xml:space="preserve">, </w:t>
      </w:r>
      <w:r w:rsidRPr="00FE3022">
        <w:rPr>
          <w:rFonts w:ascii="Times New Roman" w:hAnsi="Times New Roman"/>
          <w:b/>
          <w:i/>
          <w:sz w:val="24"/>
          <w:szCs w:val="24"/>
        </w:rPr>
        <w:t>«Онлайн взаємодія»</w:t>
      </w:r>
      <w:r w:rsidRPr="00FE3022">
        <w:rPr>
          <w:rFonts w:ascii="Times New Roman" w:hAnsi="Times New Roman"/>
          <w:b/>
          <w:sz w:val="24"/>
          <w:szCs w:val="24"/>
        </w:rPr>
        <w:t>.</w:t>
      </w:r>
      <w:r w:rsidRPr="00FE3022">
        <w:rPr>
          <w:rFonts w:ascii="Times New Roman" w:hAnsi="Times New Roman"/>
          <w:sz w:val="24"/>
          <w:szCs w:val="24"/>
        </w:rPr>
        <w:t xml:space="preserve"> Усі перелічені змістові лінії забезпечують для учня здобуття досвіду опосередкованого спілкування та опанування низки комунікативних умінь, що дасть змогу учням розвивати комунікативну компетентність. Змістова лінія </w:t>
      </w:r>
      <w:r w:rsidRPr="00FE3022">
        <w:rPr>
          <w:rFonts w:ascii="Times New Roman" w:hAnsi="Times New Roman"/>
          <w:b/>
          <w:i/>
          <w:sz w:val="24"/>
          <w:szCs w:val="24"/>
        </w:rPr>
        <w:t>«Зорове сприймання»</w:t>
      </w:r>
      <w:r w:rsidRPr="00FE3022">
        <w:rPr>
          <w:rFonts w:ascii="Times New Roman" w:hAnsi="Times New Roman"/>
          <w:sz w:val="24"/>
          <w:szCs w:val="24"/>
        </w:rPr>
        <w:t xml:space="preserve"> передбачає сприймання та розпізнавання знайомих слів у супроводі малюнків. У рамках змістової лінії </w:t>
      </w:r>
      <w:r w:rsidRPr="00FE3022">
        <w:rPr>
          <w:rFonts w:ascii="Times New Roman" w:hAnsi="Times New Roman"/>
          <w:b/>
          <w:i/>
          <w:sz w:val="24"/>
          <w:szCs w:val="24"/>
        </w:rPr>
        <w:t>«Писемне висловлювання»</w:t>
      </w:r>
      <w:r w:rsidRPr="00FE3022">
        <w:rPr>
          <w:rFonts w:ascii="Times New Roman" w:hAnsi="Times New Roman"/>
          <w:sz w:val="24"/>
          <w:szCs w:val="24"/>
        </w:rPr>
        <w:t xml:space="preserve"> учні навчаються писати короткі фрази для надання базової інформації. Результатом опрацювання змістової лінії </w:t>
      </w:r>
      <w:r w:rsidRPr="00FE3022">
        <w:rPr>
          <w:rFonts w:ascii="Times New Roman" w:hAnsi="Times New Roman"/>
          <w:b/>
          <w:i/>
          <w:sz w:val="24"/>
          <w:szCs w:val="24"/>
        </w:rPr>
        <w:t>«Онлайн взаємодія»</w:t>
      </w:r>
      <w:r w:rsidRPr="00FE3022">
        <w:rPr>
          <w:rFonts w:ascii="Times New Roman" w:hAnsi="Times New Roman"/>
          <w:sz w:val="24"/>
          <w:szCs w:val="24"/>
        </w:rPr>
        <w:t xml:space="preserve"> 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 </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Результати навчання і пропонований зміст</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1–2-й класи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6520"/>
      </w:tblGrid>
      <w:tr w:rsidR="005B5BAA" w:rsidRPr="00FE3022" w:rsidTr="007521A4">
        <w:trPr>
          <w:trHeight w:val="762"/>
        </w:trPr>
        <w:tc>
          <w:tcPr>
            <w:tcW w:w="3369" w:type="dxa"/>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Обов’язкові результати навчання</w:t>
            </w:r>
          </w:p>
        </w:tc>
        <w:tc>
          <w:tcPr>
            <w:tcW w:w="6520" w:type="dxa"/>
          </w:tcPr>
          <w:p w:rsidR="005B5BAA" w:rsidRPr="00FE3022" w:rsidRDefault="005B5BAA" w:rsidP="00466802">
            <w:pPr>
              <w:spacing w:after="0" w:line="240" w:lineRule="auto"/>
              <w:jc w:val="center"/>
              <w:rPr>
                <w:rFonts w:ascii="Times New Roman" w:hAnsi="Times New Roman"/>
                <w:b/>
                <w:i/>
                <w:kern w:val="1"/>
                <w:sz w:val="24"/>
                <w:szCs w:val="24"/>
                <w:lang w:eastAsia="hi-IN" w:bidi="hi-IN"/>
              </w:rPr>
            </w:pPr>
            <w:r w:rsidRPr="00FE3022">
              <w:rPr>
                <w:rFonts w:ascii="Times New Roman" w:hAnsi="Times New Roman"/>
                <w:b/>
                <w:sz w:val="24"/>
                <w:szCs w:val="24"/>
              </w:rPr>
              <w:t>Очікувані результати</w:t>
            </w:r>
            <w:r w:rsidRPr="00FE3022">
              <w:rPr>
                <w:rFonts w:ascii="Times New Roman" w:hAnsi="Times New Roman"/>
                <w:b/>
                <w:sz w:val="24"/>
                <w:szCs w:val="24"/>
                <w:lang w:val="ru-RU"/>
              </w:rPr>
              <w:t xml:space="preserve"> </w:t>
            </w:r>
            <w:r w:rsidRPr="00FE3022">
              <w:rPr>
                <w:rFonts w:ascii="Times New Roman" w:hAnsi="Times New Roman"/>
                <w:b/>
                <w:sz w:val="24"/>
                <w:szCs w:val="24"/>
              </w:rPr>
              <w:t>навчання</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i/>
                <w:kern w:val="1"/>
                <w:sz w:val="24"/>
                <w:szCs w:val="24"/>
                <w:lang w:eastAsia="hi-IN" w:bidi="hi-IN"/>
              </w:rPr>
              <w:t>(рівень Pre</w:t>
            </w:r>
            <w:r w:rsidRPr="00FE3022">
              <w:rPr>
                <w:rFonts w:ascii="Times New Roman" w:hAnsi="Times New Roman"/>
                <w:b/>
                <w:i/>
                <w:kern w:val="1"/>
                <w:sz w:val="24"/>
                <w:szCs w:val="24"/>
                <w:lang w:val="ru-RU" w:eastAsia="hi-IN" w:bidi="hi-IN"/>
              </w:rPr>
              <w:t>-</w:t>
            </w:r>
            <w:r w:rsidRPr="00FE3022">
              <w:rPr>
                <w:rFonts w:ascii="Times New Roman" w:hAnsi="Times New Roman"/>
                <w:b/>
                <w:i/>
                <w:kern w:val="1"/>
                <w:sz w:val="24"/>
                <w:szCs w:val="24"/>
                <w:lang w:eastAsia="hi-IN" w:bidi="hi-IN"/>
              </w:rPr>
              <w:t>A</w:t>
            </w:r>
            <w:r w:rsidRPr="00FE3022">
              <w:rPr>
                <w:rFonts w:ascii="Times New Roman" w:hAnsi="Times New Roman"/>
                <w:b/>
                <w:i/>
                <w:kern w:val="1"/>
                <w:sz w:val="24"/>
                <w:szCs w:val="24"/>
                <w:lang w:val="ru-RU" w:eastAsia="hi-IN" w:bidi="hi-IN"/>
              </w:rPr>
              <w:t>1</w:t>
            </w:r>
            <w:r w:rsidRPr="00FE3022">
              <w:rPr>
                <w:rFonts w:ascii="Times New Roman" w:hAnsi="Times New Roman"/>
                <w:b/>
                <w:i/>
                <w:kern w:val="1"/>
                <w:sz w:val="24"/>
                <w:szCs w:val="24"/>
                <w:lang w:eastAsia="hi-IN" w:bidi="hi-IN"/>
              </w:rPr>
              <w:t>)</w:t>
            </w:r>
          </w:p>
        </w:tc>
      </w:tr>
      <w:tr w:rsidR="005B5BAA" w:rsidRPr="00FE3022" w:rsidTr="007521A4">
        <w:trPr>
          <w:trHeight w:val="291"/>
        </w:trPr>
        <w:tc>
          <w:tcPr>
            <w:tcW w:w="3369" w:type="dxa"/>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520" w:type="dxa"/>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9889" w:type="dxa"/>
            <w:gridSpan w:val="2"/>
          </w:tcPr>
          <w:p w:rsidR="005B5BAA" w:rsidRPr="00FE3022" w:rsidRDefault="005B5BAA" w:rsidP="00466802">
            <w:pPr>
              <w:numPr>
                <w:ilvl w:val="0"/>
                <w:numId w:val="6"/>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 xml:space="preserve"> Змістова лінія «Сприймання на слух»</w:t>
            </w:r>
          </w:p>
        </w:tc>
      </w:tr>
      <w:tr w:rsidR="005B5BAA" w:rsidRPr="00FE3022" w:rsidTr="007521A4">
        <w:trPr>
          <w:trHeight w:val="2391"/>
        </w:trPr>
        <w:tc>
          <w:tcPr>
            <w:tcW w:w="3369" w:type="dxa"/>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Розуміє короткі, прості запитання, твердження, прохання/вказівки та реагує на них вербально та/або невербально </w:t>
            </w:r>
          </w:p>
          <w:p w:rsidR="005B5BAA" w:rsidRPr="00FE3022" w:rsidRDefault="005B5BAA" w:rsidP="00466802">
            <w:pPr>
              <w:widowControl w:val="0"/>
              <w:spacing w:after="0" w:line="240" w:lineRule="auto"/>
              <w:rPr>
                <w:rFonts w:ascii="Times New Roman" w:eastAsia="MS Mincho" w:hAnsi="Times New Roman"/>
                <w:kern w:val="2"/>
                <w:sz w:val="24"/>
                <w:szCs w:val="24"/>
                <w:lang w:eastAsia="ja-JP" w:bidi="hi-IN"/>
              </w:rPr>
            </w:pPr>
          </w:p>
        </w:tc>
        <w:tc>
          <w:tcPr>
            <w:tcW w:w="6520" w:type="dxa"/>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i/>
                <w:sz w:val="24"/>
                <w:szCs w:val="24"/>
              </w:rPr>
            </w:pPr>
            <w:r w:rsidRPr="00FE3022">
              <w:rPr>
                <w:rFonts w:ascii="Times New Roman" w:hAnsi="Times New Roman"/>
                <w:i/>
                <w:sz w:val="24"/>
                <w:szCs w:val="24"/>
              </w:rPr>
              <w:t>- реагує</w:t>
            </w:r>
            <w:r w:rsidRPr="00FE3022">
              <w:rPr>
                <w:rFonts w:ascii="Times New Roman" w:hAnsi="Times New Roman"/>
                <w:sz w:val="24"/>
                <w:szCs w:val="24"/>
              </w:rPr>
              <w:t xml:space="preserve"> на короткі, прості запитання, твердження, вказівки та інструкції, якщо вони вимовляються повільно й чітко, супроводжуються відеорядом (наочністю) чи жестами для полегшення сприймання та повторюються за необхідності [2 ІНО 1-1.1-1];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розпізнає</w:t>
            </w:r>
            <w:r w:rsidRPr="00FE3022">
              <w:rPr>
                <w:rFonts w:ascii="Times New Roman" w:hAnsi="Times New Roman"/>
                <w:sz w:val="24"/>
                <w:szCs w:val="24"/>
              </w:rPr>
              <w:t xml:space="preserve"> знайомі слова повсякденного вжитку у знайомому контексті, якщо мовлення повільне та чітке [2 ІНО </w:t>
            </w:r>
            <w:r w:rsidRPr="00FE3022">
              <w:rPr>
                <w:rFonts w:ascii="Times New Roman" w:hAnsi="Times New Roman"/>
                <w:sz w:val="24"/>
                <w:szCs w:val="24"/>
                <w:lang w:val="ru-RU"/>
              </w:rPr>
              <w:t>1-</w:t>
            </w:r>
            <w:r w:rsidRPr="00FE3022">
              <w:rPr>
                <w:rFonts w:ascii="Times New Roman" w:hAnsi="Times New Roman"/>
                <w:sz w:val="24"/>
                <w:szCs w:val="24"/>
              </w:rPr>
              <w:t>1.1-2]</w:t>
            </w:r>
          </w:p>
          <w:p w:rsidR="005B5BAA" w:rsidRPr="00FE3022" w:rsidRDefault="005B5BAA" w:rsidP="00466802">
            <w:pPr>
              <w:spacing w:after="0" w:line="240" w:lineRule="auto"/>
              <w:rPr>
                <w:rFonts w:ascii="Times New Roman" w:hAnsi="Times New Roman"/>
                <w:b/>
                <w:i/>
                <w:sz w:val="24"/>
                <w:szCs w:val="24"/>
              </w:rPr>
            </w:pPr>
          </w:p>
        </w:tc>
      </w:tr>
      <w:tr w:rsidR="005B5BAA" w:rsidRPr="00FE3022" w:rsidTr="007521A4">
        <w:trPr>
          <w:trHeight w:val="1236"/>
        </w:trPr>
        <w:tc>
          <w:tcPr>
            <w:tcW w:w="3369" w:type="dxa"/>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Розпізнає знайомі слова і фрази під час сприймання усної інформації</w:t>
            </w:r>
          </w:p>
        </w:tc>
        <w:tc>
          <w:tcPr>
            <w:tcW w:w="6520" w:type="dxa"/>
          </w:tcPr>
          <w:p w:rsidR="005B5BAA" w:rsidRPr="00FE3022" w:rsidRDefault="005B5BAA" w:rsidP="00466802">
            <w:pPr>
              <w:widowControl w:val="0"/>
              <w:spacing w:after="0" w:line="240" w:lineRule="auto"/>
              <w:rPr>
                <w:rFonts w:ascii="Times New Roman" w:hAnsi="Times New Roman"/>
                <w:i/>
                <w:sz w:val="24"/>
                <w:szCs w:val="24"/>
                <w:lang w:val="ru-RU"/>
              </w:rPr>
            </w:pPr>
            <w:r w:rsidRPr="00FE3022">
              <w:rPr>
                <w:rFonts w:ascii="Times New Roman" w:hAnsi="Times New Roman"/>
                <w:b/>
                <w:sz w:val="24"/>
                <w:szCs w:val="24"/>
                <w:lang w:val="ru-RU"/>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lang w:val="ru-RU"/>
              </w:rPr>
              <w:t>- р</w:t>
            </w:r>
            <w:r w:rsidRPr="00FE3022">
              <w:rPr>
                <w:rFonts w:ascii="Times New Roman" w:hAnsi="Times New Roman"/>
                <w:i/>
                <w:sz w:val="24"/>
                <w:szCs w:val="24"/>
              </w:rPr>
              <w:t>озпізнає</w:t>
            </w:r>
            <w:r w:rsidRPr="00FE3022">
              <w:rPr>
                <w:rFonts w:ascii="Times New Roman" w:hAnsi="Times New Roman"/>
                <w:sz w:val="24"/>
                <w:szCs w:val="24"/>
              </w:rPr>
              <w:t xml:space="preserve"> числа, ціни, дати та дні тижня у знайомому контексті, якщо мовлення повільне та чітке [2 ІНО </w:t>
            </w:r>
            <w:r w:rsidRPr="00FE3022">
              <w:rPr>
                <w:rFonts w:ascii="Times New Roman" w:hAnsi="Times New Roman"/>
                <w:sz w:val="24"/>
                <w:szCs w:val="24"/>
                <w:lang w:val="ru-RU"/>
              </w:rPr>
              <w:t>1-</w:t>
            </w:r>
            <w:r w:rsidRPr="00FE3022">
              <w:rPr>
                <w:rFonts w:ascii="Times New Roman" w:hAnsi="Times New Roman"/>
                <w:sz w:val="24"/>
                <w:szCs w:val="24"/>
              </w:rPr>
              <w:t>1.2-1]</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rPr>
          <w:trHeight w:val="312"/>
        </w:trPr>
        <w:tc>
          <w:tcPr>
            <w:tcW w:w="9889" w:type="dxa"/>
            <w:gridSpan w:val="2"/>
          </w:tcPr>
          <w:p w:rsidR="005B5BAA" w:rsidRPr="00FE3022" w:rsidRDefault="005B5BAA" w:rsidP="00466802">
            <w:pPr>
              <w:widowControl w:val="0"/>
              <w:numPr>
                <w:ilvl w:val="0"/>
                <w:numId w:val="6"/>
              </w:numPr>
              <w:spacing w:after="0" w:line="240" w:lineRule="auto"/>
              <w:ind w:left="0" w:firstLine="0"/>
              <w:jc w:val="center"/>
              <w:rPr>
                <w:rFonts w:ascii="Times New Roman" w:hAnsi="Times New Roman"/>
                <w:b/>
                <w:sz w:val="24"/>
                <w:szCs w:val="24"/>
              </w:rPr>
            </w:pPr>
            <w:r w:rsidRPr="00FE3022">
              <w:rPr>
                <w:rFonts w:ascii="Times New Roman" w:hAnsi="Times New Roman"/>
                <w:b/>
                <w:sz w:val="24"/>
                <w:szCs w:val="24"/>
              </w:rPr>
              <w:t xml:space="preserve"> Змістова лінія «Зорове сприймання»</w:t>
            </w:r>
          </w:p>
        </w:tc>
      </w:tr>
      <w:tr w:rsidR="005B5BAA" w:rsidRPr="00FE3022" w:rsidTr="007521A4">
        <w:trPr>
          <w:trHeight w:val="1416"/>
        </w:trPr>
        <w:tc>
          <w:tcPr>
            <w:tcW w:w="3369" w:type="dxa"/>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Розпізнає знайомі слова з опорою на наочність</w:t>
            </w:r>
          </w:p>
          <w:p w:rsidR="005B5BAA" w:rsidRPr="00FE3022" w:rsidRDefault="005B5BAA" w:rsidP="00466802">
            <w:pPr>
              <w:widowControl w:val="0"/>
              <w:spacing w:after="0" w:line="240" w:lineRule="auto"/>
              <w:rPr>
                <w:rFonts w:ascii="Times New Roman" w:hAnsi="Times New Roman"/>
                <w:sz w:val="24"/>
                <w:szCs w:val="24"/>
              </w:rPr>
            </w:pPr>
          </w:p>
        </w:tc>
        <w:tc>
          <w:tcPr>
            <w:tcW w:w="6520" w:type="dxa"/>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i/>
                <w:sz w:val="24"/>
                <w:szCs w:val="24"/>
              </w:rPr>
            </w:pPr>
            <w:r w:rsidRPr="00FE3022">
              <w:rPr>
                <w:rFonts w:ascii="Times New Roman" w:hAnsi="Times New Roman"/>
                <w:i/>
                <w:sz w:val="24"/>
                <w:szCs w:val="24"/>
              </w:rPr>
              <w:t>- розпізнає</w:t>
            </w:r>
            <w:r w:rsidRPr="00FE3022">
              <w:rPr>
                <w:rFonts w:ascii="Times New Roman" w:hAnsi="Times New Roman"/>
                <w:sz w:val="24"/>
                <w:szCs w:val="24"/>
              </w:rPr>
              <w:t xml:space="preserve"> знайомі слова, що супроводжуються малюнками [2 ІНО </w:t>
            </w:r>
            <w:r w:rsidRPr="00FE3022">
              <w:rPr>
                <w:rFonts w:ascii="Times New Roman" w:hAnsi="Times New Roman"/>
                <w:sz w:val="24"/>
                <w:szCs w:val="24"/>
                <w:lang w:val="ru-RU"/>
              </w:rPr>
              <w:t>2-</w:t>
            </w:r>
            <w:r w:rsidRPr="00FE3022">
              <w:rPr>
                <w:rFonts w:ascii="Times New Roman" w:hAnsi="Times New Roman"/>
                <w:sz w:val="24"/>
                <w:szCs w:val="24"/>
              </w:rPr>
              <w:t>2.1-1];</w:t>
            </w:r>
          </w:p>
          <w:p w:rsidR="005B5BAA" w:rsidRPr="00FE3022" w:rsidRDefault="005B5BAA" w:rsidP="00466802">
            <w:pPr>
              <w:widowControl w:val="0"/>
              <w:spacing w:after="0" w:line="240" w:lineRule="auto"/>
              <w:rPr>
                <w:rFonts w:ascii="Times New Roman" w:hAnsi="Times New Roman"/>
                <w:i/>
                <w:sz w:val="24"/>
                <w:szCs w:val="24"/>
              </w:rPr>
            </w:pPr>
            <w:r w:rsidRPr="00FE3022">
              <w:rPr>
                <w:rFonts w:ascii="Times New Roman" w:hAnsi="Times New Roman"/>
                <w:i/>
                <w:sz w:val="24"/>
                <w:szCs w:val="24"/>
              </w:rPr>
              <w:t>- сприймає</w:t>
            </w:r>
            <w:r w:rsidRPr="00FE3022">
              <w:rPr>
                <w:rFonts w:ascii="Times New Roman" w:hAnsi="Times New Roman"/>
                <w:sz w:val="24"/>
                <w:szCs w:val="24"/>
              </w:rPr>
              <w:t xml:space="preserve"> короткі, прості інструкції у знайомому контексті [2 ІНО </w:t>
            </w:r>
            <w:r w:rsidRPr="00FE3022">
              <w:rPr>
                <w:rFonts w:ascii="Times New Roman" w:hAnsi="Times New Roman"/>
                <w:sz w:val="24"/>
                <w:szCs w:val="24"/>
                <w:lang w:val="ru-RU"/>
              </w:rPr>
              <w:t>2-</w:t>
            </w:r>
            <w:r w:rsidRPr="00FE3022">
              <w:rPr>
                <w:rFonts w:ascii="Times New Roman" w:hAnsi="Times New Roman"/>
                <w:sz w:val="24"/>
                <w:szCs w:val="24"/>
              </w:rPr>
              <w:t>2.1-2];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 здогадується</w:t>
            </w:r>
            <w:r w:rsidRPr="00FE3022">
              <w:rPr>
                <w:rFonts w:ascii="Times New Roman" w:hAnsi="Times New Roman"/>
                <w:sz w:val="24"/>
                <w:szCs w:val="24"/>
              </w:rPr>
              <w:t xml:space="preserve"> про значення слів, якщо вони супроводжуються малюнком або символом [2 ІНО </w:t>
            </w:r>
            <w:r w:rsidRPr="00FE3022">
              <w:rPr>
                <w:rFonts w:ascii="Times New Roman" w:hAnsi="Times New Roman"/>
                <w:sz w:val="24"/>
                <w:szCs w:val="24"/>
                <w:lang w:val="ru-RU"/>
              </w:rPr>
              <w:t>2-</w:t>
            </w:r>
            <w:r w:rsidRPr="00FE3022">
              <w:rPr>
                <w:rFonts w:ascii="Times New Roman" w:hAnsi="Times New Roman"/>
                <w:sz w:val="24"/>
                <w:szCs w:val="24"/>
              </w:rPr>
              <w:t>2.1-3]</w:t>
            </w:r>
          </w:p>
          <w:p w:rsidR="005B5BAA" w:rsidRPr="00FE3022" w:rsidRDefault="005B5BAA" w:rsidP="00466802">
            <w:pPr>
              <w:widowControl w:val="0"/>
              <w:spacing w:after="0" w:line="240" w:lineRule="auto"/>
              <w:jc w:val="center"/>
              <w:rPr>
                <w:rFonts w:ascii="Times New Roman" w:hAnsi="Times New Roman"/>
                <w:b/>
                <w:sz w:val="24"/>
                <w:szCs w:val="24"/>
              </w:rPr>
            </w:pPr>
          </w:p>
        </w:tc>
      </w:tr>
      <w:tr w:rsidR="005B5BAA" w:rsidRPr="00FE3022" w:rsidTr="007521A4">
        <w:trPr>
          <w:trHeight w:val="229"/>
        </w:trPr>
        <w:tc>
          <w:tcPr>
            <w:tcW w:w="9889" w:type="dxa"/>
            <w:gridSpan w:val="2"/>
          </w:tcPr>
          <w:p w:rsidR="005B5BAA" w:rsidRPr="00FE3022" w:rsidRDefault="005B5BAA" w:rsidP="00466802">
            <w:pPr>
              <w:widowControl w:val="0"/>
              <w:numPr>
                <w:ilvl w:val="0"/>
                <w:numId w:val="6"/>
              </w:numPr>
              <w:spacing w:after="0" w:line="240" w:lineRule="auto"/>
              <w:ind w:left="0" w:firstLine="0"/>
              <w:jc w:val="center"/>
              <w:rPr>
                <w:rFonts w:ascii="Times New Roman" w:hAnsi="Times New Roman"/>
                <w:sz w:val="24"/>
                <w:szCs w:val="24"/>
              </w:rPr>
            </w:pPr>
            <w:r w:rsidRPr="00FE3022">
              <w:rPr>
                <w:rFonts w:ascii="Times New Roman" w:hAnsi="Times New Roman"/>
                <w:b/>
                <w:sz w:val="24"/>
                <w:szCs w:val="24"/>
                <w:lang w:val="ru-RU"/>
              </w:rPr>
              <w:t xml:space="preserve"> Змістова лінія «Усна взаємодія»</w:t>
            </w:r>
          </w:p>
        </w:tc>
      </w:tr>
      <w:tr w:rsidR="005B5BAA" w:rsidRPr="00FE3022" w:rsidTr="007521A4">
        <w:trPr>
          <w:trHeight w:val="1152"/>
        </w:trPr>
        <w:tc>
          <w:tcPr>
            <w:tcW w:w="3369" w:type="dxa"/>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Запитує та повідомляє інформацію про себе та повсякденні справи, вживаючи короткі сталі вирази та використовуючи за потребою жести </w:t>
            </w:r>
          </w:p>
          <w:p w:rsidR="005B5BAA" w:rsidRPr="00FE3022" w:rsidRDefault="005B5BAA" w:rsidP="00466802">
            <w:pPr>
              <w:spacing w:after="0" w:line="240" w:lineRule="auto"/>
              <w:rPr>
                <w:rFonts w:ascii="Times New Roman" w:hAnsi="Times New Roman"/>
                <w:sz w:val="24"/>
                <w:szCs w:val="24"/>
                <w:highlight w:val="yellow"/>
              </w:rPr>
            </w:pPr>
          </w:p>
        </w:tc>
        <w:tc>
          <w:tcPr>
            <w:tcW w:w="6520" w:type="dxa"/>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i/>
                <w:sz w:val="24"/>
                <w:szCs w:val="24"/>
                <w:lang w:val="ru-RU"/>
              </w:rPr>
            </w:pPr>
            <w:r w:rsidRPr="00FE3022">
              <w:rPr>
                <w:rFonts w:ascii="Times New Roman" w:hAnsi="Times New Roman"/>
                <w:i/>
                <w:sz w:val="24"/>
                <w:szCs w:val="24"/>
                <w:lang w:val="ru-RU"/>
              </w:rPr>
              <w:t>- запитує</w:t>
            </w:r>
            <w:r w:rsidRPr="00FE3022">
              <w:rPr>
                <w:rFonts w:ascii="Times New Roman" w:hAnsi="Times New Roman"/>
                <w:sz w:val="24"/>
                <w:szCs w:val="24"/>
                <w:lang w:val="ru-RU"/>
              </w:rPr>
              <w:t xml:space="preserve"> інших та </w:t>
            </w:r>
            <w:r w:rsidRPr="00FE3022">
              <w:rPr>
                <w:rFonts w:ascii="Times New Roman" w:hAnsi="Times New Roman"/>
                <w:i/>
                <w:sz w:val="24"/>
                <w:szCs w:val="24"/>
                <w:lang w:val="ru-RU"/>
              </w:rPr>
              <w:t>відповідає</w:t>
            </w:r>
            <w:r w:rsidRPr="00FE3022">
              <w:rPr>
                <w:rFonts w:ascii="Times New Roman" w:hAnsi="Times New Roman"/>
                <w:sz w:val="24"/>
                <w:szCs w:val="24"/>
                <w:lang w:val="ru-RU"/>
              </w:rPr>
              <w:t xml:space="preserve"> на запитання про себе та повсякденну діяльність [2 ІНО 3-3.1-1];</w:t>
            </w:r>
          </w:p>
          <w:p w:rsidR="005B5BAA" w:rsidRPr="00FE3022" w:rsidRDefault="005B5BAA" w:rsidP="00466802">
            <w:pPr>
              <w:widowControl w:val="0"/>
              <w:spacing w:after="0" w:line="240" w:lineRule="auto"/>
              <w:rPr>
                <w:rFonts w:ascii="Times New Roman" w:hAnsi="Times New Roman"/>
                <w:i/>
                <w:sz w:val="24"/>
                <w:szCs w:val="24"/>
                <w:lang w:val="ru-RU"/>
              </w:rPr>
            </w:pPr>
            <w:r w:rsidRPr="00FE3022">
              <w:rPr>
                <w:rFonts w:ascii="Times New Roman" w:hAnsi="Times New Roman"/>
                <w:i/>
                <w:sz w:val="24"/>
                <w:szCs w:val="24"/>
                <w:lang w:val="ru-RU"/>
              </w:rPr>
              <w:t>- вітається</w:t>
            </w:r>
            <w:r w:rsidRPr="00FE3022">
              <w:rPr>
                <w:rFonts w:ascii="Times New Roman" w:hAnsi="Times New Roman"/>
                <w:sz w:val="24"/>
                <w:szCs w:val="24"/>
                <w:lang w:val="ru-RU"/>
              </w:rPr>
              <w:t xml:space="preserve"> та </w:t>
            </w:r>
            <w:r w:rsidRPr="00FE3022">
              <w:rPr>
                <w:rFonts w:ascii="Times New Roman" w:hAnsi="Times New Roman"/>
                <w:i/>
                <w:sz w:val="24"/>
                <w:szCs w:val="24"/>
                <w:lang w:val="ru-RU"/>
              </w:rPr>
              <w:t xml:space="preserve">прощається </w:t>
            </w:r>
            <w:r w:rsidRPr="00FE3022">
              <w:rPr>
                <w:rFonts w:ascii="Times New Roman" w:hAnsi="Times New Roman"/>
                <w:sz w:val="24"/>
                <w:szCs w:val="24"/>
                <w:lang w:val="ru-RU"/>
              </w:rPr>
              <w:t>[2 ІНО 3-3.1-2];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lang w:val="ru-RU"/>
              </w:rPr>
              <w:t>- уточнює</w:t>
            </w:r>
            <w:r w:rsidRPr="00FE3022">
              <w:rPr>
                <w:rFonts w:ascii="Times New Roman" w:hAnsi="Times New Roman"/>
                <w:sz w:val="24"/>
                <w:szCs w:val="24"/>
                <w:lang w:val="ru-RU"/>
              </w:rPr>
              <w:t xml:space="preserve"> інформацію [2 ІНО 3-3.1-3]</w:t>
            </w:r>
          </w:p>
          <w:p w:rsidR="005B5BAA" w:rsidRPr="00FE3022" w:rsidRDefault="005B5BAA" w:rsidP="00466802">
            <w:pPr>
              <w:widowControl w:val="0"/>
              <w:spacing w:after="0" w:line="240" w:lineRule="auto"/>
              <w:jc w:val="center"/>
              <w:rPr>
                <w:rFonts w:ascii="Times New Roman" w:hAnsi="Times New Roman"/>
                <w:sz w:val="24"/>
                <w:szCs w:val="24"/>
              </w:rPr>
            </w:pPr>
          </w:p>
        </w:tc>
      </w:tr>
      <w:tr w:rsidR="005B5BAA" w:rsidRPr="00FE3022" w:rsidTr="007521A4">
        <w:trPr>
          <w:trHeight w:val="252"/>
        </w:trPr>
        <w:tc>
          <w:tcPr>
            <w:tcW w:w="9889" w:type="dxa"/>
            <w:gridSpan w:val="2"/>
          </w:tcPr>
          <w:p w:rsidR="005B5BAA" w:rsidRPr="00FE3022" w:rsidRDefault="005B5BAA" w:rsidP="00466802">
            <w:pPr>
              <w:numPr>
                <w:ilvl w:val="0"/>
                <w:numId w:val="6"/>
              </w:numPr>
              <w:tabs>
                <w:tab w:val="left" w:pos="1116"/>
              </w:tabs>
              <w:spacing w:after="0" w:line="240" w:lineRule="auto"/>
              <w:ind w:left="0" w:firstLine="0"/>
              <w:jc w:val="center"/>
              <w:rPr>
                <w:rFonts w:ascii="Times New Roman" w:hAnsi="Times New Roman"/>
                <w:b/>
                <w:sz w:val="24"/>
                <w:szCs w:val="24"/>
              </w:rPr>
            </w:pPr>
            <w:r w:rsidRPr="00FE3022">
              <w:rPr>
                <w:rFonts w:ascii="Times New Roman" w:hAnsi="Times New Roman"/>
                <w:b/>
                <w:sz w:val="24"/>
                <w:szCs w:val="24"/>
                <w:lang w:val="ru-RU"/>
              </w:rPr>
              <w:t xml:space="preserve"> Змістова лінія «Усне висловлювання»</w:t>
            </w:r>
          </w:p>
        </w:tc>
      </w:tr>
      <w:tr w:rsidR="005B5BAA" w:rsidRPr="00FE3022" w:rsidTr="007521A4">
        <w:trPr>
          <w:trHeight w:val="900"/>
        </w:trPr>
        <w:tc>
          <w:tcPr>
            <w:tcW w:w="3369" w:type="dxa"/>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Описує себе та свій стан короткими фразами </w:t>
            </w:r>
          </w:p>
        </w:tc>
        <w:tc>
          <w:tcPr>
            <w:tcW w:w="6520" w:type="dxa"/>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jc w:val="both"/>
              <w:rPr>
                <w:rFonts w:ascii="Times New Roman" w:hAnsi="Times New Roman"/>
                <w:i/>
                <w:sz w:val="24"/>
                <w:szCs w:val="24"/>
                <w:lang w:val="ru-RU"/>
              </w:rPr>
            </w:pPr>
            <w:r w:rsidRPr="00FE3022">
              <w:rPr>
                <w:rFonts w:ascii="Times New Roman" w:hAnsi="Times New Roman"/>
                <w:i/>
                <w:sz w:val="24"/>
                <w:szCs w:val="24"/>
                <w:lang w:val="ru-RU"/>
              </w:rPr>
              <w:t>- описує</w:t>
            </w:r>
            <w:r w:rsidRPr="00FE3022">
              <w:rPr>
                <w:rFonts w:ascii="Times New Roman" w:hAnsi="Times New Roman"/>
                <w:sz w:val="24"/>
                <w:szCs w:val="24"/>
                <w:lang w:val="ru-RU"/>
              </w:rPr>
              <w:t xml:space="preserve"> себе та власний досвід, уживаючи прості слова та формульні вирази [2 ІНО 4-3.2-1];</w:t>
            </w:r>
          </w:p>
          <w:p w:rsidR="005B5BAA" w:rsidRPr="00FE3022" w:rsidRDefault="005B5BAA" w:rsidP="00466802">
            <w:pPr>
              <w:spacing w:after="0" w:line="240" w:lineRule="auto"/>
              <w:jc w:val="both"/>
              <w:rPr>
                <w:rFonts w:ascii="Times New Roman" w:hAnsi="Times New Roman"/>
                <w:sz w:val="24"/>
                <w:szCs w:val="24"/>
                <w:lang w:val="ru-RU"/>
              </w:rPr>
            </w:pPr>
            <w:r w:rsidRPr="00FE3022">
              <w:rPr>
                <w:rFonts w:ascii="Times New Roman" w:hAnsi="Times New Roman"/>
                <w:i/>
                <w:sz w:val="24"/>
                <w:szCs w:val="24"/>
                <w:lang w:val="ru-RU"/>
              </w:rPr>
              <w:lastRenderedPageBreak/>
              <w:t>- виражає</w:t>
            </w:r>
            <w:r w:rsidRPr="00FE3022">
              <w:rPr>
                <w:rFonts w:ascii="Times New Roman" w:hAnsi="Times New Roman"/>
                <w:sz w:val="24"/>
                <w:szCs w:val="24"/>
                <w:lang w:val="ru-RU"/>
              </w:rPr>
              <w:t xml:space="preserve"> свої почуття та думки, вживаючи прості слова </w:t>
            </w:r>
            <w:r w:rsidRPr="00FE3022">
              <w:rPr>
                <w:rFonts w:ascii="Times New Roman" w:hAnsi="Times New Roman"/>
                <w:sz w:val="24"/>
                <w:szCs w:val="24"/>
              </w:rPr>
              <w:t xml:space="preserve">та </w:t>
            </w:r>
            <w:r w:rsidRPr="00FE3022">
              <w:rPr>
                <w:rFonts w:ascii="Times New Roman" w:hAnsi="Times New Roman"/>
                <w:sz w:val="24"/>
                <w:szCs w:val="24"/>
                <w:lang w:val="ru-RU"/>
              </w:rPr>
              <w:t>супроводжуючи їх невербально [2 ІНО 4-3.2-2]</w:t>
            </w:r>
          </w:p>
          <w:p w:rsidR="005B5BAA" w:rsidRPr="00FE3022" w:rsidRDefault="005B5BAA" w:rsidP="00466802">
            <w:pPr>
              <w:spacing w:after="0" w:line="240" w:lineRule="auto"/>
              <w:jc w:val="both"/>
              <w:rPr>
                <w:rFonts w:ascii="Times New Roman" w:hAnsi="Times New Roman"/>
                <w:b/>
                <w:sz w:val="24"/>
                <w:szCs w:val="24"/>
              </w:rPr>
            </w:pPr>
          </w:p>
        </w:tc>
      </w:tr>
      <w:tr w:rsidR="005B5BAA" w:rsidRPr="00FE3022" w:rsidTr="007521A4">
        <w:trPr>
          <w:trHeight w:val="300"/>
        </w:trPr>
        <w:tc>
          <w:tcPr>
            <w:tcW w:w="9889" w:type="dxa"/>
            <w:gridSpan w:val="2"/>
          </w:tcPr>
          <w:p w:rsidR="005B5BAA" w:rsidRPr="00FE3022" w:rsidRDefault="005B5BAA" w:rsidP="00466802">
            <w:pPr>
              <w:numPr>
                <w:ilvl w:val="0"/>
                <w:numId w:val="6"/>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lastRenderedPageBreak/>
              <w:t>Змістова лінія «Писемна взаємодія»</w:t>
            </w:r>
          </w:p>
        </w:tc>
      </w:tr>
      <w:tr w:rsidR="005B5BAA" w:rsidRPr="00FE3022" w:rsidTr="007521A4">
        <w:trPr>
          <w:trHeight w:val="1320"/>
        </w:trPr>
        <w:tc>
          <w:tcPr>
            <w:tcW w:w="3369" w:type="dxa"/>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Надає найпростішу інформацію про себе у письмовій формі (записка, анкета)</w:t>
            </w:r>
          </w:p>
        </w:tc>
        <w:tc>
          <w:tcPr>
            <w:tcW w:w="6520" w:type="dxa"/>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i/>
                <w:sz w:val="24"/>
                <w:szCs w:val="24"/>
                <w:lang w:val="ru-RU"/>
              </w:rPr>
              <w:t>- надає</w:t>
            </w:r>
            <w:r w:rsidRPr="00FE3022">
              <w:rPr>
                <w:rFonts w:ascii="Times New Roman" w:hAnsi="Times New Roman"/>
                <w:sz w:val="24"/>
                <w:szCs w:val="24"/>
                <w:lang w:val="ru-RU"/>
              </w:rPr>
              <w:t xml:space="preserve"> елементарну інформацію</w:t>
            </w:r>
            <w:r w:rsidRPr="00FE3022">
              <w:rPr>
                <w:rFonts w:ascii="Times New Roman" w:hAnsi="Times New Roman"/>
                <w:sz w:val="24"/>
                <w:szCs w:val="24"/>
              </w:rPr>
              <w:t xml:space="preserve"> в анкеті</w:t>
            </w:r>
            <w:r w:rsidRPr="00FE3022">
              <w:rPr>
                <w:rFonts w:ascii="Times New Roman" w:hAnsi="Times New Roman"/>
                <w:sz w:val="24"/>
                <w:szCs w:val="24"/>
                <w:lang w:val="ru-RU"/>
              </w:rPr>
              <w:t>, використовуючи прості фрази, з опорою на наочність, модель [2 ІНО 5-3.3-1];</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i/>
                <w:sz w:val="24"/>
                <w:szCs w:val="24"/>
                <w:lang w:val="ru-RU"/>
              </w:rPr>
              <w:t>-</w:t>
            </w:r>
            <w:r w:rsidRPr="00FE3022">
              <w:rPr>
                <w:rFonts w:ascii="Times New Roman" w:hAnsi="Times New Roman"/>
                <w:i/>
                <w:sz w:val="24"/>
                <w:szCs w:val="24"/>
              </w:rPr>
              <w:t xml:space="preserve"> використовує</w:t>
            </w:r>
            <w:r w:rsidRPr="00FE3022">
              <w:rPr>
                <w:rFonts w:ascii="Times New Roman" w:hAnsi="Times New Roman"/>
                <w:sz w:val="24"/>
                <w:szCs w:val="24"/>
              </w:rPr>
              <w:t xml:space="preserve"> найпростіші формули ввічливості (вітання, подяка, прощання) у записці </w:t>
            </w:r>
            <w:r w:rsidRPr="00FE3022">
              <w:rPr>
                <w:rFonts w:ascii="Times New Roman" w:hAnsi="Times New Roman"/>
                <w:sz w:val="24"/>
                <w:szCs w:val="24"/>
                <w:lang w:val="ru-RU"/>
              </w:rPr>
              <w:t>[2 ІНО 5-3.3-2]</w:t>
            </w:r>
          </w:p>
          <w:p w:rsidR="005B5BAA" w:rsidRPr="00FE3022" w:rsidRDefault="005B5BAA" w:rsidP="00466802">
            <w:pPr>
              <w:spacing w:after="0" w:line="240" w:lineRule="auto"/>
              <w:rPr>
                <w:rFonts w:ascii="Times New Roman" w:hAnsi="Times New Roman"/>
                <w:b/>
                <w:sz w:val="24"/>
                <w:szCs w:val="24"/>
                <w:lang w:val="ru-RU"/>
              </w:rPr>
            </w:pPr>
          </w:p>
        </w:tc>
      </w:tr>
      <w:tr w:rsidR="005B5BAA" w:rsidRPr="00FE3022" w:rsidTr="007521A4">
        <w:trPr>
          <w:trHeight w:val="276"/>
        </w:trPr>
        <w:tc>
          <w:tcPr>
            <w:tcW w:w="9889" w:type="dxa"/>
            <w:gridSpan w:val="2"/>
          </w:tcPr>
          <w:p w:rsidR="005B5BAA" w:rsidRPr="00FE3022" w:rsidRDefault="005B5BAA" w:rsidP="00466802">
            <w:pPr>
              <w:numPr>
                <w:ilvl w:val="0"/>
                <w:numId w:val="6"/>
              </w:numPr>
              <w:spacing w:after="0" w:line="240" w:lineRule="auto"/>
              <w:ind w:left="0" w:firstLine="0"/>
              <w:jc w:val="center"/>
              <w:rPr>
                <w:rFonts w:ascii="Times New Roman" w:hAnsi="Times New Roman"/>
                <w:b/>
                <w:sz w:val="24"/>
                <w:szCs w:val="24"/>
                <w:lang w:val="ru-RU"/>
              </w:rPr>
            </w:pPr>
            <w:r w:rsidRPr="00FE3022">
              <w:rPr>
                <w:rFonts w:ascii="Times New Roman" w:hAnsi="Times New Roman"/>
                <w:b/>
                <w:sz w:val="24"/>
                <w:szCs w:val="24"/>
              </w:rPr>
              <w:t xml:space="preserve"> </w:t>
            </w:r>
            <w:r w:rsidRPr="00FE3022">
              <w:rPr>
                <w:rFonts w:ascii="Times New Roman" w:hAnsi="Times New Roman"/>
                <w:b/>
                <w:sz w:val="24"/>
                <w:szCs w:val="24"/>
                <w:lang w:val="ru-RU"/>
              </w:rPr>
              <w:t>Змістова лінія «Писемне висловлювання»</w:t>
            </w:r>
          </w:p>
        </w:tc>
      </w:tr>
      <w:tr w:rsidR="005B5BAA" w:rsidRPr="00FE3022" w:rsidTr="007521A4">
        <w:trPr>
          <w:trHeight w:val="984"/>
        </w:trPr>
        <w:tc>
          <w:tcPr>
            <w:tcW w:w="3369" w:type="dxa"/>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Пише короткими фразами про себе</w:t>
            </w:r>
          </w:p>
          <w:p w:rsidR="005B5BAA" w:rsidRPr="00FE3022" w:rsidRDefault="005B5BAA" w:rsidP="00466802">
            <w:pPr>
              <w:spacing w:after="0" w:line="240" w:lineRule="auto"/>
              <w:rPr>
                <w:rFonts w:ascii="Times New Roman" w:hAnsi="Times New Roman"/>
                <w:sz w:val="24"/>
                <w:szCs w:val="24"/>
              </w:rPr>
            </w:pPr>
          </w:p>
        </w:tc>
        <w:tc>
          <w:tcPr>
            <w:tcW w:w="6520" w:type="dxa"/>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i/>
                <w:sz w:val="24"/>
                <w:szCs w:val="24"/>
                <w:lang w:val="ru-RU"/>
              </w:rPr>
              <w:t>- пише</w:t>
            </w:r>
            <w:r w:rsidRPr="00FE3022">
              <w:rPr>
                <w:rFonts w:ascii="Times New Roman" w:hAnsi="Times New Roman"/>
                <w:sz w:val="24"/>
                <w:szCs w:val="24"/>
                <w:lang w:val="ru-RU"/>
              </w:rPr>
              <w:t xml:space="preserve"> про себе простими фразами з опорою на наочність, модель [2 ІНО 6-3.4-1];</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i/>
                <w:sz w:val="24"/>
                <w:szCs w:val="24"/>
                <w:lang w:val="ru-RU"/>
              </w:rPr>
              <w:t>- записує</w:t>
            </w:r>
            <w:r w:rsidRPr="00FE3022">
              <w:rPr>
                <w:rFonts w:ascii="Times New Roman" w:hAnsi="Times New Roman"/>
                <w:sz w:val="24"/>
                <w:szCs w:val="24"/>
                <w:lang w:val="ru-RU"/>
              </w:rPr>
              <w:t xml:space="preserve"> прості слова, які відображають його / її емоційний стан (сум, радість) та вподобання [2 ІНО 6-3.4-2]</w:t>
            </w:r>
          </w:p>
          <w:p w:rsidR="005B5BAA" w:rsidRPr="00FE3022" w:rsidRDefault="005B5BAA" w:rsidP="00466802">
            <w:pPr>
              <w:spacing w:after="0" w:line="240" w:lineRule="auto"/>
              <w:rPr>
                <w:rFonts w:ascii="Times New Roman" w:hAnsi="Times New Roman"/>
                <w:b/>
                <w:sz w:val="24"/>
                <w:szCs w:val="24"/>
                <w:lang w:val="ru-RU"/>
              </w:rPr>
            </w:pPr>
          </w:p>
        </w:tc>
      </w:tr>
      <w:tr w:rsidR="005B5BAA" w:rsidRPr="00FE3022" w:rsidTr="007521A4">
        <w:trPr>
          <w:trHeight w:val="312"/>
        </w:trPr>
        <w:tc>
          <w:tcPr>
            <w:tcW w:w="9889" w:type="dxa"/>
            <w:gridSpan w:val="2"/>
          </w:tcPr>
          <w:p w:rsidR="005B5BAA" w:rsidRPr="00FE3022" w:rsidRDefault="005B5BAA" w:rsidP="00466802">
            <w:pPr>
              <w:numPr>
                <w:ilvl w:val="0"/>
                <w:numId w:val="6"/>
              </w:numPr>
              <w:spacing w:after="0" w:line="240" w:lineRule="auto"/>
              <w:ind w:left="0" w:firstLine="0"/>
              <w:jc w:val="center"/>
              <w:rPr>
                <w:rFonts w:ascii="Times New Roman" w:hAnsi="Times New Roman"/>
                <w:b/>
                <w:sz w:val="24"/>
                <w:szCs w:val="24"/>
                <w:lang w:val="ru-RU"/>
              </w:rPr>
            </w:pPr>
            <w:r w:rsidRPr="00FE3022">
              <w:rPr>
                <w:rFonts w:ascii="Times New Roman" w:hAnsi="Times New Roman"/>
                <w:b/>
                <w:sz w:val="24"/>
                <w:szCs w:val="24"/>
                <w:lang w:val="ru-RU"/>
              </w:rPr>
              <w:t xml:space="preserve"> Змістова лінія «Онлайн взаємодія»</w:t>
            </w:r>
          </w:p>
        </w:tc>
      </w:tr>
      <w:tr w:rsidR="005B5BAA" w:rsidRPr="00FE3022" w:rsidTr="007521A4">
        <w:trPr>
          <w:trHeight w:val="1990"/>
        </w:trPr>
        <w:tc>
          <w:tcPr>
            <w:tcW w:w="3369" w:type="dxa"/>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kern w:val="1"/>
                <w:sz w:val="24"/>
                <w:szCs w:val="24"/>
                <w:lang w:eastAsia="hi-IN" w:bidi="hi-IN"/>
              </w:rPr>
              <w:t>Пише короткі фрази в режимі реального часу у разі потреби з використанням словника</w:t>
            </w:r>
          </w:p>
        </w:tc>
        <w:tc>
          <w:tcPr>
            <w:tcW w:w="6520" w:type="dxa"/>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5B5BAA" w:rsidRPr="00FE3022" w:rsidRDefault="005B5BAA" w:rsidP="00466802">
            <w:pPr>
              <w:widowControl w:val="0"/>
              <w:suppressAutoHyphens/>
              <w:spacing w:after="0" w:line="240" w:lineRule="auto"/>
              <w:ind w:right="-1"/>
              <w:rPr>
                <w:rFonts w:ascii="Times New Roman" w:hAnsi="Times New Roman"/>
                <w:i/>
                <w:kern w:val="1"/>
                <w:sz w:val="24"/>
                <w:szCs w:val="24"/>
                <w:lang w:val="ru-RU" w:eastAsia="hi-IN" w:bidi="hi-IN"/>
              </w:rPr>
            </w:pPr>
            <w:r w:rsidRPr="00FE3022">
              <w:rPr>
                <w:rFonts w:ascii="Times New Roman" w:hAnsi="Times New Roman"/>
                <w:i/>
                <w:kern w:val="1"/>
                <w:sz w:val="24"/>
                <w:szCs w:val="24"/>
                <w:lang w:val="ru-RU" w:eastAsia="hi-IN" w:bidi="hi-IN"/>
              </w:rPr>
              <w:t>- встановлює</w:t>
            </w:r>
            <w:r w:rsidRPr="00FE3022">
              <w:rPr>
                <w:rFonts w:ascii="Times New Roman" w:hAnsi="Times New Roman"/>
                <w:kern w:val="1"/>
                <w:sz w:val="24"/>
                <w:szCs w:val="24"/>
                <w:lang w:val="ru-RU" w:eastAsia="hi-IN" w:bidi="hi-IN"/>
              </w:rPr>
              <w:t xml:space="preserve"> базовий соціальний контакт онлайн, вживаючи найпростіші ввічливі форми вітання та прощання </w:t>
            </w:r>
            <w:r w:rsidRPr="00FE3022">
              <w:rPr>
                <w:rFonts w:ascii="Times New Roman" w:hAnsi="Times New Roman"/>
                <w:sz w:val="24"/>
                <w:szCs w:val="24"/>
                <w:lang w:val="ru-RU"/>
              </w:rPr>
              <w:t>[2 ІНО 7-3.5-1];</w:t>
            </w:r>
          </w:p>
          <w:p w:rsidR="005B5BAA" w:rsidRPr="00FE3022" w:rsidRDefault="005B5BAA" w:rsidP="00466802">
            <w:pPr>
              <w:widowControl w:val="0"/>
              <w:suppressAutoHyphens/>
              <w:spacing w:after="0" w:line="240" w:lineRule="auto"/>
              <w:ind w:right="-1"/>
              <w:rPr>
                <w:rFonts w:ascii="Times New Roman" w:hAnsi="Times New Roman"/>
                <w:i/>
                <w:kern w:val="1"/>
                <w:sz w:val="24"/>
                <w:szCs w:val="24"/>
                <w:lang w:eastAsia="hi-IN" w:bidi="hi-IN"/>
              </w:rPr>
            </w:pPr>
            <w:r w:rsidRPr="00FE3022">
              <w:rPr>
                <w:rFonts w:ascii="Times New Roman" w:hAnsi="Times New Roman"/>
                <w:i/>
                <w:kern w:val="1"/>
                <w:sz w:val="24"/>
                <w:szCs w:val="24"/>
                <w:lang w:val="ru-RU" w:eastAsia="hi-IN" w:bidi="hi-IN"/>
              </w:rPr>
              <w:t xml:space="preserve">- </w:t>
            </w:r>
            <w:r w:rsidRPr="00FE3022">
              <w:rPr>
                <w:rFonts w:ascii="Times New Roman" w:hAnsi="Times New Roman"/>
                <w:i/>
                <w:kern w:val="1"/>
                <w:sz w:val="24"/>
                <w:szCs w:val="24"/>
                <w:lang w:eastAsia="hi-IN" w:bidi="hi-IN"/>
              </w:rPr>
              <w:t>розміщує</w:t>
            </w:r>
            <w:r w:rsidRPr="00FE3022">
              <w:rPr>
                <w:rFonts w:ascii="Times New Roman" w:hAnsi="Times New Roman"/>
                <w:kern w:val="1"/>
                <w:sz w:val="24"/>
                <w:szCs w:val="24"/>
                <w:lang w:eastAsia="hi-IN" w:bidi="hi-IN"/>
              </w:rPr>
              <w:t xml:space="preserve"> прості онлайн вітання, вживаючи елементарні сталі вирази </w:t>
            </w:r>
            <w:r w:rsidRPr="00FE3022">
              <w:rPr>
                <w:rFonts w:ascii="Times New Roman" w:hAnsi="Times New Roman"/>
                <w:sz w:val="24"/>
                <w:szCs w:val="24"/>
              </w:rPr>
              <w:t xml:space="preserve">[2 ІНО </w:t>
            </w:r>
            <w:r w:rsidRPr="00FE3022">
              <w:rPr>
                <w:rFonts w:ascii="Times New Roman" w:hAnsi="Times New Roman"/>
                <w:sz w:val="24"/>
                <w:szCs w:val="24"/>
                <w:lang w:val="ru-RU"/>
              </w:rPr>
              <w:t>7-</w:t>
            </w:r>
            <w:r w:rsidRPr="00FE3022">
              <w:rPr>
                <w:rFonts w:ascii="Times New Roman" w:hAnsi="Times New Roman"/>
                <w:sz w:val="24"/>
                <w:szCs w:val="24"/>
              </w:rPr>
              <w:t>3.5-2];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kern w:val="1"/>
                <w:sz w:val="24"/>
                <w:szCs w:val="24"/>
                <w:lang w:eastAsia="hi-IN" w:bidi="hi-IN"/>
              </w:rPr>
              <w:t>-</w:t>
            </w:r>
            <w:r w:rsidRPr="00FE3022">
              <w:rPr>
                <w:rFonts w:ascii="Times New Roman" w:hAnsi="Times New Roman"/>
                <w:i/>
                <w:kern w:val="1"/>
                <w:sz w:val="24"/>
                <w:szCs w:val="24"/>
                <w:lang w:val="ru-RU" w:eastAsia="hi-IN" w:bidi="hi-IN"/>
              </w:rPr>
              <w:t xml:space="preserve"> </w:t>
            </w:r>
            <w:r w:rsidRPr="00FE3022">
              <w:rPr>
                <w:rFonts w:ascii="Times New Roman" w:hAnsi="Times New Roman"/>
                <w:i/>
                <w:kern w:val="1"/>
                <w:sz w:val="24"/>
                <w:szCs w:val="24"/>
                <w:lang w:eastAsia="hi-IN" w:bidi="hi-IN"/>
              </w:rPr>
              <w:t>р</w:t>
            </w:r>
            <w:r w:rsidRPr="00FE3022">
              <w:rPr>
                <w:rFonts w:ascii="Times New Roman" w:hAnsi="Times New Roman"/>
                <w:i/>
                <w:kern w:val="1"/>
                <w:sz w:val="24"/>
                <w:szCs w:val="24"/>
                <w:lang w:val="ru-RU" w:eastAsia="hi-IN" w:bidi="hi-IN"/>
              </w:rPr>
              <w:t>озміщує</w:t>
            </w:r>
            <w:r w:rsidRPr="00FE3022">
              <w:rPr>
                <w:rFonts w:ascii="Times New Roman" w:hAnsi="Times New Roman"/>
                <w:kern w:val="1"/>
                <w:sz w:val="24"/>
                <w:szCs w:val="24"/>
                <w:lang w:val="ru-RU" w:eastAsia="hi-IN" w:bidi="hi-IN"/>
              </w:rPr>
              <w:t xml:space="preserve"> онлайн прості короткі твердження про себе, якщо їх можна обрати з меню та / або скористатись онлайн перекладачем </w:t>
            </w:r>
            <w:r w:rsidRPr="00FE3022">
              <w:rPr>
                <w:rFonts w:ascii="Times New Roman" w:hAnsi="Times New Roman"/>
                <w:sz w:val="24"/>
                <w:szCs w:val="24"/>
              </w:rPr>
              <w:t xml:space="preserve">[2 ІНО </w:t>
            </w:r>
            <w:r w:rsidRPr="00FE3022">
              <w:rPr>
                <w:rFonts w:ascii="Times New Roman" w:hAnsi="Times New Roman"/>
                <w:sz w:val="24"/>
                <w:szCs w:val="24"/>
                <w:lang w:val="ru-RU"/>
              </w:rPr>
              <w:t>7-</w:t>
            </w:r>
            <w:r w:rsidRPr="00FE3022">
              <w:rPr>
                <w:rFonts w:ascii="Times New Roman" w:hAnsi="Times New Roman"/>
                <w:sz w:val="24"/>
                <w:szCs w:val="24"/>
              </w:rPr>
              <w:t>3.5-3]</w:t>
            </w:r>
          </w:p>
          <w:p w:rsidR="005B5BAA" w:rsidRPr="00FE3022" w:rsidRDefault="005B5BAA" w:rsidP="00466802">
            <w:pPr>
              <w:spacing w:after="0" w:line="240" w:lineRule="auto"/>
              <w:rPr>
                <w:rFonts w:ascii="Times New Roman" w:hAnsi="Times New Roman"/>
                <w:b/>
                <w:sz w:val="24"/>
                <w:szCs w:val="24"/>
                <w:lang w:val="ru-RU"/>
              </w:rPr>
            </w:pPr>
          </w:p>
        </w:tc>
      </w:tr>
      <w:tr w:rsidR="005B5BAA" w:rsidRPr="00FE3022" w:rsidTr="007521A4">
        <w:trPr>
          <w:trHeight w:val="1990"/>
        </w:trPr>
        <w:tc>
          <w:tcPr>
            <w:tcW w:w="9889" w:type="dxa"/>
            <w:gridSpan w:val="2"/>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lang w:val="ru-RU"/>
              </w:rPr>
              <w:t>Пропонований зміст</w:t>
            </w:r>
          </w:p>
          <w:p w:rsidR="005B5BAA" w:rsidRPr="00FE3022" w:rsidRDefault="005B5BAA" w:rsidP="00466802">
            <w:pPr>
              <w:spacing w:after="0" w:line="240" w:lineRule="auto"/>
              <w:rPr>
                <w:rFonts w:ascii="Times New Roman" w:hAnsi="Times New Roman"/>
                <w:b/>
                <w:sz w:val="24"/>
                <w:szCs w:val="24"/>
                <w:lang w:val="ru-RU"/>
              </w:rPr>
            </w:pPr>
          </w:p>
          <w:p w:rsidR="005B5BAA" w:rsidRPr="00FE3022" w:rsidRDefault="005B5BAA" w:rsidP="00466802">
            <w:pPr>
              <w:spacing w:after="0" w:line="240" w:lineRule="auto"/>
              <w:rPr>
                <w:rFonts w:ascii="Times New Roman" w:hAnsi="Times New Roman"/>
                <w:b/>
                <w:i/>
                <w:sz w:val="24"/>
                <w:szCs w:val="24"/>
              </w:rPr>
            </w:pPr>
            <w:r w:rsidRPr="00FE3022">
              <w:rPr>
                <w:rFonts w:ascii="Times New Roman" w:hAnsi="Times New Roman"/>
                <w:b/>
                <w:i/>
                <w:sz w:val="24"/>
                <w:szCs w:val="24"/>
              </w:rPr>
              <w:t>Тематика ситуативного спілкування та лексичний діапазон:</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lang w:val="ru-RU"/>
              </w:rPr>
              <w:t>Я, моя родина і друзі (члени родини, числа до 20, вік молодших членів родини і друзів, щоденні справи</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lang w:val="ru-RU"/>
              </w:rPr>
              <w:t>Дозвілля</w:t>
            </w:r>
            <w:r w:rsidRPr="00FE3022">
              <w:rPr>
                <w:rFonts w:ascii="Times New Roman" w:hAnsi="Times New Roman"/>
                <w:sz w:val="24"/>
                <w:szCs w:val="24"/>
              </w:rPr>
              <w:t xml:space="preserve"> (</w:t>
            </w:r>
            <w:r w:rsidRPr="00FE3022">
              <w:rPr>
                <w:rFonts w:ascii="Times New Roman" w:hAnsi="Times New Roman"/>
                <w:sz w:val="24"/>
                <w:szCs w:val="24"/>
                <w:lang w:val="ru-RU"/>
              </w:rPr>
              <w:t>кольори</w:t>
            </w:r>
            <w:r w:rsidRPr="00FE3022">
              <w:rPr>
                <w:rFonts w:ascii="Times New Roman" w:hAnsi="Times New Roman"/>
                <w:sz w:val="24"/>
                <w:szCs w:val="24"/>
              </w:rPr>
              <w:t xml:space="preserve">, </w:t>
            </w:r>
            <w:r w:rsidRPr="00FE3022">
              <w:rPr>
                <w:rFonts w:ascii="Times New Roman" w:hAnsi="Times New Roman"/>
                <w:sz w:val="24"/>
                <w:szCs w:val="24"/>
                <w:lang w:val="ru-RU"/>
              </w:rPr>
              <w:t>іграшки</w:t>
            </w:r>
            <w:r w:rsidRPr="00FE3022">
              <w:rPr>
                <w:rFonts w:ascii="Times New Roman" w:hAnsi="Times New Roman"/>
                <w:sz w:val="24"/>
                <w:szCs w:val="24"/>
              </w:rPr>
              <w:t xml:space="preserve">, </w:t>
            </w:r>
            <w:r w:rsidRPr="00FE3022">
              <w:rPr>
                <w:rFonts w:ascii="Times New Roman" w:hAnsi="Times New Roman"/>
                <w:sz w:val="24"/>
                <w:szCs w:val="24"/>
                <w:lang w:val="ru-RU"/>
              </w:rPr>
              <w:t>дії</w:t>
            </w:r>
            <w:r w:rsidRPr="00FE3022">
              <w:rPr>
                <w:rFonts w:ascii="Times New Roman" w:hAnsi="Times New Roman"/>
                <w:sz w:val="24"/>
                <w:szCs w:val="24"/>
              </w:rPr>
              <w:t xml:space="preserve">, </w:t>
            </w:r>
            <w:r w:rsidRPr="00FE3022">
              <w:rPr>
                <w:rFonts w:ascii="Times New Roman" w:hAnsi="Times New Roman"/>
                <w:sz w:val="24"/>
                <w:szCs w:val="24"/>
                <w:lang w:val="ru-RU"/>
              </w:rPr>
              <w:t>дні тижня</w:t>
            </w:r>
            <w:r w:rsidRPr="00FE3022">
              <w:rPr>
                <w:rFonts w:ascii="Times New Roman" w:hAnsi="Times New Roman"/>
                <w:sz w:val="24"/>
                <w:szCs w:val="24"/>
              </w:rPr>
              <w:t xml:space="preserve">, </w:t>
            </w:r>
            <w:r w:rsidRPr="00FE3022">
              <w:rPr>
                <w:rFonts w:ascii="Times New Roman" w:hAnsi="Times New Roman"/>
                <w:sz w:val="24"/>
                <w:szCs w:val="24"/>
                <w:lang w:val="ru-RU"/>
              </w:rPr>
              <w:t>прогулянка</w:t>
            </w:r>
            <w:r w:rsidRPr="00FE3022">
              <w:rPr>
                <w:rFonts w:ascii="Times New Roman" w:hAnsi="Times New Roman"/>
                <w:sz w:val="24"/>
                <w:szCs w:val="24"/>
              </w:rPr>
              <w:t>, захоплення).</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Природа</w:t>
            </w:r>
            <w:r w:rsidRPr="00FE3022">
              <w:rPr>
                <w:rFonts w:ascii="Times New Roman" w:hAnsi="Times New Roman"/>
                <w:sz w:val="24"/>
                <w:szCs w:val="24"/>
              </w:rPr>
              <w:t xml:space="preserve"> (</w:t>
            </w:r>
            <w:r w:rsidRPr="00FE3022">
              <w:rPr>
                <w:rFonts w:ascii="Times New Roman" w:hAnsi="Times New Roman"/>
                <w:sz w:val="24"/>
                <w:szCs w:val="24"/>
                <w:lang w:val="ru-RU"/>
              </w:rPr>
              <w:t>домашні улюбленці</w:t>
            </w:r>
            <w:r w:rsidRPr="00FE3022">
              <w:rPr>
                <w:rFonts w:ascii="Times New Roman" w:hAnsi="Times New Roman"/>
                <w:sz w:val="24"/>
                <w:szCs w:val="24"/>
              </w:rPr>
              <w:t xml:space="preserve">, </w:t>
            </w:r>
            <w:r w:rsidRPr="00FE3022">
              <w:rPr>
                <w:rFonts w:ascii="Times New Roman" w:hAnsi="Times New Roman"/>
                <w:sz w:val="24"/>
                <w:szCs w:val="24"/>
                <w:lang w:val="ru-RU"/>
              </w:rPr>
              <w:t>пори року</w:t>
            </w:r>
            <w:r w:rsidRPr="00FE3022">
              <w:rPr>
                <w:rFonts w:ascii="Times New Roman" w:hAnsi="Times New Roman"/>
                <w:sz w:val="24"/>
                <w:szCs w:val="24"/>
              </w:rPr>
              <w:t xml:space="preserve">, </w:t>
            </w:r>
            <w:r w:rsidRPr="00FE3022">
              <w:rPr>
                <w:rFonts w:ascii="Times New Roman" w:hAnsi="Times New Roman"/>
                <w:sz w:val="24"/>
                <w:szCs w:val="24"/>
                <w:lang w:val="ru-RU"/>
              </w:rPr>
              <w:t>дикі та свійські тварини).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lang w:val="ru-RU"/>
              </w:rPr>
              <w:t>Свята</w:t>
            </w:r>
            <w:r w:rsidRPr="00FE3022">
              <w:rPr>
                <w:rFonts w:ascii="Times New Roman" w:hAnsi="Times New Roman"/>
                <w:sz w:val="24"/>
                <w:szCs w:val="24"/>
              </w:rPr>
              <w:t xml:space="preserve"> і традиції</w:t>
            </w:r>
            <w:r w:rsidRPr="00FE3022">
              <w:rPr>
                <w:rFonts w:ascii="Times New Roman" w:hAnsi="Times New Roman"/>
                <w:sz w:val="24"/>
                <w:szCs w:val="24"/>
                <w:lang w:val="ru-RU"/>
              </w:rPr>
              <w:t xml:space="preserve"> в Україні та у країні виучуваної мови (назви свят, вітання, день народження</w:t>
            </w:r>
            <w:r w:rsidRPr="00FE3022">
              <w:rPr>
                <w:rFonts w:ascii="Times New Roman" w:hAnsi="Times New Roman"/>
                <w:sz w:val="24"/>
                <w:szCs w:val="24"/>
              </w:rPr>
              <w:t xml:space="preserve">, </w:t>
            </w:r>
            <w:r w:rsidRPr="00FE3022">
              <w:rPr>
                <w:rFonts w:ascii="Times New Roman" w:hAnsi="Times New Roman"/>
                <w:sz w:val="24"/>
                <w:szCs w:val="24"/>
                <w:lang w:val="ru-RU"/>
              </w:rPr>
              <w:t>час (години)</w:t>
            </w:r>
            <w:r w:rsidRPr="00FE3022">
              <w:rPr>
                <w:rFonts w:ascii="Times New Roman" w:hAnsi="Times New Roman"/>
                <w:sz w:val="24"/>
                <w:szCs w:val="24"/>
              </w:rPr>
              <w:t xml:space="preserve">, </w:t>
            </w:r>
            <w:r w:rsidRPr="00FE3022">
              <w:rPr>
                <w:rFonts w:ascii="Times New Roman" w:hAnsi="Times New Roman"/>
                <w:sz w:val="24"/>
                <w:szCs w:val="24"/>
                <w:lang w:val="ru-RU"/>
              </w:rPr>
              <w:t>святкове меню</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Людина</w:t>
            </w:r>
            <w:r w:rsidRPr="00FE3022">
              <w:rPr>
                <w:rFonts w:ascii="Times New Roman" w:hAnsi="Times New Roman"/>
                <w:sz w:val="24"/>
                <w:szCs w:val="24"/>
              </w:rPr>
              <w:t xml:space="preserve"> (</w:t>
            </w:r>
            <w:r w:rsidRPr="00FE3022">
              <w:rPr>
                <w:rFonts w:ascii="Times New Roman" w:hAnsi="Times New Roman"/>
                <w:sz w:val="24"/>
                <w:szCs w:val="24"/>
                <w:lang w:val="ru-RU"/>
              </w:rPr>
              <w:t>частини тіла, предмети одягу).</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lang w:val="ru-RU"/>
              </w:rPr>
              <w:t>Харчування (просте меню, фрукти</w:t>
            </w:r>
            <w:r w:rsidRPr="00FE3022">
              <w:rPr>
                <w:rFonts w:ascii="Times New Roman" w:hAnsi="Times New Roman"/>
                <w:sz w:val="24"/>
                <w:szCs w:val="24"/>
              </w:rPr>
              <w:t xml:space="preserve">, </w:t>
            </w:r>
            <w:r w:rsidRPr="00FE3022">
              <w:rPr>
                <w:rFonts w:ascii="Times New Roman" w:hAnsi="Times New Roman"/>
                <w:sz w:val="24"/>
                <w:szCs w:val="24"/>
                <w:lang w:val="ru-RU"/>
              </w:rPr>
              <w:t>овочі</w:t>
            </w:r>
            <w:r w:rsidRPr="00FE3022">
              <w:rPr>
                <w:rFonts w:ascii="Times New Roman" w:hAnsi="Times New Roman"/>
                <w:sz w:val="24"/>
                <w:szCs w:val="24"/>
              </w:rPr>
              <w:t xml:space="preserve">, </w:t>
            </w:r>
            <w:r w:rsidRPr="00FE3022">
              <w:rPr>
                <w:rFonts w:ascii="Times New Roman" w:hAnsi="Times New Roman"/>
                <w:sz w:val="24"/>
                <w:szCs w:val="24"/>
                <w:lang w:val="ru-RU"/>
              </w:rPr>
              <w:t>напої</w:t>
            </w:r>
            <w:r w:rsidRPr="00FE3022">
              <w:rPr>
                <w:rFonts w:ascii="Times New Roman" w:hAnsi="Times New Roman"/>
                <w:sz w:val="24"/>
                <w:szCs w:val="24"/>
              </w:rPr>
              <w:t xml:space="preserve">, </w:t>
            </w:r>
            <w:r w:rsidRPr="00FE3022">
              <w:rPr>
                <w:rFonts w:ascii="Times New Roman" w:hAnsi="Times New Roman"/>
                <w:sz w:val="24"/>
                <w:szCs w:val="24"/>
                <w:lang w:val="ru-RU"/>
              </w:rPr>
              <w:t>ціна</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lang w:val="ru-RU"/>
              </w:rPr>
              <w:t>Школа</w:t>
            </w:r>
            <w:r w:rsidRPr="00FE3022">
              <w:rPr>
                <w:rFonts w:ascii="Times New Roman" w:hAnsi="Times New Roman"/>
                <w:sz w:val="24"/>
                <w:szCs w:val="24"/>
              </w:rPr>
              <w:t xml:space="preserve"> (</w:t>
            </w:r>
            <w:r w:rsidRPr="00FE3022">
              <w:rPr>
                <w:rFonts w:ascii="Times New Roman" w:hAnsi="Times New Roman"/>
                <w:sz w:val="24"/>
                <w:szCs w:val="24"/>
                <w:lang w:val="ru-RU"/>
              </w:rPr>
              <w:t>шкільне приладдя</w:t>
            </w:r>
            <w:r w:rsidRPr="00FE3022">
              <w:rPr>
                <w:rFonts w:ascii="Times New Roman" w:hAnsi="Times New Roman"/>
                <w:sz w:val="24"/>
                <w:szCs w:val="24"/>
              </w:rPr>
              <w:t xml:space="preserve">, </w:t>
            </w:r>
            <w:r w:rsidRPr="00FE3022">
              <w:rPr>
                <w:rFonts w:ascii="Times New Roman" w:hAnsi="Times New Roman"/>
                <w:sz w:val="24"/>
                <w:szCs w:val="24"/>
                <w:lang w:val="ru-RU"/>
              </w:rPr>
              <w:t>шкільні меблі</w:t>
            </w:r>
            <w:r w:rsidRPr="00FE3022">
              <w:rPr>
                <w:rFonts w:ascii="Times New Roman" w:hAnsi="Times New Roman"/>
                <w:sz w:val="24"/>
                <w:szCs w:val="24"/>
              </w:rPr>
              <w:t xml:space="preserve">, </w:t>
            </w:r>
            <w:r w:rsidRPr="00FE3022">
              <w:rPr>
                <w:rFonts w:ascii="Times New Roman" w:hAnsi="Times New Roman"/>
                <w:sz w:val="24"/>
                <w:szCs w:val="24"/>
                <w:lang w:val="ru-RU"/>
              </w:rPr>
              <w:t>моя класна кімната</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b/>
                <w:i/>
                <w:sz w:val="24"/>
                <w:szCs w:val="24"/>
              </w:rPr>
            </w:pPr>
            <w:r w:rsidRPr="00FE3022">
              <w:rPr>
                <w:rFonts w:ascii="Times New Roman" w:hAnsi="Times New Roman"/>
                <w:b/>
                <w:i/>
                <w:sz w:val="24"/>
                <w:szCs w:val="24"/>
              </w:rPr>
              <w:t xml:space="preserve">Мовленнєві функції: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привітатися, попрощатися, попросити вибачення, подякувати, представити себе / когось, називати / описувати когось / щось, ставити запитання і відповідати на них, розуміти та виконувати прості вказівки / інструкції / команди, розуміти прості інформаційні знаки, вітати зі святом, виражати настрій.</w:t>
            </w: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ind w:right="23"/>
              <w:rPr>
                <w:rFonts w:ascii="Times New Roman" w:hAnsi="Times New Roman"/>
                <w:sz w:val="24"/>
                <w:szCs w:val="24"/>
              </w:rPr>
            </w:pPr>
            <w:r w:rsidRPr="00FE3022">
              <w:rPr>
                <w:rFonts w:ascii="Times New Roman" w:hAnsi="Times New Roman"/>
                <w:b/>
                <w:i/>
                <w:sz w:val="24"/>
                <w:szCs w:val="24"/>
              </w:rPr>
              <w:t xml:space="preserve">Мовний інвентар </w:t>
            </w:r>
            <w:r w:rsidRPr="00FE3022">
              <w:rPr>
                <w:rFonts w:ascii="Times New Roman" w:hAnsi="Times New Roman"/>
                <w:i/>
                <w:sz w:val="24"/>
                <w:szCs w:val="24"/>
              </w:rPr>
              <w:t xml:space="preserve">(лексика і граматика) </w:t>
            </w:r>
            <w:r w:rsidRPr="00FE3022">
              <w:rPr>
                <w:rFonts w:ascii="Times New Roman" w:hAnsi="Times New Roman"/>
                <w:sz w:val="24"/>
                <w:szCs w:val="24"/>
              </w:rPr>
              <w:t>є орієнтовним. Його добір здійснюється відповідно до комунікативної ситуації, потреб учнів та принципу концентричного навчання. Він не є метою навчання, тому його не структуровано в окремі лексичні або граматичні теми, а запропоновано вивчати в контексті тематики ситуативного спілкування. Вивчення граматичного матеріалу відбувається здебільшого на рівні лексичних одиниць: учні засвоюють окремі граматичні явища в мовленнєвих зразках без пояснення морфологічних та синтаксичних зв’язків між частинами мови або структурними одиницями, що входять до цього зразка</w:t>
            </w:r>
          </w:p>
          <w:p w:rsidR="005B5BAA" w:rsidRPr="00FE3022" w:rsidRDefault="005B5BAA" w:rsidP="00466802">
            <w:pPr>
              <w:spacing w:after="0" w:line="240" w:lineRule="auto"/>
              <w:ind w:right="23"/>
              <w:jc w:val="both"/>
              <w:rPr>
                <w:rFonts w:ascii="Times New Roman" w:hAnsi="Times New Roman"/>
                <w:b/>
                <w:sz w:val="24"/>
                <w:szCs w:val="24"/>
              </w:rPr>
            </w:pPr>
          </w:p>
        </w:tc>
      </w:tr>
    </w:tbl>
    <w:p w:rsidR="005B5BAA" w:rsidRPr="00FE3022" w:rsidRDefault="005B5BAA" w:rsidP="00466802">
      <w:pPr>
        <w:widowControl w:val="0"/>
        <w:tabs>
          <w:tab w:val="left" w:pos="284"/>
        </w:tabs>
        <w:suppressAutoHyphens/>
        <w:autoSpaceDE w:val="0"/>
        <w:autoSpaceDN w:val="0"/>
        <w:adjustRightInd w:val="0"/>
        <w:spacing w:after="0" w:line="240" w:lineRule="auto"/>
        <w:rPr>
          <w:sz w:val="24"/>
          <w:szCs w:val="24"/>
        </w:rPr>
      </w:pPr>
      <w:r w:rsidRPr="00FE3022">
        <w:rPr>
          <w:sz w:val="24"/>
          <w:szCs w:val="24"/>
        </w:rPr>
        <w:lastRenderedPageBreak/>
        <w:t xml:space="preserve">                                           </w:t>
      </w:r>
    </w:p>
    <w:p w:rsidR="005B5BAA" w:rsidRPr="00FE3022" w:rsidRDefault="005B5BAA" w:rsidP="00466802">
      <w:pPr>
        <w:widowControl w:val="0"/>
        <w:tabs>
          <w:tab w:val="left" w:pos="284"/>
        </w:tabs>
        <w:suppressAutoHyphens/>
        <w:autoSpaceDE w:val="0"/>
        <w:autoSpaceDN w:val="0"/>
        <w:adjustRightInd w:val="0"/>
        <w:spacing w:after="0" w:line="240" w:lineRule="auto"/>
        <w:rPr>
          <w:rFonts w:ascii="Times New Roman" w:eastAsia="Times New Roman" w:hAnsi="Times New Roman"/>
          <w:b/>
          <w:sz w:val="24"/>
          <w:szCs w:val="24"/>
        </w:rPr>
      </w:pPr>
      <w:r w:rsidRPr="00FE3022">
        <w:rPr>
          <w:sz w:val="24"/>
          <w:szCs w:val="24"/>
        </w:rPr>
        <w:t xml:space="preserve">                                                </w:t>
      </w:r>
      <w:r w:rsidRPr="00FE3022">
        <w:rPr>
          <w:rFonts w:ascii="Times New Roman" w:eastAsia="Times New Roman" w:hAnsi="Times New Roman"/>
          <w:b/>
          <w:sz w:val="24"/>
          <w:szCs w:val="24"/>
        </w:rPr>
        <w:t xml:space="preserve">Математична освітня галузь </w:t>
      </w:r>
    </w:p>
    <w:p w:rsidR="005B5BAA" w:rsidRPr="00FE3022" w:rsidRDefault="005B5BAA" w:rsidP="00466802">
      <w:pPr>
        <w:keepNext/>
        <w:keepLines/>
        <w:spacing w:after="0" w:line="240" w:lineRule="auto"/>
        <w:jc w:val="center"/>
        <w:outlineLvl w:val="1"/>
        <w:rPr>
          <w:rFonts w:ascii="Times New Roman" w:hAnsi="Times New Roman"/>
          <w:b/>
          <w:sz w:val="24"/>
          <w:szCs w:val="24"/>
          <w:lang w:val="ru-RU"/>
        </w:rPr>
      </w:pPr>
      <w:r w:rsidRPr="00FE3022">
        <w:rPr>
          <w:rFonts w:ascii="Times New Roman" w:hAnsi="Times New Roman"/>
          <w:b/>
          <w:sz w:val="24"/>
          <w:szCs w:val="24"/>
          <w:lang w:val="ru-RU"/>
        </w:rPr>
        <w:t>Пояснювальна записка</w:t>
      </w:r>
    </w:p>
    <w:p w:rsidR="005B5BAA" w:rsidRPr="00FE3022" w:rsidRDefault="005B5BAA" w:rsidP="00466802">
      <w:pPr>
        <w:autoSpaceDE w:val="0"/>
        <w:autoSpaceDN w:val="0"/>
        <w:adjustRightInd w:val="0"/>
        <w:spacing w:after="0" w:line="240" w:lineRule="auto"/>
        <w:jc w:val="both"/>
        <w:rPr>
          <w:rFonts w:ascii="Times New Roman CYR" w:hAnsi="Times New Roman CYR" w:cs="Times New Roman CYR"/>
          <w:sz w:val="24"/>
          <w:szCs w:val="24"/>
          <w:lang w:val="ru-RU"/>
        </w:rPr>
      </w:pPr>
      <w:r w:rsidRPr="00FE3022">
        <w:rPr>
          <w:rFonts w:ascii="Times New Roman CYR" w:hAnsi="Times New Roman CYR" w:cs="Times New Roman CYR"/>
          <w:sz w:val="24"/>
          <w:szCs w:val="24"/>
          <w:lang w:val="ru-RU"/>
        </w:rPr>
        <w:t>Освітня програма з математики для 1 – 4  класів спрямована на формування  в учнів математичної ключової і предметної компетентностей, реалізацію мети та загальних цілей освітньої галузі, визначених у Державному стандарті початкової освіти (далі Стандарт).</w:t>
      </w:r>
    </w:p>
    <w:p w:rsidR="005B5BAA" w:rsidRPr="00FE3022" w:rsidRDefault="005B5BAA" w:rsidP="00466802">
      <w:pPr>
        <w:autoSpaceDE w:val="0"/>
        <w:autoSpaceDN w:val="0"/>
        <w:adjustRightInd w:val="0"/>
        <w:spacing w:after="0" w:line="240" w:lineRule="auto"/>
        <w:jc w:val="both"/>
        <w:rPr>
          <w:rFonts w:ascii="Times New Roman CYR" w:hAnsi="Times New Roman CYR" w:cs="Times New Roman CYR"/>
          <w:sz w:val="24"/>
          <w:szCs w:val="24"/>
          <w:lang w:val="ru-RU"/>
        </w:rPr>
      </w:pPr>
      <w:r w:rsidRPr="00FE3022">
        <w:rPr>
          <w:sz w:val="24"/>
          <w:szCs w:val="24"/>
          <w:lang w:val="ru-RU"/>
        </w:rPr>
        <w:t xml:space="preserve"> </w:t>
      </w:r>
      <w:r w:rsidRPr="00FE3022">
        <w:rPr>
          <w:sz w:val="24"/>
          <w:szCs w:val="24"/>
          <w:lang w:val="ru-RU"/>
        </w:rPr>
        <w:tab/>
      </w:r>
      <w:r w:rsidRPr="00FE3022">
        <w:rPr>
          <w:rFonts w:ascii="Times New Roman CYR" w:hAnsi="Times New Roman CYR" w:cs="Times New Roman CYR"/>
          <w:sz w:val="24"/>
          <w:szCs w:val="24"/>
          <w:lang w:val="ru-RU"/>
        </w:rPr>
        <w:t xml:space="preserve">При конструюванні програми головний акцент зроблено на реалізацію компетентнісного підходу у викладанні математики. Визначальними у структурі програми є обов’язкові  та очікувані результати навчання на кінець другого та четвертого класів. </w:t>
      </w:r>
    </w:p>
    <w:p w:rsidR="005B5BAA" w:rsidRPr="00FE3022" w:rsidRDefault="005B5BAA" w:rsidP="00466802">
      <w:pPr>
        <w:autoSpaceDE w:val="0"/>
        <w:autoSpaceDN w:val="0"/>
        <w:adjustRightInd w:val="0"/>
        <w:spacing w:after="0" w:line="240" w:lineRule="auto"/>
        <w:jc w:val="both"/>
        <w:rPr>
          <w:rFonts w:ascii="Times New Roman CYR" w:hAnsi="Times New Roman CYR" w:cs="Times New Roman CYR"/>
          <w:sz w:val="24"/>
          <w:szCs w:val="24"/>
          <w:highlight w:val="white"/>
          <w:lang w:val="ru-RU"/>
        </w:rPr>
      </w:pPr>
      <w:r w:rsidRPr="00FE3022">
        <w:rPr>
          <w:sz w:val="24"/>
          <w:szCs w:val="24"/>
          <w:highlight w:val="white"/>
          <w:lang w:val="ru-RU"/>
        </w:rPr>
        <w:tab/>
      </w:r>
      <w:r w:rsidRPr="00FE3022">
        <w:rPr>
          <w:rFonts w:ascii="Times New Roman CYR" w:hAnsi="Times New Roman CYR" w:cs="Times New Roman CYR"/>
          <w:sz w:val="24"/>
          <w:szCs w:val="24"/>
          <w:highlight w:val="white"/>
          <w:lang w:val="ru-RU"/>
        </w:rPr>
        <w:t>Такий підхід дає можливість чітко бачити, якими компетентностями мають оволодіти молодші школярі на першому та другому циклах початкової освіти, а вчитель не мусить концентрувати свою увагу на вивченні однакового для всіх обсягу і змісту   матеріалу, залишаючи за собою право його вибору з урахуванням вікових та індивідуальних психофізіологічних особливостей і потреб учнів шляхом розроблення  власної освітньої програми.</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sz w:val="24"/>
          <w:szCs w:val="24"/>
          <w:lang w:val="ru-RU"/>
        </w:rPr>
        <w:tab/>
      </w:r>
      <w:r w:rsidRPr="00FE3022">
        <w:rPr>
          <w:rFonts w:ascii="Times New Roman CYR" w:hAnsi="Times New Roman CYR" w:cs="Times New Roman CYR"/>
          <w:b/>
          <w:bCs/>
          <w:i/>
          <w:iCs/>
          <w:sz w:val="24"/>
          <w:szCs w:val="24"/>
          <w:lang w:val="ru-RU"/>
        </w:rPr>
        <w:t xml:space="preserve">Метою </w:t>
      </w:r>
      <w:r w:rsidRPr="00FE3022">
        <w:rPr>
          <w:rFonts w:ascii="Times New Roman CYR" w:hAnsi="Times New Roman CYR" w:cs="Times New Roman CYR"/>
          <w:bCs/>
          <w:iCs/>
          <w:sz w:val="24"/>
          <w:szCs w:val="24"/>
          <w:lang w:val="ru-RU"/>
        </w:rPr>
        <w:t>математичної освітньої галузі</w:t>
      </w:r>
      <w:r w:rsidRPr="00FE3022">
        <w:rPr>
          <w:rFonts w:ascii="Times New Roman CYR" w:hAnsi="Times New Roman CYR" w:cs="Times New Roman CYR"/>
          <w:sz w:val="24"/>
          <w:szCs w:val="24"/>
          <w:lang w:val="ru-RU"/>
        </w:rPr>
        <w:t xml:space="preserve"> Стандарт визначає </w:t>
      </w:r>
      <w:r w:rsidRPr="00FE3022">
        <w:rPr>
          <w:rFonts w:ascii="Times New Roman" w:hAnsi="Times New Roman"/>
          <w:sz w:val="24"/>
          <w:szCs w:val="24"/>
        </w:rPr>
        <w:t>«</w:t>
      </w:r>
      <w:r w:rsidRPr="00FE3022">
        <w:rPr>
          <w:rFonts w:ascii="Times New Roman CYR" w:hAnsi="Times New Roman CYR" w:cs="Times New Roman CYR"/>
          <w:sz w:val="24"/>
          <w:szCs w:val="24"/>
          <w:lang w:val="ru-RU"/>
        </w:rPr>
        <w:t>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r w:rsidRPr="00FE3022">
        <w:rPr>
          <w:rFonts w:ascii="Times New Roman" w:hAnsi="Times New Roman"/>
          <w:sz w:val="24"/>
          <w:szCs w:val="24"/>
          <w:lang w:val="ru-RU"/>
        </w:rPr>
        <w:t>»</w:t>
      </w:r>
      <w:r w:rsidRPr="00FE3022">
        <w:rPr>
          <w:sz w:val="24"/>
          <w:szCs w:val="24"/>
          <w:lang w:val="ru-RU"/>
        </w:rPr>
        <w:t>.</w:t>
      </w:r>
    </w:p>
    <w:p w:rsidR="005B5BAA" w:rsidRPr="00FE3022" w:rsidRDefault="005B5BAA" w:rsidP="00466802">
      <w:pPr>
        <w:autoSpaceDE w:val="0"/>
        <w:autoSpaceDN w:val="0"/>
        <w:adjustRightInd w:val="0"/>
        <w:spacing w:after="0" w:line="240" w:lineRule="auto"/>
        <w:jc w:val="both"/>
        <w:rPr>
          <w:rFonts w:ascii="Times New Roman CYR" w:hAnsi="Times New Roman CYR" w:cs="Times New Roman CYR"/>
          <w:sz w:val="24"/>
          <w:szCs w:val="24"/>
        </w:rPr>
      </w:pPr>
      <w:r w:rsidRPr="00FE3022">
        <w:rPr>
          <w:rFonts w:cs="Calibri"/>
          <w:sz w:val="24"/>
          <w:szCs w:val="24"/>
          <w:lang w:val="ru-RU"/>
        </w:rPr>
        <w:tab/>
      </w:r>
      <w:r w:rsidRPr="00FE3022">
        <w:rPr>
          <w:rFonts w:ascii="Times New Roman CYR" w:hAnsi="Times New Roman CYR" w:cs="Times New Roman CYR"/>
          <w:sz w:val="24"/>
          <w:szCs w:val="24"/>
          <w:lang w:val="ru-RU"/>
        </w:rPr>
        <w:t xml:space="preserve">У відповідності із загальними цілями найважливішими </w:t>
      </w:r>
      <w:r w:rsidRPr="00FE3022">
        <w:rPr>
          <w:rFonts w:ascii="Times New Roman CYR" w:hAnsi="Times New Roman CYR" w:cs="Times New Roman CYR"/>
          <w:b/>
          <w:bCs/>
          <w:iCs/>
          <w:sz w:val="24"/>
          <w:szCs w:val="24"/>
          <w:lang w:val="ru-RU"/>
        </w:rPr>
        <w:t>завданнями</w:t>
      </w:r>
      <w:r w:rsidRPr="00FE3022">
        <w:rPr>
          <w:rFonts w:ascii="Times New Roman CYR" w:hAnsi="Times New Roman CYR" w:cs="Times New Roman CYR"/>
          <w:b/>
          <w:bCs/>
          <w:i/>
          <w:iCs/>
          <w:sz w:val="24"/>
          <w:szCs w:val="24"/>
          <w:lang w:val="ru-RU"/>
        </w:rPr>
        <w:t xml:space="preserve"> </w:t>
      </w:r>
      <w:r w:rsidRPr="00FE3022">
        <w:rPr>
          <w:rFonts w:ascii="Times New Roman CYR" w:hAnsi="Times New Roman CYR" w:cs="Times New Roman CYR"/>
          <w:sz w:val="24"/>
          <w:szCs w:val="24"/>
          <w:lang w:val="ru-RU"/>
        </w:rPr>
        <w:t xml:space="preserve">навчання математики можуть бути:   </w:t>
      </w:r>
    </w:p>
    <w:p w:rsidR="005B5BAA" w:rsidRPr="00FE3022" w:rsidRDefault="005B5BAA" w:rsidP="00466802">
      <w:pPr>
        <w:numPr>
          <w:ilvl w:val="0"/>
          <w:numId w:val="21"/>
        </w:numPr>
        <w:tabs>
          <w:tab w:val="left" w:pos="284"/>
        </w:tabs>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E3022">
        <w:rPr>
          <w:rFonts w:ascii="Times New Roman CYR" w:hAnsi="Times New Roman CYR" w:cs="Times New Roman CYR"/>
          <w:sz w:val="24"/>
          <w:szCs w:val="24"/>
          <w:lang w:val="ru-RU"/>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5B5BAA" w:rsidRPr="00FE3022" w:rsidRDefault="005B5BAA" w:rsidP="00466802">
      <w:pPr>
        <w:numPr>
          <w:ilvl w:val="0"/>
          <w:numId w:val="21"/>
        </w:numPr>
        <w:tabs>
          <w:tab w:val="left" w:pos="284"/>
        </w:tabs>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E3022">
        <w:rPr>
          <w:rFonts w:ascii="Times New Roman CYR" w:hAnsi="Times New Roman CYR" w:cs="Times New Roman CYR"/>
          <w:sz w:val="24"/>
          <w:szCs w:val="24"/>
          <w:lang w:val="ru-RU"/>
        </w:rPr>
        <w:t xml:space="preserve">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5B5BAA" w:rsidRPr="00FE3022" w:rsidRDefault="005B5BAA" w:rsidP="00466802">
      <w:pPr>
        <w:numPr>
          <w:ilvl w:val="0"/>
          <w:numId w:val="21"/>
        </w:numPr>
        <w:tabs>
          <w:tab w:val="left" w:pos="284"/>
        </w:tabs>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E3022">
        <w:rPr>
          <w:rFonts w:ascii="Times New Roman CYR" w:hAnsi="Times New Roman CYR" w:cs="Times New Roman CYR"/>
          <w:sz w:val="24"/>
          <w:szCs w:val="24"/>
          <w:lang w:val="ru-RU"/>
        </w:rPr>
        <w:t xml:space="preserve">формування та розвиток  усвідомлених і міцних обчислювальних навичок; </w:t>
      </w:r>
    </w:p>
    <w:p w:rsidR="005B5BAA" w:rsidRPr="00FE3022" w:rsidRDefault="005B5BAA" w:rsidP="00466802">
      <w:pPr>
        <w:numPr>
          <w:ilvl w:val="0"/>
          <w:numId w:val="21"/>
        </w:numPr>
        <w:tabs>
          <w:tab w:val="left" w:pos="284"/>
        </w:tabs>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E3022">
        <w:rPr>
          <w:rFonts w:ascii="Times New Roman CYR" w:hAnsi="Times New Roman CYR" w:cs="Times New Roman CYR"/>
          <w:sz w:val="24"/>
          <w:szCs w:val="24"/>
          <w:lang w:val="ru-RU"/>
        </w:rPr>
        <w:t xml:space="preserve">вироблення вміння описувати побачене, почуте, прочитане за допомогою простих  математичних моделей;  </w:t>
      </w:r>
    </w:p>
    <w:p w:rsidR="005B5BAA" w:rsidRPr="00FE3022" w:rsidRDefault="005B5BAA" w:rsidP="00466802">
      <w:pPr>
        <w:numPr>
          <w:ilvl w:val="0"/>
          <w:numId w:val="21"/>
        </w:numPr>
        <w:tabs>
          <w:tab w:val="left" w:pos="284"/>
        </w:tabs>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E3022">
        <w:rPr>
          <w:rFonts w:ascii="Times New Roman CYR" w:hAnsi="Times New Roman CYR" w:cs="Times New Roman CYR"/>
          <w:sz w:val="24"/>
          <w:szCs w:val="24"/>
          <w:lang w:val="ru-RU"/>
        </w:rPr>
        <w:t xml:space="preserve">формування  відповідального ставлення щодо висування гіпотез, їх оцінки, доведення  або спростування, обґрунтування свого вибору; </w:t>
      </w:r>
    </w:p>
    <w:p w:rsidR="005B5BAA" w:rsidRPr="00FE3022" w:rsidRDefault="005B5BAA" w:rsidP="00466802">
      <w:pPr>
        <w:numPr>
          <w:ilvl w:val="0"/>
          <w:numId w:val="21"/>
        </w:numPr>
        <w:tabs>
          <w:tab w:val="left" w:pos="720"/>
        </w:tabs>
        <w:autoSpaceDE w:val="0"/>
        <w:autoSpaceDN w:val="0"/>
        <w:adjustRightInd w:val="0"/>
        <w:spacing w:after="0" w:line="240" w:lineRule="auto"/>
        <w:jc w:val="both"/>
        <w:rPr>
          <w:rFonts w:ascii="Times New Roman CYR" w:hAnsi="Times New Roman CYR" w:cs="Times New Roman CYR"/>
          <w:sz w:val="24"/>
          <w:szCs w:val="24"/>
          <w:lang w:val="ru-RU"/>
        </w:rPr>
      </w:pPr>
      <w:r w:rsidRPr="00FE3022">
        <w:rPr>
          <w:rFonts w:ascii="Times New Roman CYR" w:hAnsi="Times New Roman CYR" w:cs="Times New Roman CYR"/>
          <w:sz w:val="24"/>
          <w:szCs w:val="24"/>
          <w:lang w:val="ru-RU"/>
        </w:rPr>
        <w:t>вироблення досвіду дослідження просторових відношень, форм об’єктів навколишнього світу, конструювання площинних та об’ємних геометричних фігур;</w:t>
      </w:r>
    </w:p>
    <w:p w:rsidR="005B5BAA" w:rsidRPr="00FE3022" w:rsidRDefault="005B5BAA" w:rsidP="00466802">
      <w:pPr>
        <w:numPr>
          <w:ilvl w:val="0"/>
          <w:numId w:val="21"/>
        </w:numPr>
        <w:tabs>
          <w:tab w:val="left" w:pos="284"/>
        </w:tabs>
        <w:suppressAutoHyphens/>
        <w:autoSpaceDE w:val="0"/>
        <w:autoSpaceDN w:val="0"/>
        <w:adjustRightInd w:val="0"/>
        <w:spacing w:after="0" w:line="240" w:lineRule="auto"/>
        <w:jc w:val="both"/>
        <w:rPr>
          <w:rFonts w:ascii="Times New Roman CYR" w:hAnsi="Times New Roman CYR" w:cs="Times New Roman CYR"/>
          <w:sz w:val="24"/>
          <w:szCs w:val="24"/>
          <w:lang w:val="ru-RU"/>
        </w:rPr>
      </w:pPr>
      <w:r w:rsidRPr="00FE3022">
        <w:rPr>
          <w:rFonts w:ascii="Times New Roman CYR" w:hAnsi="Times New Roman CYR" w:cs="Times New Roman CYR"/>
          <w:sz w:val="24"/>
          <w:szCs w:val="24"/>
          <w:lang w:val="ru-RU"/>
        </w:rPr>
        <w:t>вироблення  вміння сприймати,  перетворювати та оцінювати отриману інформацію, використовуючи різні джерела, у тому числі й засоби інформаційно-комунікаційних технологій.</w:t>
      </w:r>
    </w:p>
    <w:p w:rsidR="005B5BAA" w:rsidRPr="00FE3022" w:rsidRDefault="005B5BAA" w:rsidP="00466802">
      <w:pPr>
        <w:autoSpaceDE w:val="0"/>
        <w:autoSpaceDN w:val="0"/>
        <w:adjustRightInd w:val="0"/>
        <w:spacing w:after="0" w:line="240" w:lineRule="auto"/>
        <w:jc w:val="both"/>
        <w:rPr>
          <w:rFonts w:ascii="Times New Roman" w:hAnsi="Times New Roman"/>
          <w:b/>
          <w:bCs/>
          <w:sz w:val="24"/>
          <w:szCs w:val="24"/>
          <w:lang w:val="ru-RU"/>
        </w:rPr>
      </w:pPr>
      <w:r w:rsidRPr="00FE3022">
        <w:rPr>
          <w:rFonts w:ascii="Times New Roman CYR" w:hAnsi="Times New Roman CYR" w:cs="Times New Roman CYR"/>
          <w:sz w:val="24"/>
          <w:szCs w:val="24"/>
          <w:lang w:val="ru-RU"/>
        </w:rPr>
        <w:t xml:space="preserve">У початковому курсі математичної освіти відповідно до зазначеної мети і сформульованих завдань виділено такі </w:t>
      </w:r>
      <w:r w:rsidRPr="00FE3022">
        <w:rPr>
          <w:rFonts w:ascii="Times New Roman CYR" w:hAnsi="Times New Roman CYR" w:cs="Times New Roman CYR"/>
          <w:bCs/>
          <w:sz w:val="24"/>
          <w:szCs w:val="24"/>
          <w:lang w:val="ru-RU"/>
        </w:rPr>
        <w:t>змістові лінії</w:t>
      </w:r>
      <w:r w:rsidRPr="00FE3022">
        <w:rPr>
          <w:rFonts w:ascii="Times New Roman CYR" w:hAnsi="Times New Roman CYR" w:cs="Times New Roman CYR"/>
          <w:sz w:val="24"/>
          <w:szCs w:val="24"/>
          <w:lang w:val="ru-RU"/>
        </w:rPr>
        <w:t>:</w:t>
      </w:r>
      <w:r w:rsidRPr="00FE3022">
        <w:rPr>
          <w:b/>
          <w:bCs/>
          <w:sz w:val="24"/>
          <w:szCs w:val="24"/>
          <w:lang w:val="ru-RU"/>
        </w:rPr>
        <w:t xml:space="preserve"> </w:t>
      </w:r>
      <w:r w:rsidRPr="00FE3022">
        <w:rPr>
          <w:rFonts w:ascii="Times New Roman" w:hAnsi="Times New Roman"/>
          <w:b/>
          <w:bCs/>
          <w:sz w:val="24"/>
          <w:szCs w:val="24"/>
          <w:lang w:val="ru-RU"/>
        </w:rPr>
        <w:t>«Лічба»</w:t>
      </w:r>
      <w:r w:rsidRPr="00FE3022">
        <w:rPr>
          <w:rFonts w:ascii="Times New Roman" w:hAnsi="Times New Roman"/>
          <w:bCs/>
          <w:sz w:val="24"/>
          <w:szCs w:val="24"/>
          <w:lang w:val="ru-RU"/>
        </w:rPr>
        <w:t>,</w:t>
      </w:r>
      <w:r w:rsidRPr="00FE3022">
        <w:rPr>
          <w:rFonts w:ascii="Times New Roman" w:hAnsi="Times New Roman"/>
          <w:b/>
          <w:bCs/>
          <w:sz w:val="24"/>
          <w:szCs w:val="24"/>
          <w:lang w:val="ru-RU"/>
        </w:rPr>
        <w:t xml:space="preserve"> «Числа. Дії з числами», «Вимірювання величин»</w:t>
      </w:r>
      <w:r w:rsidRPr="00FE3022">
        <w:rPr>
          <w:rFonts w:ascii="Times New Roman" w:hAnsi="Times New Roman"/>
          <w:bCs/>
          <w:sz w:val="24"/>
          <w:szCs w:val="24"/>
          <w:lang w:val="ru-RU"/>
        </w:rPr>
        <w:t xml:space="preserve">, </w:t>
      </w:r>
      <w:r w:rsidRPr="00FE3022">
        <w:rPr>
          <w:rFonts w:ascii="Times New Roman" w:hAnsi="Times New Roman"/>
          <w:b/>
          <w:bCs/>
          <w:sz w:val="24"/>
          <w:szCs w:val="24"/>
          <w:lang w:val="ru-RU"/>
        </w:rPr>
        <w:t>«Просторові відношення. Геометричні фігури»</w:t>
      </w:r>
      <w:r w:rsidRPr="00FE3022">
        <w:rPr>
          <w:rFonts w:ascii="Times New Roman" w:hAnsi="Times New Roman"/>
          <w:bCs/>
          <w:sz w:val="24"/>
          <w:szCs w:val="24"/>
          <w:lang w:val="ru-RU"/>
        </w:rPr>
        <w:t xml:space="preserve">, </w:t>
      </w:r>
      <w:r w:rsidRPr="00FE3022">
        <w:rPr>
          <w:rFonts w:ascii="Times New Roman" w:hAnsi="Times New Roman"/>
          <w:b/>
          <w:bCs/>
          <w:sz w:val="24"/>
          <w:szCs w:val="24"/>
          <w:lang w:val="ru-RU"/>
        </w:rPr>
        <w:t>«Робота з даними»</w:t>
      </w:r>
      <w:r w:rsidRPr="00FE3022">
        <w:rPr>
          <w:rFonts w:ascii="Times New Roman" w:hAnsi="Times New Roman"/>
          <w:bCs/>
          <w:sz w:val="24"/>
          <w:szCs w:val="24"/>
          <w:lang w:val="ru-RU"/>
        </w:rPr>
        <w:t>.</w:t>
      </w:r>
    </w:p>
    <w:p w:rsidR="005B5BAA" w:rsidRPr="00FE3022" w:rsidRDefault="005B5BAA" w:rsidP="00466802">
      <w:pPr>
        <w:tabs>
          <w:tab w:val="left" w:pos="284"/>
        </w:tabs>
        <w:suppressAutoHyphens/>
        <w:autoSpaceDE w:val="0"/>
        <w:autoSpaceDN w:val="0"/>
        <w:adjustRightInd w:val="0"/>
        <w:spacing w:after="0" w:line="240" w:lineRule="auto"/>
        <w:jc w:val="both"/>
        <w:rPr>
          <w:rFonts w:ascii="Times New Roman CYR" w:hAnsi="Times New Roman CYR" w:cs="Times New Roman CYR"/>
          <w:sz w:val="24"/>
          <w:szCs w:val="24"/>
        </w:rPr>
      </w:pPr>
      <w:r w:rsidRPr="00FE3022">
        <w:rPr>
          <w:sz w:val="24"/>
          <w:szCs w:val="24"/>
          <w:lang w:val="ru-RU"/>
        </w:rPr>
        <w:tab/>
      </w:r>
      <w:r w:rsidRPr="00FE3022">
        <w:rPr>
          <w:rFonts w:ascii="Times New Roman CYR" w:hAnsi="Times New Roman CYR" w:cs="Times New Roman CYR"/>
          <w:sz w:val="24"/>
          <w:szCs w:val="24"/>
          <w:lang w:val="ru-RU"/>
        </w:rPr>
        <w:t xml:space="preserve">У межах змістових ліній </w:t>
      </w:r>
      <w:r w:rsidRPr="00FE3022">
        <w:rPr>
          <w:rFonts w:ascii="Times New Roman" w:hAnsi="Times New Roman"/>
          <w:sz w:val="24"/>
          <w:szCs w:val="24"/>
          <w:lang w:val="ru-RU"/>
        </w:rPr>
        <w:t>«</w:t>
      </w:r>
      <w:r w:rsidRPr="00FE3022">
        <w:rPr>
          <w:rFonts w:ascii="Times New Roman" w:hAnsi="Times New Roman"/>
          <w:b/>
          <w:bCs/>
          <w:i/>
          <w:iCs/>
          <w:sz w:val="24"/>
          <w:szCs w:val="24"/>
          <w:lang w:val="ru-RU"/>
        </w:rPr>
        <w:t>Лічба</w:t>
      </w:r>
      <w:r w:rsidRPr="00FE3022">
        <w:rPr>
          <w:rFonts w:ascii="Times New Roman" w:hAnsi="Times New Roman"/>
          <w:sz w:val="24"/>
          <w:szCs w:val="24"/>
          <w:lang w:val="ru-RU"/>
        </w:rPr>
        <w:t>», «</w:t>
      </w:r>
      <w:r w:rsidRPr="00FE3022">
        <w:rPr>
          <w:rFonts w:ascii="Times New Roman" w:hAnsi="Times New Roman"/>
          <w:b/>
          <w:bCs/>
          <w:i/>
          <w:iCs/>
          <w:sz w:val="24"/>
          <w:szCs w:val="24"/>
          <w:lang w:val="ru-RU"/>
        </w:rPr>
        <w:t>Числа. Дії з числами</w:t>
      </w:r>
      <w:r w:rsidRPr="00FE3022">
        <w:rPr>
          <w:rFonts w:ascii="Times New Roman" w:hAnsi="Times New Roman"/>
          <w:sz w:val="24"/>
          <w:szCs w:val="24"/>
          <w:lang w:val="ru-RU"/>
        </w:rPr>
        <w:t>»</w:t>
      </w:r>
      <w:r w:rsidRPr="00FE3022">
        <w:rPr>
          <w:sz w:val="24"/>
          <w:szCs w:val="24"/>
          <w:lang w:val="ru-RU"/>
        </w:rPr>
        <w:t xml:space="preserve"> </w:t>
      </w:r>
      <w:r w:rsidRPr="00FE3022">
        <w:rPr>
          <w:rFonts w:ascii="Times New Roman CYR" w:hAnsi="Times New Roman CYR" w:cs="Times New Roman CYR"/>
          <w:sz w:val="24"/>
          <w:szCs w:val="24"/>
          <w:lang w:val="ru-RU"/>
        </w:rPr>
        <w:t xml:space="preserve">здійснюється формування поняття числа,  насамперед, розуміння учнями принципу утворення різних видів чисел (натуральних одноцифрових, натуральних багатоцифрових, дробових тощо) та способів виконання дій з цими числами ‒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повсякденних проблем математичного змісту, зокрема й сюжетних задач.  </w:t>
      </w:r>
    </w:p>
    <w:p w:rsidR="005B5BAA" w:rsidRPr="00FE3022" w:rsidRDefault="005B5BAA" w:rsidP="00466802">
      <w:pPr>
        <w:tabs>
          <w:tab w:val="left" w:pos="284"/>
        </w:tabs>
        <w:suppressAutoHyphens/>
        <w:autoSpaceDE w:val="0"/>
        <w:autoSpaceDN w:val="0"/>
        <w:adjustRightInd w:val="0"/>
        <w:spacing w:after="0" w:line="240" w:lineRule="auto"/>
        <w:jc w:val="both"/>
        <w:rPr>
          <w:rFonts w:ascii="Times New Roman" w:hAnsi="Times New Roman"/>
          <w:sz w:val="24"/>
          <w:szCs w:val="24"/>
        </w:rPr>
      </w:pPr>
      <w:r w:rsidRPr="00FE3022">
        <w:rPr>
          <w:rFonts w:ascii="Times New Roman CYR" w:hAnsi="Times New Roman CYR" w:cs="Times New Roman CYR"/>
          <w:sz w:val="24"/>
          <w:szCs w:val="24"/>
        </w:rPr>
        <w:t xml:space="preserve">У рамках змістової  лінії </w:t>
      </w:r>
      <w:r w:rsidRPr="00FE3022">
        <w:rPr>
          <w:rFonts w:ascii="Times New Roman" w:hAnsi="Times New Roman"/>
          <w:sz w:val="24"/>
          <w:szCs w:val="24"/>
        </w:rPr>
        <w:t>«</w:t>
      </w:r>
      <w:r w:rsidRPr="00FE3022">
        <w:rPr>
          <w:rFonts w:ascii="Times New Roman" w:hAnsi="Times New Roman"/>
          <w:b/>
          <w:bCs/>
          <w:i/>
          <w:iCs/>
          <w:sz w:val="24"/>
          <w:szCs w:val="24"/>
        </w:rPr>
        <w:t>Вимірювання величин</w:t>
      </w:r>
      <w:r w:rsidRPr="00FE3022">
        <w:rPr>
          <w:rFonts w:ascii="Times New Roman" w:hAnsi="Times New Roman"/>
          <w:sz w:val="24"/>
          <w:szCs w:val="24"/>
        </w:rPr>
        <w:t xml:space="preserve">», опираючись на суб’єктний досвід та навички дослідницької роботи, молодші школярі вчаться </w:t>
      </w:r>
      <w:r w:rsidRPr="00FE3022">
        <w:rPr>
          <w:rFonts w:ascii="Times New Roman" w:hAnsi="Times New Roman"/>
          <w:i/>
          <w:iCs/>
          <w:sz w:val="24"/>
          <w:szCs w:val="24"/>
        </w:rPr>
        <w:t>вимірювати величини</w:t>
      </w:r>
      <w:r w:rsidRPr="00FE3022">
        <w:rPr>
          <w:rFonts w:ascii="Times New Roman" w:hAnsi="Times New Roman"/>
          <w:sz w:val="24"/>
          <w:szCs w:val="24"/>
        </w:rPr>
        <w:t xml:space="preserve"> довжини, маси, температури, часу, місткості (об’єму) за допомогою підручних засобів і вимірювальних приладів, оперувати  грошима.  </w:t>
      </w:r>
    </w:p>
    <w:p w:rsidR="005B5BAA" w:rsidRPr="00FE3022" w:rsidRDefault="005B5BAA" w:rsidP="00466802">
      <w:pPr>
        <w:tabs>
          <w:tab w:val="left" w:pos="284"/>
        </w:tabs>
        <w:suppressAutoHyphens/>
        <w:autoSpaceDE w:val="0"/>
        <w:autoSpaceDN w:val="0"/>
        <w:adjustRightInd w:val="0"/>
        <w:spacing w:after="0" w:line="240" w:lineRule="auto"/>
        <w:jc w:val="both"/>
        <w:rPr>
          <w:rFonts w:ascii="Times New Roman" w:hAnsi="Times New Roman"/>
          <w:sz w:val="24"/>
          <w:szCs w:val="24"/>
        </w:rPr>
      </w:pPr>
      <w:r w:rsidRPr="00FE3022">
        <w:rPr>
          <w:rFonts w:ascii="Times New Roman" w:hAnsi="Times New Roman"/>
          <w:sz w:val="24"/>
          <w:szCs w:val="24"/>
        </w:rPr>
        <w:t xml:space="preserve">Разом з тим, учні  </w:t>
      </w:r>
      <w:r w:rsidRPr="00FE3022">
        <w:rPr>
          <w:rFonts w:ascii="Times New Roman" w:hAnsi="Times New Roman"/>
          <w:sz w:val="24"/>
          <w:szCs w:val="24"/>
          <w:highlight w:val="white"/>
        </w:rPr>
        <w:t>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w:t>
      </w:r>
      <w:r w:rsidRPr="00FE3022">
        <w:rPr>
          <w:rFonts w:ascii="Times New Roman" w:hAnsi="Times New Roman"/>
          <w:sz w:val="24"/>
          <w:szCs w:val="24"/>
        </w:rPr>
        <w:t xml:space="preserve"> </w:t>
      </w:r>
    </w:p>
    <w:p w:rsidR="005B5BAA" w:rsidRPr="00FE3022" w:rsidRDefault="005B5BAA" w:rsidP="00466802">
      <w:pPr>
        <w:tabs>
          <w:tab w:val="left" w:pos="284"/>
        </w:tabs>
        <w:suppressAutoHyphens/>
        <w:autoSpaceDE w:val="0"/>
        <w:autoSpaceDN w:val="0"/>
        <w:adjustRightInd w:val="0"/>
        <w:spacing w:after="0" w:line="240" w:lineRule="auto"/>
        <w:jc w:val="both"/>
        <w:rPr>
          <w:rFonts w:ascii="Times New Roman" w:hAnsi="Times New Roman"/>
          <w:sz w:val="24"/>
          <w:szCs w:val="24"/>
        </w:rPr>
      </w:pPr>
      <w:r w:rsidRPr="00FE3022">
        <w:rPr>
          <w:rFonts w:ascii="Times New Roman" w:hAnsi="Times New Roman"/>
          <w:sz w:val="24"/>
          <w:szCs w:val="24"/>
        </w:rPr>
        <w:t xml:space="preserve">У процесі навчальної роботи з різного роду величинами виокремлюється також і </w:t>
      </w:r>
      <w:r w:rsidRPr="00FE3022">
        <w:rPr>
          <w:rFonts w:ascii="Times New Roman" w:hAnsi="Times New Roman"/>
          <w:i/>
          <w:iCs/>
          <w:sz w:val="24"/>
          <w:szCs w:val="24"/>
        </w:rPr>
        <w:t>робота з геометричним матеріалом,</w:t>
      </w:r>
      <w:r w:rsidRPr="00FE3022">
        <w:rPr>
          <w:rFonts w:ascii="Times New Roman" w:hAnsi="Times New Roman"/>
          <w:sz w:val="24"/>
          <w:szCs w:val="24"/>
        </w:rPr>
        <w:t xml:space="preserve">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конструкцій, виконання простих завдань, описаних у </w:t>
      </w:r>
      <w:r w:rsidRPr="00FE3022">
        <w:rPr>
          <w:rFonts w:ascii="Times New Roman" w:hAnsi="Times New Roman"/>
          <w:sz w:val="24"/>
          <w:szCs w:val="24"/>
        </w:rPr>
        <w:lastRenderedPageBreak/>
        <w:t>математичних текстах, в т.ч. й сюжетних задачах геометричного змісту (змістова лінія «</w:t>
      </w:r>
      <w:r w:rsidRPr="00FE3022">
        <w:rPr>
          <w:rFonts w:ascii="Times New Roman" w:hAnsi="Times New Roman"/>
          <w:b/>
          <w:bCs/>
          <w:i/>
          <w:iCs/>
          <w:sz w:val="24"/>
          <w:szCs w:val="24"/>
        </w:rPr>
        <w:t>Просторові відношення. Геометричні фігури</w:t>
      </w:r>
      <w:r w:rsidRPr="00FE3022">
        <w:rPr>
          <w:rFonts w:ascii="Times New Roman" w:hAnsi="Times New Roman"/>
          <w:sz w:val="24"/>
          <w:szCs w:val="24"/>
        </w:rPr>
        <w:t xml:space="preserve">»).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rPr>
      </w:pPr>
      <w:r w:rsidRPr="00FE3022">
        <w:rPr>
          <w:rFonts w:ascii="Times New Roman" w:hAnsi="Times New Roman"/>
          <w:sz w:val="24"/>
          <w:szCs w:val="24"/>
        </w:rPr>
        <w:t xml:space="preserve">Формування в учнів уміння аналізувати повсякденні проблеми математичного змісту потребує оволодіння ними </w:t>
      </w:r>
      <w:r w:rsidRPr="00FE3022">
        <w:rPr>
          <w:rFonts w:ascii="Times New Roman" w:hAnsi="Times New Roman"/>
          <w:i/>
          <w:iCs/>
          <w:sz w:val="24"/>
          <w:szCs w:val="24"/>
        </w:rPr>
        <w:t>математичним моделюванням</w:t>
      </w:r>
      <w:r w:rsidRPr="00FE3022">
        <w:rPr>
          <w:rFonts w:ascii="Times New Roman" w:hAnsi="Times New Roman"/>
          <w:sz w:val="24"/>
          <w:szCs w:val="24"/>
        </w:rPr>
        <w:t xml:space="preserve"> як прийомом </w:t>
      </w:r>
      <w:r w:rsidRPr="00FE3022">
        <w:rPr>
          <w:rFonts w:ascii="Times New Roman" w:hAnsi="Times New Roman"/>
          <w:i/>
          <w:iCs/>
          <w:sz w:val="24"/>
          <w:szCs w:val="24"/>
        </w:rPr>
        <w:t>діяльності</w:t>
      </w:r>
      <w:r w:rsidRPr="00FE3022">
        <w:rPr>
          <w:rFonts w:ascii="Times New Roman" w:hAnsi="Times New Roman"/>
          <w:sz w:val="24"/>
          <w:szCs w:val="24"/>
        </w:rPr>
        <w:t xml:space="preserve"> при дослідженні реальних об’єктів і процесів та при розв’язуванні навчально - пізнавальних практико зорієнтованих задач, використовуючи різні джерела інформації, в тому числі й засоби інформаційно-комунікаційних технологій.</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З прикладами так званих «фізичних» моделей школярі зустрічаються ще в  дошкіллі: іграшки, що оточують дитину, фотографія людини, глобус  та ін., а математичне моделювання – це створення моделей та їх дослідження засобами математики.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З 1-го класу учнів варто привчати до роботи з різного виду </w:t>
      </w:r>
      <w:r w:rsidRPr="00FE3022">
        <w:rPr>
          <w:rFonts w:ascii="Times New Roman" w:hAnsi="Times New Roman"/>
          <w:i/>
          <w:iCs/>
          <w:sz w:val="24"/>
          <w:szCs w:val="24"/>
          <w:lang w:val="ru-RU"/>
        </w:rPr>
        <w:t>простими математичними моделями,</w:t>
      </w:r>
      <w:r w:rsidRPr="00FE3022">
        <w:rPr>
          <w:rFonts w:ascii="Times New Roman" w:hAnsi="Times New Roman"/>
          <w:sz w:val="24"/>
          <w:szCs w:val="24"/>
          <w:lang w:val="ru-RU"/>
        </w:rPr>
        <w:t xml:space="preserve"> оскільки вони так чи інакше допомагають виділити, впорядкувати, проаналізувати та зафіксувати дані (подані в умові задачі, зібрані за допомогою опитувальника тощо). Ця робота розгортається у межах змістової лінії «</w:t>
      </w:r>
      <w:r w:rsidRPr="00FE3022">
        <w:rPr>
          <w:rFonts w:ascii="Times New Roman" w:hAnsi="Times New Roman"/>
          <w:b/>
          <w:bCs/>
          <w:i/>
          <w:iCs/>
          <w:sz w:val="24"/>
          <w:szCs w:val="24"/>
          <w:lang w:val="ru-RU"/>
        </w:rPr>
        <w:t>Робота з даними</w:t>
      </w:r>
      <w:r w:rsidRPr="00FE3022">
        <w:rPr>
          <w:rFonts w:ascii="Times New Roman" w:hAnsi="Times New Roman"/>
          <w:sz w:val="24"/>
          <w:szCs w:val="24"/>
          <w:lang w:val="ru-RU"/>
        </w:rPr>
        <w:t xml:space="preserve">».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rPr>
      </w:pPr>
      <w:r w:rsidRPr="00FE3022">
        <w:rPr>
          <w:rFonts w:ascii="Times New Roman" w:hAnsi="Times New Roman"/>
          <w:sz w:val="24"/>
          <w:szCs w:val="24"/>
          <w:lang w:val="ru-RU"/>
        </w:rPr>
        <w:t xml:space="preserve">Таким чином, упродовж  двох циклів навчання математики  у поєднанні з іншими освітніми галузями у здобувачів початкової освіти здійснюватиметься формування знань, умінь, ставлень, що є сутністю компетентнісного підходу, для забезпечення подальшої здатності успішно навчатися, усвідомлюючи роль математичних знань та вмінь в особистому і суспільному житті людини.  </w:t>
      </w:r>
    </w:p>
    <w:p w:rsidR="005B5BAA" w:rsidRPr="00FE3022" w:rsidRDefault="005B5BAA" w:rsidP="00466802">
      <w:pPr>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 </w:t>
      </w:r>
    </w:p>
    <w:p w:rsidR="005B5BAA" w:rsidRPr="00FE3022" w:rsidRDefault="005B5BAA" w:rsidP="00466802">
      <w:pP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Результати навчання і пропонований зміст</w:t>
      </w:r>
    </w:p>
    <w:p w:rsidR="005B5BAA" w:rsidRPr="00FE3022" w:rsidRDefault="005B5BAA" w:rsidP="00466802">
      <w:pPr>
        <w:tabs>
          <w:tab w:val="left" w:pos="5862"/>
        </w:tabs>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1 – 2-й клас</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5"/>
        <w:gridCol w:w="6364"/>
      </w:tblGrid>
      <w:tr w:rsidR="005B5BAA" w:rsidRPr="00FE3022" w:rsidTr="007521A4">
        <w:trPr>
          <w:trHeight w:val="824"/>
        </w:trPr>
        <w:tc>
          <w:tcPr>
            <w:tcW w:w="3510" w:type="dxa"/>
          </w:tcPr>
          <w:p w:rsidR="005B5BAA" w:rsidRPr="00FE3022" w:rsidRDefault="005B5BAA" w:rsidP="00466802">
            <w:pPr>
              <w:widowControl w:val="0"/>
              <w:spacing w:after="0" w:line="240" w:lineRule="auto"/>
              <w:jc w:val="center"/>
              <w:rPr>
                <w:rFonts w:ascii="Times New Roman" w:eastAsia="Times New Roman" w:hAnsi="Times New Roman"/>
                <w:b/>
                <w:noProof/>
                <w:sz w:val="24"/>
                <w:szCs w:val="24"/>
                <w:lang w:eastAsia="ru-RU"/>
              </w:rPr>
            </w:pPr>
            <w:r w:rsidRPr="00FE3022">
              <w:rPr>
                <w:rFonts w:ascii="Times New Roman" w:eastAsia="Times New Roman" w:hAnsi="Times New Roman"/>
                <w:b/>
                <w:sz w:val="24"/>
                <w:szCs w:val="24"/>
              </w:rPr>
              <w:t>Обов’язкові результати навчання</w:t>
            </w:r>
          </w:p>
        </w:tc>
        <w:tc>
          <w:tcPr>
            <w:tcW w:w="6379" w:type="dxa"/>
            <w:gridSpan w:val="2"/>
          </w:tcPr>
          <w:p w:rsidR="005B5BAA" w:rsidRPr="00FE3022" w:rsidRDefault="005B5BAA" w:rsidP="00466802">
            <w:pPr>
              <w:pBdr>
                <w:top w:val="nil"/>
                <w:left w:val="nil"/>
                <w:bottom w:val="nil"/>
                <w:right w:val="nil"/>
                <w:between w:val="nil"/>
              </w:pBd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Очікувані результати навчання</w:t>
            </w:r>
          </w:p>
          <w:p w:rsidR="005B5BAA" w:rsidRPr="00FE3022" w:rsidRDefault="005B5BAA" w:rsidP="00466802">
            <w:pPr>
              <w:widowControl w:val="0"/>
              <w:spacing w:after="0" w:line="240" w:lineRule="auto"/>
              <w:jc w:val="center"/>
              <w:rPr>
                <w:rFonts w:ascii="Times New Roman" w:eastAsia="Times New Roman" w:hAnsi="Times New Roman"/>
                <w:b/>
                <w:sz w:val="24"/>
                <w:szCs w:val="24"/>
              </w:rPr>
            </w:pPr>
          </w:p>
        </w:tc>
      </w:tr>
      <w:tr w:rsidR="005B5BAA" w:rsidRPr="00FE3022" w:rsidTr="007521A4">
        <w:trPr>
          <w:trHeight w:val="411"/>
        </w:trPr>
        <w:tc>
          <w:tcPr>
            <w:tcW w:w="3510" w:type="dxa"/>
          </w:tcPr>
          <w:p w:rsidR="005B5BAA" w:rsidRPr="00FE3022" w:rsidDel="000A55FD" w:rsidRDefault="005B5BAA" w:rsidP="00466802">
            <w:pPr>
              <w:widowControl w:val="0"/>
              <w:tabs>
                <w:tab w:val="left" w:pos="352"/>
                <w:tab w:val="center" w:pos="916"/>
              </w:tabs>
              <w:spacing w:after="0" w:line="240" w:lineRule="auto"/>
              <w:jc w:val="center"/>
              <w:rPr>
                <w:rFonts w:ascii="Times New Roman" w:eastAsia="Times New Roman" w:hAnsi="Times New Roman"/>
                <w:b/>
                <w:noProof/>
                <w:sz w:val="24"/>
                <w:szCs w:val="24"/>
                <w:lang w:eastAsia="ru-RU"/>
              </w:rPr>
            </w:pPr>
            <w:r w:rsidRPr="00FE3022">
              <w:rPr>
                <w:rFonts w:ascii="Times New Roman" w:eastAsia="Times New Roman" w:hAnsi="Times New Roman"/>
                <w:b/>
                <w:sz w:val="24"/>
                <w:szCs w:val="24"/>
              </w:rPr>
              <w:t>1</w:t>
            </w:r>
          </w:p>
        </w:tc>
        <w:tc>
          <w:tcPr>
            <w:tcW w:w="6379" w:type="dxa"/>
            <w:gridSpan w:val="2"/>
          </w:tcPr>
          <w:p w:rsidR="005B5BAA" w:rsidRPr="00FE3022" w:rsidDel="000A55FD"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c>
          <w:tcPr>
            <w:tcW w:w="9889" w:type="dxa"/>
            <w:gridSpan w:val="3"/>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1. Змістова лінія «Лічба»</w:t>
            </w:r>
          </w:p>
        </w:tc>
      </w:tr>
      <w:tr w:rsidR="005B5BAA" w:rsidRPr="00FE3022" w:rsidTr="007521A4">
        <w:trPr>
          <w:trHeight w:val="224"/>
        </w:trPr>
        <w:tc>
          <w:tcPr>
            <w:tcW w:w="3510" w:type="dxa"/>
          </w:tcPr>
          <w:p w:rsidR="005B5BAA" w:rsidRPr="00FE3022" w:rsidRDefault="005B5BAA" w:rsidP="00466802">
            <w:pPr>
              <w:autoSpaceDE w:val="0"/>
              <w:autoSpaceDN w:val="0"/>
              <w:adjustRightInd w:val="0"/>
              <w:spacing w:after="0" w:line="240" w:lineRule="auto"/>
              <w:rPr>
                <w:rFonts w:ascii="Times New Roman" w:hAnsi="Times New Roman"/>
                <w:b/>
                <w:bCs/>
                <w:sz w:val="24"/>
                <w:szCs w:val="24"/>
                <w:lang w:val="ru-RU"/>
              </w:rPr>
            </w:pPr>
            <w:r w:rsidRPr="00FE3022">
              <w:rPr>
                <w:rFonts w:ascii="Times New Roman" w:hAnsi="Times New Roman"/>
                <w:sz w:val="24"/>
                <w:szCs w:val="24"/>
                <w:lang w:val="ru-RU"/>
              </w:rPr>
              <w:t xml:space="preserve">лічить об’єкти, позначає числом результат лічби; порівнює числа в межах ста та упорядковує їх </w:t>
            </w:r>
          </w:p>
          <w:p w:rsidR="005B5BAA" w:rsidRPr="00FE3022" w:rsidRDefault="005B5BAA" w:rsidP="00466802">
            <w:pPr>
              <w:autoSpaceDE w:val="0"/>
              <w:autoSpaceDN w:val="0"/>
              <w:adjustRightInd w:val="0"/>
              <w:spacing w:after="0" w:line="240" w:lineRule="auto"/>
              <w:jc w:val="center"/>
              <w:rPr>
                <w:rFonts w:ascii="Times New Roman" w:hAnsi="Times New Roman"/>
                <w:b/>
                <w:bCs/>
                <w:sz w:val="24"/>
                <w:szCs w:val="24"/>
                <w:lang w:val="ru-RU"/>
              </w:rPr>
            </w:pPr>
          </w:p>
          <w:p w:rsidR="005B5BAA" w:rsidRPr="00FE3022" w:rsidRDefault="005B5BAA" w:rsidP="00466802">
            <w:pPr>
              <w:autoSpaceDE w:val="0"/>
              <w:autoSpaceDN w:val="0"/>
              <w:adjustRightInd w:val="0"/>
              <w:spacing w:after="0" w:line="240" w:lineRule="auto"/>
              <w:jc w:val="both"/>
              <w:rPr>
                <w:rFonts w:cs="Calibri"/>
                <w:sz w:val="24"/>
                <w:szCs w:val="24"/>
                <w:lang w:val="ru-RU"/>
              </w:rPr>
            </w:pPr>
          </w:p>
        </w:tc>
        <w:tc>
          <w:tcPr>
            <w:tcW w:w="6379" w:type="dxa"/>
            <w:gridSpan w:val="2"/>
          </w:tcPr>
          <w:p w:rsidR="005B5BAA" w:rsidRPr="00FE3022" w:rsidRDefault="005B5BAA" w:rsidP="00466802">
            <w:pPr>
              <w:autoSpaceDE w:val="0"/>
              <w:autoSpaceDN w:val="0"/>
              <w:adjustRightInd w:val="0"/>
              <w:spacing w:after="0" w:line="240" w:lineRule="auto"/>
              <w:rPr>
                <w:rFonts w:ascii="Times New Roman" w:hAnsi="Times New Roman"/>
                <w:b/>
                <w:bCs/>
                <w:sz w:val="24"/>
                <w:szCs w:val="24"/>
              </w:rPr>
            </w:pPr>
            <w:r w:rsidRPr="00FE3022">
              <w:rPr>
                <w:rFonts w:ascii="Times New Roman" w:hAnsi="Times New Roman"/>
                <w:b/>
                <w:bCs/>
                <w:sz w:val="24"/>
                <w:szCs w:val="24"/>
              </w:rPr>
              <w:t>Учень / учениця:</w:t>
            </w:r>
          </w:p>
          <w:p w:rsidR="005B5BAA" w:rsidRPr="00FE3022" w:rsidRDefault="005B5BAA" w:rsidP="00466802">
            <w:pPr>
              <w:numPr>
                <w:ilvl w:val="0"/>
                <w:numId w:val="22"/>
              </w:numPr>
              <w:tabs>
                <w:tab w:val="left" w:pos="34"/>
              </w:tabs>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лічить</w:t>
            </w:r>
            <w:r w:rsidRPr="00FE3022">
              <w:rPr>
                <w:rFonts w:ascii="Times New Roman" w:hAnsi="Times New Roman"/>
                <w:sz w:val="24"/>
                <w:szCs w:val="24"/>
                <w:lang w:val="ru-RU"/>
              </w:rPr>
              <w:t xml:space="preserve"> за правилами лічби об’єкти навколишнього світу (розташовані послідовно, по колу, хаотично; двійками, п’ятірками, десятками) [2 МАО 1-4.2-1];</w:t>
            </w:r>
          </w:p>
          <w:p w:rsidR="005B5BAA" w:rsidRPr="00FE3022" w:rsidRDefault="005B5BAA" w:rsidP="00466802">
            <w:pPr>
              <w:numPr>
                <w:ilvl w:val="0"/>
                <w:numId w:val="22"/>
              </w:numPr>
              <w:tabs>
                <w:tab w:val="left" w:pos="34"/>
              </w:tabs>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 лічить</w:t>
            </w:r>
            <w:r w:rsidRPr="00FE3022">
              <w:rPr>
                <w:rFonts w:ascii="Times New Roman" w:hAnsi="Times New Roman"/>
                <w:sz w:val="24"/>
                <w:szCs w:val="24"/>
                <w:lang w:val="ru-RU"/>
              </w:rPr>
              <w:t xml:space="preserve"> до 100 в прямому і зворотному порядку [2 МАО 1-4.2-2]</w:t>
            </w:r>
          </w:p>
          <w:p w:rsidR="005B5BAA" w:rsidRPr="00FE3022" w:rsidRDefault="005B5BAA" w:rsidP="00466802">
            <w:pPr>
              <w:tabs>
                <w:tab w:val="left" w:pos="34"/>
              </w:tabs>
              <w:autoSpaceDE w:val="0"/>
              <w:autoSpaceDN w:val="0"/>
              <w:adjustRightInd w:val="0"/>
              <w:spacing w:after="0" w:line="240" w:lineRule="auto"/>
              <w:jc w:val="both"/>
              <w:rPr>
                <w:rFonts w:ascii="Times New Roman CYR" w:hAnsi="Times New Roman CYR" w:cs="Times New Roman CYR"/>
                <w:sz w:val="24"/>
                <w:szCs w:val="24"/>
                <w:lang w:val="ru-RU"/>
              </w:rPr>
            </w:pPr>
          </w:p>
        </w:tc>
      </w:tr>
      <w:tr w:rsidR="005B5BAA" w:rsidRPr="00FE3022" w:rsidTr="007521A4">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rPr>
            </w:pPr>
            <w:r w:rsidRPr="00FE3022">
              <w:rPr>
                <w:rFonts w:ascii="Times New Roman" w:hAnsi="Times New Roman"/>
                <w:sz w:val="24"/>
                <w:szCs w:val="24"/>
              </w:rPr>
              <w:t>Розпізнає серед ситуацій із свого життя ті, що потребують перелічування об’єктів, вимірювання величин, обчислення</w:t>
            </w:r>
          </w:p>
        </w:tc>
        <w:tc>
          <w:tcPr>
            <w:tcW w:w="6379" w:type="dxa"/>
            <w:gridSpan w:val="2"/>
          </w:tcPr>
          <w:p w:rsidR="005B5BAA" w:rsidRPr="00FE3022" w:rsidRDefault="005B5BAA" w:rsidP="00466802">
            <w:pPr>
              <w:autoSpaceDE w:val="0"/>
              <w:autoSpaceDN w:val="0"/>
              <w:adjustRightInd w:val="0"/>
              <w:spacing w:after="0" w:line="240" w:lineRule="auto"/>
              <w:rPr>
                <w:rFonts w:ascii="Times New Roman" w:hAnsi="Times New Roman"/>
                <w:b/>
                <w:bCs/>
                <w:sz w:val="24"/>
                <w:szCs w:val="24"/>
              </w:rPr>
            </w:pPr>
            <w:r w:rsidRPr="00FE3022">
              <w:rPr>
                <w:rFonts w:ascii="Times New Roman" w:hAnsi="Times New Roman"/>
                <w:b/>
                <w:bCs/>
                <w:sz w:val="24"/>
                <w:szCs w:val="24"/>
              </w:rPr>
              <w:t>Учень / учениця:</w:t>
            </w:r>
          </w:p>
          <w:p w:rsidR="005B5BAA" w:rsidRPr="00FE3022" w:rsidRDefault="005B5BAA" w:rsidP="00466802">
            <w:pPr>
              <w:numPr>
                <w:ilvl w:val="0"/>
                <w:numId w:val="22"/>
              </w:numPr>
              <w:tabs>
                <w:tab w:val="left" w:pos="34"/>
              </w:tabs>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уживає</w:t>
            </w:r>
            <w:r w:rsidRPr="00FE3022">
              <w:rPr>
                <w:rFonts w:ascii="Times New Roman" w:hAnsi="Times New Roman"/>
                <w:sz w:val="24"/>
                <w:szCs w:val="24"/>
                <w:lang w:val="ru-RU"/>
              </w:rPr>
              <w:t xml:space="preserve"> в мовленні порядкові числівники при встановленні порядкового номера об’єкта відносно іншого [2 МАО 1-1.1-1];</w:t>
            </w:r>
          </w:p>
          <w:p w:rsidR="005B5BAA" w:rsidRPr="00FE3022" w:rsidRDefault="005B5BAA" w:rsidP="00466802">
            <w:pPr>
              <w:numPr>
                <w:ilvl w:val="0"/>
                <w:numId w:val="22"/>
              </w:numPr>
              <w:autoSpaceDE w:val="0"/>
              <w:autoSpaceDN w:val="0"/>
              <w:adjustRightInd w:val="0"/>
              <w:spacing w:after="0" w:line="240" w:lineRule="auto"/>
              <w:ind w:left="0" w:firstLine="0"/>
              <w:jc w:val="both"/>
              <w:rPr>
                <w:rFonts w:ascii="Times New Roman" w:hAnsi="Times New Roman"/>
                <w:b/>
                <w:bCs/>
                <w:sz w:val="24"/>
                <w:szCs w:val="24"/>
                <w:lang w:val="ru-RU"/>
              </w:rPr>
            </w:pPr>
            <w:r w:rsidRPr="00FE3022">
              <w:rPr>
                <w:rFonts w:ascii="Times New Roman" w:hAnsi="Times New Roman"/>
                <w:i/>
                <w:iCs/>
                <w:sz w:val="24"/>
                <w:szCs w:val="24"/>
                <w:lang w:val="ru-RU"/>
              </w:rPr>
              <w:t>відтворює</w:t>
            </w:r>
            <w:r w:rsidRPr="00FE3022">
              <w:rPr>
                <w:rFonts w:ascii="Times New Roman" w:hAnsi="Times New Roman"/>
                <w:sz w:val="24"/>
                <w:szCs w:val="24"/>
                <w:lang w:val="ru-RU"/>
              </w:rPr>
              <w:t xml:space="preserve"> в різних видах діяльності ймовірні та фактичні результати лічби об’єктів, що їх оточують (малює, викладає мозаїку, створює аплікацію, співає, складає власні лічилки тощо) [2 МАО 1-1.1-2]</w:t>
            </w:r>
          </w:p>
          <w:p w:rsidR="005B5BAA" w:rsidRPr="00FE3022" w:rsidRDefault="005B5BAA" w:rsidP="00466802">
            <w:pPr>
              <w:autoSpaceDE w:val="0"/>
              <w:autoSpaceDN w:val="0"/>
              <w:adjustRightInd w:val="0"/>
              <w:spacing w:after="0" w:line="240" w:lineRule="auto"/>
              <w:jc w:val="both"/>
              <w:rPr>
                <w:rFonts w:ascii="Times New Roman" w:hAnsi="Times New Roman"/>
                <w:b/>
                <w:bCs/>
                <w:sz w:val="24"/>
                <w:szCs w:val="24"/>
                <w:lang w:val="ru-RU"/>
              </w:rPr>
            </w:pPr>
          </w:p>
        </w:tc>
      </w:tr>
      <w:tr w:rsidR="005B5BAA" w:rsidRPr="00FE3022" w:rsidTr="007521A4">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rPr>
            </w:pPr>
            <w:r w:rsidRPr="00FE3022">
              <w:rPr>
                <w:rFonts w:ascii="Times New Roman" w:hAnsi="Times New Roman"/>
                <w:sz w:val="24"/>
                <w:szCs w:val="24"/>
              </w:rPr>
              <w:t>Визначає істотні, спільні і відмінні ознаки об’єктів навколишнього світу; порівнює, об’єднує у групу і розподіляє на групи за спільною ознакою</w:t>
            </w:r>
          </w:p>
        </w:tc>
        <w:tc>
          <w:tcPr>
            <w:tcW w:w="6379" w:type="dxa"/>
            <w:gridSpan w:val="2"/>
          </w:tcPr>
          <w:p w:rsidR="005B5BAA" w:rsidRPr="00FE3022" w:rsidRDefault="005B5BAA" w:rsidP="00466802">
            <w:pPr>
              <w:autoSpaceDE w:val="0"/>
              <w:autoSpaceDN w:val="0"/>
              <w:adjustRightInd w:val="0"/>
              <w:spacing w:after="0" w:line="240" w:lineRule="auto"/>
              <w:rPr>
                <w:rFonts w:ascii="Times New Roman" w:hAnsi="Times New Roman"/>
                <w:b/>
                <w:bCs/>
                <w:sz w:val="24"/>
                <w:szCs w:val="24"/>
              </w:rPr>
            </w:pPr>
            <w:r w:rsidRPr="00FE3022">
              <w:rPr>
                <w:rFonts w:ascii="Times New Roman" w:hAnsi="Times New Roman"/>
                <w:b/>
                <w:bCs/>
                <w:sz w:val="24"/>
                <w:szCs w:val="24"/>
              </w:rPr>
              <w:t>Учень / учениця:</w:t>
            </w:r>
          </w:p>
          <w:p w:rsidR="005B5BAA" w:rsidRPr="00FE3022" w:rsidRDefault="005B5BAA" w:rsidP="00466802">
            <w:pPr>
              <w:numPr>
                <w:ilvl w:val="0"/>
                <w:numId w:val="23"/>
              </w:numPr>
              <w:autoSpaceDE w:val="0"/>
              <w:autoSpaceDN w:val="0"/>
              <w:adjustRightInd w:val="0"/>
              <w:spacing w:after="0" w:line="240" w:lineRule="auto"/>
              <w:ind w:left="0" w:firstLine="0"/>
              <w:jc w:val="both"/>
              <w:rPr>
                <w:rFonts w:ascii="Times New Roman" w:hAnsi="Times New Roman"/>
                <w:iCs/>
                <w:sz w:val="24"/>
                <w:szCs w:val="24"/>
              </w:rPr>
            </w:pPr>
            <w:r w:rsidRPr="00FE3022">
              <w:rPr>
                <w:rFonts w:ascii="Times New Roman" w:hAnsi="Times New Roman"/>
                <w:i/>
                <w:iCs/>
                <w:sz w:val="24"/>
                <w:szCs w:val="24"/>
              </w:rPr>
              <w:t xml:space="preserve">визначає </w:t>
            </w:r>
            <w:r w:rsidRPr="00FE3022">
              <w:rPr>
                <w:rFonts w:ascii="Times New Roman" w:hAnsi="Times New Roman"/>
                <w:iCs/>
                <w:sz w:val="24"/>
                <w:szCs w:val="24"/>
              </w:rPr>
              <w:t xml:space="preserve"> істотні, спільні та відмінні ознаки об’єктів навколишнього світу</w:t>
            </w:r>
            <w:r w:rsidRPr="00FE3022">
              <w:rPr>
                <w:rFonts w:ascii="Times New Roman" w:hAnsi="Times New Roman"/>
                <w:sz w:val="24"/>
                <w:szCs w:val="24"/>
              </w:rPr>
              <w:t xml:space="preserve"> [2 МАО 1-4.1-1];</w:t>
            </w:r>
          </w:p>
          <w:p w:rsidR="005B5BAA" w:rsidRPr="00FE3022" w:rsidRDefault="005B5BAA" w:rsidP="00466802">
            <w:pPr>
              <w:numPr>
                <w:ilvl w:val="0"/>
                <w:numId w:val="23"/>
              </w:numPr>
              <w:autoSpaceDE w:val="0"/>
              <w:autoSpaceDN w:val="0"/>
              <w:adjustRightInd w:val="0"/>
              <w:spacing w:after="0" w:line="240" w:lineRule="auto"/>
              <w:ind w:left="0" w:firstLine="0"/>
              <w:jc w:val="both"/>
              <w:rPr>
                <w:rFonts w:ascii="Times New Roman" w:hAnsi="Times New Roman"/>
                <w:b/>
                <w:bCs/>
                <w:sz w:val="24"/>
                <w:szCs w:val="24"/>
                <w:lang w:val="ru-RU"/>
              </w:rPr>
            </w:pPr>
            <w:r w:rsidRPr="00FE3022">
              <w:rPr>
                <w:rFonts w:ascii="Times New Roman" w:hAnsi="Times New Roman"/>
                <w:i/>
                <w:iCs/>
                <w:sz w:val="24"/>
                <w:szCs w:val="24"/>
                <w:lang w:val="ru-RU"/>
              </w:rPr>
              <w:t xml:space="preserve">порівнює </w:t>
            </w:r>
            <w:r w:rsidRPr="00FE3022">
              <w:rPr>
                <w:rFonts w:ascii="Times New Roman" w:hAnsi="Times New Roman"/>
                <w:sz w:val="24"/>
                <w:szCs w:val="24"/>
                <w:lang w:val="ru-RU"/>
              </w:rPr>
              <w:t>і</w:t>
            </w:r>
            <w:r w:rsidRPr="00FE3022">
              <w:rPr>
                <w:rFonts w:ascii="Times New Roman" w:hAnsi="Times New Roman"/>
                <w:i/>
                <w:iCs/>
                <w:sz w:val="24"/>
                <w:szCs w:val="24"/>
                <w:lang w:val="ru-RU"/>
              </w:rPr>
              <w:t xml:space="preserve"> впорядковує </w:t>
            </w:r>
            <w:r w:rsidRPr="00FE3022">
              <w:rPr>
                <w:rFonts w:ascii="Times New Roman" w:hAnsi="Times New Roman"/>
                <w:sz w:val="24"/>
                <w:szCs w:val="24"/>
                <w:lang w:val="ru-RU"/>
              </w:rPr>
              <w:t>об’єкти навколишнього світу за однією або декількома ознаками [2 МАО 1-4.1-2];</w:t>
            </w:r>
          </w:p>
          <w:p w:rsidR="005B5BAA" w:rsidRPr="00FE3022" w:rsidRDefault="005B5BAA" w:rsidP="00466802">
            <w:pPr>
              <w:numPr>
                <w:ilvl w:val="0"/>
                <w:numId w:val="23"/>
              </w:numPr>
              <w:autoSpaceDE w:val="0"/>
              <w:autoSpaceDN w:val="0"/>
              <w:adjustRightInd w:val="0"/>
              <w:spacing w:after="0" w:line="240" w:lineRule="auto"/>
              <w:ind w:left="0" w:firstLine="0"/>
              <w:jc w:val="both"/>
              <w:rPr>
                <w:rFonts w:ascii="Times New Roman" w:hAnsi="Times New Roman"/>
                <w:b/>
                <w:bCs/>
                <w:sz w:val="24"/>
                <w:szCs w:val="24"/>
              </w:rPr>
            </w:pPr>
            <w:r w:rsidRPr="00FE3022">
              <w:rPr>
                <w:rFonts w:ascii="Times New Roman" w:hAnsi="Times New Roman"/>
                <w:i/>
                <w:iCs/>
                <w:sz w:val="24"/>
                <w:szCs w:val="24"/>
                <w:lang w:val="ru-RU"/>
              </w:rPr>
              <w:t xml:space="preserve">об’єднує </w:t>
            </w:r>
            <w:r w:rsidRPr="00FE3022">
              <w:rPr>
                <w:rFonts w:ascii="Times New Roman" w:hAnsi="Times New Roman"/>
                <w:iCs/>
                <w:sz w:val="24"/>
                <w:szCs w:val="24"/>
                <w:lang w:val="ru-RU"/>
              </w:rPr>
              <w:t>об’єкти у групу за спільною ознакою</w:t>
            </w:r>
            <w:r w:rsidRPr="00FE3022">
              <w:rPr>
                <w:rFonts w:ascii="Times New Roman" w:hAnsi="Times New Roman"/>
                <w:sz w:val="24"/>
                <w:szCs w:val="24"/>
                <w:lang w:val="ru-RU"/>
              </w:rPr>
              <w:t xml:space="preserve"> </w:t>
            </w:r>
            <w:r w:rsidRPr="00FE3022">
              <w:rPr>
                <w:rFonts w:ascii="Times New Roman" w:hAnsi="Times New Roman"/>
                <w:sz w:val="24"/>
                <w:szCs w:val="24"/>
              </w:rPr>
              <w:t>[2 МАО 1-4.1-3];</w:t>
            </w:r>
          </w:p>
          <w:p w:rsidR="005B5BAA" w:rsidRPr="00FE3022" w:rsidRDefault="005B5BAA" w:rsidP="00466802">
            <w:pPr>
              <w:numPr>
                <w:ilvl w:val="0"/>
                <w:numId w:val="23"/>
              </w:numPr>
              <w:autoSpaceDE w:val="0"/>
              <w:autoSpaceDN w:val="0"/>
              <w:adjustRightInd w:val="0"/>
              <w:spacing w:after="0" w:line="240" w:lineRule="auto"/>
              <w:ind w:left="0" w:firstLine="0"/>
              <w:jc w:val="both"/>
              <w:rPr>
                <w:rFonts w:ascii="Times New Roman" w:hAnsi="Times New Roman"/>
                <w:b/>
                <w:bCs/>
                <w:sz w:val="24"/>
                <w:szCs w:val="24"/>
              </w:rPr>
            </w:pPr>
            <w:r w:rsidRPr="00FE3022">
              <w:rPr>
                <w:rFonts w:ascii="Times New Roman" w:hAnsi="Times New Roman"/>
                <w:i/>
                <w:iCs/>
                <w:sz w:val="24"/>
                <w:szCs w:val="24"/>
                <w:lang w:val="ru-RU"/>
              </w:rPr>
              <w:t xml:space="preserve">розбиває </w:t>
            </w:r>
            <w:r w:rsidRPr="00FE3022">
              <w:rPr>
                <w:rFonts w:ascii="Times New Roman" w:hAnsi="Times New Roman"/>
                <w:iCs/>
                <w:sz w:val="24"/>
                <w:szCs w:val="24"/>
                <w:lang w:val="ru-RU"/>
              </w:rPr>
              <w:t>об’єкти на групи за спільною ознакою</w:t>
            </w:r>
            <w:r w:rsidRPr="00FE3022">
              <w:rPr>
                <w:rFonts w:ascii="Times New Roman" w:hAnsi="Times New Roman"/>
                <w:sz w:val="24"/>
                <w:szCs w:val="24"/>
                <w:lang w:val="ru-RU"/>
              </w:rPr>
              <w:t xml:space="preserve"> </w:t>
            </w:r>
            <w:r w:rsidRPr="00FE3022">
              <w:rPr>
                <w:rFonts w:ascii="Times New Roman" w:hAnsi="Times New Roman"/>
                <w:sz w:val="24"/>
                <w:szCs w:val="24"/>
              </w:rPr>
              <w:t>[2 МАО 1-4.1-4]</w:t>
            </w:r>
          </w:p>
          <w:p w:rsidR="005B5BAA" w:rsidRPr="00FE3022" w:rsidRDefault="005B5BAA" w:rsidP="00466802">
            <w:pPr>
              <w:autoSpaceDE w:val="0"/>
              <w:autoSpaceDN w:val="0"/>
              <w:adjustRightInd w:val="0"/>
              <w:spacing w:after="0" w:line="240" w:lineRule="auto"/>
              <w:jc w:val="both"/>
              <w:rPr>
                <w:rFonts w:ascii="Times New Roman" w:hAnsi="Times New Roman"/>
                <w:b/>
                <w:bCs/>
                <w:sz w:val="24"/>
                <w:szCs w:val="24"/>
              </w:rPr>
            </w:pPr>
          </w:p>
        </w:tc>
      </w:tr>
      <w:tr w:rsidR="005B5BAA" w:rsidRPr="00FE3022" w:rsidTr="007521A4">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bCs/>
                <w:sz w:val="24"/>
                <w:szCs w:val="24"/>
                <w:lang w:val="ru-RU"/>
              </w:rPr>
              <w:t>Зіставляє одержаний результат з прогнозованим</w:t>
            </w:r>
          </w:p>
        </w:tc>
        <w:tc>
          <w:tcPr>
            <w:tcW w:w="6379" w:type="dxa"/>
            <w:gridSpan w:val="2"/>
          </w:tcPr>
          <w:p w:rsidR="005B5BAA" w:rsidRPr="00FE3022" w:rsidRDefault="005B5BAA" w:rsidP="00466802">
            <w:pPr>
              <w:autoSpaceDE w:val="0"/>
              <w:autoSpaceDN w:val="0"/>
              <w:adjustRightInd w:val="0"/>
              <w:spacing w:after="0" w:line="240" w:lineRule="auto"/>
              <w:rPr>
                <w:rFonts w:ascii="Times New Roman" w:hAnsi="Times New Roman"/>
                <w:b/>
                <w:bCs/>
                <w:sz w:val="24"/>
                <w:szCs w:val="24"/>
              </w:rPr>
            </w:pPr>
            <w:r w:rsidRPr="00FE3022">
              <w:rPr>
                <w:rFonts w:ascii="Times New Roman" w:hAnsi="Times New Roman"/>
                <w:b/>
                <w:bCs/>
                <w:sz w:val="24"/>
                <w:szCs w:val="24"/>
              </w:rPr>
              <w:t>Учень / учениця:</w:t>
            </w:r>
          </w:p>
          <w:p w:rsidR="005B5BAA" w:rsidRPr="00FE3022" w:rsidRDefault="005B5BAA" w:rsidP="00466802">
            <w:pPr>
              <w:numPr>
                <w:ilvl w:val="1"/>
                <w:numId w:val="23"/>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прогнозує </w:t>
            </w:r>
            <w:r w:rsidRPr="00FE3022">
              <w:rPr>
                <w:rFonts w:ascii="Times New Roman" w:hAnsi="Times New Roman"/>
                <w:sz w:val="24"/>
                <w:szCs w:val="24"/>
                <w:lang w:val="ru-RU"/>
              </w:rPr>
              <w:t xml:space="preserve"> результат лічби об’єктів навколишнього світу, доступних для спостереження [2 МАО 1-3.3-1];</w:t>
            </w:r>
          </w:p>
          <w:p w:rsidR="005B5BAA" w:rsidRPr="00FE3022" w:rsidRDefault="005B5BAA" w:rsidP="00466802">
            <w:pPr>
              <w:numPr>
                <w:ilvl w:val="0"/>
                <w:numId w:val="23"/>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lastRenderedPageBreak/>
              <w:t xml:space="preserve">припускає, </w:t>
            </w:r>
            <w:r w:rsidRPr="00FE3022">
              <w:rPr>
                <w:rFonts w:ascii="Times New Roman" w:hAnsi="Times New Roman"/>
                <w:sz w:val="24"/>
                <w:szCs w:val="24"/>
                <w:lang w:val="ru-RU"/>
              </w:rPr>
              <w:t>як і на скільки рівних частин треба поділити об’єкти / групи об’єктів [2 МАО 1-3.3-2];</w:t>
            </w:r>
          </w:p>
          <w:p w:rsidR="005B5BAA" w:rsidRPr="00FE3022" w:rsidRDefault="005B5BAA" w:rsidP="00466802">
            <w:pPr>
              <w:numPr>
                <w:ilvl w:val="1"/>
                <w:numId w:val="23"/>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 зіставляє</w:t>
            </w:r>
            <w:r w:rsidRPr="00FE3022">
              <w:rPr>
                <w:rFonts w:ascii="Times New Roman" w:hAnsi="Times New Roman"/>
                <w:sz w:val="24"/>
                <w:szCs w:val="24"/>
                <w:lang w:val="ru-RU"/>
              </w:rPr>
              <w:t xml:space="preserve"> </w:t>
            </w:r>
            <w:r w:rsidRPr="00FE3022">
              <w:rPr>
                <w:rFonts w:ascii="Times New Roman" w:hAnsi="Times New Roman"/>
                <w:bCs/>
                <w:sz w:val="24"/>
                <w:szCs w:val="24"/>
                <w:lang w:val="ru-RU"/>
              </w:rPr>
              <w:t xml:space="preserve">одержаний результат </w:t>
            </w:r>
            <w:r w:rsidRPr="00FE3022">
              <w:rPr>
                <w:rFonts w:ascii="Times New Roman" w:hAnsi="Times New Roman"/>
                <w:sz w:val="24"/>
                <w:szCs w:val="24"/>
                <w:lang w:val="ru-RU"/>
              </w:rPr>
              <w:t xml:space="preserve">лічби об’єктів </w:t>
            </w:r>
            <w:r w:rsidRPr="00FE3022">
              <w:rPr>
                <w:rFonts w:ascii="Times New Roman" w:hAnsi="Times New Roman"/>
                <w:bCs/>
                <w:sz w:val="24"/>
                <w:szCs w:val="24"/>
                <w:lang w:val="ru-RU"/>
              </w:rPr>
              <w:t>з прогнозованим</w:t>
            </w:r>
            <w:r w:rsidRPr="00FE3022">
              <w:rPr>
                <w:rFonts w:ascii="Times New Roman" w:hAnsi="Times New Roman"/>
                <w:sz w:val="24"/>
                <w:szCs w:val="24"/>
                <w:lang w:val="ru-RU"/>
              </w:rPr>
              <w:t xml:space="preserve"> [2 МАО 1-3.3-3];</w:t>
            </w:r>
          </w:p>
          <w:p w:rsidR="005B5BAA" w:rsidRPr="00FE3022" w:rsidRDefault="005B5BAA" w:rsidP="00466802">
            <w:pPr>
              <w:numPr>
                <w:ilvl w:val="1"/>
                <w:numId w:val="23"/>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виконує </w:t>
            </w:r>
            <w:r w:rsidRPr="00FE3022">
              <w:rPr>
                <w:rFonts w:ascii="Times New Roman" w:hAnsi="Times New Roman"/>
                <w:sz w:val="24"/>
                <w:szCs w:val="24"/>
                <w:lang w:val="ru-RU"/>
              </w:rPr>
              <w:t>перевірку правильності лічби довільним способом [2 МАО 1-3.3-4];</w:t>
            </w:r>
          </w:p>
          <w:p w:rsidR="005B5BAA" w:rsidRPr="00FE3022" w:rsidRDefault="005B5BAA" w:rsidP="00466802">
            <w:pPr>
              <w:numPr>
                <w:ilvl w:val="1"/>
                <w:numId w:val="23"/>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робить висновок</w:t>
            </w:r>
            <w:r w:rsidRPr="00FE3022">
              <w:rPr>
                <w:rFonts w:ascii="Times New Roman" w:hAnsi="Times New Roman"/>
                <w:sz w:val="24"/>
                <w:szCs w:val="24"/>
                <w:lang w:val="ru-RU"/>
              </w:rPr>
              <w:t xml:space="preserve"> про достовірність передбаченого результату [2МАО 1-3.3-5]</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r>
      <w:tr w:rsidR="005B5BAA" w:rsidRPr="00FE3022" w:rsidTr="007521A4">
        <w:tc>
          <w:tcPr>
            <w:tcW w:w="9889" w:type="dxa"/>
            <w:gridSpan w:val="3"/>
          </w:tcPr>
          <w:p w:rsidR="005B5BAA" w:rsidRPr="00FE3022" w:rsidRDefault="005B5BAA" w:rsidP="00466802">
            <w:pPr>
              <w:widowControl w:val="0"/>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lastRenderedPageBreak/>
              <w:t>Пропонований зміст</w:t>
            </w:r>
          </w:p>
          <w:p w:rsidR="005B5BAA" w:rsidRPr="00FE3022" w:rsidRDefault="005B5BAA" w:rsidP="00466802">
            <w:pPr>
              <w:widowControl w:val="0"/>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 xml:space="preserve"> </w:t>
            </w:r>
          </w:p>
          <w:p w:rsidR="005B5BAA" w:rsidRPr="00FE3022" w:rsidRDefault="005B5BAA" w:rsidP="00466802">
            <w:pPr>
              <w:widowControl w:val="0"/>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Ознаки об’єктів навколишнього світу: колір, розмір, форма тощо. Спільні та відмінні ознаки. Порівняння і впорядкування об’єктів навколишнього світу за однією або декількома ознаками. </w:t>
            </w:r>
          </w:p>
          <w:p w:rsidR="005B5BAA" w:rsidRPr="00FE3022" w:rsidRDefault="005B5BAA" w:rsidP="00466802">
            <w:pPr>
              <w:widowControl w:val="0"/>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Лічба  за правилами об’єктів навколишнього світу в межах 100. Порядкова лічба.</w:t>
            </w:r>
          </w:p>
          <w:p w:rsidR="005B5BAA" w:rsidRPr="00FE3022" w:rsidRDefault="005B5BAA" w:rsidP="00466802">
            <w:pPr>
              <w:widowControl w:val="0"/>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Лічба в прямому і зворотному порядку. Лічба двійками, п’ятірками, десятками. </w:t>
            </w:r>
          </w:p>
          <w:p w:rsidR="005B5BAA" w:rsidRPr="00FE3022" w:rsidRDefault="005B5BAA" w:rsidP="00466802">
            <w:pPr>
              <w:widowControl w:val="0"/>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Співставлення ймовірного та фактичного результатів лічби. Перевірка правильності лічби зручним для себе способом.</w:t>
            </w:r>
          </w:p>
          <w:p w:rsidR="005B5BAA" w:rsidRPr="00FE3022" w:rsidRDefault="005B5BAA" w:rsidP="00466802">
            <w:pPr>
              <w:widowControl w:val="0"/>
              <w:spacing w:after="0" w:line="240" w:lineRule="auto"/>
              <w:jc w:val="both"/>
              <w:rPr>
                <w:rFonts w:ascii="Times New Roman" w:eastAsia="Times New Roman" w:hAnsi="Times New Roman"/>
                <w:sz w:val="24"/>
                <w:szCs w:val="24"/>
              </w:rPr>
            </w:pPr>
          </w:p>
        </w:tc>
      </w:tr>
      <w:tr w:rsidR="005B5BAA" w:rsidRPr="00FE3022" w:rsidTr="007521A4">
        <w:tc>
          <w:tcPr>
            <w:tcW w:w="9889" w:type="dxa"/>
            <w:gridSpan w:val="3"/>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 Змістова лінія «Числа. Дії з числами»</w:t>
            </w:r>
          </w:p>
        </w:tc>
      </w:tr>
      <w:tr w:rsidR="005B5BAA" w:rsidRPr="00FE3022" w:rsidTr="007521A4">
        <w:tc>
          <w:tcPr>
            <w:tcW w:w="3510" w:type="dxa"/>
          </w:tcPr>
          <w:p w:rsidR="005B5BAA" w:rsidRPr="00FE3022" w:rsidRDefault="005B5BAA" w:rsidP="00466802">
            <w:pPr>
              <w:widowControl w:val="0"/>
              <w:spacing w:after="0" w:line="240" w:lineRule="auto"/>
              <w:jc w:val="center"/>
              <w:rPr>
                <w:rFonts w:ascii="Times New Roman" w:eastAsia="MS Mincho" w:hAnsi="Times New Roman"/>
                <w:b/>
                <w:kern w:val="2"/>
                <w:sz w:val="24"/>
                <w:szCs w:val="24"/>
                <w:lang w:eastAsia="ja-JP" w:bidi="hi-IN"/>
              </w:rPr>
            </w:pPr>
            <w:r w:rsidRPr="00FE3022">
              <w:rPr>
                <w:rFonts w:ascii="Times New Roman" w:eastAsia="SimSun" w:hAnsi="Times New Roman"/>
                <w:b/>
                <w:kern w:val="2"/>
                <w:sz w:val="24"/>
                <w:szCs w:val="24"/>
                <w:lang w:eastAsia="hi-IN" w:bidi="hi-IN"/>
              </w:rPr>
              <w:t>1</w:t>
            </w:r>
          </w:p>
        </w:tc>
        <w:tc>
          <w:tcPr>
            <w:tcW w:w="6379" w:type="dxa"/>
            <w:gridSpan w:val="2"/>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Лічить об’єкти, позначає числом результат лічби; порівнює числа в межах ста та упорядковує їх</w:t>
            </w: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24"/>
              </w:numPr>
              <w:autoSpaceDE w:val="0"/>
              <w:autoSpaceDN w:val="0"/>
              <w:adjustRightInd w:val="0"/>
              <w:spacing w:after="0" w:line="240" w:lineRule="auto"/>
              <w:ind w:left="0" w:firstLine="0"/>
              <w:jc w:val="both"/>
              <w:rPr>
                <w:rFonts w:ascii="Times New Roman" w:hAnsi="Times New Roman"/>
                <w:b/>
                <w:bCs/>
                <w:sz w:val="24"/>
                <w:szCs w:val="24"/>
                <w:lang w:val="ru-RU"/>
              </w:rPr>
            </w:pPr>
            <w:r w:rsidRPr="00FE3022">
              <w:rPr>
                <w:rFonts w:ascii="Times New Roman" w:hAnsi="Times New Roman"/>
                <w:i/>
                <w:iCs/>
                <w:sz w:val="24"/>
                <w:szCs w:val="24"/>
                <w:lang w:val="ru-RU"/>
              </w:rPr>
              <w:t xml:space="preserve">читає </w:t>
            </w:r>
            <w:r w:rsidRPr="00FE3022">
              <w:rPr>
                <w:rFonts w:ascii="Times New Roman" w:hAnsi="Times New Roman"/>
                <w:sz w:val="24"/>
                <w:szCs w:val="24"/>
                <w:lang w:val="ru-RU"/>
              </w:rPr>
              <w:t>і</w:t>
            </w:r>
            <w:r w:rsidRPr="00FE3022">
              <w:rPr>
                <w:rFonts w:ascii="Times New Roman" w:hAnsi="Times New Roman"/>
                <w:i/>
                <w:iCs/>
                <w:sz w:val="24"/>
                <w:szCs w:val="24"/>
                <w:lang w:val="ru-RU"/>
              </w:rPr>
              <w:t xml:space="preserve"> записує </w:t>
            </w:r>
            <w:r w:rsidRPr="00FE3022">
              <w:rPr>
                <w:rFonts w:ascii="Times New Roman" w:hAnsi="Times New Roman"/>
                <w:sz w:val="24"/>
                <w:szCs w:val="24"/>
                <w:lang w:val="ru-RU"/>
              </w:rPr>
              <w:t>натуральні числа (мінімум до 100) та нуль – словами і цифрами[2 МАО 2-4.2-3];</w:t>
            </w:r>
          </w:p>
          <w:p w:rsidR="005B5BAA" w:rsidRPr="00FE3022" w:rsidRDefault="005B5BAA" w:rsidP="00466802">
            <w:pPr>
              <w:numPr>
                <w:ilvl w:val="0"/>
                <w:numId w:val="24"/>
              </w:numPr>
              <w:autoSpaceDE w:val="0"/>
              <w:autoSpaceDN w:val="0"/>
              <w:adjustRightInd w:val="0"/>
              <w:spacing w:after="0" w:line="240" w:lineRule="auto"/>
              <w:ind w:left="0" w:firstLine="0"/>
              <w:jc w:val="both"/>
              <w:rPr>
                <w:rFonts w:ascii="Times New Roman" w:hAnsi="Times New Roman"/>
                <w:i/>
                <w:iCs/>
                <w:sz w:val="24"/>
                <w:szCs w:val="24"/>
                <w:lang w:val="ru-RU"/>
              </w:rPr>
            </w:pPr>
            <w:r w:rsidRPr="00FE3022">
              <w:rPr>
                <w:rFonts w:ascii="Times New Roman" w:hAnsi="Times New Roman"/>
                <w:i/>
                <w:iCs/>
                <w:sz w:val="24"/>
                <w:szCs w:val="24"/>
                <w:lang w:val="ru-RU"/>
              </w:rPr>
              <w:t xml:space="preserve">утворює </w:t>
            </w:r>
            <w:r w:rsidRPr="00FE3022">
              <w:rPr>
                <w:rFonts w:ascii="Times New Roman" w:hAnsi="Times New Roman"/>
                <w:sz w:val="24"/>
                <w:szCs w:val="24"/>
                <w:lang w:val="ru-RU"/>
              </w:rPr>
              <w:t>натуральні числа прилічуванням і відлічуванням одиниці [2 МАО 2-4.2-4];</w:t>
            </w:r>
          </w:p>
          <w:p w:rsidR="005B5BAA" w:rsidRPr="00FE3022" w:rsidRDefault="005B5BAA" w:rsidP="00466802">
            <w:pPr>
              <w:numPr>
                <w:ilvl w:val="0"/>
                <w:numId w:val="24"/>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досліджує</w:t>
            </w:r>
            <w:r w:rsidRPr="00FE3022">
              <w:rPr>
                <w:rFonts w:ascii="Times New Roman" w:hAnsi="Times New Roman"/>
                <w:sz w:val="24"/>
                <w:szCs w:val="24"/>
                <w:lang w:val="ru-RU"/>
              </w:rPr>
              <w:t>, що одна і та ж цифра в записі числа набуває різних значень залежно від своєї позиції [2 МАО 2-4.2-5];</w:t>
            </w:r>
          </w:p>
          <w:p w:rsidR="005B5BAA" w:rsidRPr="00FE3022" w:rsidRDefault="005B5BAA" w:rsidP="00466802">
            <w:pPr>
              <w:numPr>
                <w:ilvl w:val="0"/>
                <w:numId w:val="24"/>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 порівнює </w:t>
            </w:r>
            <w:r w:rsidRPr="00FE3022">
              <w:rPr>
                <w:rFonts w:ascii="Times New Roman" w:hAnsi="Times New Roman"/>
                <w:sz w:val="24"/>
                <w:szCs w:val="24"/>
                <w:lang w:val="ru-RU"/>
              </w:rPr>
              <w:t>натуральні числа в межах 100, позначає результат порівнювання за допомогою знаків  &gt;, &lt;, = [2 МАО 2-4.2-6];</w:t>
            </w:r>
          </w:p>
          <w:p w:rsidR="005B5BAA" w:rsidRPr="00FE3022" w:rsidRDefault="005B5BAA" w:rsidP="00466802">
            <w:pPr>
              <w:numPr>
                <w:ilvl w:val="0"/>
                <w:numId w:val="24"/>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 співвідносить</w:t>
            </w:r>
            <w:r w:rsidRPr="00FE3022">
              <w:rPr>
                <w:rFonts w:ascii="Times New Roman" w:hAnsi="Times New Roman"/>
                <w:sz w:val="24"/>
                <w:szCs w:val="24"/>
                <w:lang w:val="ru-RU"/>
              </w:rPr>
              <w:t xml:space="preserve"> кількість об’єктів навколишнього середовища з відповідним натуральним числом і навпаки [2 МАО 2-4.2-7];</w:t>
            </w:r>
          </w:p>
          <w:p w:rsidR="005B5BAA" w:rsidRPr="00FE3022" w:rsidRDefault="005B5BAA" w:rsidP="00466802">
            <w:pPr>
              <w:numPr>
                <w:ilvl w:val="0"/>
                <w:numId w:val="24"/>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ділить</w:t>
            </w:r>
            <w:r w:rsidRPr="00FE3022">
              <w:rPr>
                <w:rFonts w:ascii="Times New Roman" w:hAnsi="Times New Roman"/>
                <w:sz w:val="24"/>
                <w:szCs w:val="24"/>
                <w:lang w:val="ru-RU"/>
              </w:rPr>
              <w:t xml:space="preserve"> конкретні об’єкти / групи об’єктів навпіл, на три, чотири рівні частини (яблуко, торт, піца, квадрат, цукерки, зошити, книжки та ін.) у процесі  гри або імітуючи життєві ситуації, </w:t>
            </w:r>
            <w:r w:rsidRPr="00FE3022">
              <w:rPr>
                <w:rFonts w:ascii="Times New Roman" w:hAnsi="Times New Roman"/>
                <w:i/>
                <w:iCs/>
                <w:sz w:val="24"/>
                <w:szCs w:val="24"/>
                <w:lang w:val="ru-RU"/>
              </w:rPr>
              <w:t>описує</w:t>
            </w:r>
            <w:r w:rsidRPr="00FE3022">
              <w:rPr>
                <w:rFonts w:ascii="Times New Roman" w:hAnsi="Times New Roman"/>
                <w:sz w:val="24"/>
                <w:szCs w:val="24"/>
                <w:lang w:val="ru-RU"/>
              </w:rPr>
              <w:t xml:space="preserve"> за допомогою відповідних моделей [2 МАО 2-4.2-8];</w:t>
            </w:r>
          </w:p>
          <w:p w:rsidR="005B5BAA" w:rsidRPr="00FE3022" w:rsidRDefault="005B5BAA" w:rsidP="00466802">
            <w:pPr>
              <w:numPr>
                <w:ilvl w:val="0"/>
                <w:numId w:val="24"/>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демонструє</w:t>
            </w:r>
            <w:r w:rsidRPr="00FE3022">
              <w:rPr>
                <w:rFonts w:ascii="Times New Roman" w:hAnsi="Times New Roman"/>
                <w:sz w:val="24"/>
                <w:szCs w:val="24"/>
                <w:lang w:val="ru-RU"/>
              </w:rPr>
              <w:t>, що таке цілий предмет і його частини – половина, третина, чверть [2 МАО 2-4.2-9]</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r>
      <w:tr w:rsidR="005B5BAA" w:rsidRPr="00FE3022" w:rsidTr="007521A4">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Перетворює інформацію (почуту, побачену, прочитану) у схему, таблицю, схематичний рисунок </w:t>
            </w:r>
          </w:p>
          <w:p w:rsidR="005B5BAA" w:rsidRPr="00FE3022" w:rsidRDefault="005B5BAA" w:rsidP="00466802">
            <w:pPr>
              <w:autoSpaceDE w:val="0"/>
              <w:autoSpaceDN w:val="0"/>
              <w:adjustRightInd w:val="0"/>
              <w:spacing w:after="0" w:line="240" w:lineRule="auto"/>
              <w:jc w:val="center"/>
              <w:rPr>
                <w:rFonts w:ascii="Times New Roman" w:hAnsi="Times New Roman"/>
                <w:sz w:val="24"/>
                <w:szCs w:val="24"/>
                <w:lang w:val="ru-RU"/>
              </w:rPr>
            </w:pP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25"/>
              </w:numPr>
              <w:autoSpaceDE w:val="0"/>
              <w:autoSpaceDN w:val="0"/>
              <w:adjustRightInd w:val="0"/>
              <w:spacing w:after="0" w:line="240" w:lineRule="auto"/>
              <w:ind w:left="0" w:firstLine="0"/>
              <w:jc w:val="both"/>
              <w:rPr>
                <w:rFonts w:ascii="Times New Roman" w:hAnsi="Times New Roman"/>
                <w:i/>
                <w:iCs/>
                <w:sz w:val="24"/>
                <w:szCs w:val="24"/>
                <w:lang w:val="ru-RU"/>
              </w:rPr>
            </w:pPr>
            <w:r w:rsidRPr="00FE3022">
              <w:rPr>
                <w:rFonts w:ascii="Times New Roman" w:hAnsi="Times New Roman"/>
                <w:i/>
                <w:iCs/>
                <w:sz w:val="24"/>
                <w:szCs w:val="24"/>
                <w:lang w:val="ru-RU"/>
              </w:rPr>
              <w:t xml:space="preserve">знаходить </w:t>
            </w:r>
            <w:r w:rsidRPr="00FE3022">
              <w:rPr>
                <w:rFonts w:ascii="Times New Roman" w:hAnsi="Times New Roman"/>
                <w:sz w:val="24"/>
                <w:szCs w:val="24"/>
                <w:lang w:val="ru-RU"/>
              </w:rPr>
              <w:t>потрібну інформацію, використовуючи зокрема й засоби ІКТ</w:t>
            </w:r>
            <w:r w:rsidRPr="00FE3022">
              <w:rPr>
                <w:rFonts w:ascii="Times New Roman" w:hAnsi="Times New Roman"/>
                <w:i/>
                <w:iCs/>
                <w:sz w:val="24"/>
                <w:szCs w:val="24"/>
                <w:lang w:val="ru-RU"/>
              </w:rPr>
              <w:t xml:space="preserve"> </w:t>
            </w:r>
            <w:r w:rsidRPr="00FE3022">
              <w:rPr>
                <w:rFonts w:ascii="Times New Roman" w:hAnsi="Times New Roman"/>
                <w:sz w:val="24"/>
                <w:szCs w:val="24"/>
                <w:lang w:val="ru-RU"/>
              </w:rPr>
              <w:t>[2 МАО 2-2.1-1];</w:t>
            </w:r>
          </w:p>
          <w:p w:rsidR="005B5BAA" w:rsidRPr="00FE3022" w:rsidRDefault="005B5BAA" w:rsidP="00466802">
            <w:pPr>
              <w:numPr>
                <w:ilvl w:val="0"/>
                <w:numId w:val="25"/>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перетворює</w:t>
            </w:r>
            <w:r w:rsidRPr="00FE3022">
              <w:rPr>
                <w:rFonts w:ascii="Times New Roman" w:hAnsi="Times New Roman"/>
                <w:sz w:val="24"/>
                <w:szCs w:val="24"/>
                <w:lang w:val="ru-RU"/>
              </w:rPr>
              <w:t xml:space="preserve"> інформацію (почуту, побачену, прочитану) у схематичний рисунок, схему, таблицю, числовий вираз [2 МАО 2-2.1-2]</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tc>
      </w:tr>
      <w:tr w:rsidR="005B5BAA" w:rsidRPr="00FE3022" w:rsidTr="007521A4">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Обирає послідовність дій для розв’язання проблемної ситуації</w:t>
            </w: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26"/>
              </w:numPr>
              <w:autoSpaceDE w:val="0"/>
              <w:autoSpaceDN w:val="0"/>
              <w:adjustRightInd w:val="0"/>
              <w:spacing w:after="0" w:line="240" w:lineRule="auto"/>
              <w:ind w:left="0" w:firstLine="0"/>
              <w:jc w:val="both"/>
              <w:rPr>
                <w:rFonts w:ascii="Times New Roman" w:hAnsi="Times New Roman"/>
                <w:sz w:val="24"/>
                <w:szCs w:val="24"/>
              </w:rPr>
            </w:pPr>
            <w:r w:rsidRPr="00FE3022">
              <w:rPr>
                <w:rFonts w:ascii="Times New Roman" w:hAnsi="Times New Roman"/>
                <w:i/>
                <w:iCs/>
                <w:sz w:val="24"/>
                <w:szCs w:val="24"/>
              </w:rPr>
              <w:t>з’ясовує</w:t>
            </w:r>
            <w:r w:rsidRPr="00FE3022">
              <w:rPr>
                <w:rFonts w:ascii="Times New Roman" w:hAnsi="Times New Roman"/>
                <w:sz w:val="24"/>
                <w:szCs w:val="24"/>
              </w:rPr>
              <w:t>, яка інформація потрібна для розв’язування проблемного завдання, в тому числі й сюжетних задач (яка інформація наявна, якої інформації немає і яку треба знайти) [2 МАО 2-2.2-1];</w:t>
            </w:r>
          </w:p>
          <w:p w:rsidR="005B5BAA" w:rsidRPr="00FE3022" w:rsidRDefault="005B5BAA" w:rsidP="00466802">
            <w:pPr>
              <w:numPr>
                <w:ilvl w:val="0"/>
                <w:numId w:val="26"/>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описує (коментує) послідовність </w:t>
            </w:r>
            <w:r w:rsidRPr="00FE3022">
              <w:rPr>
                <w:rFonts w:ascii="Times New Roman" w:hAnsi="Times New Roman"/>
                <w:sz w:val="24"/>
                <w:szCs w:val="24"/>
                <w:lang w:val="ru-RU"/>
              </w:rPr>
              <w:t xml:space="preserve">дій стосовно розв’язання проблемного завдання (в тому числі сюжетної </w:t>
            </w:r>
            <w:r w:rsidRPr="00FE3022">
              <w:rPr>
                <w:rFonts w:ascii="Times New Roman" w:hAnsi="Times New Roman"/>
                <w:sz w:val="24"/>
                <w:szCs w:val="24"/>
                <w:lang w:val="ru-RU"/>
              </w:rPr>
              <w:lastRenderedPageBreak/>
              <w:t>задачі) за допомогою дорослого або самостійно [2 МАО 2-2.2-2]</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r>
      <w:tr w:rsidR="005B5BAA" w:rsidRPr="00FE3022" w:rsidTr="007521A4">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lastRenderedPageBreak/>
              <w:t>Обчислює усно зручним для себе способом у навчальних і практичних ситуаціях</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27"/>
              </w:numPr>
              <w:autoSpaceDE w:val="0"/>
              <w:autoSpaceDN w:val="0"/>
              <w:adjustRightInd w:val="0"/>
              <w:spacing w:after="0" w:line="240" w:lineRule="auto"/>
              <w:ind w:left="0" w:firstLine="0"/>
              <w:jc w:val="both"/>
              <w:rPr>
                <w:rFonts w:ascii="Times New Roman" w:hAnsi="Times New Roman"/>
                <w:sz w:val="24"/>
                <w:szCs w:val="24"/>
              </w:rPr>
            </w:pPr>
            <w:r w:rsidRPr="00FE3022">
              <w:rPr>
                <w:rFonts w:ascii="Times New Roman" w:hAnsi="Times New Roman"/>
                <w:i/>
                <w:iCs/>
                <w:sz w:val="24"/>
                <w:szCs w:val="24"/>
              </w:rPr>
              <w:t>оперує</w:t>
            </w:r>
            <w:r w:rsidRPr="00FE3022">
              <w:rPr>
                <w:rFonts w:ascii="Times New Roman" w:hAnsi="Times New Roman"/>
                <w:sz w:val="24"/>
                <w:szCs w:val="24"/>
              </w:rPr>
              <w:t xml:space="preserve"> числами в межах 100, розв’язуючи різні життєві проблеми (шукає номер квартири (будинку), місця в кінотеатрі, у вагоні потяга, автобусі, літаку, номер кабінету в різних установах, номер телефону тощо) [2 МАО 2-4.3-1];</w:t>
            </w:r>
          </w:p>
          <w:p w:rsidR="005B5BAA" w:rsidRPr="00FE3022" w:rsidRDefault="005B5BAA" w:rsidP="00466802">
            <w:pPr>
              <w:numPr>
                <w:ilvl w:val="0"/>
                <w:numId w:val="27"/>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обчислює </w:t>
            </w:r>
            <w:r w:rsidRPr="00FE3022">
              <w:rPr>
                <w:rFonts w:ascii="Times New Roman" w:hAnsi="Times New Roman"/>
                <w:sz w:val="24"/>
                <w:szCs w:val="24"/>
                <w:lang w:val="ru-RU"/>
              </w:rPr>
              <w:t>суму (додає), різницю (віднімає), добуток (множить), частку (ділить) зручним для себе способом у межах 100, зокрема й користуючись предметами або засобами, які їх замінюють) [2 МАО 2-4.3-2];</w:t>
            </w:r>
          </w:p>
          <w:p w:rsidR="005B5BAA" w:rsidRPr="00FE3022" w:rsidRDefault="005B5BAA" w:rsidP="00466802">
            <w:pPr>
              <w:numPr>
                <w:ilvl w:val="0"/>
                <w:numId w:val="27"/>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знаходить</w:t>
            </w:r>
            <w:r w:rsidRPr="00FE3022">
              <w:rPr>
                <w:rFonts w:ascii="Times New Roman" w:hAnsi="Times New Roman"/>
                <w:sz w:val="24"/>
                <w:szCs w:val="24"/>
                <w:lang w:val="ru-RU"/>
              </w:rPr>
              <w:t xml:space="preserve"> значення математичних виразів [2 МАО 2-4.3-3];</w:t>
            </w:r>
          </w:p>
          <w:p w:rsidR="005B5BAA" w:rsidRPr="00FE3022" w:rsidRDefault="005B5BAA" w:rsidP="00466802">
            <w:pPr>
              <w:numPr>
                <w:ilvl w:val="0"/>
                <w:numId w:val="27"/>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обчислює</w:t>
            </w:r>
            <w:r w:rsidRPr="00FE3022">
              <w:rPr>
                <w:rFonts w:ascii="Times New Roman" w:hAnsi="Times New Roman"/>
                <w:sz w:val="24"/>
                <w:szCs w:val="24"/>
                <w:lang w:val="ru-RU"/>
              </w:rPr>
              <w:t xml:space="preserve"> значення виразів зі змінною [2 МАО 2-4.3-4];</w:t>
            </w:r>
          </w:p>
          <w:p w:rsidR="005B5BAA" w:rsidRPr="00FE3022" w:rsidRDefault="005B5BAA" w:rsidP="00466802">
            <w:pPr>
              <w:numPr>
                <w:ilvl w:val="0"/>
                <w:numId w:val="27"/>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застосовує </w:t>
            </w:r>
            <w:r w:rsidRPr="00FE3022">
              <w:rPr>
                <w:rFonts w:ascii="Times New Roman" w:hAnsi="Times New Roman"/>
                <w:sz w:val="24"/>
                <w:szCs w:val="24"/>
                <w:lang w:val="ru-RU"/>
              </w:rPr>
              <w:t>різні способи виконання арифметичних дій з числами (додавання, віднімання, множення, ділення) під час розв’язування завдань та конкретних життєвих проблем, описаних у математичних задачах [2 МАО 2-4.3-5]</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r>
      <w:tr w:rsidR="005B5BAA" w:rsidRPr="00FE3022" w:rsidTr="007521A4">
        <w:trPr>
          <w:trHeight w:val="1222"/>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Встановлює залежність між компонентами і результатом арифметичної дії</w:t>
            </w: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27"/>
              </w:numPr>
              <w:autoSpaceDE w:val="0"/>
              <w:autoSpaceDN w:val="0"/>
              <w:adjustRightInd w:val="0"/>
              <w:spacing w:after="0" w:line="240" w:lineRule="auto"/>
              <w:ind w:left="0" w:firstLine="0"/>
              <w:jc w:val="both"/>
              <w:rPr>
                <w:rFonts w:ascii="Times New Roman" w:hAnsi="Times New Roman"/>
                <w:bCs/>
                <w:sz w:val="24"/>
                <w:szCs w:val="24"/>
                <w:lang w:val="ru-RU"/>
              </w:rPr>
            </w:pPr>
            <w:r w:rsidRPr="00FE3022">
              <w:rPr>
                <w:rFonts w:ascii="Times New Roman" w:hAnsi="Times New Roman"/>
                <w:bCs/>
                <w:i/>
                <w:sz w:val="24"/>
                <w:szCs w:val="24"/>
                <w:lang w:val="ru-RU"/>
              </w:rPr>
              <w:t>розуміє</w:t>
            </w:r>
            <w:r w:rsidRPr="00FE3022">
              <w:rPr>
                <w:rFonts w:ascii="Times New Roman" w:hAnsi="Times New Roman"/>
                <w:bCs/>
                <w:sz w:val="24"/>
                <w:szCs w:val="24"/>
                <w:lang w:val="ru-RU"/>
              </w:rPr>
              <w:t xml:space="preserve"> залежність результатів арифметичних дій від зміни одного з компонентів</w:t>
            </w:r>
            <w:r w:rsidRPr="00FE3022">
              <w:rPr>
                <w:rFonts w:ascii="Times New Roman" w:hAnsi="Times New Roman"/>
                <w:sz w:val="24"/>
                <w:szCs w:val="24"/>
                <w:lang w:val="ru-RU"/>
              </w:rPr>
              <w:t xml:space="preserve"> [2 МАО 2-4.8-1]</w:t>
            </w:r>
          </w:p>
        </w:tc>
      </w:tr>
      <w:tr w:rsidR="005B5BAA" w:rsidRPr="00FE3022" w:rsidTr="007521A4">
        <w:trPr>
          <w:trHeight w:val="1422"/>
        </w:trPr>
        <w:tc>
          <w:tcPr>
            <w:tcW w:w="3510" w:type="dxa"/>
          </w:tcPr>
          <w:p w:rsidR="005B5BAA" w:rsidRPr="00FE3022" w:rsidRDefault="005B5BAA" w:rsidP="00466802">
            <w:pPr>
              <w:autoSpaceDE w:val="0"/>
              <w:autoSpaceDN w:val="0"/>
              <w:adjustRightInd w:val="0"/>
              <w:spacing w:after="0" w:line="240" w:lineRule="auto"/>
              <w:jc w:val="both"/>
              <w:rPr>
                <w:rFonts w:ascii="Times New Roman" w:hAnsi="Times New Roman"/>
                <w:sz w:val="24"/>
                <w:szCs w:val="24"/>
              </w:rPr>
            </w:pPr>
            <w:r w:rsidRPr="00FE3022">
              <w:rPr>
                <w:rFonts w:ascii="Times New Roman" w:hAnsi="Times New Roman"/>
                <w:sz w:val="24"/>
                <w:szCs w:val="24"/>
              </w:rPr>
              <w:t>Прогнозує результат виконання арифметичних дій</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28"/>
              </w:numPr>
              <w:autoSpaceDE w:val="0"/>
              <w:autoSpaceDN w:val="0"/>
              <w:adjustRightInd w:val="0"/>
              <w:spacing w:after="0" w:line="240" w:lineRule="auto"/>
              <w:ind w:left="0" w:firstLine="0"/>
              <w:jc w:val="both"/>
              <w:rPr>
                <w:rFonts w:ascii="Times New Roman" w:hAnsi="Times New Roman"/>
                <w:sz w:val="24"/>
                <w:szCs w:val="24"/>
              </w:rPr>
            </w:pPr>
            <w:r w:rsidRPr="00FE3022">
              <w:rPr>
                <w:rFonts w:ascii="Times New Roman" w:hAnsi="Times New Roman"/>
                <w:i/>
                <w:iCs/>
                <w:sz w:val="24"/>
                <w:szCs w:val="24"/>
              </w:rPr>
              <w:t xml:space="preserve">прогнозує </w:t>
            </w:r>
            <w:r w:rsidRPr="00FE3022">
              <w:rPr>
                <w:rFonts w:ascii="Times New Roman" w:hAnsi="Times New Roman"/>
                <w:sz w:val="24"/>
                <w:szCs w:val="24"/>
              </w:rPr>
              <w:t>результат обчислень [2 МАО 2-1.3-1];</w:t>
            </w:r>
          </w:p>
          <w:p w:rsidR="005B5BAA" w:rsidRPr="00FE3022" w:rsidRDefault="005B5BAA" w:rsidP="00466802">
            <w:pPr>
              <w:numPr>
                <w:ilvl w:val="0"/>
                <w:numId w:val="28"/>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переконується </w:t>
            </w:r>
            <w:r w:rsidRPr="00FE3022">
              <w:rPr>
                <w:rFonts w:ascii="Times New Roman" w:hAnsi="Times New Roman"/>
                <w:sz w:val="24"/>
                <w:szCs w:val="24"/>
                <w:lang w:val="ru-RU"/>
              </w:rPr>
              <w:t>в достовірності обчислення, здійснивши перевірку зручним для себе способом, робить відповідний  висновок [2 МАО 2-1.3-2]</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r>
      <w:tr w:rsidR="005B5BAA" w:rsidRPr="00FE3022" w:rsidTr="007521A4">
        <w:trPr>
          <w:trHeight w:val="1301"/>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Перевіряє правильність результату арифметичної дії; виявляє та виправляє  помилки</w:t>
            </w:r>
          </w:p>
          <w:p w:rsidR="005B5BAA" w:rsidRPr="00FE3022" w:rsidRDefault="005B5BAA" w:rsidP="00466802">
            <w:pPr>
              <w:autoSpaceDE w:val="0"/>
              <w:autoSpaceDN w:val="0"/>
              <w:adjustRightInd w:val="0"/>
              <w:spacing w:after="0" w:line="240" w:lineRule="auto"/>
              <w:jc w:val="center"/>
              <w:rPr>
                <w:rFonts w:ascii="Times New Roman" w:hAnsi="Times New Roman"/>
                <w:sz w:val="24"/>
                <w:szCs w:val="24"/>
                <w:lang w:val="ru-RU"/>
              </w:rPr>
            </w:pP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lang w:val="ru-RU"/>
              </w:rPr>
              <w:t>Учень / учениця:</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i/>
                <w:iCs/>
                <w:sz w:val="24"/>
                <w:szCs w:val="24"/>
                <w:lang w:val="ru-RU"/>
              </w:rPr>
              <w:t>- знаходить</w:t>
            </w:r>
            <w:r w:rsidRPr="00FE3022">
              <w:rPr>
                <w:rFonts w:ascii="Times New Roman" w:hAnsi="Times New Roman"/>
                <w:sz w:val="24"/>
                <w:szCs w:val="24"/>
                <w:lang w:val="ru-RU"/>
              </w:rPr>
              <w:t xml:space="preserve"> помилки у математичних обчисленнях, </w:t>
            </w:r>
            <w:r w:rsidRPr="00FE3022">
              <w:rPr>
                <w:rFonts w:ascii="Times New Roman" w:hAnsi="Times New Roman"/>
                <w:i/>
                <w:iCs/>
                <w:sz w:val="24"/>
                <w:szCs w:val="24"/>
                <w:lang w:val="ru-RU"/>
              </w:rPr>
              <w:t>усуває</w:t>
            </w:r>
            <w:r w:rsidRPr="00FE3022">
              <w:rPr>
                <w:rFonts w:ascii="Times New Roman" w:hAnsi="Times New Roman"/>
                <w:sz w:val="24"/>
                <w:szCs w:val="24"/>
                <w:lang w:val="ru-RU"/>
              </w:rPr>
              <w:t xml:space="preserve"> їх, виконуючи необхідні дії [2 МАО 2-3.4-1]</w:t>
            </w:r>
          </w:p>
        </w:tc>
      </w:tr>
      <w:tr w:rsidR="005B5BAA" w:rsidRPr="00FE3022" w:rsidTr="007521A4">
        <w:trPr>
          <w:trHeight w:val="1284"/>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Визначає достатність даних для розв’язання проблемної ситуації</w:t>
            </w: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29"/>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знаходить </w:t>
            </w:r>
            <w:r w:rsidRPr="00FE3022">
              <w:rPr>
                <w:rFonts w:ascii="Times New Roman" w:hAnsi="Times New Roman"/>
                <w:sz w:val="24"/>
                <w:szCs w:val="24"/>
                <w:lang w:val="ru-RU"/>
              </w:rPr>
              <w:t>необхідні (суттєві) дані для виконання завдання [2 МАО 2-3.1-1];</w:t>
            </w:r>
          </w:p>
          <w:p w:rsidR="005B5BAA" w:rsidRPr="00FE3022" w:rsidRDefault="005B5BAA" w:rsidP="00466802">
            <w:pPr>
              <w:numPr>
                <w:ilvl w:val="0"/>
                <w:numId w:val="29"/>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розуміє,</w:t>
            </w:r>
            <w:r w:rsidRPr="00FE3022">
              <w:rPr>
                <w:rFonts w:ascii="Times New Roman" w:hAnsi="Times New Roman"/>
                <w:iCs/>
                <w:sz w:val="24"/>
                <w:szCs w:val="24"/>
                <w:lang w:val="ru-RU"/>
              </w:rPr>
              <w:t xml:space="preserve"> що для відповіді на запитання може бракувати числових даних </w:t>
            </w:r>
            <w:r w:rsidRPr="00FE3022">
              <w:rPr>
                <w:rFonts w:ascii="Times New Roman" w:hAnsi="Times New Roman"/>
                <w:sz w:val="24"/>
                <w:szCs w:val="24"/>
                <w:lang w:val="ru-RU"/>
              </w:rPr>
              <w:t>[2 МАО 2-3.1-2]</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r>
      <w:tr w:rsidR="005B5BAA" w:rsidRPr="00FE3022" w:rsidTr="007521A4">
        <w:trPr>
          <w:trHeight w:val="883"/>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rPr>
            </w:pPr>
            <w:r w:rsidRPr="00FE3022">
              <w:rPr>
                <w:rFonts w:ascii="Times New Roman" w:hAnsi="Times New Roman"/>
                <w:sz w:val="24"/>
                <w:szCs w:val="24"/>
              </w:rPr>
              <w:t>Обирає числові дані, необхідні і достатні для відповіді на конкретне запитання; визначає дію (дії) для розв’язання проблемної ситуації, виконує її (їх)</w:t>
            </w:r>
          </w:p>
          <w:p w:rsidR="005B5BAA" w:rsidRPr="00FE3022" w:rsidRDefault="005B5BAA" w:rsidP="00466802">
            <w:pPr>
              <w:autoSpaceDE w:val="0"/>
              <w:autoSpaceDN w:val="0"/>
              <w:adjustRightInd w:val="0"/>
              <w:spacing w:after="0" w:line="240" w:lineRule="auto"/>
              <w:rPr>
                <w:rFonts w:ascii="Times New Roman" w:hAnsi="Times New Roman"/>
                <w:sz w:val="24"/>
                <w:szCs w:val="24"/>
              </w:rPr>
            </w:pP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29"/>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визначає </w:t>
            </w:r>
            <w:r w:rsidRPr="00FE3022">
              <w:rPr>
                <w:rFonts w:ascii="Times New Roman" w:hAnsi="Times New Roman"/>
                <w:iCs/>
                <w:sz w:val="24"/>
                <w:szCs w:val="24"/>
                <w:lang w:val="ru-RU"/>
              </w:rPr>
              <w:t>числові дані, необхідні і достатні для відповіді на конкретне запитання</w:t>
            </w:r>
            <w:r w:rsidRPr="00FE3022">
              <w:rPr>
                <w:rFonts w:ascii="Times New Roman" w:hAnsi="Times New Roman"/>
                <w:sz w:val="24"/>
                <w:szCs w:val="24"/>
                <w:lang w:val="ru-RU"/>
              </w:rPr>
              <w:t xml:space="preserve"> [2 МАО 2-2.3-1];</w:t>
            </w:r>
          </w:p>
          <w:p w:rsidR="005B5BAA" w:rsidRPr="00FE3022" w:rsidRDefault="005B5BAA" w:rsidP="00466802">
            <w:pPr>
              <w:numPr>
                <w:ilvl w:val="0"/>
                <w:numId w:val="29"/>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розв’язує</w:t>
            </w:r>
            <w:r w:rsidRPr="00FE3022">
              <w:rPr>
                <w:rFonts w:ascii="Times New Roman" w:hAnsi="Times New Roman"/>
                <w:sz w:val="24"/>
                <w:szCs w:val="24"/>
                <w:lang w:val="ru-RU"/>
              </w:rPr>
              <w:t xml:space="preserve"> проблемні ситуації з опорою на прості математичні моделі [2 МАО 2-2.3-2]</w:t>
            </w:r>
          </w:p>
        </w:tc>
      </w:tr>
      <w:tr w:rsidR="005B5BAA" w:rsidRPr="00FE3022" w:rsidTr="007521A4">
        <w:trPr>
          <w:trHeight w:val="883"/>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Визначає шляхи розв’язання проблемної ситуації</w:t>
            </w: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b/>
                <w:bCs/>
                <w:sz w:val="24"/>
                <w:szCs w:val="24"/>
              </w:rPr>
            </w:pPr>
            <w:r w:rsidRPr="00FE3022">
              <w:rPr>
                <w:rFonts w:ascii="Times New Roman" w:hAnsi="Times New Roman"/>
                <w:i/>
                <w:iCs/>
                <w:sz w:val="24"/>
                <w:szCs w:val="24"/>
              </w:rPr>
              <w:t>з</w:t>
            </w:r>
            <w:r w:rsidRPr="00FE3022">
              <w:rPr>
                <w:rFonts w:ascii="Times New Roman" w:hAnsi="Times New Roman"/>
                <w:i/>
                <w:sz w:val="24"/>
                <w:szCs w:val="24"/>
              </w:rPr>
              <w:t>’ясовує</w:t>
            </w:r>
            <w:r w:rsidRPr="00FE3022">
              <w:rPr>
                <w:rFonts w:ascii="Times New Roman" w:hAnsi="Times New Roman"/>
                <w:sz w:val="24"/>
                <w:szCs w:val="24"/>
              </w:rPr>
              <w:t xml:space="preserve">, чи існує інший шлях розв’язування проблемної ситуації (з допомогою дорослого або самостійно), </w:t>
            </w:r>
            <w:r w:rsidRPr="00FE3022">
              <w:rPr>
                <w:rFonts w:ascii="Times New Roman" w:hAnsi="Times New Roman"/>
                <w:i/>
                <w:sz w:val="24"/>
                <w:szCs w:val="24"/>
              </w:rPr>
              <w:t>робить</w:t>
            </w:r>
            <w:r w:rsidRPr="00FE3022">
              <w:rPr>
                <w:rFonts w:ascii="Times New Roman" w:hAnsi="Times New Roman"/>
                <w:sz w:val="24"/>
                <w:szCs w:val="24"/>
              </w:rPr>
              <w:t xml:space="preserve"> відповідний висновок [2 МАО 2-3.2-1]</w:t>
            </w:r>
          </w:p>
          <w:p w:rsidR="005B5BAA" w:rsidRPr="00FE3022" w:rsidRDefault="005B5BAA" w:rsidP="00466802">
            <w:pPr>
              <w:autoSpaceDE w:val="0"/>
              <w:autoSpaceDN w:val="0"/>
              <w:adjustRightInd w:val="0"/>
              <w:spacing w:after="0" w:line="240" w:lineRule="auto"/>
              <w:rPr>
                <w:rFonts w:ascii="Times New Roman" w:hAnsi="Times New Roman"/>
                <w:b/>
                <w:bCs/>
                <w:sz w:val="24"/>
                <w:szCs w:val="24"/>
              </w:rPr>
            </w:pPr>
          </w:p>
        </w:tc>
      </w:tr>
      <w:tr w:rsidR="005B5BAA" w:rsidRPr="00FE3022" w:rsidTr="007521A4">
        <w:trPr>
          <w:trHeight w:val="883"/>
        </w:trPr>
        <w:tc>
          <w:tcPr>
            <w:tcW w:w="9889" w:type="dxa"/>
            <w:gridSpan w:val="3"/>
          </w:tcPr>
          <w:p w:rsidR="005B5BAA" w:rsidRPr="00FE3022" w:rsidRDefault="005B5BAA" w:rsidP="00466802">
            <w:pPr>
              <w:widowControl w:val="0"/>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t>Пропонований зміст</w:t>
            </w:r>
          </w:p>
          <w:p w:rsidR="005B5BAA" w:rsidRPr="00FE3022" w:rsidRDefault="005B5BAA" w:rsidP="00466802">
            <w:pPr>
              <w:widowControl w:val="0"/>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 xml:space="preserve">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Натуральні числа 1-10.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lastRenderedPageBreak/>
              <w:t xml:space="preserve">Позначення числа цифрою. Цифра 0. Склад чисел 2-10.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Числова пряма. Попереднє і наступне число.</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Числа 11-100. Позиційний запис числа.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Порівняння чисел. Знаки &lt;, &gt; , =.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Арифметичні дії додавання (знаходження цілого) та віднімання (знаходження частини цілого).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Назви компонентів дій додавання та віднімання.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Знаходження невідомих компонентів дій додавання та віднімання</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Зв’язок між діями додавання та віднімання.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Переставний закон додавання.</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Додавання і віднімання чисел у межах 100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Прийоми виконання арифметичних дій додавання і віднімання.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Арифметичні дії множення та ділення.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Назви компонентів дій множення і ділення.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Знаходження невідомих компонентів дій множення та ділення</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Зв’язок між діями множення і ділення.</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Переставний закон множення.</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Ціле, частини цілого.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Різницеве та кратне порівняння.</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Математичний  вираз та його значення.</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Порядок виконання дій у математичних виразах на 1 – 2 дії.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Вирази зі змінною на 1-2 дії.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Ймовірний та фактичний результати обчислень.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Числові рівності і нерівності.</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 Життєві ситуації, які розв’язуються математичним шляхом (тексти математичного змісту, сюжетні задачі), їх розв’язання з опорою на прості математичні моделі.</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Помилки в обчисленнях. Способи усунення помилок.</w:t>
            </w:r>
          </w:p>
          <w:p w:rsidR="005B5BAA" w:rsidRPr="00FE3022" w:rsidRDefault="005B5BAA" w:rsidP="00466802">
            <w:pPr>
              <w:spacing w:after="0" w:line="240" w:lineRule="auto"/>
              <w:rPr>
                <w:rFonts w:ascii="Times New Roman" w:eastAsia="Times New Roman" w:hAnsi="Times New Roman"/>
                <w:sz w:val="24"/>
                <w:szCs w:val="24"/>
                <w:lang w:val="ru-RU"/>
              </w:rPr>
            </w:pPr>
          </w:p>
        </w:tc>
      </w:tr>
      <w:tr w:rsidR="005B5BAA" w:rsidRPr="00FE3022" w:rsidTr="007521A4">
        <w:trPr>
          <w:trHeight w:val="489"/>
        </w:trPr>
        <w:tc>
          <w:tcPr>
            <w:tcW w:w="9889" w:type="dxa"/>
            <w:gridSpan w:val="3"/>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lastRenderedPageBreak/>
              <w:t>3. Змістова лінія «Вимірювання величин»</w:t>
            </w:r>
          </w:p>
        </w:tc>
      </w:tr>
      <w:tr w:rsidR="005B5BAA" w:rsidRPr="00FE3022" w:rsidTr="007521A4">
        <w:trPr>
          <w:trHeight w:val="466"/>
        </w:trPr>
        <w:tc>
          <w:tcPr>
            <w:tcW w:w="3510" w:type="dxa"/>
          </w:tcPr>
          <w:p w:rsidR="005B5BAA" w:rsidRPr="00FE3022" w:rsidRDefault="005B5BAA" w:rsidP="00466802">
            <w:pPr>
              <w:widowControl w:val="0"/>
              <w:spacing w:after="0" w:line="240" w:lineRule="auto"/>
              <w:jc w:val="center"/>
              <w:rPr>
                <w:rFonts w:ascii="Times New Roman" w:eastAsia="MS Mincho" w:hAnsi="Times New Roman"/>
                <w:b/>
                <w:kern w:val="2"/>
                <w:sz w:val="24"/>
                <w:szCs w:val="24"/>
                <w:lang w:eastAsia="ja-JP" w:bidi="hi-IN"/>
              </w:rPr>
            </w:pPr>
            <w:r w:rsidRPr="00FE3022">
              <w:rPr>
                <w:rFonts w:ascii="Times New Roman" w:eastAsia="SimSun" w:hAnsi="Times New Roman"/>
                <w:b/>
                <w:kern w:val="2"/>
                <w:sz w:val="24"/>
                <w:szCs w:val="24"/>
                <w:lang w:eastAsia="hi-IN" w:bidi="hi-IN"/>
              </w:rPr>
              <w:t>1</w:t>
            </w:r>
          </w:p>
        </w:tc>
        <w:tc>
          <w:tcPr>
            <w:tcW w:w="6379" w:type="dxa"/>
            <w:gridSpan w:val="2"/>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rPr>
          <w:trHeight w:val="883"/>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Вимірює величини за допомогою підручних засобів і вимірювальних приладів</w:t>
            </w: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rPr>
            </w:pPr>
            <w:r w:rsidRPr="00FE3022">
              <w:rPr>
                <w:rFonts w:ascii="Times New Roman" w:hAnsi="Times New Roman"/>
                <w:i/>
                <w:iCs/>
                <w:sz w:val="24"/>
                <w:szCs w:val="24"/>
              </w:rPr>
              <w:t>здійснює</w:t>
            </w:r>
            <w:r w:rsidRPr="00FE3022">
              <w:rPr>
                <w:rFonts w:ascii="Times New Roman" w:hAnsi="Times New Roman"/>
                <w:sz w:val="24"/>
                <w:szCs w:val="24"/>
              </w:rPr>
              <w:t xml:space="preserve"> вимірювання величин, маючи вільний доступ до необхідних вимірювальних приладів (лінійка, термометр, годинник, мензурка) та різного роду нестандартних мірок / підручних засобів (стрічка, сірникова коробка, пісковий годинник, склянка, ложка тощо) [2 МАО 3-4.7-1];</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знає</w:t>
            </w:r>
            <w:r w:rsidRPr="00FE3022">
              <w:rPr>
                <w:rFonts w:ascii="Times New Roman" w:hAnsi="Times New Roman"/>
                <w:sz w:val="24"/>
                <w:szCs w:val="24"/>
                <w:lang w:val="ru-RU"/>
              </w:rPr>
              <w:t xml:space="preserve"> одиниці вимірювання величин та співвідношення між ними [2 МАО 3-4.7-2];</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 xml:space="preserve">записує </w:t>
            </w:r>
            <w:r w:rsidRPr="00FE3022">
              <w:rPr>
                <w:rFonts w:ascii="Times New Roman" w:hAnsi="Times New Roman"/>
                <w:sz w:val="24"/>
                <w:szCs w:val="24"/>
                <w:lang w:val="ru-RU"/>
              </w:rPr>
              <w:t>результати вимірювання основних величин у сантиметрах (см), дециметрах (дм), метрах ( м); кілограмах (кг), центнерах (ц); градусах Цельсія (С</w:t>
            </w:r>
            <w:r w:rsidRPr="00FE3022">
              <w:rPr>
                <w:rFonts w:ascii="Times New Roman" w:hAnsi="Times New Roman"/>
                <w:sz w:val="24"/>
                <w:szCs w:val="24"/>
                <w:vertAlign w:val="superscript"/>
                <w:lang w:val="ru-RU"/>
              </w:rPr>
              <w:t>о</w:t>
            </w:r>
            <w:r w:rsidRPr="00FE3022">
              <w:rPr>
                <w:rFonts w:ascii="Times New Roman" w:hAnsi="Times New Roman"/>
                <w:sz w:val="24"/>
                <w:szCs w:val="24"/>
                <w:lang w:val="ru-RU"/>
              </w:rPr>
              <w:t xml:space="preserve">), </w:t>
            </w:r>
            <w:r w:rsidRPr="00FE3022">
              <w:rPr>
                <w:rFonts w:ascii="Times New Roman" w:hAnsi="Times New Roman"/>
                <w:sz w:val="24"/>
                <w:szCs w:val="24"/>
                <w:vertAlign w:val="superscript"/>
                <w:lang w:val="ru-RU"/>
              </w:rPr>
              <w:t xml:space="preserve"> </w:t>
            </w:r>
            <w:r w:rsidRPr="00FE3022">
              <w:rPr>
                <w:rFonts w:ascii="Times New Roman" w:hAnsi="Times New Roman"/>
                <w:sz w:val="24"/>
                <w:szCs w:val="24"/>
                <w:lang w:val="ru-RU"/>
              </w:rPr>
              <w:t>годинах (год), хвилинах ( хв); літрах (л) [2 МАО 3-4.7-3];</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вимірює</w:t>
            </w:r>
            <w:r w:rsidRPr="00FE3022">
              <w:rPr>
                <w:rFonts w:ascii="Times New Roman" w:hAnsi="Times New Roman"/>
                <w:sz w:val="24"/>
                <w:szCs w:val="24"/>
                <w:lang w:val="ru-RU"/>
              </w:rPr>
              <w:t xml:space="preserve"> довжини предметів або відрізків ) [ 2 МАО 3-4.7-4];</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будує</w:t>
            </w:r>
            <w:r w:rsidRPr="00FE3022">
              <w:rPr>
                <w:rFonts w:ascii="Times New Roman" w:hAnsi="Times New Roman"/>
                <w:sz w:val="24"/>
                <w:szCs w:val="24"/>
                <w:lang w:val="ru-RU"/>
              </w:rPr>
              <w:t xml:space="preserve"> відрізки заданої довжини ) [2 МАО 3-4.7-5];</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 xml:space="preserve">визначає </w:t>
            </w:r>
            <w:r w:rsidRPr="00FE3022">
              <w:rPr>
                <w:rFonts w:ascii="Times New Roman" w:hAnsi="Times New Roman"/>
                <w:sz w:val="24"/>
                <w:szCs w:val="24"/>
                <w:lang w:val="ru-RU"/>
              </w:rPr>
              <w:t>час з точністю до п’яти хвилин [ 2 МАО 3-4.7-6];</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lastRenderedPageBreak/>
              <w:t>позначає</w:t>
            </w:r>
            <w:r w:rsidRPr="00FE3022">
              <w:rPr>
                <w:rFonts w:ascii="Times New Roman" w:hAnsi="Times New Roman"/>
                <w:sz w:val="24"/>
                <w:szCs w:val="24"/>
                <w:lang w:val="ru-RU"/>
              </w:rPr>
              <w:t xml:space="preserve"> час на зображенні/ макеті циферблату годинника зі стрілками [2 МАО 3-4.7-7];</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використову</w:t>
            </w:r>
            <w:r w:rsidRPr="00FE3022">
              <w:rPr>
                <w:rFonts w:ascii="Times New Roman" w:hAnsi="Times New Roman"/>
                <w:sz w:val="24"/>
                <w:szCs w:val="24"/>
                <w:lang w:val="ru-RU"/>
              </w:rPr>
              <w:t>є календар для опису і розв’язання повсякденних проблем [2 МАО 3-4.7-8];</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вимірює</w:t>
            </w:r>
            <w:r w:rsidRPr="00FE3022">
              <w:rPr>
                <w:rFonts w:ascii="Times New Roman" w:hAnsi="Times New Roman"/>
                <w:sz w:val="24"/>
                <w:szCs w:val="24"/>
                <w:lang w:val="ru-RU"/>
              </w:rPr>
              <w:t xml:space="preserve"> місткість посудини за допомогою літрової мірки [2 МАО 3-4.7-9]</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tc>
      </w:tr>
      <w:tr w:rsidR="005B5BAA" w:rsidRPr="00FE3022" w:rsidTr="007521A4">
        <w:trPr>
          <w:trHeight w:val="883"/>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lastRenderedPageBreak/>
              <w:t>Аналізує проблемні ситуації зі свого життя; визначає групу пов’язаних між собою величин для розв’язання повсякденних проблем математичного змісту</w:t>
            </w:r>
            <w:r w:rsidRPr="00FE3022">
              <w:rPr>
                <w:rFonts w:ascii="Times New Roman" w:hAnsi="Times New Roman"/>
                <w:sz w:val="24"/>
                <w:szCs w:val="24"/>
              </w:rPr>
              <w:t> </w:t>
            </w:r>
          </w:p>
        </w:tc>
        <w:tc>
          <w:tcPr>
            <w:tcW w:w="6379" w:type="dxa"/>
            <w:gridSpan w:val="2"/>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rPr>
            </w:pPr>
            <w:r w:rsidRPr="00FE3022">
              <w:rPr>
                <w:rFonts w:ascii="Times New Roman" w:hAnsi="Times New Roman"/>
                <w:i/>
                <w:iCs/>
                <w:sz w:val="24"/>
                <w:szCs w:val="24"/>
              </w:rPr>
              <w:t>розв’язує</w:t>
            </w:r>
            <w:r w:rsidRPr="00FE3022">
              <w:rPr>
                <w:rFonts w:ascii="Times New Roman" w:hAnsi="Times New Roman"/>
                <w:sz w:val="24"/>
                <w:szCs w:val="24"/>
              </w:rPr>
              <w:t xml:space="preserve">  проблемні ситуації зі свого життя, що містять групи пов’язаних між собою величин (довжини, маси, температури, часу, місткості (об’єму) [2 МАО 3-1.2-1];</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rPr>
            </w:pPr>
            <w:r w:rsidRPr="00FE3022">
              <w:rPr>
                <w:rFonts w:ascii="Times New Roman" w:hAnsi="Times New Roman"/>
                <w:i/>
                <w:iCs/>
                <w:sz w:val="24"/>
                <w:szCs w:val="24"/>
                <w:lang w:val="ru-RU"/>
              </w:rPr>
              <w:t>оперує</w:t>
            </w:r>
            <w:r w:rsidRPr="00FE3022">
              <w:rPr>
                <w:rFonts w:ascii="Times New Roman" w:hAnsi="Times New Roman"/>
                <w:sz w:val="24"/>
                <w:szCs w:val="24"/>
                <w:lang w:val="ru-RU"/>
              </w:rPr>
              <w:t xml:space="preserve"> грошима, здійснюючи покупки у крамницях (справжніх та уявних), продаж і покупки на шкільних ярмарках та ін. </w:t>
            </w:r>
            <w:r w:rsidRPr="00FE3022">
              <w:rPr>
                <w:rFonts w:ascii="Times New Roman" w:hAnsi="Times New Roman"/>
                <w:sz w:val="24"/>
                <w:szCs w:val="24"/>
              </w:rPr>
              <w:t>[2 МАО 3-1.2-2];</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rPr>
            </w:pPr>
            <w:r w:rsidRPr="00FE3022">
              <w:rPr>
                <w:rFonts w:ascii="Times New Roman" w:hAnsi="Times New Roman"/>
                <w:i/>
                <w:iCs/>
                <w:sz w:val="24"/>
                <w:szCs w:val="24"/>
              </w:rPr>
              <w:t>порівнює</w:t>
            </w:r>
            <w:r w:rsidRPr="00FE3022">
              <w:rPr>
                <w:rFonts w:ascii="Times New Roman" w:hAnsi="Times New Roman"/>
                <w:sz w:val="24"/>
                <w:szCs w:val="24"/>
              </w:rPr>
              <w:t xml:space="preserve"> об’єкти навколишнього світу за довжиною, масою, місткістю (об’ємом) [2 МАО 3-1.2-3];</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розуміє,</w:t>
            </w:r>
            <w:r w:rsidRPr="00FE3022">
              <w:rPr>
                <w:rFonts w:ascii="Times New Roman" w:hAnsi="Times New Roman"/>
                <w:sz w:val="24"/>
                <w:szCs w:val="24"/>
                <w:lang w:val="ru-RU"/>
              </w:rPr>
              <w:t xml:space="preserve"> які одиниці вимірювання величини доцільно використовувати в конкретному випадку [2 МАО 3-1.2-4];</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порівнює</w:t>
            </w:r>
            <w:r w:rsidRPr="00FE3022">
              <w:rPr>
                <w:rFonts w:ascii="Times New Roman" w:hAnsi="Times New Roman"/>
                <w:sz w:val="24"/>
                <w:szCs w:val="24"/>
                <w:lang w:val="ru-RU"/>
              </w:rPr>
              <w:t xml:space="preserve"> іменовані числа, подані в одиницях довжини, маси, місткості (об’єму), часу, температури [2 МАО 3-1.2-5];</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перетворює</w:t>
            </w:r>
            <w:r w:rsidRPr="00FE3022">
              <w:rPr>
                <w:rFonts w:ascii="Times New Roman" w:hAnsi="Times New Roman"/>
                <w:sz w:val="24"/>
                <w:szCs w:val="24"/>
                <w:lang w:val="ru-RU"/>
              </w:rPr>
              <w:t xml:space="preserve"> іменовані числа, виражені в одиницях двох найменувань [2 МАО 3-1.2-6];</w:t>
            </w:r>
          </w:p>
          <w:p w:rsidR="005B5BAA" w:rsidRPr="00FE3022" w:rsidRDefault="005B5BAA" w:rsidP="00466802">
            <w:pPr>
              <w:numPr>
                <w:ilvl w:val="0"/>
                <w:numId w:val="30"/>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 xml:space="preserve">виконує </w:t>
            </w:r>
            <w:r w:rsidRPr="00FE3022">
              <w:rPr>
                <w:rFonts w:ascii="Times New Roman" w:hAnsi="Times New Roman"/>
                <w:sz w:val="24"/>
                <w:szCs w:val="24"/>
                <w:lang w:val="ru-RU"/>
              </w:rPr>
              <w:t>дії додавання і віднімання з іменованими числами, поданими в однакових одиницях вимірювання [2 МАО 3-1.2-7]</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tc>
      </w:tr>
      <w:tr w:rsidR="005B5BAA" w:rsidRPr="00FE3022" w:rsidTr="007521A4">
        <w:trPr>
          <w:trHeight w:val="883"/>
        </w:trPr>
        <w:tc>
          <w:tcPr>
            <w:tcW w:w="9889" w:type="dxa"/>
            <w:gridSpan w:val="3"/>
          </w:tcPr>
          <w:p w:rsidR="005B5BAA" w:rsidRPr="00FE3022" w:rsidRDefault="005B5BAA" w:rsidP="00466802">
            <w:pPr>
              <w:widowControl w:val="0"/>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t xml:space="preserve">Пропонований зміст </w:t>
            </w:r>
          </w:p>
          <w:p w:rsidR="005B5BAA" w:rsidRPr="00FE3022" w:rsidRDefault="005B5BAA" w:rsidP="00466802">
            <w:pPr>
              <w:widowControl w:val="0"/>
              <w:spacing w:after="0" w:line="240" w:lineRule="auto"/>
              <w:rPr>
                <w:rFonts w:ascii="Times New Roman" w:eastAsia="Times New Roman" w:hAnsi="Times New Roman"/>
                <w:sz w:val="24"/>
                <w:szCs w:val="24"/>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Вимірювання величин (довжини, маси, температури, часу, місткості (об’єму) за допомогою підручних засобів та  вимірювальних приладів. Одиниці вимірювання величин та співвідношення між ними. Запис результатів вимірювання величин.</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Вимірювання довжини предметів або відрізків. Побудова відрізків заданої довжини.</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Визначення часу за годинником з точністю до 1 год / 5 хв. Календар та його використання для  опису і  розв’язання повсякденних проблем.</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Вимірювання місткості (об’єму) посудини за допомогою літрової (або іншої) мірки.</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Порівняння об’єктів навколишнього світу за довжиною, масою, місткістю (об’ємом).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Доцільність застосування одиниць вимірювання величин у конкретних  випадках.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Гроші. Операції з грошима. Формування поняття «решта»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Іменовані числа. Перетворення іменованих чисел, виражених в одиницях двох найменувань. Порівняння, додавання і віднімання  іменованих чисел.</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Розв’язання  проблемних ситуацій зі свого життя, що містять групи пов’язаних між собою величин.</w:t>
            </w:r>
          </w:p>
          <w:p w:rsidR="005B5BAA" w:rsidRPr="00FE3022" w:rsidRDefault="005B5BAA" w:rsidP="00466802">
            <w:pPr>
              <w:widowControl w:val="0"/>
              <w:spacing w:after="0" w:line="240" w:lineRule="auto"/>
              <w:rPr>
                <w:rFonts w:ascii="Times New Roman" w:eastAsia="SimSun" w:hAnsi="Times New Roman"/>
                <w:kern w:val="2"/>
                <w:sz w:val="24"/>
                <w:szCs w:val="24"/>
                <w:lang w:val="ru-RU" w:eastAsia="hi-IN" w:bidi="hi-IN"/>
              </w:rPr>
            </w:pPr>
          </w:p>
        </w:tc>
      </w:tr>
      <w:tr w:rsidR="005B5BAA" w:rsidRPr="00FE3022" w:rsidTr="007521A4">
        <w:trPr>
          <w:trHeight w:val="421"/>
        </w:trPr>
        <w:tc>
          <w:tcPr>
            <w:tcW w:w="9889" w:type="dxa"/>
            <w:gridSpan w:val="3"/>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4. Змістова лінія «Просторові відношення. Геометричні фігури»</w:t>
            </w:r>
          </w:p>
          <w:p w:rsidR="005B5BAA" w:rsidRPr="00FE3022" w:rsidRDefault="005B5BAA" w:rsidP="00466802">
            <w:pPr>
              <w:widowControl w:val="0"/>
              <w:spacing w:after="0" w:line="240" w:lineRule="auto"/>
              <w:jc w:val="center"/>
              <w:rPr>
                <w:rFonts w:ascii="Times New Roman" w:eastAsia="Times New Roman" w:hAnsi="Times New Roman"/>
                <w:b/>
                <w:sz w:val="24"/>
                <w:szCs w:val="24"/>
              </w:rPr>
            </w:pPr>
          </w:p>
        </w:tc>
      </w:tr>
      <w:tr w:rsidR="005B5BAA" w:rsidRPr="00FE3022" w:rsidTr="007521A4">
        <w:trPr>
          <w:trHeight w:val="421"/>
        </w:trPr>
        <w:tc>
          <w:tcPr>
            <w:tcW w:w="3510" w:type="dxa"/>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1</w:t>
            </w:r>
          </w:p>
        </w:tc>
        <w:tc>
          <w:tcPr>
            <w:tcW w:w="6379" w:type="dxa"/>
            <w:gridSpan w:val="2"/>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rPr>
          <w:trHeight w:val="415"/>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rPr>
              <w:lastRenderedPageBreak/>
              <w:t>О</w:t>
            </w:r>
            <w:r w:rsidRPr="00FE3022">
              <w:rPr>
                <w:rFonts w:ascii="Times New Roman" w:hAnsi="Times New Roman"/>
                <w:sz w:val="24"/>
                <w:szCs w:val="24"/>
                <w:lang w:val="ru-RU"/>
              </w:rPr>
              <w:t>рієнтується на площині і в просторі; описує або зображає схематично розміщення, напрямок і рух об’єктів</w:t>
            </w:r>
          </w:p>
        </w:tc>
        <w:tc>
          <w:tcPr>
            <w:tcW w:w="6379" w:type="dxa"/>
            <w:gridSpan w:val="2"/>
          </w:tcPr>
          <w:p w:rsidR="005B5BAA" w:rsidRPr="00FE3022" w:rsidRDefault="005B5BAA" w:rsidP="00466802">
            <w:pPr>
              <w:autoSpaceDE w:val="0"/>
              <w:autoSpaceDN w:val="0"/>
              <w:adjustRightInd w:val="0"/>
              <w:spacing w:after="0" w:line="240" w:lineRule="auto"/>
              <w:rPr>
                <w:rFonts w:ascii="Times New Roman" w:hAnsi="Times New Roman"/>
                <w:b/>
                <w:bCs/>
                <w:sz w:val="24"/>
                <w:szCs w:val="24"/>
              </w:rPr>
            </w:pPr>
            <w:r w:rsidRPr="00FE3022">
              <w:rPr>
                <w:rFonts w:ascii="Times New Roman" w:hAnsi="Times New Roman"/>
                <w:b/>
                <w:bCs/>
                <w:sz w:val="24"/>
                <w:szCs w:val="24"/>
              </w:rPr>
              <w:t>Учень / учениця:</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встановлює відносне </w:t>
            </w:r>
            <w:r w:rsidRPr="00FE3022">
              <w:rPr>
                <w:rFonts w:ascii="Times New Roman" w:hAnsi="Times New Roman"/>
                <w:sz w:val="24"/>
                <w:szCs w:val="24"/>
                <w:lang w:val="ru-RU"/>
              </w:rPr>
              <w:t>розміщення об’єктів на площині та у просторі (лівіше, правіше, вище, нижче тощо), використовуючи математичну мову [2 МАО 4-4.4-1];</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демонструє вміння </w:t>
            </w:r>
            <w:r w:rsidRPr="00FE3022">
              <w:rPr>
                <w:rFonts w:ascii="Times New Roman" w:hAnsi="Times New Roman"/>
                <w:sz w:val="24"/>
                <w:szCs w:val="24"/>
                <w:lang w:val="ru-RU"/>
              </w:rPr>
              <w:t>переміщувати об’єкти в заданих напрямках: справа наліво, зліва направо, зверху вниз, знизу вгору [2 МАО 4-4.4-2];</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коментує </w:t>
            </w:r>
            <w:r w:rsidRPr="00FE3022">
              <w:rPr>
                <w:rFonts w:ascii="Times New Roman" w:hAnsi="Times New Roman"/>
                <w:sz w:val="24"/>
                <w:szCs w:val="24"/>
                <w:lang w:val="ru-RU"/>
              </w:rPr>
              <w:t>виконувані дії, вживаючи у мовленні відповідні математичні терміни [2 МАО 4-4.4-3]</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r>
      <w:tr w:rsidR="005B5BAA" w:rsidRPr="00FE3022" w:rsidTr="007521A4">
        <w:trPr>
          <w:trHeight w:val="883"/>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rPr>
            </w:pPr>
            <w:r w:rsidRPr="00FE3022">
              <w:rPr>
                <w:rFonts w:ascii="Times New Roman" w:hAnsi="Times New Roman"/>
                <w:sz w:val="24"/>
                <w:szCs w:val="24"/>
              </w:rPr>
              <w:t>Розпізнає знайомі геометричні площинні та об’ємні фігури серед об’єктів навколишнього світу, на малюнках</w:t>
            </w:r>
          </w:p>
        </w:tc>
        <w:tc>
          <w:tcPr>
            <w:tcW w:w="6379" w:type="dxa"/>
            <w:gridSpan w:val="2"/>
          </w:tcPr>
          <w:p w:rsidR="005B5BAA" w:rsidRPr="00FE3022" w:rsidRDefault="005B5BAA" w:rsidP="00466802">
            <w:pPr>
              <w:autoSpaceDE w:val="0"/>
              <w:autoSpaceDN w:val="0"/>
              <w:adjustRightInd w:val="0"/>
              <w:spacing w:after="0" w:line="240" w:lineRule="auto"/>
              <w:rPr>
                <w:rFonts w:ascii="Times New Roman" w:hAnsi="Times New Roman"/>
                <w:b/>
                <w:bCs/>
                <w:sz w:val="24"/>
                <w:szCs w:val="24"/>
              </w:rPr>
            </w:pPr>
            <w:r w:rsidRPr="00FE3022">
              <w:rPr>
                <w:rFonts w:ascii="Times New Roman" w:hAnsi="Times New Roman"/>
                <w:b/>
                <w:bCs/>
                <w:sz w:val="24"/>
                <w:szCs w:val="24"/>
              </w:rPr>
              <w:t>Учень / учениця:</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rPr>
            </w:pPr>
            <w:r w:rsidRPr="00FE3022">
              <w:rPr>
                <w:rFonts w:ascii="Times New Roman" w:hAnsi="Times New Roman"/>
                <w:i/>
                <w:iCs/>
                <w:sz w:val="24"/>
                <w:szCs w:val="24"/>
              </w:rPr>
              <w:t>розрізняє</w:t>
            </w:r>
            <w:r w:rsidRPr="00FE3022">
              <w:rPr>
                <w:rFonts w:ascii="Times New Roman" w:hAnsi="Times New Roman"/>
                <w:sz w:val="24"/>
                <w:szCs w:val="24"/>
              </w:rPr>
              <w:t xml:space="preserve"> геометричні площинні та об’ємні фігури за їх істотними ознаками [2 МАО 4-4.5-1];</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rPr>
            </w:pPr>
            <w:r w:rsidRPr="00FE3022">
              <w:rPr>
                <w:rFonts w:ascii="Times New Roman" w:hAnsi="Times New Roman"/>
                <w:i/>
                <w:iCs/>
                <w:sz w:val="24"/>
                <w:szCs w:val="24"/>
              </w:rPr>
              <w:t>відтворює</w:t>
            </w:r>
            <w:r w:rsidRPr="00FE3022">
              <w:rPr>
                <w:rFonts w:ascii="Times New Roman" w:hAnsi="Times New Roman"/>
                <w:sz w:val="24"/>
                <w:szCs w:val="24"/>
              </w:rPr>
              <w:t xml:space="preserve"> досліджувані геометричні форми (вирізає, наклеює, малює, моделює та ін.), використовуючи для цього не лише готові геометричні фігури, а й упізнані у предметах навколишнього світу [2 МАО 4-4.5-2];</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знаходить</w:t>
            </w:r>
            <w:r w:rsidRPr="00FE3022">
              <w:rPr>
                <w:rFonts w:ascii="Times New Roman" w:hAnsi="Times New Roman"/>
                <w:sz w:val="24"/>
                <w:szCs w:val="24"/>
                <w:lang w:val="ru-RU"/>
              </w:rPr>
              <w:t xml:space="preserve"> відомі площинні та об’ємні фігури серед предметів навколишнього середовища, на малюнках [2 МАО 4-4.5-3];</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наводить приклади</w:t>
            </w:r>
            <w:r w:rsidRPr="00FE3022">
              <w:rPr>
                <w:rFonts w:ascii="Times New Roman" w:hAnsi="Times New Roman"/>
                <w:sz w:val="24"/>
                <w:szCs w:val="24"/>
                <w:lang w:val="ru-RU"/>
              </w:rPr>
              <w:t xml:space="preserve"> предметів у навколишньому світі, які мають форму площинної чи об’ємної фігури [2 МАО 4-4.5-4];</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розрізняє</w:t>
            </w:r>
            <w:r w:rsidRPr="00FE3022">
              <w:rPr>
                <w:rFonts w:ascii="Times New Roman" w:hAnsi="Times New Roman"/>
                <w:sz w:val="24"/>
                <w:szCs w:val="24"/>
                <w:lang w:val="ru-RU"/>
              </w:rPr>
              <w:t xml:space="preserve"> прямі і непрямі кути, зображає їх на аркуші  в клітинку за допомогою косинця [2 МАО 4-4.5-5];</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 будує</w:t>
            </w:r>
            <w:r w:rsidRPr="00FE3022">
              <w:rPr>
                <w:rFonts w:ascii="Times New Roman" w:hAnsi="Times New Roman"/>
                <w:sz w:val="24"/>
                <w:szCs w:val="24"/>
                <w:lang w:val="ru-RU"/>
              </w:rPr>
              <w:t xml:space="preserve"> прямокутник / квадрат на аркуші в клітинку [2 МАО 4-4.5-6]</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r>
      <w:tr w:rsidR="005B5BAA" w:rsidRPr="00FE3022" w:rsidTr="007521A4">
        <w:trPr>
          <w:trHeight w:val="883"/>
        </w:trPr>
        <w:tc>
          <w:tcPr>
            <w:tcW w:w="3510" w:type="dxa"/>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Конструює площинні та об’ємні фігури з підручного матеріалу, створює макети реальних та уявних об’єктів</w:t>
            </w:r>
          </w:p>
        </w:tc>
        <w:tc>
          <w:tcPr>
            <w:tcW w:w="6379" w:type="dxa"/>
            <w:gridSpan w:val="2"/>
          </w:tcPr>
          <w:p w:rsidR="005B5BAA" w:rsidRPr="00FE3022" w:rsidRDefault="005B5BAA" w:rsidP="00466802">
            <w:pPr>
              <w:autoSpaceDE w:val="0"/>
              <w:autoSpaceDN w:val="0"/>
              <w:adjustRightInd w:val="0"/>
              <w:spacing w:after="0" w:line="240" w:lineRule="auto"/>
              <w:rPr>
                <w:rFonts w:ascii="Times New Roman" w:hAnsi="Times New Roman"/>
                <w:b/>
                <w:bCs/>
                <w:sz w:val="24"/>
                <w:szCs w:val="24"/>
              </w:rPr>
            </w:pPr>
            <w:r w:rsidRPr="00FE3022">
              <w:rPr>
                <w:rFonts w:ascii="Times New Roman" w:hAnsi="Times New Roman"/>
                <w:b/>
                <w:bCs/>
                <w:sz w:val="24"/>
                <w:szCs w:val="24"/>
              </w:rPr>
              <w:t>Учень / учениця:</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rPr>
            </w:pPr>
            <w:r w:rsidRPr="00FE3022">
              <w:rPr>
                <w:rFonts w:ascii="Times New Roman" w:hAnsi="Times New Roman"/>
                <w:i/>
                <w:iCs/>
                <w:sz w:val="24"/>
                <w:szCs w:val="24"/>
              </w:rPr>
              <w:t>моделює</w:t>
            </w:r>
            <w:r w:rsidRPr="00FE3022">
              <w:rPr>
                <w:rFonts w:ascii="Times New Roman" w:hAnsi="Times New Roman"/>
                <w:sz w:val="24"/>
                <w:szCs w:val="24"/>
              </w:rPr>
              <w:t xml:space="preserve"> геометричні фігури з підручного матеріалу (шнурків, олівців, паличок тощо) [2 МАО 4-4.6-1];</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 xml:space="preserve">конструює  </w:t>
            </w:r>
            <w:r w:rsidRPr="00FE3022">
              <w:rPr>
                <w:rFonts w:ascii="Times New Roman" w:hAnsi="Times New Roman"/>
                <w:sz w:val="24"/>
                <w:szCs w:val="24"/>
                <w:lang w:val="ru-RU"/>
              </w:rPr>
              <w:t>знайомі площинні та об’ємні фігури з підручного матеріалу (пластиліну, глини, соломки, конструктора тощо) [2 МАО 4-4.6-2];</w:t>
            </w:r>
          </w:p>
          <w:p w:rsidR="005B5BAA" w:rsidRPr="00FE3022" w:rsidRDefault="005B5BAA" w:rsidP="00466802">
            <w:pPr>
              <w:numPr>
                <w:ilvl w:val="0"/>
                <w:numId w:val="31"/>
              </w:numPr>
              <w:autoSpaceDE w:val="0"/>
              <w:autoSpaceDN w:val="0"/>
              <w:adjustRightInd w:val="0"/>
              <w:spacing w:after="0" w:line="240" w:lineRule="auto"/>
              <w:ind w:left="0" w:firstLine="0"/>
              <w:jc w:val="both"/>
              <w:rPr>
                <w:rFonts w:ascii="Times New Roman" w:hAnsi="Times New Roman"/>
                <w:sz w:val="24"/>
                <w:szCs w:val="24"/>
                <w:lang w:val="ru-RU"/>
              </w:rPr>
            </w:pPr>
            <w:r w:rsidRPr="00FE3022">
              <w:rPr>
                <w:rFonts w:ascii="Times New Roman" w:hAnsi="Times New Roman"/>
                <w:i/>
                <w:iCs/>
                <w:sz w:val="24"/>
                <w:szCs w:val="24"/>
                <w:lang w:val="ru-RU"/>
              </w:rPr>
              <w:t>створює</w:t>
            </w:r>
            <w:r w:rsidRPr="00FE3022">
              <w:rPr>
                <w:rFonts w:ascii="Times New Roman" w:hAnsi="Times New Roman"/>
                <w:sz w:val="24"/>
                <w:szCs w:val="24"/>
                <w:lang w:val="ru-RU"/>
              </w:rPr>
              <w:t xml:space="preserve"> макети реальних та уявних об’єктів [2 МАО 4-4.6-3]</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tc>
      </w:tr>
      <w:tr w:rsidR="005B5BAA" w:rsidRPr="00FE3022" w:rsidTr="007521A4">
        <w:trPr>
          <w:trHeight w:val="559"/>
        </w:trPr>
        <w:tc>
          <w:tcPr>
            <w:tcW w:w="9889" w:type="dxa"/>
            <w:gridSpan w:val="3"/>
          </w:tcPr>
          <w:p w:rsidR="005B5BAA" w:rsidRPr="00FE3022" w:rsidRDefault="005B5BAA" w:rsidP="00466802">
            <w:pPr>
              <w:widowControl w:val="0"/>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t xml:space="preserve">Пропонований зміст </w:t>
            </w:r>
          </w:p>
          <w:p w:rsidR="005B5BAA" w:rsidRPr="00FE3022" w:rsidRDefault="005B5BAA" w:rsidP="00466802">
            <w:pPr>
              <w:widowControl w:val="0"/>
              <w:spacing w:after="0" w:line="240" w:lineRule="auto"/>
              <w:rPr>
                <w:rFonts w:ascii="Times New Roman" w:eastAsia="Times New Roman" w:hAnsi="Times New Roman"/>
                <w:sz w:val="24"/>
                <w:szCs w:val="24"/>
              </w:rPr>
            </w:pP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Розміщення об’єктів на площині та у просторі. Напрямки руху об’єктів. </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Геометричні фігури: точка, пряма, крива, промінь, відрізок, ламана, кут, коло, їх істотні ознаки.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Моделювання геометричних фігур з підручного матеріалу (шнурків, олівців, паличок тощо).</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Геометричні площинні фігури: трикутник, чотирикутник (прямокутник, квадрат), п’ятикутник, шестикутник, круг, їх істотні ознаки, властивості. Побудова прямокутника /квадрата на аркуші в клітинку. </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Геометричні об’ємні фігури: куб, піраміда, куля, конус, циліндр, їх істотні ознаки.</w:t>
            </w:r>
          </w:p>
          <w:p w:rsidR="005B5BAA" w:rsidRPr="00FE3022" w:rsidRDefault="005B5BAA" w:rsidP="00466802">
            <w:pPr>
              <w:autoSpaceDE w:val="0"/>
              <w:autoSpaceDN w:val="0"/>
              <w:adjustRightInd w:val="0"/>
              <w:spacing w:after="0" w:line="240" w:lineRule="auto"/>
              <w:jc w:val="both"/>
              <w:rPr>
                <w:rFonts w:ascii="Times New Roman" w:hAnsi="Times New Roman"/>
                <w:sz w:val="24"/>
                <w:szCs w:val="24"/>
                <w:lang w:val="ru-RU"/>
              </w:rPr>
            </w:pPr>
          </w:p>
          <w:p w:rsidR="005B5BAA" w:rsidRPr="00FE3022" w:rsidRDefault="005B5BAA" w:rsidP="00466802">
            <w:pPr>
              <w:autoSpaceDE w:val="0"/>
              <w:autoSpaceDN w:val="0"/>
              <w:adjustRightInd w:val="0"/>
              <w:spacing w:after="0" w:line="240" w:lineRule="auto"/>
              <w:jc w:val="both"/>
              <w:rPr>
                <w:rFonts w:ascii="Times New Roman" w:hAnsi="Times New Roman"/>
                <w:sz w:val="24"/>
                <w:szCs w:val="24"/>
              </w:rPr>
            </w:pPr>
            <w:r w:rsidRPr="00FE3022">
              <w:rPr>
                <w:rFonts w:ascii="Times New Roman" w:hAnsi="Times New Roman"/>
                <w:sz w:val="24"/>
                <w:szCs w:val="24"/>
                <w:lang w:val="ru-RU"/>
              </w:rPr>
              <w:t>Розпізнавання знайомих геометричних площинних та об’ємних фігур серед предметів  навколишнього середовища, на малюнках. Конструювання знайомих площинних та об’ємних геометричних фігур з підручного матеріалу. Створення макетів  реальних та уявних об’єктів.</w:t>
            </w:r>
          </w:p>
          <w:p w:rsidR="005B5BAA" w:rsidRPr="00FE3022" w:rsidRDefault="005B5BAA" w:rsidP="00466802">
            <w:pPr>
              <w:widowControl w:val="0"/>
              <w:spacing w:after="0" w:line="240" w:lineRule="auto"/>
              <w:jc w:val="both"/>
              <w:rPr>
                <w:rFonts w:ascii="Times New Roman" w:eastAsia="Times New Roman" w:hAnsi="Times New Roman"/>
                <w:b/>
                <w:sz w:val="24"/>
                <w:szCs w:val="24"/>
              </w:rPr>
            </w:pPr>
          </w:p>
        </w:tc>
      </w:tr>
      <w:tr w:rsidR="005B5BAA" w:rsidRPr="00FE3022" w:rsidTr="007521A4">
        <w:trPr>
          <w:trHeight w:val="270"/>
        </w:trPr>
        <w:tc>
          <w:tcPr>
            <w:tcW w:w="9889" w:type="dxa"/>
            <w:gridSpan w:val="3"/>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5. Змістова лінія «Робота з даними»</w:t>
            </w:r>
          </w:p>
        </w:tc>
      </w:tr>
      <w:tr w:rsidR="005B5BAA" w:rsidRPr="00FE3022" w:rsidTr="007521A4">
        <w:trPr>
          <w:trHeight w:val="270"/>
        </w:trPr>
        <w:tc>
          <w:tcPr>
            <w:tcW w:w="3525" w:type="dxa"/>
            <w:gridSpan w:val="2"/>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1</w:t>
            </w:r>
          </w:p>
        </w:tc>
        <w:tc>
          <w:tcPr>
            <w:tcW w:w="6364" w:type="dxa"/>
          </w:tcPr>
          <w:p w:rsidR="005B5BAA" w:rsidRPr="00FE3022" w:rsidRDefault="005B5BAA" w:rsidP="00466802">
            <w:pPr>
              <w:widowControl w:val="0"/>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rPr>
          <w:trHeight w:val="270"/>
        </w:trPr>
        <w:tc>
          <w:tcPr>
            <w:tcW w:w="3525" w:type="dxa"/>
            <w:gridSpan w:val="2"/>
          </w:tcPr>
          <w:p w:rsidR="005B5BAA" w:rsidRPr="00FE3022" w:rsidRDefault="005B5BAA" w:rsidP="00466802">
            <w:pPr>
              <w:suppressLineNumbers/>
              <w:suppressAutoHyphens/>
              <w:autoSpaceDE w:val="0"/>
              <w:autoSpaceDN w:val="0"/>
              <w:adjustRightInd w:val="0"/>
              <w:spacing w:after="0" w:line="240" w:lineRule="auto"/>
              <w:rPr>
                <w:rFonts w:ascii="Times New Roman" w:hAnsi="Times New Roman"/>
                <w:sz w:val="24"/>
                <w:szCs w:val="24"/>
                <w:lang w:val="ru-RU"/>
              </w:rPr>
            </w:pPr>
            <w:r w:rsidRPr="00FE3022">
              <w:rPr>
                <w:rFonts w:ascii="Times New Roman" w:eastAsia="MS Mincho" w:hAnsi="Times New Roman"/>
                <w:sz w:val="24"/>
                <w:szCs w:val="24"/>
                <w:lang w:val="ru-RU"/>
              </w:rPr>
              <w:lastRenderedPageBreak/>
              <w:t>Аналізує проблемні ситуації свого життя; визначає групу пов’язаних між собою величин для розв’язання повсякденних проблем математичного змісту</w:t>
            </w:r>
            <w:r w:rsidRPr="00FE3022">
              <w:rPr>
                <w:rFonts w:ascii="Times New Roman" w:eastAsia="MS Mincho" w:hAnsi="Times New Roman"/>
                <w:sz w:val="24"/>
                <w:szCs w:val="24"/>
              </w:rPr>
              <w:t> </w:t>
            </w:r>
          </w:p>
        </w:tc>
        <w:tc>
          <w:tcPr>
            <w:tcW w:w="6364" w:type="dxa"/>
          </w:tcPr>
          <w:p w:rsidR="005B5BAA" w:rsidRPr="00FE3022" w:rsidRDefault="005B5BAA" w:rsidP="00466802">
            <w:pPr>
              <w:autoSpaceDE w:val="0"/>
              <w:autoSpaceDN w:val="0"/>
              <w:adjustRightInd w:val="0"/>
              <w:spacing w:after="0" w:line="240" w:lineRule="auto"/>
              <w:rPr>
                <w:rFonts w:ascii="Times New Roman CYR" w:hAnsi="Times New Roman CYR" w:cs="Times New Roman CYR"/>
                <w:b/>
                <w:bCs/>
                <w:sz w:val="24"/>
                <w:szCs w:val="24"/>
              </w:rPr>
            </w:pPr>
            <w:r w:rsidRPr="00FE3022">
              <w:rPr>
                <w:rFonts w:ascii="Times New Roman CYR" w:hAnsi="Times New Roman CYR" w:cs="Times New Roman CYR"/>
                <w:b/>
                <w:bCs/>
                <w:sz w:val="24"/>
                <w:szCs w:val="24"/>
              </w:rPr>
              <w:t>Учень / учениця:</w:t>
            </w:r>
          </w:p>
          <w:p w:rsidR="005B5BAA" w:rsidRPr="00FE3022" w:rsidRDefault="005B5BAA" w:rsidP="00466802">
            <w:pPr>
              <w:numPr>
                <w:ilvl w:val="0"/>
                <w:numId w:val="32"/>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збирає</w:t>
            </w:r>
            <w:r w:rsidRPr="00FE3022">
              <w:rPr>
                <w:rFonts w:ascii="Times New Roman" w:hAnsi="Times New Roman"/>
                <w:sz w:val="24"/>
                <w:szCs w:val="24"/>
                <w:lang w:val="ru-RU"/>
              </w:rPr>
              <w:t xml:space="preserve"> дані, що відображають повсякденні проблеми, на основі запропонованого опитувальника (два-три запитання) [2 МАО 5-1.2-8];</w:t>
            </w:r>
          </w:p>
          <w:p w:rsidR="005B5BAA" w:rsidRPr="00FE3022" w:rsidRDefault="005B5BAA" w:rsidP="00466802">
            <w:pPr>
              <w:numPr>
                <w:ilvl w:val="0"/>
                <w:numId w:val="32"/>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впорядковує,  порівнює, групує</w:t>
            </w:r>
            <w:r w:rsidRPr="00FE3022">
              <w:rPr>
                <w:rFonts w:ascii="Times New Roman" w:hAnsi="Times New Roman"/>
                <w:sz w:val="24"/>
                <w:szCs w:val="24"/>
                <w:lang w:val="ru-RU"/>
              </w:rPr>
              <w:t xml:space="preserve"> дані, застосовуючи прості моделі [2 МАО 5-1.2-9];</w:t>
            </w:r>
          </w:p>
          <w:p w:rsidR="005B5BAA" w:rsidRPr="00FE3022" w:rsidRDefault="005B5BAA" w:rsidP="00466802">
            <w:pPr>
              <w:numPr>
                <w:ilvl w:val="0"/>
                <w:numId w:val="32"/>
              </w:numPr>
              <w:autoSpaceDE w:val="0"/>
              <w:autoSpaceDN w:val="0"/>
              <w:adjustRightInd w:val="0"/>
              <w:spacing w:after="0" w:line="240" w:lineRule="auto"/>
              <w:ind w:left="0" w:firstLine="0"/>
              <w:rPr>
                <w:rFonts w:ascii="Times New Roman" w:hAnsi="Times New Roman"/>
                <w:sz w:val="24"/>
                <w:szCs w:val="24"/>
                <w:lang w:val="ru-RU"/>
              </w:rPr>
            </w:pPr>
            <w:r w:rsidRPr="00FE3022">
              <w:rPr>
                <w:rFonts w:ascii="Times New Roman" w:hAnsi="Times New Roman"/>
                <w:i/>
                <w:iCs/>
                <w:sz w:val="24"/>
                <w:szCs w:val="24"/>
                <w:lang w:val="ru-RU"/>
              </w:rPr>
              <w:t xml:space="preserve"> зчитує </w:t>
            </w:r>
            <w:r w:rsidRPr="00FE3022">
              <w:rPr>
                <w:rFonts w:ascii="Times New Roman" w:hAnsi="Times New Roman"/>
                <w:sz w:val="24"/>
                <w:szCs w:val="24"/>
                <w:lang w:val="ru-RU"/>
              </w:rPr>
              <w:t>дані з таблиць, піктограм, схем [2 МАО 5-1.2-10]</w:t>
            </w:r>
          </w:p>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p>
        </w:tc>
      </w:tr>
      <w:tr w:rsidR="005B5BAA" w:rsidRPr="00FE3022" w:rsidTr="007521A4">
        <w:trPr>
          <w:trHeight w:val="270"/>
        </w:trPr>
        <w:tc>
          <w:tcPr>
            <w:tcW w:w="9889" w:type="dxa"/>
            <w:gridSpan w:val="3"/>
          </w:tcPr>
          <w:p w:rsidR="005B5BAA" w:rsidRPr="00FE3022" w:rsidRDefault="005B5BAA" w:rsidP="00466802">
            <w:pPr>
              <w:widowControl w:val="0"/>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 xml:space="preserve">Пропонований зміст </w:t>
            </w:r>
          </w:p>
          <w:p w:rsidR="005B5BAA" w:rsidRPr="00FE3022" w:rsidRDefault="005B5BAA" w:rsidP="00466802">
            <w:pPr>
              <w:widowControl w:val="0"/>
              <w:spacing w:after="0" w:line="240" w:lineRule="auto"/>
              <w:jc w:val="both"/>
              <w:rPr>
                <w:rFonts w:ascii="Times New Roman" w:eastAsia="Times New Roman" w:hAnsi="Times New Roman"/>
                <w:sz w:val="24"/>
                <w:szCs w:val="24"/>
              </w:rPr>
            </w:pPr>
          </w:p>
          <w:p w:rsidR="005B5BAA" w:rsidRPr="00FE3022" w:rsidRDefault="005B5BAA" w:rsidP="00466802">
            <w:pPr>
              <w:widowControl w:val="0"/>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Збір, впорядкування, порівняння, групування даних. Зчитування  даних з таблиць, піктограм, схем.</w:t>
            </w:r>
          </w:p>
          <w:p w:rsidR="005B5BAA" w:rsidRPr="00FE3022" w:rsidRDefault="005B5BAA" w:rsidP="00466802">
            <w:pPr>
              <w:widowControl w:val="0"/>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Виконання  простих завдань на основі зібраних (наявних) даних із застосуванням простих моделей.</w:t>
            </w:r>
          </w:p>
          <w:p w:rsidR="005B5BAA" w:rsidRPr="00FE3022" w:rsidRDefault="005B5BAA" w:rsidP="00466802">
            <w:pPr>
              <w:widowControl w:val="0"/>
              <w:spacing w:after="0" w:line="240" w:lineRule="auto"/>
              <w:rPr>
                <w:rFonts w:ascii="Times New Roman" w:eastAsia="Times New Roman" w:hAnsi="Times New Roman"/>
                <w:b/>
                <w:sz w:val="24"/>
                <w:szCs w:val="24"/>
                <w:lang w:val="ru-RU"/>
              </w:rPr>
            </w:pPr>
          </w:p>
        </w:tc>
      </w:tr>
    </w:tbl>
    <w:p w:rsidR="009241D3" w:rsidRDefault="009241D3" w:rsidP="009241D3">
      <w:pPr>
        <w:spacing w:after="0" w:line="240" w:lineRule="auto"/>
        <w:rPr>
          <w:sz w:val="24"/>
          <w:szCs w:val="24"/>
        </w:rPr>
      </w:pPr>
      <w:r>
        <w:rPr>
          <w:sz w:val="24"/>
          <w:szCs w:val="24"/>
        </w:rPr>
        <w:t xml:space="preserve">                                                            </w:t>
      </w:r>
    </w:p>
    <w:p w:rsidR="005B5BAA" w:rsidRPr="009241D3" w:rsidRDefault="009241D3" w:rsidP="009241D3">
      <w:pPr>
        <w:spacing w:after="0" w:line="240" w:lineRule="auto"/>
        <w:rPr>
          <w:sz w:val="24"/>
          <w:szCs w:val="24"/>
        </w:rPr>
      </w:pPr>
      <w:r>
        <w:rPr>
          <w:sz w:val="24"/>
          <w:szCs w:val="24"/>
        </w:rPr>
        <w:t xml:space="preserve">                                                               </w:t>
      </w:r>
      <w:r w:rsidR="005B5BAA" w:rsidRPr="00FE3022">
        <w:rPr>
          <w:rFonts w:ascii="Times New Roman" w:eastAsia="Times New Roman" w:hAnsi="Times New Roman"/>
          <w:b/>
          <w:sz w:val="24"/>
          <w:szCs w:val="24"/>
          <w:lang w:eastAsia="hi-IN" w:bidi="hi-IN"/>
        </w:rPr>
        <w:t>Природнича освітня галузь</w:t>
      </w:r>
    </w:p>
    <w:p w:rsidR="005B5BAA" w:rsidRPr="00FE3022" w:rsidRDefault="005B5BAA" w:rsidP="00466802">
      <w:pPr>
        <w:spacing w:after="0" w:line="240" w:lineRule="auto"/>
        <w:jc w:val="center"/>
        <w:rPr>
          <w:rFonts w:ascii="Times New Roman" w:eastAsia="Times New Roman" w:hAnsi="Times New Roman"/>
          <w:b/>
          <w:sz w:val="24"/>
          <w:szCs w:val="24"/>
          <w:lang w:eastAsia="hi-IN" w:bidi="hi-IN"/>
        </w:rPr>
      </w:pPr>
      <w:r w:rsidRPr="00FE3022">
        <w:rPr>
          <w:rFonts w:ascii="Times New Roman" w:eastAsia="Times New Roman" w:hAnsi="Times New Roman"/>
          <w:b/>
          <w:sz w:val="24"/>
          <w:szCs w:val="24"/>
          <w:lang w:eastAsia="ru-RU"/>
        </w:rPr>
        <w:t>Пояснювальна записка</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Освітню програму природничої освітньої галузі створено на основі Державного стандарту</w:t>
      </w:r>
      <w:r w:rsidRPr="00FE3022">
        <w:rPr>
          <w:rFonts w:ascii="Times New Roman" w:eastAsia="Times New Roman" w:hAnsi="Times New Roman"/>
          <w:b/>
          <w:sz w:val="24"/>
          <w:szCs w:val="24"/>
          <w:lang w:eastAsia="ru-RU"/>
        </w:rPr>
        <w:t xml:space="preserve"> </w:t>
      </w:r>
      <w:r w:rsidRPr="00FE3022">
        <w:rPr>
          <w:rFonts w:ascii="Times New Roman" w:eastAsia="Times New Roman" w:hAnsi="Times New Roman"/>
          <w:sz w:val="24"/>
          <w:szCs w:val="24"/>
          <w:lang w:eastAsia="ru-RU"/>
        </w:rPr>
        <w:t>початкової освіти.</w:t>
      </w:r>
    </w:p>
    <w:p w:rsidR="005B5BAA" w:rsidRPr="00FE3022" w:rsidRDefault="005B5BAA" w:rsidP="00466802">
      <w:pPr>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b/>
          <w:i/>
          <w:kern w:val="2"/>
          <w:sz w:val="24"/>
          <w:szCs w:val="24"/>
          <w:lang w:eastAsia="hi-IN" w:bidi="hi-IN"/>
        </w:rPr>
        <w:t xml:space="preserve">Метою </w:t>
      </w:r>
      <w:r w:rsidRPr="00FE3022">
        <w:rPr>
          <w:rFonts w:ascii="Times New Roman" w:eastAsia="Times New Roman" w:hAnsi="Times New Roman"/>
          <w:sz w:val="24"/>
          <w:szCs w:val="24"/>
          <w:lang w:eastAsia="ru-RU"/>
        </w:rPr>
        <w:t>природничої освітньої галузі</w:t>
      </w:r>
      <w:r w:rsidRPr="00FE3022">
        <w:rPr>
          <w:rFonts w:ascii="Times New Roman" w:eastAsia="SimSun" w:hAnsi="Times New Roman"/>
          <w:kern w:val="2"/>
          <w:sz w:val="24"/>
          <w:szCs w:val="24"/>
          <w:lang w:eastAsia="hi-IN" w:bidi="hi-IN"/>
        </w:rPr>
        <w:t xml:space="preserve"> </w:t>
      </w:r>
      <w:r w:rsidRPr="00FE3022">
        <w:rPr>
          <w:rFonts w:ascii="Times New Roman" w:eastAsia="Times New Roman" w:hAnsi="Times New Roman"/>
          <w:sz w:val="24"/>
          <w:szCs w:val="24"/>
          <w:lang w:eastAsia="ru-RU"/>
        </w:rPr>
        <w:t>для загальної середньої освіти</w:t>
      </w:r>
      <w:r w:rsidRPr="00FE3022">
        <w:rPr>
          <w:rFonts w:ascii="Times New Roman" w:eastAsia="SimSun" w:hAnsi="Times New Roman"/>
          <w:kern w:val="2"/>
          <w:sz w:val="24"/>
          <w:szCs w:val="24"/>
          <w:lang w:eastAsia="hi-IN" w:bidi="hi-IN"/>
        </w:rPr>
        <w:t xml:space="preserve">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5B5BAA" w:rsidRPr="00FE3022" w:rsidRDefault="005B5BAA" w:rsidP="00466802">
      <w:pPr>
        <w:widowControl w:val="0"/>
        <w:pBdr>
          <w:top w:val="nil"/>
          <w:left w:val="nil"/>
          <w:bottom w:val="nil"/>
          <w:right w:val="nil"/>
          <w:between w:val="nil"/>
        </w:pBd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Відповідно до окресленої мети, головними </w:t>
      </w:r>
      <w:r w:rsidRPr="00FE3022">
        <w:rPr>
          <w:rFonts w:ascii="Times New Roman" w:eastAsia="Times New Roman" w:hAnsi="Times New Roman"/>
          <w:b/>
          <w:sz w:val="24"/>
          <w:szCs w:val="24"/>
          <w:lang w:eastAsia="ru-RU"/>
        </w:rPr>
        <w:t>завданнями</w:t>
      </w:r>
      <w:r w:rsidRPr="00FE3022">
        <w:rPr>
          <w:rFonts w:ascii="Times New Roman" w:eastAsia="Times New Roman" w:hAnsi="Times New Roman"/>
          <w:sz w:val="24"/>
          <w:szCs w:val="24"/>
          <w:lang w:eastAsia="ru-RU"/>
        </w:rPr>
        <w:t xml:space="preserve"> </w:t>
      </w:r>
      <w:r w:rsidRPr="00FE3022">
        <w:rPr>
          <w:rFonts w:ascii="Times New Roman" w:hAnsi="Times New Roman" w:cs="Calibri"/>
          <w:sz w:val="24"/>
          <w:szCs w:val="24"/>
          <w:lang w:eastAsia="ru-RU"/>
        </w:rPr>
        <w:t>природничої освітньої галузі</w:t>
      </w:r>
      <w:r w:rsidRPr="00FE3022">
        <w:rPr>
          <w:rFonts w:ascii="Times New Roman" w:eastAsia="Times New Roman" w:hAnsi="Times New Roman"/>
          <w:sz w:val="24"/>
          <w:szCs w:val="24"/>
          <w:lang w:eastAsia="ru-RU"/>
        </w:rPr>
        <w:t xml:space="preserve"> у початковій школі є:</w:t>
      </w:r>
    </w:p>
    <w:p w:rsidR="005B5BAA" w:rsidRPr="00FE3022" w:rsidRDefault="005B5BAA" w:rsidP="00466802">
      <w:pPr>
        <w:numPr>
          <w:ilvl w:val="0"/>
          <w:numId w:val="8"/>
        </w:numPr>
        <w:spacing w:after="0" w:line="240" w:lineRule="auto"/>
        <w:ind w:left="0" w:firstLine="0"/>
        <w:jc w:val="both"/>
        <w:rPr>
          <w:rFonts w:ascii="Times New Roman" w:eastAsia="Times New Roman" w:hAnsi="Times New Roman"/>
          <w:bCs/>
          <w:sz w:val="24"/>
          <w:szCs w:val="24"/>
          <w:lang w:eastAsia="ru-RU"/>
        </w:rPr>
      </w:pPr>
      <w:r w:rsidRPr="00FE3022">
        <w:rPr>
          <w:rFonts w:ascii="Times New Roman" w:eastAsia="Times New Roman" w:hAnsi="Times New Roman"/>
          <w:bCs/>
          <w:sz w:val="24"/>
          <w:szCs w:val="24"/>
          <w:lang w:eastAsia="ru-RU"/>
        </w:rPr>
        <w:t>виховання любові та шанобливого ставлення до природи рідного краю, України, планети Земля;</w:t>
      </w:r>
    </w:p>
    <w:p w:rsidR="005B5BAA" w:rsidRPr="00FE3022" w:rsidRDefault="005B5BAA" w:rsidP="00466802">
      <w:pPr>
        <w:numPr>
          <w:ilvl w:val="0"/>
          <w:numId w:val="8"/>
        </w:numPr>
        <w:spacing w:after="0" w:line="240" w:lineRule="auto"/>
        <w:ind w:left="0" w:firstLine="0"/>
        <w:jc w:val="both"/>
        <w:rPr>
          <w:rFonts w:ascii="Times New Roman" w:eastAsia="Times New Roman" w:hAnsi="Times New Roman"/>
          <w:sz w:val="24"/>
          <w:szCs w:val="24"/>
          <w:lang w:eastAsia="ru-RU"/>
        </w:rPr>
      </w:pPr>
      <w:r w:rsidRPr="00FE3022">
        <w:rPr>
          <w:rFonts w:ascii="Times New Roman" w:eastAsia="Times New Roman" w:hAnsi="Times New Roman"/>
          <w:bCs/>
          <w:sz w:val="24"/>
          <w:szCs w:val="24"/>
          <w:lang w:eastAsia="ru-RU"/>
        </w:rPr>
        <w:t xml:space="preserve">формування екологічно й етично обґрунтованої поведінки у природі, </w:t>
      </w:r>
      <w:r w:rsidRPr="00FE3022">
        <w:rPr>
          <w:rFonts w:ascii="Times New Roman" w:eastAsia="SimSun" w:hAnsi="Times New Roman"/>
          <w:sz w:val="24"/>
          <w:szCs w:val="24"/>
          <w:lang w:eastAsia="zh-CN"/>
        </w:rPr>
        <w:t>залучення до участі у природоохоронних акціях</w:t>
      </w:r>
      <w:r w:rsidRPr="00FE3022">
        <w:rPr>
          <w:rFonts w:ascii="Times New Roman" w:eastAsia="Times New Roman" w:hAnsi="Times New Roman"/>
          <w:bCs/>
          <w:sz w:val="24"/>
          <w:szCs w:val="24"/>
          <w:lang w:eastAsia="ru-RU"/>
        </w:rPr>
        <w:t>;</w:t>
      </w:r>
    </w:p>
    <w:p w:rsidR="005B5BAA" w:rsidRPr="00FE3022" w:rsidRDefault="005B5BAA" w:rsidP="00466802">
      <w:pPr>
        <w:numPr>
          <w:ilvl w:val="0"/>
          <w:numId w:val="8"/>
        </w:numPr>
        <w:spacing w:after="0" w:line="240" w:lineRule="auto"/>
        <w:ind w:left="0" w:firstLine="0"/>
        <w:jc w:val="both"/>
        <w:rPr>
          <w:rFonts w:ascii="Times New Roman" w:eastAsia="Times New Roman" w:hAnsi="Times New Roman"/>
          <w:sz w:val="24"/>
          <w:szCs w:val="24"/>
          <w:lang w:eastAsia="ru-RU"/>
        </w:rPr>
      </w:pPr>
      <w:r w:rsidRPr="00FE3022">
        <w:rPr>
          <w:rFonts w:ascii="Times New Roman" w:eastAsia="Times New Roman" w:hAnsi="Times New Roman"/>
          <w:bCs/>
          <w:sz w:val="24"/>
          <w:szCs w:val="24"/>
          <w:lang w:eastAsia="ru-RU"/>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5B5BAA" w:rsidRPr="00FE3022" w:rsidRDefault="005B5BAA" w:rsidP="00466802">
      <w:pPr>
        <w:numPr>
          <w:ilvl w:val="0"/>
          <w:numId w:val="8"/>
        </w:numPr>
        <w:spacing w:after="0" w:line="240" w:lineRule="auto"/>
        <w:ind w:left="0" w:firstLine="0"/>
        <w:jc w:val="both"/>
        <w:rPr>
          <w:rFonts w:ascii="Times New Roman" w:eastAsia="Times New Roman" w:hAnsi="Times New Roman"/>
          <w:sz w:val="24"/>
          <w:szCs w:val="24"/>
          <w:lang w:eastAsia="ru-RU"/>
        </w:rPr>
      </w:pPr>
      <w:r w:rsidRPr="00FE3022">
        <w:rPr>
          <w:rFonts w:ascii="Times New Roman" w:eastAsia="Times New Roman" w:hAnsi="Times New Roman"/>
          <w:bCs/>
          <w:sz w:val="24"/>
          <w:szCs w:val="24"/>
          <w:lang w:eastAsia="ru-RU"/>
        </w:rPr>
        <w:t xml:space="preserve">поступове формування </w:t>
      </w:r>
      <w:r w:rsidRPr="00FE3022">
        <w:rPr>
          <w:rFonts w:ascii="Times New Roman" w:eastAsia="Times New Roman" w:hAnsi="Times New Roman"/>
          <w:sz w:val="24"/>
          <w:szCs w:val="24"/>
          <w:lang w:eastAsia="ru-RU"/>
        </w:rPr>
        <w:t>уявлень</w:t>
      </w:r>
      <w:r w:rsidRPr="00FE3022">
        <w:rPr>
          <w:rFonts w:ascii="Times New Roman" w:eastAsia="Times New Roman" w:hAnsi="Times New Roman"/>
          <w:bCs/>
          <w:sz w:val="24"/>
          <w:szCs w:val="24"/>
          <w:lang w:eastAsia="ru-RU"/>
        </w:rPr>
        <w:t xml:space="preserve"> про природничо-наукову картину світу</w:t>
      </w:r>
      <w:r w:rsidRPr="00FE3022">
        <w:rPr>
          <w:rFonts w:ascii="Times New Roman" w:eastAsia="Times New Roman" w:hAnsi="Times New Roman"/>
          <w:sz w:val="24"/>
          <w:szCs w:val="24"/>
          <w:lang w:eastAsia="ru-RU"/>
        </w:rPr>
        <w:t xml:space="preserve"> через поглиблення початкових знань про природні об’єкти і явища, </w:t>
      </w:r>
      <w:r w:rsidRPr="00FE3022">
        <w:rPr>
          <w:rFonts w:ascii="Times New Roman" w:eastAsia="Times New Roman" w:hAnsi="Times New Roman"/>
          <w:bCs/>
          <w:sz w:val="24"/>
          <w:szCs w:val="24"/>
          <w:lang w:eastAsia="ru-RU"/>
        </w:rPr>
        <w:t>взаємозв’язки в системі «нежива природа – жива природа», про залежність людини від стану навколишнього середовища та її вплив на нього.</w:t>
      </w:r>
    </w:p>
    <w:p w:rsidR="005B5BAA" w:rsidRPr="00FE3022" w:rsidDel="00A40926" w:rsidRDefault="005B5BAA" w:rsidP="00466802">
      <w:pPr>
        <w:spacing w:after="0" w:line="240" w:lineRule="auto"/>
        <w:jc w:val="both"/>
        <w:rPr>
          <w:rFonts w:ascii="Times New Roman" w:eastAsia="Times New Roman" w:hAnsi="Times New Roman"/>
          <w:bCs/>
          <w:sz w:val="24"/>
          <w:szCs w:val="24"/>
          <w:lang w:eastAsia="ru-RU"/>
        </w:rPr>
      </w:pPr>
    </w:p>
    <w:p w:rsidR="005B5BAA" w:rsidRPr="00FE3022" w:rsidRDefault="005B5BAA" w:rsidP="00466802">
      <w:pPr>
        <w:spacing w:after="0" w:line="240" w:lineRule="auto"/>
        <w:jc w:val="both"/>
        <w:rPr>
          <w:rFonts w:ascii="Times New Roman" w:eastAsia="Times New Roman" w:hAnsi="Times New Roman"/>
          <w:b/>
          <w:sz w:val="24"/>
          <w:szCs w:val="24"/>
          <w:lang w:eastAsia="ru-RU"/>
        </w:rPr>
      </w:pPr>
      <w:r w:rsidRPr="00FE3022">
        <w:rPr>
          <w:rFonts w:ascii="Times New Roman" w:eastAsia="Times New Roman" w:hAnsi="Times New Roman"/>
          <w:sz w:val="24"/>
          <w:szCs w:val="24"/>
          <w:lang w:eastAsia="ru-RU"/>
        </w:rPr>
        <w:t xml:space="preserve">Відповідно до зазначених мети і завдань, виокремлено такі </w:t>
      </w:r>
      <w:r w:rsidRPr="00FE3022">
        <w:rPr>
          <w:rFonts w:ascii="Times New Roman" w:eastAsia="Times New Roman" w:hAnsi="Times New Roman"/>
          <w:b/>
          <w:sz w:val="24"/>
          <w:szCs w:val="24"/>
          <w:lang w:eastAsia="ru-RU"/>
        </w:rPr>
        <w:t>змістові лінії</w:t>
      </w:r>
      <w:r w:rsidRPr="00FE3022">
        <w:rPr>
          <w:rFonts w:ascii="Times New Roman" w:eastAsia="Times New Roman" w:hAnsi="Times New Roman"/>
          <w:sz w:val="24"/>
          <w:szCs w:val="24"/>
          <w:lang w:eastAsia="ru-RU"/>
        </w:rPr>
        <w:t xml:space="preserve">: «Я пізнаю природу», «Я у природі», «Я у рукотворному світі». </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Змістова лінія </w:t>
      </w:r>
      <w:r w:rsidRPr="00FE3022">
        <w:rPr>
          <w:rFonts w:ascii="Times New Roman" w:eastAsia="Times New Roman" w:hAnsi="Times New Roman"/>
          <w:b/>
          <w:i/>
          <w:sz w:val="24"/>
          <w:szCs w:val="24"/>
          <w:lang w:eastAsia="ru-RU"/>
        </w:rPr>
        <w:t>«Я пізнаю природу»</w:t>
      </w:r>
      <w:r w:rsidRPr="00FE3022">
        <w:rPr>
          <w:rFonts w:ascii="Times New Roman" w:eastAsia="Times New Roman" w:hAnsi="Times New Roman"/>
          <w:b/>
          <w:sz w:val="24"/>
          <w:szCs w:val="24"/>
          <w:lang w:eastAsia="ru-RU"/>
        </w:rPr>
        <w:t xml:space="preserve"> </w:t>
      </w:r>
      <w:r w:rsidRPr="00FE3022">
        <w:rPr>
          <w:rFonts w:ascii="Times New Roman" w:eastAsia="Times New Roman" w:hAnsi="Times New Roman"/>
          <w:sz w:val="24"/>
          <w:szCs w:val="24"/>
          <w:lang w:eastAsia="ru-RU"/>
        </w:rPr>
        <w:t xml:space="preserve">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Змістова лінія </w:t>
      </w:r>
      <w:r w:rsidRPr="00FE3022">
        <w:rPr>
          <w:rFonts w:ascii="Times New Roman" w:eastAsia="Times New Roman" w:hAnsi="Times New Roman"/>
          <w:b/>
          <w:sz w:val="24"/>
          <w:szCs w:val="24"/>
          <w:lang w:eastAsia="ru-RU"/>
        </w:rPr>
        <w:t>«</w:t>
      </w:r>
      <w:r w:rsidRPr="00FE3022">
        <w:rPr>
          <w:rFonts w:ascii="Times New Roman" w:eastAsia="Times New Roman" w:hAnsi="Times New Roman"/>
          <w:b/>
          <w:i/>
          <w:sz w:val="24"/>
          <w:szCs w:val="24"/>
          <w:lang w:eastAsia="ru-RU"/>
        </w:rPr>
        <w:t>Я у природі</w:t>
      </w:r>
      <w:r w:rsidRPr="00FE3022">
        <w:rPr>
          <w:rFonts w:ascii="Times New Roman" w:eastAsia="Times New Roman" w:hAnsi="Times New Roman"/>
          <w:b/>
          <w:sz w:val="24"/>
          <w:szCs w:val="24"/>
          <w:lang w:eastAsia="ru-RU"/>
        </w:rPr>
        <w:t>»</w:t>
      </w:r>
      <w:r w:rsidRPr="00FE3022">
        <w:rPr>
          <w:rFonts w:ascii="Times New Roman" w:eastAsia="Times New Roman" w:hAnsi="Times New Roman"/>
          <w:sz w:val="24"/>
          <w:szCs w:val="24"/>
          <w:lang w:eastAsia="ru-RU"/>
        </w:rPr>
        <w:t xml:space="preserve"> 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5B5BAA" w:rsidRPr="00FE3022" w:rsidRDefault="005B5BAA" w:rsidP="00466802">
      <w:pPr>
        <w:tabs>
          <w:tab w:val="left" w:pos="330"/>
          <w:tab w:val="center" w:pos="4677"/>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Змістова лінія </w:t>
      </w:r>
      <w:r w:rsidRPr="00FE3022">
        <w:rPr>
          <w:rFonts w:ascii="Times New Roman" w:eastAsia="Times New Roman" w:hAnsi="Times New Roman"/>
          <w:b/>
          <w:i/>
          <w:sz w:val="24"/>
          <w:szCs w:val="24"/>
          <w:lang w:eastAsia="ru-RU"/>
        </w:rPr>
        <w:t>«Я в рукотворному світі»</w:t>
      </w:r>
      <w:r w:rsidRPr="00FE3022">
        <w:rPr>
          <w:rFonts w:ascii="Times New Roman" w:eastAsia="Times New Roman" w:hAnsi="Times New Roman"/>
          <w:b/>
          <w:sz w:val="24"/>
          <w:szCs w:val="24"/>
          <w:lang w:eastAsia="ru-RU"/>
        </w:rPr>
        <w:t xml:space="preserve"> </w:t>
      </w:r>
      <w:r w:rsidRPr="00FE3022">
        <w:rPr>
          <w:rFonts w:ascii="Times New Roman" w:eastAsia="Times New Roman" w:hAnsi="Times New Roman"/>
          <w:sz w:val="24"/>
          <w:szCs w:val="24"/>
          <w:lang w:eastAsia="ru-RU"/>
        </w:rPr>
        <w:t>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5B5BAA" w:rsidRPr="00FE3022" w:rsidRDefault="005B5BAA" w:rsidP="00466802">
      <w:pPr>
        <w:tabs>
          <w:tab w:val="left" w:pos="330"/>
          <w:tab w:val="center" w:pos="4677"/>
        </w:tabs>
        <w:spacing w:after="0" w:line="240" w:lineRule="auto"/>
        <w:jc w:val="both"/>
        <w:rPr>
          <w:rFonts w:ascii="Times New Roman" w:eastAsia="Times New Roman" w:hAnsi="Times New Roman"/>
          <w:bCs/>
          <w:sz w:val="24"/>
          <w:szCs w:val="24"/>
          <w:lang w:eastAsia="ru-RU"/>
        </w:rPr>
      </w:pPr>
    </w:p>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Результати навчання і пропонований зміст</w:t>
      </w:r>
    </w:p>
    <w:p w:rsidR="005B5BAA" w:rsidRPr="00FE3022" w:rsidRDefault="005B5BAA" w:rsidP="00466802">
      <w:pPr>
        <w:tabs>
          <w:tab w:val="left" w:pos="5862"/>
        </w:tabs>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lastRenderedPageBreak/>
        <w:t>1–2-й класи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83"/>
        <w:gridCol w:w="5919"/>
      </w:tblGrid>
      <w:tr w:rsidR="005B5BAA" w:rsidRPr="00FE3022" w:rsidTr="007521A4">
        <w:tc>
          <w:tcPr>
            <w:tcW w:w="3652" w:type="dxa"/>
            <w:gridSpan w:val="2"/>
            <w:shd w:val="clear" w:color="auto" w:fill="auto"/>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Обов’язкові результати навчання</w:t>
            </w:r>
          </w:p>
        </w:tc>
        <w:tc>
          <w:tcPr>
            <w:tcW w:w="5919" w:type="dxa"/>
            <w:shd w:val="clear" w:color="auto" w:fill="auto"/>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Очікувані результати навчання</w:t>
            </w:r>
          </w:p>
        </w:tc>
      </w:tr>
      <w:tr w:rsidR="005B5BAA" w:rsidRPr="00FE3022" w:rsidTr="007521A4">
        <w:tc>
          <w:tcPr>
            <w:tcW w:w="3652" w:type="dxa"/>
            <w:gridSpan w:val="2"/>
            <w:shd w:val="clear" w:color="auto" w:fill="auto"/>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1</w:t>
            </w:r>
          </w:p>
        </w:tc>
        <w:tc>
          <w:tcPr>
            <w:tcW w:w="5919" w:type="dxa"/>
            <w:shd w:val="clear" w:color="auto" w:fill="auto"/>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2</w:t>
            </w:r>
          </w:p>
        </w:tc>
      </w:tr>
      <w:tr w:rsidR="005B5BAA" w:rsidRPr="00FE3022" w:rsidTr="007521A4">
        <w:tc>
          <w:tcPr>
            <w:tcW w:w="9571" w:type="dxa"/>
            <w:gridSpan w:val="3"/>
            <w:shd w:val="clear" w:color="auto" w:fill="auto"/>
          </w:tcPr>
          <w:p w:rsidR="005B5BAA" w:rsidRPr="00FE3022" w:rsidRDefault="005B5BAA" w:rsidP="00466802">
            <w:pPr>
              <w:numPr>
                <w:ilvl w:val="0"/>
                <w:numId w:val="9"/>
              </w:numPr>
              <w:spacing w:after="0" w:line="240" w:lineRule="auto"/>
              <w:ind w:left="0" w:firstLine="0"/>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Змістова лінія «</w:t>
            </w:r>
            <w:r w:rsidRPr="00FE3022">
              <w:rPr>
                <w:rFonts w:ascii="Times New Roman" w:eastAsia="Times New Roman" w:hAnsi="Times New Roman"/>
                <w:b/>
                <w:iCs/>
                <w:sz w:val="24"/>
                <w:szCs w:val="24"/>
                <w:lang w:eastAsia="ru-RU"/>
              </w:rPr>
              <w:t>Я пізнаю природу</w:t>
            </w:r>
            <w:r w:rsidRPr="00FE3022">
              <w:rPr>
                <w:rFonts w:ascii="Times New Roman" w:eastAsia="Times New Roman" w:hAnsi="Times New Roman"/>
                <w:b/>
                <w:sz w:val="24"/>
                <w:szCs w:val="24"/>
                <w:lang w:eastAsia="ru-RU"/>
              </w:rPr>
              <w:t>»</w:t>
            </w: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kern w:val="2"/>
                <w:sz w:val="24"/>
                <w:szCs w:val="24"/>
                <w:lang w:eastAsia="ru-RU" w:bidi="hi-IN"/>
              </w:rPr>
              <w:t>Обирає у найближчому оточенні те, що цікаво дослідити</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вирішує, </w:t>
            </w:r>
            <w:r w:rsidRPr="00FE3022">
              <w:rPr>
                <w:rFonts w:ascii="Times New Roman" w:eastAsia="Times New Roman" w:hAnsi="Times New Roman"/>
                <w:sz w:val="24"/>
                <w:szCs w:val="24"/>
                <w:lang w:eastAsia="ru-RU"/>
              </w:rPr>
              <w:t>що він / вона хотів / хотіла б дослідити [2</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1.1-1];</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визначає, </w:t>
            </w:r>
            <w:r w:rsidRPr="00FE3022">
              <w:rPr>
                <w:rFonts w:ascii="Times New Roman" w:eastAsia="Times New Roman" w:hAnsi="Times New Roman"/>
                <w:sz w:val="24"/>
                <w:szCs w:val="24"/>
                <w:lang w:eastAsia="ru-RU"/>
              </w:rPr>
              <w:t xml:space="preserve">які органи чуття знадобляться для обраного дослідження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1.1-2];</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пояснює</w:t>
            </w:r>
            <w:r w:rsidRPr="00FE3022">
              <w:rPr>
                <w:rFonts w:ascii="Times New Roman" w:eastAsia="Times New Roman" w:hAnsi="Times New Roman"/>
                <w:sz w:val="24"/>
                <w:szCs w:val="24"/>
                <w:lang w:eastAsia="ru-RU"/>
              </w:rPr>
              <w:t xml:space="preserve"> різницю між спостереженням за природою і «спогляданням» природи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1.1-3]</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sz w:val="24"/>
                <w:szCs w:val="24"/>
                <w:lang w:eastAsia="ru-RU"/>
              </w:rPr>
              <w:t>Обирає та пояснює дії для дослідження об’єктів природи; визначає можливі результати спостережень/досліджень</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пояснює, </w:t>
            </w:r>
            <w:r w:rsidRPr="00FE3022">
              <w:rPr>
                <w:rFonts w:ascii="Times New Roman" w:eastAsia="Times New Roman" w:hAnsi="Times New Roman"/>
                <w:sz w:val="24"/>
                <w:szCs w:val="24"/>
                <w:lang w:eastAsia="ru-RU"/>
              </w:rPr>
              <w:t xml:space="preserve">навіщо він / вона виконує певні дії, спостерігаючи за природними об’єктами / явищами або експериментуючи з ними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1.2-1];</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 xml:space="preserve">передбачає, </w:t>
            </w:r>
            <w:r w:rsidRPr="00FE3022">
              <w:rPr>
                <w:rFonts w:ascii="Times New Roman" w:eastAsia="Times New Roman" w:hAnsi="Times New Roman"/>
                <w:sz w:val="24"/>
                <w:szCs w:val="24"/>
                <w:lang w:eastAsia="ru-RU"/>
              </w:rPr>
              <w:t xml:space="preserve">якого результату досліджень він / вона очікує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1.2-2];</w:t>
            </w:r>
          </w:p>
          <w:p w:rsidR="005B5BAA" w:rsidRPr="00FE3022" w:rsidRDefault="005B5BAA" w:rsidP="00466802">
            <w:pPr>
              <w:spacing w:after="0" w:line="240" w:lineRule="auto"/>
              <w:rPr>
                <w:rFonts w:eastAsia="Times New Roman"/>
                <w:sz w:val="24"/>
                <w:szCs w:val="24"/>
                <w:lang w:val="ru-RU" w:eastAsia="ru-RU"/>
              </w:rPr>
            </w:pPr>
            <w:r w:rsidRPr="00FE3022">
              <w:rPr>
                <w:rFonts w:ascii="Times New Roman" w:eastAsia="Times New Roman" w:hAnsi="Times New Roman"/>
                <w:i/>
                <w:iCs/>
                <w:spacing w:val="1"/>
                <w:sz w:val="24"/>
                <w:szCs w:val="24"/>
                <w:lang w:eastAsia="ru-RU"/>
              </w:rPr>
              <w:t xml:space="preserve">- </w:t>
            </w:r>
            <w:r w:rsidRPr="00FE3022">
              <w:rPr>
                <w:rFonts w:ascii="Times New Roman" w:eastAsia="Times New Roman" w:hAnsi="Times New Roman"/>
                <w:i/>
                <w:sz w:val="24"/>
                <w:szCs w:val="24"/>
                <w:lang w:eastAsia="ru-RU"/>
              </w:rPr>
              <w:t>висловлює здогад</w:t>
            </w:r>
            <w:r w:rsidRPr="00FE3022">
              <w:rPr>
                <w:rFonts w:ascii="Times New Roman" w:eastAsia="Times New Roman" w:hAnsi="Times New Roman"/>
                <w:sz w:val="24"/>
                <w:szCs w:val="24"/>
                <w:lang w:eastAsia="ru-RU"/>
              </w:rPr>
              <w:t xml:space="preserve"> про ймовірний результат</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1.2-</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kern w:val="2"/>
                <w:sz w:val="24"/>
                <w:szCs w:val="24"/>
                <w:lang w:val="ru-RU" w:eastAsia="ru-RU" w:bidi="hi-IN"/>
              </w:rPr>
            </w:pPr>
            <w:r w:rsidRPr="00FE3022">
              <w:rPr>
                <w:rFonts w:ascii="Times New Roman" w:eastAsia="Times New Roman" w:hAnsi="Times New Roman"/>
                <w:kern w:val="2"/>
                <w:sz w:val="24"/>
                <w:szCs w:val="24"/>
                <w:lang w:eastAsia="ru-RU" w:bidi="hi-IN"/>
              </w:rPr>
              <w:t>Пропонує/обирає послідовність кроків під час спостереження/ експерименту</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w:t>
            </w:r>
            <w:r w:rsidRPr="00FE3022">
              <w:rPr>
                <w:rFonts w:ascii="Times New Roman" w:eastAsia="Times New Roman" w:hAnsi="Times New Roman"/>
                <w:i/>
                <w:iCs/>
                <w:spacing w:val="1"/>
                <w:sz w:val="24"/>
                <w:szCs w:val="24"/>
                <w:lang w:eastAsia="ru-RU"/>
              </w:rPr>
              <w:t>опису</w:t>
            </w:r>
            <w:r w:rsidRPr="00FE3022">
              <w:rPr>
                <w:rFonts w:ascii="Times New Roman" w:eastAsia="Times New Roman" w:hAnsi="Times New Roman"/>
                <w:i/>
                <w:iCs/>
                <w:sz w:val="24"/>
                <w:szCs w:val="24"/>
                <w:lang w:eastAsia="ru-RU"/>
              </w:rPr>
              <w:t>є</w:t>
            </w:r>
            <w:r w:rsidRPr="00FE3022">
              <w:rPr>
                <w:rFonts w:ascii="Times New Roman" w:eastAsia="Times New Roman" w:hAnsi="Times New Roman"/>
                <w:i/>
                <w:iCs/>
                <w:spacing w:val="24"/>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ість</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й</w:t>
            </w:r>
            <w:r w:rsidRPr="00FE3022">
              <w:rPr>
                <w:rFonts w:ascii="Times New Roman" w:eastAsia="Times New Roman" w:hAnsi="Times New Roman"/>
                <w:spacing w:val="19"/>
                <w:sz w:val="24"/>
                <w:szCs w:val="24"/>
                <w:lang w:eastAsia="ru-RU"/>
              </w:rPr>
              <w:t xml:space="preserve"> </w:t>
            </w:r>
            <w:r w:rsidRPr="00FE3022">
              <w:rPr>
                <w:rFonts w:ascii="Times New Roman" w:eastAsia="Times New Roman" w:hAnsi="Times New Roman"/>
                <w:sz w:val="24"/>
                <w:szCs w:val="24"/>
                <w:lang w:eastAsia="ru-RU"/>
              </w:rPr>
              <w:t>в</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екс</w:t>
            </w:r>
            <w:r w:rsidRPr="00FE3022">
              <w:rPr>
                <w:rFonts w:ascii="Times New Roman" w:eastAsia="Times New Roman" w:hAnsi="Times New Roman"/>
                <w:spacing w:val="3"/>
                <w:sz w:val="24"/>
                <w:szCs w:val="24"/>
                <w:lang w:eastAsia="ru-RU"/>
              </w:rPr>
              <w:t>п</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ті</w:t>
            </w:r>
            <w:r w:rsidRPr="00FE3022">
              <w:rPr>
                <w:rFonts w:ascii="Times New Roman" w:eastAsia="Times New Roman" w:hAnsi="Times New Roman"/>
                <w:spacing w:val="32"/>
                <w:sz w:val="24"/>
                <w:szCs w:val="24"/>
                <w:lang w:eastAsia="ru-RU"/>
              </w:rPr>
              <w:t xml:space="preserve"> </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40"/>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сте</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ж</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нн</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 xml:space="preserve">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1.3-1];</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добирає </w:t>
            </w:r>
            <w:r w:rsidRPr="00FE3022">
              <w:rPr>
                <w:rFonts w:ascii="Times New Roman" w:eastAsia="Times New Roman" w:hAnsi="Times New Roman"/>
                <w:sz w:val="24"/>
                <w:szCs w:val="24"/>
                <w:lang w:eastAsia="ru-RU"/>
              </w:rPr>
              <w:t xml:space="preserve">найпростіші матеріали та прилади, які можна застосувати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1.3-2]</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Досліджує обрані природні явища та об’єкти, використовуючи надані прилади, моделі </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провадить </w:t>
            </w:r>
            <w:r w:rsidRPr="00FE3022">
              <w:rPr>
                <w:rFonts w:ascii="Times New Roman" w:eastAsia="Times New Roman" w:hAnsi="Times New Roman"/>
                <w:sz w:val="24"/>
                <w:szCs w:val="24"/>
                <w:lang w:eastAsia="ru-RU"/>
              </w:rPr>
              <w:t xml:space="preserve">(самостійно або в групі) прості спостереження / досліди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1.4-1];</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застосовує </w:t>
            </w:r>
            <w:r w:rsidRPr="00FE3022">
              <w:rPr>
                <w:rFonts w:ascii="Times New Roman" w:eastAsia="Times New Roman" w:hAnsi="Times New Roman"/>
                <w:sz w:val="24"/>
                <w:szCs w:val="24"/>
                <w:lang w:eastAsia="ru-RU"/>
              </w:rPr>
              <w:t xml:space="preserve">за потреби найпростіші матеріали та прилади, зокрема лінійку, лупу, терези, термометр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1.4-2]</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kern w:val="2"/>
                <w:sz w:val="24"/>
                <w:szCs w:val="24"/>
                <w:lang w:eastAsia="ru-RU" w:bidi="hi-IN"/>
              </w:rPr>
              <w:t>Описує, що нового дізнався, спостерігаючи та експериментуючи</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описує</w:t>
            </w:r>
            <w:r w:rsidRPr="00FE3022">
              <w:rPr>
                <w:rFonts w:ascii="Times New Roman" w:eastAsia="Times New Roman" w:hAnsi="Times New Roman"/>
                <w:sz w:val="24"/>
                <w:szCs w:val="24"/>
                <w:lang w:eastAsia="ru-RU"/>
              </w:rPr>
              <w:t xml:space="preserve"> етапи розвитку рослин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1.5-1];</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описує, </w:t>
            </w:r>
            <w:r w:rsidRPr="00FE3022">
              <w:rPr>
                <w:rFonts w:ascii="Times New Roman" w:eastAsia="Times New Roman" w:hAnsi="Times New Roman"/>
                <w:sz w:val="24"/>
                <w:szCs w:val="24"/>
                <w:lang w:eastAsia="ru-RU"/>
              </w:rPr>
              <w:t xml:space="preserve">як вода перетворюється на пару або лід / сніг, як тане лід / сніг, утворюється роса / іній / туман / дощ / паморозь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1.5-2];</w:t>
            </w:r>
          </w:p>
          <w:p w:rsidR="005B5BAA" w:rsidRPr="00FE3022" w:rsidRDefault="005B5BAA" w:rsidP="00466802">
            <w:pPr>
              <w:spacing w:after="0" w:line="240" w:lineRule="auto"/>
              <w:rPr>
                <w:rFonts w:ascii="Times New Roman" w:eastAsia="Times New Roman" w:hAnsi="Times New Roman"/>
                <w:i/>
                <w:sz w:val="24"/>
                <w:szCs w:val="24"/>
                <w:lang w:eastAsia="ru-RU"/>
              </w:rPr>
            </w:pPr>
            <w:r w:rsidRPr="00FE3022">
              <w:rPr>
                <w:rFonts w:ascii="Times New Roman" w:eastAsia="Times New Roman" w:hAnsi="Times New Roman"/>
                <w:i/>
                <w:sz w:val="24"/>
                <w:szCs w:val="24"/>
                <w:lang w:eastAsia="ru-RU"/>
              </w:rPr>
              <w:t xml:space="preserve">- описує </w:t>
            </w:r>
            <w:r w:rsidRPr="00FE3022">
              <w:rPr>
                <w:rFonts w:ascii="Times New Roman" w:eastAsia="Times New Roman" w:hAnsi="Times New Roman"/>
                <w:sz w:val="24"/>
                <w:szCs w:val="24"/>
                <w:lang w:eastAsia="ru-RU"/>
              </w:rPr>
              <w:t>зміни, що відбуваються з повітрям (розширення під час нагрівання і стискання під час охолодження) [2 ПРО 1-1.5-3];</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розрізняє </w:t>
            </w:r>
            <w:r w:rsidRPr="00FE3022">
              <w:rPr>
                <w:rFonts w:ascii="Times New Roman" w:eastAsia="Times New Roman" w:hAnsi="Times New Roman"/>
                <w:sz w:val="24"/>
                <w:szCs w:val="24"/>
                <w:lang w:eastAsia="ru-RU"/>
              </w:rPr>
              <w:t xml:space="preserve">складники ґрунту (пісок, глина, каміння тощо)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1.5-</w:t>
            </w:r>
            <w:r w:rsidRPr="00FE3022">
              <w:rPr>
                <w:rFonts w:ascii="Times New Roman" w:eastAsia="Times New Roman" w:hAnsi="Times New Roman"/>
                <w:sz w:val="24"/>
                <w:szCs w:val="24"/>
                <w:lang w:val="ru-RU" w:eastAsia="ru-RU"/>
              </w:rPr>
              <w:t>4</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розрізняє </w:t>
            </w:r>
            <w:r w:rsidRPr="00FE3022">
              <w:rPr>
                <w:rFonts w:ascii="Times New Roman" w:eastAsia="Times New Roman" w:hAnsi="Times New Roman"/>
                <w:sz w:val="24"/>
                <w:szCs w:val="24"/>
                <w:lang w:eastAsia="ru-RU"/>
              </w:rPr>
              <w:t xml:space="preserve">звуки за джерелом, гучністю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1.5-</w:t>
            </w:r>
            <w:r w:rsidRPr="00FE3022">
              <w:rPr>
                <w:rFonts w:ascii="Times New Roman" w:eastAsia="Times New Roman" w:hAnsi="Times New Roman"/>
                <w:sz w:val="24"/>
                <w:szCs w:val="24"/>
                <w:lang w:val="ru-RU" w:eastAsia="ru-RU"/>
              </w:rPr>
              <w:t>5</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розрізняє музикальні звуки, звуки мовлення і шуми </w:t>
            </w:r>
            <w:r w:rsidRPr="00FE3022">
              <w:rPr>
                <w:rFonts w:ascii="Times New Roman" w:eastAsia="Times New Roman" w:hAnsi="Times New Roman"/>
                <w:sz w:val="24"/>
                <w:szCs w:val="24"/>
                <w:lang w:eastAsia="ru-RU"/>
              </w:rPr>
              <w:t>[2</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1.5-</w:t>
            </w:r>
            <w:r w:rsidRPr="00FE3022">
              <w:rPr>
                <w:rFonts w:ascii="Times New Roman" w:eastAsia="Times New Roman" w:hAnsi="Times New Roman"/>
                <w:sz w:val="24"/>
                <w:szCs w:val="24"/>
                <w:lang w:val="ru-RU" w:eastAsia="ru-RU"/>
              </w:rPr>
              <w:t>6</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i/>
                <w:sz w:val="24"/>
                <w:szCs w:val="24"/>
                <w:lang w:eastAsia="ru-RU"/>
              </w:rPr>
            </w:pPr>
            <w:r w:rsidRPr="00FE3022">
              <w:rPr>
                <w:rFonts w:ascii="Times New Roman" w:eastAsia="Times New Roman" w:hAnsi="Times New Roman"/>
                <w:i/>
                <w:sz w:val="24"/>
                <w:szCs w:val="24"/>
                <w:lang w:eastAsia="ru-RU"/>
              </w:rPr>
              <w:t xml:space="preserve">- пояснює, </w:t>
            </w:r>
            <w:r w:rsidRPr="00FE3022">
              <w:rPr>
                <w:rFonts w:ascii="Times New Roman" w:eastAsia="Times New Roman" w:hAnsi="Times New Roman"/>
                <w:sz w:val="24"/>
                <w:szCs w:val="24"/>
                <w:lang w:eastAsia="ru-RU"/>
              </w:rPr>
              <w:t>що люди сприймають звуки по-різному [2</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ПРО </w:t>
            </w:r>
            <w:r w:rsidRPr="00FE3022">
              <w:rPr>
                <w:rFonts w:ascii="Times New Roman" w:eastAsia="Times New Roman" w:hAnsi="Times New Roman"/>
                <w:sz w:val="24"/>
                <w:szCs w:val="24"/>
                <w:lang w:val="ru-RU" w:eastAsia="ru-RU"/>
              </w:rPr>
              <w:t>1-1</w:t>
            </w:r>
            <w:r w:rsidRPr="00FE3022">
              <w:rPr>
                <w:rFonts w:ascii="Times New Roman" w:eastAsia="Times New Roman" w:hAnsi="Times New Roman"/>
                <w:sz w:val="24"/>
                <w:szCs w:val="24"/>
                <w:lang w:eastAsia="ru-RU"/>
              </w:rPr>
              <w:t>.5-</w:t>
            </w:r>
            <w:r w:rsidRPr="00FE3022">
              <w:rPr>
                <w:rFonts w:ascii="Times New Roman" w:eastAsia="Times New Roman" w:hAnsi="Times New Roman"/>
                <w:sz w:val="24"/>
                <w:szCs w:val="24"/>
                <w:lang w:val="ru-RU" w:eastAsia="ru-RU"/>
              </w:rPr>
              <w:t>7</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i/>
                <w:sz w:val="24"/>
                <w:szCs w:val="24"/>
                <w:lang w:eastAsia="ru-RU"/>
              </w:rPr>
            </w:pPr>
            <w:r w:rsidRPr="00FE3022">
              <w:rPr>
                <w:rFonts w:ascii="Times New Roman" w:eastAsia="Times New Roman" w:hAnsi="Times New Roman"/>
                <w:i/>
                <w:sz w:val="24"/>
                <w:szCs w:val="24"/>
                <w:lang w:eastAsia="ru-RU"/>
              </w:rPr>
              <w:t xml:space="preserve">- описує, </w:t>
            </w:r>
            <w:r w:rsidRPr="00FE3022">
              <w:rPr>
                <w:rFonts w:ascii="Times New Roman" w:eastAsia="Times New Roman" w:hAnsi="Times New Roman"/>
                <w:sz w:val="24"/>
                <w:szCs w:val="24"/>
                <w:lang w:eastAsia="ru-RU"/>
              </w:rPr>
              <w:t xml:space="preserve">як виникають «сонячні зайчики»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1.5-</w:t>
            </w:r>
            <w:r w:rsidRPr="00FE3022">
              <w:rPr>
                <w:rFonts w:ascii="Times New Roman" w:eastAsia="Times New Roman" w:hAnsi="Times New Roman"/>
                <w:sz w:val="24"/>
                <w:szCs w:val="24"/>
                <w:lang w:val="ru-RU" w:eastAsia="ru-RU"/>
              </w:rPr>
              <w:t>8</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пояснює, </w:t>
            </w:r>
            <w:r w:rsidRPr="00FE3022">
              <w:rPr>
                <w:rFonts w:ascii="Times New Roman" w:eastAsia="Times New Roman" w:hAnsi="Times New Roman"/>
                <w:sz w:val="24"/>
                <w:szCs w:val="24"/>
                <w:lang w:eastAsia="ru-RU"/>
              </w:rPr>
              <w:t xml:space="preserve">чому утворюється тінь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1.5-</w:t>
            </w:r>
            <w:r w:rsidRPr="00FE3022">
              <w:rPr>
                <w:rFonts w:ascii="Times New Roman" w:eastAsia="Times New Roman" w:hAnsi="Times New Roman"/>
                <w:sz w:val="24"/>
                <w:szCs w:val="24"/>
                <w:lang w:val="ru-RU" w:eastAsia="ru-RU"/>
              </w:rPr>
              <w:t>9</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розрізняє </w:t>
            </w:r>
            <w:r w:rsidRPr="00FE3022">
              <w:rPr>
                <w:rFonts w:ascii="Times New Roman" w:eastAsia="Times New Roman" w:hAnsi="Times New Roman"/>
                <w:sz w:val="24"/>
                <w:szCs w:val="24"/>
                <w:lang w:eastAsia="ru-RU"/>
              </w:rPr>
              <w:t>об’єкти, які випромінюють світло, прозорі та непрозорі об’єкти [2 ПРО 1-1.5-10];</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lastRenderedPageBreak/>
              <w:t xml:space="preserve">- пояснює, </w:t>
            </w:r>
            <w:r w:rsidRPr="00FE3022">
              <w:rPr>
                <w:rFonts w:ascii="Times New Roman" w:eastAsia="Times New Roman" w:hAnsi="Times New Roman"/>
                <w:sz w:val="24"/>
                <w:szCs w:val="24"/>
                <w:lang w:eastAsia="ru-RU"/>
              </w:rPr>
              <w:t xml:space="preserve">що люди бачать світ по-різному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1.5-1</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kern w:val="2"/>
                <w:sz w:val="24"/>
                <w:szCs w:val="24"/>
                <w:lang w:eastAsia="ru-RU" w:bidi="hi-IN"/>
              </w:rPr>
              <w:lastRenderedPageBreak/>
              <w:t>Описує та пояснює те, про що дізнався; радіючи пізнанню нового, розуміє, що помилки є невід’ємною частиною пізнання</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розповідає </w:t>
            </w:r>
            <w:r w:rsidRPr="00FE3022">
              <w:rPr>
                <w:rFonts w:ascii="Times New Roman" w:eastAsia="Times New Roman" w:hAnsi="Times New Roman"/>
                <w:sz w:val="24"/>
                <w:szCs w:val="24"/>
                <w:lang w:eastAsia="ru-RU"/>
              </w:rPr>
              <w:t xml:space="preserve">про власні емоції, які виникають під час спостереження та експериментування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1.6-1];</w:t>
            </w:r>
          </w:p>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пояснює,</w:t>
            </w:r>
            <w:r w:rsidRPr="00FE3022">
              <w:rPr>
                <w:rFonts w:ascii="Times New Roman" w:eastAsia="Times New Roman" w:hAnsi="Times New Roman"/>
                <w:sz w:val="24"/>
                <w:szCs w:val="24"/>
                <w:lang w:eastAsia="ru-RU"/>
              </w:rPr>
              <w:t xml:space="preserve"> що помилки можуть допомогти у дослідженні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1.6-2]</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kern w:val="2"/>
                <w:sz w:val="24"/>
                <w:szCs w:val="24"/>
                <w:lang w:eastAsia="ru-RU" w:bidi="hi-IN"/>
              </w:rPr>
              <w:t>Знаходить інформацію про природу</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i/>
                <w:sz w:val="24"/>
                <w:szCs w:val="24"/>
                <w:lang w:eastAsia="ru-RU"/>
              </w:rPr>
            </w:pPr>
            <w:r w:rsidRPr="00FE3022">
              <w:rPr>
                <w:rFonts w:ascii="Times New Roman" w:eastAsia="Times New Roman" w:hAnsi="Times New Roman"/>
                <w:i/>
                <w:sz w:val="24"/>
                <w:szCs w:val="24"/>
                <w:lang w:eastAsia="ru-RU"/>
              </w:rPr>
              <w:t xml:space="preserve">- використовує </w:t>
            </w:r>
            <w:r w:rsidRPr="00FE3022">
              <w:rPr>
                <w:rFonts w:ascii="Times New Roman" w:eastAsia="Times New Roman" w:hAnsi="Times New Roman"/>
                <w:sz w:val="24"/>
                <w:szCs w:val="24"/>
                <w:lang w:eastAsia="ru-RU"/>
              </w:rPr>
              <w:t xml:space="preserve">інформацію з відомих та запропонованих іншими джерел (книги, фільми тощо)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2.1-1];</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запитує, </w:t>
            </w:r>
            <w:r w:rsidRPr="00FE3022">
              <w:rPr>
                <w:rFonts w:ascii="Times New Roman" w:eastAsia="Times New Roman" w:hAnsi="Times New Roman"/>
                <w:sz w:val="24"/>
                <w:szCs w:val="24"/>
                <w:lang w:eastAsia="ru-RU"/>
              </w:rPr>
              <w:t xml:space="preserve">щоб довідатися більше про природу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2.1-2];</w:t>
            </w:r>
          </w:p>
          <w:p w:rsidR="005B5BAA" w:rsidRPr="00FE3022" w:rsidRDefault="005B5BAA" w:rsidP="00466802">
            <w:pPr>
              <w:spacing w:after="0" w:line="240" w:lineRule="auto"/>
              <w:rPr>
                <w:rFonts w:eastAsia="Times New Roman"/>
                <w:sz w:val="24"/>
                <w:szCs w:val="24"/>
                <w:lang w:val="ru-RU" w:eastAsia="ru-RU"/>
              </w:rPr>
            </w:pPr>
            <w:r w:rsidRPr="00FE3022">
              <w:rPr>
                <w:rFonts w:ascii="Times New Roman" w:eastAsia="Times New Roman" w:hAnsi="Times New Roman"/>
                <w:i/>
                <w:sz w:val="24"/>
                <w:szCs w:val="24"/>
                <w:lang w:eastAsia="ru-RU"/>
              </w:rPr>
              <w:t>- визначає,</w:t>
            </w:r>
            <w:r w:rsidRPr="00FE3022">
              <w:rPr>
                <w:rFonts w:ascii="Times New Roman" w:eastAsia="Times New Roman" w:hAnsi="Times New Roman"/>
                <w:sz w:val="24"/>
                <w:szCs w:val="24"/>
                <w:lang w:eastAsia="ru-RU"/>
              </w:rPr>
              <w:t xml:space="preserve"> якої інформації не вистачає для дослідження</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2.1-</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eastAsia="Times New Roman"/>
                <w:sz w:val="24"/>
                <w:szCs w:val="24"/>
                <w:lang w:val="ru-RU"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вказує</w:t>
            </w:r>
            <w:r w:rsidRPr="00FE3022">
              <w:rPr>
                <w:rFonts w:ascii="Times New Roman" w:eastAsia="Times New Roman" w:hAnsi="Times New Roman"/>
                <w:sz w:val="24"/>
                <w:szCs w:val="24"/>
                <w:lang w:eastAsia="ru-RU"/>
              </w:rPr>
              <w:t xml:space="preserve"> на інформацію, яку не розуміє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2.1-</w:t>
            </w:r>
            <w:r w:rsidRPr="00FE3022">
              <w:rPr>
                <w:rFonts w:ascii="Times New Roman" w:eastAsia="Times New Roman" w:hAnsi="Times New Roman"/>
                <w:sz w:val="24"/>
                <w:szCs w:val="24"/>
                <w:lang w:val="ru-RU" w:eastAsia="ru-RU"/>
              </w:rPr>
              <w:t>4</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eastAsia="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kern w:val="2"/>
                <w:sz w:val="24"/>
                <w:szCs w:val="24"/>
                <w:lang w:eastAsia="ru-RU" w:bidi="hi-IN"/>
              </w:rPr>
              <w:t>Зображує інформацію про навколишній світ у вигляді малюнка, таблиці</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фіксує </w:t>
            </w:r>
            <w:r w:rsidRPr="00FE3022">
              <w:rPr>
                <w:rFonts w:ascii="Times New Roman" w:eastAsia="Times New Roman" w:hAnsi="Times New Roman"/>
                <w:sz w:val="24"/>
                <w:szCs w:val="24"/>
                <w:lang w:eastAsia="ru-RU"/>
              </w:rPr>
              <w:t xml:space="preserve">здобуту інформацію / дані словами, малюнками, символами, за допомогою цифрових аудіо-, відео-, фотопристроїв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2.2-</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 xml:space="preserve">- записує </w:t>
            </w:r>
            <w:r w:rsidRPr="00FE3022">
              <w:rPr>
                <w:rFonts w:ascii="Times New Roman" w:eastAsia="Times New Roman" w:hAnsi="Times New Roman"/>
                <w:iCs/>
                <w:sz w:val="24"/>
                <w:szCs w:val="24"/>
                <w:lang w:eastAsia="ru-RU"/>
              </w:rPr>
              <w:t>результати дослідів (наприклад, у таблицю)</w:t>
            </w:r>
            <w:r w:rsidRPr="00FE3022">
              <w:rPr>
                <w:rFonts w:ascii="Times New Roman" w:eastAsia="Times New Roman" w:hAnsi="Times New Roman"/>
                <w:sz w:val="24"/>
                <w:szCs w:val="24"/>
                <w:lang w:eastAsia="ru-RU"/>
              </w:rPr>
              <w:t xml:space="preserve"> [2 ПРО 1-2.2-2]</w:t>
            </w:r>
          </w:p>
          <w:p w:rsidR="005B5BAA" w:rsidRPr="00FE3022" w:rsidRDefault="005B5BAA" w:rsidP="00466802">
            <w:pPr>
              <w:spacing w:after="0" w:line="240" w:lineRule="auto"/>
              <w:rPr>
                <w:rFonts w:eastAsia="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Розрізняє проблеми в навколишньому світі, пов’язані з діяльністю людини</w:t>
            </w:r>
          </w:p>
        </w:tc>
        <w:tc>
          <w:tcPr>
            <w:tcW w:w="5919" w:type="dxa"/>
            <w:shd w:val="clear" w:color="auto" w:fill="auto"/>
          </w:tcPr>
          <w:p w:rsidR="005B5BAA" w:rsidRPr="00FE3022" w:rsidRDefault="005B5BAA" w:rsidP="00466802">
            <w:pPr>
              <w:spacing w:after="0" w:line="240" w:lineRule="auto"/>
              <w:rPr>
                <w:rFonts w:eastAsia="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pacing w:val="1"/>
                <w:sz w:val="24"/>
                <w:szCs w:val="24"/>
                <w:lang w:eastAsia="ru-RU"/>
              </w:rPr>
            </w:pPr>
            <w:r w:rsidRPr="00FE3022">
              <w:rPr>
                <w:rFonts w:ascii="Times New Roman" w:eastAsia="Times New Roman" w:hAnsi="Times New Roman"/>
                <w:i/>
                <w:iCs/>
                <w:spacing w:val="18"/>
                <w:sz w:val="24"/>
                <w:szCs w:val="24"/>
                <w:lang w:eastAsia="ru-RU"/>
              </w:rPr>
              <w:t xml:space="preserve">- </w:t>
            </w:r>
            <w:r w:rsidRPr="00FE3022">
              <w:rPr>
                <w:rFonts w:ascii="Times New Roman" w:eastAsia="Times New Roman" w:hAnsi="Times New Roman"/>
                <w:i/>
                <w:iCs/>
                <w:sz w:val="24"/>
                <w:szCs w:val="24"/>
                <w:lang w:eastAsia="ru-RU"/>
              </w:rPr>
              <w:t>с</w:t>
            </w:r>
            <w:r w:rsidRPr="00FE3022">
              <w:rPr>
                <w:rFonts w:ascii="Times New Roman" w:eastAsia="Times New Roman" w:hAnsi="Times New Roman"/>
                <w:i/>
                <w:iCs/>
                <w:spacing w:val="1"/>
                <w:sz w:val="24"/>
                <w:szCs w:val="24"/>
                <w:lang w:eastAsia="ru-RU"/>
              </w:rPr>
              <w:t>півві</w:t>
            </w:r>
            <w:r w:rsidRPr="00FE3022">
              <w:rPr>
                <w:rFonts w:ascii="Times New Roman" w:eastAsia="Times New Roman" w:hAnsi="Times New Roman"/>
                <w:i/>
                <w:iCs/>
                <w:sz w:val="24"/>
                <w:szCs w:val="24"/>
                <w:lang w:eastAsia="ru-RU"/>
              </w:rPr>
              <w:t>д</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pacing w:val="1"/>
                <w:sz w:val="24"/>
                <w:szCs w:val="24"/>
                <w:lang w:eastAsia="ru-RU"/>
              </w:rPr>
              <w:t>о</w:t>
            </w:r>
            <w:r w:rsidRPr="00FE3022">
              <w:rPr>
                <w:rFonts w:ascii="Times New Roman" w:eastAsia="Times New Roman" w:hAnsi="Times New Roman"/>
                <w:i/>
                <w:iCs/>
                <w:sz w:val="24"/>
                <w:szCs w:val="24"/>
                <w:lang w:eastAsia="ru-RU"/>
              </w:rPr>
              <w:t>с</w:t>
            </w:r>
            <w:r w:rsidRPr="00FE3022">
              <w:rPr>
                <w:rFonts w:ascii="Times New Roman" w:eastAsia="Times New Roman" w:hAnsi="Times New Roman"/>
                <w:i/>
                <w:iCs/>
                <w:spacing w:val="6"/>
                <w:sz w:val="24"/>
                <w:szCs w:val="24"/>
                <w:lang w:eastAsia="ru-RU"/>
              </w:rPr>
              <w:t>и</w:t>
            </w:r>
            <w:r w:rsidRPr="00FE3022">
              <w:rPr>
                <w:rFonts w:ascii="Times New Roman" w:eastAsia="Times New Roman" w:hAnsi="Times New Roman"/>
                <w:i/>
                <w:iCs/>
                <w:spacing w:val="1"/>
                <w:sz w:val="24"/>
                <w:szCs w:val="24"/>
                <w:lang w:eastAsia="ru-RU"/>
              </w:rPr>
              <w:t>т</w:t>
            </w:r>
            <w:r w:rsidRPr="00FE3022">
              <w:rPr>
                <w:rFonts w:ascii="Times New Roman" w:eastAsia="Times New Roman" w:hAnsi="Times New Roman"/>
                <w:i/>
                <w:iCs/>
                <w:sz w:val="24"/>
                <w:szCs w:val="24"/>
                <w:lang w:eastAsia="ru-RU"/>
              </w:rPr>
              <w:t>ь</w:t>
            </w:r>
            <w:r w:rsidRPr="00FE3022">
              <w:rPr>
                <w:rFonts w:ascii="Times New Roman" w:eastAsia="Times New Roman" w:hAnsi="Times New Roman"/>
                <w:i/>
                <w:iCs/>
                <w:spacing w:val="20"/>
                <w:sz w:val="24"/>
                <w:szCs w:val="24"/>
                <w:lang w:eastAsia="ru-RU"/>
              </w:rPr>
              <w:t xml:space="preserve"> </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2"/>
                <w:sz w:val="24"/>
                <w:szCs w:val="24"/>
                <w:lang w:eastAsia="ru-RU"/>
              </w:rPr>
              <w:t>є</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и</w:t>
            </w:r>
            <w:r w:rsidRPr="00FE3022">
              <w:rPr>
                <w:rFonts w:ascii="Times New Roman" w:eastAsia="Times New Roman" w:hAnsi="Times New Roman"/>
                <w:spacing w:val="27"/>
                <w:sz w:val="24"/>
                <w:szCs w:val="24"/>
                <w:lang w:eastAsia="ru-RU"/>
              </w:rPr>
              <w:t xml:space="preserve"> </w:t>
            </w:r>
            <w:r w:rsidRPr="00FE3022">
              <w:rPr>
                <w:rFonts w:ascii="Times New Roman" w:eastAsia="Times New Roman" w:hAnsi="Times New Roman"/>
                <w:sz w:val="24"/>
                <w:szCs w:val="24"/>
                <w:lang w:eastAsia="ru-RU"/>
              </w:rPr>
              <w:t>та</w:t>
            </w:r>
            <w:r w:rsidRPr="00FE3022">
              <w:rPr>
                <w:rFonts w:ascii="Times New Roman" w:eastAsia="Times New Roman" w:hAnsi="Times New Roman"/>
                <w:spacing w:val="29"/>
                <w:sz w:val="24"/>
                <w:szCs w:val="24"/>
                <w:lang w:eastAsia="ru-RU"/>
              </w:rPr>
              <w:t xml:space="preserve"> </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щ</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spacing w:val="-1"/>
                <w:sz w:val="24"/>
                <w:szCs w:val="24"/>
                <w:lang w:eastAsia="ru-RU"/>
              </w:rPr>
              <w:t>ж</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ї</w:t>
            </w:r>
            <w:r w:rsidRPr="00FE3022">
              <w:rPr>
                <w:rFonts w:ascii="Times New Roman" w:eastAsia="Times New Roman" w:hAnsi="Times New Roman"/>
                <w:spacing w:val="15"/>
                <w:sz w:val="24"/>
                <w:szCs w:val="24"/>
                <w:lang w:eastAsia="ru-RU"/>
              </w:rPr>
              <w:t xml:space="preserve"> </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21"/>
                <w:sz w:val="24"/>
                <w:szCs w:val="24"/>
                <w:lang w:eastAsia="ru-RU"/>
              </w:rPr>
              <w:t xml:space="preserve"> </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4"/>
                <w:sz w:val="24"/>
                <w:szCs w:val="24"/>
                <w:lang w:eastAsia="ru-RU"/>
              </w:rPr>
              <w:t>е</w:t>
            </w:r>
            <w:r w:rsidRPr="00FE3022">
              <w:rPr>
                <w:rFonts w:ascii="Times New Roman" w:eastAsia="Times New Roman" w:hAnsi="Times New Roman"/>
                <w:spacing w:val="-1"/>
                <w:sz w:val="24"/>
                <w:szCs w:val="24"/>
                <w:lang w:eastAsia="ru-RU"/>
              </w:rPr>
              <w:t>ж</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ої</w:t>
            </w:r>
            <w:r w:rsidRPr="00FE3022">
              <w:rPr>
                <w:rFonts w:ascii="Times New Roman" w:eastAsia="Times New Roman" w:hAnsi="Times New Roman"/>
                <w:spacing w:val="2"/>
                <w:w w:val="102"/>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z w:val="24"/>
                <w:szCs w:val="24"/>
                <w:lang w:eastAsia="ru-RU"/>
              </w:rPr>
              <w:t>и</w:t>
            </w:r>
            <w:r w:rsidRPr="00FE3022">
              <w:rPr>
                <w:rFonts w:ascii="Times New Roman" w:eastAsia="Times New Roman" w:hAnsi="Times New Roman"/>
                <w:spacing w:val="8"/>
                <w:sz w:val="24"/>
                <w:szCs w:val="24"/>
                <w:lang w:eastAsia="ru-RU"/>
              </w:rPr>
              <w:t xml:space="preserve"> з їхніми </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pacing w:val="-1"/>
                <w:sz w:val="24"/>
                <w:szCs w:val="24"/>
                <w:lang w:eastAsia="ru-RU"/>
              </w:rPr>
              <w:t>ж</w:t>
            </w:r>
            <w:r w:rsidRPr="00FE3022">
              <w:rPr>
                <w:rFonts w:ascii="Times New Roman" w:eastAsia="Times New Roman" w:hAnsi="Times New Roman"/>
                <w:spacing w:val="4"/>
                <w:sz w:val="24"/>
                <w:szCs w:val="24"/>
                <w:lang w:eastAsia="ru-RU"/>
              </w:rPr>
              <w:t>е</w:t>
            </w:r>
            <w:r w:rsidRPr="00FE3022">
              <w:rPr>
                <w:rFonts w:ascii="Times New Roman" w:eastAsia="Times New Roman" w:hAnsi="Times New Roman"/>
                <w:spacing w:val="-1"/>
                <w:sz w:val="24"/>
                <w:szCs w:val="24"/>
                <w:lang w:eastAsia="ru-RU"/>
              </w:rPr>
              <w:t>нн</w:t>
            </w:r>
            <w:r w:rsidRPr="00FE3022">
              <w:rPr>
                <w:rFonts w:ascii="Times New Roman" w:eastAsia="Times New Roman" w:hAnsi="Times New Roman"/>
                <w:sz w:val="24"/>
                <w:szCs w:val="24"/>
                <w:lang w:eastAsia="ru-RU"/>
              </w:rPr>
              <w:t>ями</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1"/>
                <w:sz w:val="24"/>
                <w:szCs w:val="24"/>
                <w:lang w:eastAsia="ru-RU"/>
              </w:rPr>
              <w:t xml:space="preserve"> </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1"/>
                <w:sz w:val="24"/>
                <w:szCs w:val="24"/>
                <w:lang w:eastAsia="ru-RU"/>
              </w:rPr>
              <w:t>пи</w:t>
            </w:r>
            <w:r w:rsidRPr="00FE3022">
              <w:rPr>
                <w:rFonts w:ascii="Times New Roman" w:eastAsia="Times New Roman" w:hAnsi="Times New Roman"/>
                <w:spacing w:val="4"/>
                <w:sz w:val="24"/>
                <w:szCs w:val="24"/>
                <w:lang w:eastAsia="ru-RU"/>
              </w:rPr>
              <w:t>сам</w:t>
            </w:r>
            <w:r w:rsidRPr="00FE3022">
              <w:rPr>
                <w:rFonts w:ascii="Times New Roman" w:eastAsia="Times New Roman" w:hAnsi="Times New Roman"/>
                <w:sz w:val="24"/>
                <w:szCs w:val="24"/>
                <w:lang w:eastAsia="ru-RU"/>
              </w:rPr>
              <w:t>и</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1"/>
                <w:sz w:val="24"/>
                <w:szCs w:val="24"/>
                <w:lang w:eastAsia="ru-RU"/>
              </w:rPr>
              <w:t xml:space="preserve">і навпаки </w:t>
            </w:r>
            <w:r w:rsidRPr="00FE3022">
              <w:rPr>
                <w:rFonts w:ascii="Times New Roman" w:eastAsia="Times New Roman" w:hAnsi="Times New Roman"/>
                <w:sz w:val="24"/>
                <w:szCs w:val="24"/>
                <w:lang w:eastAsia="ru-RU"/>
              </w:rPr>
              <w:t>[</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 xml:space="preserve">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4.1-</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1"/>
                <w:sz w:val="24"/>
                <w:szCs w:val="24"/>
                <w:lang w:eastAsia="ru-RU"/>
              </w:rPr>
              <w:t>;</w:t>
            </w:r>
          </w:p>
          <w:p w:rsidR="005B5BAA" w:rsidRPr="00FE3022" w:rsidRDefault="005B5BAA" w:rsidP="00466802">
            <w:pPr>
              <w:spacing w:after="0" w:line="240" w:lineRule="auto"/>
              <w:rPr>
                <w:rFonts w:eastAsia="Times New Roman"/>
                <w:sz w:val="24"/>
                <w:szCs w:val="24"/>
                <w:lang w:eastAsia="ru-RU"/>
              </w:rPr>
            </w:pPr>
            <w:r w:rsidRPr="00FE3022">
              <w:rPr>
                <w:rFonts w:ascii="Times New Roman" w:eastAsia="Times New Roman" w:hAnsi="Times New Roman"/>
                <w:i/>
                <w:sz w:val="24"/>
                <w:szCs w:val="24"/>
                <w:lang w:eastAsia="ru-RU"/>
              </w:rPr>
              <w:t xml:space="preserve">- вирізняє </w:t>
            </w:r>
            <w:r w:rsidRPr="00FE3022">
              <w:rPr>
                <w:rFonts w:ascii="Times New Roman" w:eastAsia="Times New Roman" w:hAnsi="Times New Roman"/>
                <w:sz w:val="24"/>
                <w:szCs w:val="24"/>
                <w:lang w:eastAsia="ru-RU"/>
              </w:rPr>
              <w:t>істотну інформацію про природу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 xml:space="preserve">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4.1-2]</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kern w:val="2"/>
                <w:sz w:val="24"/>
                <w:szCs w:val="24"/>
                <w:lang w:eastAsia="ru-RU" w:bidi="hi-IN"/>
              </w:rPr>
            </w:pPr>
            <w:r w:rsidRPr="00FE3022">
              <w:rPr>
                <w:rFonts w:ascii="Times New Roman" w:eastAsia="Times New Roman" w:hAnsi="Times New Roman"/>
                <w:kern w:val="2"/>
                <w:sz w:val="24"/>
                <w:szCs w:val="24"/>
                <w:lang w:eastAsia="ru-RU" w:bidi="hi-IN"/>
              </w:rPr>
              <w:t>Розуміє проблему в навколишньому світі; розмірковує, що відомо про цю проблему, як її розв’язати</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hAnsi="Times New Roman"/>
                <w:sz w:val="24"/>
                <w:szCs w:val="24"/>
                <w:lang w:eastAsia="ru-RU"/>
              </w:rPr>
            </w:pPr>
            <w:r w:rsidRPr="00FE3022">
              <w:rPr>
                <w:rFonts w:ascii="Times New Roman" w:hAnsi="Times New Roman"/>
                <w:i/>
                <w:sz w:val="24"/>
                <w:szCs w:val="24"/>
                <w:lang w:eastAsia="ru-RU"/>
              </w:rPr>
              <w:t>-</w:t>
            </w:r>
            <w:r w:rsidRPr="00FE3022">
              <w:rPr>
                <w:rFonts w:ascii="Times New Roman" w:hAnsi="Times New Roman"/>
                <w:sz w:val="24"/>
                <w:szCs w:val="24"/>
                <w:lang w:eastAsia="ru-RU"/>
              </w:rPr>
              <w:t xml:space="preserve"> на основі власного досвіду </w:t>
            </w:r>
            <w:r w:rsidRPr="00FE3022">
              <w:rPr>
                <w:rFonts w:ascii="Times New Roman" w:hAnsi="Times New Roman"/>
                <w:i/>
                <w:sz w:val="24"/>
                <w:szCs w:val="24"/>
                <w:lang w:eastAsia="ru-RU"/>
              </w:rPr>
              <w:t>знаходить</w:t>
            </w:r>
            <w:r w:rsidRPr="00FE3022">
              <w:rPr>
                <w:rFonts w:ascii="Times New Roman" w:hAnsi="Times New Roman"/>
                <w:sz w:val="24"/>
                <w:szCs w:val="24"/>
                <w:lang w:eastAsia="ru-RU"/>
              </w:rPr>
              <w:t xml:space="preserve"> підтвердження правдивості відомостей про природу, висловлює свою думку про це</w:t>
            </w:r>
            <w:r w:rsidRPr="00FE3022">
              <w:rPr>
                <w:rFonts w:ascii="Times New Roman" w:hAnsi="Times New Roman"/>
                <w:sz w:val="24"/>
                <w:szCs w:val="24"/>
                <w:lang w:val="ru-RU" w:eastAsia="ru-RU"/>
              </w:rPr>
              <w:t xml:space="preserve"> [2 ПРО 1-4.2-1]</w:t>
            </w:r>
            <w:r w:rsidRPr="00FE3022">
              <w:rPr>
                <w:rFonts w:ascii="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highlight w:val="yellow"/>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розрізняє</w:t>
            </w:r>
            <w:r w:rsidRPr="00FE3022">
              <w:rPr>
                <w:rFonts w:ascii="Times New Roman" w:eastAsia="Times New Roman" w:hAnsi="Times New Roman"/>
                <w:sz w:val="24"/>
                <w:szCs w:val="24"/>
                <w:lang w:eastAsia="ru-RU"/>
              </w:rPr>
              <w:t xml:space="preserve"> фантастичне уявлення про об’єкти природи і факти про них на основі доступних джерел</w:t>
            </w:r>
            <w:r w:rsidRPr="00FE3022">
              <w:rPr>
                <w:rFonts w:ascii="Times New Roman" w:eastAsia="Times New Roman" w:hAnsi="Times New Roman"/>
                <w:sz w:val="24"/>
                <w:szCs w:val="24"/>
                <w:lang w:val="ru-RU" w:eastAsia="ru-RU"/>
              </w:rPr>
              <w:t xml:space="preserve"> </w:t>
            </w:r>
            <w:r w:rsidRPr="00FE3022">
              <w:rPr>
                <w:rFonts w:ascii="Times New Roman" w:hAnsi="Times New Roman"/>
                <w:sz w:val="24"/>
                <w:szCs w:val="24"/>
                <w:lang w:val="ru-RU" w:eastAsia="ru-RU"/>
              </w:rPr>
              <w:t>[2 ПРО 1-4.2-2]</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i/>
                <w:kern w:val="2"/>
                <w:sz w:val="24"/>
                <w:szCs w:val="24"/>
                <w:lang w:eastAsia="ru-RU" w:bidi="hi-IN"/>
              </w:rPr>
              <w:t>-</w:t>
            </w:r>
            <w:r w:rsidRPr="00FE3022">
              <w:rPr>
                <w:rFonts w:ascii="Times New Roman" w:eastAsia="Times New Roman" w:hAnsi="Times New Roman"/>
                <w:kern w:val="2"/>
                <w:sz w:val="24"/>
                <w:szCs w:val="24"/>
                <w:lang w:eastAsia="ru-RU" w:bidi="hi-IN"/>
              </w:rPr>
              <w:t xml:space="preserve"> </w:t>
            </w:r>
            <w:r w:rsidRPr="00FE3022">
              <w:rPr>
                <w:rFonts w:ascii="Times New Roman" w:eastAsia="Times New Roman" w:hAnsi="Times New Roman"/>
                <w:i/>
                <w:kern w:val="2"/>
                <w:sz w:val="24"/>
                <w:szCs w:val="24"/>
                <w:lang w:eastAsia="ru-RU" w:bidi="hi-IN"/>
              </w:rPr>
              <w:t>запитує</w:t>
            </w:r>
            <w:r w:rsidRPr="00FE3022">
              <w:rPr>
                <w:rFonts w:ascii="Times New Roman" w:eastAsia="Times New Roman" w:hAnsi="Times New Roman"/>
                <w:kern w:val="2"/>
                <w:sz w:val="24"/>
                <w:szCs w:val="24"/>
                <w:lang w:eastAsia="ru-RU" w:bidi="hi-IN"/>
              </w:rPr>
              <w:t xml:space="preserve"> в дорослих про правдивість здобутої інформації</w:t>
            </w:r>
            <w:r w:rsidRPr="00FE3022">
              <w:rPr>
                <w:rFonts w:ascii="Times New Roman" w:eastAsia="Times New Roman" w:hAnsi="Times New Roman"/>
                <w:kern w:val="2"/>
                <w:sz w:val="24"/>
                <w:szCs w:val="24"/>
                <w:lang w:val="ru-RU" w:eastAsia="ru-RU" w:bidi="hi-IN"/>
              </w:rPr>
              <w:t xml:space="preserve"> </w:t>
            </w:r>
            <w:r w:rsidRPr="00FE3022">
              <w:rPr>
                <w:rFonts w:ascii="Times New Roman" w:hAnsi="Times New Roman"/>
                <w:sz w:val="24"/>
                <w:szCs w:val="24"/>
                <w:lang w:val="ru-RU" w:eastAsia="ru-RU"/>
              </w:rPr>
              <w:t>[2 ПРО 1-4.2-3]</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Знаходить спільні і відмінні ознаки об’єктів; групує об’єкти навколишнього світу за однією або кількома ознаками</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розпізнає</w:t>
            </w:r>
            <w:r w:rsidRPr="00FE3022">
              <w:rPr>
                <w:rFonts w:ascii="Times New Roman" w:eastAsia="Times New Roman" w:hAnsi="Times New Roman"/>
                <w:sz w:val="24"/>
                <w:szCs w:val="24"/>
                <w:lang w:eastAsia="ru-RU"/>
              </w:rPr>
              <w:t xml:space="preserve"> об’єкти довкілля (за кольором, смаком, формою, звуком тощо)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4.3-1];</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розрізняє</w:t>
            </w:r>
            <w:r w:rsidRPr="00FE3022">
              <w:rPr>
                <w:rFonts w:ascii="Times New Roman" w:eastAsia="Times New Roman" w:hAnsi="Times New Roman"/>
                <w:sz w:val="24"/>
                <w:szCs w:val="24"/>
                <w:lang w:eastAsia="ru-RU"/>
              </w:rPr>
              <w:t xml:space="preserve"> живі і неживі природні об’єкти [2 ПРО 1-4.3-2];</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розрізняє</w:t>
            </w:r>
            <w:r w:rsidRPr="00FE3022">
              <w:rPr>
                <w:rFonts w:ascii="Times New Roman" w:eastAsia="Times New Roman" w:hAnsi="Times New Roman"/>
                <w:sz w:val="24"/>
                <w:szCs w:val="24"/>
                <w:lang w:eastAsia="ru-RU"/>
              </w:rPr>
              <w:t xml:space="preserve"> дикорослі й культурні рослини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4.3-3];</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розрізняє</w:t>
            </w:r>
            <w:r w:rsidRPr="00FE3022">
              <w:rPr>
                <w:rFonts w:ascii="Times New Roman" w:eastAsia="Times New Roman" w:hAnsi="Times New Roman"/>
                <w:sz w:val="24"/>
                <w:szCs w:val="24"/>
                <w:lang w:eastAsia="ru-RU"/>
              </w:rPr>
              <w:t xml:space="preserve"> дерева, кущі, трав’янисті рослини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4.3-4];</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порівнює</w:t>
            </w:r>
            <w:r w:rsidRPr="00FE3022">
              <w:rPr>
                <w:rFonts w:ascii="Times New Roman" w:eastAsia="Times New Roman" w:hAnsi="Times New Roman"/>
                <w:sz w:val="24"/>
                <w:szCs w:val="24"/>
                <w:lang w:eastAsia="ru-RU"/>
              </w:rPr>
              <w:t xml:space="preserve"> листяні і хвойні, вічнозелені і листопадні рослини [2 ПРО 1-4.3-5];</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роз</w:t>
            </w:r>
            <w:r w:rsidRPr="00FE3022">
              <w:rPr>
                <w:rFonts w:ascii="Times New Roman" w:eastAsia="Times New Roman" w:hAnsi="Times New Roman"/>
                <w:sz w:val="24"/>
                <w:szCs w:val="24"/>
                <w:lang w:eastAsia="ru-RU"/>
              </w:rPr>
              <w:t xml:space="preserve">пізнає за деякими ознаками комах, павуків, раків, риб, жаб, птахів і звірів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4.3-6];</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lastRenderedPageBreak/>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порівнює</w:t>
            </w:r>
            <w:r w:rsidRPr="00FE3022">
              <w:rPr>
                <w:rFonts w:ascii="Times New Roman" w:eastAsia="Times New Roman" w:hAnsi="Times New Roman"/>
                <w:sz w:val="24"/>
                <w:szCs w:val="24"/>
                <w:lang w:eastAsia="ru-RU"/>
              </w:rPr>
              <w:t xml:space="preserve"> свійських і диких тварин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4.3-7];</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спостерігає</w:t>
            </w:r>
            <w:r w:rsidRPr="00FE3022">
              <w:rPr>
                <w:rFonts w:ascii="Times New Roman" w:eastAsia="Times New Roman" w:hAnsi="Times New Roman"/>
                <w:sz w:val="24"/>
                <w:szCs w:val="24"/>
                <w:lang w:eastAsia="ru-RU"/>
              </w:rPr>
              <w:t xml:space="preserve"> за перелітними і осілими птахами своєї місцевості й </w:t>
            </w:r>
            <w:r w:rsidRPr="00FE3022">
              <w:rPr>
                <w:rFonts w:ascii="Times New Roman" w:eastAsia="Times New Roman" w:hAnsi="Times New Roman"/>
                <w:i/>
                <w:sz w:val="24"/>
                <w:szCs w:val="24"/>
                <w:lang w:eastAsia="ru-RU"/>
              </w:rPr>
              <w:t>описує</w:t>
            </w:r>
            <w:r w:rsidRPr="00FE3022">
              <w:rPr>
                <w:rFonts w:ascii="Times New Roman" w:eastAsia="Times New Roman" w:hAnsi="Times New Roman"/>
                <w:sz w:val="24"/>
                <w:szCs w:val="24"/>
                <w:lang w:eastAsia="ru-RU"/>
              </w:rPr>
              <w:t xml:space="preserve"> їхню поведінку [2 ПРО </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4.3-8];</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досліджує </w:t>
            </w:r>
            <w:r w:rsidRPr="00FE3022">
              <w:rPr>
                <w:rFonts w:ascii="Times New Roman" w:eastAsia="Times New Roman" w:hAnsi="Times New Roman"/>
                <w:sz w:val="24"/>
                <w:szCs w:val="24"/>
                <w:lang w:eastAsia="ru-RU"/>
              </w:rPr>
              <w:t>свій організм [2 ПРО 1-4.3-9]</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rPr>
          <w:trHeight w:val="574"/>
        </w:trPr>
        <w:tc>
          <w:tcPr>
            <w:tcW w:w="9571" w:type="dxa"/>
            <w:gridSpan w:val="3"/>
            <w:shd w:val="clear" w:color="auto" w:fill="auto"/>
          </w:tcPr>
          <w:p w:rsidR="005B5BAA" w:rsidRPr="00FE3022" w:rsidRDefault="005B5BAA" w:rsidP="00466802">
            <w:pPr>
              <w:spacing w:after="0" w:line="240" w:lineRule="auto"/>
              <w:rPr>
                <w:rFonts w:ascii="Times New Roman" w:eastAsia="Times New Roman" w:hAnsi="Times New Roman"/>
                <w:b/>
                <w:bCs/>
                <w:kern w:val="36"/>
                <w:sz w:val="24"/>
                <w:szCs w:val="24"/>
                <w:lang w:eastAsia="ru-RU"/>
              </w:rPr>
            </w:pPr>
            <w:r w:rsidRPr="00FE3022">
              <w:rPr>
                <w:rFonts w:ascii="Times New Roman" w:eastAsia="Times New Roman" w:hAnsi="Times New Roman"/>
                <w:b/>
                <w:bCs/>
                <w:kern w:val="36"/>
                <w:sz w:val="24"/>
                <w:szCs w:val="24"/>
                <w:lang w:eastAsia="ru-RU"/>
              </w:rPr>
              <w:lastRenderedPageBreak/>
              <w:t>Пропонований зміст</w:t>
            </w:r>
          </w:p>
          <w:p w:rsidR="005B5BAA" w:rsidRPr="00FE3022" w:rsidRDefault="005B5BAA" w:rsidP="00466802">
            <w:pPr>
              <w:spacing w:after="0" w:line="240" w:lineRule="auto"/>
              <w:rPr>
                <w:rFonts w:ascii="Times New Roman" w:eastAsia="Times New Roman" w:hAnsi="Times New Roman"/>
                <w:bCs/>
                <w:kern w:val="36"/>
                <w:sz w:val="24"/>
                <w:szCs w:val="24"/>
                <w:lang w:eastAsia="ru-RU"/>
              </w:rPr>
            </w:pPr>
          </w:p>
          <w:p w:rsidR="005B5BAA" w:rsidRPr="00FE3022" w:rsidRDefault="005B5BAA" w:rsidP="00466802">
            <w:pPr>
              <w:spacing w:after="0" w:line="240" w:lineRule="auto"/>
              <w:rPr>
                <w:rFonts w:ascii="Times New Roman" w:eastAsia="Times New Roman" w:hAnsi="Times New Roman"/>
                <w:bCs/>
                <w:kern w:val="36"/>
                <w:sz w:val="24"/>
                <w:szCs w:val="24"/>
                <w:lang w:eastAsia="ru-RU"/>
              </w:rPr>
            </w:pPr>
            <w:r w:rsidRPr="00FE3022">
              <w:rPr>
                <w:rFonts w:ascii="Times New Roman" w:eastAsia="Times New Roman" w:hAnsi="Times New Roman"/>
                <w:bCs/>
                <w:kern w:val="36"/>
                <w:sz w:val="24"/>
                <w:szCs w:val="24"/>
                <w:lang w:eastAsia="ru-RU"/>
              </w:rPr>
              <w:t>Природа навколо мене.</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bCs/>
                <w:kern w:val="36"/>
                <w:sz w:val="24"/>
                <w:szCs w:val="24"/>
                <w:lang w:eastAsia="ru-RU"/>
              </w:rPr>
              <w:t xml:space="preserve">Жива й нежива природа.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Як людина пізнає світ.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Органи чуття, за допомогою яких людина пізнає навколишній світ.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bCs/>
                <w:kern w:val="36"/>
                <w:sz w:val="24"/>
                <w:szCs w:val="24"/>
                <w:lang w:eastAsia="ru-RU"/>
              </w:rPr>
              <w:t>Об’єкти живої і неживої природи та</w:t>
            </w:r>
            <w:r w:rsidRPr="00FE3022">
              <w:rPr>
                <w:rFonts w:ascii="Times New Roman" w:eastAsia="Times New Roman" w:hAnsi="Times New Roman"/>
                <w:sz w:val="24"/>
                <w:szCs w:val="24"/>
                <w:lang w:eastAsia="ru-RU"/>
              </w:rPr>
              <w:t xml:space="preserve"> їхні ознаки (величина, колір, форма, смак тощо). Спостереження та експеримент як основні методи дослідження.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Здогад (гіпотеза).</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Прилади, які допомагають досліджувати природу.</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Дотримання правил безпеки під час проведення спостережень та дослідів.</w:t>
            </w:r>
          </w:p>
          <w:p w:rsidR="005B5BAA" w:rsidRPr="00FE3022" w:rsidRDefault="005B5BAA" w:rsidP="00466802">
            <w:pPr>
              <w:spacing w:after="0" w:line="240" w:lineRule="auto"/>
              <w:rPr>
                <w:rFonts w:ascii="Times New Roman" w:eastAsia="Times New Roman" w:hAnsi="Times New Roman"/>
                <w:bCs/>
                <w:kern w:val="36"/>
                <w:sz w:val="24"/>
                <w:szCs w:val="24"/>
                <w:lang w:eastAsia="ru-RU"/>
              </w:rPr>
            </w:pPr>
            <w:r w:rsidRPr="00FE3022">
              <w:rPr>
                <w:rFonts w:ascii="Times New Roman" w:eastAsia="Times New Roman" w:hAnsi="Times New Roman"/>
                <w:bCs/>
                <w:kern w:val="36"/>
                <w:sz w:val="24"/>
                <w:szCs w:val="24"/>
                <w:lang w:eastAsia="ru-RU"/>
              </w:rPr>
              <w:t>Сонце – джерело світла і тепла.</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Спостереження за сезонними змінами у природі.</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Спостереження за утворенням тіні від предметів.</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Спостереження за рослинами і тваринами в різні пори року.</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Повітря та його властивості. Вимірювання температури повітря.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Вода та її властивості. Вимірювання температури води.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Ґрунт.</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Дослідження складу ґрунту.</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Значення ґрунту та його охорона.</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Різноманітність рослин.</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Будова рослин (корінь, квітка, стебло, листки, плоди).</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Плоди і насіння.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Добування олії з насіння соняшника.</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Спостереження за етапами розвитку рослин.</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Догляд за кімнатними рослинами. Умови вирощування рослин.</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Охорона рослин.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Тварини дикі і свійські. Спостереження за тваринами (комахами, павуками, рибами, жабами, птахами, звірами).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Охорона природи. Червона книга України. Заповідники</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9571" w:type="dxa"/>
            <w:gridSpan w:val="3"/>
            <w:shd w:val="clear" w:color="auto" w:fill="auto"/>
          </w:tcPr>
          <w:p w:rsidR="005B5BAA" w:rsidRPr="00FE3022" w:rsidRDefault="005B5BAA" w:rsidP="00466802">
            <w:pPr>
              <w:numPr>
                <w:ilvl w:val="0"/>
                <w:numId w:val="9"/>
              </w:numPr>
              <w:spacing w:after="0" w:line="240" w:lineRule="auto"/>
              <w:ind w:left="0" w:firstLine="0"/>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Змістова лінія «</w:t>
            </w:r>
            <w:r w:rsidRPr="00FE3022">
              <w:rPr>
                <w:rFonts w:ascii="Times New Roman" w:eastAsia="Times New Roman" w:hAnsi="Times New Roman"/>
                <w:b/>
                <w:bCs/>
                <w:iCs/>
                <w:sz w:val="24"/>
                <w:szCs w:val="24"/>
                <w:lang w:eastAsia="ru-RU"/>
              </w:rPr>
              <w:t>Я у природі</w:t>
            </w:r>
            <w:r w:rsidRPr="00FE3022">
              <w:rPr>
                <w:rFonts w:ascii="Times New Roman" w:eastAsia="Times New Roman" w:hAnsi="Times New Roman"/>
                <w:b/>
                <w:sz w:val="24"/>
                <w:szCs w:val="24"/>
                <w:lang w:eastAsia="ru-RU"/>
              </w:rPr>
              <w:t>»</w:t>
            </w:r>
          </w:p>
        </w:tc>
      </w:tr>
      <w:tr w:rsidR="005B5BAA" w:rsidRPr="00FE3022" w:rsidTr="007521A4">
        <w:tc>
          <w:tcPr>
            <w:tcW w:w="3369" w:type="dxa"/>
            <w:shd w:val="clear" w:color="auto" w:fill="auto"/>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1</w:t>
            </w:r>
          </w:p>
        </w:tc>
        <w:tc>
          <w:tcPr>
            <w:tcW w:w="6202" w:type="dxa"/>
            <w:gridSpan w:val="2"/>
            <w:shd w:val="clear" w:color="auto" w:fill="auto"/>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2</w:t>
            </w:r>
          </w:p>
        </w:tc>
      </w:tr>
      <w:tr w:rsidR="005B5BAA" w:rsidRPr="00FE3022" w:rsidTr="007521A4">
        <w:tc>
          <w:tcPr>
            <w:tcW w:w="3369" w:type="dxa"/>
            <w:shd w:val="clear" w:color="auto" w:fill="auto"/>
          </w:tcPr>
          <w:p w:rsidR="005B5BAA" w:rsidRPr="00FE3022" w:rsidRDefault="005B5BAA" w:rsidP="00466802">
            <w:pPr>
              <w:spacing w:after="0" w:line="240" w:lineRule="auto"/>
              <w:rPr>
                <w:rFonts w:ascii="Times New Roman" w:eastAsia="Times New Roman" w:hAnsi="Times New Roman"/>
                <w:kern w:val="2"/>
                <w:sz w:val="24"/>
                <w:szCs w:val="24"/>
                <w:lang w:eastAsia="ru-RU" w:bidi="hi-IN"/>
              </w:rPr>
            </w:pPr>
            <w:r w:rsidRPr="00FE3022">
              <w:rPr>
                <w:rFonts w:ascii="Times New Roman" w:eastAsia="Times New Roman" w:hAnsi="Times New Roman"/>
                <w:kern w:val="2"/>
                <w:sz w:val="24"/>
                <w:szCs w:val="24"/>
                <w:lang w:eastAsia="ru-RU" w:bidi="hi-IN"/>
              </w:rPr>
              <w:t>Виявляє та описує очевидні зв’язки у природі; пояснює, чому потрібно їх враховувати у життєдіяльності людини</w:t>
            </w:r>
          </w:p>
          <w:p w:rsidR="005B5BAA" w:rsidRPr="00FE3022" w:rsidRDefault="005B5BAA" w:rsidP="00466802">
            <w:pPr>
              <w:spacing w:after="0" w:line="240" w:lineRule="auto"/>
              <w:rPr>
                <w:rFonts w:ascii="Times New Roman" w:eastAsia="Times New Roman" w:hAnsi="Times New Roman"/>
                <w:sz w:val="24"/>
                <w:szCs w:val="24"/>
                <w:lang w:eastAsia="ru-RU"/>
              </w:rPr>
            </w:pPr>
          </w:p>
        </w:tc>
        <w:tc>
          <w:tcPr>
            <w:tcW w:w="6202" w:type="dxa"/>
            <w:gridSpan w:val="2"/>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визначає </w:t>
            </w:r>
            <w:r w:rsidRPr="00FE3022">
              <w:rPr>
                <w:rFonts w:ascii="Times New Roman" w:eastAsia="Times New Roman" w:hAnsi="Times New Roman"/>
                <w:sz w:val="24"/>
                <w:szCs w:val="24"/>
                <w:lang w:eastAsia="ru-RU"/>
              </w:rPr>
              <w:t xml:space="preserve">та </w:t>
            </w:r>
            <w:r w:rsidRPr="00FE3022">
              <w:rPr>
                <w:rFonts w:ascii="Times New Roman" w:eastAsia="Times New Roman" w:hAnsi="Times New Roman"/>
                <w:i/>
                <w:sz w:val="24"/>
                <w:szCs w:val="24"/>
                <w:lang w:eastAsia="ru-RU"/>
              </w:rPr>
              <w:t>описує</w:t>
            </w:r>
            <w:r w:rsidRPr="00FE3022">
              <w:rPr>
                <w:rFonts w:ascii="Times New Roman" w:eastAsia="Times New Roman" w:hAnsi="Times New Roman"/>
                <w:sz w:val="24"/>
                <w:szCs w:val="24"/>
                <w:lang w:eastAsia="ru-RU"/>
              </w:rPr>
              <w:t xml:space="preserve"> місце свого проживання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 xml:space="preserve">3.1-1];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описує</w:t>
            </w:r>
            <w:r w:rsidRPr="00FE3022">
              <w:rPr>
                <w:rFonts w:ascii="Times New Roman" w:eastAsia="Times New Roman" w:hAnsi="Times New Roman"/>
                <w:sz w:val="24"/>
                <w:szCs w:val="24"/>
                <w:lang w:eastAsia="ru-RU"/>
              </w:rPr>
              <w:t xml:space="preserve"> Україну, її найважливіші географічні об’єкти, </w:t>
            </w:r>
            <w:r w:rsidRPr="00FE3022">
              <w:rPr>
                <w:rFonts w:ascii="Times New Roman" w:eastAsia="Times New Roman" w:hAnsi="Times New Roman"/>
                <w:i/>
                <w:sz w:val="24"/>
                <w:szCs w:val="24"/>
                <w:lang w:eastAsia="ru-RU"/>
              </w:rPr>
              <w:t>показує</w:t>
            </w:r>
            <w:r w:rsidRPr="00FE3022">
              <w:rPr>
                <w:rFonts w:ascii="Times New Roman" w:eastAsia="Times New Roman" w:hAnsi="Times New Roman"/>
                <w:sz w:val="24"/>
                <w:szCs w:val="24"/>
                <w:lang w:eastAsia="ru-RU"/>
              </w:rPr>
              <w:t xml:space="preserve"> розташування України на карті [2 ПРО 2-3.1-2];</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описує </w:t>
            </w:r>
            <w:r w:rsidRPr="00FE3022">
              <w:rPr>
                <w:rFonts w:ascii="Times New Roman" w:eastAsia="Times New Roman" w:hAnsi="Times New Roman"/>
                <w:sz w:val="24"/>
                <w:szCs w:val="24"/>
                <w:lang w:eastAsia="ru-RU"/>
              </w:rPr>
              <w:t xml:space="preserve">об’єкти природи своєї місцевості за певними ознаками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3.1-</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спостерігає </w:t>
            </w:r>
            <w:r w:rsidRPr="00FE3022">
              <w:rPr>
                <w:rFonts w:ascii="Times New Roman" w:eastAsia="Times New Roman" w:hAnsi="Times New Roman"/>
                <w:sz w:val="24"/>
                <w:szCs w:val="24"/>
                <w:lang w:eastAsia="ru-RU"/>
              </w:rPr>
              <w:t xml:space="preserve">за добовими та сезонними змінами у природі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3.1-</w:t>
            </w:r>
            <w:r w:rsidRPr="00FE3022">
              <w:rPr>
                <w:rFonts w:ascii="Times New Roman" w:eastAsia="Times New Roman" w:hAnsi="Times New Roman"/>
                <w:sz w:val="24"/>
                <w:szCs w:val="24"/>
                <w:lang w:val="ru-RU" w:eastAsia="ru-RU"/>
              </w:rPr>
              <w:t>4</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 xml:space="preserve">- називає </w:t>
            </w:r>
            <w:r w:rsidRPr="00FE3022">
              <w:rPr>
                <w:rFonts w:ascii="Times New Roman" w:eastAsia="Times New Roman" w:hAnsi="Times New Roman"/>
                <w:iCs/>
                <w:sz w:val="24"/>
                <w:szCs w:val="24"/>
                <w:lang w:eastAsia="ru-RU"/>
              </w:rPr>
              <w:t>пори року та відповідні їм місяці;</w:t>
            </w:r>
            <w:r w:rsidRPr="00FE3022">
              <w:rPr>
                <w:rFonts w:ascii="Times New Roman" w:eastAsia="Times New Roman" w:hAnsi="Times New Roman"/>
                <w:i/>
                <w:iCs/>
                <w:sz w:val="24"/>
                <w:szCs w:val="24"/>
                <w:lang w:eastAsia="ru-RU"/>
              </w:rPr>
              <w:t xml:space="preserve"> </w:t>
            </w:r>
            <w:r w:rsidRPr="00FE3022">
              <w:rPr>
                <w:rFonts w:ascii="Times New Roman" w:eastAsia="Times New Roman" w:hAnsi="Times New Roman"/>
                <w:sz w:val="24"/>
                <w:szCs w:val="24"/>
                <w:lang w:eastAsia="ru-RU"/>
              </w:rPr>
              <w:t>тривалість доби і року [2 ПРО 2-3.1-5];</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 xml:space="preserve">описує </w:t>
            </w:r>
            <w:r w:rsidRPr="00FE3022">
              <w:rPr>
                <w:rFonts w:ascii="Times New Roman" w:eastAsia="Times New Roman" w:hAnsi="Times New Roman"/>
                <w:sz w:val="24"/>
                <w:szCs w:val="24"/>
                <w:lang w:eastAsia="ru-RU"/>
              </w:rPr>
              <w:t xml:space="preserve">поведінку тварин у різні пори року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3.1-</w:t>
            </w:r>
            <w:r w:rsidRPr="00FE3022">
              <w:rPr>
                <w:rFonts w:ascii="Times New Roman" w:eastAsia="Times New Roman" w:hAnsi="Times New Roman"/>
                <w:sz w:val="24"/>
                <w:szCs w:val="24"/>
                <w:lang w:val="ru-RU" w:eastAsia="ru-RU"/>
              </w:rPr>
              <w:t>6</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описує</w:t>
            </w:r>
            <w:r w:rsidRPr="00FE3022">
              <w:rPr>
                <w:rFonts w:ascii="Times New Roman" w:eastAsia="Times New Roman" w:hAnsi="Times New Roman"/>
                <w:sz w:val="24"/>
                <w:szCs w:val="24"/>
                <w:lang w:eastAsia="ru-RU"/>
              </w:rPr>
              <w:t xml:space="preserve"> життєвий цикл рослин у різні пори року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3.1-</w:t>
            </w:r>
            <w:r w:rsidRPr="00FE3022">
              <w:rPr>
                <w:rFonts w:ascii="Times New Roman" w:eastAsia="Times New Roman" w:hAnsi="Times New Roman"/>
                <w:sz w:val="24"/>
                <w:szCs w:val="24"/>
                <w:lang w:val="ru-RU" w:eastAsia="ru-RU"/>
              </w:rPr>
              <w:t>7</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установлює </w:t>
            </w:r>
            <w:r w:rsidRPr="00FE3022">
              <w:rPr>
                <w:rFonts w:ascii="Times New Roman" w:eastAsia="Times New Roman" w:hAnsi="Times New Roman"/>
                <w:sz w:val="24"/>
                <w:szCs w:val="24"/>
                <w:lang w:eastAsia="ru-RU"/>
              </w:rPr>
              <w:t>взаємозв’язок</w:t>
            </w:r>
            <w:r w:rsidRPr="00FE3022">
              <w:rPr>
                <w:rFonts w:ascii="Times New Roman" w:eastAsia="Times New Roman" w:hAnsi="Times New Roman"/>
                <w:i/>
                <w:sz w:val="24"/>
                <w:szCs w:val="24"/>
                <w:lang w:eastAsia="ru-RU"/>
              </w:rPr>
              <w:t xml:space="preserve"> </w:t>
            </w:r>
            <w:r w:rsidRPr="00FE3022">
              <w:rPr>
                <w:rFonts w:ascii="Times New Roman" w:eastAsia="Times New Roman" w:hAnsi="Times New Roman"/>
                <w:sz w:val="24"/>
                <w:szCs w:val="24"/>
                <w:lang w:eastAsia="ru-RU"/>
              </w:rPr>
              <w:t xml:space="preserve">між порою року і погодою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3.1-</w:t>
            </w:r>
            <w:r w:rsidRPr="00FE3022">
              <w:rPr>
                <w:rFonts w:ascii="Times New Roman" w:eastAsia="Times New Roman" w:hAnsi="Times New Roman"/>
                <w:sz w:val="24"/>
                <w:szCs w:val="24"/>
                <w:lang w:val="ru-RU" w:eastAsia="ru-RU"/>
              </w:rPr>
              <w:t>8</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lastRenderedPageBreak/>
              <w:t xml:space="preserve">- розуміє </w:t>
            </w:r>
            <w:r w:rsidRPr="00FE3022">
              <w:rPr>
                <w:rFonts w:ascii="Times New Roman" w:eastAsia="Times New Roman" w:hAnsi="Times New Roman"/>
                <w:sz w:val="24"/>
                <w:szCs w:val="24"/>
                <w:lang w:eastAsia="ru-RU"/>
              </w:rPr>
              <w:t xml:space="preserve">прогноз погоди на радіо і телебаченні, </w:t>
            </w:r>
            <w:r w:rsidRPr="00FE3022">
              <w:rPr>
                <w:rFonts w:ascii="Times New Roman" w:eastAsia="Times New Roman" w:hAnsi="Times New Roman"/>
                <w:i/>
                <w:sz w:val="24"/>
                <w:szCs w:val="24"/>
                <w:lang w:eastAsia="ru-RU"/>
              </w:rPr>
              <w:t>дослухається</w:t>
            </w:r>
            <w:r w:rsidRPr="00FE3022">
              <w:rPr>
                <w:rFonts w:ascii="Times New Roman" w:eastAsia="Times New Roman" w:hAnsi="Times New Roman"/>
                <w:sz w:val="24"/>
                <w:szCs w:val="24"/>
                <w:lang w:eastAsia="ru-RU"/>
              </w:rPr>
              <w:t xml:space="preserve"> до цих прогнозів (наприклад, одягається відповідно до них)</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3.1-9];</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 описує</w:t>
            </w:r>
            <w:r w:rsidRPr="00FE3022">
              <w:rPr>
                <w:rFonts w:ascii="Times New Roman" w:eastAsia="Times New Roman" w:hAnsi="Times New Roman"/>
                <w:sz w:val="24"/>
                <w:szCs w:val="24"/>
                <w:lang w:eastAsia="ru-RU"/>
              </w:rPr>
              <w:t xml:space="preserve"> вплив Сонця на сезонні явища в природі, </w:t>
            </w:r>
            <w:r w:rsidRPr="00FE3022">
              <w:rPr>
                <w:rFonts w:ascii="Times New Roman" w:eastAsia="Times New Roman" w:hAnsi="Times New Roman"/>
                <w:i/>
                <w:sz w:val="24"/>
                <w:szCs w:val="24"/>
                <w:lang w:eastAsia="ru-RU"/>
              </w:rPr>
              <w:t>пояснює</w:t>
            </w:r>
            <w:r w:rsidRPr="00FE3022">
              <w:rPr>
                <w:rFonts w:ascii="Times New Roman" w:eastAsia="Times New Roman" w:hAnsi="Times New Roman"/>
                <w:sz w:val="24"/>
                <w:szCs w:val="24"/>
                <w:lang w:eastAsia="ru-RU"/>
              </w:rPr>
              <w:t xml:space="preserve"> причини змін пір року</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3.1-</w:t>
            </w:r>
            <w:r w:rsidRPr="00FE3022">
              <w:rPr>
                <w:rFonts w:ascii="Times New Roman" w:eastAsia="Times New Roman" w:hAnsi="Times New Roman"/>
                <w:sz w:val="24"/>
                <w:szCs w:val="24"/>
                <w:lang w:val="ru-RU" w:eastAsia="ru-RU"/>
              </w:rPr>
              <w:t>10</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розповідає про форму Землі</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3.1-</w:t>
            </w:r>
            <w:r w:rsidRPr="00FE3022">
              <w:rPr>
                <w:rFonts w:ascii="Times New Roman" w:eastAsia="Times New Roman" w:hAnsi="Times New Roman"/>
                <w:sz w:val="24"/>
                <w:szCs w:val="24"/>
                <w:lang w:val="ru-RU" w:eastAsia="ru-RU"/>
              </w:rPr>
              <w:t>11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iCs/>
                <w:sz w:val="24"/>
                <w:szCs w:val="24"/>
                <w:lang w:eastAsia="ru-RU"/>
              </w:rPr>
            </w:pPr>
            <w:r w:rsidRPr="00FE3022">
              <w:rPr>
                <w:rFonts w:ascii="Times New Roman" w:eastAsia="Times New Roman" w:hAnsi="Times New Roman"/>
                <w:i/>
                <w:sz w:val="24"/>
                <w:szCs w:val="24"/>
                <w:lang w:eastAsia="ru-RU"/>
              </w:rPr>
              <w:t xml:space="preserve">- пояснює </w:t>
            </w:r>
            <w:r w:rsidRPr="00FE3022">
              <w:rPr>
                <w:rFonts w:ascii="Times New Roman" w:eastAsia="Times New Roman" w:hAnsi="Times New Roman"/>
                <w:sz w:val="24"/>
                <w:szCs w:val="24"/>
                <w:lang w:eastAsia="ru-RU"/>
              </w:rPr>
              <w:t xml:space="preserve">значення сонячного світла для живих організмів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3.1-</w:t>
            </w:r>
            <w:r w:rsidRPr="00FE3022">
              <w:rPr>
                <w:rFonts w:ascii="Times New Roman" w:eastAsia="Times New Roman" w:hAnsi="Times New Roman"/>
                <w:sz w:val="24"/>
                <w:szCs w:val="24"/>
                <w:lang w:val="ru-RU" w:eastAsia="ru-RU"/>
              </w:rPr>
              <w:t>12</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розповідає</w:t>
            </w:r>
            <w:r w:rsidRPr="00FE3022">
              <w:rPr>
                <w:rFonts w:ascii="Times New Roman" w:eastAsia="Times New Roman" w:hAnsi="Times New Roman"/>
                <w:sz w:val="24"/>
                <w:szCs w:val="24"/>
                <w:lang w:eastAsia="ru-RU"/>
              </w:rPr>
              <w:t xml:space="preserve"> про можливі загрози з боку тварин (небезпечні і хворі тварини), рослин (отруйні частини рослин) та грибів (отруйні гриби), </w:t>
            </w:r>
            <w:r w:rsidRPr="00FE3022">
              <w:rPr>
                <w:rFonts w:ascii="Times New Roman" w:eastAsia="Times New Roman" w:hAnsi="Times New Roman"/>
                <w:i/>
                <w:sz w:val="24"/>
                <w:szCs w:val="24"/>
                <w:lang w:eastAsia="ru-RU"/>
              </w:rPr>
              <w:t>пояснює</w:t>
            </w:r>
            <w:r w:rsidRPr="00FE3022">
              <w:rPr>
                <w:rFonts w:ascii="Times New Roman" w:eastAsia="Times New Roman" w:hAnsi="Times New Roman"/>
                <w:sz w:val="24"/>
                <w:szCs w:val="24"/>
                <w:lang w:eastAsia="ru-RU"/>
              </w:rPr>
              <w:t>, як діяти в разі загрози [2 ПРО 2-3.1-13]</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369" w:type="dxa"/>
            <w:shd w:val="clear" w:color="auto" w:fill="auto"/>
          </w:tcPr>
          <w:p w:rsidR="005B5BAA" w:rsidRPr="00FE3022" w:rsidRDefault="005B5BAA" w:rsidP="00466802">
            <w:pPr>
              <w:spacing w:after="0" w:line="240" w:lineRule="auto"/>
              <w:rPr>
                <w:rFonts w:ascii="Times New Roman" w:eastAsia="Times New Roman" w:hAnsi="Times New Roman"/>
                <w:kern w:val="2"/>
                <w:sz w:val="24"/>
                <w:szCs w:val="24"/>
                <w:lang w:eastAsia="ru-RU" w:bidi="hi-IN"/>
              </w:rPr>
            </w:pPr>
            <w:r w:rsidRPr="00FE3022">
              <w:rPr>
                <w:rFonts w:ascii="Times New Roman" w:eastAsia="Times New Roman" w:hAnsi="Times New Roman"/>
                <w:kern w:val="2"/>
                <w:sz w:val="24"/>
                <w:szCs w:val="24"/>
                <w:lang w:eastAsia="ru-RU" w:bidi="hi-IN"/>
              </w:rPr>
              <w:lastRenderedPageBreak/>
              <w:t xml:space="preserve">Дбає про чистоту навколишнього світу, доглядає за рослинами і тваринами </w:t>
            </w:r>
          </w:p>
          <w:p w:rsidR="005B5BAA" w:rsidRPr="00FE3022" w:rsidRDefault="005B5BAA" w:rsidP="00466802">
            <w:pPr>
              <w:spacing w:after="0" w:line="240" w:lineRule="auto"/>
              <w:rPr>
                <w:rFonts w:ascii="Times New Roman" w:eastAsia="Times New Roman" w:hAnsi="Times New Roman"/>
                <w:sz w:val="24"/>
                <w:szCs w:val="24"/>
                <w:lang w:eastAsia="ru-RU"/>
              </w:rPr>
            </w:pPr>
          </w:p>
        </w:tc>
        <w:tc>
          <w:tcPr>
            <w:tcW w:w="6202" w:type="dxa"/>
            <w:gridSpan w:val="2"/>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дотримується</w:t>
            </w:r>
            <w:r w:rsidRPr="00FE3022">
              <w:rPr>
                <w:rFonts w:ascii="Times New Roman" w:eastAsia="Times New Roman" w:hAnsi="Times New Roman"/>
                <w:sz w:val="24"/>
                <w:szCs w:val="24"/>
                <w:lang w:eastAsia="ru-RU"/>
              </w:rPr>
              <w:t xml:space="preserve"> правил поведінки в довкіллі і </w:t>
            </w:r>
            <w:r w:rsidRPr="00FE3022">
              <w:rPr>
                <w:rFonts w:ascii="Times New Roman" w:eastAsia="Times New Roman" w:hAnsi="Times New Roman"/>
                <w:i/>
                <w:sz w:val="24"/>
                <w:szCs w:val="24"/>
                <w:lang w:eastAsia="ru-RU"/>
              </w:rPr>
              <w:t>пояснює</w:t>
            </w:r>
            <w:r w:rsidRPr="00FE3022">
              <w:rPr>
                <w:rFonts w:ascii="Times New Roman" w:eastAsia="Times New Roman" w:hAnsi="Times New Roman"/>
                <w:sz w:val="24"/>
                <w:szCs w:val="24"/>
                <w:lang w:eastAsia="ru-RU"/>
              </w:rPr>
              <w:t xml:space="preserve"> ці правила іншим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3.2-</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 xml:space="preserve">вирощує </w:t>
            </w:r>
            <w:r w:rsidRPr="00FE3022">
              <w:rPr>
                <w:rFonts w:ascii="Times New Roman" w:eastAsia="Times New Roman" w:hAnsi="Times New Roman"/>
                <w:sz w:val="24"/>
                <w:szCs w:val="24"/>
                <w:lang w:eastAsia="ru-RU"/>
              </w:rPr>
              <w:t xml:space="preserve">рослини вдома, у школі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3.2-</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доглядає</w:t>
            </w:r>
            <w:r w:rsidRPr="00FE3022">
              <w:rPr>
                <w:rFonts w:ascii="Times New Roman" w:eastAsia="Times New Roman" w:hAnsi="Times New Roman"/>
                <w:sz w:val="24"/>
                <w:szCs w:val="24"/>
                <w:lang w:eastAsia="ru-RU"/>
              </w:rPr>
              <w:t xml:space="preserve"> за домашніми тваринами,</w:t>
            </w:r>
            <w:r w:rsidRPr="00FE3022">
              <w:rPr>
                <w:rFonts w:ascii="Times New Roman" w:eastAsia="Times New Roman" w:hAnsi="Times New Roman"/>
                <w:i/>
                <w:sz w:val="24"/>
                <w:szCs w:val="24"/>
                <w:lang w:eastAsia="ru-RU"/>
              </w:rPr>
              <w:t xml:space="preserve"> </w:t>
            </w:r>
            <w:r w:rsidRPr="00FE3022">
              <w:rPr>
                <w:rFonts w:ascii="Times New Roman" w:eastAsia="Times New Roman" w:hAnsi="Times New Roman"/>
                <w:sz w:val="24"/>
                <w:szCs w:val="24"/>
                <w:lang w:eastAsia="ru-RU"/>
              </w:rPr>
              <w:t xml:space="preserve">піклується про диких тварин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3.2-</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не завдає шкоди</w:t>
            </w:r>
            <w:r w:rsidRPr="00FE3022">
              <w:rPr>
                <w:rFonts w:ascii="Times New Roman" w:eastAsia="Times New Roman" w:hAnsi="Times New Roman"/>
                <w:sz w:val="24"/>
                <w:szCs w:val="24"/>
                <w:lang w:eastAsia="ru-RU"/>
              </w:rPr>
              <w:t xml:space="preserve"> тваринам і рослинам під час дослідів та експериментів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3.2-</w:t>
            </w:r>
            <w:r w:rsidRPr="00FE3022">
              <w:rPr>
                <w:rFonts w:ascii="Times New Roman" w:eastAsia="Times New Roman" w:hAnsi="Times New Roman"/>
                <w:sz w:val="24"/>
                <w:szCs w:val="24"/>
                <w:lang w:val="ru-RU" w:eastAsia="ru-RU"/>
              </w:rPr>
              <w:t>4</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i/>
                <w:sz w:val="24"/>
                <w:szCs w:val="24"/>
                <w:lang w:eastAsia="ru-RU"/>
              </w:rPr>
              <w:t>- не смітить,</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 xml:space="preserve">пояснює </w:t>
            </w:r>
            <w:r w:rsidRPr="00FE3022">
              <w:rPr>
                <w:rFonts w:ascii="Times New Roman" w:eastAsia="Times New Roman" w:hAnsi="Times New Roman"/>
                <w:sz w:val="24"/>
                <w:szCs w:val="24"/>
                <w:lang w:eastAsia="ru-RU"/>
              </w:rPr>
              <w:t>про негативні наслідки викидання сміття у лісах, парках, забруднення водойм</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3.2-</w:t>
            </w:r>
            <w:r w:rsidRPr="00FE3022">
              <w:rPr>
                <w:rFonts w:ascii="Times New Roman" w:eastAsia="Times New Roman" w:hAnsi="Times New Roman"/>
                <w:sz w:val="24"/>
                <w:szCs w:val="24"/>
                <w:lang w:val="ru-RU" w:eastAsia="ru-RU"/>
              </w:rPr>
              <w:t>5</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 xml:space="preserve">сортує </w:t>
            </w:r>
            <w:r w:rsidRPr="00FE3022">
              <w:rPr>
                <w:rFonts w:ascii="Times New Roman" w:eastAsia="Times New Roman" w:hAnsi="Times New Roman"/>
                <w:sz w:val="24"/>
                <w:szCs w:val="24"/>
                <w:lang w:eastAsia="ru-RU"/>
              </w:rPr>
              <w:t>сміття (папір, пластик, скло, метал)</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3.2-</w:t>
            </w:r>
            <w:r w:rsidRPr="00FE3022">
              <w:rPr>
                <w:rFonts w:ascii="Times New Roman" w:eastAsia="Times New Roman" w:hAnsi="Times New Roman"/>
                <w:sz w:val="24"/>
                <w:szCs w:val="24"/>
                <w:lang w:val="ru-RU" w:eastAsia="ru-RU"/>
              </w:rPr>
              <w:t>6</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eastAsia="Times New Roman"/>
                <w:sz w:val="24"/>
                <w:szCs w:val="24"/>
                <w:lang w:eastAsia="ru-RU"/>
              </w:rPr>
            </w:pPr>
            <w:r w:rsidRPr="00FE3022">
              <w:rPr>
                <w:rFonts w:ascii="Times New Roman" w:eastAsia="Times New Roman" w:hAnsi="Times New Roman"/>
                <w:i/>
                <w:sz w:val="24"/>
                <w:szCs w:val="24"/>
                <w:lang w:eastAsia="ru-RU"/>
              </w:rPr>
              <w:t xml:space="preserve">- розповідає </w:t>
            </w:r>
            <w:r w:rsidRPr="00FE3022">
              <w:rPr>
                <w:rFonts w:ascii="Times New Roman" w:eastAsia="Times New Roman" w:hAnsi="Times New Roman"/>
                <w:sz w:val="24"/>
                <w:szCs w:val="24"/>
                <w:lang w:eastAsia="ru-RU"/>
              </w:rPr>
              <w:t xml:space="preserve">про тривалість розпаду поліетилену, пластику і </w:t>
            </w:r>
            <w:r w:rsidRPr="00FE3022">
              <w:rPr>
                <w:rFonts w:ascii="Times New Roman" w:eastAsia="Times New Roman" w:hAnsi="Times New Roman"/>
                <w:i/>
                <w:sz w:val="24"/>
                <w:szCs w:val="24"/>
                <w:lang w:eastAsia="ru-RU"/>
              </w:rPr>
              <w:t xml:space="preserve">зменшує </w:t>
            </w:r>
            <w:r w:rsidRPr="00FE3022">
              <w:rPr>
                <w:rFonts w:ascii="Times New Roman" w:eastAsia="Times New Roman" w:hAnsi="Times New Roman"/>
                <w:sz w:val="24"/>
                <w:szCs w:val="24"/>
                <w:lang w:eastAsia="ru-RU"/>
              </w:rPr>
              <w:t>споживання цих матеріалів у своєму побуті</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3.2-</w:t>
            </w:r>
            <w:r w:rsidRPr="00FE3022">
              <w:rPr>
                <w:rFonts w:ascii="Times New Roman" w:eastAsia="Times New Roman" w:hAnsi="Times New Roman"/>
                <w:sz w:val="24"/>
                <w:szCs w:val="24"/>
                <w:lang w:val="ru-RU" w:eastAsia="ru-RU"/>
              </w:rPr>
              <w:t>7</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пояснює</w:t>
            </w:r>
            <w:r w:rsidRPr="00FE3022">
              <w:rPr>
                <w:rFonts w:ascii="Times New Roman" w:eastAsia="Times New Roman" w:hAnsi="Times New Roman"/>
                <w:sz w:val="24"/>
                <w:szCs w:val="24"/>
                <w:lang w:eastAsia="ru-RU"/>
              </w:rPr>
              <w:t xml:space="preserve"> загрозу для довкілля дій людини (випалювання стерні, спалювання сміття, забруднення повітря та води)</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3.2-</w:t>
            </w:r>
            <w:r w:rsidRPr="00FE3022">
              <w:rPr>
                <w:rFonts w:ascii="Times New Roman" w:eastAsia="Times New Roman" w:hAnsi="Times New Roman"/>
                <w:sz w:val="24"/>
                <w:szCs w:val="24"/>
                <w:lang w:val="ru-RU" w:eastAsia="ru-RU"/>
              </w:rPr>
              <w:t>8</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369" w:type="dxa"/>
            <w:shd w:val="clear" w:color="auto" w:fill="auto"/>
          </w:tcPr>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kern w:val="2"/>
                <w:sz w:val="24"/>
                <w:szCs w:val="24"/>
                <w:lang w:eastAsia="ru-RU" w:bidi="hi-IN"/>
              </w:rPr>
              <w:t>Пояснює необхідність збереження природних ресурсів і намагається це робити</w:t>
            </w:r>
          </w:p>
        </w:tc>
        <w:tc>
          <w:tcPr>
            <w:tcW w:w="6202" w:type="dxa"/>
            <w:gridSpan w:val="2"/>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пояснює,</w:t>
            </w:r>
            <w:r w:rsidRPr="00FE3022">
              <w:rPr>
                <w:rFonts w:ascii="Times New Roman" w:eastAsia="Times New Roman" w:hAnsi="Times New Roman"/>
                <w:sz w:val="24"/>
                <w:szCs w:val="24"/>
                <w:lang w:eastAsia="ru-RU"/>
              </w:rPr>
              <w:t xml:space="preserve"> чому і як потрібно ощадно використовувати природні ресурси – воду, тепло, електроенергію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3.4-1];</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пояснює</w:t>
            </w:r>
            <w:r w:rsidRPr="00FE3022">
              <w:rPr>
                <w:rFonts w:ascii="Times New Roman" w:eastAsia="Times New Roman" w:hAnsi="Times New Roman"/>
                <w:sz w:val="24"/>
                <w:szCs w:val="24"/>
                <w:lang w:eastAsia="ru-RU"/>
              </w:rPr>
              <w:t xml:space="preserve">, як бережливе ставлення до їжі, одягу, книжок, предметів побуту зберігає природу [2 ПРО </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3.4-</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rPr>
          <w:trHeight w:val="547"/>
        </w:trPr>
        <w:tc>
          <w:tcPr>
            <w:tcW w:w="9571" w:type="dxa"/>
            <w:gridSpan w:val="3"/>
            <w:shd w:val="clear" w:color="auto" w:fill="auto"/>
          </w:tcPr>
          <w:p w:rsidR="005B5BAA" w:rsidRPr="00FE3022" w:rsidRDefault="005B5BAA" w:rsidP="00466802">
            <w:pPr>
              <w:spacing w:after="0" w:line="240" w:lineRule="auto"/>
              <w:rPr>
                <w:rFonts w:ascii="Times New Roman" w:eastAsia="Times New Roman" w:hAnsi="Times New Roman"/>
                <w:b/>
                <w:bCs/>
                <w:kern w:val="36"/>
                <w:sz w:val="24"/>
                <w:szCs w:val="24"/>
                <w:lang w:eastAsia="ru-RU"/>
              </w:rPr>
            </w:pPr>
            <w:r w:rsidRPr="00FE3022">
              <w:rPr>
                <w:rFonts w:ascii="Times New Roman" w:eastAsia="Times New Roman" w:hAnsi="Times New Roman"/>
                <w:b/>
                <w:bCs/>
                <w:kern w:val="36"/>
                <w:sz w:val="24"/>
                <w:szCs w:val="24"/>
                <w:lang w:eastAsia="ru-RU"/>
              </w:rPr>
              <w:t>Пропонований зміст</w:t>
            </w:r>
          </w:p>
          <w:p w:rsidR="005B5BAA" w:rsidRPr="00FE3022" w:rsidRDefault="005B5BAA" w:rsidP="00466802">
            <w:pPr>
              <w:spacing w:after="0" w:line="240" w:lineRule="auto"/>
              <w:rPr>
                <w:rFonts w:ascii="Times New Roman" w:eastAsia="Times New Roman" w:hAnsi="Times New Roman"/>
                <w:b/>
                <w:bCs/>
                <w:kern w:val="36"/>
                <w:sz w:val="24"/>
                <w:szCs w:val="24"/>
                <w:lang w:eastAsia="ru-RU"/>
              </w:rPr>
            </w:pP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Україна – моя країна.</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Рідний край. Природа рідного краю.</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Моє місто (село). Моя адреса.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Сонце та його значення для життя на Землі.</w:t>
            </w:r>
          </w:p>
          <w:p w:rsidR="005B5BAA" w:rsidRPr="00FE3022" w:rsidRDefault="005B5BAA" w:rsidP="00466802">
            <w:pPr>
              <w:spacing w:after="0" w:line="240" w:lineRule="auto"/>
              <w:rPr>
                <w:rFonts w:ascii="Times New Roman" w:eastAsia="Times New Roman" w:hAnsi="Times New Roman"/>
                <w:i/>
                <w:sz w:val="24"/>
                <w:szCs w:val="24"/>
                <w:lang w:eastAsia="ru-RU"/>
              </w:rPr>
            </w:pPr>
            <w:r w:rsidRPr="00FE3022">
              <w:rPr>
                <w:rFonts w:ascii="Times New Roman" w:eastAsia="Times New Roman" w:hAnsi="Times New Roman"/>
                <w:sz w:val="24"/>
                <w:szCs w:val="24"/>
                <w:lang w:eastAsia="ru-RU"/>
              </w:rPr>
              <w:t>Повітря. Значення повітря для живої природи.</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Вода</w:t>
            </w:r>
            <w:r w:rsidRPr="00FE3022">
              <w:rPr>
                <w:rFonts w:ascii="Times New Roman" w:eastAsia="Times New Roman" w:hAnsi="Times New Roman"/>
                <w:i/>
                <w:sz w:val="24"/>
                <w:szCs w:val="24"/>
                <w:lang w:eastAsia="ru-RU"/>
              </w:rPr>
              <w:t xml:space="preserve">. </w:t>
            </w:r>
            <w:r w:rsidRPr="00FE3022">
              <w:rPr>
                <w:rFonts w:ascii="Times New Roman" w:eastAsia="Times New Roman" w:hAnsi="Times New Roman"/>
                <w:sz w:val="24"/>
                <w:szCs w:val="24"/>
                <w:lang w:eastAsia="ru-RU"/>
              </w:rPr>
              <w:t xml:space="preserve">Значення води у природі та житті людини.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Водойми рідного краю.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Ґрунт. Значення ґрунту для живої природи.</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Рослини і тварини рідного краю.</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Поняття про форму Землі. Глобус – модель Землі.</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Обертання Землі навколо власної осі та Сонця.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Рік. Доба. Вплив Сонця на сезонні явища в природі.</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Пори року та їхні ознаки.</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Погода та її елементи.</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lastRenderedPageBreak/>
              <w:t xml:space="preserve">Особливості життя рослин і тварин у різні пори року.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Людина. Взаємозв’язок людини і природи.</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Правила безпечної поведінки в довкіллі.</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Взаємозв’язки в природі. Рослини і тварини рідного краю, які потребують особливої охорони.</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Охорона природи</w:t>
            </w:r>
          </w:p>
          <w:p w:rsidR="005B5BAA" w:rsidRPr="00FE3022" w:rsidRDefault="005B5BAA" w:rsidP="00466802">
            <w:pPr>
              <w:spacing w:after="0" w:line="240" w:lineRule="auto"/>
              <w:rPr>
                <w:rFonts w:ascii="Times New Roman" w:eastAsia="Times New Roman" w:hAnsi="Times New Roman"/>
                <w:i/>
                <w:sz w:val="24"/>
                <w:szCs w:val="24"/>
                <w:lang w:eastAsia="ru-RU"/>
              </w:rPr>
            </w:pPr>
          </w:p>
        </w:tc>
      </w:tr>
      <w:tr w:rsidR="005B5BAA" w:rsidRPr="00FE3022" w:rsidTr="007521A4">
        <w:tc>
          <w:tcPr>
            <w:tcW w:w="9571" w:type="dxa"/>
            <w:gridSpan w:val="3"/>
            <w:shd w:val="clear" w:color="auto" w:fill="auto"/>
          </w:tcPr>
          <w:p w:rsidR="005B5BAA" w:rsidRPr="00FE3022" w:rsidRDefault="005B5BAA" w:rsidP="00466802">
            <w:pPr>
              <w:numPr>
                <w:ilvl w:val="0"/>
                <w:numId w:val="9"/>
              </w:numPr>
              <w:spacing w:after="0" w:line="240" w:lineRule="auto"/>
              <w:ind w:left="0" w:firstLine="0"/>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lastRenderedPageBreak/>
              <w:t>Змістова лінія «Я в рукотворному світі»</w:t>
            </w:r>
          </w:p>
        </w:tc>
      </w:tr>
      <w:tr w:rsidR="005B5BAA" w:rsidRPr="00FE3022" w:rsidTr="007521A4">
        <w:tc>
          <w:tcPr>
            <w:tcW w:w="3652" w:type="dxa"/>
            <w:gridSpan w:val="2"/>
            <w:shd w:val="clear" w:color="auto" w:fill="auto"/>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1</w:t>
            </w:r>
          </w:p>
        </w:tc>
        <w:tc>
          <w:tcPr>
            <w:tcW w:w="5919" w:type="dxa"/>
            <w:shd w:val="clear" w:color="auto" w:fill="auto"/>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2</w:t>
            </w: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kern w:val="2"/>
                <w:sz w:val="24"/>
                <w:szCs w:val="24"/>
                <w:lang w:eastAsia="ru-RU" w:bidi="hi-IN"/>
              </w:rPr>
            </w:pPr>
            <w:r w:rsidRPr="00FE3022">
              <w:rPr>
                <w:rFonts w:ascii="Times New Roman" w:eastAsia="Times New Roman" w:hAnsi="Times New Roman"/>
                <w:kern w:val="2"/>
                <w:sz w:val="24"/>
                <w:szCs w:val="24"/>
                <w:lang w:eastAsia="ru-RU" w:bidi="hi-IN"/>
              </w:rPr>
              <w:t xml:space="preserve">Наводить приклади використання винаходів людства в побуті </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розпізнає</w:t>
            </w:r>
            <w:r w:rsidRPr="00FE3022">
              <w:rPr>
                <w:rFonts w:ascii="Times New Roman" w:eastAsia="Times New Roman" w:hAnsi="Times New Roman"/>
                <w:sz w:val="24"/>
                <w:szCs w:val="24"/>
                <w:lang w:eastAsia="ru-RU"/>
              </w:rPr>
              <w:t xml:space="preserve"> природні та рукотворні (штучні) об’єкти [2 ПРО </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3.3-</w:t>
            </w:r>
            <w:r w:rsidRPr="00FE3022">
              <w:rPr>
                <w:rFonts w:ascii="Times New Roman" w:eastAsia="Times New Roman" w:hAnsi="Times New Roman"/>
                <w:sz w:val="24"/>
                <w:szCs w:val="24"/>
                <w:lang w:val="ru-RU" w:eastAsia="ru-RU"/>
              </w:rPr>
              <w:t>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порівнює</w:t>
            </w:r>
            <w:r w:rsidRPr="00FE3022">
              <w:rPr>
                <w:rFonts w:ascii="Times New Roman" w:eastAsia="Times New Roman" w:hAnsi="Times New Roman"/>
                <w:sz w:val="24"/>
                <w:szCs w:val="24"/>
                <w:lang w:eastAsia="ru-RU"/>
              </w:rPr>
              <w:t xml:space="preserve"> рукотворні (штучні) об’єкти за певними властивостями [2 ПРО </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3.3-</w:t>
            </w:r>
            <w:r w:rsidRPr="00FE3022">
              <w:rPr>
                <w:rFonts w:ascii="Times New Roman" w:eastAsia="Times New Roman" w:hAnsi="Times New Roman"/>
                <w:sz w:val="24"/>
                <w:szCs w:val="24"/>
                <w:lang w:val="ru-RU" w:eastAsia="ru-RU"/>
              </w:rPr>
              <w:t>2</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розрізняє</w:t>
            </w:r>
            <w:r w:rsidRPr="00FE3022">
              <w:rPr>
                <w:rFonts w:ascii="Times New Roman" w:eastAsia="Times New Roman" w:hAnsi="Times New Roman"/>
                <w:sz w:val="24"/>
                <w:szCs w:val="24"/>
                <w:lang w:eastAsia="ru-RU"/>
              </w:rPr>
              <w:t xml:space="preserve"> природне і створене людиною довкілля [2</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ПРО </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3.3-</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пояснює</w:t>
            </w:r>
            <w:r w:rsidRPr="00FE3022">
              <w:rPr>
                <w:rFonts w:ascii="Times New Roman" w:eastAsia="Times New Roman" w:hAnsi="Times New Roman"/>
                <w:sz w:val="24"/>
                <w:szCs w:val="24"/>
                <w:lang w:eastAsia="ru-RU"/>
              </w:rPr>
              <w:t xml:space="preserve">, як використовувати штучні матеріали (пластмасу, гуму, скло, метал, папір) на основі їхніх властивостей [2 ПРО </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3.3-</w:t>
            </w:r>
            <w:r w:rsidRPr="00FE3022">
              <w:rPr>
                <w:rFonts w:ascii="Times New Roman" w:eastAsia="Times New Roman" w:hAnsi="Times New Roman"/>
                <w:sz w:val="24"/>
                <w:szCs w:val="24"/>
                <w:lang w:val="ru-RU" w:eastAsia="ru-RU"/>
              </w:rPr>
              <w:t>4</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описує</w:t>
            </w:r>
            <w:r w:rsidRPr="00FE3022">
              <w:rPr>
                <w:rFonts w:ascii="Times New Roman" w:eastAsia="Times New Roman" w:hAnsi="Times New Roman"/>
                <w:sz w:val="24"/>
                <w:szCs w:val="24"/>
                <w:lang w:eastAsia="ru-RU"/>
              </w:rPr>
              <w:t>, з чого виготовляють папір, скло тощо</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[2 ПРО </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3.3-</w:t>
            </w:r>
            <w:r w:rsidRPr="00FE3022">
              <w:rPr>
                <w:rFonts w:ascii="Times New Roman" w:eastAsia="Times New Roman" w:hAnsi="Times New Roman"/>
                <w:sz w:val="24"/>
                <w:szCs w:val="24"/>
                <w:lang w:val="ru-RU" w:eastAsia="ru-RU"/>
              </w:rPr>
              <w:t>5</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iCs/>
                <w:spacing w:val="1"/>
                <w:sz w:val="24"/>
                <w:szCs w:val="24"/>
                <w:lang w:eastAsia="ru-RU"/>
              </w:rPr>
              <w:t>пояснює</w:t>
            </w:r>
            <w:r w:rsidRPr="00FE3022">
              <w:rPr>
                <w:rFonts w:ascii="Times New Roman" w:eastAsia="Times New Roman" w:hAnsi="Times New Roman"/>
                <w:spacing w:val="10"/>
                <w:sz w:val="24"/>
                <w:szCs w:val="24"/>
                <w:lang w:eastAsia="ru-RU"/>
              </w:rPr>
              <w:t xml:space="preserve"> </w:t>
            </w:r>
            <w:r w:rsidRPr="00FE3022">
              <w:rPr>
                <w:rFonts w:ascii="Times New Roman" w:eastAsia="Times New Roman" w:hAnsi="Times New Roman"/>
                <w:sz w:val="24"/>
                <w:szCs w:val="24"/>
                <w:lang w:eastAsia="ru-RU"/>
              </w:rPr>
              <w:t>вплив</w:t>
            </w:r>
            <w:r w:rsidRPr="00FE3022">
              <w:rPr>
                <w:rFonts w:ascii="Times New Roman" w:eastAsia="Times New Roman" w:hAnsi="Times New Roman"/>
                <w:spacing w:val="20"/>
                <w:sz w:val="24"/>
                <w:szCs w:val="24"/>
                <w:lang w:eastAsia="ru-RU"/>
              </w:rPr>
              <w:t xml:space="preserve"> штучних </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z w:val="24"/>
                <w:szCs w:val="24"/>
                <w:lang w:eastAsia="ru-RU"/>
              </w:rPr>
              <w:t>ате</w:t>
            </w:r>
            <w:r w:rsidRPr="00FE3022">
              <w:rPr>
                <w:rFonts w:ascii="Times New Roman" w:eastAsia="Times New Roman" w:hAnsi="Times New Roman"/>
                <w:spacing w:val="1"/>
                <w:sz w:val="24"/>
                <w:szCs w:val="24"/>
                <w:lang w:eastAsia="ru-RU"/>
              </w:rPr>
              <w:t>рі</w:t>
            </w:r>
            <w:r w:rsidRPr="00FE3022">
              <w:rPr>
                <w:rFonts w:ascii="Times New Roman" w:eastAsia="Times New Roman" w:hAnsi="Times New Roman"/>
                <w:spacing w:val="3"/>
                <w:sz w:val="24"/>
                <w:szCs w:val="24"/>
                <w:lang w:eastAsia="ru-RU"/>
              </w:rPr>
              <w:t xml:space="preserve">алів та рукотворних об’єктів на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 xml:space="preserve">я [2 ПРО </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3.3-</w:t>
            </w:r>
            <w:r w:rsidRPr="00FE3022">
              <w:rPr>
                <w:rFonts w:ascii="Times New Roman" w:eastAsia="Times New Roman" w:hAnsi="Times New Roman"/>
                <w:sz w:val="24"/>
                <w:szCs w:val="24"/>
                <w:lang w:val="ru-RU" w:eastAsia="ru-RU"/>
              </w:rPr>
              <w:t>6</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 xml:space="preserve">наводить </w:t>
            </w:r>
            <w:r w:rsidRPr="00FE3022">
              <w:rPr>
                <w:rFonts w:ascii="Times New Roman" w:eastAsia="Times New Roman" w:hAnsi="Times New Roman"/>
                <w:sz w:val="24"/>
                <w:szCs w:val="24"/>
                <w:lang w:eastAsia="ru-RU"/>
              </w:rPr>
              <w:t xml:space="preserve">приклади того, як рукотворні (штучні) об’єкти (серед них і механізми) допомагають людині [2 ПРО </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3.3-</w:t>
            </w:r>
            <w:r w:rsidRPr="00FE3022">
              <w:rPr>
                <w:rFonts w:ascii="Times New Roman" w:eastAsia="Times New Roman" w:hAnsi="Times New Roman"/>
                <w:sz w:val="24"/>
                <w:szCs w:val="24"/>
                <w:lang w:val="ru-RU" w:eastAsia="ru-RU"/>
              </w:rPr>
              <w:t>7</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описує</w:t>
            </w:r>
            <w:r w:rsidRPr="00FE3022">
              <w:rPr>
                <w:rFonts w:ascii="Times New Roman" w:eastAsia="Times New Roman" w:hAnsi="Times New Roman"/>
                <w:sz w:val="24"/>
                <w:szCs w:val="24"/>
                <w:lang w:eastAsia="ru-RU"/>
              </w:rPr>
              <w:t xml:space="preserve"> деякі найважливіші винаходи людства [2 ПРО </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3.3-</w:t>
            </w:r>
            <w:r w:rsidRPr="00FE3022">
              <w:rPr>
                <w:rFonts w:ascii="Times New Roman" w:eastAsia="Times New Roman" w:hAnsi="Times New Roman"/>
                <w:sz w:val="24"/>
                <w:szCs w:val="24"/>
                <w:lang w:val="ru-RU" w:eastAsia="ru-RU"/>
              </w:rPr>
              <w:t>8</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hAnsi="Times New Roman"/>
                <w:kern w:val="2"/>
                <w:sz w:val="24"/>
                <w:szCs w:val="24"/>
                <w:lang w:bidi="hi-IN"/>
              </w:rPr>
              <w:t>Пропонує різні способи використання об’єктів навколишнього світу</w:t>
            </w:r>
          </w:p>
        </w:tc>
        <w:tc>
          <w:tcPr>
            <w:tcW w:w="5919" w:type="dxa"/>
            <w:shd w:val="clear" w:color="auto" w:fill="auto"/>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пропонує</w:t>
            </w:r>
            <w:r w:rsidRPr="00FE3022">
              <w:rPr>
                <w:rFonts w:ascii="Times New Roman" w:eastAsia="Times New Roman" w:hAnsi="Times New Roman"/>
                <w:sz w:val="24"/>
                <w:szCs w:val="24"/>
                <w:lang w:eastAsia="ru-RU"/>
              </w:rPr>
              <w:t xml:space="preserve"> способи повторного використання рукотворних об’єктів [2 ПРО </w:t>
            </w:r>
            <w:r w:rsidRPr="00FE3022">
              <w:rPr>
                <w:rFonts w:ascii="Times New Roman" w:eastAsia="Times New Roman" w:hAnsi="Times New Roman"/>
                <w:sz w:val="24"/>
                <w:szCs w:val="24"/>
                <w:lang w:val="ru-RU" w:eastAsia="ru-RU"/>
              </w:rPr>
              <w:t>3-</w:t>
            </w:r>
            <w:r w:rsidRPr="00FE3022">
              <w:rPr>
                <w:rFonts w:ascii="Times New Roman" w:eastAsia="Times New Roman" w:hAnsi="Times New Roman"/>
                <w:sz w:val="24"/>
                <w:szCs w:val="24"/>
                <w:lang w:eastAsia="ru-RU"/>
              </w:rPr>
              <w:t>4.4-1]</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rPr>
          <w:trHeight w:val="567"/>
        </w:trPr>
        <w:tc>
          <w:tcPr>
            <w:tcW w:w="9571" w:type="dxa"/>
            <w:gridSpan w:val="3"/>
            <w:shd w:val="clear" w:color="auto" w:fill="auto"/>
          </w:tcPr>
          <w:p w:rsidR="005B5BAA" w:rsidRPr="00FE3022" w:rsidRDefault="005B5BAA" w:rsidP="00466802">
            <w:pPr>
              <w:spacing w:after="0" w:line="240" w:lineRule="auto"/>
              <w:rPr>
                <w:rFonts w:ascii="Times New Roman" w:eastAsia="Times New Roman" w:hAnsi="Times New Roman"/>
                <w:b/>
                <w:bCs/>
                <w:kern w:val="36"/>
                <w:sz w:val="24"/>
                <w:szCs w:val="24"/>
                <w:lang w:eastAsia="ru-RU"/>
              </w:rPr>
            </w:pPr>
            <w:r w:rsidRPr="00FE3022">
              <w:rPr>
                <w:rFonts w:ascii="Times New Roman" w:eastAsia="Times New Roman" w:hAnsi="Times New Roman"/>
                <w:b/>
                <w:bCs/>
                <w:kern w:val="36"/>
                <w:sz w:val="24"/>
                <w:szCs w:val="24"/>
                <w:lang w:eastAsia="ru-RU"/>
              </w:rPr>
              <w:t>Пропонований зміст</w:t>
            </w:r>
          </w:p>
          <w:p w:rsidR="005B5BAA" w:rsidRPr="00FE3022" w:rsidRDefault="005B5BAA" w:rsidP="00466802">
            <w:pPr>
              <w:spacing w:after="0" w:line="240" w:lineRule="auto"/>
              <w:rPr>
                <w:rFonts w:ascii="Times New Roman" w:eastAsia="Times New Roman" w:hAnsi="Times New Roman"/>
                <w:b/>
                <w:bCs/>
                <w:kern w:val="36"/>
                <w:sz w:val="24"/>
                <w:szCs w:val="24"/>
                <w:lang w:eastAsia="ru-RU"/>
              </w:rPr>
            </w:pP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Людина і довкілля.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Природні, штучні та рукотворні об’єкти, їхнє значення для людини.</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Рукотворні тіла та матеріали, їхні властивості.</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Використання природних і штучних матеріалів у побуті.</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Винаходи людства та їхній вплив на життєдіяльність людини.</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Вплив людини на довкілля. Охорона природи</w:t>
            </w:r>
          </w:p>
          <w:p w:rsidR="005B5BAA" w:rsidRPr="00FE3022" w:rsidRDefault="005B5BAA" w:rsidP="00466802">
            <w:pPr>
              <w:spacing w:after="0" w:line="240" w:lineRule="auto"/>
              <w:rPr>
                <w:rFonts w:ascii="Times New Roman" w:eastAsia="Times New Roman" w:hAnsi="Times New Roman"/>
                <w:sz w:val="24"/>
                <w:szCs w:val="24"/>
                <w:lang w:eastAsia="ru-RU"/>
              </w:rPr>
            </w:pPr>
          </w:p>
        </w:tc>
      </w:tr>
    </w:tbl>
    <w:p w:rsidR="005B5BAA" w:rsidRPr="00FE3022" w:rsidRDefault="005B5BAA" w:rsidP="00466802">
      <w:pPr>
        <w:spacing w:after="0" w:line="240" w:lineRule="auto"/>
        <w:rPr>
          <w:sz w:val="24"/>
          <w:szCs w:val="24"/>
        </w:rPr>
      </w:pPr>
    </w:p>
    <w:p w:rsidR="005B5BAA" w:rsidRPr="00FE3022" w:rsidRDefault="005B5BAA" w:rsidP="00466802">
      <w:pPr>
        <w:keepNext/>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Технологічна освітня галузь</w:t>
      </w:r>
    </w:p>
    <w:p w:rsidR="005B5BAA" w:rsidRPr="00FE3022" w:rsidRDefault="005B5BAA" w:rsidP="00466802">
      <w:pPr>
        <w:keepNext/>
        <w:widowControl w:val="0"/>
        <w:spacing w:after="0" w:line="240" w:lineRule="auto"/>
        <w:jc w:val="center"/>
        <w:rPr>
          <w:rFonts w:ascii="Times New Roman" w:hAnsi="Times New Roman"/>
          <w:bCs/>
          <w:sz w:val="24"/>
          <w:szCs w:val="24"/>
        </w:rPr>
      </w:pPr>
      <w:r w:rsidRPr="00FE3022">
        <w:rPr>
          <w:rFonts w:ascii="Times New Roman" w:hAnsi="Times New Roman"/>
          <w:b/>
          <w:sz w:val="24"/>
          <w:szCs w:val="24"/>
        </w:rPr>
        <w:t>Пояснювальна записка</w:t>
      </w:r>
    </w:p>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технологічної освітньої галузі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5B5BAA" w:rsidRPr="00FE3022" w:rsidRDefault="005B5BAA" w:rsidP="00466802">
      <w:pPr>
        <w:widowControl w:val="0"/>
        <w:spacing w:after="0" w:line="240" w:lineRule="auto"/>
        <w:contextualSpacing/>
        <w:jc w:val="both"/>
        <w:rPr>
          <w:rFonts w:ascii="Times New Roman" w:hAnsi="Times New Roman"/>
          <w:sz w:val="24"/>
          <w:szCs w:val="24"/>
        </w:rPr>
      </w:pPr>
      <w:r w:rsidRPr="00FE3022">
        <w:rPr>
          <w:rFonts w:ascii="Times New Roman" w:eastAsia="SimSun" w:hAnsi="Times New Roman"/>
          <w:b/>
          <w:i/>
          <w:kern w:val="2"/>
          <w:sz w:val="24"/>
          <w:szCs w:val="24"/>
          <w:lang w:eastAsia="hi-IN" w:bidi="hi-IN"/>
        </w:rPr>
        <w:t xml:space="preserve">Метою </w:t>
      </w:r>
      <w:r w:rsidRPr="00FE3022">
        <w:rPr>
          <w:rFonts w:ascii="Times New Roman" w:eastAsia="SimSun" w:hAnsi="Times New Roman"/>
          <w:kern w:val="2"/>
          <w:sz w:val="24"/>
          <w:szCs w:val="24"/>
          <w:lang w:eastAsia="hi-IN" w:bidi="hi-IN"/>
        </w:rPr>
        <w:t xml:space="preserve">технологічної освітньої галузі </w:t>
      </w:r>
      <w:r w:rsidRPr="00FE3022">
        <w:rPr>
          <w:rFonts w:ascii="Times New Roman" w:hAnsi="Times New Roman"/>
          <w:sz w:val="24"/>
          <w:szCs w:val="24"/>
        </w:rPr>
        <w:t>для загальної середньої освіти</w:t>
      </w:r>
      <w:r w:rsidRPr="00FE3022">
        <w:rPr>
          <w:rFonts w:ascii="Times New Roman" w:hAnsi="Times New Roman"/>
          <w:b/>
          <w:sz w:val="24"/>
          <w:szCs w:val="24"/>
        </w:rPr>
        <w:t xml:space="preserve"> </w:t>
      </w:r>
      <w:r w:rsidRPr="00FE3022">
        <w:rPr>
          <w:rFonts w:ascii="Times New Roman" w:hAnsi="Times New Roman"/>
          <w:sz w:val="24"/>
          <w:szCs w:val="24"/>
        </w:rPr>
        <w:t>є</w:t>
      </w:r>
      <w:r w:rsidRPr="00FE3022">
        <w:rPr>
          <w:rFonts w:ascii="Times New Roman" w:hAnsi="Times New Roman"/>
          <w:b/>
          <w:sz w:val="24"/>
          <w:szCs w:val="24"/>
        </w:rPr>
        <w:t xml:space="preserve"> </w:t>
      </w:r>
      <w:r w:rsidRPr="00FE3022">
        <w:rPr>
          <w:rFonts w:ascii="Times New Roman" w:hAnsi="Times New Roman"/>
          <w:sz w:val="24"/>
          <w:szCs w:val="24"/>
        </w:rPr>
        <w:t>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5B5BAA" w:rsidRPr="00FE3022" w:rsidRDefault="005B5BAA" w:rsidP="00466802">
      <w:pPr>
        <w:widowControl w:val="0"/>
        <w:spacing w:after="0" w:line="240" w:lineRule="auto"/>
        <w:contextualSpacing/>
        <w:jc w:val="both"/>
        <w:rPr>
          <w:rFonts w:ascii="Times New Roman" w:hAnsi="Times New Roman"/>
          <w:sz w:val="24"/>
          <w:szCs w:val="24"/>
        </w:rPr>
      </w:pPr>
    </w:p>
    <w:p w:rsidR="005B5BAA" w:rsidRPr="00FE3022" w:rsidRDefault="005B5BAA" w:rsidP="00466802">
      <w:pPr>
        <w:widowControl w:val="0"/>
        <w:spacing w:after="0" w:line="240" w:lineRule="auto"/>
        <w:jc w:val="both"/>
        <w:rPr>
          <w:rFonts w:ascii="Times New Roman" w:hAnsi="Times New Roman"/>
          <w:sz w:val="24"/>
          <w:szCs w:val="24"/>
          <w:lang w:eastAsia="ru-RU"/>
        </w:rPr>
      </w:pPr>
      <w:r w:rsidRPr="00FE3022">
        <w:rPr>
          <w:rFonts w:ascii="Times New Roman" w:hAnsi="Times New Roman"/>
          <w:sz w:val="24"/>
          <w:szCs w:val="24"/>
          <w:highlight w:val="white"/>
          <w:lang w:eastAsia="ru-RU"/>
        </w:rPr>
        <w:t xml:space="preserve">Відповідно до окресленої мети, головними </w:t>
      </w:r>
      <w:r w:rsidRPr="00FE3022">
        <w:rPr>
          <w:rFonts w:ascii="Times New Roman" w:hAnsi="Times New Roman"/>
          <w:b/>
          <w:sz w:val="24"/>
          <w:szCs w:val="24"/>
          <w:highlight w:val="white"/>
          <w:lang w:eastAsia="ru-RU"/>
        </w:rPr>
        <w:t>завданнями</w:t>
      </w:r>
      <w:r w:rsidRPr="00FE3022">
        <w:rPr>
          <w:rFonts w:ascii="Times New Roman" w:hAnsi="Times New Roman"/>
          <w:sz w:val="24"/>
          <w:szCs w:val="24"/>
          <w:highlight w:val="white"/>
          <w:lang w:eastAsia="ru-RU"/>
        </w:rPr>
        <w:t xml:space="preserve"> </w:t>
      </w:r>
      <w:r w:rsidRPr="00FE3022">
        <w:rPr>
          <w:rFonts w:ascii="Times New Roman" w:eastAsia="SimSun" w:hAnsi="Times New Roman" w:cs="Calibri"/>
          <w:kern w:val="2"/>
          <w:sz w:val="24"/>
          <w:szCs w:val="24"/>
          <w:lang w:eastAsia="hi-IN" w:bidi="hi-IN"/>
        </w:rPr>
        <w:t>технологічної освітньої галузі</w:t>
      </w:r>
      <w:r w:rsidRPr="00FE3022">
        <w:rPr>
          <w:rFonts w:ascii="Times New Roman" w:hAnsi="Times New Roman"/>
          <w:sz w:val="24"/>
          <w:szCs w:val="24"/>
          <w:highlight w:val="white"/>
          <w:lang w:eastAsia="ru-RU"/>
        </w:rPr>
        <w:t xml:space="preserve"> у початковій школі є</w:t>
      </w:r>
      <w:r w:rsidRPr="00FE3022">
        <w:rPr>
          <w:rFonts w:ascii="Times New Roman" w:hAnsi="Times New Roman"/>
          <w:sz w:val="24"/>
          <w:szCs w:val="24"/>
          <w:lang w:eastAsia="ru-RU"/>
        </w:rPr>
        <w:t>:</w:t>
      </w:r>
    </w:p>
    <w:p w:rsidR="005B5BAA" w:rsidRPr="00FE3022" w:rsidRDefault="005B5BAA" w:rsidP="00466802">
      <w:pPr>
        <w:numPr>
          <w:ilvl w:val="0"/>
          <w:numId w:val="10"/>
        </w:numPr>
        <w:spacing w:after="0" w:line="240" w:lineRule="auto"/>
        <w:ind w:left="0" w:firstLine="0"/>
        <w:rPr>
          <w:rFonts w:ascii="Times New Roman" w:hAnsi="Times New Roman"/>
          <w:sz w:val="24"/>
          <w:szCs w:val="24"/>
          <w:lang w:eastAsia="ru-RU"/>
        </w:rPr>
      </w:pPr>
      <w:r w:rsidRPr="00FE3022">
        <w:rPr>
          <w:rFonts w:ascii="Times New Roman" w:hAnsi="Times New Roman"/>
          <w:sz w:val="24"/>
          <w:szCs w:val="24"/>
          <w:lang w:eastAsia="ru-RU"/>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5B5BAA" w:rsidRPr="00FE3022" w:rsidRDefault="005B5BAA" w:rsidP="00466802">
      <w:pPr>
        <w:numPr>
          <w:ilvl w:val="0"/>
          <w:numId w:val="10"/>
        </w:numPr>
        <w:spacing w:after="0" w:line="240" w:lineRule="auto"/>
        <w:ind w:left="0" w:firstLine="0"/>
        <w:rPr>
          <w:rFonts w:ascii="Times New Roman" w:hAnsi="Times New Roman"/>
          <w:sz w:val="24"/>
          <w:szCs w:val="24"/>
          <w:lang w:eastAsia="ru-RU"/>
        </w:rPr>
      </w:pPr>
      <w:r w:rsidRPr="00FE3022">
        <w:rPr>
          <w:rFonts w:ascii="Times New Roman" w:hAnsi="Times New Roman"/>
          <w:sz w:val="24"/>
          <w:szCs w:val="24"/>
          <w:lang w:eastAsia="ru-RU"/>
        </w:rPr>
        <w:lastRenderedPageBreak/>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5B5BAA" w:rsidRPr="00FE3022" w:rsidRDefault="005B5BAA" w:rsidP="00466802">
      <w:pPr>
        <w:numPr>
          <w:ilvl w:val="0"/>
          <w:numId w:val="10"/>
        </w:numPr>
        <w:spacing w:after="0" w:line="240" w:lineRule="auto"/>
        <w:ind w:left="0" w:firstLine="0"/>
        <w:rPr>
          <w:rFonts w:ascii="Times New Roman" w:hAnsi="Times New Roman"/>
          <w:sz w:val="24"/>
          <w:szCs w:val="24"/>
          <w:lang w:eastAsia="ru-RU"/>
        </w:rPr>
      </w:pPr>
      <w:r w:rsidRPr="00FE3022">
        <w:rPr>
          <w:rFonts w:ascii="Times New Roman" w:hAnsi="Times New Roman"/>
          <w:sz w:val="24"/>
          <w:szCs w:val="24"/>
          <w:lang w:eastAsia="ru-RU"/>
        </w:rPr>
        <w:t xml:space="preserve">формування вміння ефективно використовувати природні матеріали з турботою про навколишнє середовище; </w:t>
      </w:r>
    </w:p>
    <w:p w:rsidR="005B5BAA" w:rsidRPr="00FE3022" w:rsidRDefault="005B5BAA" w:rsidP="00466802">
      <w:pPr>
        <w:numPr>
          <w:ilvl w:val="0"/>
          <w:numId w:val="10"/>
        </w:numPr>
        <w:spacing w:after="0" w:line="240" w:lineRule="auto"/>
        <w:ind w:left="0" w:firstLine="0"/>
        <w:rPr>
          <w:rFonts w:ascii="Times New Roman" w:hAnsi="Times New Roman"/>
          <w:sz w:val="24"/>
          <w:szCs w:val="24"/>
          <w:lang w:eastAsia="ru-RU"/>
        </w:rPr>
      </w:pPr>
      <w:r w:rsidRPr="00FE3022">
        <w:rPr>
          <w:rFonts w:ascii="Times New Roman" w:hAnsi="Times New Roman"/>
          <w:sz w:val="24"/>
          <w:szCs w:val="24"/>
          <w:lang w:eastAsia="ru-RU"/>
        </w:rPr>
        <w:t>створення умов для практичного і творчого застосування традицій і сучасних ремесел.</w:t>
      </w:r>
    </w:p>
    <w:p w:rsidR="005B5BAA" w:rsidRPr="00FE3022" w:rsidRDefault="005B5BAA"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 технологічної освітньої галузі в початкових класах структурується за такими </w:t>
      </w:r>
      <w:r w:rsidRPr="00FE3022">
        <w:rPr>
          <w:rFonts w:ascii="Times New Roman" w:hAnsi="Times New Roman"/>
          <w:b/>
          <w:sz w:val="24"/>
          <w:szCs w:val="24"/>
        </w:rPr>
        <w:t>змістовими лініями</w:t>
      </w:r>
      <w:r w:rsidRPr="00FE3022">
        <w:rPr>
          <w:rFonts w:ascii="Times New Roman" w:hAnsi="Times New Roman"/>
          <w:sz w:val="24"/>
          <w:szCs w:val="24"/>
        </w:rPr>
        <w:t xml:space="preserve">: «Технічна творчість і техніка», «Світ технологій», «Світ ремесел», «Побут».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Змістові лінії, які систематизують очікувані результати навчання, спрямовані на формування ключових компетентностей учнів.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Змістова лінія «</w:t>
      </w:r>
      <w:r w:rsidRPr="00FE3022">
        <w:rPr>
          <w:rFonts w:ascii="Times New Roman" w:hAnsi="Times New Roman"/>
          <w:b/>
          <w:sz w:val="24"/>
          <w:szCs w:val="24"/>
        </w:rPr>
        <w:t>Технічна творчість і техніка</w:t>
      </w:r>
      <w:r w:rsidRPr="00FE3022">
        <w:rPr>
          <w:rFonts w:ascii="Times New Roman" w:hAnsi="Times New Roman"/>
          <w:sz w:val="24"/>
          <w:szCs w:val="24"/>
        </w:rPr>
        <w:t xml:space="preserve">»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Змістова лінія «</w:t>
      </w:r>
      <w:r w:rsidRPr="00FE3022">
        <w:rPr>
          <w:rFonts w:ascii="Times New Roman" w:hAnsi="Times New Roman"/>
          <w:b/>
          <w:sz w:val="24"/>
          <w:szCs w:val="24"/>
        </w:rPr>
        <w:t>Світ технологій</w:t>
      </w:r>
      <w:r w:rsidRPr="00FE3022">
        <w:rPr>
          <w:rFonts w:ascii="Times New Roman" w:hAnsi="Times New Roman"/>
          <w:sz w:val="24"/>
          <w:szCs w:val="24"/>
        </w:rPr>
        <w:t>» має на меті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виробничі об’єднання,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Змістова лінія «</w:t>
      </w:r>
      <w:r w:rsidRPr="00FE3022">
        <w:rPr>
          <w:rFonts w:ascii="Times New Roman" w:hAnsi="Times New Roman"/>
          <w:b/>
          <w:sz w:val="24"/>
          <w:szCs w:val="24"/>
        </w:rPr>
        <w:t>Світ ремесел</w:t>
      </w:r>
      <w:r w:rsidRPr="00FE3022">
        <w:rPr>
          <w:rFonts w:ascii="Times New Roman" w:hAnsi="Times New Roman"/>
          <w:sz w:val="24"/>
          <w:szCs w:val="24"/>
        </w:rPr>
        <w:t>» має на меті формувати в учнів ставлення до творів декоративно-ужиткового мистецтва та ремесел як культурної спадщини українського народу, а також вміння створювати та оздоблювати прості вироби за зразком чи власним 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Змістова лінія «</w:t>
      </w:r>
      <w:r w:rsidRPr="00FE3022">
        <w:rPr>
          <w:rFonts w:ascii="Times New Roman" w:hAnsi="Times New Roman"/>
          <w:b/>
          <w:sz w:val="24"/>
          <w:szCs w:val="24"/>
        </w:rPr>
        <w:t>Побут</w:t>
      </w:r>
      <w:r w:rsidRPr="00FE3022">
        <w:rPr>
          <w:rFonts w:ascii="Times New Roman" w:hAnsi="Times New Roman"/>
          <w:sz w:val="24"/>
          <w:szCs w:val="24"/>
        </w:rPr>
        <w:t>»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5B5BAA" w:rsidRDefault="005B5BAA" w:rsidP="00466802">
      <w:pPr>
        <w:spacing w:after="0" w:line="240" w:lineRule="auto"/>
        <w:jc w:val="center"/>
        <w:rPr>
          <w:rFonts w:ascii="Times New Roman" w:eastAsia="Times New Roman" w:hAnsi="Times New Roman"/>
          <w:b/>
          <w:sz w:val="24"/>
          <w:szCs w:val="24"/>
          <w:lang w:eastAsia="ru-RU"/>
        </w:rPr>
      </w:pPr>
    </w:p>
    <w:p w:rsidR="005B5BAA" w:rsidRDefault="005B5BAA" w:rsidP="00466802">
      <w:pPr>
        <w:spacing w:after="0" w:line="240" w:lineRule="auto"/>
        <w:jc w:val="center"/>
        <w:rPr>
          <w:rFonts w:ascii="Times New Roman" w:eastAsia="Times New Roman" w:hAnsi="Times New Roman"/>
          <w:b/>
          <w:sz w:val="24"/>
          <w:szCs w:val="24"/>
          <w:lang w:eastAsia="ru-RU"/>
        </w:rPr>
      </w:pPr>
    </w:p>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lastRenderedPageBreak/>
        <w:t>Результати навчання і пропонований зміст</w:t>
      </w:r>
    </w:p>
    <w:p w:rsidR="005B5BAA" w:rsidRPr="00FE3022" w:rsidRDefault="005B5BAA" w:rsidP="00466802">
      <w:pPr>
        <w:tabs>
          <w:tab w:val="left" w:pos="5862"/>
        </w:tabs>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1–2-й класи</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8"/>
        <w:gridCol w:w="70"/>
        <w:gridCol w:w="7412"/>
      </w:tblGrid>
      <w:tr w:rsidR="005B5BAA" w:rsidRPr="00FE3022" w:rsidTr="007521A4">
        <w:tc>
          <w:tcPr>
            <w:tcW w:w="2418"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i/>
                <w:sz w:val="24"/>
                <w:szCs w:val="24"/>
              </w:rPr>
            </w:pPr>
            <w:r w:rsidRPr="00FE3022">
              <w:rPr>
                <w:rFonts w:ascii="Times New Roman" w:hAnsi="Times New Roman"/>
                <w:b/>
                <w:sz w:val="24"/>
                <w:szCs w:val="24"/>
              </w:rPr>
              <w:t>Обов’язкові результати навчання</w:t>
            </w:r>
          </w:p>
        </w:tc>
        <w:tc>
          <w:tcPr>
            <w:tcW w:w="7482"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Очікувані результати</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навчання</w:t>
            </w:r>
          </w:p>
        </w:tc>
      </w:tr>
      <w:tr w:rsidR="005B5BAA" w:rsidRPr="00FE3022" w:rsidTr="007521A4">
        <w:tc>
          <w:tcPr>
            <w:tcW w:w="2418"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7482"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9900" w:type="dxa"/>
            <w:gridSpan w:val="3"/>
            <w:tcBorders>
              <w:top w:val="single" w:sz="4" w:space="0" w:color="auto"/>
              <w:left w:val="single" w:sz="4" w:space="0" w:color="auto"/>
              <w:bottom w:val="single" w:sz="4" w:space="0" w:color="auto"/>
              <w:right w:val="single" w:sz="4" w:space="0" w:color="auto"/>
            </w:tcBorders>
          </w:tcPr>
          <w:p w:rsidR="005B5BAA" w:rsidRPr="00FE3022" w:rsidRDefault="005B5BAA" w:rsidP="00466802">
            <w:pPr>
              <w:numPr>
                <w:ilvl w:val="0"/>
                <w:numId w:val="11"/>
              </w:numPr>
              <w:spacing w:after="0" w:line="240" w:lineRule="auto"/>
              <w:ind w:left="0" w:firstLine="0"/>
              <w:contextualSpacing/>
              <w:jc w:val="center"/>
              <w:rPr>
                <w:rFonts w:ascii="Times New Roman" w:hAnsi="Times New Roman"/>
                <w:sz w:val="24"/>
                <w:szCs w:val="24"/>
              </w:rPr>
            </w:pPr>
            <w:r w:rsidRPr="00FE3022">
              <w:rPr>
                <w:rFonts w:ascii="Times New Roman" w:hAnsi="Times New Roman"/>
                <w:b/>
                <w:sz w:val="24"/>
                <w:szCs w:val="24"/>
              </w:rPr>
              <w:t>Змістова лінія « Технічна творчість та техніка»</w:t>
            </w:r>
          </w:p>
        </w:tc>
      </w:tr>
      <w:tr w:rsidR="005B5BAA" w:rsidRPr="00FE3022" w:rsidTr="007521A4">
        <w:tc>
          <w:tcPr>
            <w:tcW w:w="2418"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eastAsia="MS Mincho" w:hAnsi="Times New Roman"/>
                <w:kern w:val="2"/>
                <w:sz w:val="24"/>
                <w:szCs w:val="24"/>
                <w:lang w:eastAsia="ja-JP" w:bidi="hi-IN"/>
              </w:rPr>
            </w:pPr>
            <w:r w:rsidRPr="00FE3022">
              <w:rPr>
                <w:rFonts w:ascii="Times New Roman" w:hAnsi="Times New Roman"/>
                <w:sz w:val="24"/>
                <w:szCs w:val="24"/>
              </w:rPr>
              <w:t>За допомогою дорослих або самостійно добирає конструкційні матеріали та технології для виготовлення виробу</w:t>
            </w:r>
          </w:p>
        </w:tc>
        <w:tc>
          <w:tcPr>
            <w:tcW w:w="7482"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i/>
                <w:sz w:val="24"/>
                <w:szCs w:val="24"/>
                <w:lang w:val="ru-RU"/>
              </w:rPr>
            </w:pPr>
            <w:r w:rsidRPr="00FE3022">
              <w:rPr>
                <w:rFonts w:ascii="Times New Roman" w:hAnsi="Times New Roman"/>
                <w:b/>
                <w:sz w:val="24"/>
                <w:szCs w:val="24"/>
              </w:rPr>
              <w:t xml:space="preserve">- </w:t>
            </w:r>
            <w:r w:rsidRPr="00FE3022">
              <w:rPr>
                <w:rFonts w:ascii="Times New Roman" w:hAnsi="Times New Roman"/>
                <w:i/>
                <w:sz w:val="24"/>
                <w:szCs w:val="24"/>
              </w:rPr>
              <w:t>розпізнає</w:t>
            </w:r>
            <w:r w:rsidRPr="00FE3022">
              <w:rPr>
                <w:rFonts w:ascii="Times New Roman" w:hAnsi="Times New Roman"/>
                <w:sz w:val="24"/>
                <w:szCs w:val="24"/>
              </w:rPr>
              <w:t xml:space="preserve"> конструкційні матеріали візуально та на дотик [2 ТЕО 1-1.3-1];</w:t>
            </w:r>
            <w:r w:rsidRPr="00FE3022">
              <w:rPr>
                <w:rFonts w:ascii="Times New Roman" w:hAnsi="Times New Roman"/>
                <w:i/>
                <w:sz w:val="24"/>
                <w:szCs w:val="24"/>
              </w:rPr>
              <w:t xml:space="preserve"> </w:t>
            </w:r>
          </w:p>
          <w:p w:rsidR="005B5BAA" w:rsidRPr="00FE3022" w:rsidRDefault="005B5BAA" w:rsidP="00466802">
            <w:pPr>
              <w:spacing w:after="0" w:line="240" w:lineRule="auto"/>
              <w:rPr>
                <w:sz w:val="24"/>
                <w:szCs w:val="24"/>
                <w:lang w:val="ru-RU"/>
              </w:rPr>
            </w:pPr>
            <w:r w:rsidRPr="00FE3022">
              <w:rPr>
                <w:rFonts w:ascii="Times New Roman" w:hAnsi="Times New Roman"/>
                <w:i/>
                <w:sz w:val="24"/>
                <w:szCs w:val="24"/>
              </w:rPr>
              <w:t>- добирає</w:t>
            </w:r>
            <w:r w:rsidRPr="00FE3022">
              <w:rPr>
                <w:rFonts w:ascii="Times New Roman" w:hAnsi="Times New Roman"/>
                <w:sz w:val="24"/>
                <w:szCs w:val="24"/>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 [2 ТЕО 1-1.3-2];</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добирає</w:t>
            </w:r>
            <w:r w:rsidRPr="00FE3022">
              <w:rPr>
                <w:rFonts w:ascii="Times New Roman" w:hAnsi="Times New Roman"/>
                <w:sz w:val="24"/>
                <w:szCs w:val="24"/>
              </w:rPr>
              <w:t xml:space="preserve"> конструкційні матеріали відповідно до їх властивостей для виготовлення виробу: папір, пластилін, полімерна глина чи солене тісто, тканина, нитки; неткані, природні та інші матеріали [2 ТЕО 1-1.3-3];</w:t>
            </w:r>
          </w:p>
          <w:p w:rsidR="005B5BAA" w:rsidRPr="00FE3022" w:rsidRDefault="005B5BAA" w:rsidP="00466802">
            <w:pPr>
              <w:spacing w:after="0" w:line="240" w:lineRule="auto"/>
              <w:rPr>
                <w:sz w:val="24"/>
                <w:szCs w:val="24"/>
                <w:lang w:val="ru-RU"/>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розрізняє </w:t>
            </w:r>
            <w:r w:rsidRPr="00FE3022">
              <w:rPr>
                <w:rFonts w:ascii="Times New Roman" w:hAnsi="Times New Roman"/>
                <w:sz w:val="24"/>
                <w:szCs w:val="24"/>
              </w:rPr>
              <w:t xml:space="preserve">види паперу, картону, ниток та </w:t>
            </w:r>
            <w:r w:rsidRPr="00FE3022">
              <w:rPr>
                <w:rFonts w:ascii="Times New Roman" w:hAnsi="Times New Roman"/>
                <w:i/>
                <w:sz w:val="24"/>
                <w:szCs w:val="24"/>
              </w:rPr>
              <w:t>визначає</w:t>
            </w:r>
            <w:r w:rsidRPr="00FE3022">
              <w:rPr>
                <w:rFonts w:ascii="Times New Roman" w:hAnsi="Times New Roman"/>
                <w:sz w:val="24"/>
                <w:szCs w:val="24"/>
              </w:rPr>
              <w:t xml:space="preserve"> сфери їх застосування [2 ТЕО 1-1.3-4]</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2418"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За допомогою дорослих або самостійно планує власну діяльність з виготовлення виробу, прогнозує кінцевий результат </w:t>
            </w:r>
          </w:p>
          <w:p w:rsidR="005B5BAA" w:rsidRPr="00FE3022" w:rsidRDefault="005B5BAA" w:rsidP="00466802">
            <w:pPr>
              <w:widowControl w:val="0"/>
              <w:spacing w:after="0" w:line="240" w:lineRule="auto"/>
              <w:rPr>
                <w:rFonts w:ascii="Times New Roman" w:hAnsi="Times New Roman"/>
                <w:sz w:val="24"/>
                <w:szCs w:val="24"/>
              </w:rPr>
            </w:pPr>
          </w:p>
        </w:tc>
        <w:tc>
          <w:tcPr>
            <w:tcW w:w="7482"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прогнозує</w:t>
            </w:r>
            <w:r w:rsidRPr="00FE3022">
              <w:rPr>
                <w:rFonts w:ascii="Times New Roman" w:hAnsi="Times New Roman"/>
                <w:sz w:val="24"/>
                <w:szCs w:val="24"/>
              </w:rPr>
              <w:t>, яким має бути виріб</w:t>
            </w:r>
            <w:r w:rsidRPr="00FE3022">
              <w:rPr>
                <w:rFonts w:ascii="Times New Roman" w:hAnsi="Times New Roman" w:cs="Calibri"/>
                <w:sz w:val="24"/>
                <w:szCs w:val="24"/>
                <w:lang w:val="ru-RU"/>
              </w:rPr>
              <w:t xml:space="preserve"> </w:t>
            </w:r>
            <w:r w:rsidRPr="00FE3022">
              <w:rPr>
                <w:rFonts w:ascii="Times New Roman" w:hAnsi="Times New Roman"/>
                <w:sz w:val="24"/>
                <w:szCs w:val="24"/>
              </w:rPr>
              <w:t>[2</w:t>
            </w:r>
            <w:r w:rsidRPr="00FE3022">
              <w:rPr>
                <w:rFonts w:ascii="Times New Roman" w:hAnsi="Times New Roman"/>
                <w:sz w:val="24"/>
                <w:szCs w:val="24"/>
                <w:lang w:val="ru-RU"/>
              </w:rPr>
              <w:t xml:space="preserve"> </w:t>
            </w:r>
            <w:r w:rsidRPr="00FE3022">
              <w:rPr>
                <w:rFonts w:ascii="Times New Roman" w:hAnsi="Times New Roman"/>
                <w:sz w:val="24"/>
                <w:szCs w:val="24"/>
              </w:rPr>
              <w:t xml:space="preserve">ТЕО </w:t>
            </w:r>
            <w:r w:rsidRPr="00FE3022">
              <w:rPr>
                <w:rFonts w:ascii="Times New Roman" w:hAnsi="Times New Roman"/>
                <w:sz w:val="24"/>
                <w:szCs w:val="24"/>
                <w:lang w:val="ru-RU"/>
              </w:rPr>
              <w:t>1-</w:t>
            </w:r>
            <w:r w:rsidRPr="00FE3022">
              <w:rPr>
                <w:rFonts w:ascii="Times New Roman" w:hAnsi="Times New Roman"/>
                <w:sz w:val="24"/>
                <w:szCs w:val="24"/>
              </w:rPr>
              <w:t>1.1-1];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планує</w:t>
            </w:r>
            <w:r w:rsidRPr="00FE3022">
              <w:rPr>
                <w:rFonts w:ascii="Times New Roman" w:hAnsi="Times New Roman"/>
                <w:sz w:val="24"/>
                <w:szCs w:val="24"/>
              </w:rPr>
              <w:t xml:space="preserve"> послідовність  технологічних операцій з допомогою дорослих (використання технологічних карт) [2 ТЕО </w:t>
            </w:r>
            <w:r w:rsidRPr="00FE3022">
              <w:rPr>
                <w:rFonts w:ascii="Times New Roman" w:hAnsi="Times New Roman"/>
                <w:sz w:val="24"/>
                <w:szCs w:val="24"/>
                <w:lang w:val="ru-RU"/>
              </w:rPr>
              <w:t>1-</w:t>
            </w:r>
            <w:r w:rsidRPr="00FE3022">
              <w:rPr>
                <w:rFonts w:ascii="Times New Roman" w:hAnsi="Times New Roman"/>
                <w:sz w:val="24"/>
                <w:szCs w:val="24"/>
              </w:rPr>
              <w:t>1.1-2]</w:t>
            </w:r>
          </w:p>
        </w:tc>
      </w:tr>
      <w:tr w:rsidR="005B5BAA" w:rsidRPr="00FE3022" w:rsidTr="007521A4">
        <w:tc>
          <w:tcPr>
            <w:tcW w:w="2418"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Моделює, конструює та виготовляє виріб з готових елементів за допомогою дорослих; виготовляє та оздоблює виріб за допомогою дорослих</w:t>
            </w:r>
          </w:p>
        </w:tc>
        <w:tc>
          <w:tcPr>
            <w:tcW w:w="7482"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widowControl w:val="0"/>
              <w:spacing w:after="0" w:line="240" w:lineRule="auto"/>
              <w:rPr>
                <w:rFonts w:ascii="Times New Roman" w:eastAsia="Times New Roman" w:hAnsi="Times New Roman"/>
                <w:sz w:val="24"/>
                <w:szCs w:val="24"/>
                <w:lang w:val="ru-RU"/>
              </w:rPr>
            </w:pPr>
            <w:r w:rsidRPr="00FE3022">
              <w:rPr>
                <w:rFonts w:eastAsia="Times New Roman"/>
                <w:i/>
                <w:sz w:val="24"/>
                <w:szCs w:val="24"/>
              </w:rPr>
              <w:t>-</w:t>
            </w:r>
            <w:r w:rsidRPr="00FE3022">
              <w:rPr>
                <w:rFonts w:eastAsia="Times New Roman"/>
                <w:sz w:val="24"/>
                <w:szCs w:val="24"/>
              </w:rPr>
              <w:t xml:space="preserve"> </w:t>
            </w:r>
            <w:r w:rsidRPr="00FE3022">
              <w:rPr>
                <w:rFonts w:ascii="Times New Roman" w:eastAsia="Times New Roman" w:hAnsi="Times New Roman"/>
                <w:i/>
                <w:sz w:val="24"/>
                <w:szCs w:val="24"/>
              </w:rPr>
              <w:t xml:space="preserve">моделює </w:t>
            </w:r>
            <w:r w:rsidRPr="00FE3022">
              <w:rPr>
                <w:rFonts w:ascii="Times New Roman" w:eastAsia="Times New Roman" w:hAnsi="Times New Roman"/>
                <w:sz w:val="24"/>
                <w:szCs w:val="24"/>
              </w:rPr>
              <w:t xml:space="preserve">та конструює виріб з деталей конструктора, користуючись графічним зображенням схем, за власним задумом самостійно чи з допомогою дорослих [2 ТЕО </w:t>
            </w:r>
            <w:r w:rsidRPr="00FE3022">
              <w:rPr>
                <w:rFonts w:ascii="Times New Roman" w:eastAsia="Times New Roman" w:hAnsi="Times New Roman"/>
                <w:sz w:val="24"/>
                <w:szCs w:val="24"/>
                <w:lang w:val="ru-RU"/>
              </w:rPr>
              <w:t>1-1.</w:t>
            </w:r>
            <w:r w:rsidRPr="00FE3022">
              <w:rPr>
                <w:rFonts w:ascii="Times New Roman" w:eastAsia="Times New Roman" w:hAnsi="Times New Roman"/>
                <w:sz w:val="24"/>
                <w:szCs w:val="24"/>
              </w:rPr>
              <w:t>4-1];</w:t>
            </w:r>
          </w:p>
          <w:p w:rsidR="005B5BAA" w:rsidRPr="00FE3022" w:rsidRDefault="005B5BAA" w:rsidP="00466802">
            <w:pPr>
              <w:widowControl w:val="0"/>
              <w:spacing w:after="0" w:line="240" w:lineRule="auto"/>
              <w:rPr>
                <w:rFonts w:ascii="Times New Roman" w:eastAsia="Times New Roman" w:hAnsi="Times New Roman"/>
                <w:sz w:val="24"/>
                <w:szCs w:val="24"/>
                <w:lang w:val="ru-RU"/>
              </w:rPr>
            </w:pPr>
            <w:r w:rsidRPr="00FE3022">
              <w:rPr>
                <w:rFonts w:ascii="Times New Roman" w:eastAsia="Times New Roman" w:hAnsi="Times New Roman"/>
                <w:i/>
                <w:sz w:val="24"/>
                <w:szCs w:val="24"/>
              </w:rPr>
              <w:t>- задумує</w:t>
            </w:r>
            <w:r w:rsidRPr="00FE3022">
              <w:rPr>
                <w:rFonts w:ascii="Times New Roman" w:eastAsia="Times New Roman" w:hAnsi="Times New Roman"/>
                <w:sz w:val="24"/>
                <w:szCs w:val="24"/>
              </w:rPr>
              <w:t xml:space="preserve"> конструкцію виробу та конструює його з елементів конструкторів або інших готових елементів (коробки, банки, пластикові пляшки тощо) [2</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ТЕО</w:t>
            </w:r>
            <w:r w:rsidRPr="00FE3022">
              <w:rPr>
                <w:rFonts w:ascii="Times New Roman" w:eastAsia="Times New Roman" w:hAnsi="Times New Roman"/>
                <w:sz w:val="24"/>
                <w:szCs w:val="24"/>
                <w:lang w:val="ru-RU"/>
              </w:rPr>
              <w:t xml:space="preserve"> 1-</w:t>
            </w:r>
            <w:r w:rsidRPr="00FE3022">
              <w:rPr>
                <w:rFonts w:ascii="Times New Roman" w:eastAsia="Times New Roman" w:hAnsi="Times New Roman"/>
                <w:sz w:val="24"/>
                <w:szCs w:val="24"/>
              </w:rPr>
              <w:t>1.4-</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 xml:space="preserve">]; </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shd w:val="clear" w:color="auto" w:fill="FFFFFF"/>
              </w:rPr>
              <w:t>створює</w:t>
            </w:r>
            <w:r w:rsidRPr="00FE3022">
              <w:rPr>
                <w:rFonts w:ascii="Times New Roman" w:hAnsi="Times New Roman"/>
                <w:sz w:val="24"/>
                <w:szCs w:val="24"/>
                <w:shd w:val="clear" w:color="auto" w:fill="FFFFFF"/>
              </w:rPr>
              <w:t xml:space="preserve"> задані форми (на підставі лише обрису силуету) з використанням Танграму</w:t>
            </w:r>
            <w:r w:rsidRPr="00FE3022">
              <w:rPr>
                <w:sz w:val="24"/>
                <w:szCs w:val="24"/>
                <w:shd w:val="clear" w:color="auto" w:fill="FFFFFF"/>
              </w:rPr>
              <w:t xml:space="preserve"> </w:t>
            </w:r>
            <w:r w:rsidRPr="00FE3022">
              <w:rPr>
                <w:rFonts w:ascii="Times New Roman" w:hAnsi="Times New Roman"/>
                <w:sz w:val="24"/>
                <w:szCs w:val="24"/>
              </w:rPr>
              <w:t>[</w:t>
            </w:r>
            <w:r w:rsidRPr="00FE3022">
              <w:rPr>
                <w:rFonts w:ascii="Times New Roman" w:hAnsi="Times New Roman"/>
                <w:sz w:val="24"/>
                <w:szCs w:val="24"/>
                <w:lang w:val="ru-RU"/>
              </w:rPr>
              <w:t xml:space="preserve">2 </w:t>
            </w:r>
            <w:r w:rsidRPr="00FE3022">
              <w:rPr>
                <w:rFonts w:ascii="Times New Roman" w:hAnsi="Times New Roman"/>
                <w:sz w:val="24"/>
                <w:szCs w:val="24"/>
              </w:rPr>
              <w:t>ТЕО</w:t>
            </w:r>
            <w:r w:rsidRPr="00FE3022">
              <w:rPr>
                <w:rFonts w:ascii="Times New Roman" w:hAnsi="Times New Roman"/>
                <w:sz w:val="24"/>
                <w:szCs w:val="24"/>
                <w:lang w:val="ru-RU"/>
              </w:rPr>
              <w:t xml:space="preserve"> 1-</w:t>
            </w:r>
            <w:r w:rsidRPr="00FE3022">
              <w:rPr>
                <w:rFonts w:ascii="Times New Roman" w:hAnsi="Times New Roman"/>
                <w:sz w:val="24"/>
                <w:szCs w:val="24"/>
              </w:rPr>
              <w:t>1.4</w:t>
            </w:r>
            <w:r w:rsidRPr="00FE3022">
              <w:rPr>
                <w:rFonts w:ascii="Times New Roman" w:hAnsi="Times New Roman"/>
                <w:sz w:val="24"/>
                <w:szCs w:val="24"/>
                <w:lang w:val="ru-RU"/>
              </w:rPr>
              <w:t>-3</w:t>
            </w:r>
            <w:r w:rsidRPr="00FE3022">
              <w:rPr>
                <w:rFonts w:ascii="Times New Roman" w:hAnsi="Times New Roman"/>
                <w:sz w:val="24"/>
                <w:szCs w:val="24"/>
              </w:rPr>
              <w:t>]</w:t>
            </w:r>
            <w:r w:rsidRPr="00FE3022">
              <w:rPr>
                <w:rFonts w:ascii="Times New Roman" w:hAnsi="Times New Roman"/>
                <w:sz w:val="24"/>
                <w:szCs w:val="24"/>
                <w:lang w:val="ru-RU"/>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створює </w:t>
            </w:r>
            <w:r w:rsidRPr="00FE3022">
              <w:rPr>
                <w:rFonts w:ascii="Times New Roman" w:hAnsi="Times New Roman"/>
                <w:sz w:val="24"/>
                <w:szCs w:val="24"/>
              </w:rPr>
              <w:t>виріб за зразком (шаблоном) та власним задумом самостійно чи із допомогою дорослих із використанням паперу, картону, ниток, нетканих чи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[2 ТЕО 1-1.4-4];</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демонструє</w:t>
            </w:r>
            <w:r w:rsidRPr="00FE3022">
              <w:rPr>
                <w:rFonts w:ascii="Times New Roman" w:hAnsi="Times New Roman"/>
                <w:sz w:val="24"/>
                <w:szCs w:val="24"/>
              </w:rPr>
              <w:t xml:space="preserve"> вміння різати нитки, папір, картон ножицями по прямій, кривій та ламаній лініях за запропонованим зразком (шаблоном) [2 ТЕО </w:t>
            </w:r>
            <w:r w:rsidRPr="00FE3022">
              <w:rPr>
                <w:rFonts w:ascii="Times New Roman" w:hAnsi="Times New Roman"/>
                <w:sz w:val="24"/>
                <w:szCs w:val="24"/>
                <w:lang w:val="ru-RU"/>
              </w:rPr>
              <w:t>1-</w:t>
            </w:r>
            <w:r w:rsidRPr="00FE3022">
              <w:rPr>
                <w:rFonts w:ascii="Times New Roman" w:hAnsi="Times New Roman"/>
                <w:sz w:val="24"/>
                <w:szCs w:val="24"/>
              </w:rPr>
              <w:t>1.4-5];</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розміщує</w:t>
            </w:r>
            <w:r w:rsidRPr="00FE3022">
              <w:rPr>
                <w:rFonts w:ascii="Times New Roman" w:hAnsi="Times New Roman"/>
                <w:sz w:val="24"/>
                <w:szCs w:val="24"/>
              </w:rPr>
              <w:t xml:space="preserve"> елементи виробу на площині [2 ТЕО </w:t>
            </w:r>
            <w:r w:rsidRPr="00FE3022">
              <w:rPr>
                <w:rFonts w:ascii="Times New Roman" w:hAnsi="Times New Roman"/>
                <w:sz w:val="24"/>
                <w:szCs w:val="24"/>
                <w:lang w:val="ru-RU"/>
              </w:rPr>
              <w:t>1-</w:t>
            </w:r>
            <w:r w:rsidRPr="00FE3022">
              <w:rPr>
                <w:rFonts w:ascii="Times New Roman" w:hAnsi="Times New Roman"/>
                <w:sz w:val="24"/>
                <w:szCs w:val="24"/>
              </w:rPr>
              <w:t>1.4-6];</w:t>
            </w:r>
          </w:p>
          <w:p w:rsidR="005B5BAA" w:rsidRPr="00FE3022" w:rsidRDefault="005B5BAA" w:rsidP="00466802">
            <w:pPr>
              <w:keepNext/>
              <w:widowControl w:val="0"/>
              <w:spacing w:after="0" w:line="240" w:lineRule="auto"/>
              <w:jc w:val="both"/>
              <w:rPr>
                <w:rFonts w:ascii="Times New Roman" w:hAnsi="Times New Roman"/>
                <w:sz w:val="24"/>
                <w:szCs w:val="24"/>
              </w:rPr>
            </w:pPr>
            <w:r w:rsidRPr="00FE3022">
              <w:rPr>
                <w:rFonts w:ascii="Times New Roman" w:hAnsi="Times New Roman"/>
                <w:i/>
                <w:sz w:val="24"/>
                <w:szCs w:val="24"/>
              </w:rPr>
              <w:t>- розкриває п</w:t>
            </w:r>
            <w:r w:rsidRPr="00FE3022">
              <w:rPr>
                <w:rFonts w:ascii="Times New Roman" w:hAnsi="Times New Roman"/>
                <w:sz w:val="24"/>
                <w:szCs w:val="24"/>
              </w:rPr>
              <w:t xml:space="preserve">ослідовність дій та </w:t>
            </w:r>
            <w:r w:rsidRPr="00FE3022">
              <w:rPr>
                <w:rFonts w:ascii="Times New Roman" w:hAnsi="Times New Roman"/>
                <w:i/>
                <w:sz w:val="24"/>
                <w:szCs w:val="24"/>
              </w:rPr>
              <w:t>дотримується</w:t>
            </w:r>
            <w:r w:rsidRPr="00FE3022">
              <w:rPr>
                <w:rFonts w:ascii="Times New Roman" w:hAnsi="Times New Roman"/>
                <w:sz w:val="24"/>
                <w:szCs w:val="24"/>
              </w:rPr>
              <w:t xml:space="preserve"> її під час виготовлення виробів із природних матеріалів, під час виготовлення та оздоблення об’ємних виробів, самостійно або з допомогою дорослих </w:t>
            </w:r>
            <w:r w:rsidRPr="00FE3022">
              <w:rPr>
                <w:rFonts w:ascii="Times New Roman" w:hAnsi="Times New Roman" w:cs="Calibri"/>
                <w:sz w:val="24"/>
                <w:szCs w:val="24"/>
              </w:rPr>
              <w:t>[2 ТЕО 1-1.4-7];</w:t>
            </w:r>
          </w:p>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rPr>
              <w:t>- аргументує</w:t>
            </w:r>
            <w:r w:rsidRPr="00FE3022">
              <w:rPr>
                <w:rFonts w:ascii="Times New Roman" w:hAnsi="Times New Roman"/>
                <w:sz w:val="24"/>
                <w:szCs w:val="24"/>
              </w:rPr>
              <w:t xml:space="preserve"> послідовність та доцільність виготовленого виробу [2 ТЕО </w:t>
            </w:r>
            <w:r w:rsidRPr="00FE3022">
              <w:rPr>
                <w:rFonts w:ascii="Times New Roman" w:hAnsi="Times New Roman"/>
                <w:sz w:val="24"/>
                <w:szCs w:val="24"/>
                <w:lang w:val="ru-RU"/>
              </w:rPr>
              <w:t>1-</w:t>
            </w:r>
            <w:r w:rsidRPr="00FE3022">
              <w:rPr>
                <w:rFonts w:ascii="Times New Roman" w:hAnsi="Times New Roman"/>
                <w:sz w:val="24"/>
                <w:szCs w:val="24"/>
              </w:rPr>
              <w:t>1.4-8];</w:t>
            </w:r>
          </w:p>
          <w:p w:rsidR="005B5BAA" w:rsidRPr="00FE3022" w:rsidRDefault="005B5BAA" w:rsidP="00466802">
            <w:pPr>
              <w:spacing w:after="0" w:line="240" w:lineRule="auto"/>
              <w:rPr>
                <w:sz w:val="24"/>
                <w:szCs w:val="24"/>
                <w:lang w:val="ru-RU"/>
              </w:rPr>
            </w:pPr>
            <w:r w:rsidRPr="00FE3022">
              <w:rPr>
                <w:rFonts w:ascii="Times New Roman" w:hAnsi="Times New Roman"/>
                <w:i/>
                <w:sz w:val="24"/>
                <w:szCs w:val="24"/>
              </w:rPr>
              <w:lastRenderedPageBreak/>
              <w:t>- оздоблює</w:t>
            </w:r>
            <w:r w:rsidRPr="00FE3022">
              <w:rPr>
                <w:rFonts w:ascii="Times New Roman" w:hAnsi="Times New Roman"/>
                <w:sz w:val="24"/>
                <w:szCs w:val="24"/>
              </w:rPr>
              <w:t xml:space="preserve"> виріб за зразком та власним задумом бісером, лелітками, тасьмою, стрічками та іншими матеріалами [2</w:t>
            </w:r>
            <w:r w:rsidRPr="00FE3022">
              <w:rPr>
                <w:rFonts w:ascii="Times New Roman" w:hAnsi="Times New Roman"/>
                <w:sz w:val="24"/>
                <w:szCs w:val="24"/>
                <w:lang w:val="ru-RU"/>
              </w:rPr>
              <w:t xml:space="preserve"> </w:t>
            </w:r>
            <w:r w:rsidRPr="00FE3022">
              <w:rPr>
                <w:rFonts w:ascii="Times New Roman" w:hAnsi="Times New Roman"/>
                <w:sz w:val="24"/>
                <w:szCs w:val="24"/>
              </w:rPr>
              <w:t>ТЕО</w:t>
            </w:r>
            <w:r w:rsidRPr="00FE3022">
              <w:rPr>
                <w:rFonts w:ascii="Times New Roman" w:hAnsi="Times New Roman"/>
                <w:sz w:val="24"/>
                <w:szCs w:val="24"/>
                <w:lang w:val="ru-RU"/>
              </w:rPr>
              <w:t xml:space="preserve"> 1-</w:t>
            </w:r>
            <w:r w:rsidRPr="00FE3022">
              <w:rPr>
                <w:rFonts w:ascii="Times New Roman" w:hAnsi="Times New Roman"/>
                <w:sz w:val="24"/>
                <w:szCs w:val="24"/>
              </w:rPr>
              <w:t>1.4-9]</w:t>
            </w:r>
          </w:p>
          <w:p w:rsidR="005B5BAA" w:rsidRPr="00FE3022" w:rsidRDefault="005B5BAA" w:rsidP="00466802">
            <w:pPr>
              <w:spacing w:after="0" w:line="240" w:lineRule="auto"/>
              <w:rPr>
                <w:rFonts w:ascii="Times New Roman" w:hAnsi="Times New Roman"/>
                <w:sz w:val="24"/>
                <w:szCs w:val="24"/>
                <w:lang w:val="ru-RU"/>
              </w:rPr>
            </w:pPr>
          </w:p>
        </w:tc>
      </w:tr>
      <w:tr w:rsidR="005B5BAA" w:rsidRPr="00FE3022" w:rsidTr="007521A4">
        <w:tc>
          <w:tcPr>
            <w:tcW w:w="2418"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lastRenderedPageBreak/>
              <w:t>Виконує прості</w:t>
            </w:r>
          </w:p>
          <w:p w:rsidR="005B5BAA" w:rsidRPr="00FE3022" w:rsidRDefault="005B5BAA" w:rsidP="00466802">
            <w:pPr>
              <w:widowControl w:val="0"/>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технологічні операції</w:t>
            </w:r>
          </w:p>
          <w:p w:rsidR="005B5BAA" w:rsidRPr="00FE3022" w:rsidRDefault="005B5BAA" w:rsidP="00466802">
            <w:pPr>
              <w:widowControl w:val="0"/>
              <w:spacing w:after="0" w:line="240" w:lineRule="auto"/>
              <w:rPr>
                <w:rFonts w:ascii="Times New Roman" w:eastAsia="Times New Roman" w:hAnsi="Times New Roman"/>
                <w:sz w:val="24"/>
                <w:szCs w:val="24"/>
                <w:lang w:val="ru-RU"/>
              </w:rPr>
            </w:pPr>
          </w:p>
        </w:tc>
        <w:tc>
          <w:tcPr>
            <w:tcW w:w="7482"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виконує </w:t>
            </w:r>
            <w:r w:rsidRPr="00FE3022">
              <w:rPr>
                <w:rFonts w:ascii="Times New Roman" w:hAnsi="Times New Roman"/>
                <w:sz w:val="24"/>
                <w:szCs w:val="24"/>
              </w:rPr>
              <w:t xml:space="preserve">знайомі </w:t>
            </w:r>
            <w:r w:rsidRPr="00FE3022">
              <w:rPr>
                <w:rFonts w:ascii="Times New Roman" w:hAnsi="Times New Roman"/>
                <w:i/>
                <w:sz w:val="24"/>
                <w:szCs w:val="24"/>
              </w:rPr>
              <w:t xml:space="preserve">технологічні операції </w:t>
            </w:r>
            <w:r w:rsidRPr="00FE3022">
              <w:rPr>
                <w:rFonts w:ascii="Times New Roman" w:hAnsi="Times New Roman"/>
                <w:sz w:val="24"/>
                <w:szCs w:val="24"/>
              </w:rPr>
              <w:t>з конструкційними матеріалами з допомогою дорослих та самостійно (склеювання, складання, зв’язування тощо) [2</w:t>
            </w:r>
            <w:r w:rsidRPr="00FE3022">
              <w:rPr>
                <w:rFonts w:ascii="Times New Roman" w:hAnsi="Times New Roman"/>
                <w:sz w:val="24"/>
                <w:szCs w:val="24"/>
                <w:lang w:val="ru-RU"/>
              </w:rPr>
              <w:t xml:space="preserve"> </w:t>
            </w:r>
            <w:r w:rsidRPr="00FE3022">
              <w:rPr>
                <w:rFonts w:ascii="Times New Roman" w:hAnsi="Times New Roman"/>
                <w:sz w:val="24"/>
                <w:szCs w:val="24"/>
              </w:rPr>
              <w:t>ТЕО</w:t>
            </w:r>
            <w:r w:rsidRPr="00FE3022">
              <w:rPr>
                <w:rFonts w:ascii="Times New Roman" w:hAnsi="Times New Roman"/>
                <w:sz w:val="24"/>
                <w:szCs w:val="24"/>
                <w:lang w:val="ru-RU"/>
              </w:rPr>
              <w:t xml:space="preserve"> 1-</w:t>
            </w:r>
            <w:r w:rsidRPr="00FE3022">
              <w:rPr>
                <w:rFonts w:ascii="Times New Roman" w:hAnsi="Times New Roman"/>
                <w:sz w:val="24"/>
                <w:szCs w:val="24"/>
              </w:rPr>
              <w:t>2.1-1];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вибір моделі, яку він / вона сконструював</w:t>
            </w:r>
            <w:r w:rsidRPr="00FE3022">
              <w:rPr>
                <w:rFonts w:ascii="Times New Roman" w:hAnsi="Times New Roman"/>
                <w:sz w:val="24"/>
                <w:szCs w:val="24"/>
                <w:lang w:val="ru-RU"/>
              </w:rPr>
              <w:t xml:space="preserve"> </w:t>
            </w:r>
            <w:r w:rsidRPr="00FE3022">
              <w:rPr>
                <w:rFonts w:ascii="Times New Roman" w:hAnsi="Times New Roman"/>
                <w:sz w:val="24"/>
                <w:szCs w:val="24"/>
              </w:rPr>
              <w:t>/</w:t>
            </w:r>
            <w:r w:rsidRPr="00FE3022">
              <w:rPr>
                <w:rFonts w:ascii="Times New Roman" w:hAnsi="Times New Roman"/>
                <w:sz w:val="24"/>
                <w:szCs w:val="24"/>
                <w:lang w:val="ru-RU"/>
              </w:rPr>
              <w:t xml:space="preserve"> </w:t>
            </w:r>
            <w:r w:rsidRPr="00FE3022">
              <w:rPr>
                <w:rFonts w:ascii="Times New Roman" w:hAnsi="Times New Roman"/>
                <w:sz w:val="24"/>
                <w:szCs w:val="24"/>
              </w:rPr>
              <w:t xml:space="preserve">-ла, спираючись на запитання дорослих [2 ТЕО </w:t>
            </w:r>
            <w:r w:rsidRPr="00FE3022">
              <w:rPr>
                <w:rFonts w:ascii="Times New Roman" w:hAnsi="Times New Roman"/>
                <w:sz w:val="24"/>
                <w:szCs w:val="24"/>
                <w:lang w:val="ru-RU"/>
              </w:rPr>
              <w:t>1-</w:t>
            </w:r>
            <w:r w:rsidRPr="00FE3022">
              <w:rPr>
                <w:rFonts w:ascii="Times New Roman" w:hAnsi="Times New Roman"/>
                <w:sz w:val="24"/>
                <w:szCs w:val="24"/>
              </w:rPr>
              <w:t>2.2-2]</w:t>
            </w:r>
          </w:p>
          <w:p w:rsidR="005B5BAA" w:rsidRPr="00FE3022" w:rsidRDefault="005B5BAA" w:rsidP="00466802">
            <w:pPr>
              <w:spacing w:after="0" w:line="240" w:lineRule="auto"/>
              <w:rPr>
                <w:rFonts w:ascii="Times New Roman" w:hAnsi="Times New Roman"/>
                <w:sz w:val="24"/>
                <w:szCs w:val="24"/>
                <w:lang w:val="ru-RU"/>
              </w:rPr>
            </w:pPr>
          </w:p>
        </w:tc>
      </w:tr>
      <w:tr w:rsidR="005B5BAA" w:rsidRPr="00FE3022" w:rsidTr="007521A4">
        <w:tc>
          <w:tcPr>
            <w:tcW w:w="9900" w:type="dxa"/>
            <w:gridSpan w:val="3"/>
            <w:tcBorders>
              <w:top w:val="single" w:sz="4" w:space="0" w:color="auto"/>
              <w:left w:val="single" w:sz="4" w:space="0" w:color="auto"/>
              <w:bottom w:val="single" w:sz="4" w:space="0" w:color="auto"/>
              <w:right w:val="single" w:sz="4" w:space="0" w:color="auto"/>
            </w:tcBorders>
          </w:tcPr>
          <w:p w:rsidR="005B5BAA" w:rsidRPr="00FE3022" w:rsidRDefault="005B5BAA" w:rsidP="00466802">
            <w:pPr>
              <w:keepNext/>
              <w:widowControl w:val="0"/>
              <w:spacing w:after="0" w:line="240" w:lineRule="auto"/>
              <w:rPr>
                <w:rFonts w:ascii="Times New Roman" w:hAnsi="Times New Roman"/>
                <w:b/>
                <w:bCs/>
                <w:sz w:val="24"/>
                <w:szCs w:val="24"/>
              </w:rPr>
            </w:pPr>
            <w:r w:rsidRPr="00FE3022">
              <w:rPr>
                <w:rFonts w:ascii="Times New Roman" w:hAnsi="Times New Roman"/>
                <w:b/>
                <w:bCs/>
                <w:sz w:val="24"/>
                <w:szCs w:val="24"/>
              </w:rPr>
              <w:t>Пропонований зміст</w:t>
            </w:r>
          </w:p>
          <w:p w:rsidR="005B5BAA" w:rsidRPr="00FE3022" w:rsidRDefault="005B5BAA" w:rsidP="00466802">
            <w:pPr>
              <w:keepNext/>
              <w:widowControl w:val="0"/>
              <w:spacing w:after="0" w:line="240" w:lineRule="auto"/>
              <w:rPr>
                <w:rFonts w:ascii="Times New Roman" w:hAnsi="Times New Roman"/>
                <w:b/>
                <w:bCs/>
                <w:sz w:val="24"/>
                <w:szCs w:val="24"/>
              </w:rPr>
            </w:pPr>
          </w:p>
          <w:p w:rsidR="005B5BAA" w:rsidRPr="00FE3022" w:rsidRDefault="005B5BAA" w:rsidP="00466802">
            <w:pPr>
              <w:keepNext/>
              <w:widowControl w:val="0"/>
              <w:spacing w:after="0" w:line="240" w:lineRule="auto"/>
              <w:rPr>
                <w:rFonts w:ascii="Times New Roman" w:hAnsi="Times New Roman"/>
                <w:sz w:val="24"/>
                <w:szCs w:val="24"/>
                <w:lang w:val="ru-RU"/>
              </w:rPr>
            </w:pPr>
            <w:r w:rsidRPr="00FE3022">
              <w:rPr>
                <w:rFonts w:ascii="Times New Roman" w:hAnsi="Times New Roman"/>
                <w:sz w:val="24"/>
                <w:szCs w:val="24"/>
              </w:rPr>
              <w:t xml:space="preserve">Матеріали, інструменти та пристосування, необхідні для роботи.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Добір конструкційних матеріалів, інструментів та пристосувань для виготовлення виробу. Планування виготовлення виробу.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Моделювання, конструювання та виготовлення виробів із готових елементів деталей конструктора за графічним зображенням, схемою та за власним задумом.</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Танграм. </w:t>
            </w:r>
          </w:p>
          <w:p w:rsidR="005B5BAA" w:rsidRPr="00FE3022" w:rsidRDefault="005B5BAA" w:rsidP="00466802">
            <w:pPr>
              <w:spacing w:after="0" w:line="240" w:lineRule="auto"/>
              <w:rPr>
                <w:sz w:val="24"/>
                <w:szCs w:val="24"/>
                <w:lang w:val="ru-RU"/>
              </w:rPr>
            </w:pPr>
            <w:r w:rsidRPr="00FE3022">
              <w:rPr>
                <w:rFonts w:ascii="Times New Roman" w:hAnsi="Times New Roman"/>
                <w:sz w:val="24"/>
                <w:szCs w:val="24"/>
              </w:rPr>
              <w:t xml:space="preserve">Розміщення елементів виробу на площині, з’єднання елементів у виріб.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Технологічна послідовність у виготовленні виробів за зразком та власним задумом. Послідовність дій під час виготовлення паперових об’ємних фігур.</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Макетування. Виготовлення й оздоблення об’ємних виробів.</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Виготовлення об</w:t>
            </w:r>
            <w:r w:rsidRPr="00FE3022">
              <w:rPr>
                <w:rFonts w:ascii="Times New Roman" w:hAnsi="Times New Roman"/>
                <w:sz w:val="24"/>
                <w:szCs w:val="24"/>
                <w:lang w:val="ru-RU"/>
              </w:rPr>
              <w:t>’</w:t>
            </w:r>
            <w:r w:rsidRPr="00FE3022">
              <w:rPr>
                <w:rFonts w:ascii="Times New Roman" w:hAnsi="Times New Roman"/>
                <w:sz w:val="24"/>
                <w:szCs w:val="24"/>
              </w:rPr>
              <w:t>ємних форм із паперу.</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 xml:space="preserve">Послідовність дій під час виготовлення виробів технікою «Орігамі». </w:t>
            </w:r>
          </w:p>
          <w:p w:rsidR="005B5BAA" w:rsidRPr="00FE3022" w:rsidRDefault="005B5BAA" w:rsidP="00466802">
            <w:pPr>
              <w:spacing w:after="0" w:line="240" w:lineRule="auto"/>
              <w:rPr>
                <w:sz w:val="24"/>
                <w:szCs w:val="24"/>
                <w:lang w:val="ru-RU"/>
              </w:rPr>
            </w:pPr>
            <w:r w:rsidRPr="00FE3022">
              <w:rPr>
                <w:rFonts w:ascii="Times New Roman" w:hAnsi="Times New Roman"/>
                <w:sz w:val="24"/>
                <w:szCs w:val="24"/>
              </w:rPr>
              <w:t xml:space="preserve">Картон та пінопласт як штучний матеріал для макетування.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Використання у роботі пластиліну, полімерної глини чи соленого тіста (плоскі та об’ємні форми); тканини,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 </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Оздоблення виробів за власним задумом бісером, лелітками, тасьмою, стрічками тощо.</w:t>
            </w:r>
          </w:p>
          <w:p w:rsidR="005B5BAA" w:rsidRPr="00FE3022" w:rsidRDefault="005B5BAA" w:rsidP="00466802">
            <w:pPr>
              <w:keepNext/>
              <w:widowControl w:val="0"/>
              <w:spacing w:after="0" w:line="240" w:lineRule="auto"/>
              <w:rPr>
                <w:sz w:val="24"/>
                <w:szCs w:val="24"/>
                <w:lang w:val="ru-RU"/>
              </w:rPr>
            </w:pPr>
            <w:r w:rsidRPr="00FE3022">
              <w:rPr>
                <w:rFonts w:ascii="Times New Roman" w:hAnsi="Times New Roman"/>
                <w:sz w:val="24"/>
                <w:szCs w:val="24"/>
              </w:rPr>
              <w:t xml:space="preserve">Організація робочого місця на уроці. </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Загальні правила безпеки на уроках технологій.</w:t>
            </w:r>
          </w:p>
          <w:p w:rsidR="005B5BAA" w:rsidRPr="00FE3022" w:rsidRDefault="005B5BAA" w:rsidP="00466802">
            <w:pPr>
              <w:spacing w:after="0" w:line="240" w:lineRule="auto"/>
              <w:rPr>
                <w:sz w:val="24"/>
                <w:szCs w:val="24"/>
              </w:rPr>
            </w:pPr>
            <w:r w:rsidRPr="00FE3022">
              <w:rPr>
                <w:rFonts w:ascii="Times New Roman" w:hAnsi="Times New Roman"/>
                <w:sz w:val="24"/>
                <w:szCs w:val="24"/>
              </w:rPr>
              <w:t>Пропоновані об’єкти праці:</w:t>
            </w:r>
            <w:r w:rsidRPr="00FE3022">
              <w:rPr>
                <w:rFonts w:ascii="Times New Roman" w:hAnsi="Times New Roman"/>
                <w:b/>
                <w:bCs/>
                <w:sz w:val="24"/>
                <w:szCs w:val="24"/>
              </w:rPr>
              <w:t xml:space="preserve"> </w:t>
            </w:r>
            <w:r w:rsidRPr="00FE3022">
              <w:rPr>
                <w:rFonts w:ascii="Times New Roman" w:hAnsi="Times New Roman"/>
                <w:sz w:val="24"/>
                <w:szCs w:val="24"/>
              </w:rPr>
              <w:t>об’ємні моделі транспортних засобів, будинків, веж, роботів тощо; вироби, виготовлені технікою «Орігамі»; сюжетні та предметні аплікації з паперу, тканини, ниток, нетканих матеріалів, пластиліну, природних матеріалів; листівки, закладки; об’ємні статичні моделі (фігури) з пластиліну, полімерної глини чи соленого тіста; ялинкові прикраси об’ємної форми з паперу, тканини, ниток, нетканих та інших матеріалів</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9900" w:type="dxa"/>
            <w:gridSpan w:val="3"/>
            <w:tcBorders>
              <w:top w:val="single" w:sz="4" w:space="0" w:color="auto"/>
              <w:left w:val="single" w:sz="4" w:space="0" w:color="auto"/>
              <w:bottom w:val="single" w:sz="4" w:space="0" w:color="auto"/>
              <w:right w:val="single" w:sz="4" w:space="0" w:color="auto"/>
            </w:tcBorders>
          </w:tcPr>
          <w:p w:rsidR="005B5BAA" w:rsidRPr="00FE3022" w:rsidRDefault="005B5BAA" w:rsidP="00466802">
            <w:pPr>
              <w:keepNext/>
              <w:widowControl w:val="0"/>
              <w:spacing w:after="0" w:line="240" w:lineRule="auto"/>
              <w:jc w:val="center"/>
              <w:rPr>
                <w:rFonts w:ascii="Times New Roman" w:hAnsi="Times New Roman"/>
                <w:sz w:val="24"/>
                <w:szCs w:val="24"/>
              </w:rPr>
            </w:pPr>
            <w:r w:rsidRPr="00FE3022">
              <w:rPr>
                <w:rFonts w:ascii="Times New Roman" w:hAnsi="Times New Roman"/>
                <w:b/>
                <w:sz w:val="24"/>
                <w:szCs w:val="24"/>
              </w:rPr>
              <w:t>2. Змістова лінія «Світ технологій»</w:t>
            </w: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jc w:val="center"/>
              <w:rPr>
                <w:rFonts w:ascii="Times New Roman" w:eastAsia="MS Mincho" w:hAnsi="Times New Roman"/>
                <w:kern w:val="2"/>
                <w:sz w:val="24"/>
                <w:szCs w:val="24"/>
                <w:lang w:eastAsia="ja-JP" w:bidi="hi-IN"/>
              </w:rPr>
            </w:pPr>
            <w:r w:rsidRPr="00FE3022">
              <w:rPr>
                <w:rFonts w:ascii="Times New Roman" w:hAnsi="Times New Roman"/>
                <w:b/>
                <w:sz w:val="24"/>
                <w:szCs w:val="24"/>
              </w:rPr>
              <w:t>1</w:t>
            </w: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b/>
                <w:sz w:val="24"/>
                <w:szCs w:val="24"/>
              </w:rPr>
              <w:t>2</w:t>
            </w: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Читає та аналізує графічні зображення за допомогою дорослих та використовує їх у процесі роботи </w:t>
            </w: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bCs/>
                <w:sz w:val="24"/>
                <w:szCs w:val="24"/>
              </w:rPr>
            </w:pPr>
            <w:r w:rsidRPr="00FE3022">
              <w:rPr>
                <w:rFonts w:ascii="Times New Roman" w:hAnsi="Times New Roman"/>
                <w:b/>
                <w:bCs/>
                <w:sz w:val="24"/>
                <w:szCs w:val="24"/>
              </w:rPr>
              <w:t>Учень</w:t>
            </w:r>
            <w:r w:rsidRPr="00FE3022">
              <w:rPr>
                <w:rFonts w:ascii="Times New Roman" w:hAnsi="Times New Roman"/>
                <w:b/>
                <w:bCs/>
                <w:sz w:val="24"/>
                <w:szCs w:val="24"/>
                <w:lang w:val="ru-RU"/>
              </w:rPr>
              <w:t xml:space="preserve"> </w:t>
            </w:r>
            <w:r w:rsidRPr="00FE3022">
              <w:rPr>
                <w:rFonts w:ascii="Times New Roman" w:hAnsi="Times New Roman"/>
                <w:b/>
                <w:bCs/>
                <w:sz w:val="24"/>
                <w:szCs w:val="24"/>
              </w:rPr>
              <w:t>/</w:t>
            </w:r>
            <w:r w:rsidRPr="00FE3022">
              <w:rPr>
                <w:rFonts w:ascii="Times New Roman" w:hAnsi="Times New Roman"/>
                <w:b/>
                <w:bCs/>
                <w:sz w:val="24"/>
                <w:szCs w:val="24"/>
                <w:lang w:val="ru-RU"/>
              </w:rPr>
              <w:t xml:space="preserve"> </w:t>
            </w:r>
            <w:r w:rsidRPr="00FE3022">
              <w:rPr>
                <w:rFonts w:ascii="Times New Roman" w:hAnsi="Times New Roman"/>
                <w:b/>
                <w:bCs/>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iCs/>
                <w:sz w:val="24"/>
                <w:szCs w:val="24"/>
              </w:rPr>
              <w:t>аналізує</w:t>
            </w:r>
            <w:r w:rsidRPr="00FE3022">
              <w:rPr>
                <w:rFonts w:ascii="Times New Roman" w:hAnsi="Times New Roman"/>
                <w:sz w:val="24"/>
                <w:szCs w:val="24"/>
              </w:rPr>
              <w:t xml:space="preserve"> зображення схем технологічної послідовності за допомогою дорослих та дотримується їх у процесі роботи (використання технологічних карт, графічних зображень, малюнків) [2</w:t>
            </w:r>
            <w:r w:rsidRPr="00FE3022">
              <w:rPr>
                <w:rFonts w:ascii="Times New Roman" w:hAnsi="Times New Roman"/>
                <w:sz w:val="24"/>
                <w:szCs w:val="24"/>
                <w:lang w:val="ru-RU"/>
              </w:rPr>
              <w:t xml:space="preserve"> </w:t>
            </w:r>
            <w:r w:rsidRPr="00FE3022">
              <w:rPr>
                <w:rFonts w:ascii="Times New Roman" w:hAnsi="Times New Roman"/>
                <w:sz w:val="24"/>
                <w:szCs w:val="24"/>
              </w:rPr>
              <w:t xml:space="preserve">ТЕО </w:t>
            </w:r>
            <w:r w:rsidRPr="00FE3022">
              <w:rPr>
                <w:rFonts w:ascii="Times New Roman" w:hAnsi="Times New Roman"/>
                <w:sz w:val="24"/>
                <w:szCs w:val="24"/>
                <w:lang w:val="ru-RU"/>
              </w:rPr>
              <w:t>2-</w:t>
            </w:r>
            <w:r w:rsidRPr="00FE3022">
              <w:rPr>
                <w:rFonts w:ascii="Times New Roman" w:hAnsi="Times New Roman"/>
                <w:sz w:val="24"/>
                <w:szCs w:val="24"/>
              </w:rPr>
              <w:t>1.2-1];</w:t>
            </w:r>
          </w:p>
          <w:p w:rsidR="005B5BAA" w:rsidRPr="00FE3022" w:rsidRDefault="005B5BAA" w:rsidP="00466802">
            <w:pPr>
              <w:keepNext/>
              <w:widowControl w:val="0"/>
              <w:spacing w:after="0" w:line="240" w:lineRule="auto"/>
              <w:jc w:val="both"/>
              <w:rPr>
                <w:rFonts w:ascii="Times New Roman" w:hAnsi="Times New Roman"/>
                <w:sz w:val="24"/>
                <w:szCs w:val="24"/>
              </w:rPr>
            </w:pPr>
            <w:r w:rsidRPr="00FE3022">
              <w:rPr>
                <w:rFonts w:ascii="Times New Roman" w:hAnsi="Times New Roman"/>
                <w:i/>
                <w:iCs/>
                <w:sz w:val="24"/>
                <w:szCs w:val="24"/>
              </w:rPr>
              <w:t xml:space="preserve">- розмічає </w:t>
            </w:r>
            <w:r w:rsidRPr="00FE3022">
              <w:rPr>
                <w:rFonts w:ascii="Times New Roman" w:hAnsi="Times New Roman"/>
                <w:sz w:val="24"/>
                <w:szCs w:val="24"/>
              </w:rPr>
              <w:t>прямі лінії на папері і картоні [2 ТЕО 2-1.2-2];</w:t>
            </w:r>
          </w:p>
          <w:p w:rsidR="005B5BAA" w:rsidRPr="00FE3022" w:rsidRDefault="005B5BAA" w:rsidP="00466802">
            <w:pPr>
              <w:keepNext/>
              <w:widowControl w:val="0"/>
              <w:spacing w:after="0" w:line="240" w:lineRule="auto"/>
              <w:rPr>
                <w:rFonts w:ascii="Times New Roman" w:hAnsi="Times New Roman"/>
                <w:sz w:val="24"/>
                <w:szCs w:val="24"/>
              </w:rPr>
            </w:pPr>
            <w:r w:rsidRPr="00FE3022">
              <w:rPr>
                <w:rFonts w:ascii="Times New Roman" w:hAnsi="Times New Roman"/>
                <w:i/>
                <w:iCs/>
                <w:sz w:val="24"/>
                <w:szCs w:val="24"/>
              </w:rPr>
              <w:t xml:space="preserve">- </w:t>
            </w:r>
            <w:r w:rsidRPr="00FE3022">
              <w:rPr>
                <w:rFonts w:ascii="Times New Roman" w:hAnsi="Times New Roman"/>
                <w:sz w:val="24"/>
                <w:szCs w:val="24"/>
              </w:rPr>
              <w:t>самостійно чи з допомогою дорослих</w:t>
            </w:r>
            <w:r w:rsidRPr="00FE3022">
              <w:rPr>
                <w:rFonts w:ascii="Times New Roman" w:hAnsi="Times New Roman"/>
                <w:i/>
                <w:iCs/>
                <w:sz w:val="24"/>
                <w:szCs w:val="24"/>
              </w:rPr>
              <w:t xml:space="preserve"> креслить </w:t>
            </w:r>
            <w:r w:rsidRPr="00FE3022">
              <w:rPr>
                <w:rFonts w:ascii="Times New Roman" w:hAnsi="Times New Roman"/>
                <w:sz w:val="24"/>
                <w:szCs w:val="24"/>
              </w:rPr>
              <w:t xml:space="preserve">розгортки прямокутної форми [2 ТЕО </w:t>
            </w:r>
            <w:r w:rsidRPr="00FE3022">
              <w:rPr>
                <w:rFonts w:ascii="Times New Roman" w:hAnsi="Times New Roman"/>
                <w:sz w:val="24"/>
                <w:szCs w:val="24"/>
                <w:lang w:val="ru-RU"/>
              </w:rPr>
              <w:t>2-</w:t>
            </w:r>
            <w:r w:rsidRPr="00FE3022">
              <w:rPr>
                <w:rFonts w:ascii="Times New Roman" w:hAnsi="Times New Roman"/>
                <w:sz w:val="24"/>
                <w:szCs w:val="24"/>
              </w:rPr>
              <w:t>1.2-</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keepNext/>
              <w:widowControl w:val="0"/>
              <w:spacing w:after="0" w:line="240" w:lineRule="auto"/>
              <w:jc w:val="both"/>
              <w:rPr>
                <w:rFonts w:ascii="Times New Roman" w:hAnsi="Times New Roman"/>
                <w:sz w:val="24"/>
                <w:szCs w:val="24"/>
              </w:rPr>
            </w:pP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Дотримується безпечних прийомів праці під час використання інструментів та пристосувань</w:t>
            </w: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iCs/>
                <w:sz w:val="24"/>
                <w:szCs w:val="24"/>
              </w:rPr>
              <w:t>дотримується</w:t>
            </w:r>
            <w:r w:rsidRPr="00FE3022">
              <w:rPr>
                <w:rFonts w:ascii="Times New Roman" w:hAnsi="Times New Roman"/>
                <w:sz w:val="24"/>
                <w:szCs w:val="24"/>
              </w:rPr>
              <w:t xml:space="preserve"> безпечних прийомів праці під час використання інструментів та пристосувань (використання клею, ножиць, шпильок, гачків тощо) [2 ТЕО 2-4.3-1];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iCs/>
                <w:sz w:val="24"/>
                <w:szCs w:val="24"/>
              </w:rPr>
              <w:t>організовує</w:t>
            </w:r>
            <w:r w:rsidRPr="00FE3022">
              <w:rPr>
                <w:rFonts w:ascii="Times New Roman" w:hAnsi="Times New Roman"/>
                <w:sz w:val="24"/>
                <w:szCs w:val="24"/>
              </w:rPr>
              <w:t xml:space="preserve"> безпечне робоче місце з допомогою дорослих </w:t>
            </w:r>
            <w:r w:rsidRPr="00FE3022">
              <w:rPr>
                <w:rFonts w:ascii="Times New Roman" w:hAnsi="Times New Roman"/>
                <w:sz w:val="24"/>
                <w:szCs w:val="24"/>
                <w:lang w:val="ru-RU"/>
              </w:rPr>
              <w:t>[2 ТЕО 2-</w:t>
            </w:r>
            <w:r w:rsidRPr="00FE3022">
              <w:rPr>
                <w:rFonts w:ascii="Times New Roman" w:hAnsi="Times New Roman"/>
                <w:sz w:val="24"/>
                <w:szCs w:val="24"/>
              </w:rPr>
              <w:t>4.3</w:t>
            </w:r>
            <w:r w:rsidRPr="00FE3022">
              <w:rPr>
                <w:rFonts w:ascii="Times New Roman" w:hAnsi="Times New Roman"/>
                <w:sz w:val="24"/>
                <w:szCs w:val="24"/>
                <w:lang w:val="ru-RU"/>
              </w:rPr>
              <w:t>-2]</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lastRenderedPageBreak/>
              <w:t>Під час виготовлення виробів намагається ощадно використовувати матеріали; за допомогою дорослих готує залишки до вторинної обробки</w:t>
            </w: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iCs/>
                <w:sz w:val="24"/>
                <w:szCs w:val="24"/>
              </w:rPr>
              <w:t>бере до уваги</w:t>
            </w:r>
            <w:r w:rsidRPr="00FE3022">
              <w:rPr>
                <w:rFonts w:ascii="Times New Roman" w:hAnsi="Times New Roman"/>
                <w:sz w:val="24"/>
                <w:szCs w:val="24"/>
              </w:rPr>
              <w:t xml:space="preserve"> необхідність економного використання конструкційних матеріалів [2</w:t>
            </w:r>
            <w:r w:rsidRPr="00FE3022">
              <w:rPr>
                <w:rFonts w:ascii="Times New Roman" w:hAnsi="Times New Roman"/>
                <w:sz w:val="24"/>
                <w:szCs w:val="24"/>
                <w:lang w:val="ru-RU"/>
              </w:rPr>
              <w:t xml:space="preserve"> </w:t>
            </w:r>
            <w:r w:rsidRPr="00FE3022">
              <w:rPr>
                <w:rFonts w:ascii="Times New Roman" w:hAnsi="Times New Roman"/>
                <w:sz w:val="24"/>
                <w:szCs w:val="24"/>
              </w:rPr>
              <w:t xml:space="preserve">ТЕО </w:t>
            </w:r>
            <w:r w:rsidRPr="00FE3022">
              <w:rPr>
                <w:rFonts w:ascii="Times New Roman" w:hAnsi="Times New Roman"/>
                <w:sz w:val="24"/>
                <w:szCs w:val="24"/>
                <w:lang w:val="ru-RU"/>
              </w:rPr>
              <w:t>2-</w:t>
            </w:r>
            <w:r w:rsidRPr="00FE3022">
              <w:rPr>
                <w:rFonts w:ascii="Times New Roman" w:hAnsi="Times New Roman"/>
                <w:sz w:val="24"/>
                <w:szCs w:val="24"/>
              </w:rPr>
              <w:t>3.2-1</w:t>
            </w:r>
            <w:r w:rsidRPr="00FE3022">
              <w:rPr>
                <w:rFonts w:ascii="Times New Roman" w:hAnsi="Times New Roman"/>
                <w:sz w:val="24"/>
                <w:szCs w:val="24"/>
                <w:lang w:val="ru-RU"/>
              </w:rPr>
              <w:t>]</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самостійно чи під керівництвом дорослих </w:t>
            </w:r>
            <w:r w:rsidRPr="00FE3022">
              <w:rPr>
                <w:rFonts w:ascii="Times New Roman" w:hAnsi="Times New Roman"/>
                <w:i/>
                <w:iCs/>
                <w:sz w:val="24"/>
                <w:szCs w:val="24"/>
              </w:rPr>
              <w:t xml:space="preserve">створює виріб, </w:t>
            </w:r>
            <w:r w:rsidRPr="00FE3022">
              <w:rPr>
                <w:rFonts w:ascii="Times New Roman" w:hAnsi="Times New Roman"/>
                <w:sz w:val="24"/>
                <w:szCs w:val="24"/>
              </w:rPr>
              <w:t>повторно використовуючи матеріали (вироби з пластику, паперу, тканини, фольги та інше) [2</w:t>
            </w:r>
            <w:r w:rsidRPr="00FE3022">
              <w:rPr>
                <w:rFonts w:ascii="Times New Roman" w:hAnsi="Times New Roman"/>
                <w:sz w:val="24"/>
                <w:szCs w:val="24"/>
                <w:lang w:val="ru-RU"/>
              </w:rPr>
              <w:t xml:space="preserve"> </w:t>
            </w:r>
            <w:r w:rsidRPr="00FE3022">
              <w:rPr>
                <w:rFonts w:ascii="Times New Roman" w:hAnsi="Times New Roman"/>
                <w:sz w:val="24"/>
                <w:szCs w:val="24"/>
              </w:rPr>
              <w:t xml:space="preserve">ТЕО </w:t>
            </w:r>
            <w:r w:rsidRPr="00FE3022">
              <w:rPr>
                <w:rFonts w:ascii="Times New Roman" w:hAnsi="Times New Roman"/>
                <w:sz w:val="24"/>
                <w:szCs w:val="24"/>
                <w:lang w:val="ru-RU"/>
              </w:rPr>
              <w:t>2-</w:t>
            </w:r>
            <w:r w:rsidRPr="00FE3022">
              <w:rPr>
                <w:rFonts w:ascii="Times New Roman" w:hAnsi="Times New Roman"/>
                <w:sz w:val="24"/>
                <w:szCs w:val="24"/>
              </w:rPr>
              <w:t>3.2-2</w:t>
            </w:r>
            <w:r w:rsidRPr="00FE3022">
              <w:rPr>
                <w:rFonts w:ascii="Times New Roman" w:hAnsi="Times New Roman"/>
                <w:sz w:val="24"/>
                <w:szCs w:val="24"/>
                <w:lang w:val="ru-RU"/>
              </w:rPr>
              <w:t>]</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i/>
                <w:iCs/>
                <w:sz w:val="24"/>
                <w:szCs w:val="24"/>
              </w:rPr>
              <w:t>аргументує</w:t>
            </w:r>
            <w:r w:rsidRPr="00FE3022">
              <w:rPr>
                <w:rFonts w:ascii="Times New Roman" w:hAnsi="Times New Roman"/>
                <w:sz w:val="24"/>
                <w:szCs w:val="24"/>
              </w:rPr>
              <w:t xml:space="preserve"> доцільність вторинного використання матеріалів та використовує їх для виготовлення виробів самостійно чи із допомогою дорослих [2 ТЕО </w:t>
            </w:r>
            <w:r w:rsidRPr="00FE3022">
              <w:rPr>
                <w:rFonts w:ascii="Times New Roman" w:hAnsi="Times New Roman"/>
                <w:sz w:val="24"/>
                <w:szCs w:val="24"/>
                <w:lang w:val="ru-RU"/>
              </w:rPr>
              <w:t>2-</w:t>
            </w:r>
            <w:r w:rsidRPr="00FE3022">
              <w:rPr>
                <w:rFonts w:ascii="Times New Roman" w:hAnsi="Times New Roman"/>
                <w:sz w:val="24"/>
                <w:szCs w:val="24"/>
              </w:rPr>
              <w:t>3.2-3]</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Оцінює та представляє результати власної або колективної діяльності за допомогою дорослих </w:t>
            </w:r>
          </w:p>
          <w:p w:rsidR="005B5BAA" w:rsidRPr="00FE3022" w:rsidRDefault="005B5BAA" w:rsidP="00466802">
            <w:pPr>
              <w:widowControl w:val="0"/>
              <w:spacing w:after="0" w:line="240" w:lineRule="auto"/>
              <w:rPr>
                <w:rFonts w:ascii="Times New Roman" w:hAnsi="Times New Roman"/>
                <w:sz w:val="24"/>
                <w:szCs w:val="24"/>
              </w:rPr>
            </w:pP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самостійно чи з допомогою дорослих </w:t>
            </w:r>
            <w:r w:rsidRPr="00FE3022">
              <w:rPr>
                <w:rFonts w:ascii="Times New Roman" w:hAnsi="Times New Roman"/>
                <w:i/>
                <w:iCs/>
                <w:sz w:val="24"/>
                <w:szCs w:val="24"/>
              </w:rPr>
              <w:t xml:space="preserve">демонструє </w:t>
            </w:r>
            <w:r w:rsidRPr="00FE3022">
              <w:rPr>
                <w:rFonts w:ascii="Times New Roman" w:hAnsi="Times New Roman"/>
                <w:sz w:val="24"/>
                <w:szCs w:val="24"/>
              </w:rPr>
              <w:t xml:space="preserve">результати власної діяльності [2 ТЕО </w:t>
            </w:r>
            <w:r w:rsidRPr="00FE3022">
              <w:rPr>
                <w:rFonts w:ascii="Times New Roman" w:hAnsi="Times New Roman"/>
                <w:sz w:val="24"/>
                <w:szCs w:val="24"/>
                <w:lang w:val="ru-RU"/>
              </w:rPr>
              <w:t>2-</w:t>
            </w:r>
            <w:r w:rsidRPr="00FE3022">
              <w:rPr>
                <w:rFonts w:ascii="Times New Roman" w:hAnsi="Times New Roman"/>
                <w:sz w:val="24"/>
                <w:szCs w:val="24"/>
              </w:rPr>
              <w:t>1.5-1];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lang w:val="ru-RU"/>
              </w:rPr>
              <w:t>-</w:t>
            </w:r>
            <w:r w:rsidRPr="00FE3022">
              <w:rPr>
                <w:rFonts w:ascii="Times New Roman" w:hAnsi="Times New Roman"/>
                <w:sz w:val="24"/>
                <w:szCs w:val="24"/>
                <w:lang w:val="ru-RU"/>
              </w:rPr>
              <w:t xml:space="preserve"> </w:t>
            </w:r>
            <w:r w:rsidRPr="00FE3022">
              <w:rPr>
                <w:rFonts w:ascii="Times New Roman" w:hAnsi="Times New Roman"/>
                <w:i/>
                <w:iCs/>
                <w:sz w:val="24"/>
                <w:szCs w:val="24"/>
              </w:rPr>
              <w:t>описує,</w:t>
            </w:r>
            <w:r w:rsidRPr="00FE3022">
              <w:rPr>
                <w:rFonts w:ascii="Times New Roman" w:hAnsi="Times New Roman"/>
                <w:sz w:val="24"/>
                <w:szCs w:val="24"/>
              </w:rPr>
              <w:t xml:space="preserve"> спираючись на запитання дорослих, чого хотів / -ла досягти [2 ТЕО </w:t>
            </w:r>
            <w:r w:rsidRPr="00FE3022">
              <w:rPr>
                <w:rFonts w:ascii="Times New Roman" w:hAnsi="Times New Roman"/>
                <w:sz w:val="24"/>
                <w:szCs w:val="24"/>
                <w:lang w:val="ru-RU"/>
              </w:rPr>
              <w:t>2-</w:t>
            </w:r>
            <w:r w:rsidRPr="00FE3022">
              <w:rPr>
                <w:rFonts w:ascii="Times New Roman" w:hAnsi="Times New Roman"/>
                <w:sz w:val="24"/>
                <w:szCs w:val="24"/>
              </w:rPr>
              <w:t>1.5-2]</w:t>
            </w:r>
          </w:p>
          <w:p w:rsidR="005B5BAA" w:rsidRPr="00FE3022" w:rsidRDefault="005B5BAA" w:rsidP="00466802">
            <w:pPr>
              <w:spacing w:after="0" w:line="240" w:lineRule="auto"/>
              <w:rPr>
                <w:rFonts w:ascii="Times New Roman" w:hAnsi="Times New Roman"/>
                <w:sz w:val="24"/>
                <w:szCs w:val="24"/>
                <w:lang w:val="ru-RU"/>
              </w:rPr>
            </w:pPr>
          </w:p>
        </w:tc>
      </w:tr>
      <w:tr w:rsidR="005B5BAA" w:rsidRPr="00FE3022" w:rsidTr="007521A4">
        <w:tc>
          <w:tcPr>
            <w:tcW w:w="9900" w:type="dxa"/>
            <w:gridSpan w:val="3"/>
            <w:tcBorders>
              <w:top w:val="single" w:sz="4" w:space="0" w:color="auto"/>
              <w:left w:val="single" w:sz="4" w:space="0" w:color="auto"/>
              <w:bottom w:val="single" w:sz="4" w:space="0" w:color="auto"/>
              <w:right w:val="single" w:sz="4" w:space="0" w:color="auto"/>
            </w:tcBorders>
          </w:tcPr>
          <w:p w:rsidR="005B5BAA" w:rsidRPr="00FE3022" w:rsidRDefault="005B5BAA" w:rsidP="00466802">
            <w:pPr>
              <w:keepNext/>
              <w:widowControl w:val="0"/>
              <w:spacing w:after="0" w:line="240" w:lineRule="auto"/>
              <w:rPr>
                <w:rFonts w:ascii="Times New Roman" w:hAnsi="Times New Roman"/>
                <w:b/>
                <w:bCs/>
                <w:sz w:val="24"/>
                <w:szCs w:val="24"/>
              </w:rPr>
            </w:pPr>
            <w:r w:rsidRPr="00FE3022">
              <w:rPr>
                <w:rFonts w:ascii="Times New Roman" w:hAnsi="Times New Roman"/>
                <w:b/>
                <w:bCs/>
                <w:sz w:val="24"/>
                <w:szCs w:val="24"/>
              </w:rPr>
              <w:t>Пропонований зміст</w:t>
            </w:r>
          </w:p>
          <w:p w:rsidR="005B5BAA" w:rsidRPr="00FE3022" w:rsidRDefault="005B5BAA" w:rsidP="00466802">
            <w:pPr>
              <w:keepNext/>
              <w:widowControl w:val="0"/>
              <w:spacing w:after="0" w:line="240" w:lineRule="auto"/>
              <w:rPr>
                <w:rFonts w:ascii="Times New Roman" w:hAnsi="Times New Roman"/>
                <w:b/>
                <w:bCs/>
                <w:sz w:val="24"/>
                <w:szCs w:val="24"/>
              </w:rPr>
            </w:pPr>
          </w:p>
          <w:p w:rsidR="005B5BAA" w:rsidRPr="00FE3022" w:rsidRDefault="005B5BAA"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Елементи графічної грамоти.</w:t>
            </w:r>
          </w:p>
          <w:p w:rsidR="005B5BAA" w:rsidRPr="00FE3022" w:rsidRDefault="005B5BAA"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Лінії. Правила розмічання ліній на папері і картоні. </w:t>
            </w:r>
          </w:p>
          <w:p w:rsidR="005B5BAA" w:rsidRPr="00FE3022" w:rsidRDefault="005B5BAA"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Розгортки прямокутної форми. Виготовлення розгорток прямокутної форми. </w:t>
            </w:r>
          </w:p>
          <w:p w:rsidR="005B5BAA" w:rsidRPr="00FE3022" w:rsidRDefault="005B5BAA" w:rsidP="00466802">
            <w:pPr>
              <w:keepNext/>
              <w:widowControl w:val="0"/>
              <w:spacing w:after="0" w:line="240" w:lineRule="auto"/>
              <w:jc w:val="both"/>
              <w:rPr>
                <w:rFonts w:ascii="Times New Roman" w:hAnsi="Times New Roman"/>
                <w:sz w:val="24"/>
                <w:szCs w:val="24"/>
                <w:lang w:val="ru-RU"/>
              </w:rPr>
            </w:pPr>
            <w:r w:rsidRPr="00FE3022">
              <w:rPr>
                <w:rFonts w:ascii="Times New Roman" w:hAnsi="Times New Roman"/>
                <w:sz w:val="24"/>
                <w:szCs w:val="24"/>
              </w:rPr>
              <w:t xml:space="preserve">Використання зображення схем для послідовного виготовлення виробу з допомогою дорослих та самостійно. </w:t>
            </w:r>
          </w:p>
          <w:p w:rsidR="005B5BAA" w:rsidRPr="00FE3022" w:rsidRDefault="005B5BAA"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Властивості конструкційних матеріалів (види паперу, картону, ниток).</w:t>
            </w:r>
          </w:p>
          <w:p w:rsidR="005B5BAA" w:rsidRPr="00FE3022" w:rsidRDefault="005B5BAA" w:rsidP="00466802">
            <w:pPr>
              <w:keepNext/>
              <w:widowControl w:val="0"/>
              <w:spacing w:after="0" w:line="240" w:lineRule="auto"/>
              <w:jc w:val="both"/>
              <w:rPr>
                <w:rFonts w:ascii="Times New Roman" w:hAnsi="Times New Roman"/>
                <w:sz w:val="24"/>
                <w:szCs w:val="24"/>
                <w:lang w:val="ru-RU"/>
              </w:rPr>
            </w:pPr>
            <w:r w:rsidRPr="00FE3022">
              <w:rPr>
                <w:rFonts w:ascii="Times New Roman" w:hAnsi="Times New Roman"/>
                <w:sz w:val="24"/>
                <w:szCs w:val="24"/>
              </w:rPr>
              <w:t xml:space="preserve">Виготовлення об’ємних виробів з елементами вторинних матеріалів. </w:t>
            </w:r>
          </w:p>
          <w:p w:rsidR="005B5BAA" w:rsidRPr="00FE3022" w:rsidRDefault="005B5BAA" w:rsidP="00466802">
            <w:pPr>
              <w:keepNext/>
              <w:widowControl w:val="0"/>
              <w:spacing w:after="0" w:line="240" w:lineRule="auto"/>
              <w:jc w:val="both"/>
              <w:rPr>
                <w:rFonts w:ascii="Times New Roman" w:hAnsi="Times New Roman"/>
                <w:sz w:val="24"/>
                <w:szCs w:val="24"/>
                <w:lang w:val="ru-RU"/>
              </w:rPr>
            </w:pPr>
            <w:r w:rsidRPr="00FE3022">
              <w:rPr>
                <w:rFonts w:ascii="Times New Roman" w:hAnsi="Times New Roman"/>
                <w:sz w:val="24"/>
                <w:szCs w:val="24"/>
              </w:rPr>
              <w:t>Безпечні прийоми праці під час застосування інструментів та пристосувань.</w:t>
            </w:r>
          </w:p>
          <w:p w:rsidR="005B5BAA" w:rsidRPr="00FE3022" w:rsidRDefault="005B5BAA" w:rsidP="00466802">
            <w:pPr>
              <w:keepNext/>
              <w:widowControl w:val="0"/>
              <w:spacing w:after="0" w:line="240" w:lineRule="auto"/>
              <w:jc w:val="both"/>
              <w:rPr>
                <w:rFonts w:ascii="Times New Roman" w:hAnsi="Times New Roman"/>
                <w:sz w:val="24"/>
                <w:szCs w:val="24"/>
                <w:lang w:val="ru-RU"/>
              </w:rPr>
            </w:pPr>
            <w:r w:rsidRPr="00FE3022">
              <w:rPr>
                <w:rFonts w:ascii="Times New Roman" w:hAnsi="Times New Roman"/>
                <w:sz w:val="24"/>
                <w:szCs w:val="24"/>
              </w:rPr>
              <w:t xml:space="preserve">Економне використання матеріалів. </w:t>
            </w:r>
          </w:p>
          <w:p w:rsidR="005B5BAA" w:rsidRPr="00FE3022" w:rsidRDefault="005B5BAA" w:rsidP="00466802">
            <w:pPr>
              <w:keepNext/>
              <w:widowControl w:val="0"/>
              <w:spacing w:after="0" w:line="240" w:lineRule="auto"/>
              <w:jc w:val="both"/>
              <w:rPr>
                <w:sz w:val="24"/>
                <w:szCs w:val="24"/>
                <w:lang w:val="ru-RU"/>
              </w:rPr>
            </w:pPr>
            <w:r w:rsidRPr="00FE3022">
              <w:rPr>
                <w:rFonts w:ascii="Times New Roman" w:hAnsi="Times New Roman"/>
                <w:sz w:val="24"/>
                <w:szCs w:val="24"/>
              </w:rPr>
              <w:t>Презентація власної (колективної) діяльності із допомогою дорослих.</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Пропоновані об’єкти праці:</w:t>
            </w:r>
            <w:r w:rsidRPr="00FE3022">
              <w:rPr>
                <w:rFonts w:ascii="Times New Roman" w:hAnsi="Times New Roman"/>
                <w:b/>
                <w:bCs/>
                <w:sz w:val="24"/>
                <w:szCs w:val="24"/>
              </w:rPr>
              <w:t xml:space="preserve"> </w:t>
            </w:r>
            <w:r w:rsidRPr="00FE3022">
              <w:rPr>
                <w:rFonts w:ascii="Times New Roman" w:hAnsi="Times New Roman"/>
                <w:sz w:val="24"/>
                <w:szCs w:val="24"/>
              </w:rPr>
              <w:t>сюжетні та предметні аплікації з паперу, пластиліну, природних та штучних матеріалів; об’ємні статичні моделі (фігури) з пластиліну, полімерної глини чи соленого тіста; об’ємні макети виробів із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p w:rsidR="005B5BAA" w:rsidRPr="00FE3022" w:rsidRDefault="005B5BAA" w:rsidP="00466802">
            <w:pPr>
              <w:widowControl w:val="0"/>
              <w:spacing w:after="0" w:line="240" w:lineRule="auto"/>
              <w:rPr>
                <w:rFonts w:ascii="Times New Roman" w:hAnsi="Times New Roman"/>
                <w:sz w:val="24"/>
                <w:szCs w:val="24"/>
              </w:rPr>
            </w:pPr>
          </w:p>
        </w:tc>
      </w:tr>
      <w:tr w:rsidR="005B5BAA" w:rsidRPr="00FE3022" w:rsidTr="007521A4">
        <w:tc>
          <w:tcPr>
            <w:tcW w:w="9900" w:type="dxa"/>
            <w:gridSpan w:val="3"/>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3. Змістова лінія «Світ ремесел»</w:t>
            </w: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jc w:val="center"/>
              <w:rPr>
                <w:rFonts w:ascii="Times New Roman" w:eastAsia="MS Mincho" w:hAnsi="Times New Roman"/>
                <w:kern w:val="2"/>
                <w:sz w:val="24"/>
                <w:szCs w:val="24"/>
                <w:lang w:eastAsia="ja-JP" w:bidi="hi-IN"/>
              </w:rPr>
            </w:pPr>
            <w:r w:rsidRPr="00FE3022">
              <w:rPr>
                <w:rFonts w:ascii="Times New Roman" w:hAnsi="Times New Roman"/>
                <w:b/>
                <w:sz w:val="24"/>
                <w:szCs w:val="24"/>
              </w:rPr>
              <w:t>1</w:t>
            </w: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b/>
                <w:sz w:val="24"/>
                <w:szCs w:val="24"/>
              </w:rPr>
              <w:t>2</w:t>
            </w: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Спостерігає за процесом виготовлення виробу народними майстрами</w:t>
            </w:r>
          </w:p>
          <w:p w:rsidR="005B5BAA" w:rsidRPr="00FE3022" w:rsidRDefault="005B5BAA" w:rsidP="00466802">
            <w:pPr>
              <w:spacing w:after="0" w:line="240" w:lineRule="auto"/>
              <w:rPr>
                <w:rFonts w:eastAsia="MS Mincho"/>
                <w:kern w:val="2"/>
                <w:sz w:val="24"/>
                <w:szCs w:val="24"/>
                <w:lang w:val="ru-RU" w:eastAsia="ja-JP"/>
              </w:rPr>
            </w:pP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iCs/>
                <w:sz w:val="24"/>
                <w:szCs w:val="24"/>
              </w:rPr>
              <w:t>зіставляє</w:t>
            </w:r>
            <w:r w:rsidRPr="00FE3022">
              <w:rPr>
                <w:rFonts w:ascii="Times New Roman" w:hAnsi="Times New Roman"/>
                <w:sz w:val="24"/>
                <w:szCs w:val="24"/>
              </w:rPr>
              <w:t xml:space="preserve"> та </w:t>
            </w:r>
            <w:r w:rsidRPr="00FE3022">
              <w:rPr>
                <w:rFonts w:ascii="Times New Roman" w:hAnsi="Times New Roman"/>
                <w:i/>
                <w:iCs/>
                <w:sz w:val="24"/>
                <w:szCs w:val="24"/>
              </w:rPr>
              <w:t>розрізняє</w:t>
            </w:r>
            <w:r w:rsidRPr="00FE3022">
              <w:rPr>
                <w:rFonts w:ascii="Times New Roman" w:hAnsi="Times New Roman"/>
                <w:sz w:val="24"/>
                <w:szCs w:val="24"/>
              </w:rPr>
              <w:t xml:space="preserve"> вироби, виготовлені традиційними та сучасними ремеслами (гончарство, ткацтво, витинанка, різьблення та інше) [2 ТЕО </w:t>
            </w:r>
            <w:r w:rsidRPr="00FE3022">
              <w:rPr>
                <w:rFonts w:ascii="Times New Roman" w:hAnsi="Times New Roman"/>
                <w:sz w:val="24"/>
                <w:szCs w:val="24"/>
                <w:lang w:val="ru-RU"/>
              </w:rPr>
              <w:t>3-</w:t>
            </w:r>
            <w:r w:rsidRPr="00FE3022">
              <w:rPr>
                <w:rFonts w:ascii="Times New Roman" w:hAnsi="Times New Roman"/>
                <w:sz w:val="24"/>
                <w:szCs w:val="24"/>
              </w:rPr>
              <w:t>2.2-1];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iCs/>
                <w:sz w:val="24"/>
                <w:szCs w:val="24"/>
              </w:rPr>
              <w:t xml:space="preserve">пояснює  </w:t>
            </w:r>
            <w:r w:rsidRPr="00FE3022">
              <w:rPr>
                <w:rFonts w:ascii="Times New Roman" w:hAnsi="Times New Roman"/>
                <w:sz w:val="24"/>
                <w:szCs w:val="24"/>
              </w:rPr>
              <w:t xml:space="preserve">важливість відродження та збереження традиційних ремесел [2 ТЕО </w:t>
            </w:r>
            <w:r w:rsidRPr="00FE3022">
              <w:rPr>
                <w:rFonts w:ascii="Times New Roman" w:hAnsi="Times New Roman"/>
                <w:sz w:val="24"/>
                <w:szCs w:val="24"/>
                <w:lang w:val="ru-RU"/>
              </w:rPr>
              <w:t>3-</w:t>
            </w:r>
            <w:r w:rsidRPr="00FE3022">
              <w:rPr>
                <w:rFonts w:ascii="Times New Roman" w:hAnsi="Times New Roman"/>
                <w:sz w:val="24"/>
                <w:szCs w:val="24"/>
              </w:rPr>
              <w:t>2.2-2]</w:t>
            </w:r>
          </w:p>
          <w:p w:rsidR="005B5BAA" w:rsidRPr="00FE3022" w:rsidRDefault="005B5BAA" w:rsidP="00466802">
            <w:pPr>
              <w:spacing w:after="0" w:line="240" w:lineRule="auto"/>
              <w:rPr>
                <w:rFonts w:ascii="Times New Roman" w:hAnsi="Times New Roman"/>
                <w:b/>
                <w:bCs/>
                <w:sz w:val="24"/>
                <w:szCs w:val="24"/>
              </w:rPr>
            </w:pP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C</w:t>
            </w:r>
            <w:r w:rsidRPr="00FE3022">
              <w:rPr>
                <w:rFonts w:ascii="Times New Roman" w:hAnsi="Times New Roman"/>
                <w:sz w:val="24"/>
                <w:szCs w:val="24"/>
                <w:lang w:val="ru-RU"/>
              </w:rPr>
              <w:t xml:space="preserve">постерігає за процесом виготовлення виробу народними майстрами; створює виріб за допомогою дорослих або самостійно згідно із зразком чи власним задумом, застосовуючи технології </w:t>
            </w:r>
            <w:r w:rsidRPr="00FE3022">
              <w:rPr>
                <w:rFonts w:ascii="Times New Roman" w:hAnsi="Times New Roman"/>
                <w:sz w:val="24"/>
                <w:szCs w:val="24"/>
                <w:lang w:val="ru-RU"/>
              </w:rPr>
              <w:lastRenderedPageBreak/>
              <w:t>традиційних та сучасних ремесел</w:t>
            </w: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lastRenderedPageBreak/>
              <w:t>Учень / учениця:</w:t>
            </w:r>
          </w:p>
          <w:p w:rsidR="005B5BAA" w:rsidRPr="00FE3022" w:rsidRDefault="005B5BAA" w:rsidP="00466802">
            <w:pPr>
              <w:spacing w:after="0" w:line="240" w:lineRule="auto"/>
              <w:rPr>
                <w:rFonts w:ascii="Times New Roman" w:hAnsi="Times New Roman"/>
                <w:b/>
                <w:b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iCs/>
                <w:sz w:val="24"/>
                <w:szCs w:val="24"/>
              </w:rPr>
              <w:t xml:space="preserve">виготовляє </w:t>
            </w:r>
            <w:r w:rsidRPr="00FE3022">
              <w:rPr>
                <w:rFonts w:ascii="Times New Roman" w:hAnsi="Times New Roman"/>
                <w:sz w:val="24"/>
                <w:szCs w:val="24"/>
              </w:rPr>
              <w:t>та</w:t>
            </w:r>
            <w:r w:rsidRPr="00FE3022">
              <w:rPr>
                <w:rFonts w:ascii="Times New Roman" w:hAnsi="Times New Roman"/>
                <w:i/>
                <w:iCs/>
                <w:sz w:val="24"/>
                <w:szCs w:val="24"/>
              </w:rPr>
              <w:t xml:space="preserve"> оздоблює</w:t>
            </w:r>
            <w:r w:rsidRPr="00FE3022">
              <w:rPr>
                <w:rFonts w:ascii="Times New Roman" w:hAnsi="Times New Roman"/>
                <w:sz w:val="24"/>
                <w:szCs w:val="24"/>
              </w:rPr>
              <w:t xml:space="preserve"> виріб із допомогою дорослих чи самостійно, застосовуючи елементи традиційних та сучасних ремесел (використання різних технік для виготовлення та оздоблення виробів: витинанка, вишивка та інше) [2 ТЕО 3-2.1-3 / 2 ТЕО 3-2.2-3]</w:t>
            </w:r>
          </w:p>
        </w:tc>
      </w:tr>
      <w:tr w:rsidR="005B5BAA" w:rsidRPr="00FE3022" w:rsidTr="007521A4">
        <w:tc>
          <w:tcPr>
            <w:tcW w:w="9900" w:type="dxa"/>
            <w:gridSpan w:val="3"/>
            <w:tcBorders>
              <w:top w:val="single" w:sz="4" w:space="0" w:color="auto"/>
              <w:left w:val="single" w:sz="4" w:space="0" w:color="auto"/>
              <w:bottom w:val="single" w:sz="4" w:space="0" w:color="auto"/>
              <w:right w:val="single" w:sz="4" w:space="0" w:color="auto"/>
            </w:tcBorders>
          </w:tcPr>
          <w:p w:rsidR="005B5BAA" w:rsidRPr="00FE3022" w:rsidRDefault="005B5BAA" w:rsidP="00466802">
            <w:pPr>
              <w:keepNext/>
              <w:widowControl w:val="0"/>
              <w:spacing w:after="0" w:line="240" w:lineRule="auto"/>
              <w:rPr>
                <w:rFonts w:ascii="Times New Roman" w:hAnsi="Times New Roman"/>
                <w:b/>
                <w:bCs/>
                <w:sz w:val="24"/>
                <w:szCs w:val="24"/>
              </w:rPr>
            </w:pPr>
            <w:r w:rsidRPr="00FE3022">
              <w:rPr>
                <w:rFonts w:ascii="Times New Roman" w:hAnsi="Times New Roman"/>
                <w:b/>
                <w:bCs/>
                <w:sz w:val="24"/>
                <w:szCs w:val="24"/>
              </w:rPr>
              <w:lastRenderedPageBreak/>
              <w:t>Пропонований зміст</w:t>
            </w:r>
          </w:p>
          <w:p w:rsidR="005B5BAA" w:rsidRPr="00FE3022" w:rsidRDefault="005B5BAA" w:rsidP="00466802">
            <w:pPr>
              <w:keepNext/>
              <w:widowControl w:val="0"/>
              <w:spacing w:after="0" w:line="240" w:lineRule="auto"/>
              <w:rPr>
                <w:rFonts w:ascii="Times New Roman" w:hAnsi="Times New Roman"/>
                <w:b/>
                <w:bCs/>
                <w:sz w:val="24"/>
                <w:szCs w:val="24"/>
              </w:rPr>
            </w:pP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Створення та оздоблення простих виробів  із допомогою дорослих чи самостійно за зразком та власним задумом, із застосуванням традиційних ремесел або технік декоративно-ужиткового мистецтва.</w:t>
            </w:r>
          </w:p>
          <w:p w:rsidR="005B5BAA" w:rsidRPr="00FE3022" w:rsidRDefault="005B5BAA" w:rsidP="00466802">
            <w:pPr>
              <w:spacing w:after="0" w:line="240" w:lineRule="auto"/>
              <w:rPr>
                <w:sz w:val="24"/>
                <w:szCs w:val="24"/>
                <w:lang w:val="ru-RU"/>
              </w:rPr>
            </w:pPr>
            <w:r w:rsidRPr="00FE3022">
              <w:rPr>
                <w:rFonts w:ascii="Times New Roman" w:hAnsi="Times New Roman"/>
                <w:sz w:val="24"/>
                <w:szCs w:val="24"/>
              </w:rPr>
              <w:t>Техніка «Витинанка».</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lang w:eastAsia="ru-RU"/>
              </w:rPr>
              <w:t xml:space="preserve">Розрізнення витинанки з-поміж інших виробів декоративно-ужиткового мистецтва. Послідовність дій під час виготовлення витинанки за шаблоном чи власним задумом. </w:t>
            </w:r>
          </w:p>
          <w:p w:rsidR="005B5BAA" w:rsidRPr="00FE3022" w:rsidRDefault="005B5BAA" w:rsidP="00466802">
            <w:pPr>
              <w:spacing w:after="0" w:line="240" w:lineRule="auto"/>
              <w:rPr>
                <w:sz w:val="24"/>
                <w:szCs w:val="24"/>
                <w:lang w:val="ru-RU"/>
              </w:rPr>
            </w:pPr>
            <w:r w:rsidRPr="00FE3022">
              <w:rPr>
                <w:rFonts w:ascii="Times New Roman" w:hAnsi="Times New Roman"/>
                <w:sz w:val="24"/>
                <w:szCs w:val="24"/>
              </w:rPr>
              <w:t>Пропоновані об’єкти праці: вироби з елементами витинанки, вироби з глини, ниток, тканини тощо</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9900" w:type="dxa"/>
            <w:gridSpan w:val="3"/>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b/>
                <w:sz w:val="24"/>
                <w:szCs w:val="24"/>
              </w:rPr>
              <w:t>4. Змістова лінія «Побут»</w:t>
            </w: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jc w:val="center"/>
              <w:rPr>
                <w:rFonts w:ascii="Times New Roman" w:eastAsia="MS Mincho" w:hAnsi="Times New Roman"/>
                <w:b/>
                <w:kern w:val="2"/>
                <w:sz w:val="24"/>
                <w:szCs w:val="24"/>
                <w:lang w:eastAsia="ja-JP" w:bidi="hi-IN"/>
              </w:rPr>
            </w:pPr>
            <w:r w:rsidRPr="00FE3022">
              <w:rPr>
                <w:rFonts w:ascii="Times New Roman" w:eastAsia="MS Mincho" w:hAnsi="Times New Roman"/>
                <w:b/>
                <w:kern w:val="2"/>
                <w:sz w:val="24"/>
                <w:szCs w:val="24"/>
                <w:lang w:eastAsia="ja-JP" w:bidi="hi-IN"/>
              </w:rPr>
              <w:t>1</w:t>
            </w: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eastAsia="MS Mincho" w:hAnsi="Times New Roman"/>
                <w:kern w:val="2"/>
                <w:sz w:val="24"/>
                <w:szCs w:val="24"/>
                <w:lang w:val="ru-RU" w:eastAsia="ja-JP"/>
              </w:rPr>
            </w:pPr>
            <w:r w:rsidRPr="00FE3022">
              <w:rPr>
                <w:rFonts w:ascii="Times New Roman" w:eastAsia="MS Mincho" w:hAnsi="Times New Roman"/>
                <w:kern w:val="2"/>
                <w:sz w:val="24"/>
                <w:szCs w:val="24"/>
                <w:lang w:eastAsia="ja-JP"/>
              </w:rPr>
              <w:t>В</w:t>
            </w:r>
            <w:r w:rsidRPr="00FE3022">
              <w:rPr>
                <w:rFonts w:ascii="Times New Roman" w:eastAsia="MS Mincho" w:hAnsi="Times New Roman"/>
                <w:kern w:val="2"/>
                <w:sz w:val="24"/>
                <w:szCs w:val="24"/>
                <w:lang w:val="ru-RU" w:eastAsia="ja-JP"/>
              </w:rPr>
              <w:t>иконує практичні завдання в побуті; організовує робоче місце за допомогою дорослих</w:t>
            </w: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iCs/>
                <w:sz w:val="24"/>
                <w:szCs w:val="24"/>
              </w:rPr>
              <w:t>виконує</w:t>
            </w:r>
            <w:r w:rsidRPr="00FE3022">
              <w:rPr>
                <w:rFonts w:ascii="Times New Roman" w:hAnsi="Times New Roman"/>
                <w:sz w:val="24"/>
                <w:szCs w:val="24"/>
              </w:rPr>
              <w:t xml:space="preserve"> найпростіші дії щодо самостійності у побуті (упорядковування особистих речей) [2 ТЕО </w:t>
            </w:r>
            <w:r w:rsidRPr="00FE3022">
              <w:rPr>
                <w:rFonts w:ascii="Times New Roman" w:hAnsi="Times New Roman"/>
                <w:sz w:val="24"/>
                <w:szCs w:val="24"/>
                <w:lang w:val="ru-RU"/>
              </w:rPr>
              <w:t>4-</w:t>
            </w:r>
            <w:r w:rsidRPr="00FE3022">
              <w:rPr>
                <w:rFonts w:ascii="Times New Roman" w:hAnsi="Times New Roman"/>
                <w:sz w:val="24"/>
                <w:szCs w:val="24"/>
              </w:rPr>
              <w:t>4.2-1];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спільно з дорослими </w:t>
            </w:r>
            <w:r w:rsidRPr="00FE3022">
              <w:rPr>
                <w:rFonts w:ascii="Times New Roman" w:hAnsi="Times New Roman"/>
                <w:i/>
                <w:iCs/>
                <w:sz w:val="24"/>
                <w:szCs w:val="24"/>
              </w:rPr>
              <w:t>організовує</w:t>
            </w:r>
            <w:r w:rsidRPr="00FE3022">
              <w:rPr>
                <w:rFonts w:ascii="Times New Roman" w:hAnsi="Times New Roman"/>
                <w:sz w:val="24"/>
                <w:szCs w:val="24"/>
              </w:rPr>
              <w:t xml:space="preserve"> та прибирає робоче місце відповідно до власних потреб та визначених завдань (організація особистого побуту) [2</w:t>
            </w:r>
            <w:r w:rsidRPr="00FE3022">
              <w:rPr>
                <w:rFonts w:ascii="Times New Roman" w:hAnsi="Times New Roman"/>
                <w:sz w:val="24"/>
                <w:szCs w:val="24"/>
                <w:lang w:val="ru-RU"/>
              </w:rPr>
              <w:t xml:space="preserve"> </w:t>
            </w:r>
            <w:r w:rsidRPr="00FE3022">
              <w:rPr>
                <w:rFonts w:ascii="Times New Roman" w:hAnsi="Times New Roman"/>
                <w:sz w:val="24"/>
                <w:szCs w:val="24"/>
              </w:rPr>
              <w:t xml:space="preserve">ТЕО </w:t>
            </w:r>
            <w:r w:rsidRPr="00FE3022">
              <w:rPr>
                <w:rFonts w:ascii="Times New Roman" w:hAnsi="Times New Roman"/>
                <w:sz w:val="24"/>
                <w:szCs w:val="24"/>
                <w:lang w:val="ru-RU"/>
              </w:rPr>
              <w:t>4-</w:t>
            </w:r>
            <w:r w:rsidRPr="00FE3022">
              <w:rPr>
                <w:rFonts w:ascii="Times New Roman" w:hAnsi="Times New Roman"/>
                <w:sz w:val="24"/>
                <w:szCs w:val="24"/>
              </w:rPr>
              <w:t>4.2-2]</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За допомогою дорослих планує дії та виконує їх у власному побуті</w:t>
            </w: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разом із дорослими </w:t>
            </w:r>
            <w:r w:rsidRPr="00FE3022">
              <w:rPr>
                <w:rFonts w:ascii="Times New Roman" w:hAnsi="Times New Roman"/>
                <w:i/>
                <w:iCs/>
                <w:sz w:val="24"/>
                <w:szCs w:val="24"/>
              </w:rPr>
              <w:t>планує та реалізовує</w:t>
            </w:r>
            <w:r w:rsidRPr="00FE3022">
              <w:rPr>
                <w:rFonts w:ascii="Times New Roman" w:hAnsi="Times New Roman"/>
                <w:sz w:val="24"/>
                <w:szCs w:val="24"/>
              </w:rPr>
              <w:t xml:space="preserve"> найпростіші трудові дії (ремонтує іграшки, книжки, доглядає за рослинами і тваринами, готує страви за рецептами, доглядає за одягом та взуттям) [2 ТЕО </w:t>
            </w:r>
            <w:r w:rsidRPr="00FE3022">
              <w:rPr>
                <w:rFonts w:ascii="Times New Roman" w:hAnsi="Times New Roman"/>
                <w:sz w:val="24"/>
                <w:szCs w:val="24"/>
                <w:lang w:val="ru-RU"/>
              </w:rPr>
              <w:t>4-</w:t>
            </w:r>
            <w:r w:rsidRPr="00FE3022">
              <w:rPr>
                <w:rFonts w:ascii="Times New Roman" w:hAnsi="Times New Roman"/>
                <w:sz w:val="24"/>
                <w:szCs w:val="24"/>
              </w:rPr>
              <w:t>4.1-1];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дотримується правил поведінки за столом, користується столовим посудом за призначенням [2 ТЕО </w:t>
            </w:r>
            <w:r w:rsidRPr="00FE3022">
              <w:rPr>
                <w:rFonts w:ascii="Times New Roman" w:hAnsi="Times New Roman"/>
                <w:sz w:val="24"/>
                <w:szCs w:val="24"/>
                <w:lang w:val="ru-RU"/>
              </w:rPr>
              <w:t>4-</w:t>
            </w:r>
            <w:r w:rsidRPr="00FE3022">
              <w:rPr>
                <w:rFonts w:ascii="Times New Roman" w:hAnsi="Times New Roman"/>
                <w:sz w:val="24"/>
                <w:szCs w:val="24"/>
              </w:rPr>
              <w:t>4.1-2];</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iCs/>
                <w:sz w:val="24"/>
                <w:szCs w:val="24"/>
              </w:rPr>
              <w:t xml:space="preserve">- володіє початковими навичками </w:t>
            </w:r>
            <w:r w:rsidRPr="00FE3022">
              <w:rPr>
                <w:rFonts w:ascii="Times New Roman" w:hAnsi="Times New Roman"/>
                <w:sz w:val="24"/>
                <w:szCs w:val="24"/>
              </w:rPr>
              <w:t xml:space="preserve">сервірування столу [2 ТЕО </w:t>
            </w:r>
            <w:r w:rsidRPr="00FE3022">
              <w:rPr>
                <w:rFonts w:ascii="Times New Roman" w:hAnsi="Times New Roman"/>
                <w:sz w:val="24"/>
                <w:szCs w:val="24"/>
                <w:lang w:val="ru-RU"/>
              </w:rPr>
              <w:t>4-</w:t>
            </w:r>
            <w:r w:rsidRPr="00FE3022">
              <w:rPr>
                <w:rFonts w:ascii="Times New Roman" w:hAnsi="Times New Roman"/>
                <w:sz w:val="24"/>
                <w:szCs w:val="24"/>
              </w:rPr>
              <w:t>4.1-</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2488"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За допомогою дорослих розраховує орієнтовні витрати та кількість матеріалів для виготовлення виробу </w:t>
            </w:r>
          </w:p>
          <w:p w:rsidR="005B5BAA" w:rsidRPr="00FE3022" w:rsidRDefault="005B5BAA" w:rsidP="00466802">
            <w:pPr>
              <w:widowControl w:val="0"/>
              <w:spacing w:after="0" w:line="240" w:lineRule="auto"/>
              <w:rPr>
                <w:rFonts w:ascii="Times New Roman" w:hAnsi="Times New Roman"/>
                <w:sz w:val="24"/>
                <w:szCs w:val="24"/>
              </w:rPr>
            </w:pPr>
          </w:p>
        </w:tc>
        <w:tc>
          <w:tcPr>
            <w:tcW w:w="741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b/>
                <w:sz w:val="24"/>
                <w:szCs w:val="24"/>
                <w:lang w:val="ru-RU"/>
              </w:rPr>
            </w:pPr>
            <w:r w:rsidRPr="00FE3022">
              <w:rPr>
                <w:rFonts w:ascii="Times New Roman" w:hAnsi="Times New Roman"/>
                <w:b/>
                <w:sz w:val="24"/>
                <w:szCs w:val="24"/>
              </w:rPr>
              <w:t>Учень</w:t>
            </w:r>
            <w:r w:rsidRPr="00FE3022">
              <w:rPr>
                <w:rFonts w:ascii="Times New Roman" w:hAnsi="Times New Roman"/>
                <w:b/>
                <w:sz w:val="24"/>
                <w:szCs w:val="24"/>
                <w:lang w:val="ru-RU"/>
              </w:rPr>
              <w:t xml:space="preserve"> </w:t>
            </w:r>
            <w:r w:rsidRPr="00FE3022">
              <w:rPr>
                <w:rFonts w:ascii="Times New Roman" w:hAnsi="Times New Roman"/>
                <w:b/>
                <w:sz w:val="24"/>
                <w:szCs w:val="24"/>
              </w:rPr>
              <w:t>/</w:t>
            </w:r>
            <w:r w:rsidRPr="00FE3022">
              <w:rPr>
                <w:rFonts w:ascii="Times New Roman" w:hAnsi="Times New Roman"/>
                <w:b/>
                <w:sz w:val="24"/>
                <w:szCs w:val="24"/>
                <w:lang w:val="ru-RU"/>
              </w:rPr>
              <w:t xml:space="preserve"> </w:t>
            </w:r>
            <w:r w:rsidRPr="00FE3022">
              <w:rPr>
                <w:rFonts w:ascii="Times New Roman" w:hAnsi="Times New Roman"/>
                <w:b/>
                <w:sz w:val="24"/>
                <w:szCs w:val="24"/>
              </w:rPr>
              <w:t>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спільно з дорослими </w:t>
            </w:r>
            <w:r w:rsidRPr="00FE3022">
              <w:rPr>
                <w:rFonts w:ascii="Times New Roman" w:hAnsi="Times New Roman"/>
                <w:i/>
                <w:iCs/>
                <w:sz w:val="24"/>
                <w:szCs w:val="24"/>
              </w:rPr>
              <w:t xml:space="preserve">розраховує </w:t>
            </w:r>
            <w:r w:rsidRPr="00FE3022">
              <w:rPr>
                <w:rFonts w:ascii="Times New Roman" w:hAnsi="Times New Roman"/>
                <w:sz w:val="24"/>
                <w:szCs w:val="24"/>
              </w:rPr>
              <w:t xml:space="preserve">приблизну кількість необхідних матеріалів для виконання простого завдання [2 ТЕО </w:t>
            </w:r>
            <w:r w:rsidRPr="00FE3022">
              <w:rPr>
                <w:rFonts w:ascii="Times New Roman" w:hAnsi="Times New Roman"/>
                <w:sz w:val="24"/>
                <w:szCs w:val="24"/>
                <w:lang w:val="ru-RU"/>
              </w:rPr>
              <w:t>4-</w:t>
            </w:r>
            <w:r w:rsidRPr="00FE3022">
              <w:rPr>
                <w:rFonts w:ascii="Times New Roman" w:hAnsi="Times New Roman"/>
                <w:sz w:val="24"/>
                <w:szCs w:val="24"/>
              </w:rPr>
              <w:t>3.1-1];</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самостійно </w:t>
            </w:r>
            <w:r w:rsidRPr="00FE3022">
              <w:rPr>
                <w:rFonts w:ascii="Times New Roman" w:hAnsi="Times New Roman"/>
                <w:i/>
                <w:iCs/>
                <w:sz w:val="24"/>
                <w:szCs w:val="24"/>
              </w:rPr>
              <w:t>робить припущення</w:t>
            </w:r>
            <w:r w:rsidRPr="00FE3022">
              <w:rPr>
                <w:rFonts w:ascii="Times New Roman" w:hAnsi="Times New Roman"/>
                <w:sz w:val="24"/>
                <w:szCs w:val="24"/>
              </w:rPr>
              <w:t xml:space="preserve"> про потрібну кількість матеріалів для виконання простого завдання [2 ТЕО </w:t>
            </w:r>
            <w:r w:rsidRPr="00FE3022">
              <w:rPr>
                <w:rFonts w:ascii="Times New Roman" w:hAnsi="Times New Roman"/>
                <w:sz w:val="24"/>
                <w:szCs w:val="24"/>
                <w:lang w:val="ru-RU"/>
              </w:rPr>
              <w:t>4-</w:t>
            </w:r>
            <w:r w:rsidRPr="00FE3022">
              <w:rPr>
                <w:rFonts w:ascii="Times New Roman" w:hAnsi="Times New Roman"/>
                <w:sz w:val="24"/>
                <w:szCs w:val="24"/>
              </w:rPr>
              <w:t>3.1-2]</w:t>
            </w:r>
          </w:p>
          <w:p w:rsidR="005B5BAA" w:rsidRPr="00FE3022" w:rsidRDefault="005B5BAA" w:rsidP="00466802">
            <w:pPr>
              <w:spacing w:after="0" w:line="240" w:lineRule="auto"/>
              <w:rPr>
                <w:rFonts w:ascii="Times New Roman" w:hAnsi="Times New Roman"/>
                <w:b/>
                <w:bCs/>
                <w:sz w:val="24"/>
                <w:szCs w:val="24"/>
              </w:rPr>
            </w:pPr>
          </w:p>
        </w:tc>
      </w:tr>
      <w:tr w:rsidR="005B5BAA" w:rsidRPr="00FE3022" w:rsidTr="007521A4">
        <w:tc>
          <w:tcPr>
            <w:tcW w:w="9900" w:type="dxa"/>
            <w:gridSpan w:val="3"/>
            <w:tcBorders>
              <w:top w:val="single" w:sz="4" w:space="0" w:color="auto"/>
              <w:left w:val="single" w:sz="4" w:space="0" w:color="auto"/>
              <w:bottom w:val="single" w:sz="4" w:space="0" w:color="auto"/>
              <w:right w:val="single" w:sz="4" w:space="0" w:color="auto"/>
            </w:tcBorders>
          </w:tcPr>
          <w:p w:rsidR="005B5BAA" w:rsidRPr="00FE3022" w:rsidRDefault="005B5BAA" w:rsidP="00466802">
            <w:pPr>
              <w:keepNext/>
              <w:widowControl w:val="0"/>
              <w:spacing w:after="0" w:line="240" w:lineRule="auto"/>
              <w:rPr>
                <w:rFonts w:ascii="Times New Roman" w:hAnsi="Times New Roman"/>
                <w:b/>
                <w:bCs/>
                <w:sz w:val="24"/>
                <w:szCs w:val="24"/>
              </w:rPr>
            </w:pPr>
            <w:r w:rsidRPr="00FE3022">
              <w:rPr>
                <w:rFonts w:ascii="Times New Roman" w:hAnsi="Times New Roman"/>
                <w:b/>
                <w:bCs/>
                <w:sz w:val="24"/>
                <w:szCs w:val="24"/>
              </w:rPr>
              <w:t>Пропонований зміст</w:t>
            </w:r>
          </w:p>
          <w:p w:rsidR="005B5BAA" w:rsidRPr="00FE3022" w:rsidRDefault="005B5BAA" w:rsidP="00466802">
            <w:pPr>
              <w:keepNext/>
              <w:widowControl w:val="0"/>
              <w:spacing w:after="0" w:line="240" w:lineRule="auto"/>
              <w:rPr>
                <w:rFonts w:ascii="Times New Roman" w:hAnsi="Times New Roman"/>
                <w:b/>
                <w:bCs/>
                <w:sz w:val="24"/>
                <w:szCs w:val="24"/>
              </w:rPr>
            </w:pP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Організація власної життєдіяльності.</w:t>
            </w: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rPr>
              <w:t>Розв’язування практичних завдань у власному побуті.</w:t>
            </w:r>
          </w:p>
          <w:p w:rsidR="005B5BAA" w:rsidRPr="00FE3022" w:rsidRDefault="005B5BAA" w:rsidP="00466802">
            <w:pPr>
              <w:spacing w:after="0" w:line="240" w:lineRule="auto"/>
              <w:rPr>
                <w:sz w:val="24"/>
                <w:szCs w:val="24"/>
                <w:lang w:val="ru-RU"/>
              </w:rPr>
            </w:pPr>
            <w:r w:rsidRPr="00FE3022">
              <w:rPr>
                <w:rFonts w:ascii="Times New Roman" w:hAnsi="Times New Roman"/>
                <w:sz w:val="24"/>
                <w:szCs w:val="24"/>
              </w:rPr>
              <w:t>Культура харчування.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Правила поведінки за столом.</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Столовий посуд різного призначення.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Сервірування столу. </w:t>
            </w:r>
          </w:p>
          <w:p w:rsidR="005B5BAA" w:rsidRPr="00FE3022" w:rsidRDefault="005B5BAA" w:rsidP="00466802">
            <w:pPr>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Організація робочого місця відповідно до визначених потреб і завдань. </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Планування та реалізація найпростіших трудових дій (ремонт іграшок, книжок, догляд за рослинами, домашніми тваринами; приготування страв за рецептами; догляд за одягом та взуттям).</w:t>
            </w:r>
          </w:p>
          <w:p w:rsidR="005B5BAA" w:rsidRPr="00FE3022" w:rsidRDefault="005B5BAA" w:rsidP="00466802">
            <w:pPr>
              <w:keepNext/>
              <w:widowControl w:val="0"/>
              <w:spacing w:after="0" w:line="240" w:lineRule="auto"/>
              <w:jc w:val="both"/>
              <w:rPr>
                <w:rFonts w:ascii="Times New Roman" w:hAnsi="Times New Roman"/>
                <w:sz w:val="24"/>
                <w:szCs w:val="24"/>
                <w:lang w:val="ru-RU"/>
              </w:rPr>
            </w:pPr>
            <w:r w:rsidRPr="00FE3022">
              <w:rPr>
                <w:rFonts w:ascii="Times New Roman" w:hAnsi="Times New Roman"/>
                <w:sz w:val="24"/>
                <w:szCs w:val="24"/>
              </w:rPr>
              <w:t xml:space="preserve">Розрахунок матеріалів та витрат для виконання простого завдання. </w:t>
            </w:r>
          </w:p>
          <w:p w:rsidR="005B5BAA" w:rsidRPr="00FE3022" w:rsidRDefault="005B5BAA" w:rsidP="00466802">
            <w:pPr>
              <w:spacing w:after="0" w:line="240" w:lineRule="auto"/>
              <w:rPr>
                <w:sz w:val="24"/>
                <w:szCs w:val="24"/>
                <w:lang w:val="ru-RU"/>
              </w:rPr>
            </w:pPr>
            <w:r w:rsidRPr="00FE3022">
              <w:rPr>
                <w:rFonts w:ascii="Times New Roman" w:hAnsi="Times New Roman"/>
                <w:sz w:val="24"/>
                <w:szCs w:val="24"/>
              </w:rPr>
              <w:t>Пропоновані об’єкти праці: сервірування столу; прості страви: бутерброди</w:t>
            </w:r>
            <w:r w:rsidRPr="00FE3022">
              <w:rPr>
                <w:rFonts w:ascii="Times New Roman" w:hAnsi="Times New Roman"/>
                <w:sz w:val="24"/>
                <w:szCs w:val="24"/>
                <w:lang w:val="ru-RU"/>
              </w:rPr>
              <w:t xml:space="preserve"> </w:t>
            </w:r>
            <w:r w:rsidRPr="00FE3022">
              <w:rPr>
                <w:rFonts w:ascii="Times New Roman" w:hAnsi="Times New Roman"/>
                <w:sz w:val="24"/>
                <w:szCs w:val="24"/>
              </w:rPr>
              <w:t>/ канапки, чай тощо; простий ремонт книжок, іграшок; догляд за рослинами і тваринами; догляд за одягом та взуттям тощо</w:t>
            </w:r>
          </w:p>
          <w:p w:rsidR="005B5BAA" w:rsidRPr="00FE3022" w:rsidRDefault="005B5BAA" w:rsidP="00466802">
            <w:pPr>
              <w:spacing w:after="0" w:line="240" w:lineRule="auto"/>
              <w:rPr>
                <w:rFonts w:ascii="Times New Roman" w:hAnsi="Times New Roman"/>
                <w:sz w:val="24"/>
                <w:szCs w:val="24"/>
              </w:rPr>
            </w:pPr>
          </w:p>
        </w:tc>
      </w:tr>
    </w:tbl>
    <w:p w:rsidR="005B5BAA" w:rsidRPr="00FE3022" w:rsidRDefault="005B5BAA" w:rsidP="00466802">
      <w:pPr>
        <w:spacing w:after="0" w:line="240" w:lineRule="auto"/>
        <w:rPr>
          <w:sz w:val="24"/>
          <w:szCs w:val="24"/>
        </w:rPr>
      </w:pPr>
    </w:p>
    <w:p w:rsidR="005B5BAA" w:rsidRPr="00FE3022" w:rsidRDefault="005B5BAA" w:rsidP="00466802">
      <w:pPr>
        <w:widowControl w:val="0"/>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lastRenderedPageBreak/>
        <w:t>Інформатична освітня галузь</w:t>
      </w:r>
    </w:p>
    <w:p w:rsidR="005B5BAA" w:rsidRPr="00FE3022" w:rsidRDefault="005B5BAA" w:rsidP="00466802">
      <w:pPr>
        <w:widowControl w:val="0"/>
        <w:pBdr>
          <w:top w:val="nil"/>
          <w:left w:val="nil"/>
          <w:bottom w:val="nil"/>
          <w:right w:val="nil"/>
          <w:between w:val="nil"/>
        </w:pBdr>
        <w:tabs>
          <w:tab w:val="left" w:pos="4395"/>
        </w:tabs>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Пояснювальна записка</w:t>
      </w:r>
    </w:p>
    <w:p w:rsidR="005B5BAA" w:rsidRPr="00FE3022" w:rsidRDefault="005B5BAA" w:rsidP="00466802">
      <w:pPr>
        <w:pBdr>
          <w:top w:val="nil"/>
          <w:left w:val="nil"/>
          <w:bottom w:val="nil"/>
          <w:right w:val="nil"/>
          <w:between w:val="nil"/>
        </w:pBd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цієї галузі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5B5BAA" w:rsidRPr="00FE3022" w:rsidRDefault="005B5BAA" w:rsidP="00466802">
      <w:pPr>
        <w:widowControl w:val="0"/>
        <w:pBdr>
          <w:top w:val="nil"/>
          <w:left w:val="nil"/>
          <w:bottom w:val="nil"/>
          <w:right w:val="nil"/>
          <w:between w:val="nil"/>
        </w:pBdr>
        <w:spacing w:after="0" w:line="240" w:lineRule="auto"/>
        <w:jc w:val="both"/>
        <w:rPr>
          <w:rFonts w:ascii="Times New Roman" w:eastAsia="SimSun" w:hAnsi="Times New Roman" w:cs="Calibri"/>
          <w:kern w:val="2"/>
          <w:sz w:val="24"/>
          <w:szCs w:val="24"/>
          <w:lang w:eastAsia="hi-IN" w:bidi="hi-IN"/>
        </w:rPr>
      </w:pPr>
      <w:r w:rsidRPr="00FE3022">
        <w:rPr>
          <w:rFonts w:ascii="Times New Roman" w:eastAsia="SimSun" w:hAnsi="Times New Roman" w:cs="Calibri"/>
          <w:b/>
          <w:i/>
          <w:kern w:val="2"/>
          <w:sz w:val="24"/>
          <w:szCs w:val="24"/>
          <w:lang w:eastAsia="hi-IN" w:bidi="hi-IN"/>
        </w:rPr>
        <w:t xml:space="preserve">Метою </w:t>
      </w:r>
      <w:r w:rsidRPr="00FE3022">
        <w:rPr>
          <w:rFonts w:ascii="Times New Roman" w:eastAsia="SimSun" w:hAnsi="Times New Roman" w:cs="Calibri"/>
          <w:kern w:val="2"/>
          <w:sz w:val="24"/>
          <w:szCs w:val="24"/>
          <w:lang w:eastAsia="hi-IN" w:bidi="hi-IN"/>
        </w:rPr>
        <w:t xml:space="preserve">інформатичної освітньої галузі </w:t>
      </w:r>
      <w:r w:rsidRPr="00FE3022">
        <w:rPr>
          <w:rFonts w:ascii="Times New Roman" w:eastAsia="Times New Roman" w:hAnsi="Times New Roman" w:cs="Calibri"/>
          <w:sz w:val="24"/>
          <w:szCs w:val="24"/>
        </w:rPr>
        <w:t>для загальної середньої освіти</w:t>
      </w:r>
      <w:r w:rsidRPr="00FE3022">
        <w:rPr>
          <w:rFonts w:ascii="Times New Roman" w:eastAsia="SimSun" w:hAnsi="Times New Roman" w:cs="Calibri"/>
          <w:b/>
          <w:kern w:val="2"/>
          <w:sz w:val="24"/>
          <w:szCs w:val="24"/>
          <w:lang w:eastAsia="hi-IN" w:bidi="hi-IN"/>
        </w:rPr>
        <w:t xml:space="preserve"> </w:t>
      </w:r>
      <w:r w:rsidRPr="00FE3022">
        <w:rPr>
          <w:rFonts w:ascii="Times New Roman" w:eastAsia="SimSun" w:hAnsi="Times New Roman" w:cs="Calibri"/>
          <w:kern w:val="2"/>
          <w:sz w:val="24"/>
          <w:szCs w:val="24"/>
          <w:lang w:eastAsia="hi-IN" w:bidi="hi-IN"/>
        </w:rPr>
        <w:t>є</w:t>
      </w:r>
      <w:r w:rsidRPr="00FE3022">
        <w:rPr>
          <w:rFonts w:ascii="Times New Roman" w:eastAsia="SimSun" w:hAnsi="Times New Roman" w:cs="Calibri"/>
          <w:b/>
          <w:kern w:val="2"/>
          <w:sz w:val="24"/>
          <w:szCs w:val="24"/>
          <w:lang w:eastAsia="hi-IN" w:bidi="hi-IN"/>
        </w:rPr>
        <w:t xml:space="preserve"> </w:t>
      </w:r>
      <w:r w:rsidRPr="00FE3022">
        <w:rPr>
          <w:rFonts w:ascii="Times New Roman" w:eastAsia="SimSun" w:hAnsi="Times New Roman" w:cs="Calibri"/>
          <w:kern w:val="2"/>
          <w:sz w:val="24"/>
          <w:szCs w:val="24"/>
          <w:lang w:eastAsia="hi-IN" w:bidi="hi-IN"/>
        </w:rPr>
        <w:t>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5B5BAA" w:rsidRPr="00FE3022" w:rsidRDefault="005B5BAA" w:rsidP="00466802">
      <w:pPr>
        <w:widowControl w:val="0"/>
        <w:pBdr>
          <w:top w:val="nil"/>
          <w:left w:val="nil"/>
          <w:bottom w:val="nil"/>
          <w:right w:val="nil"/>
          <w:between w:val="nil"/>
        </w:pBdr>
        <w:spacing w:after="0" w:line="240" w:lineRule="auto"/>
        <w:jc w:val="both"/>
        <w:rPr>
          <w:rFonts w:ascii="Times New Roman" w:eastAsia="Times New Roman" w:hAnsi="Times New Roman"/>
          <w:sz w:val="24"/>
          <w:szCs w:val="24"/>
          <w:lang w:val="ru-RU"/>
        </w:rPr>
      </w:pPr>
      <w:r w:rsidRPr="00FE3022">
        <w:rPr>
          <w:rFonts w:ascii="Times New Roman" w:eastAsia="Times New Roman" w:hAnsi="Times New Roman"/>
          <w:sz w:val="24"/>
          <w:szCs w:val="24"/>
          <w:highlight w:val="white"/>
          <w:lang w:val="ru-RU"/>
        </w:rPr>
        <w:t>Відповідно до окресленої мети</w:t>
      </w:r>
      <w:r w:rsidRPr="00FE3022">
        <w:rPr>
          <w:rFonts w:ascii="Times New Roman" w:eastAsia="Times New Roman" w:hAnsi="Times New Roman"/>
          <w:sz w:val="24"/>
          <w:szCs w:val="24"/>
          <w:highlight w:val="white"/>
        </w:rPr>
        <w:t>,</w:t>
      </w:r>
      <w:r w:rsidRPr="00FE3022">
        <w:rPr>
          <w:rFonts w:ascii="Times New Roman" w:eastAsia="Times New Roman" w:hAnsi="Times New Roman"/>
          <w:sz w:val="24"/>
          <w:szCs w:val="24"/>
          <w:highlight w:val="white"/>
          <w:lang w:val="ru-RU"/>
        </w:rPr>
        <w:t xml:space="preserve"> головними </w:t>
      </w:r>
      <w:r w:rsidRPr="00FE3022">
        <w:rPr>
          <w:rFonts w:ascii="Times New Roman" w:eastAsia="Times New Roman" w:hAnsi="Times New Roman"/>
          <w:b/>
          <w:sz w:val="24"/>
          <w:szCs w:val="24"/>
          <w:highlight w:val="white"/>
          <w:lang w:val="ru-RU"/>
        </w:rPr>
        <w:t>завданнями</w:t>
      </w:r>
      <w:r w:rsidRPr="00FE3022">
        <w:rPr>
          <w:rFonts w:ascii="Times New Roman" w:eastAsia="Times New Roman" w:hAnsi="Times New Roman"/>
          <w:sz w:val="24"/>
          <w:szCs w:val="24"/>
          <w:highlight w:val="white"/>
          <w:lang w:val="ru-RU"/>
        </w:rPr>
        <w:t xml:space="preserve"> </w:t>
      </w:r>
      <w:r w:rsidRPr="00FE3022">
        <w:rPr>
          <w:rFonts w:ascii="Times New Roman" w:eastAsia="SimSun" w:hAnsi="Times New Roman" w:cs="Calibri"/>
          <w:kern w:val="2"/>
          <w:sz w:val="24"/>
          <w:szCs w:val="24"/>
          <w:lang w:eastAsia="hi-IN" w:bidi="hi-IN"/>
        </w:rPr>
        <w:t>інформатич</w:t>
      </w:r>
      <w:r w:rsidRPr="00FE3022">
        <w:rPr>
          <w:rFonts w:ascii="Times New Roman" w:eastAsia="SimSun" w:hAnsi="Times New Roman" w:cs="Calibri"/>
          <w:kern w:val="2"/>
          <w:sz w:val="24"/>
          <w:szCs w:val="24"/>
          <w:lang w:val="ru-RU" w:eastAsia="hi-IN" w:bidi="hi-IN"/>
        </w:rPr>
        <w:t>ної освітньої галузі</w:t>
      </w:r>
      <w:r w:rsidRPr="00FE3022">
        <w:rPr>
          <w:rFonts w:ascii="Times New Roman" w:eastAsia="Times New Roman" w:hAnsi="Times New Roman"/>
          <w:sz w:val="24"/>
          <w:szCs w:val="24"/>
          <w:highlight w:val="white"/>
          <w:lang w:val="ru-RU"/>
        </w:rPr>
        <w:t xml:space="preserve"> у початковій школі є</w:t>
      </w:r>
      <w:r w:rsidRPr="00FE3022">
        <w:rPr>
          <w:rFonts w:ascii="Times New Roman" w:eastAsia="Times New Roman" w:hAnsi="Times New Roman"/>
          <w:sz w:val="24"/>
          <w:szCs w:val="24"/>
          <w:lang w:val="ru-RU"/>
        </w:rPr>
        <w:t>:</w:t>
      </w:r>
    </w:p>
    <w:p w:rsidR="005B5BAA" w:rsidRPr="00FE3022" w:rsidRDefault="005B5BAA"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hAnsi="Times New Roman"/>
          <w:sz w:val="24"/>
          <w:szCs w:val="24"/>
        </w:rPr>
      </w:pPr>
      <w:r w:rsidRPr="00FE3022">
        <w:rPr>
          <w:rFonts w:ascii="Times New Roman" w:eastAsia="Times New Roman" w:hAnsi="Times New Roman"/>
          <w:sz w:val="24"/>
          <w:szCs w:val="24"/>
        </w:rPr>
        <w:t>формування відповідальної позиції цифрового громадянина, навичок безпечного й етичного користування цифровими пристроями та мережами;</w:t>
      </w:r>
    </w:p>
    <w:p w:rsidR="005B5BAA" w:rsidRPr="00FE3022" w:rsidRDefault="005B5BAA"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hAnsi="Times New Roman"/>
          <w:sz w:val="24"/>
          <w:szCs w:val="24"/>
        </w:rPr>
      </w:pPr>
      <w:r w:rsidRPr="00FE3022">
        <w:rPr>
          <w:rFonts w:ascii="Times New Roman" w:eastAsia="Times New Roman" w:hAnsi="Times New Roman"/>
          <w:sz w:val="24"/>
          <w:szCs w:val="24"/>
        </w:rPr>
        <w:t>формування початкових умінь розрізняти інформацію різних видів та працювати з нею за допомогою цифрових пристроїв чи без них;</w:t>
      </w:r>
    </w:p>
    <w:p w:rsidR="005B5BAA" w:rsidRPr="00FE3022" w:rsidRDefault="005B5BAA"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взаємодії;розрізняти правдиву і неправдиву інформацію різних видів;</w:t>
      </w:r>
    </w:p>
    <w:p w:rsidR="005B5BAA" w:rsidRPr="00FE3022" w:rsidRDefault="005B5BAA"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eastAsia="Times New Roman" w:hAnsi="Times New Roman"/>
          <w:sz w:val="24"/>
          <w:szCs w:val="24"/>
        </w:rPr>
      </w:pPr>
      <w:r w:rsidRPr="00FE3022">
        <w:rPr>
          <w:rFonts w:ascii="Times New Roman" w:eastAsia="Times New Roman" w:hAnsi="Times New Roman"/>
          <w:sz w:val="24"/>
          <w:szCs w:val="24"/>
        </w:rPr>
        <w:t>налагодження комунікації за допомогою цифрових пристроїв та мереж для спільної творчості, співпраці, навчання, гри;</w:t>
      </w:r>
    </w:p>
    <w:p w:rsidR="005B5BAA" w:rsidRPr="00FE3022" w:rsidRDefault="005B5BAA"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eastAsia="Times New Roman" w:hAnsi="Times New Roman"/>
          <w:sz w:val="24"/>
          <w:szCs w:val="24"/>
        </w:rPr>
      </w:pPr>
      <w:r w:rsidRPr="00FE3022">
        <w:rPr>
          <w:rFonts w:ascii="Times New Roman" w:eastAsia="Times New Roman" w:hAnsi="Times New Roman"/>
          <w:sz w:val="24"/>
          <w:szCs w:val="24"/>
        </w:rPr>
        <w:t>формування початкових умінь створювати електронні тексти (зображення, відео, звуки, програми тощо) за допомогою цифрових пристроїв;</w:t>
      </w:r>
    </w:p>
    <w:p w:rsidR="005B5BAA" w:rsidRPr="00FE3022" w:rsidRDefault="005B5BAA"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eastAsia="Times New Roman" w:hAnsi="Times New Roman"/>
          <w:sz w:val="24"/>
          <w:szCs w:val="24"/>
        </w:rPr>
      </w:pPr>
      <w:r w:rsidRPr="00FE3022">
        <w:rPr>
          <w:rFonts w:ascii="Times New Roman" w:eastAsia="Times New Roman" w:hAnsi="Times New Roman"/>
          <w:sz w:val="24"/>
          <w:szCs w:val="24"/>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r w:rsidRPr="00FE3022">
        <w:rPr>
          <w:rFonts w:ascii="Times New Roman" w:eastAsia="Times New Roman" w:hAnsi="Times New Roman"/>
          <w:sz w:val="24"/>
          <w:szCs w:val="24"/>
          <w:lang w:val="ru-RU"/>
        </w:rPr>
        <w:t>.</w:t>
      </w:r>
    </w:p>
    <w:p w:rsidR="005B5BAA" w:rsidRPr="00FE3022" w:rsidRDefault="005B5BAA" w:rsidP="00466802">
      <w:pPr>
        <w:widowControl w:val="0"/>
        <w:pBdr>
          <w:top w:val="nil"/>
          <w:left w:val="nil"/>
          <w:bottom w:val="nil"/>
          <w:right w:val="nil"/>
          <w:between w:val="nil"/>
        </w:pBdr>
        <w:tabs>
          <w:tab w:val="left" w:pos="4395"/>
        </w:tabs>
        <w:spacing w:after="0" w:line="240" w:lineRule="auto"/>
        <w:jc w:val="both"/>
        <w:rPr>
          <w:rFonts w:ascii="Times New Roman" w:eastAsia="Arial" w:hAnsi="Times New Roman"/>
          <w:sz w:val="24"/>
          <w:szCs w:val="24"/>
        </w:rPr>
      </w:pPr>
    </w:p>
    <w:p w:rsidR="005B5BAA" w:rsidRPr="00FE3022" w:rsidRDefault="005B5BAA"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Реалізація поставленої мети та завдань у початковій школі відбувається за </w:t>
      </w:r>
      <w:r w:rsidRPr="00FE3022">
        <w:rPr>
          <w:rFonts w:ascii="Times New Roman" w:eastAsia="Times New Roman" w:hAnsi="Times New Roman"/>
          <w:b/>
          <w:i/>
          <w:sz w:val="24"/>
          <w:szCs w:val="24"/>
        </w:rPr>
        <w:t>змістовими лініями</w:t>
      </w:r>
      <w:r w:rsidRPr="00FE3022">
        <w:rPr>
          <w:rFonts w:ascii="Times New Roman" w:eastAsia="Times New Roman" w:hAnsi="Times New Roman"/>
          <w:sz w:val="24"/>
          <w:szCs w:val="24"/>
        </w:rPr>
        <w:t xml:space="preserve"> “Я у світі інформації (Дані. Інформація. Моделі)”, “Моя цифрова творчість”, “Комунікація та співпраця”, “Я і цифрові пристрої”, “Відповідальність та безпека в інформаційному суспільстві”.</w:t>
      </w:r>
    </w:p>
    <w:p w:rsidR="005B5BAA" w:rsidRPr="00FE3022" w:rsidRDefault="005B5BAA"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У рамках змістової лінії </w:t>
      </w:r>
      <w:r w:rsidRPr="00FE3022">
        <w:rPr>
          <w:rFonts w:ascii="Times New Roman" w:eastAsia="Times New Roman" w:hAnsi="Times New Roman"/>
          <w:b/>
          <w:i/>
          <w:sz w:val="24"/>
          <w:szCs w:val="24"/>
        </w:rPr>
        <w:t>“Я у світі інформації (Дані. Інформація. Моделі)”</w:t>
      </w:r>
      <w:r w:rsidRPr="00FE3022">
        <w:rPr>
          <w:rFonts w:ascii="Times New Roman" w:eastAsia="Times New Roman" w:hAnsi="Times New Roman"/>
          <w:sz w:val="24"/>
          <w:szCs w:val="24"/>
        </w:rPr>
        <w:t xml:space="preserve"> 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w:t>
      </w:r>
    </w:p>
    <w:p w:rsidR="005B5BAA" w:rsidRPr="00FE3022" w:rsidRDefault="005B5BAA"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Змістова лінія </w:t>
      </w:r>
      <w:r w:rsidRPr="00FE3022">
        <w:rPr>
          <w:rFonts w:ascii="Times New Roman" w:eastAsia="Times New Roman" w:hAnsi="Times New Roman"/>
          <w:b/>
          <w:i/>
          <w:sz w:val="24"/>
          <w:szCs w:val="24"/>
        </w:rPr>
        <w:t>“Моя цифрова творчість”</w:t>
      </w:r>
      <w:r w:rsidRPr="00FE3022">
        <w:rPr>
          <w:rFonts w:ascii="Times New Roman" w:eastAsia="Times New Roman" w:hAnsi="Times New Roman"/>
          <w:sz w:val="24"/>
          <w:szCs w:val="24"/>
        </w:rPr>
        <w:t xml:space="preserve"> розкривається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rsidR="005B5BAA" w:rsidRPr="00FE3022" w:rsidRDefault="005B5BAA"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В основі змістової лінії </w:t>
      </w:r>
      <w:r w:rsidRPr="00FE3022">
        <w:rPr>
          <w:rFonts w:ascii="Times New Roman" w:eastAsia="Times New Roman" w:hAnsi="Times New Roman"/>
          <w:b/>
          <w:i/>
          <w:sz w:val="24"/>
          <w:szCs w:val="24"/>
        </w:rPr>
        <w:t>“Комунікація та співпраця”</w:t>
      </w:r>
      <w:r w:rsidRPr="00FE3022">
        <w:rPr>
          <w:rFonts w:ascii="Times New Roman" w:eastAsia="Times New Roman" w:hAnsi="Times New Roman"/>
          <w:sz w:val="24"/>
          <w:szCs w:val="24"/>
        </w:rPr>
        <w:t xml:space="preserve"> – ознайомлення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 онлайнового чи офлайнового середовища для цього. В умовах роботи у групі учні мають навчитися окреслювати цілі індивідуальної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w:t>
      </w:r>
    </w:p>
    <w:p w:rsidR="005B5BAA" w:rsidRPr="00FE3022" w:rsidRDefault="005B5BAA"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Змістова лінія </w:t>
      </w:r>
      <w:r w:rsidRPr="00FE3022">
        <w:rPr>
          <w:rFonts w:ascii="Times New Roman" w:eastAsia="Times New Roman" w:hAnsi="Times New Roman"/>
          <w:b/>
          <w:i/>
          <w:sz w:val="24"/>
          <w:szCs w:val="24"/>
        </w:rPr>
        <w:t>“Я і цифрові пристрої”</w:t>
      </w:r>
      <w:r w:rsidRPr="00FE3022">
        <w:rPr>
          <w:rFonts w:ascii="Times New Roman" w:eastAsia="Times New Roman" w:hAnsi="Times New Roman"/>
          <w:sz w:val="24"/>
          <w:szCs w:val="24"/>
        </w:rPr>
        <w:t xml:space="preserve"> реалізовується через усвідомлення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змістову лінію, належать розпізнавання простих 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імітувати інтелектуальну 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w:t>
      </w:r>
      <w:r w:rsidRPr="00FE3022">
        <w:rPr>
          <w:rFonts w:ascii="Times New Roman" w:eastAsia="Times New Roman" w:hAnsi="Times New Roman"/>
          <w:sz w:val="24"/>
          <w:szCs w:val="24"/>
        </w:rPr>
        <w:lastRenderedPageBreak/>
        <w:t>діяльності учня/ учениці.</w:t>
      </w:r>
    </w:p>
    <w:p w:rsidR="005B5BAA" w:rsidRPr="00FE3022" w:rsidRDefault="005B5BAA"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Змістову лінію </w:t>
      </w:r>
      <w:r w:rsidRPr="00FE3022">
        <w:rPr>
          <w:rFonts w:ascii="Times New Roman" w:eastAsia="Times New Roman" w:hAnsi="Times New Roman"/>
          <w:b/>
          <w:i/>
          <w:sz w:val="24"/>
          <w:szCs w:val="24"/>
        </w:rPr>
        <w:t>“Відповідальність та безпека в інформаційному суспільстві”</w:t>
      </w:r>
      <w:r w:rsidRPr="00FE3022">
        <w:rPr>
          <w:rFonts w:ascii="Times New Roman" w:eastAsia="Times New Roman" w:hAnsi="Times New Roman"/>
          <w:sz w:val="24"/>
          <w:szCs w:val="24"/>
        </w:rPr>
        <w:t xml:space="preserve"> спрямовано на створення безпечних умов для учня / учениці під 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rsidR="005B5BAA" w:rsidRPr="00FE3022" w:rsidRDefault="005B5BAA"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5B5BAA" w:rsidRPr="00FE3022" w:rsidRDefault="005B5BAA" w:rsidP="00466802">
      <w:pPr>
        <w:widowControl w:val="0"/>
        <w:pBdr>
          <w:top w:val="nil"/>
          <w:left w:val="nil"/>
          <w:bottom w:val="nil"/>
          <w:right w:val="nil"/>
          <w:between w:val="nil"/>
        </w:pBdr>
        <w:tabs>
          <w:tab w:val="left" w:pos="4395"/>
        </w:tabs>
        <w:spacing w:after="0" w:line="240" w:lineRule="auto"/>
        <w:rPr>
          <w:rFonts w:ascii="Times New Roman" w:eastAsia="Times New Roman" w:hAnsi="Times New Roman"/>
          <w:sz w:val="24"/>
          <w:szCs w:val="24"/>
        </w:rPr>
      </w:pPr>
    </w:p>
    <w:p w:rsidR="005B5BAA" w:rsidRPr="00FE3022" w:rsidRDefault="005B5BAA" w:rsidP="00466802">
      <w:pPr>
        <w:pBdr>
          <w:top w:val="nil"/>
          <w:left w:val="nil"/>
          <w:bottom w:val="nil"/>
          <w:right w:val="nil"/>
          <w:between w:val="nil"/>
        </w:pBdr>
        <w:spacing w:after="0" w:line="240" w:lineRule="auto"/>
        <w:jc w:val="center"/>
        <w:rPr>
          <w:rFonts w:ascii="Times New Roman" w:hAnsi="Times New Roman"/>
          <w:b/>
          <w:sz w:val="24"/>
          <w:szCs w:val="24"/>
        </w:rPr>
      </w:pPr>
      <w:r w:rsidRPr="00FE3022">
        <w:rPr>
          <w:rFonts w:ascii="Times New Roman" w:hAnsi="Times New Roman"/>
          <w:b/>
          <w:sz w:val="24"/>
          <w:szCs w:val="24"/>
        </w:rPr>
        <w:t xml:space="preserve">Результати навчання і пропонований зміст </w:t>
      </w:r>
    </w:p>
    <w:p w:rsidR="005B5BAA" w:rsidRPr="00FE3022" w:rsidRDefault="005B5BAA" w:rsidP="00466802">
      <w:pPr>
        <w:pBdr>
          <w:top w:val="nil"/>
          <w:left w:val="nil"/>
          <w:bottom w:val="nil"/>
          <w:right w:val="nil"/>
          <w:between w:val="nil"/>
        </w:pBdr>
        <w:spacing w:after="0" w:line="240" w:lineRule="auto"/>
        <w:jc w:val="both"/>
        <w:rPr>
          <w:rFonts w:ascii="Times New Roman" w:hAnsi="Times New Roman"/>
          <w:sz w:val="24"/>
          <w:szCs w:val="24"/>
        </w:rPr>
      </w:pPr>
    </w:p>
    <w:p w:rsidR="005B5BAA" w:rsidRPr="00FE3022" w:rsidRDefault="005B5BAA" w:rsidP="00466802">
      <w:pPr>
        <w:pBdr>
          <w:top w:val="nil"/>
          <w:left w:val="nil"/>
          <w:bottom w:val="nil"/>
          <w:right w:val="nil"/>
          <w:between w:val="nil"/>
        </w:pBdr>
        <w:spacing w:after="0" w:line="240" w:lineRule="auto"/>
        <w:jc w:val="center"/>
        <w:rPr>
          <w:rFonts w:ascii="Times New Roman" w:hAnsi="Times New Roman"/>
          <w:b/>
          <w:sz w:val="24"/>
          <w:szCs w:val="24"/>
        </w:rPr>
      </w:pPr>
      <w:r w:rsidRPr="00FE3022">
        <w:rPr>
          <w:rFonts w:ascii="Times New Roman" w:hAnsi="Times New Roman"/>
          <w:b/>
          <w:sz w:val="24"/>
          <w:szCs w:val="24"/>
        </w:rPr>
        <w:t>1 – 2-й класи</w:t>
      </w:r>
    </w:p>
    <w:p w:rsidR="005B5BAA" w:rsidRPr="00FE3022" w:rsidRDefault="005B5BAA" w:rsidP="00466802">
      <w:pPr>
        <w:widowControl w:val="0"/>
        <w:pBdr>
          <w:top w:val="nil"/>
          <w:left w:val="nil"/>
          <w:bottom w:val="nil"/>
          <w:right w:val="nil"/>
          <w:between w:val="nil"/>
        </w:pBdr>
        <w:tabs>
          <w:tab w:val="left" w:pos="4395"/>
        </w:tabs>
        <w:spacing w:after="0" w:line="240" w:lineRule="auto"/>
        <w:rPr>
          <w:rFonts w:ascii="Times New Roman" w:eastAsia="Times New Roman" w:hAnsi="Times New Roman"/>
          <w:sz w:val="24"/>
          <w:szCs w:val="24"/>
        </w:rPr>
      </w:pPr>
    </w:p>
    <w:tbl>
      <w:tblPr>
        <w:tblW w:w="10307"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392"/>
        <w:gridCol w:w="6915"/>
      </w:tblGrid>
      <w:tr w:rsidR="005B5BAA" w:rsidRPr="00FE3022" w:rsidTr="007521A4">
        <w:tc>
          <w:tcPr>
            <w:tcW w:w="3392" w:type="dxa"/>
            <w:shd w:val="clear" w:color="auto" w:fill="auto"/>
          </w:tcPr>
          <w:p w:rsidR="005B5BAA" w:rsidRPr="00FE3022" w:rsidRDefault="005B5BAA" w:rsidP="00466802">
            <w:pPr>
              <w:pBdr>
                <w:top w:val="nil"/>
                <w:left w:val="nil"/>
                <w:bottom w:val="nil"/>
                <w:right w:val="nil"/>
                <w:between w:val="nil"/>
              </w:pBdr>
              <w:spacing w:after="0" w:line="240" w:lineRule="auto"/>
              <w:jc w:val="center"/>
              <w:rPr>
                <w:rFonts w:ascii="Times New Roman" w:eastAsia="Times New Roman" w:hAnsi="Times New Roman"/>
                <w:b/>
                <w:i/>
                <w:sz w:val="24"/>
                <w:szCs w:val="24"/>
              </w:rPr>
            </w:pPr>
            <w:r w:rsidRPr="00FE3022">
              <w:rPr>
                <w:rFonts w:ascii="Times New Roman" w:eastAsia="Times New Roman" w:hAnsi="Times New Roman"/>
                <w:b/>
                <w:sz w:val="24"/>
                <w:szCs w:val="24"/>
              </w:rPr>
              <w:t>Обов’язкові результати навчання</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Очікувані результати навчання</w:t>
            </w:r>
          </w:p>
          <w:p w:rsidR="005B5BAA" w:rsidRPr="00FE3022" w:rsidRDefault="005B5BAA" w:rsidP="00466802">
            <w:pPr>
              <w:pBdr>
                <w:top w:val="nil"/>
                <w:left w:val="nil"/>
                <w:bottom w:val="nil"/>
                <w:right w:val="nil"/>
                <w:between w:val="nil"/>
              </w:pBdr>
              <w:spacing w:after="0" w:line="240" w:lineRule="auto"/>
              <w:jc w:val="center"/>
              <w:rPr>
                <w:rFonts w:ascii="Times New Roman" w:eastAsia="Times New Roman" w:hAnsi="Times New Roman"/>
                <w:b/>
                <w:sz w:val="24"/>
                <w:szCs w:val="24"/>
              </w:rPr>
            </w:pPr>
          </w:p>
        </w:tc>
      </w:tr>
      <w:tr w:rsidR="005B5BAA" w:rsidRPr="00FE3022" w:rsidTr="007521A4">
        <w:tc>
          <w:tcPr>
            <w:tcW w:w="3392" w:type="dxa"/>
            <w:shd w:val="clear" w:color="auto" w:fill="auto"/>
          </w:tcPr>
          <w:p w:rsidR="005B5BAA" w:rsidRPr="00FE3022" w:rsidRDefault="005B5BAA" w:rsidP="00466802">
            <w:pPr>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1</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c>
          <w:tcPr>
            <w:tcW w:w="10307" w:type="dxa"/>
            <w:gridSpan w:val="2"/>
            <w:shd w:val="clear" w:color="auto" w:fill="auto"/>
          </w:tcPr>
          <w:p w:rsidR="005B5BAA" w:rsidRPr="00FE3022" w:rsidRDefault="005B5BAA" w:rsidP="00466802">
            <w:pPr>
              <w:numPr>
                <w:ilvl w:val="3"/>
                <w:numId w:val="12"/>
              </w:numPr>
              <w:pBdr>
                <w:top w:val="nil"/>
                <w:left w:val="nil"/>
                <w:bottom w:val="nil"/>
                <w:right w:val="nil"/>
                <w:between w:val="nil"/>
              </w:pBdr>
              <w:spacing w:after="0" w:line="240" w:lineRule="auto"/>
              <w:ind w:left="0" w:firstLine="0"/>
              <w:jc w:val="center"/>
              <w:rPr>
                <w:rFonts w:ascii="Times New Roman" w:eastAsia="Times New Roman" w:hAnsi="Times New Roman"/>
                <w:b/>
                <w:sz w:val="24"/>
                <w:szCs w:val="24"/>
              </w:rPr>
            </w:pPr>
            <w:r w:rsidRPr="00FE3022">
              <w:rPr>
                <w:rFonts w:ascii="Times New Roman" w:eastAsia="Times New Roman" w:hAnsi="Times New Roman"/>
                <w:b/>
                <w:sz w:val="24"/>
                <w:szCs w:val="24"/>
              </w:rPr>
              <w:t>Змістова лінія «Я у світі інформації (Дані. Інформація. Моделі)»</w:t>
            </w: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hAnsi="Times New Roman" w:cs="Calibri"/>
                <w:kern w:val="2"/>
                <w:sz w:val="24"/>
                <w:szCs w:val="24"/>
                <w:lang w:eastAsia="ru-RU" w:bidi="hi-IN"/>
              </w:rPr>
              <w:t>Пояснює сприйняття інформації різними органами чуття на основі власних спостережень</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досліджує</w:t>
            </w:r>
            <w:r w:rsidRPr="00FE3022">
              <w:rPr>
                <w:rFonts w:ascii="Times New Roman" w:eastAsia="Times New Roman" w:hAnsi="Times New Roman"/>
                <w:sz w:val="24"/>
                <w:szCs w:val="24"/>
              </w:rPr>
              <w:t xml:space="preserve"> сприйняття інформації різними органами чуття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1.1-1];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 робить</w:t>
            </w:r>
            <w:r w:rsidRPr="00FE3022">
              <w:rPr>
                <w:rFonts w:ascii="Times New Roman" w:eastAsia="Times New Roman" w:hAnsi="Times New Roman"/>
                <w:sz w:val="24"/>
                <w:szCs w:val="24"/>
              </w:rPr>
              <w:t xml:space="preserve"> висновок щодо виду інформації та способу її сприйняття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1.1-2];</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формулює</w:t>
            </w:r>
            <w:r w:rsidRPr="00FE3022">
              <w:rPr>
                <w:rFonts w:ascii="Times New Roman" w:eastAsia="Times New Roman" w:hAnsi="Times New Roman"/>
                <w:sz w:val="24"/>
                <w:szCs w:val="24"/>
              </w:rPr>
              <w:t xml:space="preserve"> прості інформаційні запити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1.1-3]</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Розрізняє та фіксує дані, аналізує та впорядковує прості послідовності</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 xml:space="preserve">- відображає </w:t>
            </w:r>
            <w:r w:rsidRPr="00FE3022">
              <w:rPr>
                <w:rFonts w:ascii="Times New Roman" w:eastAsia="Times New Roman" w:hAnsi="Times New Roman"/>
                <w:sz w:val="24"/>
                <w:szCs w:val="24"/>
              </w:rPr>
              <w:t xml:space="preserve">відповіді на запитання за допомогою спеціальних знаків і символів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1.2-1];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групує</w:t>
            </w:r>
            <w:r w:rsidRPr="00FE3022">
              <w:rPr>
                <w:rFonts w:ascii="Times New Roman" w:eastAsia="Times New Roman" w:hAnsi="Times New Roman"/>
                <w:sz w:val="24"/>
                <w:szCs w:val="24"/>
              </w:rPr>
              <w:t xml:space="preserve"> повідомлення за типами даних, що в них містяться (зображення, тексти, відео, звук тощо)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1.2-2];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зберігає</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змінює</w:t>
            </w:r>
            <w:r w:rsidRPr="00FE3022">
              <w:rPr>
                <w:rFonts w:ascii="Times New Roman" w:eastAsia="Times New Roman" w:hAnsi="Times New Roman"/>
                <w:sz w:val="24"/>
                <w:szCs w:val="24"/>
              </w:rPr>
              <w:t xml:space="preserve"> та </w:t>
            </w:r>
            <w:r w:rsidRPr="00FE3022">
              <w:rPr>
                <w:rFonts w:ascii="Times New Roman" w:eastAsia="Times New Roman" w:hAnsi="Times New Roman"/>
                <w:i/>
                <w:sz w:val="24"/>
                <w:szCs w:val="24"/>
              </w:rPr>
              <w:t>видаляє</w:t>
            </w:r>
            <w:r w:rsidRPr="00FE3022">
              <w:rPr>
                <w:rFonts w:ascii="Times New Roman" w:eastAsia="Times New Roman" w:hAnsi="Times New Roman"/>
                <w:sz w:val="24"/>
                <w:szCs w:val="24"/>
              </w:rPr>
              <w:t xml:space="preserve"> дані на одному з відомих носіїв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1.2-3];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розрізняє</w:t>
            </w:r>
            <w:r w:rsidRPr="00FE3022">
              <w:rPr>
                <w:rFonts w:ascii="Times New Roman" w:eastAsia="Times New Roman" w:hAnsi="Times New Roman"/>
                <w:sz w:val="24"/>
                <w:szCs w:val="24"/>
              </w:rPr>
              <w:t xml:space="preserve"> носії за їх призначенням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1.2-4];</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читає</w:t>
            </w:r>
            <w:r w:rsidRPr="00FE3022">
              <w:rPr>
                <w:rFonts w:ascii="Times New Roman" w:eastAsia="Times New Roman" w:hAnsi="Times New Roman"/>
                <w:sz w:val="24"/>
                <w:szCs w:val="24"/>
              </w:rPr>
              <w:t xml:space="preserve"> та </w:t>
            </w:r>
            <w:r w:rsidRPr="00FE3022">
              <w:rPr>
                <w:rFonts w:ascii="Times New Roman" w:eastAsia="Times New Roman" w:hAnsi="Times New Roman"/>
                <w:i/>
                <w:sz w:val="24"/>
                <w:szCs w:val="24"/>
              </w:rPr>
              <w:t>пояснює</w:t>
            </w:r>
            <w:r w:rsidRPr="00FE3022">
              <w:rPr>
                <w:rFonts w:ascii="Times New Roman" w:eastAsia="Times New Roman" w:hAnsi="Times New Roman"/>
                <w:sz w:val="24"/>
                <w:szCs w:val="24"/>
              </w:rPr>
              <w:t xml:space="preserve"> запропоновані прості схеми і / або інформаційні знаки й табло в місцях перебування [2 ІФО 1-1.2-5];</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 відповідає</w:t>
            </w:r>
            <w:r w:rsidRPr="00FE3022">
              <w:rPr>
                <w:rFonts w:ascii="Times New Roman" w:eastAsia="Times New Roman" w:hAnsi="Times New Roman"/>
                <w:sz w:val="24"/>
                <w:szCs w:val="24"/>
              </w:rPr>
              <w:t xml:space="preserve"> на запитання за даними таблиці, схеми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1.2-6];</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знаходить</w:t>
            </w:r>
            <w:r w:rsidRPr="00FE3022">
              <w:rPr>
                <w:rFonts w:ascii="Times New Roman" w:eastAsia="Times New Roman" w:hAnsi="Times New Roman"/>
                <w:sz w:val="24"/>
                <w:szCs w:val="24"/>
              </w:rPr>
              <w:t xml:space="preserve"> зайві чи пропущені елементи, помилки у послідовності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1.2-7];</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впорядковує</w:t>
            </w:r>
            <w:r w:rsidRPr="00FE3022">
              <w:rPr>
                <w:rFonts w:ascii="Times New Roman" w:eastAsia="Times New Roman" w:hAnsi="Times New Roman"/>
                <w:sz w:val="24"/>
                <w:szCs w:val="24"/>
              </w:rPr>
              <w:t xml:space="preserve"> предмети за заданими ознаками (наприклад, впорядкування списку учнів за датою народження, прізвищ за алфавітом тощо)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1.2-8]</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eastAsia="Times New Roman" w:hAnsi="Times New Roman"/>
                <w:sz w:val="24"/>
                <w:szCs w:val="24"/>
              </w:rPr>
              <w:t>Визначає об’єкти, їх властивості та значення властивостей за підтримки вчителя; розрізняє моделі та їх відповідники у реальному світі, створює прості моделі</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 xml:space="preserve">користується </w:t>
            </w:r>
            <w:r w:rsidRPr="00FE3022">
              <w:rPr>
                <w:rFonts w:ascii="Times New Roman" w:eastAsia="Times New Roman" w:hAnsi="Times New Roman"/>
                <w:sz w:val="24"/>
                <w:szCs w:val="24"/>
              </w:rPr>
              <w:t xml:space="preserve">готовими моделями для пояснення і розв’язання проблем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1.3-1]</w:t>
            </w:r>
            <w:r w:rsidRPr="00FE3022">
              <w:rPr>
                <w:rFonts w:ascii="Times New Roman" w:eastAsia="Times New Roman" w:hAnsi="Times New Roman"/>
                <w:sz w:val="24"/>
                <w:szCs w:val="24"/>
                <w:lang w:val="ru-RU"/>
              </w:rPr>
              <w:t>;</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визначає</w:t>
            </w:r>
            <w:r w:rsidRPr="00FE3022">
              <w:rPr>
                <w:rFonts w:ascii="Times New Roman" w:eastAsia="Times New Roman" w:hAnsi="Times New Roman"/>
                <w:sz w:val="24"/>
                <w:szCs w:val="24"/>
              </w:rPr>
              <w:t xml:space="preserve"> з допомогою вчителя</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xml:space="preserve">/ вчительки найістотніші властивості об’єктів для побудови моделей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1.3-2];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знаходить</w:t>
            </w:r>
            <w:r w:rsidRPr="00FE3022">
              <w:rPr>
                <w:rFonts w:ascii="Times New Roman" w:eastAsia="Times New Roman" w:hAnsi="Times New Roman"/>
                <w:sz w:val="24"/>
                <w:szCs w:val="24"/>
              </w:rPr>
              <w:t xml:space="preserve"> схожі і відмінні властивості об’єктів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1.3-3];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lastRenderedPageBreak/>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поділяє</w:t>
            </w:r>
            <w:r w:rsidRPr="00FE3022">
              <w:rPr>
                <w:rFonts w:ascii="Times New Roman" w:eastAsia="Times New Roman" w:hAnsi="Times New Roman"/>
                <w:sz w:val="24"/>
                <w:szCs w:val="24"/>
              </w:rPr>
              <w:t xml:space="preserve"> властивості за значущістю (істотні та неістотні) [2 ІФО 1-1.3-4];</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створює</w:t>
            </w:r>
            <w:r w:rsidRPr="00FE3022">
              <w:rPr>
                <w:rFonts w:ascii="Times New Roman" w:eastAsia="Times New Roman" w:hAnsi="Times New Roman"/>
                <w:sz w:val="24"/>
                <w:szCs w:val="24"/>
              </w:rPr>
              <w:t xml:space="preserve"> об’єкти за зразком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1.3-5];</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групує</w:t>
            </w:r>
            <w:r w:rsidRPr="00FE3022">
              <w:rPr>
                <w:rFonts w:ascii="Times New Roman" w:eastAsia="Times New Roman" w:hAnsi="Times New Roman"/>
                <w:sz w:val="24"/>
                <w:szCs w:val="24"/>
              </w:rPr>
              <w:t xml:space="preserve"> об’єкти, </w:t>
            </w:r>
            <w:r w:rsidRPr="00FE3022">
              <w:rPr>
                <w:rFonts w:ascii="Times New Roman" w:eastAsia="Times New Roman" w:hAnsi="Times New Roman"/>
                <w:i/>
                <w:sz w:val="24"/>
                <w:szCs w:val="24"/>
              </w:rPr>
              <w:t>дає</w:t>
            </w:r>
            <w:r w:rsidRPr="00FE3022">
              <w:rPr>
                <w:rFonts w:ascii="Times New Roman" w:eastAsia="Times New Roman" w:hAnsi="Times New Roman"/>
                <w:sz w:val="24"/>
                <w:szCs w:val="24"/>
              </w:rPr>
              <w:t xml:space="preserve"> назву групі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1.3-6];</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переводить</w:t>
            </w:r>
            <w:r w:rsidRPr="00FE3022">
              <w:rPr>
                <w:rFonts w:ascii="Times New Roman" w:eastAsia="Times New Roman" w:hAnsi="Times New Roman"/>
                <w:sz w:val="24"/>
                <w:szCs w:val="24"/>
              </w:rPr>
              <w:t xml:space="preserve"> проблему з однієї форми представлення в іншу за запропонованим шаблоном</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інструкцією [2 ІФО 1-1.3-7];</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створює</w:t>
            </w:r>
            <w:r w:rsidRPr="00FE3022">
              <w:rPr>
                <w:rFonts w:ascii="Times New Roman" w:eastAsia="Times New Roman" w:hAnsi="Times New Roman"/>
                <w:sz w:val="24"/>
                <w:szCs w:val="24"/>
              </w:rPr>
              <w:t xml:space="preserve"> модель об’єкта [2 ІФО 1-1.3-8]</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hAnsi="Times New Roman" w:cs="Calibri"/>
                <w:kern w:val="2"/>
                <w:sz w:val="24"/>
                <w:szCs w:val="24"/>
                <w:lang w:eastAsia="ru-RU" w:bidi="hi-IN"/>
              </w:rPr>
              <w:lastRenderedPageBreak/>
              <w:t>Розрізняє правдиві та неправдиві твердження, здобуті з різних джерел</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цікавиться</w:t>
            </w:r>
            <w:r w:rsidRPr="00FE3022">
              <w:rPr>
                <w:rFonts w:ascii="Times New Roman" w:eastAsia="Times New Roman" w:hAnsi="Times New Roman"/>
                <w:sz w:val="24"/>
                <w:szCs w:val="24"/>
              </w:rPr>
              <w:t xml:space="preserve"> походженням інформації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1.4-1];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виокремлює</w:t>
            </w:r>
            <w:r w:rsidRPr="00FE3022">
              <w:rPr>
                <w:rFonts w:ascii="Times New Roman" w:eastAsia="Times New Roman" w:hAnsi="Times New Roman"/>
                <w:sz w:val="24"/>
                <w:szCs w:val="24"/>
              </w:rPr>
              <w:t xml:space="preserve"> факти в текстах і повідомленнях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1.4-2];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розпізнає</w:t>
            </w:r>
            <w:r w:rsidRPr="00FE3022">
              <w:rPr>
                <w:rFonts w:ascii="Times New Roman" w:eastAsia="Times New Roman" w:hAnsi="Times New Roman"/>
                <w:sz w:val="24"/>
                <w:szCs w:val="24"/>
              </w:rPr>
              <w:t xml:space="preserve"> в тексті хибні чи правдиві висловлювання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1.4-3];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розрізняє</w:t>
            </w:r>
            <w:r w:rsidRPr="00FE3022">
              <w:rPr>
                <w:rFonts w:ascii="Times New Roman" w:eastAsia="Times New Roman" w:hAnsi="Times New Roman"/>
                <w:sz w:val="24"/>
                <w:szCs w:val="24"/>
              </w:rPr>
              <w:t xml:space="preserve"> припущення і фантазію, правду і неправду у простих медіатекстах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1.4-4];</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робить</w:t>
            </w:r>
            <w:r w:rsidRPr="00FE3022">
              <w:rPr>
                <w:rFonts w:ascii="Times New Roman" w:eastAsia="Times New Roman" w:hAnsi="Times New Roman"/>
                <w:sz w:val="24"/>
                <w:szCs w:val="24"/>
              </w:rPr>
              <w:t xml:space="preserve"> власні припущення стосовно розвитку подій [2 ІФО </w:t>
            </w:r>
            <w:r w:rsidRPr="00FE3022">
              <w:rPr>
                <w:rFonts w:ascii="Times New Roman" w:eastAsia="Times New Roman" w:hAnsi="Times New Roman"/>
                <w:sz w:val="24"/>
                <w:szCs w:val="24"/>
                <w:lang w:val="ru-RU"/>
              </w:rPr>
              <w:t>1-</w:t>
            </w:r>
            <w:r w:rsidRPr="00FE3022">
              <w:rPr>
                <w:rFonts w:ascii="Times New Roman" w:eastAsia="Times New Roman" w:hAnsi="Times New Roman"/>
                <w:sz w:val="24"/>
                <w:szCs w:val="24"/>
              </w:rPr>
              <w:t>1.4-5]</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rPr>
          <w:trHeight w:val="240"/>
        </w:trPr>
        <w:tc>
          <w:tcPr>
            <w:tcW w:w="10307" w:type="dxa"/>
            <w:gridSpan w:val="2"/>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t>Пропонований зміст</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b/>
                <w:sz w:val="24"/>
                <w:szCs w:val="24"/>
              </w:rPr>
            </w:pP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Поняття про інформацію.</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Сприймання інформації людиною. Види інформації за способом сприйняття (зорова, слухова, дотикова, нюхова, смакова).</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Властивості інформації (без називання термінів). Джерела отримання інформації людиною та машиною.</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Формулювання запитань (типу “так</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ні”, відкриті, уточнювальні) до розповідей, текстів, завдань. Формулювання запитів для пристроїв і людей.</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Головні/ ключові слова для пошуку інформації в навколишньому середовищі та мережах (“про що я хочу дізнатися?”). Як запит сформулювати одним словом</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словосполученням?</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Читання інформаційних знаків. Створення власних.</w:t>
            </w:r>
            <w:r w:rsidRPr="00FE3022">
              <w:rPr>
                <w:rFonts w:ascii="Times New Roman" w:eastAsia="Times New Roman" w:hAnsi="Times New Roman"/>
                <w:strike/>
                <w:sz w:val="24"/>
                <w:szCs w:val="24"/>
              </w:rPr>
              <w:t xml:space="preserve"> </w:t>
            </w:r>
            <w:r w:rsidRPr="00FE3022">
              <w:rPr>
                <w:rFonts w:ascii="Times New Roman" w:eastAsia="Times New Roman" w:hAnsi="Times New Roman"/>
                <w:sz w:val="24"/>
                <w:szCs w:val="24"/>
              </w:rPr>
              <w:t>Орієнтування за допомогою інформаційних знаків та позначок на цифрових пристроях і у доступному середовищі. Розпізнавання та зчитування інформації різного виду на носіях та в доступному середовищі.</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Приклади фіксування інформації людиною і машиною (алфавіт, кольори, цифри, спеціальні знаки</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xml:space="preserve">/ символи) . Кодування відповідей “так–ні” спеціальними знаками (0–1, червоний – зелений, жестами) тощо. Емотикони, інформаційні знаки, схеми як закодована інформація. </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Просте впорядкування даних.</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 xml:space="preserve">Використання і пояснення готових  схем, таблиць, понятійних карт для організації зібраної інформації. </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 xml:space="preserve">Збирання даних (фото-, відео-, аудіо-, текстових, тощо), в тому числі цифровими пристроями, їх фіксування на носіях (папір, флешка тощо). Збереження даних та інформації на носіях. Приклади доступних носіїв. </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Впорядкування простих послідовностей для розв’язування проблем, виявлення закономірностей і помилок у послідовностях.</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Створення найпростіших моделей (із підручних матеріалів, конструктора тощо та за допомогою цифрових пристроїв).</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Властивості об’єктів і їх моделей. Групи об’єктів за одною спільною ознакою.</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Правдиві та хибні висловлювання. Факти та вигадка. Припущення і фантазія. Прогнозування розвитку подій (казки, мультфільми, готові програми, ігри), порівняння результатів відповідно до висловлених припущень</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rPr>
          <w:trHeight w:val="240"/>
        </w:trPr>
        <w:tc>
          <w:tcPr>
            <w:tcW w:w="10307" w:type="dxa"/>
            <w:gridSpan w:val="2"/>
            <w:shd w:val="clear" w:color="auto" w:fill="auto"/>
          </w:tcPr>
          <w:p w:rsidR="005B5BAA" w:rsidRPr="00FE3022" w:rsidRDefault="005B5BAA" w:rsidP="00466802">
            <w:pPr>
              <w:numPr>
                <w:ilvl w:val="3"/>
                <w:numId w:val="12"/>
              </w:numPr>
              <w:pBdr>
                <w:top w:val="nil"/>
                <w:left w:val="nil"/>
                <w:bottom w:val="nil"/>
                <w:right w:val="nil"/>
                <w:between w:val="nil"/>
              </w:pBdr>
              <w:spacing w:after="0" w:line="240" w:lineRule="auto"/>
              <w:ind w:left="0" w:firstLine="0"/>
              <w:jc w:val="center"/>
              <w:rPr>
                <w:rFonts w:ascii="Times New Roman" w:eastAsia="Times New Roman" w:hAnsi="Times New Roman"/>
                <w:sz w:val="24"/>
                <w:szCs w:val="24"/>
              </w:rPr>
            </w:pPr>
            <w:r w:rsidRPr="00FE3022">
              <w:rPr>
                <w:rFonts w:ascii="Times New Roman" w:eastAsia="Times New Roman" w:hAnsi="Times New Roman"/>
                <w:b/>
                <w:sz w:val="24"/>
                <w:szCs w:val="24"/>
              </w:rPr>
              <w:t xml:space="preserve">Змістова лінія «Моя цифрова творчість» </w:t>
            </w: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1</w:t>
            </w:r>
          </w:p>
        </w:tc>
        <w:tc>
          <w:tcPr>
            <w:tcW w:w="6915" w:type="dxa"/>
            <w:shd w:val="clear" w:color="auto" w:fill="auto"/>
          </w:tcPr>
          <w:p w:rsidR="005B5BAA" w:rsidRPr="00FE3022" w:rsidRDefault="005B5BAA" w:rsidP="00466802">
            <w:pPr>
              <w:widowControl w:val="0"/>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eastAsia="Times New Roman" w:hAnsi="Times New Roman"/>
                <w:kern w:val="2"/>
                <w:sz w:val="24"/>
                <w:szCs w:val="24"/>
                <w:lang w:eastAsia="ru-RU" w:bidi="hi-IN"/>
              </w:rPr>
              <w:t xml:space="preserve">Створює план дій, наводить приклади повторення та виконання дій за визначеним завданням у повсякденній </w:t>
            </w:r>
            <w:r w:rsidRPr="00FE3022">
              <w:rPr>
                <w:rFonts w:ascii="Times New Roman" w:eastAsia="Times New Roman" w:hAnsi="Times New Roman"/>
                <w:kern w:val="2"/>
                <w:sz w:val="24"/>
                <w:szCs w:val="24"/>
                <w:lang w:eastAsia="ru-RU" w:bidi="hi-IN"/>
              </w:rPr>
              <w:lastRenderedPageBreak/>
              <w:t xml:space="preserve">діяльності </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lastRenderedPageBreak/>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встановлює</w:t>
            </w:r>
            <w:r w:rsidRPr="00FE3022">
              <w:rPr>
                <w:rFonts w:ascii="Times New Roman" w:eastAsia="Times New Roman" w:hAnsi="Times New Roman"/>
                <w:sz w:val="24"/>
                <w:szCs w:val="24"/>
              </w:rPr>
              <w:t xml:space="preserve"> логічну послідовність подій або дій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2.1-1];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lastRenderedPageBreak/>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переказує</w:t>
            </w:r>
            <w:r w:rsidRPr="00FE3022">
              <w:rPr>
                <w:rFonts w:ascii="Times New Roman" w:eastAsia="Times New Roman" w:hAnsi="Times New Roman"/>
                <w:sz w:val="24"/>
                <w:szCs w:val="24"/>
              </w:rPr>
              <w:t xml:space="preserve"> послідовність подій та дій (у тексті, явищах тощо)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2.1-2];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оцінює</w:t>
            </w:r>
            <w:r w:rsidRPr="00FE3022">
              <w:rPr>
                <w:rFonts w:ascii="Times New Roman" w:eastAsia="Times New Roman" w:hAnsi="Times New Roman"/>
                <w:sz w:val="24"/>
                <w:szCs w:val="24"/>
              </w:rPr>
              <w:t xml:space="preserve"> ризик порушення послідовності дій (наприклад, під час переходу дороги на перехресті)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2.1-3]</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hAnsi="Times New Roman" w:cs="Calibri"/>
                <w:kern w:val="2"/>
                <w:sz w:val="24"/>
                <w:szCs w:val="24"/>
                <w:lang w:eastAsia="ru-RU" w:bidi="hi-IN"/>
              </w:rPr>
              <w:lastRenderedPageBreak/>
              <w:t>Складає простий план із точних та однозначних вказівок до дій виконавців, виявляє в ньому помилки, оцінює відповідність очікуваному результату</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 xml:space="preserve">- діє </w:t>
            </w:r>
            <w:r w:rsidRPr="00FE3022">
              <w:rPr>
                <w:rFonts w:ascii="Times New Roman" w:eastAsia="Times New Roman" w:hAnsi="Times New Roman"/>
                <w:sz w:val="24"/>
                <w:szCs w:val="24"/>
              </w:rPr>
              <w:t xml:space="preserve">за запропонованим планом, вирізняє пункти плану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2.2-1];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укладає</w:t>
            </w:r>
            <w:r w:rsidRPr="00FE3022">
              <w:rPr>
                <w:rFonts w:ascii="Times New Roman" w:eastAsia="Times New Roman" w:hAnsi="Times New Roman"/>
                <w:sz w:val="24"/>
                <w:szCs w:val="24"/>
              </w:rPr>
              <w:t xml:space="preserve"> послідовність дій (алгоритм), які потрібно виконати для досягнення мети у повсякденній діяльності [2 ІФО 2-2.2-2];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укладає</w:t>
            </w:r>
            <w:r w:rsidRPr="00FE3022">
              <w:rPr>
                <w:rFonts w:ascii="Times New Roman" w:eastAsia="Times New Roman" w:hAnsi="Times New Roman"/>
                <w:sz w:val="24"/>
                <w:szCs w:val="24"/>
              </w:rPr>
              <w:t xml:space="preserve"> план дій для виконавця із точними та однозначними вказівками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2.2-3];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формулює</w:t>
            </w:r>
            <w:r w:rsidRPr="00FE3022">
              <w:rPr>
                <w:rFonts w:ascii="Times New Roman" w:eastAsia="Times New Roman" w:hAnsi="Times New Roman"/>
                <w:sz w:val="24"/>
                <w:szCs w:val="24"/>
              </w:rPr>
              <w:t xml:space="preserve"> очікуваний результат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2.2-4];</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змінює</w:t>
            </w:r>
            <w:r w:rsidRPr="00FE3022">
              <w:rPr>
                <w:rFonts w:ascii="Times New Roman" w:eastAsia="Times New Roman" w:hAnsi="Times New Roman"/>
                <w:sz w:val="24"/>
                <w:szCs w:val="24"/>
              </w:rPr>
              <w:t xml:space="preserve"> послідовності дій для отримання іншого результату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2.2-5];</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погоджується</w:t>
            </w:r>
            <w:r w:rsidRPr="00FE3022">
              <w:rPr>
                <w:rFonts w:ascii="Times New Roman" w:eastAsia="Times New Roman" w:hAnsi="Times New Roman"/>
                <w:sz w:val="24"/>
                <w:szCs w:val="24"/>
              </w:rPr>
              <w:t xml:space="preserve"> або </w:t>
            </w:r>
            <w:r w:rsidRPr="00FE3022">
              <w:rPr>
                <w:rFonts w:ascii="Times New Roman" w:eastAsia="Times New Roman" w:hAnsi="Times New Roman"/>
                <w:i/>
                <w:sz w:val="24"/>
                <w:szCs w:val="24"/>
              </w:rPr>
              <w:t>спростовує</w:t>
            </w:r>
            <w:r w:rsidRPr="00FE3022">
              <w:rPr>
                <w:rFonts w:ascii="Times New Roman" w:eastAsia="Times New Roman" w:hAnsi="Times New Roman"/>
                <w:sz w:val="24"/>
                <w:szCs w:val="24"/>
              </w:rPr>
              <w:t xml:space="preserve"> факт досягнення результату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2.2-6];</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виправляє</w:t>
            </w:r>
            <w:r w:rsidRPr="00FE3022">
              <w:rPr>
                <w:rFonts w:ascii="Times New Roman" w:eastAsia="Times New Roman" w:hAnsi="Times New Roman"/>
                <w:sz w:val="24"/>
                <w:szCs w:val="24"/>
              </w:rPr>
              <w:t xml:space="preserve"> помилки у плані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2.2-7]</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hAnsi="Times New Roman" w:cs="Calibri"/>
                <w:kern w:val="2"/>
                <w:sz w:val="24"/>
                <w:szCs w:val="24"/>
                <w:lang w:eastAsia="ru-RU" w:bidi="hi-IN"/>
              </w:rPr>
              <w:t>Складає ціле із запропонованих частин, пояснює, як заміна окремих частин приводить до іншого цілого</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виокремлює</w:t>
            </w:r>
            <w:r w:rsidRPr="00FE3022">
              <w:rPr>
                <w:rFonts w:ascii="Times New Roman" w:eastAsia="Times New Roman" w:hAnsi="Times New Roman"/>
                <w:sz w:val="24"/>
                <w:szCs w:val="24"/>
              </w:rPr>
              <w:t xml:space="preserve"> частини від цілого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2.3-1];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складає</w:t>
            </w:r>
            <w:r w:rsidRPr="00FE3022">
              <w:rPr>
                <w:rFonts w:ascii="Times New Roman" w:eastAsia="Times New Roman" w:hAnsi="Times New Roman"/>
                <w:sz w:val="24"/>
                <w:szCs w:val="24"/>
              </w:rPr>
              <w:t xml:space="preserve"> ціле із запропонованих частин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2.3-2];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виокремлює</w:t>
            </w:r>
            <w:r w:rsidRPr="00FE3022">
              <w:rPr>
                <w:rFonts w:ascii="Times New Roman" w:eastAsia="Times New Roman" w:hAnsi="Times New Roman"/>
                <w:sz w:val="24"/>
                <w:szCs w:val="24"/>
              </w:rPr>
              <w:t xml:space="preserve"> у складному завданні прості завдання, </w:t>
            </w:r>
            <w:r w:rsidRPr="00FE3022">
              <w:rPr>
                <w:rFonts w:ascii="Times New Roman" w:eastAsia="Times New Roman" w:hAnsi="Times New Roman"/>
                <w:i/>
                <w:sz w:val="24"/>
                <w:szCs w:val="24"/>
              </w:rPr>
              <w:t>пропонує</w:t>
            </w:r>
            <w:r w:rsidRPr="00FE3022">
              <w:rPr>
                <w:rFonts w:ascii="Times New Roman" w:eastAsia="Times New Roman" w:hAnsi="Times New Roman"/>
                <w:sz w:val="24"/>
                <w:szCs w:val="24"/>
              </w:rPr>
              <w:t xml:space="preserve"> порядок їхнього розв’язування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2.3-3];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експериментує</w:t>
            </w:r>
            <w:r w:rsidRPr="00FE3022">
              <w:rPr>
                <w:rFonts w:ascii="Times New Roman" w:eastAsia="Times New Roman" w:hAnsi="Times New Roman"/>
                <w:sz w:val="24"/>
                <w:szCs w:val="24"/>
              </w:rPr>
              <w:t xml:space="preserve"> із заміною частин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2.3-4];</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 xml:space="preserve">ризикує </w:t>
            </w:r>
            <w:r w:rsidRPr="00FE3022">
              <w:rPr>
                <w:rFonts w:ascii="Times New Roman" w:eastAsia="Times New Roman" w:hAnsi="Times New Roman"/>
                <w:sz w:val="24"/>
                <w:szCs w:val="24"/>
              </w:rPr>
              <w:t xml:space="preserve">під час виконання незнайомих завдань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2.3-5]</w:t>
            </w:r>
          </w:p>
          <w:p w:rsidR="005B5BAA" w:rsidRPr="00FE3022" w:rsidRDefault="005B5BAA" w:rsidP="00466802">
            <w:pPr>
              <w:widowControl w:val="0"/>
              <w:pBdr>
                <w:top w:val="nil"/>
                <w:left w:val="nil"/>
                <w:bottom w:val="nil"/>
                <w:right w:val="nil"/>
                <w:between w:val="nil"/>
              </w:pBdr>
              <w:spacing w:after="0" w:line="240" w:lineRule="auto"/>
              <w:jc w:val="both"/>
              <w:rPr>
                <w:rFonts w:ascii="Times New Roman" w:eastAsia="Times New Roman" w:hAnsi="Times New Roman"/>
                <w:sz w:val="24"/>
                <w:szCs w:val="24"/>
              </w:rPr>
            </w:pPr>
          </w:p>
        </w:tc>
      </w:tr>
      <w:tr w:rsidR="005B5BAA" w:rsidRPr="00FE3022" w:rsidTr="007521A4">
        <w:trPr>
          <w:trHeight w:val="3400"/>
        </w:trPr>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hAnsi="Times New Roman" w:cs="Calibri"/>
                <w:kern w:val="2"/>
                <w:sz w:val="24"/>
                <w:szCs w:val="24"/>
                <w:lang w:eastAsia="ru-RU" w:bidi="hi-IN"/>
              </w:rPr>
              <w:t>Використовує готові та створює прості інформаційні продукти (текст, зображення, звуки) для отримання, передачі інформації або представлення власних ідей, результатів діяльності</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використовує</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створює</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змінює</w:t>
            </w:r>
            <w:r w:rsidRPr="00FE3022">
              <w:rPr>
                <w:rFonts w:ascii="Times New Roman" w:eastAsia="Times New Roman" w:hAnsi="Times New Roman"/>
                <w:sz w:val="24"/>
                <w:szCs w:val="24"/>
              </w:rPr>
              <w:t xml:space="preserve"> текст за допомогою цифрових пристроїв та програм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2.4-1];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створює</w:t>
            </w:r>
            <w:r w:rsidRPr="00FE3022">
              <w:rPr>
                <w:rFonts w:ascii="Times New Roman" w:eastAsia="Times New Roman" w:hAnsi="Times New Roman"/>
                <w:sz w:val="24"/>
                <w:szCs w:val="24"/>
              </w:rPr>
              <w:t xml:space="preserve"> прості малюнки за допомогою цифрових пристроїв та програм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2.4-2];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презентує</w:t>
            </w:r>
            <w:r w:rsidRPr="00FE3022">
              <w:rPr>
                <w:rFonts w:ascii="Times New Roman" w:eastAsia="Times New Roman" w:hAnsi="Times New Roman"/>
                <w:sz w:val="24"/>
                <w:szCs w:val="24"/>
              </w:rPr>
              <w:t xml:space="preserve"> ідеї та / або результати своєї діяльності за допомогою малюнків, текстів, музики тощо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2.4-3];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читає</w:t>
            </w:r>
            <w:r w:rsidRPr="00FE3022">
              <w:rPr>
                <w:rFonts w:ascii="Times New Roman" w:eastAsia="Times New Roman" w:hAnsi="Times New Roman"/>
                <w:sz w:val="24"/>
                <w:szCs w:val="24"/>
              </w:rPr>
              <w:t xml:space="preserve"> електронні тексти, </w:t>
            </w:r>
            <w:r w:rsidRPr="00FE3022">
              <w:rPr>
                <w:rFonts w:ascii="Times New Roman" w:eastAsia="Times New Roman" w:hAnsi="Times New Roman"/>
                <w:i/>
                <w:sz w:val="24"/>
                <w:szCs w:val="24"/>
              </w:rPr>
              <w:t>додає</w:t>
            </w:r>
            <w:r w:rsidRPr="00FE3022">
              <w:rPr>
                <w:rFonts w:ascii="Times New Roman" w:eastAsia="Times New Roman" w:hAnsi="Times New Roman"/>
                <w:sz w:val="24"/>
                <w:szCs w:val="24"/>
              </w:rPr>
              <w:t xml:space="preserve"> до них позначки і закладки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2.4-4];</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заповнює</w:t>
            </w:r>
            <w:r w:rsidRPr="00FE3022">
              <w:rPr>
                <w:rFonts w:ascii="Times New Roman" w:eastAsia="Times New Roman" w:hAnsi="Times New Roman"/>
                <w:sz w:val="24"/>
                <w:szCs w:val="24"/>
              </w:rPr>
              <w:t xml:space="preserve"> пропуски в таблиці, виконуючи прості розрахунки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2.4-5];</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робить</w:t>
            </w:r>
            <w:r w:rsidRPr="00FE3022">
              <w:rPr>
                <w:rFonts w:ascii="Times New Roman" w:eastAsia="Times New Roman" w:hAnsi="Times New Roman"/>
                <w:sz w:val="24"/>
                <w:szCs w:val="24"/>
              </w:rPr>
              <w:t xml:space="preserve"> фотографії, </w:t>
            </w:r>
            <w:r w:rsidRPr="00FE3022">
              <w:rPr>
                <w:rFonts w:ascii="Times New Roman" w:eastAsia="Times New Roman" w:hAnsi="Times New Roman"/>
                <w:i/>
                <w:sz w:val="24"/>
                <w:szCs w:val="24"/>
              </w:rPr>
              <w:t>знімає</w:t>
            </w:r>
            <w:r w:rsidRPr="00FE3022">
              <w:rPr>
                <w:rFonts w:ascii="Times New Roman" w:eastAsia="Times New Roman" w:hAnsi="Times New Roman"/>
                <w:sz w:val="24"/>
                <w:szCs w:val="24"/>
              </w:rPr>
              <w:t xml:space="preserve"> відео, </w:t>
            </w:r>
            <w:r w:rsidRPr="00FE3022">
              <w:rPr>
                <w:rFonts w:ascii="Times New Roman" w:eastAsia="Times New Roman" w:hAnsi="Times New Roman"/>
                <w:i/>
                <w:sz w:val="24"/>
                <w:szCs w:val="24"/>
              </w:rPr>
              <w:t>фіксує</w:t>
            </w:r>
            <w:r w:rsidRPr="00FE3022">
              <w:rPr>
                <w:rFonts w:ascii="Times New Roman" w:eastAsia="Times New Roman" w:hAnsi="Times New Roman"/>
                <w:sz w:val="24"/>
                <w:szCs w:val="24"/>
              </w:rPr>
              <w:t xml:space="preserve"> звуки, </w:t>
            </w:r>
            <w:r w:rsidRPr="00FE3022">
              <w:rPr>
                <w:rFonts w:ascii="Times New Roman" w:eastAsia="Times New Roman" w:hAnsi="Times New Roman"/>
                <w:i/>
                <w:sz w:val="24"/>
                <w:szCs w:val="24"/>
              </w:rPr>
              <w:t>слухає</w:t>
            </w:r>
            <w:r w:rsidRPr="00FE3022">
              <w:rPr>
                <w:rFonts w:ascii="Times New Roman" w:eastAsia="Times New Roman" w:hAnsi="Times New Roman"/>
                <w:sz w:val="24"/>
                <w:szCs w:val="24"/>
              </w:rPr>
              <w:t xml:space="preserve"> тексти з альтернативних джерел (аудіокниги)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2.4-6];</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використовує</w:t>
            </w:r>
            <w:r w:rsidRPr="00FE3022">
              <w:rPr>
                <w:rFonts w:ascii="Times New Roman" w:eastAsia="Times New Roman" w:hAnsi="Times New Roman"/>
                <w:sz w:val="24"/>
                <w:szCs w:val="24"/>
              </w:rPr>
              <w:t xml:space="preserve"> основні інструменти для створення та редагування простих інформаційних продуктів [2 ІФО </w:t>
            </w:r>
            <w:r w:rsidRPr="00FE3022">
              <w:rPr>
                <w:rFonts w:ascii="Times New Roman" w:eastAsia="Times New Roman" w:hAnsi="Times New Roman"/>
                <w:sz w:val="24"/>
                <w:szCs w:val="24"/>
                <w:lang w:val="ru-RU"/>
              </w:rPr>
              <w:t>2-</w:t>
            </w:r>
            <w:r w:rsidRPr="00FE3022">
              <w:rPr>
                <w:rFonts w:ascii="Times New Roman" w:eastAsia="Times New Roman" w:hAnsi="Times New Roman"/>
                <w:sz w:val="24"/>
                <w:szCs w:val="24"/>
              </w:rPr>
              <w:t>2.4-7]</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rPr>
          <w:trHeight w:val="240"/>
        </w:trPr>
        <w:tc>
          <w:tcPr>
            <w:tcW w:w="10307" w:type="dxa"/>
            <w:gridSpan w:val="2"/>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t>Пропонований зміст</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b/>
                <w:sz w:val="24"/>
                <w:szCs w:val="24"/>
              </w:rPr>
            </w:pP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 xml:space="preserve">Подія, послідовність подій. </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Укладання послідовності кроків.</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Наслідки порушення плану (алгоритму), послідовності подій у близькому середовищі, готових програмах, іграх.</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Складання простих алгоритмів для виконавця. Виконавець і його система команд.</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Що можуть і не можуть виконати машини і люди. Очікуваний результат.</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Виправлення помилок у планах і алгоритмах.</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Завдання прості і складні. Послідовність розв’язування складного завдання. Конструювання.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Програми та інструменти для створення простих зображень, текстів, музики, запису голосових повідомлень та пісень. Перегляд та використання простих інформаційних продуктів (зображень, текстів, звуків , відео та їх поєднання).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lastRenderedPageBreak/>
              <w:t>Аудіо- та інтерактивні книжки.</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 xml:space="preserve">Заповнення таблиць на пристроях і без них, прості розрахунки. </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 xml:space="preserve">Програми та пристрої для простих розрахунків. </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Електронні тексти. Створення простих електронних текстів методом набору і голосовим. Виокремлення ключових слів та фрагментів. Шрифти. Їхня роль. Кольори і оздоблення. Оформлення текстів. Електронний дизайн.</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Збереження інформаційних продуктів на пристроях. Редагування створених чи готових електронних документів. Презентуванння власних ідей, думок, готових чи створених інформаційних продуктів перед аудиторією</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rPr>
          <w:trHeight w:val="240"/>
        </w:trPr>
        <w:tc>
          <w:tcPr>
            <w:tcW w:w="10307" w:type="dxa"/>
            <w:gridSpan w:val="2"/>
            <w:shd w:val="clear" w:color="auto" w:fill="auto"/>
          </w:tcPr>
          <w:p w:rsidR="005B5BAA" w:rsidRPr="00FE3022" w:rsidRDefault="005B5BAA" w:rsidP="00466802">
            <w:pPr>
              <w:numPr>
                <w:ilvl w:val="3"/>
                <w:numId w:val="12"/>
              </w:numPr>
              <w:pBdr>
                <w:top w:val="nil"/>
                <w:left w:val="nil"/>
                <w:bottom w:val="nil"/>
                <w:right w:val="nil"/>
                <w:between w:val="nil"/>
              </w:pBdr>
              <w:spacing w:after="0" w:line="240" w:lineRule="auto"/>
              <w:ind w:left="0" w:firstLine="0"/>
              <w:jc w:val="center"/>
              <w:rPr>
                <w:rFonts w:ascii="Times New Roman" w:eastAsia="Times New Roman" w:hAnsi="Times New Roman"/>
                <w:b/>
                <w:sz w:val="24"/>
                <w:szCs w:val="24"/>
              </w:rPr>
            </w:pPr>
            <w:r w:rsidRPr="00FE3022">
              <w:rPr>
                <w:rFonts w:ascii="Times New Roman" w:eastAsia="Times New Roman" w:hAnsi="Times New Roman"/>
                <w:b/>
                <w:sz w:val="24"/>
                <w:szCs w:val="24"/>
              </w:rPr>
              <w:lastRenderedPageBreak/>
              <w:t xml:space="preserve">Змістова лінія «Комунікація та співпраця» </w:t>
            </w: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1</w:t>
            </w:r>
          </w:p>
        </w:tc>
        <w:tc>
          <w:tcPr>
            <w:tcW w:w="6915" w:type="dxa"/>
            <w:shd w:val="clear" w:color="auto" w:fill="auto"/>
          </w:tcPr>
          <w:p w:rsidR="005B5BAA" w:rsidRPr="00FE3022" w:rsidRDefault="005B5BAA" w:rsidP="00466802">
            <w:pPr>
              <w:widowControl w:val="0"/>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hAnsi="Times New Roman" w:cs="Calibri"/>
                <w:kern w:val="2"/>
                <w:sz w:val="24"/>
                <w:szCs w:val="24"/>
                <w:lang w:eastAsia="ru-RU" w:bidi="hi-IN"/>
              </w:rPr>
              <w:t>Самостійно та відповідально виконує визначені завдання; працює в команді з іншими особами для досягнення спільної мети</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перевіряє</w:t>
            </w:r>
            <w:r w:rsidRPr="00FE3022">
              <w:rPr>
                <w:rFonts w:ascii="Times New Roman" w:eastAsia="Times New Roman" w:hAnsi="Times New Roman"/>
                <w:sz w:val="24"/>
                <w:szCs w:val="24"/>
              </w:rPr>
              <w:t xml:space="preserve"> результати праці, своєї та інших, за запропонованими критеріями [2 ІФО </w:t>
            </w:r>
            <w:r w:rsidRPr="00FE3022">
              <w:rPr>
                <w:rFonts w:ascii="Times New Roman" w:eastAsia="Times New Roman" w:hAnsi="Times New Roman"/>
                <w:sz w:val="24"/>
                <w:szCs w:val="24"/>
                <w:lang w:val="ru-RU"/>
              </w:rPr>
              <w:t>3-</w:t>
            </w:r>
            <w:r w:rsidRPr="00FE3022">
              <w:rPr>
                <w:rFonts w:ascii="Times New Roman" w:eastAsia="Times New Roman" w:hAnsi="Times New Roman"/>
                <w:sz w:val="24"/>
                <w:szCs w:val="24"/>
              </w:rPr>
              <w:t>2.5-1];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обґрунтовує</w:t>
            </w:r>
            <w:r w:rsidRPr="00FE3022">
              <w:rPr>
                <w:rFonts w:ascii="Times New Roman" w:eastAsia="Times New Roman" w:hAnsi="Times New Roman"/>
                <w:sz w:val="24"/>
                <w:szCs w:val="24"/>
              </w:rPr>
              <w:t xml:space="preserve"> причини своїх рішень [2 ІФО </w:t>
            </w:r>
            <w:r w:rsidRPr="00FE3022">
              <w:rPr>
                <w:rFonts w:ascii="Times New Roman" w:eastAsia="Times New Roman" w:hAnsi="Times New Roman"/>
                <w:sz w:val="24"/>
                <w:szCs w:val="24"/>
                <w:lang w:val="ru-RU"/>
              </w:rPr>
              <w:t>3-</w:t>
            </w:r>
            <w:r w:rsidRPr="00FE3022">
              <w:rPr>
                <w:rFonts w:ascii="Times New Roman" w:eastAsia="Times New Roman" w:hAnsi="Times New Roman"/>
                <w:sz w:val="24"/>
                <w:szCs w:val="24"/>
              </w:rPr>
              <w:t>2.5-2];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з допомогою інших </w:t>
            </w:r>
            <w:r w:rsidRPr="00FE3022">
              <w:rPr>
                <w:rFonts w:ascii="Times New Roman" w:eastAsia="Times New Roman" w:hAnsi="Times New Roman"/>
                <w:i/>
                <w:sz w:val="24"/>
                <w:szCs w:val="24"/>
              </w:rPr>
              <w:t>формулює</w:t>
            </w:r>
            <w:r w:rsidRPr="00FE3022">
              <w:rPr>
                <w:rFonts w:ascii="Times New Roman" w:eastAsia="Times New Roman" w:hAnsi="Times New Roman"/>
                <w:sz w:val="24"/>
                <w:szCs w:val="24"/>
              </w:rPr>
              <w:t xml:space="preserve"> висновки щодо розв’язання чи нерозв’язання проблеми [2 ІФО </w:t>
            </w:r>
            <w:r w:rsidRPr="00FE3022">
              <w:rPr>
                <w:rFonts w:ascii="Times New Roman" w:eastAsia="Times New Roman" w:hAnsi="Times New Roman"/>
                <w:sz w:val="24"/>
                <w:szCs w:val="24"/>
                <w:lang w:val="ru-RU"/>
              </w:rPr>
              <w:t>3-</w:t>
            </w:r>
            <w:r w:rsidRPr="00FE3022">
              <w:rPr>
                <w:rFonts w:ascii="Times New Roman" w:eastAsia="Times New Roman" w:hAnsi="Times New Roman"/>
                <w:sz w:val="24"/>
                <w:szCs w:val="24"/>
              </w:rPr>
              <w:t>2.5-3];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діє</w:t>
            </w:r>
            <w:r w:rsidRPr="00FE3022">
              <w:rPr>
                <w:rFonts w:ascii="Times New Roman" w:eastAsia="Times New Roman" w:hAnsi="Times New Roman"/>
                <w:sz w:val="24"/>
                <w:szCs w:val="24"/>
              </w:rPr>
              <w:t xml:space="preserve"> за узгодженими правилами під час спільної роботи з інформацією [2 ІФО </w:t>
            </w:r>
            <w:r w:rsidRPr="00FE3022">
              <w:rPr>
                <w:rFonts w:ascii="Times New Roman" w:eastAsia="Times New Roman" w:hAnsi="Times New Roman"/>
                <w:sz w:val="24"/>
                <w:szCs w:val="24"/>
                <w:lang w:val="ru-RU"/>
              </w:rPr>
              <w:t>3-</w:t>
            </w:r>
            <w:r w:rsidRPr="00FE3022">
              <w:rPr>
                <w:rFonts w:ascii="Times New Roman" w:eastAsia="Times New Roman" w:hAnsi="Times New Roman"/>
                <w:sz w:val="24"/>
                <w:szCs w:val="24"/>
              </w:rPr>
              <w:t>2.5-4];</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встановлює послідовність</w:t>
            </w:r>
            <w:r w:rsidRPr="00FE3022">
              <w:rPr>
                <w:rFonts w:ascii="Times New Roman" w:eastAsia="Times New Roman" w:hAnsi="Times New Roman"/>
                <w:sz w:val="24"/>
                <w:szCs w:val="24"/>
              </w:rPr>
              <w:t xml:space="preserve"> із запропонованих дій</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xml:space="preserve">для виконання роботи у групі [2 ІФО </w:t>
            </w:r>
            <w:r w:rsidRPr="00FE3022">
              <w:rPr>
                <w:rFonts w:ascii="Times New Roman" w:eastAsia="Times New Roman" w:hAnsi="Times New Roman"/>
                <w:sz w:val="24"/>
                <w:szCs w:val="24"/>
                <w:lang w:val="ru-RU"/>
              </w:rPr>
              <w:t>3-</w:t>
            </w:r>
            <w:r w:rsidRPr="00FE3022">
              <w:rPr>
                <w:rFonts w:ascii="Times New Roman" w:eastAsia="Times New Roman" w:hAnsi="Times New Roman"/>
                <w:sz w:val="24"/>
                <w:szCs w:val="24"/>
              </w:rPr>
              <w:t>2.5-5];</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 xml:space="preserve">- виконує </w:t>
            </w:r>
            <w:r w:rsidRPr="00FE3022">
              <w:rPr>
                <w:rFonts w:ascii="Times New Roman" w:eastAsia="Times New Roman" w:hAnsi="Times New Roman"/>
                <w:sz w:val="24"/>
                <w:szCs w:val="24"/>
              </w:rPr>
              <w:t>різні</w:t>
            </w:r>
            <w:r w:rsidRPr="00FE3022">
              <w:rPr>
                <w:rFonts w:ascii="Times New Roman" w:eastAsia="Times New Roman" w:hAnsi="Times New Roman"/>
                <w:i/>
                <w:sz w:val="24"/>
                <w:szCs w:val="24"/>
              </w:rPr>
              <w:t xml:space="preserve"> </w:t>
            </w:r>
            <w:r w:rsidRPr="00FE3022">
              <w:rPr>
                <w:rFonts w:ascii="Times New Roman" w:eastAsia="Times New Roman" w:hAnsi="Times New Roman"/>
                <w:sz w:val="24"/>
                <w:szCs w:val="24"/>
              </w:rPr>
              <w:t xml:space="preserve">ролі у групі [2 ІФО </w:t>
            </w:r>
            <w:r w:rsidRPr="00FE3022">
              <w:rPr>
                <w:rFonts w:ascii="Times New Roman" w:eastAsia="Times New Roman" w:hAnsi="Times New Roman"/>
                <w:sz w:val="24"/>
                <w:szCs w:val="24"/>
                <w:lang w:val="ru-RU"/>
              </w:rPr>
              <w:t>3-</w:t>
            </w:r>
            <w:r w:rsidRPr="00FE3022">
              <w:rPr>
                <w:rFonts w:ascii="Times New Roman" w:eastAsia="Times New Roman" w:hAnsi="Times New Roman"/>
                <w:sz w:val="24"/>
                <w:szCs w:val="24"/>
              </w:rPr>
              <w:t>2.5-6]</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rPr>
          <w:trHeight w:val="240"/>
        </w:trPr>
        <w:tc>
          <w:tcPr>
            <w:tcW w:w="10307" w:type="dxa"/>
            <w:gridSpan w:val="2"/>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t>Пропонований зміст</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Правила і необхідність їхнього дотримання. Групова робота і лідерство. Оцінювання досягнутого результату власної і групової праці.</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Спостереження за розвитком подій, експериментів, досягнення результату. Висновок про досягнення</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недосягнення  результату.</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b/>
                <w:sz w:val="24"/>
                <w:szCs w:val="24"/>
              </w:rPr>
            </w:pPr>
            <w:r w:rsidRPr="00FE3022">
              <w:rPr>
                <w:rFonts w:ascii="Times New Roman" w:eastAsia="Times New Roman" w:hAnsi="Times New Roman"/>
                <w:sz w:val="24"/>
                <w:szCs w:val="24"/>
              </w:rPr>
              <w:t>Допомога інших під час пошуку рішення</w:t>
            </w:r>
            <w:r w:rsidRPr="00FE3022">
              <w:rPr>
                <w:rFonts w:ascii="Times New Roman" w:eastAsia="Times New Roman" w:hAnsi="Times New Roman"/>
                <w:b/>
                <w:sz w:val="24"/>
                <w:szCs w:val="24"/>
              </w:rPr>
              <w:t>.</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Комунікація (однокласники, учитель, батьки, довідники, словники тощо) для пошуку необхідних ресурсів</w:t>
            </w:r>
          </w:p>
        </w:tc>
      </w:tr>
      <w:tr w:rsidR="005B5BAA" w:rsidRPr="00FE3022" w:rsidTr="007521A4">
        <w:trPr>
          <w:trHeight w:val="240"/>
        </w:trPr>
        <w:tc>
          <w:tcPr>
            <w:tcW w:w="10307" w:type="dxa"/>
            <w:gridSpan w:val="2"/>
            <w:shd w:val="clear" w:color="auto" w:fill="auto"/>
          </w:tcPr>
          <w:p w:rsidR="005B5BAA" w:rsidRPr="00FE3022" w:rsidRDefault="005B5BAA" w:rsidP="00466802">
            <w:pPr>
              <w:numPr>
                <w:ilvl w:val="3"/>
                <w:numId w:val="12"/>
              </w:numPr>
              <w:pBdr>
                <w:top w:val="nil"/>
                <w:left w:val="nil"/>
                <w:bottom w:val="nil"/>
                <w:right w:val="nil"/>
                <w:between w:val="nil"/>
              </w:pBdr>
              <w:spacing w:after="0" w:line="240" w:lineRule="auto"/>
              <w:ind w:left="0" w:firstLine="0"/>
              <w:jc w:val="center"/>
              <w:rPr>
                <w:rFonts w:ascii="Times New Roman" w:eastAsia="Times New Roman" w:hAnsi="Times New Roman"/>
                <w:sz w:val="24"/>
                <w:szCs w:val="24"/>
              </w:rPr>
            </w:pPr>
            <w:r w:rsidRPr="00FE3022">
              <w:rPr>
                <w:rFonts w:ascii="Times New Roman" w:eastAsia="Times New Roman" w:hAnsi="Times New Roman"/>
                <w:b/>
                <w:sz w:val="24"/>
                <w:szCs w:val="24"/>
              </w:rPr>
              <w:t xml:space="preserve">Змістова лінія «Я і цифрові пристрої» </w:t>
            </w: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1</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hAnsi="Times New Roman" w:cs="Calibri"/>
                <w:kern w:val="2"/>
                <w:sz w:val="24"/>
                <w:szCs w:val="24"/>
                <w:lang w:eastAsia="ru-RU" w:bidi="hi-IN"/>
              </w:rPr>
              <w:t xml:space="preserve">Використовує цифрові пристрої вдома, в школі, на вулиці та пояснює їх призначення </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самостійно </w:t>
            </w:r>
            <w:r w:rsidRPr="00FE3022">
              <w:rPr>
                <w:rFonts w:ascii="Times New Roman" w:eastAsia="Times New Roman" w:hAnsi="Times New Roman"/>
                <w:i/>
                <w:sz w:val="24"/>
                <w:szCs w:val="24"/>
              </w:rPr>
              <w:t>добирає</w:t>
            </w:r>
            <w:r w:rsidRPr="00FE3022">
              <w:rPr>
                <w:rFonts w:ascii="Times New Roman" w:eastAsia="Times New Roman" w:hAnsi="Times New Roman"/>
                <w:sz w:val="24"/>
                <w:szCs w:val="24"/>
              </w:rPr>
              <w:t xml:space="preserve"> необхідні цифрові пристрої для навчання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3.1-1];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досліджує</w:t>
            </w:r>
            <w:r w:rsidRPr="00FE3022">
              <w:rPr>
                <w:rFonts w:ascii="Times New Roman" w:eastAsia="Times New Roman" w:hAnsi="Times New Roman"/>
                <w:sz w:val="24"/>
                <w:szCs w:val="24"/>
              </w:rPr>
              <w:t xml:space="preserve"> можливості пристроїв [2 ІФО 4-3.1-2];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експериментує</w:t>
            </w:r>
            <w:r w:rsidRPr="00FE3022">
              <w:rPr>
                <w:rFonts w:ascii="Times New Roman" w:eastAsia="Times New Roman" w:hAnsi="Times New Roman"/>
                <w:sz w:val="24"/>
                <w:szCs w:val="24"/>
              </w:rPr>
              <w:t xml:space="preserve"> з їхніми функціями [2 ІФО 4-3.1-3];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 xml:space="preserve">визначає </w:t>
            </w:r>
            <w:r w:rsidRPr="00FE3022">
              <w:rPr>
                <w:rFonts w:ascii="Times New Roman" w:eastAsia="Times New Roman" w:hAnsi="Times New Roman"/>
                <w:sz w:val="24"/>
                <w:szCs w:val="24"/>
              </w:rPr>
              <w:t xml:space="preserve">переваги цифрових пристроїв для збирання, зберігання і відображення даних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3.1-4];</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 xml:space="preserve">описує </w:t>
            </w:r>
            <w:r w:rsidRPr="00FE3022">
              <w:rPr>
                <w:rFonts w:ascii="Times New Roman" w:eastAsia="Times New Roman" w:hAnsi="Times New Roman"/>
                <w:sz w:val="24"/>
                <w:szCs w:val="24"/>
              </w:rPr>
              <w:t xml:space="preserve">призначення доступних цифрових пристроїв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3.1-5];</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w:t>
            </w:r>
            <w:r w:rsidRPr="00FE3022">
              <w:rPr>
                <w:rFonts w:ascii="Times New Roman" w:eastAsia="Times New Roman" w:hAnsi="Times New Roman"/>
                <w:sz w:val="24"/>
                <w:szCs w:val="24"/>
              </w:rPr>
              <w:t>микає</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xml:space="preserve">/ вимикає, перезавантажує доступні пристрої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3.1-6]</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hAnsi="Times New Roman" w:cs="Calibri"/>
                <w:kern w:val="2"/>
                <w:sz w:val="24"/>
                <w:szCs w:val="24"/>
                <w:lang w:eastAsia="ru-RU" w:bidi="hi-IN"/>
              </w:rPr>
              <w:t>Організовує власне робоче місце за допомогою дорослих; розпізнає та описує прості проблеми та збої, які виникають у роботі доступних цифрових пристроїв, звертається за допомогою та підтримкою</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підтримує</w:t>
            </w:r>
            <w:r w:rsidRPr="00FE3022">
              <w:rPr>
                <w:rFonts w:ascii="Times New Roman" w:eastAsia="Times New Roman" w:hAnsi="Times New Roman"/>
                <w:sz w:val="24"/>
                <w:szCs w:val="24"/>
              </w:rPr>
              <w:t xml:space="preserve"> порядок на робочому місці [2 ІФО 3.2-1];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бережливо </w:t>
            </w:r>
            <w:r w:rsidRPr="00FE3022">
              <w:rPr>
                <w:rFonts w:ascii="Times New Roman" w:eastAsia="Times New Roman" w:hAnsi="Times New Roman"/>
                <w:i/>
                <w:sz w:val="24"/>
                <w:szCs w:val="24"/>
              </w:rPr>
              <w:t>ставиться</w:t>
            </w:r>
            <w:r w:rsidRPr="00FE3022">
              <w:rPr>
                <w:rFonts w:ascii="Times New Roman" w:eastAsia="Times New Roman" w:hAnsi="Times New Roman"/>
                <w:sz w:val="24"/>
                <w:szCs w:val="24"/>
              </w:rPr>
              <w:t xml:space="preserve"> до своїх і чужих речей, зокрема цифрових пристроїв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3.2-2];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використовує</w:t>
            </w:r>
            <w:r w:rsidRPr="00FE3022">
              <w:rPr>
                <w:rFonts w:ascii="Times New Roman" w:eastAsia="Times New Roman" w:hAnsi="Times New Roman"/>
                <w:sz w:val="24"/>
                <w:szCs w:val="24"/>
              </w:rPr>
              <w:t xml:space="preserve"> програмні середовища для навчальної діяльності та в побутових ситуаціях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3.2-3];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запускає програми, відкриває файли та програми на знайомому пристрої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3.2-4];</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 xml:space="preserve">розрізняє </w:t>
            </w:r>
            <w:r w:rsidRPr="00FE3022">
              <w:rPr>
                <w:rFonts w:ascii="Times New Roman" w:eastAsia="Times New Roman" w:hAnsi="Times New Roman"/>
                <w:sz w:val="24"/>
                <w:szCs w:val="24"/>
              </w:rPr>
              <w:t xml:space="preserve">випадки, коли потрібно звернутися по допомогу, а </w:t>
            </w:r>
            <w:r w:rsidRPr="00FE3022">
              <w:rPr>
                <w:rFonts w:ascii="Times New Roman" w:eastAsia="Times New Roman" w:hAnsi="Times New Roman"/>
                <w:sz w:val="24"/>
                <w:szCs w:val="24"/>
              </w:rPr>
              <w:lastRenderedPageBreak/>
              <w:t xml:space="preserve">коли впоратися самому при збоях програм і несправностях пристроїв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3.2-5]</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highlight w:val="yellow"/>
              </w:rPr>
            </w:pPr>
            <w:r w:rsidRPr="00FE3022">
              <w:rPr>
                <w:rFonts w:ascii="Times New Roman" w:eastAsia="Times New Roman" w:hAnsi="Times New Roman"/>
                <w:sz w:val="24"/>
                <w:szCs w:val="24"/>
              </w:rPr>
              <w:lastRenderedPageBreak/>
              <w:t xml:space="preserve">Використовує цифрові пристрої, технології для доступу до інформації та спілкування </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пояснює</w:t>
            </w:r>
            <w:r w:rsidRPr="00FE3022">
              <w:rPr>
                <w:rFonts w:ascii="Times New Roman" w:eastAsia="Times New Roman" w:hAnsi="Times New Roman"/>
                <w:sz w:val="24"/>
                <w:szCs w:val="24"/>
              </w:rPr>
              <w:t xml:space="preserve">, у який спосіб люди спілкуються через мережі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3.3-1];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 xml:space="preserve">оцінює </w:t>
            </w:r>
            <w:r w:rsidRPr="00FE3022">
              <w:rPr>
                <w:rFonts w:ascii="Times New Roman" w:eastAsia="Times New Roman" w:hAnsi="Times New Roman"/>
                <w:sz w:val="24"/>
                <w:szCs w:val="24"/>
              </w:rPr>
              <w:t xml:space="preserve">переваги і обмеження спілкування через мережі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3.3-2];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використовує</w:t>
            </w:r>
            <w:r w:rsidRPr="00FE3022">
              <w:rPr>
                <w:rFonts w:ascii="Times New Roman" w:eastAsia="Times New Roman" w:hAnsi="Times New Roman"/>
                <w:sz w:val="24"/>
                <w:szCs w:val="24"/>
              </w:rPr>
              <w:t xml:space="preserve"> цифрові пристрої для пошуку інформації, творчості та співпраці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3.3-3];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користується</w:t>
            </w:r>
            <w:r w:rsidRPr="00FE3022">
              <w:rPr>
                <w:rFonts w:ascii="Times New Roman" w:eastAsia="Times New Roman" w:hAnsi="Times New Roman"/>
                <w:sz w:val="24"/>
                <w:szCs w:val="24"/>
              </w:rPr>
              <w:t xml:space="preserve"> різними джерелами інформації (книги, альбоми, запитання до друга тощо)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3.3-4];</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застосовує</w:t>
            </w:r>
            <w:r w:rsidRPr="00FE3022">
              <w:rPr>
                <w:rFonts w:ascii="Times New Roman" w:eastAsia="Times New Roman" w:hAnsi="Times New Roman"/>
                <w:sz w:val="24"/>
                <w:szCs w:val="24"/>
              </w:rPr>
              <w:t xml:space="preserve"> інформацію з веб-джерела для навчальних потреб [2 ІФО </w:t>
            </w:r>
            <w:r w:rsidRPr="00FE3022">
              <w:rPr>
                <w:rFonts w:ascii="Times New Roman" w:eastAsia="Times New Roman" w:hAnsi="Times New Roman"/>
                <w:sz w:val="24"/>
                <w:szCs w:val="24"/>
                <w:lang w:val="ru-RU"/>
              </w:rPr>
              <w:t>4-</w:t>
            </w:r>
            <w:r w:rsidRPr="00FE3022">
              <w:rPr>
                <w:rFonts w:ascii="Times New Roman" w:eastAsia="Times New Roman" w:hAnsi="Times New Roman"/>
                <w:sz w:val="24"/>
                <w:szCs w:val="24"/>
              </w:rPr>
              <w:t>3.3-5]</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rPr>
          <w:trHeight w:val="240"/>
        </w:trPr>
        <w:tc>
          <w:tcPr>
            <w:tcW w:w="10307" w:type="dxa"/>
            <w:gridSpan w:val="2"/>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t>Пропонований зміст</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Люди і машини. Інтелектуальна поведінка машин. Передавання інформації від людини до пристрою і навпаки. Цифрові пристрої для навчання, побуту, гри, безпеки, розвитку та збору інформації.</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Можливості цифрових пристроїв, призначення, вмикання</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вимикання , перевантаження. Робоче місце для роботи з цифровими пристроями. Елементарне налагодження програмного середовища під власні потреби.</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Розпізнавання та усування елементарних несправностей пристроїв і програм, прості заходи збереження пристроїв.</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Цифрові пристрої як приватна власність іншої особи, колективу, організації.</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Передавання інформації в сучасному суспільстві. Програми та пристрої для  спілкування в інтернеті, у безпечних онлайнових і офлайнових середовищах.</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 xml:space="preserve">Спілкування, пошук інформації через відео- або звуковий (голосовий) режим або передавання простого тексту, зображення тощо. </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Перегляд  навчального відео, анімацій, схем, пошук та навігація у безпечних мережах та інтернеті за допомогою цифрових пристроїв</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rPr>
          <w:trHeight w:val="240"/>
        </w:trPr>
        <w:tc>
          <w:tcPr>
            <w:tcW w:w="10307" w:type="dxa"/>
            <w:gridSpan w:val="2"/>
            <w:shd w:val="clear" w:color="auto" w:fill="auto"/>
          </w:tcPr>
          <w:p w:rsidR="005B5BAA" w:rsidRPr="00FE3022" w:rsidRDefault="005B5BAA" w:rsidP="00466802">
            <w:pPr>
              <w:numPr>
                <w:ilvl w:val="3"/>
                <w:numId w:val="12"/>
              </w:numPr>
              <w:pBdr>
                <w:top w:val="nil"/>
                <w:left w:val="nil"/>
                <w:bottom w:val="nil"/>
                <w:right w:val="nil"/>
                <w:between w:val="nil"/>
              </w:pBdr>
              <w:spacing w:after="0" w:line="240" w:lineRule="auto"/>
              <w:ind w:left="0" w:firstLine="0"/>
              <w:jc w:val="center"/>
              <w:rPr>
                <w:rFonts w:ascii="Times New Roman" w:eastAsia="Times New Roman" w:hAnsi="Times New Roman"/>
                <w:sz w:val="24"/>
                <w:szCs w:val="24"/>
              </w:rPr>
            </w:pPr>
            <w:r w:rsidRPr="00FE3022">
              <w:rPr>
                <w:rFonts w:ascii="Times New Roman" w:eastAsia="Times New Roman" w:hAnsi="Times New Roman"/>
                <w:b/>
                <w:sz w:val="24"/>
                <w:szCs w:val="24"/>
              </w:rPr>
              <w:t>Змістова лінія «Відповідальність та безпека в інформаційному суспільстві»</w:t>
            </w: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1</w:t>
            </w:r>
          </w:p>
        </w:tc>
        <w:tc>
          <w:tcPr>
            <w:tcW w:w="6915" w:type="dxa"/>
            <w:shd w:val="clear" w:color="auto" w:fill="auto"/>
          </w:tcPr>
          <w:p w:rsidR="005B5BAA" w:rsidRPr="00FE3022" w:rsidRDefault="005B5BAA" w:rsidP="00466802">
            <w:pPr>
              <w:widowControl w:val="0"/>
              <w:pBdr>
                <w:top w:val="nil"/>
                <w:left w:val="nil"/>
                <w:bottom w:val="nil"/>
                <w:right w:val="nil"/>
                <w:between w:val="nil"/>
              </w:pBd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eastAsia="Times New Roman" w:hAnsi="Times New Roman"/>
                <w:sz w:val="24"/>
                <w:szCs w:val="24"/>
              </w:rPr>
              <w:t>Дотримується правил безпечної роботи; захищає свій інформаційний простір; розповідає про проблеми дорослим</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eastAsia="Times New Roman" w:hAnsi="Times New Roman"/>
                <w:b/>
                <w:sz w:val="24"/>
                <w:szCs w:val="24"/>
              </w:rPr>
              <w:t xml:space="preserve">- </w:t>
            </w:r>
            <w:r w:rsidRPr="00FE3022">
              <w:rPr>
                <w:rFonts w:ascii="Times New Roman" w:eastAsia="Times New Roman" w:hAnsi="Times New Roman"/>
                <w:i/>
                <w:sz w:val="24"/>
                <w:szCs w:val="24"/>
              </w:rPr>
              <w:t>дотримується</w:t>
            </w:r>
            <w:r w:rsidRPr="00FE3022">
              <w:rPr>
                <w:rFonts w:ascii="Times New Roman" w:eastAsia="Times New Roman" w:hAnsi="Times New Roman"/>
                <w:sz w:val="24"/>
                <w:szCs w:val="24"/>
              </w:rPr>
              <w:t xml:space="preserve"> безпечного режиму роботи з цифровими пристроями</w:t>
            </w:r>
            <w:r w:rsidRPr="00FE3022">
              <w:rPr>
                <w:rFonts w:ascii="Times New Roman" w:eastAsia="Times New Roman" w:hAnsi="Times New Roman"/>
                <w:b/>
                <w:sz w:val="24"/>
                <w:szCs w:val="24"/>
              </w:rPr>
              <w:t xml:space="preserve"> </w:t>
            </w:r>
            <w:r w:rsidRPr="00FE3022">
              <w:rPr>
                <w:rFonts w:ascii="Times New Roman" w:eastAsia="Times New Roman" w:hAnsi="Times New Roman"/>
                <w:sz w:val="24"/>
                <w:szCs w:val="24"/>
              </w:rPr>
              <w:t xml:space="preserve">[2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4.1-1]</w:t>
            </w:r>
            <w:r w:rsidRPr="00FE3022">
              <w:rPr>
                <w:rFonts w:ascii="Times New Roman" w:eastAsia="Times New Roman" w:hAnsi="Times New Roman"/>
                <w:sz w:val="24"/>
                <w:szCs w:val="24"/>
                <w:lang w:val="ru-RU"/>
              </w:rPr>
              <w:t>;</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 xml:space="preserve">- повідомляє </w:t>
            </w:r>
            <w:r w:rsidRPr="00FE3022">
              <w:rPr>
                <w:rFonts w:ascii="Times New Roman" w:eastAsia="Times New Roman" w:hAnsi="Times New Roman"/>
                <w:sz w:val="24"/>
                <w:szCs w:val="24"/>
              </w:rPr>
              <w:t xml:space="preserve">про своє самопочуття дорослим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4.1-2];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аргументує</w:t>
            </w:r>
            <w:r w:rsidRPr="00FE3022">
              <w:rPr>
                <w:rFonts w:ascii="Times New Roman" w:eastAsia="Times New Roman" w:hAnsi="Times New Roman"/>
                <w:sz w:val="24"/>
                <w:szCs w:val="24"/>
              </w:rPr>
              <w:t xml:space="preserve"> необхідність конфеденційності паролів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4.1-3];</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 дотримується</w:t>
            </w:r>
            <w:r w:rsidRPr="00FE3022">
              <w:rPr>
                <w:rFonts w:ascii="Times New Roman" w:eastAsia="Times New Roman" w:hAnsi="Times New Roman"/>
                <w:sz w:val="24"/>
                <w:szCs w:val="24"/>
              </w:rPr>
              <w:t xml:space="preserve"> правил безпечної роботи з цифровими пристроями</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xml:space="preserve">та в мережах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4.1-4];</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 зберігає</w:t>
            </w:r>
            <w:r w:rsidRPr="00FE3022">
              <w:rPr>
                <w:rFonts w:ascii="Times New Roman" w:eastAsia="Times New Roman" w:hAnsi="Times New Roman"/>
                <w:sz w:val="24"/>
                <w:szCs w:val="24"/>
              </w:rPr>
              <w:t xml:space="preserve"> конфіденційність особистої інформації та пояснює необхідність цього [2 ІФО 5-4.1-5];</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розпізнає</w:t>
            </w:r>
            <w:r w:rsidRPr="00FE3022">
              <w:rPr>
                <w:rFonts w:ascii="Times New Roman" w:eastAsia="Times New Roman" w:hAnsi="Times New Roman"/>
                <w:sz w:val="24"/>
                <w:szCs w:val="24"/>
              </w:rPr>
              <w:t xml:space="preserve"> інформацію небезпечного змісту та </w:t>
            </w:r>
            <w:r w:rsidRPr="00FE3022">
              <w:rPr>
                <w:rFonts w:ascii="Times New Roman" w:eastAsia="Times New Roman" w:hAnsi="Times New Roman"/>
                <w:i/>
                <w:sz w:val="24"/>
                <w:szCs w:val="24"/>
              </w:rPr>
              <w:t>повідомляє</w:t>
            </w:r>
            <w:r w:rsidRPr="00FE3022">
              <w:rPr>
                <w:rFonts w:ascii="Times New Roman" w:eastAsia="Times New Roman" w:hAnsi="Times New Roman"/>
                <w:sz w:val="24"/>
                <w:szCs w:val="24"/>
              </w:rPr>
              <w:t xml:space="preserve"> про це дорослих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4.1-6];</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звертається</w:t>
            </w:r>
            <w:r w:rsidRPr="00FE3022">
              <w:rPr>
                <w:rFonts w:ascii="Times New Roman" w:eastAsia="Times New Roman" w:hAnsi="Times New Roman"/>
                <w:sz w:val="24"/>
                <w:szCs w:val="24"/>
              </w:rPr>
              <w:t xml:space="preserve"> по допомогу, коли є сумніви з приводу змісту чи співрозмовника в мережах і реальному житті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4.1-7]</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hAnsi="Times New Roman" w:cs="Calibri"/>
                <w:kern w:val="2"/>
                <w:sz w:val="24"/>
                <w:szCs w:val="24"/>
                <w:lang w:eastAsia="ru-RU" w:bidi="hi-IN"/>
              </w:rPr>
            </w:pPr>
            <w:r w:rsidRPr="00FE3022">
              <w:rPr>
                <w:rFonts w:ascii="Times New Roman" w:hAnsi="Times New Roman" w:cs="Calibri"/>
                <w:kern w:val="2"/>
                <w:sz w:val="24"/>
                <w:szCs w:val="24"/>
                <w:lang w:eastAsia="ru-RU" w:bidi="hi-IN"/>
              </w:rPr>
              <w:t xml:space="preserve">Зважає на технічні можливості цифрових пристроїв для спілкування, зокрема з людьми з особливими потребами, поважає приватність </w:t>
            </w:r>
            <w:r w:rsidRPr="00FE3022">
              <w:rPr>
                <w:rFonts w:ascii="Times New Roman" w:hAnsi="Times New Roman" w:cs="Calibri"/>
                <w:kern w:val="2"/>
                <w:sz w:val="24"/>
                <w:szCs w:val="24"/>
                <w:lang w:eastAsia="ru-RU" w:bidi="hi-IN"/>
              </w:rPr>
              <w:lastRenderedPageBreak/>
              <w:t xml:space="preserve">повідомлень, толерантно ставиться до відмінностей культур, традицій і різних думок  </w:t>
            </w:r>
          </w:p>
          <w:p w:rsidR="005B5BAA" w:rsidRPr="00FE3022" w:rsidRDefault="005B5BAA" w:rsidP="00466802">
            <w:pPr>
              <w:widowControl w:val="0"/>
              <w:pBdr>
                <w:top w:val="nil"/>
                <w:left w:val="nil"/>
                <w:bottom w:val="nil"/>
                <w:right w:val="nil"/>
                <w:between w:val="nil"/>
              </w:pBdr>
              <w:spacing w:after="0" w:line="240" w:lineRule="auto"/>
              <w:jc w:val="both"/>
              <w:rPr>
                <w:rFonts w:ascii="Times New Roman" w:eastAsia="Times New Roman" w:hAnsi="Times New Roman"/>
                <w:sz w:val="24"/>
                <w:szCs w:val="24"/>
                <w:lang w:val="ru-RU"/>
              </w:rPr>
            </w:pP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lastRenderedPageBreak/>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коректно </w:t>
            </w:r>
            <w:r w:rsidRPr="00FE3022">
              <w:rPr>
                <w:rFonts w:ascii="Times New Roman" w:eastAsia="Times New Roman" w:hAnsi="Times New Roman"/>
                <w:i/>
                <w:sz w:val="24"/>
                <w:szCs w:val="24"/>
              </w:rPr>
              <w:t>реагує</w:t>
            </w:r>
            <w:r w:rsidRPr="00FE3022">
              <w:rPr>
                <w:rFonts w:ascii="Times New Roman" w:eastAsia="Times New Roman" w:hAnsi="Times New Roman"/>
                <w:sz w:val="24"/>
                <w:szCs w:val="24"/>
              </w:rPr>
              <w:t xml:space="preserve"> на висловлювання, з яким не погоджується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4.2-1];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розрізняє</w:t>
            </w:r>
            <w:r w:rsidRPr="00FE3022">
              <w:rPr>
                <w:rFonts w:ascii="Times New Roman" w:eastAsia="Times New Roman" w:hAnsi="Times New Roman"/>
                <w:sz w:val="24"/>
                <w:szCs w:val="24"/>
              </w:rPr>
              <w:t xml:space="preserve"> приватну та публічну інформацію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4.2-2];</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виявляє</w:t>
            </w:r>
            <w:r w:rsidRPr="00FE3022">
              <w:rPr>
                <w:rFonts w:ascii="Times New Roman" w:eastAsia="Times New Roman" w:hAnsi="Times New Roman"/>
                <w:sz w:val="24"/>
                <w:szCs w:val="24"/>
              </w:rPr>
              <w:t xml:space="preserve"> доброзичливе ставлення до інших – безпосередньо та через мережі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4.2-3];</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lastRenderedPageBreak/>
              <w:t xml:space="preserve">- </w:t>
            </w:r>
            <w:r w:rsidRPr="00FE3022">
              <w:rPr>
                <w:rFonts w:ascii="Times New Roman" w:eastAsia="Times New Roman" w:hAnsi="Times New Roman"/>
                <w:i/>
                <w:sz w:val="24"/>
                <w:szCs w:val="24"/>
              </w:rPr>
              <w:t xml:space="preserve">повідомляє </w:t>
            </w:r>
            <w:r w:rsidRPr="00FE3022">
              <w:rPr>
                <w:rFonts w:ascii="Times New Roman" w:eastAsia="Times New Roman" w:hAnsi="Times New Roman"/>
                <w:sz w:val="24"/>
                <w:szCs w:val="24"/>
              </w:rPr>
              <w:t xml:space="preserve">дорослих про образи і цькування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4.2-4]</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c>
          <w:tcPr>
            <w:tcW w:w="3392" w:type="dxa"/>
            <w:shd w:val="clear" w:color="auto" w:fill="auto"/>
          </w:tcPr>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hAnsi="Times New Roman" w:cs="Calibri"/>
                <w:kern w:val="2"/>
                <w:sz w:val="24"/>
                <w:szCs w:val="24"/>
                <w:lang w:eastAsia="ru-RU" w:bidi="hi-IN"/>
              </w:rPr>
              <w:lastRenderedPageBreak/>
              <w:t>Зазначає авторство власних робіт; виявляє повагу до авторства інших осіб</w:t>
            </w:r>
          </w:p>
        </w:tc>
        <w:tc>
          <w:tcPr>
            <w:tcW w:w="6915" w:type="dxa"/>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b/>
                <w:sz w:val="24"/>
                <w:szCs w:val="24"/>
              </w:rPr>
              <w:t>Учень / учениця: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зазначає</w:t>
            </w:r>
            <w:r w:rsidRPr="00FE3022">
              <w:rPr>
                <w:rFonts w:ascii="Times New Roman" w:eastAsia="Times New Roman" w:hAnsi="Times New Roman"/>
                <w:sz w:val="24"/>
                <w:szCs w:val="24"/>
              </w:rPr>
              <w:t xml:space="preserve"> авторство власних робіт (прізвище, ім’я, дату), </w:t>
            </w:r>
            <w:r w:rsidRPr="00FE3022">
              <w:rPr>
                <w:rFonts w:ascii="Times New Roman" w:eastAsia="Times New Roman" w:hAnsi="Times New Roman"/>
                <w:i/>
                <w:sz w:val="24"/>
                <w:szCs w:val="24"/>
              </w:rPr>
              <w:t>доводить</w:t>
            </w:r>
            <w:r w:rsidRPr="00FE3022">
              <w:rPr>
                <w:rFonts w:ascii="Times New Roman" w:eastAsia="Times New Roman" w:hAnsi="Times New Roman"/>
                <w:sz w:val="24"/>
                <w:szCs w:val="24"/>
              </w:rPr>
              <w:t xml:space="preserve"> його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4.3-1];</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не списує і не дає списувати</w:t>
            </w:r>
            <w:r w:rsidRPr="00FE3022">
              <w:rPr>
                <w:rFonts w:ascii="Times New Roman" w:eastAsia="Times New Roman" w:hAnsi="Times New Roman"/>
                <w:sz w:val="24"/>
                <w:szCs w:val="24"/>
              </w:rPr>
              <w:t xml:space="preserve">, аргументовано доводячи, чому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4.3-2];</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 xml:space="preserve">вказує </w:t>
            </w:r>
            <w:r w:rsidRPr="00FE3022">
              <w:rPr>
                <w:rFonts w:ascii="Times New Roman" w:eastAsia="Times New Roman" w:hAnsi="Times New Roman"/>
                <w:sz w:val="24"/>
                <w:szCs w:val="24"/>
              </w:rPr>
              <w:t xml:space="preserve">авторів тих матеріалів, які використовує у своїх роботах [2 ІФО </w:t>
            </w:r>
            <w:r w:rsidRPr="00FE3022">
              <w:rPr>
                <w:rFonts w:ascii="Times New Roman" w:eastAsia="Times New Roman" w:hAnsi="Times New Roman"/>
                <w:sz w:val="24"/>
                <w:szCs w:val="24"/>
                <w:lang w:val="ru-RU"/>
              </w:rPr>
              <w:t>5-</w:t>
            </w:r>
            <w:r w:rsidRPr="00FE3022">
              <w:rPr>
                <w:rFonts w:ascii="Times New Roman" w:eastAsia="Times New Roman" w:hAnsi="Times New Roman"/>
                <w:sz w:val="24"/>
                <w:szCs w:val="24"/>
              </w:rPr>
              <w:t>4.3-3]</w:t>
            </w:r>
          </w:p>
          <w:p w:rsidR="005B5BAA" w:rsidRPr="00FE3022" w:rsidRDefault="005B5BAA" w:rsidP="00466802">
            <w:pPr>
              <w:widowControl w:val="0"/>
              <w:pBdr>
                <w:top w:val="nil"/>
                <w:left w:val="nil"/>
                <w:bottom w:val="nil"/>
                <w:right w:val="nil"/>
                <w:between w:val="nil"/>
              </w:pBdr>
              <w:spacing w:after="0" w:line="240" w:lineRule="auto"/>
              <w:rPr>
                <w:rFonts w:ascii="Times New Roman" w:eastAsia="Times New Roman" w:hAnsi="Times New Roman"/>
                <w:sz w:val="24"/>
                <w:szCs w:val="24"/>
              </w:rPr>
            </w:pPr>
          </w:p>
        </w:tc>
      </w:tr>
      <w:tr w:rsidR="005B5BAA" w:rsidRPr="00FE3022" w:rsidTr="007521A4">
        <w:trPr>
          <w:trHeight w:val="240"/>
        </w:trPr>
        <w:tc>
          <w:tcPr>
            <w:tcW w:w="10307" w:type="dxa"/>
            <w:gridSpan w:val="2"/>
            <w:shd w:val="clear" w:color="auto" w:fill="auto"/>
          </w:tcPr>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b/>
                <w:sz w:val="24"/>
                <w:szCs w:val="24"/>
              </w:rPr>
            </w:pPr>
            <w:r w:rsidRPr="00FE3022">
              <w:rPr>
                <w:rFonts w:ascii="Times New Roman" w:eastAsia="Times New Roman" w:hAnsi="Times New Roman"/>
                <w:b/>
                <w:sz w:val="24"/>
                <w:szCs w:val="24"/>
              </w:rPr>
              <w:t>Пропонований зміст</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Правила власної та взаємної безпеки з цифровими пристроями. Організація робочого місця та особистого режиму роботи з цифровими пристроями.</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Саморегуляція під час роботи з цифровими пристроями.</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Засоби та способи збереження особистої інформації. Пін-коди і паролі (текстові, графічні, цифрові, тактильні, фотопаролі, паролі-зображення тощо), їх призначення та доцільне використання.</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Вікові обмеження на перегляд сторінок та створення акаунтів.</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Безпека в мережах. Небезпечні співрозмовники та теми.</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Виявлення проблем і джерела допомоги.</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Етика спілкування в мережах та в реальному житті, особливості цифрового спілкування. Як уникнути цькування і діяти у випадку образ у цифровому спілкуванні.</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Програми та засоби, які полегшують спілкування з людьми з особливими потребами.</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Інформація для дітей і дорослих, приватна, особиста, сімейна, колективна, публічна.</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lang w:val="ru-RU"/>
              </w:rPr>
            </w:pPr>
            <w:r w:rsidRPr="00FE3022">
              <w:rPr>
                <w:rFonts w:ascii="Times New Roman" w:eastAsia="Times New Roman" w:hAnsi="Times New Roman"/>
                <w:sz w:val="24"/>
                <w:szCs w:val="24"/>
              </w:rPr>
              <w:t>Авторство контенту, зокрема електронного (власне і чуже)</w:t>
            </w:r>
          </w:p>
          <w:p w:rsidR="005B5BAA" w:rsidRPr="00FE3022" w:rsidRDefault="005B5BAA" w:rsidP="00466802">
            <w:pPr>
              <w:pBdr>
                <w:top w:val="nil"/>
                <w:left w:val="nil"/>
                <w:bottom w:val="nil"/>
                <w:right w:val="nil"/>
                <w:between w:val="nil"/>
              </w:pBdr>
              <w:spacing w:after="0" w:line="240" w:lineRule="auto"/>
              <w:rPr>
                <w:rFonts w:ascii="Times New Roman" w:eastAsia="Times New Roman" w:hAnsi="Times New Roman"/>
                <w:sz w:val="24"/>
                <w:szCs w:val="24"/>
              </w:rPr>
            </w:pPr>
          </w:p>
        </w:tc>
      </w:tr>
    </w:tbl>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 xml:space="preserve">              </w:t>
      </w:r>
    </w:p>
    <w:p w:rsidR="005B5BAA" w:rsidRPr="00FE3022" w:rsidRDefault="005B5BAA" w:rsidP="00466802">
      <w:pPr>
        <w:spacing w:after="0" w:line="240" w:lineRule="auto"/>
        <w:rPr>
          <w:rFonts w:ascii="Calibri" w:hAnsi="Calibri"/>
          <w:sz w:val="24"/>
          <w:szCs w:val="24"/>
        </w:rPr>
      </w:pPr>
      <w:r w:rsidRPr="00FE3022">
        <w:rPr>
          <w:rFonts w:ascii="Times New Roman" w:hAnsi="Times New Roman"/>
          <w:b/>
          <w:sz w:val="24"/>
          <w:szCs w:val="24"/>
        </w:rPr>
        <w:t xml:space="preserve">                 </w:t>
      </w:r>
      <w:r w:rsidRPr="00FE3022">
        <w:rPr>
          <w:rFonts w:ascii="Times New Roman" w:eastAsia="SimSun" w:hAnsi="Times New Roman"/>
          <w:b/>
          <w:kern w:val="2"/>
          <w:sz w:val="24"/>
          <w:szCs w:val="24"/>
          <w:lang w:eastAsia="hi-IN" w:bidi="hi-IN"/>
        </w:rPr>
        <w:t>Соціальної та здоров</w:t>
      </w:r>
      <w:r w:rsidRPr="00FE3022">
        <w:rPr>
          <w:rFonts w:ascii="Times New Roman" w:hAnsi="Times New Roman"/>
          <w:sz w:val="24"/>
          <w:szCs w:val="24"/>
        </w:rPr>
        <w:t>’</w:t>
      </w:r>
      <w:r w:rsidRPr="00FE3022">
        <w:rPr>
          <w:rFonts w:ascii="Times New Roman" w:eastAsia="SimSun" w:hAnsi="Times New Roman"/>
          <w:b/>
          <w:kern w:val="2"/>
          <w:sz w:val="24"/>
          <w:szCs w:val="24"/>
          <w:lang w:eastAsia="hi-IN" w:bidi="hi-IN"/>
        </w:rPr>
        <w:t>язбережувальна освітня галузь</w:t>
      </w:r>
    </w:p>
    <w:p w:rsidR="005B5BAA" w:rsidRPr="00FE3022" w:rsidRDefault="005B5BAA" w:rsidP="00466802">
      <w:pPr>
        <w:spacing w:after="0" w:line="240" w:lineRule="auto"/>
        <w:jc w:val="center"/>
        <w:rPr>
          <w:rFonts w:ascii="Times New Roman" w:hAnsi="Times New Roman"/>
          <w:sz w:val="24"/>
          <w:szCs w:val="24"/>
        </w:rPr>
      </w:pP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Пояснювальна записка</w:t>
      </w:r>
    </w:p>
    <w:p w:rsidR="005B5BAA" w:rsidRPr="00FE3022" w:rsidRDefault="005B5BAA" w:rsidP="00466802">
      <w:pPr>
        <w:spacing w:after="0" w:line="240" w:lineRule="auto"/>
        <w:jc w:val="center"/>
        <w:rPr>
          <w:rFonts w:ascii="Times New Roman" w:hAnsi="Times New Roman"/>
          <w:b/>
          <w:sz w:val="24"/>
          <w:szCs w:val="24"/>
        </w:rPr>
      </w:pPr>
    </w:p>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цієї галузі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5B5BAA" w:rsidRPr="00FE3022" w:rsidRDefault="005B5BAA" w:rsidP="00466802">
      <w:pPr>
        <w:widowControl w:val="0"/>
        <w:spacing w:after="0" w:line="240" w:lineRule="auto"/>
        <w:contextualSpacing/>
        <w:jc w:val="both"/>
        <w:rPr>
          <w:rFonts w:ascii="Times New Roman" w:hAnsi="Times New Roman"/>
          <w:kern w:val="2"/>
          <w:sz w:val="24"/>
          <w:szCs w:val="24"/>
          <w:lang w:bidi="hi-IN"/>
        </w:rPr>
      </w:pPr>
      <w:r w:rsidRPr="00FE3022">
        <w:rPr>
          <w:rFonts w:ascii="Times New Roman" w:eastAsia="SimSun" w:hAnsi="Times New Roman"/>
          <w:b/>
          <w:i/>
          <w:kern w:val="2"/>
          <w:sz w:val="24"/>
          <w:szCs w:val="24"/>
          <w:lang w:eastAsia="hi-IN" w:bidi="hi-IN"/>
        </w:rPr>
        <w:t xml:space="preserve">Метою </w:t>
      </w:r>
      <w:r w:rsidRPr="00FE3022">
        <w:rPr>
          <w:rFonts w:ascii="Times New Roman" w:eastAsia="SimSun" w:hAnsi="Times New Roman"/>
          <w:kern w:val="2"/>
          <w:sz w:val="24"/>
          <w:szCs w:val="24"/>
          <w:lang w:eastAsia="hi-IN" w:bidi="hi-IN"/>
        </w:rPr>
        <w:t>соціальної та здоров</w:t>
      </w:r>
      <w:r w:rsidRPr="00FE3022">
        <w:rPr>
          <w:rFonts w:ascii="Times New Roman" w:hAnsi="Times New Roman"/>
          <w:sz w:val="24"/>
          <w:szCs w:val="24"/>
        </w:rPr>
        <w:t>’</w:t>
      </w:r>
      <w:r w:rsidRPr="00FE3022">
        <w:rPr>
          <w:rFonts w:ascii="Times New Roman" w:eastAsia="SimSun" w:hAnsi="Times New Roman"/>
          <w:kern w:val="2"/>
          <w:sz w:val="24"/>
          <w:szCs w:val="24"/>
          <w:lang w:eastAsia="hi-IN" w:bidi="hi-IN"/>
        </w:rPr>
        <w:t xml:space="preserve">язбережувальної освітньої галузі </w:t>
      </w:r>
      <w:r w:rsidRPr="00FE3022">
        <w:rPr>
          <w:rFonts w:ascii="Times New Roman" w:eastAsia="Times New Roman" w:hAnsi="Times New Roman"/>
          <w:sz w:val="24"/>
          <w:szCs w:val="24"/>
        </w:rPr>
        <w:t>для загальної середньої освіти</w:t>
      </w:r>
      <w:r w:rsidRPr="00FE3022">
        <w:rPr>
          <w:rFonts w:ascii="Times New Roman" w:eastAsia="Times New Roman" w:hAnsi="Times New Roman"/>
          <w:b/>
          <w:sz w:val="24"/>
          <w:szCs w:val="24"/>
        </w:rPr>
        <w:t xml:space="preserve"> </w:t>
      </w:r>
      <w:r w:rsidRPr="00FE3022">
        <w:rPr>
          <w:rFonts w:ascii="Times New Roman" w:eastAsia="Times New Roman" w:hAnsi="Times New Roman"/>
          <w:sz w:val="24"/>
          <w:szCs w:val="24"/>
        </w:rPr>
        <w:t>є</w:t>
      </w:r>
      <w:r w:rsidRPr="00FE3022">
        <w:rPr>
          <w:rFonts w:ascii="Times New Roman" w:eastAsia="Times New Roman" w:hAnsi="Times New Roman"/>
          <w:b/>
          <w:sz w:val="24"/>
          <w:szCs w:val="24"/>
        </w:rPr>
        <w:t xml:space="preserve"> </w:t>
      </w:r>
      <w:r w:rsidRPr="00FE3022">
        <w:rPr>
          <w:rFonts w:ascii="Times New Roman" w:hAnsi="Times New Roman"/>
          <w:kern w:val="2"/>
          <w:sz w:val="24"/>
          <w:szCs w:val="24"/>
          <w:lang w:bidi="hi-IN"/>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5B5BAA" w:rsidRPr="00FE3022" w:rsidRDefault="005B5BAA" w:rsidP="00466802">
      <w:pPr>
        <w:spacing w:after="0" w:line="240" w:lineRule="auto"/>
        <w:jc w:val="both"/>
        <w:rPr>
          <w:rFonts w:ascii="Times New Roman" w:hAnsi="Times New Roman"/>
          <w:sz w:val="24"/>
          <w:szCs w:val="24"/>
        </w:rPr>
      </w:pPr>
    </w:p>
    <w:p w:rsidR="005B5BAA" w:rsidRPr="00FE3022" w:rsidRDefault="005B5BAA" w:rsidP="00466802">
      <w:pPr>
        <w:widowControl w:val="0"/>
        <w:pBdr>
          <w:top w:val="nil"/>
          <w:left w:val="nil"/>
          <w:bottom w:val="nil"/>
          <w:right w:val="nil"/>
          <w:between w:val="nil"/>
        </w:pBd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highlight w:val="white"/>
          <w:lang w:eastAsia="ru-RU"/>
        </w:rPr>
        <w:t xml:space="preserve">Відповідно до окресленої мети, головними </w:t>
      </w:r>
      <w:r w:rsidRPr="00FE3022">
        <w:rPr>
          <w:rFonts w:ascii="Times New Roman" w:eastAsia="Times New Roman" w:hAnsi="Times New Roman"/>
          <w:b/>
          <w:sz w:val="24"/>
          <w:szCs w:val="24"/>
          <w:highlight w:val="white"/>
          <w:lang w:eastAsia="ru-RU"/>
        </w:rPr>
        <w:t>завданнями</w:t>
      </w:r>
      <w:r w:rsidRPr="00FE3022">
        <w:rPr>
          <w:rFonts w:ascii="Times New Roman" w:eastAsia="Times New Roman" w:hAnsi="Times New Roman"/>
          <w:sz w:val="24"/>
          <w:szCs w:val="24"/>
          <w:highlight w:val="white"/>
          <w:lang w:eastAsia="ru-RU"/>
        </w:rPr>
        <w:t xml:space="preserve"> </w:t>
      </w:r>
      <w:r w:rsidRPr="00FE3022">
        <w:rPr>
          <w:rFonts w:ascii="Times New Roman" w:eastAsia="SimSun" w:hAnsi="Times New Roman" w:cs="Calibri"/>
          <w:kern w:val="2"/>
          <w:sz w:val="24"/>
          <w:szCs w:val="24"/>
          <w:lang w:eastAsia="hi-IN" w:bidi="hi-IN"/>
        </w:rPr>
        <w:t>соціальної та здоров</w:t>
      </w:r>
      <w:r w:rsidRPr="00FE3022">
        <w:rPr>
          <w:rFonts w:ascii="Times New Roman" w:hAnsi="Times New Roman" w:cs="Calibri"/>
          <w:sz w:val="24"/>
          <w:szCs w:val="24"/>
          <w:lang w:eastAsia="ru-RU"/>
        </w:rPr>
        <w:t>’</w:t>
      </w:r>
      <w:r w:rsidRPr="00FE3022">
        <w:rPr>
          <w:rFonts w:ascii="Times New Roman" w:eastAsia="SimSun" w:hAnsi="Times New Roman" w:cs="Calibri"/>
          <w:kern w:val="2"/>
          <w:sz w:val="24"/>
          <w:szCs w:val="24"/>
          <w:lang w:eastAsia="hi-IN" w:bidi="hi-IN"/>
        </w:rPr>
        <w:t>язбережувальної освітньої галузі</w:t>
      </w:r>
      <w:r w:rsidRPr="00FE3022">
        <w:rPr>
          <w:rFonts w:ascii="Times New Roman" w:eastAsia="Times New Roman" w:hAnsi="Times New Roman"/>
          <w:sz w:val="24"/>
          <w:szCs w:val="24"/>
          <w:highlight w:val="white"/>
          <w:lang w:eastAsia="ru-RU"/>
        </w:rPr>
        <w:t xml:space="preserve"> у початковій школі є</w:t>
      </w:r>
      <w:r w:rsidRPr="00FE3022">
        <w:rPr>
          <w:rFonts w:ascii="Times New Roman" w:eastAsia="Times New Roman" w:hAnsi="Times New Roman"/>
          <w:sz w:val="24"/>
          <w:szCs w:val="24"/>
          <w:lang w:eastAsia="ru-RU"/>
        </w:rPr>
        <w:t>:</w:t>
      </w:r>
    </w:p>
    <w:p w:rsidR="005B5BAA" w:rsidRPr="00FE3022" w:rsidRDefault="005B5BAA" w:rsidP="00466802">
      <w:pPr>
        <w:widowControl w:val="0"/>
        <w:spacing w:after="0" w:line="240" w:lineRule="auto"/>
        <w:jc w:val="both"/>
        <w:rPr>
          <w:rFonts w:ascii="Times New Roman" w:hAnsi="Times New Roman"/>
          <w:kern w:val="2"/>
          <w:sz w:val="24"/>
          <w:szCs w:val="24"/>
          <w:lang w:bidi="hi-IN"/>
        </w:rPr>
      </w:pPr>
    </w:p>
    <w:p w:rsidR="005B5BAA" w:rsidRPr="00FE3022" w:rsidRDefault="005B5BAA" w:rsidP="00466802">
      <w:pPr>
        <w:widowControl w:val="0"/>
        <w:numPr>
          <w:ilvl w:val="0"/>
          <w:numId w:val="14"/>
        </w:numPr>
        <w:suppressAutoHyphens/>
        <w:spacing w:after="0" w:line="240" w:lineRule="auto"/>
        <w:ind w:left="0" w:firstLine="0"/>
        <w:jc w:val="both"/>
        <w:rPr>
          <w:rFonts w:ascii="Times New Roman" w:hAnsi="Times New Roman"/>
          <w:kern w:val="2"/>
          <w:sz w:val="24"/>
          <w:szCs w:val="24"/>
          <w:lang w:bidi="hi-IN"/>
        </w:rPr>
      </w:pPr>
      <w:r w:rsidRPr="00FE3022">
        <w:rPr>
          <w:rFonts w:ascii="Times New Roman" w:hAnsi="Times New Roman"/>
          <w:kern w:val="2"/>
          <w:sz w:val="24"/>
          <w:szCs w:val="24"/>
          <w:lang w:bidi="hi-IN"/>
        </w:rPr>
        <w:t xml:space="preserve">формування у школярів стійких переконань щодо цінності життя, здоров’я і безпеки для себе і тих, хто його / її оточує; </w:t>
      </w:r>
    </w:p>
    <w:p w:rsidR="005B5BAA" w:rsidRPr="00FE3022" w:rsidRDefault="005B5BAA" w:rsidP="00466802">
      <w:pPr>
        <w:widowControl w:val="0"/>
        <w:numPr>
          <w:ilvl w:val="0"/>
          <w:numId w:val="14"/>
        </w:numPr>
        <w:suppressAutoHyphens/>
        <w:spacing w:after="0" w:line="240" w:lineRule="auto"/>
        <w:ind w:left="0" w:firstLine="0"/>
        <w:jc w:val="both"/>
        <w:rPr>
          <w:rFonts w:ascii="Times New Roman" w:hAnsi="Times New Roman"/>
          <w:kern w:val="2"/>
          <w:sz w:val="24"/>
          <w:szCs w:val="24"/>
          <w:lang w:bidi="hi-IN"/>
        </w:rPr>
      </w:pPr>
      <w:r w:rsidRPr="00FE3022">
        <w:rPr>
          <w:rFonts w:ascii="Times New Roman" w:hAnsi="Times New Roman"/>
          <w:kern w:val="2"/>
          <w:sz w:val="24"/>
          <w:szCs w:val="24"/>
          <w:lang w:bidi="hi-IN"/>
        </w:rPr>
        <w:t>виховання дбайливого та усвідомленого ставлення до власного здоров’я і безпеки;</w:t>
      </w:r>
    </w:p>
    <w:p w:rsidR="005B5BAA" w:rsidRPr="00FE3022" w:rsidRDefault="005B5BAA" w:rsidP="00466802">
      <w:pPr>
        <w:widowControl w:val="0"/>
        <w:numPr>
          <w:ilvl w:val="0"/>
          <w:numId w:val="14"/>
        </w:numPr>
        <w:suppressAutoHyphens/>
        <w:spacing w:after="0" w:line="240" w:lineRule="auto"/>
        <w:ind w:left="0" w:firstLine="0"/>
        <w:jc w:val="both"/>
        <w:rPr>
          <w:rFonts w:ascii="Times New Roman" w:hAnsi="Times New Roman"/>
          <w:kern w:val="2"/>
          <w:sz w:val="24"/>
          <w:szCs w:val="24"/>
          <w:lang w:bidi="hi-IN"/>
        </w:rPr>
      </w:pPr>
      <w:r w:rsidRPr="00FE3022">
        <w:rPr>
          <w:rFonts w:ascii="Times New Roman" w:hAnsi="Times New Roman"/>
          <w:kern w:val="2"/>
          <w:sz w:val="24"/>
          <w:szCs w:val="24"/>
          <w:lang w:bidi="hi-IN"/>
        </w:rPr>
        <w:t>розвиток потреби самопізнання та самовдосконалення;</w:t>
      </w:r>
    </w:p>
    <w:p w:rsidR="005B5BAA" w:rsidRPr="00FE3022" w:rsidRDefault="005B5BAA" w:rsidP="00466802">
      <w:pPr>
        <w:widowControl w:val="0"/>
        <w:numPr>
          <w:ilvl w:val="0"/>
          <w:numId w:val="14"/>
        </w:numPr>
        <w:suppressAutoHyphens/>
        <w:spacing w:after="0" w:line="240" w:lineRule="auto"/>
        <w:ind w:left="0" w:firstLine="0"/>
        <w:jc w:val="both"/>
        <w:rPr>
          <w:rFonts w:ascii="Times New Roman" w:hAnsi="Times New Roman"/>
          <w:kern w:val="2"/>
          <w:sz w:val="24"/>
          <w:szCs w:val="24"/>
          <w:lang w:bidi="hi-IN"/>
        </w:rPr>
      </w:pPr>
      <w:r w:rsidRPr="00FE3022">
        <w:rPr>
          <w:rFonts w:ascii="Times New Roman" w:hAnsi="Times New Roman"/>
          <w:kern w:val="2"/>
          <w:sz w:val="24"/>
          <w:szCs w:val="24"/>
          <w:lang w:bidi="hi-IN"/>
        </w:rPr>
        <w:t xml:space="preserve">формування в учнів сталої мотивації до здорового способу життя; </w:t>
      </w:r>
    </w:p>
    <w:p w:rsidR="005B5BAA" w:rsidRPr="00FE3022" w:rsidRDefault="005B5BAA"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bidi="hi-IN"/>
        </w:rPr>
        <w:t>формування свідомого прагнення дотримуватися безпечної, здорової та етичної поведінки для поліпшення добробуту;</w:t>
      </w:r>
    </w:p>
    <w:p w:rsidR="005B5BAA" w:rsidRPr="00FE3022" w:rsidRDefault="005B5BAA"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bidi="hi-IN"/>
        </w:rPr>
        <w:t>розвиток уміння ухвалювати рішення в повсякденних ситуаціях з користю для безпеки та здоров’я;</w:t>
      </w:r>
    </w:p>
    <w:p w:rsidR="005B5BAA" w:rsidRPr="00FE3022" w:rsidRDefault="005B5BAA"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val="ru-RU" w:bidi="hi-IN"/>
        </w:rPr>
        <w:t>сприяння індивідуальному розвитку самостійності, підприємливих якостей та поведінки свідомого споживача;</w:t>
      </w:r>
    </w:p>
    <w:p w:rsidR="005B5BAA" w:rsidRPr="00FE3022" w:rsidRDefault="005B5BAA"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val="ru-RU" w:bidi="hi-IN"/>
        </w:rPr>
        <w:lastRenderedPageBreak/>
        <w:t>формування вміння вчитися без шкоди для здоров’я;</w:t>
      </w:r>
    </w:p>
    <w:p w:rsidR="005B5BAA" w:rsidRPr="00FE3022" w:rsidRDefault="005B5BAA"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val="ru-RU" w:bidi="hi-IN"/>
        </w:rPr>
        <w:t>створення сприятливого безпечного та здорового середовища в школі.</w:t>
      </w:r>
    </w:p>
    <w:p w:rsidR="005B5BAA" w:rsidRPr="00FE3022" w:rsidRDefault="005B5BAA" w:rsidP="00466802">
      <w:pPr>
        <w:widowControl w:val="0"/>
        <w:suppressAutoHyphens/>
        <w:spacing w:after="0" w:line="240" w:lineRule="auto"/>
        <w:jc w:val="both"/>
        <w:rPr>
          <w:rFonts w:ascii="Times New Roman" w:hAnsi="Times New Roman"/>
          <w:kern w:val="2"/>
          <w:sz w:val="24"/>
          <w:szCs w:val="24"/>
          <w:lang w:val="ru-RU" w:bidi="hi-IN"/>
        </w:rPr>
      </w:pPr>
    </w:p>
    <w:p w:rsidR="005B5BAA" w:rsidRPr="00FE3022" w:rsidRDefault="005B5BAA" w:rsidP="00466802">
      <w:pPr>
        <w:widowControl w:val="0"/>
        <w:suppressAutoHyphens/>
        <w:spacing w:after="0" w:line="240" w:lineRule="auto"/>
        <w:rPr>
          <w:rFonts w:ascii="Times New Roman" w:eastAsia="SimSun" w:hAnsi="Times New Roman"/>
          <w:kern w:val="2"/>
          <w:sz w:val="24"/>
          <w:szCs w:val="24"/>
          <w:lang w:eastAsia="hi-IN" w:bidi="hi-IN"/>
        </w:rPr>
      </w:pPr>
      <w:r w:rsidRPr="00FE3022">
        <w:rPr>
          <w:rFonts w:ascii="Times New Roman" w:eastAsia="SimSun" w:hAnsi="Times New Roman"/>
          <w:b/>
          <w:kern w:val="2"/>
          <w:sz w:val="24"/>
          <w:szCs w:val="24"/>
          <w:lang w:eastAsia="hi-IN" w:bidi="hi-IN"/>
        </w:rPr>
        <w:t xml:space="preserve">Зміст </w:t>
      </w:r>
      <w:r w:rsidRPr="00FE3022">
        <w:rPr>
          <w:rFonts w:ascii="Times New Roman" w:eastAsia="SimSun" w:hAnsi="Times New Roman"/>
          <w:kern w:val="2"/>
          <w:sz w:val="24"/>
          <w:szCs w:val="24"/>
          <w:lang w:eastAsia="hi-IN" w:bidi="hi-IN"/>
        </w:rPr>
        <w:t>соціальної та здоров</w:t>
      </w:r>
      <w:r w:rsidRPr="00FE3022">
        <w:rPr>
          <w:rFonts w:ascii="Times New Roman" w:hAnsi="Times New Roman"/>
          <w:sz w:val="24"/>
          <w:szCs w:val="24"/>
        </w:rPr>
        <w:t>’</w:t>
      </w:r>
      <w:r w:rsidRPr="00FE3022">
        <w:rPr>
          <w:rFonts w:ascii="Times New Roman" w:eastAsia="SimSun" w:hAnsi="Times New Roman"/>
          <w:kern w:val="2"/>
          <w:sz w:val="24"/>
          <w:szCs w:val="24"/>
          <w:lang w:eastAsia="hi-IN" w:bidi="hi-IN"/>
        </w:rPr>
        <w:t xml:space="preserve">язбережувальної освітньої галузі структуровано за трьома </w:t>
      </w:r>
      <w:r w:rsidRPr="00FE3022">
        <w:rPr>
          <w:rFonts w:ascii="Times New Roman" w:eastAsia="SimSun" w:hAnsi="Times New Roman"/>
          <w:b/>
          <w:i/>
          <w:kern w:val="2"/>
          <w:sz w:val="24"/>
          <w:szCs w:val="24"/>
          <w:lang w:eastAsia="hi-IN" w:bidi="hi-IN"/>
        </w:rPr>
        <w:t>змістовими лініями</w:t>
      </w:r>
      <w:r w:rsidRPr="00FE3022">
        <w:rPr>
          <w:rFonts w:ascii="Times New Roman" w:eastAsia="SimSun" w:hAnsi="Times New Roman"/>
          <w:kern w:val="2"/>
          <w:sz w:val="24"/>
          <w:szCs w:val="24"/>
          <w:lang w:eastAsia="hi-IN" w:bidi="hi-IN"/>
        </w:rPr>
        <w:t>: «Безпека», «Здоров’я», «Добробут».</w:t>
      </w:r>
    </w:p>
    <w:p w:rsidR="005B5BAA" w:rsidRPr="00FE3022" w:rsidRDefault="005B5BAA" w:rsidP="00466802">
      <w:pPr>
        <w:widowControl w:val="0"/>
        <w:suppressAutoHyphens/>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 xml:space="preserve">Змістова лінія </w:t>
      </w:r>
      <w:r w:rsidRPr="00FE3022">
        <w:rPr>
          <w:rFonts w:ascii="Times New Roman" w:eastAsia="SimSun" w:hAnsi="Times New Roman"/>
          <w:b/>
          <w:i/>
          <w:kern w:val="2"/>
          <w:sz w:val="24"/>
          <w:szCs w:val="24"/>
          <w:lang w:eastAsia="hi-IN" w:bidi="hi-IN"/>
        </w:rPr>
        <w:t>«Безпека»</w:t>
      </w:r>
      <w:r w:rsidRPr="00FE3022">
        <w:rPr>
          <w:rFonts w:ascii="Times New Roman" w:eastAsia="SimSun" w:hAnsi="Times New Roman"/>
          <w:kern w:val="2"/>
          <w:sz w:val="24"/>
          <w:szCs w:val="24"/>
          <w:lang w:eastAsia="hi-IN" w:bidi="hi-IN"/>
        </w:rPr>
        <w:t xml:space="preserve"> передбачає розвиток умінь безпечної поведінки вдома, школі та у природному й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та відповідального ставлення до особистої безпеки й безпеки інших.</w:t>
      </w:r>
    </w:p>
    <w:p w:rsidR="005B5BAA" w:rsidRPr="00FE3022" w:rsidRDefault="005B5BAA" w:rsidP="00466802">
      <w:pPr>
        <w:tabs>
          <w:tab w:val="left" w:pos="5862"/>
        </w:tabs>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«Здоров’я»</w:t>
      </w:r>
      <w:r w:rsidRPr="00FE3022">
        <w:rPr>
          <w:rFonts w:ascii="Times New Roman" w:hAnsi="Times New Roman"/>
          <w:sz w:val="24"/>
          <w:szCs w:val="24"/>
        </w:rPr>
        <w:t xml:space="preserve"> спрямована на формування в учнів здоров’язбережувальної компетентності і поведінки через набуття навичок здорового способу життя, розвиток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«Добробут»</w:t>
      </w:r>
      <w:r w:rsidRPr="00FE3022">
        <w:rPr>
          <w:rFonts w:ascii="Times New Roman" w:hAnsi="Times New Roman"/>
          <w:sz w:val="24"/>
          <w:szCs w:val="24"/>
        </w:rPr>
        <w:t xml:space="preserve"> 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 орієнтацію учнів на відповідальне ставлення до безпеки та здоров’я як до найважливіших життєвих цінностей. </w:t>
      </w:r>
    </w:p>
    <w:p w:rsidR="005B5BAA" w:rsidRPr="00FE3022" w:rsidRDefault="005B5BAA" w:rsidP="00466802">
      <w:pPr>
        <w:tabs>
          <w:tab w:val="left" w:pos="5862"/>
        </w:tabs>
        <w:spacing w:after="0" w:line="240" w:lineRule="auto"/>
        <w:jc w:val="both"/>
        <w:rPr>
          <w:rFonts w:ascii="Times New Roman" w:hAnsi="Times New Roman"/>
          <w:sz w:val="24"/>
          <w:szCs w:val="24"/>
        </w:rPr>
      </w:pPr>
      <w:r w:rsidRPr="00FE3022">
        <w:rPr>
          <w:rFonts w:ascii="Times New Roman" w:hAnsi="Times New Roman"/>
          <w:sz w:val="24"/>
          <w:szCs w:val="24"/>
        </w:rPr>
        <w:t>Навчальний матеріал змістових ліній реалізується наскрізно в кожній темі через взаємоінтеграцію і взаємодоповнення.</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 xml:space="preserve">Результати навчання і пропонований зміст </w:t>
      </w:r>
    </w:p>
    <w:p w:rsidR="005B5BAA" w:rsidRPr="00FE3022" w:rsidRDefault="005B5BAA" w:rsidP="00466802">
      <w:pPr>
        <w:tabs>
          <w:tab w:val="left" w:pos="5862"/>
        </w:tabs>
        <w:spacing w:after="0" w:line="240" w:lineRule="auto"/>
        <w:jc w:val="center"/>
        <w:rPr>
          <w:rFonts w:ascii="Times New Roman" w:hAnsi="Times New Roman"/>
          <w:b/>
          <w:sz w:val="24"/>
          <w:szCs w:val="24"/>
        </w:rPr>
      </w:pPr>
      <w:r w:rsidRPr="00FE3022">
        <w:rPr>
          <w:rFonts w:ascii="Times New Roman" w:hAnsi="Times New Roman"/>
          <w:b/>
          <w:sz w:val="24"/>
          <w:szCs w:val="24"/>
        </w:rPr>
        <w:t>1 – 2-й класи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6066"/>
      </w:tblGrid>
      <w:tr w:rsidR="005B5BAA" w:rsidRPr="00FE3022" w:rsidTr="007521A4">
        <w:tc>
          <w:tcPr>
            <w:tcW w:w="3505" w:type="dxa"/>
            <w:shd w:val="clear" w:color="auto" w:fill="auto"/>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eastAsia="Times New Roman" w:hAnsi="Times New Roman"/>
                <w:b/>
                <w:sz w:val="24"/>
                <w:szCs w:val="24"/>
              </w:rPr>
              <w:t>Обов’язкові результати навчання</w:t>
            </w:r>
          </w:p>
        </w:tc>
        <w:tc>
          <w:tcPr>
            <w:tcW w:w="6066" w:type="dxa"/>
            <w:shd w:val="clear" w:color="auto" w:fill="auto"/>
          </w:tcPr>
          <w:p w:rsidR="005B5BAA" w:rsidRPr="00FE3022" w:rsidRDefault="005B5BAA" w:rsidP="00466802">
            <w:pPr>
              <w:pBdr>
                <w:top w:val="nil"/>
                <w:left w:val="nil"/>
                <w:bottom w:val="nil"/>
                <w:right w:val="nil"/>
                <w:between w:val="nil"/>
              </w:pBdr>
              <w:spacing w:after="0" w:line="240" w:lineRule="auto"/>
              <w:jc w:val="center"/>
              <w:rPr>
                <w:rFonts w:ascii="Times New Roman" w:eastAsia="Times New Roman" w:hAnsi="Times New Roman" w:cs="Calibri"/>
                <w:b/>
                <w:sz w:val="24"/>
                <w:szCs w:val="24"/>
                <w:lang w:eastAsia="ru-RU"/>
              </w:rPr>
            </w:pPr>
            <w:r w:rsidRPr="00FE3022">
              <w:rPr>
                <w:rFonts w:ascii="Times New Roman" w:eastAsia="Times New Roman" w:hAnsi="Times New Roman"/>
                <w:b/>
                <w:sz w:val="24"/>
                <w:szCs w:val="24"/>
                <w:lang w:eastAsia="ru-RU"/>
              </w:rPr>
              <w:t>Очікувані результати навчання</w:t>
            </w:r>
          </w:p>
        </w:tc>
      </w:tr>
      <w:tr w:rsidR="005B5BAA" w:rsidRPr="00FE3022" w:rsidTr="007521A4">
        <w:tc>
          <w:tcPr>
            <w:tcW w:w="3505" w:type="dxa"/>
            <w:shd w:val="clear" w:color="auto" w:fill="auto"/>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eastAsia="Times New Roman" w:hAnsi="Times New Roman"/>
                <w:b/>
                <w:sz w:val="24"/>
                <w:szCs w:val="24"/>
              </w:rPr>
              <w:t>1</w:t>
            </w:r>
          </w:p>
        </w:tc>
        <w:tc>
          <w:tcPr>
            <w:tcW w:w="6066" w:type="dxa"/>
            <w:shd w:val="clear" w:color="auto" w:fill="auto"/>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eastAsia="Times New Roman" w:hAnsi="Times New Roman"/>
                <w:b/>
                <w:sz w:val="24"/>
                <w:szCs w:val="24"/>
              </w:rPr>
              <w:t>2</w:t>
            </w:r>
          </w:p>
        </w:tc>
      </w:tr>
      <w:tr w:rsidR="005B5BAA" w:rsidRPr="00FE3022" w:rsidTr="007521A4">
        <w:tc>
          <w:tcPr>
            <w:tcW w:w="9571" w:type="dxa"/>
            <w:gridSpan w:val="2"/>
            <w:shd w:val="clear" w:color="auto" w:fill="auto"/>
          </w:tcPr>
          <w:p w:rsidR="005B5BAA" w:rsidRPr="00FE3022" w:rsidRDefault="005B5BAA" w:rsidP="00466802">
            <w:pPr>
              <w:numPr>
                <w:ilvl w:val="0"/>
                <w:numId w:val="13"/>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«Безпека»</w:t>
            </w:r>
          </w:p>
          <w:p w:rsidR="005B5BAA" w:rsidRPr="00FE3022" w:rsidRDefault="005B5BAA" w:rsidP="00466802">
            <w:pPr>
              <w:tabs>
                <w:tab w:val="left" w:pos="5862"/>
              </w:tabs>
              <w:spacing w:after="0" w:line="240" w:lineRule="auto"/>
              <w:jc w:val="center"/>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hAnsi="Times New Roman"/>
                <w:b/>
                <w:sz w:val="24"/>
                <w:szCs w:val="24"/>
                <w:lang w:val="ru-RU"/>
              </w:rPr>
            </w:pPr>
            <w:r w:rsidRPr="00FE3022">
              <w:rPr>
                <w:rFonts w:ascii="Times New Roman" w:eastAsia="SimSun" w:hAnsi="Times New Roman"/>
                <w:kern w:val="2"/>
                <w:sz w:val="24"/>
                <w:szCs w:val="24"/>
                <w:lang w:eastAsia="hi-IN" w:bidi="hi-IN"/>
              </w:rPr>
              <w:t>Розпізнає та описує небезпеку вдома, у школі та навколишньому світі</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розпізнає</w:t>
            </w:r>
            <w:r w:rsidRPr="00FE3022">
              <w:rPr>
                <w:rFonts w:ascii="Times New Roman" w:hAnsi="Times New Roman"/>
                <w:sz w:val="24"/>
                <w:szCs w:val="24"/>
              </w:rPr>
              <w:t xml:space="preserve"> ситуації небезпеки вдома, на вулиці або у школі та</w:t>
            </w:r>
            <w:r w:rsidRPr="00FE3022">
              <w:rPr>
                <w:rFonts w:ascii="Times New Roman" w:hAnsi="Times New Roman"/>
                <w:i/>
                <w:sz w:val="24"/>
                <w:szCs w:val="24"/>
              </w:rPr>
              <w:t xml:space="preserve"> пояснює</w:t>
            </w:r>
            <w:r w:rsidRPr="00FE3022">
              <w:rPr>
                <w:rFonts w:ascii="Times New Roman" w:hAnsi="Times New Roman"/>
                <w:sz w:val="24"/>
                <w:szCs w:val="24"/>
              </w:rPr>
              <w:t xml:space="preserve">, що робити в цих ситуаціях [2 СЗО </w:t>
            </w:r>
            <w:r w:rsidRPr="00FE3022">
              <w:rPr>
                <w:rFonts w:ascii="Times New Roman" w:hAnsi="Times New Roman"/>
                <w:sz w:val="24"/>
                <w:szCs w:val="24"/>
                <w:lang w:val="ru-RU"/>
              </w:rPr>
              <w:t>1-</w:t>
            </w:r>
            <w:r w:rsidRPr="00FE3022">
              <w:rPr>
                <w:rFonts w:ascii="Times New Roman" w:hAnsi="Times New Roman"/>
                <w:sz w:val="24"/>
                <w:szCs w:val="24"/>
              </w:rPr>
              <w:t xml:space="preserve">2.1-1];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ситуації, у яких побутові прилади, речовини можуть бути небезпечними для людини [2 СЗО </w:t>
            </w:r>
            <w:r w:rsidRPr="00FE3022">
              <w:rPr>
                <w:rFonts w:ascii="Times New Roman" w:hAnsi="Times New Roman"/>
                <w:sz w:val="24"/>
                <w:szCs w:val="24"/>
                <w:lang w:val="ru-RU"/>
              </w:rPr>
              <w:t>1-</w:t>
            </w:r>
            <w:r w:rsidRPr="00FE3022">
              <w:rPr>
                <w:rFonts w:ascii="Times New Roman" w:hAnsi="Times New Roman"/>
                <w:sz w:val="24"/>
                <w:szCs w:val="24"/>
              </w:rPr>
              <w:t>2.1-2];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дії, доцільні в разі небезпечної ситуації з вогнем, водою, газом, вибухонебезпечними предметами та речовинами [2 СЗО </w:t>
            </w:r>
            <w:r w:rsidRPr="00FE3022">
              <w:rPr>
                <w:rFonts w:ascii="Times New Roman" w:hAnsi="Times New Roman"/>
                <w:sz w:val="24"/>
                <w:szCs w:val="24"/>
                <w:lang w:val="ru-RU"/>
              </w:rPr>
              <w:t>1-</w:t>
            </w:r>
            <w:r w:rsidRPr="00FE3022">
              <w:rPr>
                <w:rFonts w:ascii="Times New Roman" w:hAnsi="Times New Roman"/>
                <w:sz w:val="24"/>
                <w:szCs w:val="24"/>
              </w:rPr>
              <w:t>2.1-3];</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дії, доцільні в разі контакту з незнайомою людиною [2 СЗО </w:t>
            </w:r>
            <w:r w:rsidRPr="00FE3022">
              <w:rPr>
                <w:rFonts w:ascii="Times New Roman" w:hAnsi="Times New Roman"/>
                <w:sz w:val="24"/>
                <w:szCs w:val="24"/>
                <w:lang w:val="ru-RU"/>
              </w:rPr>
              <w:t>1-</w:t>
            </w:r>
            <w:r w:rsidRPr="00FE3022">
              <w:rPr>
                <w:rFonts w:ascii="Times New Roman" w:hAnsi="Times New Roman"/>
                <w:sz w:val="24"/>
                <w:szCs w:val="24"/>
              </w:rPr>
              <w:t>2.1-4];</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розпізнає </w:t>
            </w:r>
            <w:r w:rsidRPr="00FE3022">
              <w:rPr>
                <w:rFonts w:ascii="Times New Roman" w:hAnsi="Times New Roman"/>
                <w:sz w:val="24"/>
                <w:szCs w:val="24"/>
              </w:rPr>
              <w:t>предмети, до яких не можна торкатися</w:t>
            </w:r>
            <w:r w:rsidRPr="00FE3022">
              <w:rPr>
                <w:rFonts w:ascii="Times New Roman" w:hAnsi="Times New Roman"/>
                <w:i/>
                <w:sz w:val="24"/>
                <w:szCs w:val="24"/>
              </w:rPr>
              <w:t xml:space="preserve"> </w:t>
            </w:r>
            <w:r w:rsidRPr="00FE3022">
              <w:rPr>
                <w:rFonts w:ascii="Times New Roman" w:hAnsi="Times New Roman"/>
                <w:sz w:val="24"/>
                <w:szCs w:val="24"/>
              </w:rPr>
              <w:t xml:space="preserve">(забуті сторонніми людьми речі, зброя тощо) [2 СЗО </w:t>
            </w:r>
            <w:r w:rsidRPr="00FE3022">
              <w:rPr>
                <w:rFonts w:ascii="Times New Roman" w:hAnsi="Times New Roman"/>
                <w:sz w:val="24"/>
                <w:szCs w:val="24"/>
                <w:lang w:val="ru-RU"/>
              </w:rPr>
              <w:t>1-</w:t>
            </w:r>
            <w:r w:rsidRPr="00FE3022">
              <w:rPr>
                <w:rFonts w:ascii="Times New Roman" w:hAnsi="Times New Roman"/>
                <w:sz w:val="24"/>
                <w:szCs w:val="24"/>
              </w:rPr>
              <w:t>2.1-5]</w:t>
            </w:r>
          </w:p>
          <w:p w:rsidR="005B5BAA" w:rsidRPr="00FE3022" w:rsidRDefault="005B5BAA" w:rsidP="00466802">
            <w:pPr>
              <w:tabs>
                <w:tab w:val="left" w:pos="5862"/>
              </w:tabs>
              <w:spacing w:after="0" w:line="240" w:lineRule="auto"/>
              <w:jc w:val="center"/>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hAnsi="Times New Roman"/>
                <w:b/>
                <w:sz w:val="24"/>
                <w:szCs w:val="24"/>
              </w:rPr>
            </w:pPr>
            <w:r w:rsidRPr="00FE3022">
              <w:rPr>
                <w:rFonts w:ascii="Times New Roman" w:hAnsi="Times New Roman"/>
                <w:kern w:val="2"/>
                <w:sz w:val="24"/>
                <w:szCs w:val="24"/>
                <w:lang w:bidi="hi-IN"/>
              </w:rPr>
              <w:t>Пояснює, що кожна дія (рішення) має наслідки</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можливі наслідки для себе від власної необачної поведінки вдома [2 СЗО 1-2.2-1];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пояснює</w:t>
            </w:r>
            <w:r w:rsidRPr="00FE3022">
              <w:rPr>
                <w:rFonts w:ascii="Times New Roman" w:hAnsi="Times New Roman"/>
                <w:sz w:val="24"/>
                <w:szCs w:val="24"/>
              </w:rPr>
              <w:t xml:space="preserve"> можливі небезпеки, з якими може стикатися людина в довкіллі [2 СЗО 1-2.2-2];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прогнозує</w:t>
            </w:r>
            <w:r w:rsidRPr="00FE3022">
              <w:rPr>
                <w:rFonts w:ascii="Times New Roman" w:hAnsi="Times New Roman"/>
                <w:sz w:val="24"/>
                <w:szCs w:val="24"/>
              </w:rPr>
              <w:t xml:space="preserve"> наслідки небезпечної поведінки з підозрілими предметами, забутими речами, вибуховими пристроями та зброєю [2 СЗО 1-2.2-3]</w:t>
            </w:r>
          </w:p>
          <w:p w:rsidR="005B5BAA" w:rsidRPr="00FE3022" w:rsidRDefault="005B5BAA" w:rsidP="00466802">
            <w:pPr>
              <w:tabs>
                <w:tab w:val="left" w:pos="5862"/>
              </w:tabs>
              <w:spacing w:after="0" w:line="240" w:lineRule="auto"/>
              <w:jc w:val="center"/>
              <w:rPr>
                <w:rFonts w:ascii="Times New Roman" w:hAnsi="Times New Roman"/>
                <w:b/>
                <w:sz w:val="24"/>
                <w:szCs w:val="24"/>
                <w:lang w:val="ru-RU"/>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hAnsi="Times New Roman"/>
                <w:kern w:val="2"/>
                <w:sz w:val="24"/>
                <w:szCs w:val="24"/>
                <w:lang w:bidi="hi-IN"/>
              </w:rPr>
            </w:pPr>
            <w:r w:rsidRPr="00FE3022">
              <w:rPr>
                <w:rFonts w:ascii="Times New Roman" w:hAnsi="Times New Roman"/>
                <w:kern w:val="2"/>
                <w:sz w:val="24"/>
                <w:szCs w:val="24"/>
                <w:lang w:eastAsia="hi-IN" w:bidi="hi-IN"/>
              </w:rPr>
              <w:t xml:space="preserve">Визначає позитивний і негативний вплив на вибір здорової та безпечної поведінки </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розрізняє </w:t>
            </w:r>
            <w:r w:rsidRPr="00FE3022">
              <w:rPr>
                <w:rFonts w:ascii="Times New Roman" w:hAnsi="Times New Roman"/>
                <w:sz w:val="24"/>
                <w:szCs w:val="24"/>
              </w:rPr>
              <w:t xml:space="preserve">корисні та шкідливі впливи на вибір безпечної поведінки з боку батьків, учителів, друзів, </w:t>
            </w:r>
            <w:r w:rsidRPr="00FE3022">
              <w:rPr>
                <w:rFonts w:ascii="Times New Roman" w:hAnsi="Times New Roman"/>
                <w:sz w:val="24"/>
                <w:szCs w:val="24"/>
              </w:rPr>
              <w:lastRenderedPageBreak/>
              <w:t>ЗМІ тощо [2 СЗО 1-3.3-1];</w:t>
            </w:r>
          </w:p>
          <w:p w:rsidR="005B5BAA" w:rsidRPr="00FE3022" w:rsidRDefault="005B5BAA" w:rsidP="00466802">
            <w:pPr>
              <w:widowControl w:val="0"/>
              <w:spacing w:after="0" w:line="240" w:lineRule="auto"/>
              <w:rPr>
                <w:rFonts w:ascii="Times New Roman" w:hAnsi="Times New Roman"/>
                <w:strike/>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як правила та їх дотримання впливають на безпеку в довкіллі, зокрема вдома, у школі [2 СЗО </w:t>
            </w:r>
            <w:r w:rsidRPr="00FE3022">
              <w:rPr>
                <w:rFonts w:ascii="Times New Roman" w:hAnsi="Times New Roman"/>
                <w:sz w:val="24"/>
                <w:szCs w:val="24"/>
                <w:lang w:val="ru-RU"/>
              </w:rPr>
              <w:t>1-</w:t>
            </w:r>
            <w:r w:rsidRPr="00FE3022">
              <w:rPr>
                <w:rFonts w:ascii="Times New Roman" w:hAnsi="Times New Roman"/>
                <w:sz w:val="24"/>
                <w:szCs w:val="24"/>
              </w:rPr>
              <w:t>3.3-2]</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hAnsi="Times New Roman"/>
                <w:kern w:val="2"/>
                <w:sz w:val="24"/>
                <w:szCs w:val="24"/>
                <w:lang w:bidi="hi-IN"/>
              </w:rPr>
            </w:pPr>
            <w:r w:rsidRPr="00FE3022">
              <w:rPr>
                <w:rFonts w:ascii="Times New Roman" w:eastAsia="SimSun" w:hAnsi="Times New Roman"/>
                <w:kern w:val="2"/>
                <w:sz w:val="24"/>
                <w:szCs w:val="24"/>
                <w:lang w:eastAsia="hi-IN" w:bidi="hi-IN"/>
              </w:rPr>
              <w:lastRenderedPageBreak/>
              <w:t>Вирішує як діяти у повсякденних ситуаціях без загрози для життя і здоров’я</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обирає </w:t>
            </w:r>
            <w:r w:rsidRPr="00FE3022">
              <w:rPr>
                <w:rFonts w:ascii="Times New Roman" w:hAnsi="Times New Roman"/>
                <w:sz w:val="24"/>
                <w:szCs w:val="24"/>
              </w:rPr>
              <w:t xml:space="preserve">безпечну дорогу, </w:t>
            </w:r>
            <w:r w:rsidRPr="00FE3022">
              <w:rPr>
                <w:rFonts w:ascii="Times New Roman" w:hAnsi="Times New Roman"/>
                <w:i/>
                <w:sz w:val="24"/>
                <w:szCs w:val="24"/>
              </w:rPr>
              <w:t xml:space="preserve">розробляє </w:t>
            </w:r>
            <w:r w:rsidRPr="00FE3022">
              <w:rPr>
                <w:rFonts w:ascii="Times New Roman" w:hAnsi="Times New Roman"/>
                <w:sz w:val="24"/>
                <w:szCs w:val="24"/>
              </w:rPr>
              <w:t xml:space="preserve">безпечний </w:t>
            </w:r>
            <w:r w:rsidRPr="00FE3022">
              <w:rPr>
                <w:rFonts w:ascii="Times New Roman" w:hAnsi="Times New Roman"/>
                <w:i/>
                <w:sz w:val="24"/>
                <w:szCs w:val="24"/>
              </w:rPr>
              <w:t>маршрут</w:t>
            </w:r>
            <w:r w:rsidRPr="00FE3022">
              <w:rPr>
                <w:rFonts w:ascii="Times New Roman" w:hAnsi="Times New Roman"/>
                <w:sz w:val="24"/>
                <w:szCs w:val="24"/>
              </w:rPr>
              <w:t xml:space="preserve"> до / зі школи з урахуванням правил дорожнього руху [2 СЗО </w:t>
            </w:r>
            <w:r w:rsidRPr="00FE3022">
              <w:rPr>
                <w:rFonts w:ascii="Times New Roman" w:hAnsi="Times New Roman"/>
                <w:sz w:val="24"/>
                <w:szCs w:val="24"/>
                <w:lang w:val="ru-RU"/>
              </w:rPr>
              <w:t>1-</w:t>
            </w:r>
            <w:r w:rsidRPr="00FE3022">
              <w:rPr>
                <w:rFonts w:ascii="Times New Roman" w:hAnsi="Times New Roman"/>
                <w:sz w:val="24"/>
                <w:szCs w:val="24"/>
              </w:rPr>
              <w:t>2.3-1];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xml:space="preserve">- обирає </w:t>
            </w:r>
            <w:r w:rsidRPr="00FE3022">
              <w:rPr>
                <w:rFonts w:ascii="Times New Roman" w:hAnsi="Times New Roman"/>
                <w:sz w:val="24"/>
                <w:szCs w:val="24"/>
              </w:rPr>
              <w:t xml:space="preserve">свої дії як учасник дорожнього руху з найменшим ризиком [2 СЗО </w:t>
            </w:r>
            <w:r w:rsidRPr="00FE3022">
              <w:rPr>
                <w:rFonts w:ascii="Times New Roman" w:hAnsi="Times New Roman"/>
                <w:sz w:val="24"/>
                <w:szCs w:val="24"/>
                <w:lang w:val="ru-RU"/>
              </w:rPr>
              <w:t>1-</w:t>
            </w:r>
            <w:r w:rsidRPr="00FE3022">
              <w:rPr>
                <w:rFonts w:ascii="Times New Roman" w:hAnsi="Times New Roman"/>
                <w:sz w:val="24"/>
                <w:szCs w:val="24"/>
              </w:rPr>
              <w:t xml:space="preserve">2.3-2] </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hAnsi="Times New Roman"/>
                <w:kern w:val="2"/>
                <w:sz w:val="24"/>
                <w:szCs w:val="24"/>
                <w:lang w:bidi="hi-IN"/>
              </w:rPr>
            </w:pPr>
            <w:r w:rsidRPr="00FE3022">
              <w:rPr>
                <w:rFonts w:ascii="Times New Roman" w:eastAsia="SimSun" w:hAnsi="Times New Roman"/>
                <w:kern w:val="2"/>
                <w:sz w:val="24"/>
                <w:szCs w:val="24"/>
                <w:lang w:eastAsia="hi-IN" w:bidi="hi-IN"/>
              </w:rPr>
              <w:t xml:space="preserve">Пояснює, від чого залежить безпека вдома, у школі та навколишньому світі </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xml:space="preserve">- пояснює </w:t>
            </w:r>
            <w:r w:rsidRPr="00FE3022">
              <w:rPr>
                <w:rFonts w:ascii="Times New Roman" w:hAnsi="Times New Roman"/>
                <w:sz w:val="24"/>
                <w:szCs w:val="24"/>
              </w:rPr>
              <w:t>правила безпечної поведінки вдома ( з</w:t>
            </w:r>
            <w:r w:rsidRPr="00FE3022">
              <w:rPr>
                <w:rFonts w:ascii="Times New Roman" w:hAnsi="Times New Roman"/>
                <w:i/>
                <w:sz w:val="24"/>
                <w:szCs w:val="24"/>
              </w:rPr>
              <w:t xml:space="preserve"> </w:t>
            </w:r>
            <w:r w:rsidRPr="00FE3022">
              <w:rPr>
                <w:rFonts w:ascii="Times New Roman" w:hAnsi="Times New Roman"/>
                <w:sz w:val="24"/>
                <w:szCs w:val="24"/>
              </w:rPr>
              <w:t xml:space="preserve">побутовими приладами, речовинами тощо) [2 СЗО </w:t>
            </w:r>
            <w:r w:rsidRPr="00FE3022">
              <w:rPr>
                <w:rFonts w:ascii="Times New Roman" w:hAnsi="Times New Roman"/>
                <w:sz w:val="24"/>
                <w:szCs w:val="24"/>
                <w:lang w:val="ru-RU"/>
              </w:rPr>
              <w:t>1-</w:t>
            </w:r>
            <w:r w:rsidRPr="00FE3022">
              <w:rPr>
                <w:rFonts w:ascii="Times New Roman" w:hAnsi="Times New Roman"/>
                <w:sz w:val="24"/>
                <w:szCs w:val="24"/>
              </w:rPr>
              <w:t>2.4-1];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дотримується</w:t>
            </w:r>
            <w:r w:rsidRPr="00FE3022">
              <w:rPr>
                <w:rFonts w:ascii="Times New Roman" w:hAnsi="Times New Roman"/>
                <w:sz w:val="24"/>
                <w:szCs w:val="24"/>
              </w:rPr>
              <w:t xml:space="preserve"> правил безпечної поведінки в різних ситуаціях [2 СЗО </w:t>
            </w:r>
            <w:r w:rsidRPr="00FE3022">
              <w:rPr>
                <w:rFonts w:ascii="Times New Roman" w:hAnsi="Times New Roman"/>
                <w:sz w:val="24"/>
                <w:szCs w:val="24"/>
                <w:lang w:val="ru-RU"/>
              </w:rPr>
              <w:t>1-</w:t>
            </w:r>
            <w:r w:rsidRPr="00FE3022">
              <w:rPr>
                <w:rFonts w:ascii="Times New Roman" w:hAnsi="Times New Roman"/>
                <w:sz w:val="24"/>
                <w:szCs w:val="24"/>
              </w:rPr>
              <w:t>2.4-2];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основні знаки та символи дорожнього руху [2 СЗО </w:t>
            </w:r>
            <w:r w:rsidRPr="00FE3022">
              <w:rPr>
                <w:rFonts w:ascii="Times New Roman" w:hAnsi="Times New Roman"/>
                <w:sz w:val="24"/>
                <w:szCs w:val="24"/>
                <w:lang w:val="ru-RU"/>
              </w:rPr>
              <w:t>1-</w:t>
            </w:r>
            <w:r w:rsidRPr="00FE3022">
              <w:rPr>
                <w:rFonts w:ascii="Times New Roman" w:hAnsi="Times New Roman"/>
                <w:sz w:val="24"/>
                <w:szCs w:val="24"/>
              </w:rPr>
              <w:t>2.4-3];</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підозрілі предмети ( забуті речі, зброя та її елементи тощо) та </w:t>
            </w:r>
            <w:r w:rsidRPr="00FE3022">
              <w:rPr>
                <w:rFonts w:ascii="Times New Roman" w:hAnsi="Times New Roman"/>
                <w:i/>
                <w:sz w:val="24"/>
                <w:szCs w:val="24"/>
              </w:rPr>
              <w:t>пояснює</w:t>
            </w:r>
            <w:r w:rsidRPr="00FE3022">
              <w:rPr>
                <w:rFonts w:ascii="Times New Roman" w:hAnsi="Times New Roman"/>
                <w:sz w:val="24"/>
                <w:szCs w:val="24"/>
              </w:rPr>
              <w:t>, куди і як звернутися з повідомленням про знахідку [2 СЗО 1-2.4-4]</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hAnsi="Times New Roman"/>
                <w:kern w:val="2"/>
                <w:sz w:val="24"/>
                <w:szCs w:val="24"/>
                <w:lang w:bidi="hi-IN"/>
              </w:rPr>
            </w:pPr>
            <w:r w:rsidRPr="00FE3022">
              <w:rPr>
                <w:rFonts w:ascii="Times New Roman" w:hAnsi="Times New Roman"/>
                <w:kern w:val="2"/>
                <w:sz w:val="24"/>
                <w:szCs w:val="24"/>
                <w:lang w:bidi="hi-IN"/>
              </w:rPr>
              <w:t>Розрізняє, до кого і як звернутися за допомогою; описує приклади такої діяльності</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визначає </w:t>
            </w:r>
            <w:r w:rsidRPr="00FE3022">
              <w:rPr>
                <w:rFonts w:ascii="Times New Roman" w:hAnsi="Times New Roman"/>
                <w:sz w:val="24"/>
                <w:szCs w:val="24"/>
              </w:rPr>
              <w:t xml:space="preserve">осіб, які можуть надати допомогу в разі небезпеки [2 СЗО </w:t>
            </w:r>
            <w:r w:rsidRPr="00FE3022">
              <w:rPr>
                <w:rFonts w:ascii="Times New Roman" w:hAnsi="Times New Roman"/>
                <w:sz w:val="24"/>
                <w:szCs w:val="24"/>
                <w:lang w:val="ru-RU"/>
              </w:rPr>
              <w:t>1-</w:t>
            </w:r>
            <w:r w:rsidRPr="00FE3022">
              <w:rPr>
                <w:rFonts w:ascii="Times New Roman" w:hAnsi="Times New Roman"/>
                <w:sz w:val="24"/>
                <w:szCs w:val="24"/>
              </w:rPr>
              <w:t>1.3-1];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приклади діяльності служб допомоги в небезпечних ситуаціях та </w:t>
            </w:r>
            <w:r w:rsidRPr="00FE3022">
              <w:rPr>
                <w:rFonts w:ascii="Times New Roman" w:hAnsi="Times New Roman"/>
                <w:i/>
                <w:sz w:val="24"/>
                <w:szCs w:val="24"/>
              </w:rPr>
              <w:t>ідентифікує</w:t>
            </w:r>
            <w:r w:rsidRPr="00FE3022">
              <w:rPr>
                <w:rFonts w:ascii="Times New Roman" w:hAnsi="Times New Roman"/>
                <w:sz w:val="24"/>
                <w:szCs w:val="24"/>
              </w:rPr>
              <w:t xml:space="preserve"> їх телефони [2 СЗО </w:t>
            </w:r>
            <w:r w:rsidRPr="00FE3022">
              <w:rPr>
                <w:rFonts w:ascii="Times New Roman" w:hAnsi="Times New Roman"/>
                <w:sz w:val="24"/>
                <w:szCs w:val="24"/>
                <w:lang w:val="ru-RU"/>
              </w:rPr>
              <w:t>1-</w:t>
            </w:r>
            <w:r w:rsidRPr="00FE3022">
              <w:rPr>
                <w:rFonts w:ascii="Times New Roman" w:hAnsi="Times New Roman"/>
                <w:sz w:val="24"/>
                <w:szCs w:val="24"/>
              </w:rPr>
              <w:t>1.3-2];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демонструє</w:t>
            </w:r>
            <w:r w:rsidRPr="00FE3022">
              <w:rPr>
                <w:rFonts w:ascii="Times New Roman" w:hAnsi="Times New Roman"/>
                <w:sz w:val="24"/>
                <w:szCs w:val="24"/>
              </w:rPr>
              <w:t xml:space="preserve">, як попросити допомоги при потребі [2 СЗО </w:t>
            </w:r>
            <w:r w:rsidRPr="00FE3022">
              <w:rPr>
                <w:rFonts w:ascii="Times New Roman" w:hAnsi="Times New Roman"/>
                <w:sz w:val="24"/>
                <w:szCs w:val="24"/>
                <w:lang w:val="ru-RU"/>
              </w:rPr>
              <w:t>1-</w:t>
            </w:r>
            <w:r w:rsidRPr="00FE3022">
              <w:rPr>
                <w:rFonts w:ascii="Times New Roman" w:hAnsi="Times New Roman"/>
                <w:sz w:val="24"/>
                <w:szCs w:val="24"/>
              </w:rPr>
              <w:t>1.3-3];</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яку просту першу допомогу можна надати [2 СЗО </w:t>
            </w:r>
            <w:r w:rsidRPr="00FE3022">
              <w:rPr>
                <w:rFonts w:ascii="Times New Roman" w:hAnsi="Times New Roman"/>
                <w:sz w:val="24"/>
                <w:szCs w:val="24"/>
                <w:lang w:val="ru-RU"/>
              </w:rPr>
              <w:t>1-</w:t>
            </w:r>
            <w:r w:rsidRPr="00FE3022">
              <w:rPr>
                <w:rFonts w:ascii="Times New Roman" w:hAnsi="Times New Roman"/>
                <w:sz w:val="24"/>
                <w:szCs w:val="24"/>
              </w:rPr>
              <w:t>1.3-4]</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Розпізнає знаки, символи і попередження щодо ймовірної небезпеки</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найважливіші попереджувальні знаки та символи, </w:t>
            </w:r>
            <w:r w:rsidRPr="00FE3022">
              <w:rPr>
                <w:rFonts w:ascii="Times New Roman" w:hAnsi="Times New Roman"/>
                <w:i/>
                <w:sz w:val="24"/>
                <w:szCs w:val="24"/>
              </w:rPr>
              <w:t>пояснює</w:t>
            </w:r>
            <w:r w:rsidRPr="00FE3022">
              <w:rPr>
                <w:rFonts w:ascii="Times New Roman" w:hAnsi="Times New Roman"/>
                <w:sz w:val="24"/>
                <w:szCs w:val="24"/>
              </w:rPr>
              <w:t xml:space="preserve">, що вони означають [2 СЗО </w:t>
            </w:r>
            <w:r w:rsidRPr="00FE3022">
              <w:rPr>
                <w:rFonts w:ascii="Times New Roman" w:hAnsi="Times New Roman"/>
                <w:sz w:val="24"/>
                <w:szCs w:val="24"/>
                <w:lang w:val="ru-RU"/>
              </w:rPr>
              <w:t>1-</w:t>
            </w:r>
            <w:r w:rsidRPr="00FE3022">
              <w:rPr>
                <w:rFonts w:ascii="Times New Roman" w:hAnsi="Times New Roman"/>
                <w:sz w:val="24"/>
                <w:szCs w:val="24"/>
              </w:rPr>
              <w:t>4.2-1]</w:t>
            </w:r>
          </w:p>
          <w:p w:rsidR="005B5BAA" w:rsidRPr="00FE3022" w:rsidRDefault="005B5BAA" w:rsidP="00466802">
            <w:pPr>
              <w:widowControl w:val="0"/>
              <w:tabs>
                <w:tab w:val="left" w:pos="9356"/>
              </w:tabs>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місця, де можна безпечно відпочити [2 СЗО </w:t>
            </w:r>
            <w:r w:rsidRPr="00FE3022">
              <w:rPr>
                <w:rFonts w:ascii="Times New Roman" w:hAnsi="Times New Roman"/>
                <w:sz w:val="24"/>
                <w:szCs w:val="24"/>
                <w:lang w:val="ru-RU"/>
              </w:rPr>
              <w:t>1-</w:t>
            </w:r>
            <w:r w:rsidRPr="00FE3022">
              <w:rPr>
                <w:rFonts w:ascii="Times New Roman" w:hAnsi="Times New Roman"/>
                <w:sz w:val="24"/>
                <w:szCs w:val="24"/>
              </w:rPr>
              <w:t>4.2-</w:t>
            </w:r>
            <w:r w:rsidRPr="00FE3022">
              <w:rPr>
                <w:rFonts w:ascii="Times New Roman" w:hAnsi="Times New Roman"/>
                <w:sz w:val="24"/>
                <w:szCs w:val="24"/>
                <w:lang w:val="ru-RU"/>
              </w:rPr>
              <w:t>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eastAsia="SimSun" w:hAnsi="Times New Roman"/>
                <w:kern w:val="2"/>
                <w:sz w:val="24"/>
                <w:szCs w:val="24"/>
                <w:lang w:eastAsia="hi-IN" w:bidi="hi-IN"/>
              </w:rPr>
            </w:pPr>
            <w:r w:rsidRPr="00FE3022">
              <w:rPr>
                <w:rFonts w:ascii="Times New Roman" w:hAnsi="Times New Roman"/>
                <w:kern w:val="2"/>
                <w:sz w:val="24"/>
                <w:szCs w:val="24"/>
                <w:lang w:bidi="hi-IN"/>
              </w:rPr>
              <w:t>Демонструє поведінку, яка запобігає або зменшує ризики для життя і здоров’я</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розпізнає</w:t>
            </w:r>
            <w:r w:rsidRPr="00FE3022">
              <w:rPr>
                <w:rFonts w:ascii="Times New Roman" w:hAnsi="Times New Roman"/>
                <w:sz w:val="24"/>
                <w:szCs w:val="24"/>
              </w:rPr>
              <w:t xml:space="preserve"> вияви неповаги та приниження [2 СЗО 1.1-1];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уникає</w:t>
            </w:r>
            <w:r w:rsidRPr="00FE3022">
              <w:rPr>
                <w:rFonts w:ascii="Times New Roman" w:hAnsi="Times New Roman"/>
                <w:sz w:val="24"/>
                <w:szCs w:val="24"/>
              </w:rPr>
              <w:t xml:space="preserve"> виявів неповаги та приниження у власній поведінці [2 СЗО </w:t>
            </w:r>
            <w:r w:rsidRPr="00FE3022">
              <w:rPr>
                <w:rFonts w:ascii="Times New Roman" w:hAnsi="Times New Roman"/>
                <w:sz w:val="24"/>
                <w:szCs w:val="24"/>
                <w:lang w:val="ru-RU"/>
              </w:rPr>
              <w:t>1-</w:t>
            </w:r>
            <w:r w:rsidRPr="00FE3022">
              <w:rPr>
                <w:rFonts w:ascii="Times New Roman" w:hAnsi="Times New Roman"/>
                <w:sz w:val="24"/>
                <w:szCs w:val="24"/>
              </w:rPr>
              <w:t>1.1-2];</w:t>
            </w:r>
          </w:p>
          <w:p w:rsidR="005B5BAA" w:rsidRPr="00FE3022" w:rsidRDefault="005B5BAA" w:rsidP="00466802">
            <w:pPr>
              <w:widowControl w:val="0"/>
              <w:tabs>
                <w:tab w:val="left" w:pos="9356"/>
              </w:tabs>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належно </w:t>
            </w:r>
            <w:r w:rsidRPr="00FE3022">
              <w:rPr>
                <w:rFonts w:ascii="Times New Roman" w:hAnsi="Times New Roman"/>
                <w:i/>
                <w:sz w:val="24"/>
                <w:szCs w:val="24"/>
              </w:rPr>
              <w:t>реагує</w:t>
            </w:r>
            <w:r w:rsidRPr="00FE3022">
              <w:rPr>
                <w:rFonts w:ascii="Times New Roman" w:hAnsi="Times New Roman"/>
                <w:sz w:val="24"/>
                <w:szCs w:val="24"/>
              </w:rPr>
              <w:t xml:space="preserve"> на цькування, тиск та приниження [2 СЗО </w:t>
            </w:r>
            <w:r w:rsidRPr="00FE3022">
              <w:rPr>
                <w:rFonts w:ascii="Times New Roman" w:hAnsi="Times New Roman"/>
                <w:sz w:val="24"/>
                <w:szCs w:val="24"/>
                <w:lang w:val="ru-RU"/>
              </w:rPr>
              <w:t>1-</w:t>
            </w:r>
            <w:r w:rsidRPr="00FE3022">
              <w:rPr>
                <w:rFonts w:ascii="Times New Roman" w:hAnsi="Times New Roman"/>
                <w:sz w:val="24"/>
                <w:szCs w:val="24"/>
              </w:rPr>
              <w:t>1.1-3];</w:t>
            </w:r>
          </w:p>
          <w:p w:rsidR="005B5BAA" w:rsidRPr="00FE3022" w:rsidRDefault="005B5BAA" w:rsidP="00466802">
            <w:pPr>
              <w:widowControl w:val="0"/>
              <w:tabs>
                <w:tab w:val="left" w:pos="9356"/>
              </w:tabs>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що всі люди (зокрема діти) мають право захищати свою гідність і недоторканість свого тіла [2 СЗО 1-1.1-4];</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пояснює,</w:t>
            </w:r>
            <w:r w:rsidRPr="00FE3022">
              <w:rPr>
                <w:rFonts w:ascii="Times New Roman" w:hAnsi="Times New Roman"/>
                <w:sz w:val="24"/>
                <w:szCs w:val="24"/>
              </w:rPr>
              <w:t xml:space="preserve"> як безпечно і без шкоди для здоров’я поводитися в мережі [2 СЗО </w:t>
            </w:r>
            <w:r w:rsidRPr="00FE3022">
              <w:rPr>
                <w:rFonts w:ascii="Times New Roman" w:hAnsi="Times New Roman"/>
                <w:sz w:val="24"/>
                <w:szCs w:val="24"/>
                <w:lang w:val="ru-RU"/>
              </w:rPr>
              <w:t>1-</w:t>
            </w:r>
            <w:r w:rsidRPr="00FE3022">
              <w:rPr>
                <w:rFonts w:ascii="Times New Roman" w:hAnsi="Times New Roman"/>
                <w:sz w:val="24"/>
                <w:szCs w:val="24"/>
              </w:rPr>
              <w:t>1.1-5]</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9571" w:type="dxa"/>
            <w:gridSpan w:val="2"/>
            <w:shd w:val="clear" w:color="auto" w:fill="auto"/>
          </w:tcPr>
          <w:p w:rsidR="005B5BAA" w:rsidRPr="00FE3022" w:rsidRDefault="005B5BAA" w:rsidP="00466802">
            <w:pPr>
              <w:widowControl w:val="0"/>
              <w:spacing w:after="0" w:line="240" w:lineRule="auto"/>
              <w:jc w:val="both"/>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widowControl w:val="0"/>
              <w:spacing w:after="0" w:line="240" w:lineRule="auto"/>
              <w:jc w:val="both"/>
              <w:rPr>
                <w:rFonts w:ascii="Times New Roman" w:hAnsi="Times New Roman"/>
                <w:b/>
                <w:sz w:val="24"/>
                <w:szCs w:val="24"/>
              </w:rPr>
            </w:pP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b/>
                <w:i/>
                <w:sz w:val="24"/>
                <w:szCs w:val="24"/>
              </w:rPr>
              <w:t>Безпека і небезпека.</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kern w:val="2"/>
                <w:sz w:val="24"/>
                <w:szCs w:val="24"/>
                <w:lang w:eastAsia="hi-IN" w:bidi="hi-IN"/>
              </w:rPr>
              <w:lastRenderedPageBreak/>
              <w:t xml:space="preserve">Вплив </w:t>
            </w:r>
            <w:r w:rsidRPr="00FE3022">
              <w:rPr>
                <w:rFonts w:ascii="Times New Roman" w:hAnsi="Times New Roman"/>
                <w:sz w:val="24"/>
                <w:szCs w:val="24"/>
              </w:rPr>
              <w:t xml:space="preserve">оточення </w:t>
            </w:r>
            <w:r w:rsidRPr="00FE3022">
              <w:rPr>
                <w:rFonts w:ascii="Times New Roman" w:hAnsi="Times New Roman"/>
                <w:kern w:val="2"/>
                <w:sz w:val="24"/>
                <w:szCs w:val="24"/>
                <w:lang w:eastAsia="hi-IN" w:bidi="hi-IN"/>
              </w:rPr>
              <w:t>на вибір безпечної поведінки</w:t>
            </w:r>
            <w:r w:rsidRPr="00FE3022">
              <w:rPr>
                <w:rFonts w:ascii="Times New Roman" w:hAnsi="Times New Roman"/>
                <w:sz w:val="24"/>
                <w:szCs w:val="24"/>
              </w:rPr>
              <w:t xml:space="preserve"> (батьки, вчителі, друзі тощо).</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Джерела допомоги в небезпечних ситуаціях (батьки, сусіди, родичі, служба надзвичайних ситуацій).</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Діяльність служб допомоги в небезпечних ситуаціях та їх ідентифікація (поліція, пожежники, швидка допомога тощо).</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Можливі загрози з боку людей, правила поведінки.</w:t>
            </w:r>
          </w:p>
          <w:p w:rsidR="005B5BAA" w:rsidRPr="00FE3022" w:rsidRDefault="005B5BAA" w:rsidP="00466802">
            <w:pPr>
              <w:widowControl w:val="0"/>
              <w:spacing w:after="0" w:line="240" w:lineRule="auto"/>
              <w:jc w:val="both"/>
              <w:rPr>
                <w:rFonts w:ascii="Times New Roman" w:hAnsi="Times New Roman"/>
                <w:b/>
                <w:sz w:val="24"/>
                <w:szCs w:val="24"/>
              </w:rPr>
            </w:pPr>
            <w:r w:rsidRPr="00FE3022">
              <w:rPr>
                <w:rFonts w:ascii="Times New Roman" w:hAnsi="Times New Roman"/>
                <w:b/>
                <w:i/>
                <w:sz w:val="24"/>
                <w:szCs w:val="24"/>
              </w:rPr>
              <w:t>Безпека в школі.</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Шкільні приміщення, їх розміщення та правила безпечної поведінки в них (клас, коридори, їдальня, спортзал, туалет тощо).</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Імовірні небезпечні ситуації у школі. Шляхи виходу зі школи.</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Безпечна поведінка на шкільному подвір’ї.</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b/>
                <w:i/>
                <w:sz w:val="24"/>
                <w:szCs w:val="24"/>
              </w:rPr>
              <w:t>Безпека у довкіллі.</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Безпечна дорога до/ зі школи.</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Правила пішохідного руху.</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Безпечна поведінка на екскурсії</w:t>
            </w:r>
            <w:r w:rsidRPr="00FE3022">
              <w:rPr>
                <w:rFonts w:ascii="Times New Roman" w:hAnsi="Times New Roman"/>
                <w:i/>
                <w:sz w:val="24"/>
                <w:szCs w:val="24"/>
              </w:rPr>
              <w:t>.</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Безпечна поведінка на природі (ліс, водойми, гори тощо).</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Безпечні місця для ігор і розваг.</w:t>
            </w:r>
          </w:p>
          <w:p w:rsidR="005B5BAA" w:rsidRPr="00FE3022" w:rsidRDefault="005B5BAA" w:rsidP="00466802">
            <w:pPr>
              <w:widowControl w:val="0"/>
              <w:spacing w:after="0" w:line="240" w:lineRule="auto"/>
              <w:jc w:val="both"/>
              <w:rPr>
                <w:rFonts w:ascii="Times New Roman" w:hAnsi="Times New Roman"/>
                <w:i/>
                <w:sz w:val="24"/>
                <w:szCs w:val="24"/>
              </w:rPr>
            </w:pPr>
            <w:r w:rsidRPr="00FE3022">
              <w:rPr>
                <w:rFonts w:ascii="Times New Roman" w:hAnsi="Times New Roman"/>
                <w:sz w:val="24"/>
                <w:szCs w:val="24"/>
              </w:rPr>
              <w:t>Ознаки підозрілих предметів, забутих речей, вибухових пристроїв та зброї, куди звертатися в ситуаціях, пов’язаних із ними.</w:t>
            </w:r>
          </w:p>
          <w:p w:rsidR="005B5BAA" w:rsidRPr="00FE3022" w:rsidRDefault="005B5BAA" w:rsidP="00466802">
            <w:pPr>
              <w:widowControl w:val="0"/>
              <w:spacing w:after="0" w:line="240" w:lineRule="auto"/>
              <w:jc w:val="both"/>
              <w:rPr>
                <w:rFonts w:ascii="Times New Roman" w:hAnsi="Times New Roman"/>
                <w:i/>
                <w:sz w:val="24"/>
                <w:szCs w:val="24"/>
              </w:rPr>
            </w:pPr>
            <w:r w:rsidRPr="00FE3022">
              <w:rPr>
                <w:rFonts w:ascii="Times New Roman" w:hAnsi="Times New Roman"/>
                <w:b/>
                <w:i/>
                <w:sz w:val="24"/>
                <w:szCs w:val="24"/>
              </w:rPr>
              <w:t>Безпека вдома.</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i/>
                <w:sz w:val="24"/>
                <w:szCs w:val="24"/>
              </w:rPr>
              <w:t xml:space="preserve">Імовірні </w:t>
            </w:r>
            <w:r w:rsidRPr="00FE3022">
              <w:rPr>
                <w:rFonts w:ascii="Times New Roman" w:hAnsi="Times New Roman"/>
                <w:sz w:val="24"/>
                <w:szCs w:val="24"/>
              </w:rPr>
              <w:t>небезпечні ситуації (з побутовими приладами, побутовою хімією тощо).</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Правила безпечної поведінки вдома. Надання першої допомоги при нескладних травмах</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9571" w:type="dxa"/>
            <w:gridSpan w:val="2"/>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2. Змістова лінія «Здоров’я»</w:t>
            </w:r>
          </w:p>
        </w:tc>
      </w:tr>
      <w:tr w:rsidR="005B5BAA" w:rsidRPr="00FE3022" w:rsidTr="007521A4">
        <w:tc>
          <w:tcPr>
            <w:tcW w:w="3505" w:type="dxa"/>
            <w:shd w:val="clear" w:color="auto" w:fill="auto"/>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066" w:type="dxa"/>
            <w:shd w:val="clear" w:color="auto" w:fill="auto"/>
          </w:tcPr>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b/>
                <w:sz w:val="24"/>
                <w:szCs w:val="24"/>
              </w:rPr>
              <w:t>2</w:t>
            </w: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eastAsia="SimSun" w:hAnsi="Times New Roman"/>
                <w:kern w:val="2"/>
                <w:sz w:val="24"/>
                <w:szCs w:val="24"/>
                <w:lang w:eastAsia="hi-IN" w:bidi="hi-IN"/>
              </w:rPr>
            </w:pPr>
            <w:r w:rsidRPr="00FE3022">
              <w:rPr>
                <w:rFonts w:ascii="Times New Roman" w:hAnsi="Times New Roman"/>
                <w:kern w:val="2"/>
                <w:sz w:val="24"/>
                <w:szCs w:val="24"/>
                <w:lang w:bidi="hi-IN"/>
              </w:rPr>
              <w:t>Пояснює, що кожна дія (рішення) має наслідки</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xml:space="preserve">- описує </w:t>
            </w:r>
            <w:r w:rsidRPr="00FE3022">
              <w:rPr>
                <w:rFonts w:ascii="Times New Roman" w:hAnsi="Times New Roman"/>
                <w:sz w:val="24"/>
                <w:szCs w:val="24"/>
              </w:rPr>
              <w:t xml:space="preserve">свої почуття в різних ситуаціях [2 СЗО </w:t>
            </w:r>
            <w:r w:rsidRPr="00FE3022">
              <w:rPr>
                <w:rFonts w:ascii="Times New Roman" w:hAnsi="Times New Roman"/>
                <w:sz w:val="24"/>
                <w:szCs w:val="24"/>
                <w:lang w:val="ru-RU"/>
              </w:rPr>
              <w:t>2-</w:t>
            </w:r>
            <w:r w:rsidRPr="00FE3022">
              <w:rPr>
                <w:rFonts w:ascii="Times New Roman" w:hAnsi="Times New Roman"/>
                <w:sz w:val="24"/>
                <w:szCs w:val="24"/>
              </w:rPr>
              <w:t>2.2-4];</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пояснює,</w:t>
            </w:r>
            <w:r w:rsidRPr="00FE3022">
              <w:rPr>
                <w:rFonts w:ascii="Times New Roman" w:hAnsi="Times New Roman"/>
                <w:sz w:val="24"/>
                <w:szCs w:val="24"/>
              </w:rPr>
              <w:t xml:space="preserve"> чому небезпечно та шкідливо дражнити або залякувати інших [2 СЗО </w:t>
            </w:r>
            <w:r w:rsidRPr="00FE3022">
              <w:rPr>
                <w:rFonts w:ascii="Times New Roman" w:hAnsi="Times New Roman"/>
                <w:sz w:val="24"/>
                <w:szCs w:val="24"/>
                <w:lang w:val="ru-RU"/>
              </w:rPr>
              <w:t>2-</w:t>
            </w:r>
            <w:r w:rsidRPr="00FE3022">
              <w:rPr>
                <w:rFonts w:ascii="Times New Roman" w:hAnsi="Times New Roman"/>
                <w:sz w:val="24"/>
                <w:szCs w:val="24"/>
              </w:rPr>
              <w:t>2.2-5];</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залежність між фізичною активністю та потребою в їжі та воді [2 СЗО </w:t>
            </w:r>
            <w:r w:rsidRPr="00FE3022">
              <w:rPr>
                <w:rFonts w:ascii="Times New Roman" w:hAnsi="Times New Roman"/>
                <w:sz w:val="24"/>
                <w:szCs w:val="24"/>
                <w:lang w:val="ru-RU"/>
              </w:rPr>
              <w:t>2-</w:t>
            </w:r>
            <w:r w:rsidRPr="00FE3022">
              <w:rPr>
                <w:rFonts w:ascii="Times New Roman" w:hAnsi="Times New Roman"/>
                <w:sz w:val="24"/>
                <w:szCs w:val="24"/>
              </w:rPr>
              <w:t>2.2-6]</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eastAsia="SimSun" w:hAnsi="Times New Roman"/>
                <w:kern w:val="2"/>
                <w:sz w:val="24"/>
                <w:szCs w:val="24"/>
                <w:lang w:val="ru-RU" w:eastAsia="hi-IN" w:bidi="hi-IN"/>
              </w:rPr>
            </w:pPr>
            <w:r w:rsidRPr="00FE3022">
              <w:rPr>
                <w:rFonts w:ascii="Times New Roman" w:hAnsi="Times New Roman"/>
                <w:kern w:val="2"/>
                <w:sz w:val="24"/>
                <w:szCs w:val="24"/>
                <w:lang w:eastAsia="hi-IN" w:bidi="hi-IN"/>
              </w:rPr>
              <w:t>Відзначає зміни власного організму і приймає їх</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tabs>
                <w:tab w:val="left" w:pos="33"/>
              </w:tabs>
              <w:spacing w:after="0" w:line="240" w:lineRule="auto"/>
              <w:rPr>
                <w:rFonts w:ascii="Times New Roman" w:hAnsi="Times New Roman"/>
                <w:i/>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зміни власних емоцій, почуттів (настрою) [2 СЗО 2-3.2-1];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як змінюється людське тіло з віком [2 СЗО 2-3.2-2];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відзначає</w:t>
            </w:r>
            <w:r w:rsidRPr="00FE3022">
              <w:rPr>
                <w:rFonts w:ascii="Times New Roman" w:hAnsi="Times New Roman"/>
                <w:sz w:val="24"/>
                <w:szCs w:val="24"/>
              </w:rPr>
              <w:t xml:space="preserve"> зміни у своєму тілі у процесі дорослішання, хвороби, втоми, фізичної активності [2 СЗО 2-3.2-3];</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наводить приклади</w:t>
            </w:r>
            <w:r w:rsidRPr="00FE3022">
              <w:rPr>
                <w:rFonts w:ascii="Times New Roman" w:hAnsi="Times New Roman"/>
                <w:sz w:val="24"/>
                <w:szCs w:val="24"/>
              </w:rPr>
              <w:t xml:space="preserve"> зародження та розвитку живих істот</w:t>
            </w:r>
            <w:r w:rsidRPr="00FE3022">
              <w:rPr>
                <w:rFonts w:ascii="Times New Roman" w:hAnsi="Times New Roman"/>
                <w:i/>
                <w:sz w:val="24"/>
                <w:szCs w:val="24"/>
              </w:rPr>
              <w:t xml:space="preserve"> </w:t>
            </w:r>
            <w:r w:rsidRPr="00FE3022">
              <w:rPr>
                <w:rFonts w:ascii="Times New Roman" w:hAnsi="Times New Roman"/>
                <w:sz w:val="24"/>
                <w:szCs w:val="24"/>
              </w:rPr>
              <w:t xml:space="preserve">[2 СЗО </w:t>
            </w:r>
            <w:r w:rsidRPr="00FE3022">
              <w:rPr>
                <w:rFonts w:ascii="Times New Roman" w:hAnsi="Times New Roman"/>
                <w:sz w:val="24"/>
                <w:szCs w:val="24"/>
                <w:lang w:val="ru-RU"/>
              </w:rPr>
              <w:t>2-</w:t>
            </w:r>
            <w:r w:rsidRPr="00FE3022">
              <w:rPr>
                <w:rFonts w:ascii="Times New Roman" w:hAnsi="Times New Roman"/>
                <w:sz w:val="24"/>
                <w:szCs w:val="24"/>
              </w:rPr>
              <w:t>3.2-</w:t>
            </w:r>
            <w:r w:rsidRPr="00FE3022">
              <w:rPr>
                <w:rFonts w:ascii="Times New Roman" w:hAnsi="Times New Roman"/>
                <w:sz w:val="24"/>
                <w:szCs w:val="24"/>
                <w:lang w:val="ru-RU"/>
              </w:rPr>
              <w:t>4</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sz w:val="24"/>
                <w:szCs w:val="24"/>
                <w:lang w:val="ru-RU"/>
              </w:rPr>
            </w:pPr>
            <w:r w:rsidRPr="00FE3022">
              <w:rPr>
                <w:rFonts w:ascii="Times New Roman" w:hAnsi="Times New Roman"/>
                <w:kern w:val="2"/>
                <w:sz w:val="24"/>
                <w:szCs w:val="24"/>
                <w:lang w:eastAsia="hi-IN" w:bidi="hi-IN"/>
              </w:rPr>
              <w:t>Визначає позитивний і негативний вплив на вибір здорової та безпечної поведінки</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sz w:val="24"/>
                <w:szCs w:val="24"/>
              </w:rPr>
            </w:pPr>
            <w:r w:rsidRPr="00FE3022">
              <w:rPr>
                <w:rFonts w:ascii="Times New Roman" w:hAnsi="Times New Roman"/>
                <w:i/>
                <w:sz w:val="24"/>
                <w:szCs w:val="24"/>
              </w:rPr>
              <w:t>- пояснює</w:t>
            </w:r>
            <w:r w:rsidRPr="00FE3022">
              <w:rPr>
                <w:rFonts w:ascii="Times New Roman" w:hAnsi="Times New Roman"/>
                <w:sz w:val="24"/>
                <w:szCs w:val="24"/>
              </w:rPr>
              <w:t xml:space="preserve"> вплив способу життя, здорової поведінки та корисних звичок на здоров’я людини [2 СЗО </w:t>
            </w:r>
            <w:r w:rsidRPr="00FE3022">
              <w:rPr>
                <w:rFonts w:ascii="Times New Roman" w:hAnsi="Times New Roman"/>
                <w:sz w:val="24"/>
                <w:szCs w:val="24"/>
                <w:lang w:val="ru-RU"/>
              </w:rPr>
              <w:t>2-</w:t>
            </w:r>
            <w:r w:rsidRPr="00FE3022">
              <w:rPr>
                <w:rFonts w:ascii="Times New Roman" w:hAnsi="Times New Roman"/>
                <w:sz w:val="24"/>
                <w:szCs w:val="24"/>
              </w:rPr>
              <w:t>3.3-3];</w:t>
            </w:r>
            <w:r w:rsidRPr="00FE3022">
              <w:rPr>
                <w:sz w:val="24"/>
                <w:szCs w:val="24"/>
              </w:rPr>
              <w:t xml:space="preserve"> </w:t>
            </w:r>
          </w:p>
          <w:p w:rsidR="005B5BAA" w:rsidRPr="00FE3022" w:rsidRDefault="005B5BAA" w:rsidP="00466802">
            <w:pPr>
              <w:widowControl w:val="0"/>
              <w:spacing w:after="0" w:line="240" w:lineRule="auto"/>
              <w:rPr>
                <w:rFonts w:ascii="Times New Roman" w:hAnsi="Times New Roman"/>
                <w:kern w:val="2"/>
                <w:sz w:val="24"/>
                <w:szCs w:val="24"/>
                <w:lang w:eastAsia="hi-IN" w:bidi="hi-IN"/>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позитивні і негативні впливи оточення</w:t>
            </w:r>
            <w:r w:rsidRPr="00FE3022">
              <w:rPr>
                <w:rFonts w:ascii="Times New Roman" w:hAnsi="Times New Roman"/>
                <w:kern w:val="2"/>
                <w:sz w:val="24"/>
                <w:szCs w:val="24"/>
                <w:lang w:eastAsia="hi-IN" w:bidi="hi-IN"/>
              </w:rPr>
              <w:t xml:space="preserve"> на вибір здорового способу життя</w:t>
            </w:r>
            <w:r w:rsidRPr="00FE3022" w:rsidDel="00F00A39">
              <w:rPr>
                <w:rFonts w:ascii="Times New Roman" w:hAnsi="Times New Roman"/>
                <w:sz w:val="24"/>
                <w:szCs w:val="24"/>
              </w:rPr>
              <w:t xml:space="preserve"> </w:t>
            </w:r>
            <w:r w:rsidRPr="00FE3022">
              <w:rPr>
                <w:rFonts w:ascii="Times New Roman" w:hAnsi="Times New Roman"/>
                <w:sz w:val="24"/>
                <w:szCs w:val="24"/>
              </w:rPr>
              <w:t>(сім’я, вчителі, лікарі, однолітки, ЗМІ) [2 СЗО 2-3.3-4];</w:t>
            </w:r>
          </w:p>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важливість руху та активної поведінки для себе та інших [2 СЗО </w:t>
            </w:r>
            <w:r w:rsidRPr="00FE3022">
              <w:rPr>
                <w:rFonts w:ascii="Times New Roman" w:hAnsi="Times New Roman"/>
                <w:sz w:val="24"/>
                <w:szCs w:val="24"/>
                <w:lang w:val="ru-RU"/>
              </w:rPr>
              <w:t>2-</w:t>
            </w:r>
            <w:r w:rsidRPr="00FE3022">
              <w:rPr>
                <w:rFonts w:ascii="Times New Roman" w:hAnsi="Times New Roman"/>
                <w:sz w:val="24"/>
                <w:szCs w:val="24"/>
              </w:rPr>
              <w:t>3.3-5];</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 як запобігти</w:t>
            </w:r>
            <w:r w:rsidRPr="00FE3022">
              <w:rPr>
                <w:rFonts w:ascii="Times New Roman" w:hAnsi="Times New Roman"/>
                <w:sz w:val="24"/>
                <w:szCs w:val="24"/>
              </w:rPr>
              <w:t xml:space="preserve"> неінфекційним та інфекційним захворюванням (спосіб життя, правила гігієни, щеплення) [2 СЗО 2-3.3-6];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пояснює</w:t>
            </w:r>
            <w:r w:rsidRPr="00FE3022">
              <w:rPr>
                <w:rFonts w:ascii="Times New Roman" w:hAnsi="Times New Roman"/>
                <w:sz w:val="24"/>
                <w:szCs w:val="24"/>
              </w:rPr>
              <w:t>, як поводитися поруч із людьми з неінфекційними та інфекційними захворюваннями [2 СЗО 2-3.3-7];</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lastRenderedPageBreak/>
              <w:t>-</w:t>
            </w: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роль щеплення для попередження інфекційних захворювань [2 СЗО </w:t>
            </w:r>
            <w:r w:rsidRPr="00FE3022">
              <w:rPr>
                <w:rFonts w:ascii="Times New Roman" w:hAnsi="Times New Roman"/>
                <w:sz w:val="24"/>
                <w:szCs w:val="24"/>
                <w:lang w:val="ru-RU"/>
              </w:rPr>
              <w:t>2-</w:t>
            </w:r>
            <w:r w:rsidRPr="00FE3022">
              <w:rPr>
                <w:rFonts w:ascii="Times New Roman" w:hAnsi="Times New Roman"/>
                <w:sz w:val="24"/>
                <w:szCs w:val="24"/>
              </w:rPr>
              <w:t>3.3-8];</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важливість впливу питної води на організм [2 СЗО </w:t>
            </w:r>
            <w:r w:rsidRPr="00FE3022">
              <w:rPr>
                <w:rFonts w:ascii="Times New Roman" w:hAnsi="Times New Roman"/>
                <w:sz w:val="24"/>
                <w:szCs w:val="24"/>
                <w:lang w:val="ru-RU"/>
              </w:rPr>
              <w:t>2-</w:t>
            </w:r>
            <w:r w:rsidRPr="00FE3022">
              <w:rPr>
                <w:rFonts w:ascii="Times New Roman" w:hAnsi="Times New Roman"/>
                <w:sz w:val="24"/>
                <w:szCs w:val="24"/>
              </w:rPr>
              <w:t>3.3-9];</w:t>
            </w:r>
          </w:p>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rPr>
              <w:t xml:space="preserve">- описує </w:t>
            </w:r>
            <w:r w:rsidRPr="00FE3022">
              <w:rPr>
                <w:rFonts w:ascii="Times New Roman" w:hAnsi="Times New Roman"/>
                <w:sz w:val="24"/>
                <w:szCs w:val="24"/>
              </w:rPr>
              <w:t xml:space="preserve">шкоду від вживання алкоголю, тютюну, наркотиків, можливого хибного вживання інших речовин [2 СЗО </w:t>
            </w:r>
            <w:r w:rsidRPr="00FE3022">
              <w:rPr>
                <w:rFonts w:ascii="Times New Roman" w:hAnsi="Times New Roman"/>
                <w:sz w:val="24"/>
                <w:szCs w:val="24"/>
                <w:lang w:val="ru-RU"/>
              </w:rPr>
              <w:t>2-</w:t>
            </w:r>
            <w:r w:rsidRPr="00FE3022">
              <w:rPr>
                <w:rFonts w:ascii="Times New Roman" w:hAnsi="Times New Roman"/>
                <w:sz w:val="24"/>
                <w:szCs w:val="24"/>
              </w:rPr>
              <w:t>3.3-10];</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порівнює </w:t>
            </w:r>
            <w:r w:rsidRPr="00FE3022">
              <w:rPr>
                <w:rFonts w:ascii="Times New Roman" w:hAnsi="Times New Roman"/>
                <w:sz w:val="24"/>
                <w:szCs w:val="24"/>
              </w:rPr>
              <w:t>вплив</w:t>
            </w:r>
            <w:r w:rsidRPr="00FE3022">
              <w:rPr>
                <w:rFonts w:ascii="Times New Roman" w:hAnsi="Times New Roman"/>
                <w:i/>
                <w:sz w:val="24"/>
                <w:szCs w:val="24"/>
              </w:rPr>
              <w:t xml:space="preserve"> </w:t>
            </w:r>
            <w:r w:rsidRPr="00FE3022">
              <w:rPr>
                <w:rFonts w:ascii="Times New Roman" w:hAnsi="Times New Roman"/>
                <w:sz w:val="24"/>
                <w:szCs w:val="24"/>
              </w:rPr>
              <w:t xml:space="preserve">різних емоцій та почуттів на себе та інших [2 СЗО </w:t>
            </w:r>
            <w:r w:rsidRPr="00FE3022">
              <w:rPr>
                <w:rFonts w:ascii="Times New Roman" w:hAnsi="Times New Roman"/>
                <w:sz w:val="24"/>
                <w:szCs w:val="24"/>
                <w:lang w:val="ru-RU"/>
              </w:rPr>
              <w:t>2-</w:t>
            </w:r>
            <w:r w:rsidRPr="00FE3022">
              <w:rPr>
                <w:rFonts w:ascii="Times New Roman" w:hAnsi="Times New Roman"/>
                <w:sz w:val="24"/>
                <w:szCs w:val="24"/>
              </w:rPr>
              <w:t>3.3-11]</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rPr>
                <w:rFonts w:ascii="Times New Roman" w:eastAsia="SimSun" w:hAnsi="Times New Roman"/>
                <w:kern w:val="2"/>
                <w:sz w:val="24"/>
                <w:szCs w:val="24"/>
                <w:lang w:val="ru-RU" w:eastAsia="hi-IN" w:bidi="hi-IN"/>
              </w:rPr>
            </w:pPr>
            <w:r w:rsidRPr="00FE3022">
              <w:rPr>
                <w:rFonts w:ascii="Times New Roman" w:hAnsi="Times New Roman"/>
                <w:kern w:val="2"/>
                <w:sz w:val="24"/>
                <w:szCs w:val="24"/>
                <w:lang w:eastAsia="hi-IN" w:bidi="hi-IN"/>
              </w:rPr>
              <w:lastRenderedPageBreak/>
              <w:t>Уважно слухає, запитує про потреби інших осіб та висловлюється так, щоб не образити інших осіб</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xml:space="preserve">- </w:t>
            </w:r>
            <w:r w:rsidRPr="00FE3022">
              <w:rPr>
                <w:rFonts w:ascii="Times New Roman" w:hAnsi="Times New Roman"/>
                <w:sz w:val="24"/>
                <w:szCs w:val="24"/>
              </w:rPr>
              <w:t xml:space="preserve">виражає словесно і несловесно потреби, бажання, почуття [2 СЗО </w:t>
            </w:r>
            <w:r w:rsidRPr="00FE3022">
              <w:rPr>
                <w:rFonts w:ascii="Times New Roman" w:hAnsi="Times New Roman"/>
                <w:sz w:val="24"/>
                <w:szCs w:val="24"/>
                <w:lang w:val="ru-RU"/>
              </w:rPr>
              <w:t>2-</w:t>
            </w:r>
            <w:r w:rsidRPr="00FE3022">
              <w:rPr>
                <w:rFonts w:ascii="Times New Roman" w:hAnsi="Times New Roman"/>
                <w:sz w:val="24"/>
                <w:szCs w:val="24"/>
              </w:rPr>
              <w:t>4.4-</w:t>
            </w:r>
            <w:r w:rsidRPr="00FE3022">
              <w:rPr>
                <w:rFonts w:ascii="Times New Roman" w:hAnsi="Times New Roman"/>
                <w:sz w:val="24"/>
                <w:szCs w:val="24"/>
                <w:lang w:val="ru-RU"/>
              </w:rPr>
              <w:t>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відстоює свою позицію, за потреби кажучи «ні» [2 СЗО </w:t>
            </w:r>
            <w:r w:rsidRPr="00FE3022">
              <w:rPr>
                <w:rFonts w:ascii="Times New Roman" w:hAnsi="Times New Roman"/>
                <w:sz w:val="24"/>
                <w:szCs w:val="24"/>
                <w:lang w:val="ru-RU"/>
              </w:rPr>
              <w:t>2-</w:t>
            </w:r>
            <w:r w:rsidRPr="00FE3022">
              <w:rPr>
                <w:rFonts w:ascii="Times New Roman" w:hAnsi="Times New Roman"/>
                <w:sz w:val="24"/>
                <w:szCs w:val="24"/>
              </w:rPr>
              <w:t>4.4-</w:t>
            </w:r>
            <w:r w:rsidRPr="00FE3022">
              <w:rPr>
                <w:rFonts w:ascii="Times New Roman" w:hAnsi="Times New Roman"/>
                <w:sz w:val="24"/>
                <w:szCs w:val="24"/>
                <w:lang w:val="ru-RU"/>
              </w:rPr>
              <w:t>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визначає</w:t>
            </w:r>
            <w:r w:rsidRPr="00FE3022">
              <w:rPr>
                <w:rFonts w:ascii="Times New Roman" w:hAnsi="Times New Roman"/>
                <w:sz w:val="24"/>
                <w:szCs w:val="24"/>
              </w:rPr>
              <w:t xml:space="preserve"> осіб, від яких може отримати інформацію про вживання ліків та користування предметами домашнього вжитку [2 СЗО </w:t>
            </w:r>
            <w:r w:rsidRPr="00FE3022">
              <w:rPr>
                <w:rFonts w:ascii="Times New Roman" w:hAnsi="Times New Roman"/>
                <w:sz w:val="24"/>
                <w:szCs w:val="24"/>
                <w:lang w:val="ru-RU"/>
              </w:rPr>
              <w:t>2-</w:t>
            </w:r>
            <w:r w:rsidRPr="00FE3022">
              <w:rPr>
                <w:rFonts w:ascii="Times New Roman" w:hAnsi="Times New Roman"/>
                <w:sz w:val="24"/>
                <w:szCs w:val="24"/>
              </w:rPr>
              <w:t>4.4-</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родинні зв’язки, дружні, ділові стосунки та подружнє життя [2 СЗО 2-4.4-4];</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чому треба ставитися з повагою</w:t>
            </w:r>
            <w:r w:rsidRPr="00FE3022">
              <w:rPr>
                <w:rFonts w:ascii="Times New Roman" w:hAnsi="Times New Roman"/>
                <w:i/>
                <w:sz w:val="24"/>
                <w:szCs w:val="24"/>
              </w:rPr>
              <w:t xml:space="preserve"> </w:t>
            </w:r>
            <w:r w:rsidRPr="00FE3022">
              <w:rPr>
                <w:rFonts w:ascii="Times New Roman" w:hAnsi="Times New Roman"/>
                <w:sz w:val="24"/>
                <w:szCs w:val="24"/>
              </w:rPr>
              <w:t xml:space="preserve">до інших осіб, їхнього походження [2 СЗО </w:t>
            </w:r>
            <w:r w:rsidRPr="00FE3022">
              <w:rPr>
                <w:rFonts w:ascii="Times New Roman" w:hAnsi="Times New Roman"/>
                <w:sz w:val="24"/>
                <w:szCs w:val="24"/>
                <w:lang w:val="ru-RU"/>
              </w:rPr>
              <w:t>2-</w:t>
            </w:r>
            <w:r w:rsidRPr="00FE3022">
              <w:rPr>
                <w:rFonts w:ascii="Times New Roman" w:hAnsi="Times New Roman"/>
                <w:sz w:val="24"/>
                <w:szCs w:val="24"/>
              </w:rPr>
              <w:t>4.4-</w:t>
            </w:r>
            <w:r w:rsidRPr="00FE3022">
              <w:rPr>
                <w:rFonts w:ascii="Times New Roman" w:hAnsi="Times New Roman"/>
                <w:sz w:val="24"/>
                <w:szCs w:val="24"/>
                <w:lang w:val="ru-RU"/>
              </w:rPr>
              <w:t>5</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tabs>
                <w:tab w:val="left" w:pos="5862"/>
              </w:tabs>
              <w:spacing w:after="0" w:line="240" w:lineRule="auto"/>
              <w:rPr>
                <w:rFonts w:ascii="Times New Roman" w:eastAsia="SimSun" w:hAnsi="Times New Roman"/>
                <w:kern w:val="2"/>
                <w:sz w:val="24"/>
                <w:szCs w:val="24"/>
                <w:lang w:val="ru-RU" w:eastAsia="hi-IN" w:bidi="hi-IN"/>
              </w:rPr>
            </w:pPr>
            <w:r w:rsidRPr="00FE3022">
              <w:rPr>
                <w:rFonts w:ascii="Times New Roman" w:hAnsi="Times New Roman"/>
                <w:kern w:val="2"/>
                <w:sz w:val="24"/>
                <w:szCs w:val="24"/>
                <w:lang w:bidi="hi-IN"/>
              </w:rPr>
              <w:t>Демонструє поведінку, яка запобігає або зменшує ризики для життя і здоров’я</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дотримується</w:t>
            </w:r>
            <w:r w:rsidRPr="00FE3022">
              <w:rPr>
                <w:rFonts w:ascii="Times New Roman" w:hAnsi="Times New Roman"/>
                <w:sz w:val="24"/>
                <w:szCs w:val="24"/>
              </w:rPr>
              <w:t xml:space="preserve"> правил щодо догляду за своїм тілом, одягом, особистими речами [2 СЗО </w:t>
            </w:r>
            <w:r w:rsidRPr="00FE3022">
              <w:rPr>
                <w:rFonts w:ascii="Times New Roman" w:hAnsi="Times New Roman"/>
                <w:sz w:val="24"/>
                <w:szCs w:val="24"/>
                <w:lang w:val="ru-RU"/>
              </w:rPr>
              <w:t>2-</w:t>
            </w:r>
            <w:r w:rsidRPr="00FE3022">
              <w:rPr>
                <w:rFonts w:ascii="Times New Roman" w:hAnsi="Times New Roman"/>
                <w:sz w:val="24"/>
                <w:szCs w:val="24"/>
              </w:rPr>
              <w:t>1.1-6];</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використовує</w:t>
            </w:r>
            <w:r w:rsidRPr="00FE3022">
              <w:rPr>
                <w:rFonts w:ascii="Times New Roman" w:hAnsi="Times New Roman"/>
                <w:sz w:val="24"/>
                <w:szCs w:val="24"/>
              </w:rPr>
              <w:t xml:space="preserve"> відповідні назви частин тіла та органів для повідомлення про самопочуття чи проблеми зі здоров’ям (біль, дискомфорт тощо) [2 СЗО </w:t>
            </w:r>
            <w:r w:rsidRPr="00FE3022">
              <w:rPr>
                <w:rFonts w:ascii="Times New Roman" w:hAnsi="Times New Roman"/>
                <w:sz w:val="24"/>
                <w:szCs w:val="24"/>
                <w:lang w:val="ru-RU"/>
              </w:rPr>
              <w:t>2-</w:t>
            </w:r>
            <w:r w:rsidRPr="00FE3022">
              <w:rPr>
                <w:rFonts w:ascii="Times New Roman" w:hAnsi="Times New Roman"/>
                <w:sz w:val="24"/>
                <w:szCs w:val="24"/>
              </w:rPr>
              <w:t>1.1-7];</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осіб, до яких може звертатися при поганому самопочутті [2 СЗО </w:t>
            </w:r>
            <w:r w:rsidRPr="00FE3022">
              <w:rPr>
                <w:rFonts w:ascii="Times New Roman" w:hAnsi="Times New Roman"/>
                <w:sz w:val="24"/>
                <w:szCs w:val="24"/>
                <w:lang w:val="ru-RU"/>
              </w:rPr>
              <w:t>2-</w:t>
            </w:r>
            <w:r w:rsidRPr="00FE3022">
              <w:rPr>
                <w:rFonts w:ascii="Times New Roman" w:hAnsi="Times New Roman"/>
                <w:sz w:val="24"/>
                <w:szCs w:val="24"/>
              </w:rPr>
              <w:t>1.1-8]</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bidi="hi-IN"/>
              </w:rPr>
            </w:pPr>
            <w:r w:rsidRPr="00FE3022">
              <w:rPr>
                <w:rFonts w:ascii="Times New Roman" w:hAnsi="Times New Roman"/>
                <w:kern w:val="2"/>
                <w:sz w:val="24"/>
                <w:szCs w:val="24"/>
                <w:lang w:bidi="hi-IN"/>
              </w:rPr>
              <w:t>Визначає здорові та шкідливі звички</w:t>
            </w:r>
          </w:p>
          <w:p w:rsidR="005B5BAA" w:rsidRPr="00FE3022" w:rsidRDefault="005B5BAA" w:rsidP="00466802">
            <w:pPr>
              <w:widowControl w:val="0"/>
              <w:spacing w:after="0" w:line="240" w:lineRule="auto"/>
              <w:contextualSpacing/>
              <w:rPr>
                <w:rFonts w:ascii="Times New Roman" w:hAnsi="Times New Roman"/>
                <w:kern w:val="2"/>
                <w:sz w:val="24"/>
                <w:szCs w:val="24"/>
                <w:lang w:bidi="hi-IN"/>
              </w:rPr>
            </w:pP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як харчування впливає на здоров’я людини [2 СЗО </w:t>
            </w:r>
            <w:r w:rsidRPr="00FE3022">
              <w:rPr>
                <w:rFonts w:ascii="Times New Roman" w:hAnsi="Times New Roman"/>
                <w:sz w:val="24"/>
                <w:szCs w:val="24"/>
                <w:lang w:val="ru-RU"/>
              </w:rPr>
              <w:t>2-</w:t>
            </w:r>
            <w:r w:rsidRPr="00FE3022">
              <w:rPr>
                <w:rFonts w:ascii="Times New Roman" w:hAnsi="Times New Roman"/>
                <w:sz w:val="24"/>
                <w:szCs w:val="24"/>
              </w:rPr>
              <w:t>3.1-1];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продукти за походженням (напр</w:t>
            </w:r>
            <w:r w:rsidRPr="00FE3022">
              <w:rPr>
                <w:rFonts w:ascii="Times New Roman" w:hAnsi="Times New Roman"/>
                <w:sz w:val="24"/>
                <w:szCs w:val="24"/>
                <w:lang w:val="ru-RU"/>
              </w:rPr>
              <w:t>.</w:t>
            </w:r>
            <w:r w:rsidRPr="00FE3022">
              <w:rPr>
                <w:rFonts w:ascii="Times New Roman" w:hAnsi="Times New Roman"/>
                <w:sz w:val="24"/>
                <w:szCs w:val="24"/>
              </w:rPr>
              <w:t xml:space="preserve">, рослинного, тваринного тощо) [2 СЗО </w:t>
            </w:r>
            <w:r w:rsidRPr="00FE3022">
              <w:rPr>
                <w:rFonts w:ascii="Times New Roman" w:hAnsi="Times New Roman"/>
                <w:sz w:val="24"/>
                <w:szCs w:val="24"/>
                <w:lang w:val="ru-RU"/>
              </w:rPr>
              <w:t>2-</w:t>
            </w:r>
            <w:r w:rsidRPr="00FE3022">
              <w:rPr>
                <w:rFonts w:ascii="Times New Roman" w:hAnsi="Times New Roman"/>
                <w:sz w:val="24"/>
                <w:szCs w:val="24"/>
              </w:rPr>
              <w:t>3.1-2];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що таке хибне використання речовин (напр., ліки – не за призначенням або в надмірних кількостях) [2 СЗО </w:t>
            </w:r>
            <w:r w:rsidRPr="00FE3022">
              <w:rPr>
                <w:rFonts w:ascii="Times New Roman" w:hAnsi="Times New Roman"/>
                <w:sz w:val="24"/>
                <w:szCs w:val="24"/>
                <w:lang w:val="ru-RU"/>
              </w:rPr>
              <w:t>2-</w:t>
            </w:r>
            <w:r w:rsidRPr="00FE3022">
              <w:rPr>
                <w:rFonts w:ascii="Times New Roman" w:hAnsi="Times New Roman"/>
                <w:sz w:val="24"/>
                <w:szCs w:val="24"/>
              </w:rPr>
              <w:t xml:space="preserve">3.1-3];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розпізнає</w:t>
            </w:r>
            <w:r w:rsidRPr="00FE3022">
              <w:rPr>
                <w:rFonts w:ascii="Times New Roman" w:hAnsi="Times New Roman"/>
                <w:sz w:val="24"/>
                <w:szCs w:val="24"/>
              </w:rPr>
              <w:t xml:space="preserve"> безпечні і небезпечні речовини [2 СЗО 2-3.1-4];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розрізняє</w:t>
            </w:r>
            <w:r w:rsidRPr="00FE3022">
              <w:rPr>
                <w:rFonts w:ascii="Times New Roman" w:hAnsi="Times New Roman"/>
                <w:sz w:val="24"/>
                <w:szCs w:val="24"/>
              </w:rPr>
              <w:t xml:space="preserve"> здорові та шкідливі звички, </w:t>
            </w:r>
            <w:r w:rsidRPr="00FE3022">
              <w:rPr>
                <w:rFonts w:ascii="Times New Roman" w:hAnsi="Times New Roman"/>
                <w:i/>
                <w:sz w:val="24"/>
                <w:szCs w:val="24"/>
              </w:rPr>
              <w:t>пояснює</w:t>
            </w:r>
            <w:r w:rsidRPr="00FE3022">
              <w:rPr>
                <w:rFonts w:ascii="Times New Roman" w:hAnsi="Times New Roman"/>
                <w:sz w:val="24"/>
                <w:szCs w:val="24"/>
              </w:rPr>
              <w:t xml:space="preserve"> їхній вплив на безпеку, здоров’я і добробут людини [2 СЗО 2-3.1-5]</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uppressAutoHyphens/>
              <w:spacing w:after="0" w:line="240" w:lineRule="auto"/>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 xml:space="preserve">Розпізнає, що приносить задоволення та користь </w:t>
            </w:r>
          </w:p>
          <w:p w:rsidR="005B5BAA" w:rsidRPr="00FE3022" w:rsidRDefault="005B5BAA" w:rsidP="00466802">
            <w:pPr>
              <w:widowControl w:val="0"/>
              <w:spacing w:after="0" w:line="240" w:lineRule="auto"/>
              <w:contextualSpacing/>
              <w:rPr>
                <w:rFonts w:ascii="Times New Roman" w:hAnsi="Times New Roman"/>
                <w:kern w:val="2"/>
                <w:sz w:val="24"/>
                <w:szCs w:val="24"/>
                <w:lang w:bidi="hi-IN"/>
              </w:rPr>
            </w:pP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корисні і шкідливі продукти харчування [2 СЗО 2-3.4-1];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важливість споживання продуктів своєї місцевості [2 СЗО </w:t>
            </w:r>
            <w:r w:rsidRPr="00FE3022">
              <w:rPr>
                <w:rFonts w:ascii="Times New Roman" w:hAnsi="Times New Roman"/>
                <w:sz w:val="24"/>
                <w:szCs w:val="24"/>
                <w:lang w:val="ru-RU"/>
              </w:rPr>
              <w:t>2-</w:t>
            </w:r>
            <w:r w:rsidRPr="00FE3022">
              <w:rPr>
                <w:rFonts w:ascii="Times New Roman" w:hAnsi="Times New Roman"/>
                <w:sz w:val="24"/>
                <w:szCs w:val="24"/>
              </w:rPr>
              <w:t>3.4-2];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наводить</w:t>
            </w:r>
            <w:r w:rsidRPr="00FE3022">
              <w:rPr>
                <w:rFonts w:ascii="Times New Roman" w:hAnsi="Times New Roman"/>
                <w:sz w:val="24"/>
                <w:szCs w:val="24"/>
              </w:rPr>
              <w:t xml:space="preserve"> </w:t>
            </w:r>
            <w:r w:rsidRPr="00FE3022">
              <w:rPr>
                <w:rFonts w:ascii="Times New Roman" w:hAnsi="Times New Roman"/>
                <w:i/>
                <w:sz w:val="24"/>
                <w:szCs w:val="24"/>
              </w:rPr>
              <w:t>приклади</w:t>
            </w:r>
            <w:r w:rsidRPr="00FE3022">
              <w:rPr>
                <w:rFonts w:ascii="Times New Roman" w:hAnsi="Times New Roman"/>
                <w:sz w:val="24"/>
                <w:szCs w:val="24"/>
              </w:rPr>
              <w:t xml:space="preserve"> українських національних страв та страв інших країн [2 СЗО </w:t>
            </w:r>
            <w:r w:rsidRPr="00FE3022">
              <w:rPr>
                <w:rFonts w:ascii="Times New Roman" w:hAnsi="Times New Roman"/>
                <w:sz w:val="24"/>
                <w:szCs w:val="24"/>
                <w:lang w:val="ru-RU"/>
              </w:rPr>
              <w:t>2-</w:t>
            </w:r>
            <w:r w:rsidRPr="00FE3022">
              <w:rPr>
                <w:rFonts w:ascii="Times New Roman" w:hAnsi="Times New Roman"/>
                <w:sz w:val="24"/>
                <w:szCs w:val="24"/>
              </w:rPr>
              <w:t>3.4-3];</w:t>
            </w:r>
          </w:p>
          <w:p w:rsidR="005B5BAA" w:rsidRPr="00FE3022" w:rsidRDefault="005B5BAA" w:rsidP="00466802">
            <w:pPr>
              <w:widowControl w:val="0"/>
              <w:spacing w:after="0" w:line="240" w:lineRule="auto"/>
              <w:rPr>
                <w:sz w:val="24"/>
                <w:szCs w:val="24"/>
              </w:rPr>
            </w:pPr>
            <w:r w:rsidRPr="00FE3022">
              <w:rPr>
                <w:rFonts w:ascii="Times New Roman" w:hAnsi="Times New Roman"/>
                <w:sz w:val="24"/>
                <w:szCs w:val="24"/>
              </w:rPr>
              <w:t>-</w:t>
            </w:r>
            <w:r w:rsidRPr="00FE3022">
              <w:rPr>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важливість сну та відпочинку (активного і пасивного) для належного розвитку організму та збереження здоров’я [2 СЗО </w:t>
            </w:r>
            <w:r w:rsidRPr="00FE3022">
              <w:rPr>
                <w:rFonts w:ascii="Times New Roman" w:hAnsi="Times New Roman"/>
                <w:sz w:val="24"/>
                <w:szCs w:val="24"/>
                <w:lang w:val="ru-RU"/>
              </w:rPr>
              <w:t>2-</w:t>
            </w:r>
            <w:r w:rsidRPr="00FE3022">
              <w:rPr>
                <w:rFonts w:ascii="Times New Roman" w:hAnsi="Times New Roman"/>
                <w:sz w:val="24"/>
                <w:szCs w:val="24"/>
              </w:rPr>
              <w:t>3.4-4]</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kern w:val="2"/>
                <w:sz w:val="24"/>
                <w:szCs w:val="24"/>
                <w:lang w:bidi="hi-IN"/>
              </w:rPr>
              <w:lastRenderedPageBreak/>
              <w:t>Вирішує, як діяти у повсякденних ситуаціях без загрози для життя і здоров’я</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безпечне й відповідальне вживання їжі, використання ліків, побутових засобів [2 СЗО 2-2.3-3];</w:t>
            </w:r>
          </w:p>
          <w:p w:rsidR="005B5BAA" w:rsidRPr="00FE3022" w:rsidRDefault="005B5BAA" w:rsidP="00466802">
            <w:pPr>
              <w:widowControl w:val="0"/>
              <w:spacing w:after="0" w:line="240" w:lineRule="auto"/>
              <w:rPr>
                <w:rFonts w:ascii="Times New Roman" w:hAnsi="Times New Roman"/>
                <w:sz w:val="24"/>
                <w:szCs w:val="24"/>
              </w:rPr>
            </w:pPr>
            <w:r w:rsidRPr="00FE3022">
              <w:rPr>
                <w:sz w:val="24"/>
                <w:szCs w:val="24"/>
              </w:rPr>
              <w:t xml:space="preserve">- </w:t>
            </w:r>
            <w:r w:rsidRPr="00FE3022">
              <w:rPr>
                <w:rFonts w:ascii="Times New Roman" w:hAnsi="Times New Roman"/>
                <w:sz w:val="24"/>
                <w:szCs w:val="24"/>
              </w:rPr>
              <w:t xml:space="preserve">демонструє дії, спрямовані на подолання страху [2 СЗО </w:t>
            </w:r>
            <w:r w:rsidRPr="00FE3022">
              <w:rPr>
                <w:rFonts w:ascii="Times New Roman" w:hAnsi="Times New Roman"/>
                <w:sz w:val="24"/>
                <w:szCs w:val="24"/>
                <w:lang w:val="ru-RU"/>
              </w:rPr>
              <w:t>2-</w:t>
            </w:r>
            <w:r w:rsidRPr="00FE3022">
              <w:rPr>
                <w:rFonts w:ascii="Times New Roman" w:hAnsi="Times New Roman"/>
                <w:sz w:val="24"/>
                <w:szCs w:val="24"/>
              </w:rPr>
              <w:t>2.3-4]</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bidi="hi-IN"/>
              </w:rPr>
            </w:pPr>
            <w:r w:rsidRPr="00FE3022">
              <w:rPr>
                <w:rFonts w:ascii="Times New Roman" w:hAnsi="Times New Roman"/>
                <w:kern w:val="2"/>
                <w:sz w:val="24"/>
                <w:szCs w:val="24"/>
                <w:lang w:eastAsia="hi-IN" w:bidi="hi-IN"/>
              </w:rPr>
              <w:t>Розпізнає знаки, символи і попередження щодо ймовірної небезпеки</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добирає</w:t>
            </w:r>
            <w:r w:rsidRPr="00FE3022">
              <w:rPr>
                <w:rFonts w:ascii="Times New Roman" w:hAnsi="Times New Roman"/>
                <w:sz w:val="24"/>
                <w:szCs w:val="24"/>
              </w:rPr>
              <w:t xml:space="preserve"> продукти харчування, орієнтуючись на позначки на упакуванні [2 СЗО </w:t>
            </w:r>
            <w:r w:rsidRPr="00FE3022">
              <w:rPr>
                <w:rFonts w:ascii="Times New Roman" w:hAnsi="Times New Roman"/>
                <w:sz w:val="24"/>
                <w:szCs w:val="24"/>
                <w:lang w:val="ru-RU"/>
              </w:rPr>
              <w:t>2-</w:t>
            </w:r>
            <w:r w:rsidRPr="00FE3022">
              <w:rPr>
                <w:rFonts w:ascii="Times New Roman" w:hAnsi="Times New Roman"/>
                <w:sz w:val="24"/>
                <w:szCs w:val="24"/>
              </w:rPr>
              <w:t>4.2-</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widowControl w:val="0"/>
              <w:tabs>
                <w:tab w:val="left" w:pos="9356"/>
              </w:tabs>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місця, де можна харчуватися здорово [2 СЗО </w:t>
            </w:r>
            <w:r w:rsidRPr="00FE3022">
              <w:rPr>
                <w:rFonts w:ascii="Times New Roman" w:hAnsi="Times New Roman"/>
                <w:sz w:val="24"/>
                <w:szCs w:val="24"/>
                <w:lang w:val="ru-RU"/>
              </w:rPr>
              <w:t>2-</w:t>
            </w:r>
            <w:r w:rsidRPr="00FE3022">
              <w:rPr>
                <w:rFonts w:ascii="Times New Roman" w:hAnsi="Times New Roman"/>
                <w:sz w:val="24"/>
                <w:szCs w:val="24"/>
              </w:rPr>
              <w:t>4.2-</w:t>
            </w:r>
            <w:r w:rsidRPr="00FE3022">
              <w:rPr>
                <w:rFonts w:ascii="Times New Roman" w:hAnsi="Times New Roman"/>
                <w:sz w:val="24"/>
                <w:szCs w:val="24"/>
                <w:lang w:val="ru-RU"/>
              </w:rPr>
              <w:t>4</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bidi="hi-IN"/>
              </w:rPr>
            </w:pPr>
            <w:r w:rsidRPr="00FE3022">
              <w:rPr>
                <w:rFonts w:ascii="Times New Roman" w:hAnsi="Times New Roman"/>
                <w:kern w:val="2"/>
                <w:sz w:val="24"/>
                <w:szCs w:val="24"/>
                <w:lang w:bidi="hi-IN"/>
              </w:rPr>
              <w:t xml:space="preserve">Визнає важливість помірності у споживанні послуг та продукції </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що переїдати – шкідливо [2 СЗО </w:t>
            </w:r>
            <w:r w:rsidRPr="00FE3022">
              <w:rPr>
                <w:rFonts w:ascii="Times New Roman" w:hAnsi="Times New Roman"/>
                <w:sz w:val="24"/>
                <w:szCs w:val="24"/>
                <w:lang w:val="ru-RU"/>
              </w:rPr>
              <w:t>2-</w:t>
            </w:r>
            <w:r w:rsidRPr="00FE3022">
              <w:rPr>
                <w:rFonts w:ascii="Times New Roman" w:hAnsi="Times New Roman"/>
                <w:sz w:val="24"/>
                <w:szCs w:val="24"/>
              </w:rPr>
              <w:t>4.5-1];</w:t>
            </w:r>
          </w:p>
          <w:p w:rsidR="005B5BAA" w:rsidRPr="00FE3022" w:rsidRDefault="005B5BAA" w:rsidP="00466802">
            <w:pPr>
              <w:widowControl w:val="0"/>
              <w:tabs>
                <w:tab w:val="left" w:pos="9356"/>
              </w:tabs>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що важлива помірність під час перегляду телебачення та користування цифровими пристроями, дотримується цих обмежень у побуті [2 СЗО </w:t>
            </w:r>
            <w:r w:rsidRPr="00FE3022">
              <w:rPr>
                <w:rFonts w:ascii="Times New Roman" w:hAnsi="Times New Roman"/>
                <w:sz w:val="24"/>
                <w:szCs w:val="24"/>
                <w:lang w:val="ru-RU"/>
              </w:rPr>
              <w:t>2-</w:t>
            </w:r>
            <w:r w:rsidRPr="00FE3022">
              <w:rPr>
                <w:rFonts w:ascii="Times New Roman" w:hAnsi="Times New Roman"/>
                <w:sz w:val="24"/>
                <w:szCs w:val="24"/>
              </w:rPr>
              <w:t>4.5-2]</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kern w:val="2"/>
                <w:sz w:val="24"/>
                <w:szCs w:val="24"/>
                <w:lang w:bidi="hi-IN"/>
              </w:rPr>
              <w:t>Протидіє проявам тиску, неповаги та приниження щодо себе та інших осіб, звертаючися за допомогою до дорослих</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визначає </w:t>
            </w:r>
            <w:r w:rsidRPr="00FE3022">
              <w:rPr>
                <w:rFonts w:ascii="Times New Roman" w:hAnsi="Times New Roman"/>
                <w:sz w:val="24"/>
                <w:szCs w:val="24"/>
              </w:rPr>
              <w:t xml:space="preserve">дії, які його / її ображають [2 СЗО </w:t>
            </w:r>
            <w:r w:rsidRPr="00FE3022">
              <w:rPr>
                <w:rFonts w:ascii="Times New Roman" w:hAnsi="Times New Roman"/>
                <w:sz w:val="24"/>
                <w:szCs w:val="24"/>
                <w:lang w:val="ru-RU"/>
              </w:rPr>
              <w:t>2-</w:t>
            </w:r>
            <w:r w:rsidRPr="00FE3022">
              <w:rPr>
                <w:rFonts w:ascii="Times New Roman" w:hAnsi="Times New Roman"/>
                <w:sz w:val="24"/>
                <w:szCs w:val="24"/>
              </w:rPr>
              <w:t>1.2-1];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підтримує</w:t>
            </w:r>
            <w:r w:rsidRPr="00FE3022">
              <w:rPr>
                <w:rFonts w:ascii="Times New Roman" w:hAnsi="Times New Roman"/>
                <w:sz w:val="24"/>
                <w:szCs w:val="24"/>
              </w:rPr>
              <w:t xml:space="preserve"> та </w:t>
            </w:r>
            <w:r w:rsidRPr="00FE3022">
              <w:rPr>
                <w:rFonts w:ascii="Times New Roman" w:hAnsi="Times New Roman"/>
                <w:i/>
                <w:sz w:val="24"/>
                <w:szCs w:val="24"/>
              </w:rPr>
              <w:t>приймає</w:t>
            </w:r>
            <w:r w:rsidRPr="00FE3022">
              <w:rPr>
                <w:rFonts w:ascii="Times New Roman" w:hAnsi="Times New Roman"/>
                <w:sz w:val="24"/>
                <w:szCs w:val="24"/>
              </w:rPr>
              <w:t xml:space="preserve"> інших [2 СЗО 2-1.2-2];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демонструє</w:t>
            </w:r>
            <w:r w:rsidRPr="00FE3022">
              <w:rPr>
                <w:rFonts w:ascii="Times New Roman" w:hAnsi="Times New Roman"/>
                <w:sz w:val="24"/>
                <w:szCs w:val="24"/>
              </w:rPr>
              <w:t xml:space="preserve"> відсторонення від неприйнятних дотиків з боку інших людей; </w:t>
            </w:r>
            <w:r w:rsidRPr="00FE3022">
              <w:rPr>
                <w:rFonts w:ascii="Times New Roman" w:hAnsi="Times New Roman"/>
                <w:i/>
                <w:sz w:val="24"/>
                <w:szCs w:val="24"/>
              </w:rPr>
              <w:t>повідомляє</w:t>
            </w:r>
            <w:r w:rsidRPr="00FE3022">
              <w:rPr>
                <w:rFonts w:ascii="Times New Roman" w:hAnsi="Times New Roman"/>
                <w:sz w:val="24"/>
                <w:szCs w:val="24"/>
              </w:rPr>
              <w:t xml:space="preserve"> про це дорослих, яким довіряє [2 СЗО </w:t>
            </w:r>
            <w:r w:rsidRPr="00FE3022">
              <w:rPr>
                <w:rFonts w:ascii="Times New Roman" w:hAnsi="Times New Roman"/>
                <w:sz w:val="24"/>
                <w:szCs w:val="24"/>
                <w:lang w:val="ru-RU"/>
              </w:rPr>
              <w:t>2-</w:t>
            </w:r>
            <w:r w:rsidRPr="00FE3022">
              <w:rPr>
                <w:rFonts w:ascii="Times New Roman" w:hAnsi="Times New Roman"/>
                <w:sz w:val="24"/>
                <w:szCs w:val="24"/>
              </w:rPr>
              <w:t>1.2-3]</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bidi="hi-IN"/>
              </w:rPr>
            </w:pPr>
            <w:r w:rsidRPr="00FE3022">
              <w:rPr>
                <w:rFonts w:ascii="Times New Roman" w:hAnsi="Times New Roman"/>
                <w:kern w:val="2"/>
                <w:sz w:val="24"/>
                <w:szCs w:val="24"/>
                <w:lang w:bidi="hi-IN"/>
              </w:rPr>
              <w:t>Розпізнає здорову етичну поведінку (сумлінність, справедливість, чесність, відповідальність, відвагу, відданість) та наслідує її</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встановлює</w:t>
            </w:r>
            <w:r w:rsidRPr="00FE3022">
              <w:rPr>
                <w:rFonts w:ascii="Times New Roman" w:hAnsi="Times New Roman"/>
                <w:sz w:val="24"/>
                <w:szCs w:val="24"/>
              </w:rPr>
              <w:t xml:space="preserve"> дружні стосунки з дітьми своєї та іншої статі [2 СЗО 2-1.4-1];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функції та значення батьків для кожної людини [2 СЗО </w:t>
            </w:r>
            <w:r w:rsidRPr="00FE3022">
              <w:rPr>
                <w:rFonts w:ascii="Times New Roman" w:hAnsi="Times New Roman"/>
                <w:sz w:val="24"/>
                <w:szCs w:val="24"/>
                <w:lang w:val="ru-RU"/>
              </w:rPr>
              <w:t>2-</w:t>
            </w:r>
            <w:r w:rsidRPr="00FE3022">
              <w:rPr>
                <w:rFonts w:ascii="Times New Roman" w:hAnsi="Times New Roman"/>
                <w:sz w:val="24"/>
                <w:szCs w:val="24"/>
              </w:rPr>
              <w:t>1.4-2];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правила моральної поведінки вдома, у школі [2 СЗО </w:t>
            </w:r>
            <w:r w:rsidRPr="00FE3022">
              <w:rPr>
                <w:rFonts w:ascii="Times New Roman" w:hAnsi="Times New Roman"/>
                <w:sz w:val="24"/>
                <w:szCs w:val="24"/>
                <w:lang w:val="ru-RU"/>
              </w:rPr>
              <w:t>2-</w:t>
            </w:r>
            <w:r w:rsidRPr="00FE3022">
              <w:rPr>
                <w:rFonts w:ascii="Times New Roman" w:hAnsi="Times New Roman"/>
                <w:sz w:val="24"/>
                <w:szCs w:val="24"/>
              </w:rPr>
              <w:t>1.4-3]</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kern w:val="2"/>
                <w:sz w:val="24"/>
                <w:szCs w:val="24"/>
                <w:lang w:bidi="hi-IN"/>
              </w:rPr>
              <w:t>Пояснює важливість навчання у школі для свого життя та добробуту; планує свій день (навчальний та вихідний)</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чому навчання допомагає зберігати здоров’я [2 СЗО </w:t>
            </w:r>
            <w:r w:rsidRPr="00FE3022">
              <w:rPr>
                <w:rFonts w:ascii="Times New Roman" w:hAnsi="Times New Roman"/>
                <w:sz w:val="24"/>
                <w:szCs w:val="24"/>
                <w:lang w:val="ru-RU"/>
              </w:rPr>
              <w:t>2-</w:t>
            </w:r>
            <w:r w:rsidRPr="00FE3022">
              <w:rPr>
                <w:rFonts w:ascii="Times New Roman" w:hAnsi="Times New Roman"/>
                <w:sz w:val="24"/>
                <w:szCs w:val="24"/>
              </w:rPr>
              <w:t>4.6-1];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як бути прикладом здорової поведінки для інших [2 СЗО </w:t>
            </w:r>
            <w:r w:rsidRPr="00FE3022">
              <w:rPr>
                <w:rFonts w:ascii="Times New Roman" w:hAnsi="Times New Roman"/>
                <w:sz w:val="24"/>
                <w:szCs w:val="24"/>
                <w:lang w:val="ru-RU"/>
              </w:rPr>
              <w:t>2-</w:t>
            </w:r>
            <w:r w:rsidRPr="00FE3022">
              <w:rPr>
                <w:rFonts w:ascii="Times New Roman" w:hAnsi="Times New Roman"/>
                <w:sz w:val="24"/>
                <w:szCs w:val="24"/>
              </w:rPr>
              <w:t>4.6-2]</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kern w:val="2"/>
                <w:sz w:val="24"/>
                <w:szCs w:val="24"/>
                <w:lang w:eastAsia="hi-IN" w:bidi="hi-IN"/>
              </w:rPr>
              <w:t>Упорядковує власне навчання відповідно до своїх потреб та рекомендованих умов</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чому належні для збереження здоров’я умови сприяють навчанню [2 СЗО </w:t>
            </w:r>
            <w:r w:rsidRPr="00FE3022">
              <w:rPr>
                <w:rFonts w:ascii="Times New Roman" w:hAnsi="Times New Roman"/>
                <w:sz w:val="24"/>
                <w:szCs w:val="24"/>
                <w:lang w:val="ru-RU"/>
              </w:rPr>
              <w:t>2-</w:t>
            </w:r>
            <w:r w:rsidRPr="00FE3022">
              <w:rPr>
                <w:rFonts w:ascii="Times New Roman" w:hAnsi="Times New Roman"/>
                <w:sz w:val="24"/>
                <w:szCs w:val="24"/>
              </w:rPr>
              <w:t>4.1-1];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застосовує</w:t>
            </w:r>
            <w:r w:rsidRPr="00FE3022">
              <w:rPr>
                <w:rFonts w:ascii="Times New Roman" w:hAnsi="Times New Roman"/>
                <w:sz w:val="24"/>
                <w:szCs w:val="24"/>
              </w:rPr>
              <w:t xml:space="preserve"> різні способи зняття втоми (за допомогою гімнастики, дихальних вправ, музики, прогулянки, зміни виду діяльності тощо) [2 СЗО </w:t>
            </w:r>
            <w:r w:rsidRPr="00FE3022">
              <w:rPr>
                <w:rFonts w:ascii="Times New Roman" w:hAnsi="Times New Roman"/>
                <w:sz w:val="24"/>
                <w:szCs w:val="24"/>
                <w:lang w:val="ru-RU"/>
              </w:rPr>
              <w:t>2-</w:t>
            </w:r>
            <w:r w:rsidRPr="00FE3022">
              <w:rPr>
                <w:rFonts w:ascii="Times New Roman" w:hAnsi="Times New Roman"/>
                <w:sz w:val="24"/>
                <w:szCs w:val="24"/>
              </w:rPr>
              <w:t>4.1-2]</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9571" w:type="dxa"/>
            <w:gridSpan w:val="2"/>
            <w:shd w:val="clear" w:color="auto" w:fill="auto"/>
          </w:tcPr>
          <w:p w:rsidR="005B5BAA" w:rsidRPr="00FE3022" w:rsidRDefault="005B5BAA" w:rsidP="00466802">
            <w:pPr>
              <w:spacing w:after="0" w:line="240" w:lineRule="auto"/>
              <w:jc w:val="both"/>
              <w:rPr>
                <w:rFonts w:ascii="Times New Roman" w:hAnsi="Times New Roman"/>
                <w:b/>
                <w:sz w:val="24"/>
                <w:szCs w:val="24"/>
                <w:lang w:eastAsia="ru-RU"/>
              </w:rPr>
            </w:pPr>
            <w:r w:rsidRPr="00FE3022">
              <w:rPr>
                <w:rFonts w:ascii="Times New Roman" w:hAnsi="Times New Roman"/>
                <w:b/>
                <w:sz w:val="24"/>
                <w:szCs w:val="24"/>
                <w:lang w:eastAsia="ru-RU"/>
              </w:rPr>
              <w:t>Пропонований зміст</w:t>
            </w:r>
          </w:p>
          <w:p w:rsidR="005B5BAA" w:rsidRPr="00FE3022" w:rsidRDefault="005B5BAA" w:rsidP="00466802">
            <w:pPr>
              <w:spacing w:after="0" w:line="240" w:lineRule="auto"/>
              <w:jc w:val="both"/>
              <w:rPr>
                <w:rFonts w:ascii="Times New Roman" w:hAnsi="Times New Roman"/>
                <w:b/>
                <w:sz w:val="24"/>
                <w:szCs w:val="24"/>
                <w:lang w:eastAsia="ru-RU"/>
              </w:rPr>
            </w:pP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hAnsi="Times New Roman"/>
                <w:b/>
                <w:i/>
                <w:sz w:val="24"/>
                <w:szCs w:val="24"/>
                <w:lang w:eastAsia="ru-RU"/>
              </w:rPr>
              <w:t>Здоров’я та його складники</w:t>
            </w:r>
            <w:r w:rsidRPr="00FE3022">
              <w:rPr>
                <w:rFonts w:ascii="Times New Roman" w:hAnsi="Times New Roman"/>
                <w:sz w:val="24"/>
                <w:szCs w:val="24"/>
                <w:lang w:eastAsia="ru-RU"/>
              </w:rPr>
              <w:t>.</w:t>
            </w:r>
          </w:p>
          <w:p w:rsidR="005B5BAA" w:rsidRPr="00FE3022" w:rsidRDefault="005B5BAA" w:rsidP="00466802">
            <w:pPr>
              <w:spacing w:after="0" w:line="240" w:lineRule="auto"/>
              <w:jc w:val="both"/>
              <w:rPr>
                <w:rFonts w:ascii="Times New Roman" w:hAnsi="Times New Roman"/>
                <w:b/>
                <w:sz w:val="24"/>
                <w:szCs w:val="24"/>
                <w:lang w:eastAsia="ru-RU"/>
              </w:rPr>
            </w:pPr>
            <w:r w:rsidRPr="00FE3022">
              <w:rPr>
                <w:rFonts w:ascii="Times New Roman" w:hAnsi="Times New Roman"/>
                <w:b/>
                <w:i/>
                <w:sz w:val="24"/>
                <w:szCs w:val="24"/>
                <w:lang w:eastAsia="ru-RU"/>
              </w:rPr>
              <w:t>Психічний та емоційний складники здоров’я</w:t>
            </w:r>
            <w:r w:rsidRPr="00FE3022">
              <w:rPr>
                <w:rFonts w:ascii="Times New Roman" w:hAnsi="Times New Roman"/>
                <w:sz w:val="24"/>
                <w:szCs w:val="24"/>
                <w:lang w:eastAsia="ru-RU"/>
              </w:rPr>
              <w:t>.</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hAnsi="Times New Roman"/>
                <w:sz w:val="24"/>
                <w:szCs w:val="24"/>
                <w:lang w:eastAsia="ru-RU"/>
              </w:rPr>
              <w:t xml:space="preserve">Емоції (позитивні і негативні), їх зміни в різних ситуаціях та вплив на організм. Життєрадісність і здоров’я. </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hAnsi="Times New Roman"/>
                <w:b/>
                <w:i/>
                <w:sz w:val="24"/>
                <w:szCs w:val="24"/>
                <w:lang w:eastAsia="ru-RU"/>
              </w:rPr>
              <w:t>Фізичний складник здоров’я.</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hAnsi="Times New Roman"/>
                <w:sz w:val="24"/>
                <w:szCs w:val="24"/>
                <w:lang w:eastAsia="ru-RU"/>
              </w:rPr>
              <w:t>Людське тіло і зміни в ньому.</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hAnsi="Times New Roman"/>
                <w:sz w:val="24"/>
                <w:szCs w:val="24"/>
                <w:lang w:eastAsia="ru-RU"/>
              </w:rPr>
              <w:lastRenderedPageBreak/>
              <w:t>Народження і розвиток живої істоти. Індивідуальні особливості її росту й розвитку (прийняття змін).</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Особиста гігієна.</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Режим дня.</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hAnsi="Times New Roman"/>
                <w:sz w:val="24"/>
                <w:szCs w:val="24"/>
                <w:lang w:eastAsia="ru-RU"/>
              </w:rPr>
              <w:t>Фізичні вправи і здоров’я (загартовування, постава тощо).</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У</w:t>
            </w:r>
            <w:r w:rsidRPr="00FE3022">
              <w:rPr>
                <w:rFonts w:ascii="Times New Roman" w:hAnsi="Times New Roman"/>
                <w:sz w:val="24"/>
                <w:szCs w:val="24"/>
                <w:lang w:eastAsia="ru-RU"/>
              </w:rPr>
              <w:t>тома і способи її зняття.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Активний і пасивний відпочинок.</w:t>
            </w:r>
          </w:p>
          <w:p w:rsidR="005B5BAA" w:rsidRPr="00FE3022" w:rsidRDefault="005B5BAA" w:rsidP="00466802">
            <w:pPr>
              <w:spacing w:after="0" w:line="240" w:lineRule="auto"/>
              <w:jc w:val="both"/>
              <w:rPr>
                <w:rFonts w:ascii="Times New Roman" w:hAnsi="Times New Roman"/>
                <w:i/>
                <w:sz w:val="24"/>
                <w:szCs w:val="24"/>
                <w:lang w:eastAsia="ru-RU"/>
              </w:rPr>
            </w:pPr>
            <w:r w:rsidRPr="00FE3022">
              <w:rPr>
                <w:rFonts w:ascii="Times New Roman" w:hAnsi="Times New Roman"/>
                <w:sz w:val="24"/>
                <w:szCs w:val="24"/>
              </w:rPr>
              <w:t>Харчування і здоров’я.</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hAnsi="Times New Roman"/>
                <w:sz w:val="24"/>
                <w:szCs w:val="24"/>
                <w:lang w:eastAsia="ru-RU"/>
              </w:rPr>
              <w:t>Продукти харчування (корисні, некорисні, шкідливі).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Здоров’я і хвороби.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С</w:t>
            </w:r>
            <w:r w:rsidRPr="00FE3022">
              <w:rPr>
                <w:rFonts w:ascii="Times New Roman" w:hAnsi="Times New Roman"/>
                <w:sz w:val="24"/>
                <w:szCs w:val="24"/>
                <w:lang w:eastAsia="ru-RU"/>
              </w:rPr>
              <w:t>амопочуття.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Інфекційні та неінфекційні захворювання.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Профілактика інфекційних захворювань (гігієна, щеплення, карантин тощо).</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lang w:eastAsia="ru-RU"/>
              </w:rPr>
              <w:t xml:space="preserve">Хибне використання/ вживання речовин (побутова хімія, ліки тощо).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i/>
                <w:sz w:val="24"/>
                <w:szCs w:val="24"/>
              </w:rPr>
              <w:t>Соціальний та духовний складники здоров’я.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Повага до себе та інших людей.</w:t>
            </w:r>
          </w:p>
          <w:p w:rsidR="005B5BAA" w:rsidRPr="00FE3022" w:rsidRDefault="005B5BAA" w:rsidP="00466802">
            <w:pPr>
              <w:widowControl w:val="0"/>
              <w:spacing w:after="0" w:line="240" w:lineRule="auto"/>
              <w:rPr>
                <w:rFonts w:ascii="Times New Roman" w:hAnsi="Times New Roman"/>
                <w:sz w:val="24"/>
                <w:szCs w:val="24"/>
                <w:lang w:eastAsia="ru-RU"/>
              </w:rPr>
            </w:pPr>
            <w:r w:rsidRPr="00FE3022">
              <w:rPr>
                <w:rFonts w:ascii="Times New Roman" w:hAnsi="Times New Roman"/>
                <w:sz w:val="24"/>
                <w:szCs w:val="24"/>
              </w:rPr>
              <w:t xml:space="preserve">Спілкування. </w:t>
            </w:r>
            <w:r w:rsidRPr="00FE3022">
              <w:rPr>
                <w:rFonts w:ascii="Times New Roman" w:hAnsi="Times New Roman"/>
                <w:sz w:val="24"/>
                <w:szCs w:val="24"/>
                <w:lang w:eastAsia="ru-RU"/>
              </w:rPr>
              <w:t>Правила спілкування.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Уміння товаришувати.</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Стосунки з дітьми своєї та іншої статі.</w:t>
            </w:r>
          </w:p>
          <w:p w:rsidR="005B5BAA" w:rsidRPr="00FE3022" w:rsidRDefault="005B5BAA" w:rsidP="00466802">
            <w:pPr>
              <w:widowControl w:val="0"/>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Тиск, неповага, приниження і протидія їм.</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lang w:eastAsia="ru-RU"/>
              </w:rPr>
              <w:t>Небезпека та шкода для здоров’я від агресивної поведінки.</w:t>
            </w:r>
          </w:p>
          <w:p w:rsidR="005B5BAA" w:rsidRPr="00FE3022" w:rsidRDefault="005B5BAA" w:rsidP="00466802">
            <w:pPr>
              <w:widowControl w:val="0"/>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Здорова поведінка та корисні звички, їх вплив на збереження здоров’я.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Піклування про здоров’я в сім’ї. Народні традиції, родинні свята і здоров’я</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9571" w:type="dxa"/>
            <w:gridSpan w:val="2"/>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3</w:t>
            </w:r>
            <w:r w:rsidRPr="00FE3022">
              <w:rPr>
                <w:rFonts w:ascii="Times New Roman" w:hAnsi="Times New Roman"/>
                <w:b/>
                <w:i/>
                <w:sz w:val="24"/>
                <w:szCs w:val="24"/>
              </w:rPr>
              <w:t xml:space="preserve">. </w:t>
            </w:r>
            <w:r w:rsidRPr="00FE3022">
              <w:rPr>
                <w:rFonts w:ascii="Times New Roman" w:hAnsi="Times New Roman"/>
                <w:b/>
                <w:sz w:val="24"/>
                <w:szCs w:val="24"/>
              </w:rPr>
              <w:t>Змістова лінія «Добробут»</w:t>
            </w:r>
          </w:p>
        </w:tc>
      </w:tr>
      <w:tr w:rsidR="005B5BAA" w:rsidRPr="00FE3022" w:rsidTr="007521A4">
        <w:tc>
          <w:tcPr>
            <w:tcW w:w="3505" w:type="dxa"/>
            <w:shd w:val="clear" w:color="auto" w:fill="auto"/>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066" w:type="dxa"/>
            <w:shd w:val="clear" w:color="auto" w:fill="auto"/>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3505" w:type="dxa"/>
            <w:shd w:val="clear" w:color="auto" w:fill="auto"/>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Розпізнає, що приносить задоволення та користь </w:t>
            </w:r>
          </w:p>
          <w:p w:rsidR="005B5BAA" w:rsidRPr="00FE3022" w:rsidRDefault="005B5BAA" w:rsidP="00466802">
            <w:pPr>
              <w:widowControl w:val="0"/>
              <w:spacing w:after="0" w:line="240" w:lineRule="auto"/>
              <w:contextualSpacing/>
              <w:rPr>
                <w:rFonts w:ascii="Times New Roman" w:hAnsi="Times New Roman"/>
                <w:kern w:val="2"/>
                <w:sz w:val="24"/>
                <w:szCs w:val="24"/>
                <w:lang w:eastAsia="hi-IN" w:bidi="hi-IN"/>
              </w:rPr>
            </w:pPr>
          </w:p>
        </w:tc>
        <w:tc>
          <w:tcPr>
            <w:tcW w:w="6066" w:type="dxa"/>
            <w:shd w:val="clear" w:color="auto" w:fill="auto"/>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яка діяльність приносить і радість, і користь [2 СЗО </w:t>
            </w:r>
            <w:r w:rsidRPr="00FE3022">
              <w:rPr>
                <w:rFonts w:ascii="Times New Roman" w:hAnsi="Times New Roman"/>
                <w:sz w:val="24"/>
                <w:szCs w:val="24"/>
                <w:lang w:val="ru-RU"/>
              </w:rPr>
              <w:t>3-</w:t>
            </w:r>
            <w:r w:rsidRPr="00FE3022">
              <w:rPr>
                <w:rFonts w:ascii="Times New Roman" w:hAnsi="Times New Roman"/>
                <w:sz w:val="24"/>
                <w:szCs w:val="24"/>
              </w:rPr>
              <w:t>3.4-</w:t>
            </w:r>
            <w:r w:rsidRPr="00FE3022">
              <w:rPr>
                <w:rFonts w:ascii="Times New Roman" w:hAnsi="Times New Roman"/>
                <w:sz w:val="24"/>
                <w:szCs w:val="24"/>
                <w:lang w:val="ru-RU"/>
              </w:rPr>
              <w:t>5</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ознаки добробуту людини [2 СЗО </w:t>
            </w:r>
            <w:r w:rsidRPr="00FE3022">
              <w:rPr>
                <w:rFonts w:ascii="Times New Roman" w:hAnsi="Times New Roman"/>
                <w:sz w:val="24"/>
                <w:szCs w:val="24"/>
                <w:lang w:val="ru-RU"/>
              </w:rPr>
              <w:t>3-</w:t>
            </w:r>
            <w:r w:rsidRPr="00FE3022">
              <w:rPr>
                <w:rFonts w:ascii="Times New Roman" w:hAnsi="Times New Roman"/>
                <w:sz w:val="24"/>
                <w:szCs w:val="24"/>
              </w:rPr>
              <w:t>3.4-</w:t>
            </w:r>
            <w:r w:rsidRPr="00FE3022">
              <w:rPr>
                <w:rFonts w:ascii="Times New Roman" w:hAnsi="Times New Roman"/>
                <w:sz w:val="24"/>
                <w:szCs w:val="24"/>
                <w:lang w:val="ru-RU"/>
              </w:rPr>
              <w:t>6</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val="ru-RU" w:eastAsia="hi-IN" w:bidi="hi-IN"/>
              </w:rPr>
            </w:pPr>
            <w:r w:rsidRPr="00FE3022">
              <w:rPr>
                <w:rFonts w:ascii="Times New Roman" w:eastAsia="SimSun" w:hAnsi="Times New Roman"/>
                <w:kern w:val="2"/>
                <w:sz w:val="24"/>
                <w:szCs w:val="24"/>
                <w:lang w:eastAsia="hi-IN" w:bidi="hi-IN"/>
              </w:rPr>
              <w:t>Пояснює потреби свої та інших осіб; визначає, від кого та від чого залежить задоволення потреб</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xml:space="preserve">- розрізняє </w:t>
            </w:r>
            <w:r w:rsidRPr="00FE3022">
              <w:rPr>
                <w:rFonts w:ascii="Times New Roman" w:hAnsi="Times New Roman"/>
                <w:sz w:val="24"/>
                <w:szCs w:val="24"/>
              </w:rPr>
              <w:t>важливі і менш важливі потреби,</w:t>
            </w:r>
            <w:r w:rsidRPr="00FE3022">
              <w:rPr>
                <w:rFonts w:ascii="Times New Roman" w:hAnsi="Times New Roman"/>
                <w:i/>
                <w:sz w:val="24"/>
                <w:szCs w:val="24"/>
              </w:rPr>
              <w:t xml:space="preserve"> визначає</w:t>
            </w:r>
            <w:r w:rsidRPr="00FE3022">
              <w:rPr>
                <w:rFonts w:ascii="Times New Roman" w:hAnsi="Times New Roman"/>
                <w:sz w:val="24"/>
                <w:szCs w:val="24"/>
              </w:rPr>
              <w:t xml:space="preserve"> доступні шляхи їх задоволення [2 СЗО 3-4.3-1];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складає</w:t>
            </w:r>
            <w:r w:rsidRPr="00FE3022">
              <w:rPr>
                <w:rFonts w:ascii="Times New Roman" w:hAnsi="Times New Roman"/>
                <w:sz w:val="24"/>
                <w:szCs w:val="24"/>
              </w:rPr>
              <w:t xml:space="preserve"> перелік речей, необхідних для конкретної життєвої ситуації [2 СЗО </w:t>
            </w:r>
            <w:r w:rsidRPr="00FE3022">
              <w:rPr>
                <w:rFonts w:ascii="Times New Roman" w:hAnsi="Times New Roman"/>
                <w:sz w:val="24"/>
                <w:szCs w:val="24"/>
                <w:lang w:val="ru-RU"/>
              </w:rPr>
              <w:t>3-</w:t>
            </w:r>
            <w:r w:rsidRPr="00FE3022">
              <w:rPr>
                <w:rFonts w:ascii="Times New Roman" w:hAnsi="Times New Roman"/>
                <w:sz w:val="24"/>
                <w:szCs w:val="24"/>
              </w:rPr>
              <w:t>4.3-</w:t>
            </w:r>
            <w:r w:rsidRPr="00FE3022">
              <w:rPr>
                <w:rFonts w:ascii="Times New Roman" w:hAnsi="Times New Roman"/>
                <w:sz w:val="24"/>
                <w:szCs w:val="24"/>
                <w:lang w:val="ru-RU"/>
              </w:rPr>
              <w:t>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чому люди купують товари [2 СЗО </w:t>
            </w:r>
            <w:r w:rsidRPr="00FE3022">
              <w:rPr>
                <w:rFonts w:ascii="Times New Roman" w:hAnsi="Times New Roman"/>
                <w:sz w:val="24"/>
                <w:szCs w:val="24"/>
                <w:lang w:val="ru-RU"/>
              </w:rPr>
              <w:t>3-</w:t>
            </w:r>
            <w:r w:rsidRPr="00FE3022">
              <w:rPr>
                <w:rFonts w:ascii="Times New Roman" w:hAnsi="Times New Roman"/>
                <w:sz w:val="24"/>
                <w:szCs w:val="24"/>
              </w:rPr>
              <w:t>4.3-</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bidi="hi-IN"/>
              </w:rPr>
            </w:pPr>
            <w:r w:rsidRPr="00FE3022">
              <w:rPr>
                <w:rFonts w:ascii="Times New Roman" w:hAnsi="Times New Roman"/>
                <w:kern w:val="2"/>
                <w:sz w:val="24"/>
                <w:szCs w:val="24"/>
                <w:lang w:bidi="hi-IN"/>
              </w:rPr>
              <w:t>Пояснює, що кожна дія (рішення) має наслідки</w:t>
            </w:r>
          </w:p>
          <w:p w:rsidR="005B5BAA" w:rsidRPr="00FE3022" w:rsidRDefault="005B5BAA" w:rsidP="00466802">
            <w:pPr>
              <w:widowControl w:val="0"/>
              <w:spacing w:after="0" w:line="240" w:lineRule="auto"/>
              <w:contextualSpacing/>
              <w:rPr>
                <w:rFonts w:ascii="Times New Roman" w:hAnsi="Times New Roman"/>
                <w:kern w:val="2"/>
                <w:sz w:val="24"/>
                <w:szCs w:val="24"/>
                <w:lang w:eastAsia="hi-IN" w:bidi="hi-IN"/>
              </w:rPr>
            </w:pP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що кожен учинок має наслідки, спираючись на власний досвід та на приклади літературних героїв, персонажів мультфільмів тощо [2 СЗО </w:t>
            </w:r>
            <w:r w:rsidRPr="00FE3022">
              <w:rPr>
                <w:rFonts w:ascii="Times New Roman" w:hAnsi="Times New Roman"/>
                <w:sz w:val="24"/>
                <w:szCs w:val="24"/>
                <w:lang w:val="ru-RU"/>
              </w:rPr>
              <w:t>3-</w:t>
            </w:r>
            <w:r w:rsidRPr="00FE3022">
              <w:rPr>
                <w:rFonts w:ascii="Times New Roman" w:hAnsi="Times New Roman"/>
                <w:sz w:val="24"/>
                <w:szCs w:val="24"/>
              </w:rPr>
              <w:t>2.2-</w:t>
            </w:r>
            <w:r w:rsidRPr="00FE3022">
              <w:rPr>
                <w:rFonts w:ascii="Times New Roman" w:hAnsi="Times New Roman"/>
                <w:sz w:val="24"/>
                <w:szCs w:val="24"/>
                <w:lang w:val="ru-RU"/>
              </w:rPr>
              <w:t>7</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bidi="hi-IN"/>
              </w:rPr>
            </w:pPr>
            <w:r w:rsidRPr="00FE3022">
              <w:rPr>
                <w:rFonts w:ascii="Times New Roman" w:hAnsi="Times New Roman"/>
                <w:kern w:val="2"/>
                <w:sz w:val="24"/>
                <w:szCs w:val="24"/>
                <w:lang w:val="ru-RU" w:bidi="hi-IN"/>
              </w:rPr>
              <w:t>Вирішує як діяти у повсякденних ситуаціях без загрози для життя і здоров’я</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ставить</w:t>
            </w:r>
            <w:r w:rsidRPr="00FE3022">
              <w:rPr>
                <w:rFonts w:ascii="Times New Roman" w:hAnsi="Times New Roman"/>
                <w:sz w:val="24"/>
                <w:szCs w:val="24"/>
              </w:rPr>
              <w:t xml:space="preserve"> перед собою </w:t>
            </w:r>
            <w:r w:rsidRPr="00FE3022">
              <w:rPr>
                <w:rFonts w:ascii="Times New Roman" w:hAnsi="Times New Roman"/>
                <w:i/>
                <w:sz w:val="24"/>
                <w:szCs w:val="24"/>
              </w:rPr>
              <w:t>мету</w:t>
            </w:r>
            <w:r w:rsidRPr="00FE3022">
              <w:rPr>
                <w:rFonts w:ascii="Times New Roman" w:hAnsi="Times New Roman"/>
                <w:sz w:val="24"/>
                <w:szCs w:val="24"/>
              </w:rPr>
              <w:t xml:space="preserve"> споживати корисні продукти, </w:t>
            </w:r>
            <w:r w:rsidRPr="00FE3022">
              <w:rPr>
                <w:rFonts w:ascii="Times New Roman" w:hAnsi="Times New Roman"/>
                <w:i/>
                <w:sz w:val="24"/>
                <w:szCs w:val="24"/>
              </w:rPr>
              <w:t xml:space="preserve">складає </w:t>
            </w:r>
            <w:r w:rsidRPr="00FE3022">
              <w:rPr>
                <w:rFonts w:ascii="Times New Roman" w:hAnsi="Times New Roman"/>
                <w:sz w:val="24"/>
                <w:szCs w:val="24"/>
              </w:rPr>
              <w:t>їхній</w:t>
            </w:r>
            <w:r w:rsidRPr="00FE3022">
              <w:rPr>
                <w:rFonts w:ascii="Times New Roman" w:hAnsi="Times New Roman"/>
                <w:i/>
                <w:sz w:val="24"/>
                <w:szCs w:val="24"/>
              </w:rPr>
              <w:t xml:space="preserve"> </w:t>
            </w:r>
            <w:r w:rsidRPr="00FE3022">
              <w:rPr>
                <w:rFonts w:ascii="Times New Roman" w:hAnsi="Times New Roman"/>
                <w:sz w:val="24"/>
                <w:szCs w:val="24"/>
              </w:rPr>
              <w:t xml:space="preserve">перелік [2 СЗО </w:t>
            </w:r>
            <w:r w:rsidRPr="00FE3022">
              <w:rPr>
                <w:rFonts w:ascii="Times New Roman" w:hAnsi="Times New Roman"/>
                <w:sz w:val="24"/>
                <w:szCs w:val="24"/>
                <w:lang w:val="ru-RU"/>
              </w:rPr>
              <w:t>3-</w:t>
            </w:r>
            <w:r w:rsidRPr="00FE3022">
              <w:rPr>
                <w:rFonts w:ascii="Times New Roman" w:hAnsi="Times New Roman"/>
                <w:sz w:val="24"/>
                <w:szCs w:val="24"/>
              </w:rPr>
              <w:t>2.3-</w:t>
            </w:r>
            <w:r w:rsidRPr="00FE3022">
              <w:rPr>
                <w:rFonts w:ascii="Times New Roman" w:hAnsi="Times New Roman"/>
                <w:sz w:val="24"/>
                <w:szCs w:val="24"/>
                <w:lang w:val="ru-RU"/>
              </w:rPr>
              <w:t>5</w:t>
            </w:r>
            <w:r w:rsidRPr="00FE3022">
              <w:rPr>
                <w:rFonts w:ascii="Times New Roman" w:hAnsi="Times New Roman"/>
                <w:sz w:val="24"/>
                <w:szCs w:val="24"/>
              </w:rPr>
              <w:t xml:space="preserve">];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використовує</w:t>
            </w:r>
            <w:r w:rsidRPr="00FE3022">
              <w:rPr>
                <w:rFonts w:ascii="Times New Roman" w:hAnsi="Times New Roman"/>
                <w:sz w:val="24"/>
                <w:szCs w:val="24"/>
              </w:rPr>
              <w:t xml:space="preserve"> раціонально кишенькові гроші [2 СЗО </w:t>
            </w:r>
            <w:r w:rsidRPr="00FE3022">
              <w:rPr>
                <w:rFonts w:ascii="Times New Roman" w:hAnsi="Times New Roman"/>
                <w:sz w:val="24"/>
                <w:szCs w:val="24"/>
                <w:lang w:val="ru-RU"/>
              </w:rPr>
              <w:t>3-</w:t>
            </w:r>
            <w:r w:rsidRPr="00FE3022">
              <w:rPr>
                <w:rFonts w:ascii="Times New Roman" w:hAnsi="Times New Roman"/>
                <w:sz w:val="24"/>
                <w:szCs w:val="24"/>
              </w:rPr>
              <w:t>2.3-</w:t>
            </w:r>
            <w:r w:rsidRPr="00FE3022">
              <w:rPr>
                <w:rFonts w:ascii="Times New Roman" w:hAnsi="Times New Roman"/>
                <w:sz w:val="24"/>
                <w:szCs w:val="24"/>
                <w:lang w:val="ru-RU"/>
              </w:rPr>
              <w:t>6</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bidi="hi-IN"/>
              </w:rPr>
            </w:pPr>
            <w:r w:rsidRPr="00FE3022">
              <w:rPr>
                <w:rFonts w:ascii="Times New Roman" w:hAnsi="Times New Roman"/>
                <w:kern w:val="2"/>
                <w:sz w:val="24"/>
                <w:szCs w:val="24"/>
                <w:lang w:bidi="hi-IN"/>
              </w:rPr>
              <w:t xml:space="preserve">Визнає важливість помірності у споживанні послуг та продукції </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пояснює</w:t>
            </w:r>
            <w:r w:rsidRPr="00FE3022">
              <w:rPr>
                <w:rFonts w:ascii="Times New Roman" w:hAnsi="Times New Roman"/>
                <w:sz w:val="24"/>
                <w:szCs w:val="24"/>
              </w:rPr>
              <w:t xml:space="preserve"> значення грошей та матеріальних цінностей [2 СЗО </w:t>
            </w:r>
            <w:r w:rsidRPr="00FE3022">
              <w:rPr>
                <w:rFonts w:ascii="Times New Roman" w:hAnsi="Times New Roman"/>
                <w:sz w:val="24"/>
                <w:szCs w:val="24"/>
                <w:lang w:val="ru-RU"/>
              </w:rPr>
              <w:t>3-</w:t>
            </w:r>
            <w:r w:rsidRPr="00FE3022">
              <w:rPr>
                <w:rFonts w:ascii="Times New Roman" w:hAnsi="Times New Roman"/>
                <w:sz w:val="24"/>
                <w:szCs w:val="24"/>
              </w:rPr>
              <w:t>4.5-3];</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що не всі потреби можна задовольнити через обмеженість ресурсів [2 СЗО </w:t>
            </w:r>
            <w:r w:rsidRPr="00FE3022">
              <w:rPr>
                <w:rFonts w:ascii="Times New Roman" w:hAnsi="Times New Roman"/>
                <w:sz w:val="24"/>
                <w:szCs w:val="24"/>
                <w:lang w:val="ru-RU"/>
              </w:rPr>
              <w:t>3-</w:t>
            </w:r>
            <w:r w:rsidRPr="00FE3022">
              <w:rPr>
                <w:rFonts w:ascii="Times New Roman" w:hAnsi="Times New Roman"/>
                <w:sz w:val="24"/>
                <w:szCs w:val="24"/>
              </w:rPr>
              <w:t>4.5-4];</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планує </w:t>
            </w:r>
            <w:r w:rsidRPr="00FE3022">
              <w:rPr>
                <w:rFonts w:ascii="Times New Roman" w:hAnsi="Times New Roman"/>
                <w:sz w:val="24"/>
                <w:szCs w:val="24"/>
              </w:rPr>
              <w:t xml:space="preserve">витрати кишенькових грошей [2 СЗО </w:t>
            </w:r>
            <w:r w:rsidRPr="00FE3022">
              <w:rPr>
                <w:rFonts w:ascii="Times New Roman" w:hAnsi="Times New Roman"/>
                <w:sz w:val="24"/>
                <w:szCs w:val="24"/>
                <w:lang w:val="ru-RU"/>
              </w:rPr>
              <w:t>3-</w:t>
            </w:r>
            <w:r w:rsidRPr="00FE3022">
              <w:rPr>
                <w:rFonts w:ascii="Times New Roman" w:hAnsi="Times New Roman"/>
                <w:sz w:val="24"/>
                <w:szCs w:val="24"/>
              </w:rPr>
              <w:t>4.5-5]</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bidi="hi-IN"/>
              </w:rPr>
            </w:pPr>
            <w:r w:rsidRPr="00FE3022">
              <w:rPr>
                <w:rFonts w:ascii="Times New Roman" w:hAnsi="Times New Roman"/>
                <w:kern w:val="2"/>
                <w:sz w:val="24"/>
                <w:szCs w:val="24"/>
                <w:lang w:bidi="hi-IN"/>
              </w:rPr>
              <w:lastRenderedPageBreak/>
              <w:t>Розпізнає здорову етичну поведінку (сумлінність, справедливість, чесність, відповідальність, відвагу, відданість) та наслідує її</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ознаки здорової етичної поведінки [2 СЗО </w:t>
            </w:r>
            <w:r w:rsidRPr="00FE3022">
              <w:rPr>
                <w:rFonts w:ascii="Times New Roman" w:hAnsi="Times New Roman"/>
                <w:sz w:val="24"/>
                <w:szCs w:val="24"/>
                <w:lang w:val="ru-RU"/>
              </w:rPr>
              <w:t>3-</w:t>
            </w:r>
            <w:r w:rsidRPr="00FE3022">
              <w:rPr>
                <w:rFonts w:ascii="Times New Roman" w:hAnsi="Times New Roman"/>
                <w:sz w:val="24"/>
                <w:szCs w:val="24"/>
              </w:rPr>
              <w:t>1.4-4];</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w:t>
            </w:r>
            <w:r w:rsidRPr="00FE3022">
              <w:rPr>
                <w:rFonts w:ascii="Times New Roman" w:hAnsi="Times New Roman"/>
                <w:i/>
                <w:sz w:val="24"/>
                <w:szCs w:val="24"/>
              </w:rPr>
              <w:t xml:space="preserve"> пояснює правила</w:t>
            </w:r>
            <w:r w:rsidRPr="00FE3022">
              <w:rPr>
                <w:rFonts w:ascii="Times New Roman" w:hAnsi="Times New Roman"/>
                <w:sz w:val="24"/>
                <w:szCs w:val="24"/>
              </w:rPr>
              <w:t xml:space="preserve"> ощадного використання природних ресурсів (наприклад, збирання та утилізації сміття, зокрема харчових відходів, збереження водних ресурсів) [2 СЗО </w:t>
            </w:r>
            <w:r w:rsidRPr="00FE3022">
              <w:rPr>
                <w:rFonts w:ascii="Times New Roman" w:hAnsi="Times New Roman"/>
                <w:sz w:val="24"/>
                <w:szCs w:val="24"/>
                <w:lang w:val="ru-RU"/>
              </w:rPr>
              <w:t>3-</w:t>
            </w:r>
            <w:r w:rsidRPr="00FE3022">
              <w:rPr>
                <w:rFonts w:ascii="Times New Roman" w:hAnsi="Times New Roman"/>
                <w:sz w:val="24"/>
                <w:szCs w:val="24"/>
              </w:rPr>
              <w:t>1.4-5];</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дотримується</w:t>
            </w:r>
            <w:r w:rsidRPr="00FE3022">
              <w:rPr>
                <w:rFonts w:ascii="Times New Roman" w:hAnsi="Times New Roman"/>
                <w:sz w:val="24"/>
                <w:szCs w:val="24"/>
              </w:rPr>
              <w:t xml:space="preserve"> правил етичної поведінки під час спілкування з однолітками та дорослими в різних життєвих ситуаціях [2 СЗО </w:t>
            </w:r>
            <w:r w:rsidRPr="00FE3022">
              <w:rPr>
                <w:rFonts w:ascii="Times New Roman" w:hAnsi="Times New Roman"/>
                <w:sz w:val="24"/>
                <w:szCs w:val="24"/>
                <w:lang w:val="ru-RU"/>
              </w:rPr>
              <w:t>3-</w:t>
            </w:r>
            <w:r w:rsidRPr="00FE3022">
              <w:rPr>
                <w:rFonts w:ascii="Times New Roman" w:hAnsi="Times New Roman"/>
                <w:sz w:val="24"/>
                <w:szCs w:val="24"/>
              </w:rPr>
              <w:t>1.4-6];</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чому людині потрібна доброчинність [2 СЗО </w:t>
            </w:r>
            <w:r w:rsidRPr="00FE3022">
              <w:rPr>
                <w:rFonts w:ascii="Times New Roman" w:hAnsi="Times New Roman"/>
                <w:sz w:val="24"/>
                <w:szCs w:val="24"/>
                <w:lang w:val="ru-RU"/>
              </w:rPr>
              <w:t>3-</w:t>
            </w:r>
            <w:r w:rsidRPr="00FE3022">
              <w:rPr>
                <w:rFonts w:ascii="Times New Roman" w:hAnsi="Times New Roman"/>
                <w:sz w:val="24"/>
                <w:szCs w:val="24"/>
              </w:rPr>
              <w:t>1.4-</w:t>
            </w:r>
            <w:r w:rsidRPr="00FE3022">
              <w:rPr>
                <w:rFonts w:ascii="Times New Roman" w:hAnsi="Times New Roman"/>
                <w:sz w:val="24"/>
                <w:szCs w:val="24"/>
                <w:lang w:val="ru-RU"/>
              </w:rPr>
              <w:t>7</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важливість добрих учинків для людини та довкілля [2 СЗО </w:t>
            </w:r>
            <w:r w:rsidRPr="00FE3022">
              <w:rPr>
                <w:rFonts w:ascii="Times New Roman" w:hAnsi="Times New Roman"/>
                <w:sz w:val="24"/>
                <w:szCs w:val="24"/>
                <w:lang w:val="ru-RU"/>
              </w:rPr>
              <w:t>3-</w:t>
            </w:r>
            <w:r w:rsidRPr="00FE3022">
              <w:rPr>
                <w:rFonts w:ascii="Times New Roman" w:hAnsi="Times New Roman"/>
                <w:sz w:val="24"/>
                <w:szCs w:val="24"/>
              </w:rPr>
              <w:t>1.4-</w:t>
            </w:r>
            <w:r w:rsidRPr="00FE3022">
              <w:rPr>
                <w:rFonts w:ascii="Times New Roman" w:hAnsi="Times New Roman"/>
                <w:sz w:val="24"/>
                <w:szCs w:val="24"/>
                <w:lang w:val="ru-RU"/>
              </w:rPr>
              <w:t>8</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rPr>
              <w:t>- пояснює</w:t>
            </w:r>
            <w:r w:rsidRPr="00FE3022">
              <w:rPr>
                <w:rFonts w:ascii="Times New Roman" w:hAnsi="Times New Roman"/>
                <w:sz w:val="24"/>
                <w:szCs w:val="24"/>
              </w:rPr>
              <w:t xml:space="preserve">, якою має бути підприємлива людина [2 СЗО </w:t>
            </w:r>
            <w:r w:rsidRPr="00FE3022">
              <w:rPr>
                <w:rFonts w:ascii="Times New Roman" w:hAnsi="Times New Roman"/>
                <w:sz w:val="24"/>
                <w:szCs w:val="24"/>
                <w:lang w:val="ru-RU"/>
              </w:rPr>
              <w:t>3-</w:t>
            </w:r>
            <w:r w:rsidRPr="00FE3022">
              <w:rPr>
                <w:rFonts w:ascii="Times New Roman" w:hAnsi="Times New Roman"/>
                <w:sz w:val="24"/>
                <w:szCs w:val="24"/>
              </w:rPr>
              <w:t>1.4-</w:t>
            </w:r>
            <w:r w:rsidRPr="00FE3022">
              <w:rPr>
                <w:rFonts w:ascii="Times New Roman" w:hAnsi="Times New Roman"/>
                <w:sz w:val="24"/>
                <w:szCs w:val="24"/>
                <w:lang w:val="ru-RU"/>
              </w:rPr>
              <w:t>9</w:t>
            </w:r>
            <w:r w:rsidRPr="00FE3022">
              <w:rPr>
                <w:rFonts w:ascii="Times New Roman" w:hAnsi="Times New Roman"/>
                <w:sz w:val="24"/>
                <w:szCs w:val="24"/>
              </w:rPr>
              <w:t>]</w:t>
            </w:r>
            <w:r w:rsidRPr="00FE3022">
              <w:rPr>
                <w:rFonts w:ascii="Times New Roman" w:hAnsi="Times New Roman"/>
                <w:sz w:val="24"/>
                <w:szCs w:val="24"/>
                <w:lang w:val="ru-RU"/>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пояснює</w:t>
            </w:r>
            <w:r w:rsidRPr="00FE3022">
              <w:rPr>
                <w:rFonts w:ascii="Times New Roman" w:hAnsi="Times New Roman"/>
                <w:sz w:val="24"/>
                <w:szCs w:val="24"/>
              </w:rPr>
              <w:t xml:space="preserve">, чому важливо поважати чужу власність [2 СЗО </w:t>
            </w:r>
            <w:r w:rsidRPr="00FE3022">
              <w:rPr>
                <w:rFonts w:ascii="Times New Roman" w:hAnsi="Times New Roman"/>
                <w:sz w:val="24"/>
                <w:szCs w:val="24"/>
                <w:lang w:val="ru-RU"/>
              </w:rPr>
              <w:t>3-</w:t>
            </w:r>
            <w:r w:rsidRPr="00FE3022">
              <w:rPr>
                <w:rFonts w:ascii="Times New Roman" w:hAnsi="Times New Roman"/>
                <w:sz w:val="24"/>
                <w:szCs w:val="24"/>
              </w:rPr>
              <w:t>1.4-</w:t>
            </w:r>
            <w:r w:rsidRPr="00FE3022">
              <w:rPr>
                <w:rFonts w:ascii="Times New Roman" w:hAnsi="Times New Roman"/>
                <w:sz w:val="24"/>
                <w:szCs w:val="24"/>
                <w:lang w:val="ru-RU"/>
              </w:rPr>
              <w:t>10</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kern w:val="2"/>
                <w:sz w:val="24"/>
                <w:szCs w:val="24"/>
                <w:lang w:eastAsia="hi-IN" w:bidi="hi-IN"/>
              </w:rPr>
              <w:t>Упорядковує власне навчання відповідно до своїх потреб та рекомендованих умов</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важливість навчання у школі для власного добробуту [2 СЗО </w:t>
            </w:r>
            <w:r w:rsidRPr="00FE3022">
              <w:rPr>
                <w:rFonts w:ascii="Times New Roman" w:hAnsi="Times New Roman"/>
                <w:sz w:val="24"/>
                <w:szCs w:val="24"/>
                <w:lang w:val="ru-RU"/>
              </w:rPr>
              <w:t>3-</w:t>
            </w:r>
            <w:r w:rsidRPr="00FE3022">
              <w:rPr>
                <w:rFonts w:ascii="Times New Roman" w:hAnsi="Times New Roman"/>
                <w:sz w:val="24"/>
                <w:szCs w:val="24"/>
              </w:rPr>
              <w:t>4.1-3];</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організовує</w:t>
            </w:r>
            <w:r w:rsidRPr="00FE3022">
              <w:rPr>
                <w:rFonts w:ascii="Times New Roman" w:hAnsi="Times New Roman"/>
                <w:sz w:val="24"/>
                <w:szCs w:val="24"/>
              </w:rPr>
              <w:t xml:space="preserve"> робоче місце для навчання з урахуванням умов у школі та вдома [2 СЗО </w:t>
            </w:r>
            <w:r w:rsidRPr="00FE3022">
              <w:rPr>
                <w:rFonts w:ascii="Times New Roman" w:hAnsi="Times New Roman"/>
                <w:sz w:val="24"/>
                <w:szCs w:val="24"/>
                <w:lang w:val="ru-RU"/>
              </w:rPr>
              <w:t>3-</w:t>
            </w:r>
            <w:r w:rsidRPr="00FE3022">
              <w:rPr>
                <w:rFonts w:ascii="Times New Roman" w:hAnsi="Times New Roman"/>
                <w:sz w:val="24"/>
                <w:szCs w:val="24"/>
              </w:rPr>
              <w:t>4.1-4];</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дотримується</w:t>
            </w:r>
            <w:r w:rsidRPr="00FE3022">
              <w:rPr>
                <w:rFonts w:ascii="Times New Roman" w:hAnsi="Times New Roman"/>
                <w:sz w:val="24"/>
                <w:szCs w:val="24"/>
              </w:rPr>
              <w:t xml:space="preserve"> оптимального режиму дня [2 СЗО </w:t>
            </w:r>
            <w:r w:rsidRPr="00FE3022">
              <w:rPr>
                <w:rFonts w:ascii="Times New Roman" w:hAnsi="Times New Roman"/>
                <w:sz w:val="24"/>
                <w:szCs w:val="24"/>
                <w:lang w:val="ru-RU"/>
              </w:rPr>
              <w:t>3-</w:t>
            </w:r>
            <w:r w:rsidRPr="00FE3022">
              <w:rPr>
                <w:rFonts w:ascii="Times New Roman" w:hAnsi="Times New Roman"/>
                <w:sz w:val="24"/>
                <w:szCs w:val="24"/>
              </w:rPr>
              <w:t>4.1-5]</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eastAsia="hi-IN" w:bidi="hi-IN"/>
              </w:rPr>
            </w:pPr>
            <w:r w:rsidRPr="00FE3022">
              <w:rPr>
                <w:rFonts w:ascii="Times New Roman" w:hAnsi="Times New Roman"/>
                <w:kern w:val="2"/>
                <w:sz w:val="24"/>
                <w:szCs w:val="24"/>
                <w:lang w:eastAsia="hi-IN" w:bidi="hi-IN"/>
              </w:rPr>
              <w:t>Уважно слухає, запитує про потреби інших осіб та висловлюється так, щоб не образити інших осіб</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об’єднується</w:t>
            </w:r>
            <w:r w:rsidRPr="00FE3022">
              <w:rPr>
                <w:rFonts w:ascii="Times New Roman" w:hAnsi="Times New Roman"/>
                <w:sz w:val="24"/>
                <w:szCs w:val="24"/>
              </w:rPr>
              <w:t xml:space="preserve"> з іншими дітьми у групу для навчання та гри [2 СЗО </w:t>
            </w:r>
            <w:r w:rsidRPr="00FE3022">
              <w:rPr>
                <w:rFonts w:ascii="Times New Roman" w:hAnsi="Times New Roman"/>
                <w:sz w:val="24"/>
                <w:szCs w:val="24"/>
                <w:lang w:val="ru-RU"/>
              </w:rPr>
              <w:t>3-</w:t>
            </w:r>
            <w:r w:rsidRPr="00FE3022">
              <w:rPr>
                <w:rFonts w:ascii="Times New Roman" w:hAnsi="Times New Roman"/>
                <w:sz w:val="24"/>
                <w:szCs w:val="24"/>
              </w:rPr>
              <w:t>4.4-6];</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виконує</w:t>
            </w:r>
            <w:r w:rsidRPr="00FE3022">
              <w:rPr>
                <w:rFonts w:ascii="Times New Roman" w:hAnsi="Times New Roman"/>
                <w:sz w:val="24"/>
                <w:szCs w:val="24"/>
              </w:rPr>
              <w:t xml:space="preserve"> запропоновану роль у мікрогрупі (команді), </w:t>
            </w:r>
            <w:r w:rsidRPr="00FE3022">
              <w:rPr>
                <w:rFonts w:ascii="Times New Roman" w:hAnsi="Times New Roman"/>
                <w:i/>
                <w:sz w:val="24"/>
                <w:szCs w:val="24"/>
              </w:rPr>
              <w:t>погоджуюсь із рішенням</w:t>
            </w:r>
            <w:r w:rsidRPr="00FE3022">
              <w:rPr>
                <w:rFonts w:ascii="Times New Roman" w:hAnsi="Times New Roman"/>
                <w:sz w:val="24"/>
                <w:szCs w:val="24"/>
              </w:rPr>
              <w:t xml:space="preserve"> команди [2 СЗО </w:t>
            </w:r>
            <w:r w:rsidRPr="00FE3022">
              <w:rPr>
                <w:rFonts w:ascii="Times New Roman" w:hAnsi="Times New Roman"/>
                <w:sz w:val="24"/>
                <w:szCs w:val="24"/>
                <w:lang w:val="ru-RU"/>
              </w:rPr>
              <w:t>3-</w:t>
            </w:r>
            <w:r w:rsidRPr="00FE3022">
              <w:rPr>
                <w:rFonts w:ascii="Times New Roman" w:hAnsi="Times New Roman"/>
                <w:sz w:val="24"/>
                <w:szCs w:val="24"/>
              </w:rPr>
              <w:t>4.4-7];</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важливість дотримання меж особистого фізичного простору</w:t>
            </w:r>
            <w:r w:rsidRPr="00FE3022">
              <w:rPr>
                <w:sz w:val="24"/>
                <w:szCs w:val="24"/>
              </w:rPr>
              <w:t>.</w:t>
            </w:r>
            <w:r w:rsidRPr="00FE3022">
              <w:rPr>
                <w:rFonts w:ascii="Times New Roman" w:hAnsi="Times New Roman"/>
                <w:sz w:val="24"/>
                <w:szCs w:val="24"/>
              </w:rPr>
              <w:t xml:space="preserve">[2 СЗО </w:t>
            </w:r>
            <w:r w:rsidRPr="00FE3022">
              <w:rPr>
                <w:rFonts w:ascii="Times New Roman" w:hAnsi="Times New Roman"/>
                <w:sz w:val="24"/>
                <w:szCs w:val="24"/>
                <w:lang w:val="ru-RU"/>
              </w:rPr>
              <w:t>3-</w:t>
            </w:r>
            <w:r w:rsidRPr="00FE3022">
              <w:rPr>
                <w:rFonts w:ascii="Times New Roman" w:hAnsi="Times New Roman"/>
                <w:sz w:val="24"/>
                <w:szCs w:val="24"/>
              </w:rPr>
              <w:t>4.4-8]</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val="ru-RU" w:eastAsia="hi-IN" w:bidi="hi-IN"/>
              </w:rPr>
            </w:pPr>
            <w:r w:rsidRPr="00FE3022">
              <w:rPr>
                <w:rFonts w:ascii="Times New Roman" w:eastAsia="SimSun" w:hAnsi="Times New Roman"/>
                <w:kern w:val="2"/>
                <w:sz w:val="24"/>
                <w:szCs w:val="24"/>
                <w:lang w:eastAsia="hi-IN" w:bidi="hi-IN"/>
              </w:rPr>
              <w:t>Розрізняє, до кого і як звернутися за допомогою; описує приклади такої діяльності</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потреби близьких людей та друзів [2 СЗО </w:t>
            </w:r>
            <w:r w:rsidRPr="00FE3022">
              <w:rPr>
                <w:rFonts w:ascii="Times New Roman" w:hAnsi="Times New Roman"/>
                <w:sz w:val="24"/>
                <w:szCs w:val="24"/>
                <w:lang w:val="ru-RU"/>
              </w:rPr>
              <w:t>3-</w:t>
            </w:r>
            <w:r w:rsidRPr="00FE3022">
              <w:rPr>
                <w:rFonts w:ascii="Times New Roman" w:hAnsi="Times New Roman"/>
                <w:sz w:val="24"/>
                <w:szCs w:val="24"/>
              </w:rPr>
              <w:t>1.3-5];</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звертається</w:t>
            </w:r>
            <w:r w:rsidRPr="00FE3022">
              <w:rPr>
                <w:rFonts w:ascii="Times New Roman" w:hAnsi="Times New Roman"/>
                <w:sz w:val="24"/>
                <w:szCs w:val="24"/>
              </w:rPr>
              <w:t xml:space="preserve"> за підтримкою до осіб, яким довіряє [2 СЗО </w:t>
            </w:r>
            <w:r w:rsidRPr="00FE3022">
              <w:rPr>
                <w:rFonts w:ascii="Times New Roman" w:hAnsi="Times New Roman"/>
                <w:sz w:val="24"/>
                <w:szCs w:val="24"/>
                <w:lang w:val="ru-RU"/>
              </w:rPr>
              <w:t>3-</w:t>
            </w:r>
            <w:r w:rsidRPr="00FE3022">
              <w:rPr>
                <w:rFonts w:ascii="Times New Roman" w:hAnsi="Times New Roman"/>
                <w:sz w:val="24"/>
                <w:szCs w:val="24"/>
              </w:rPr>
              <w:t>1.3-6];</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ситуації, коли він / вона або інші люди потребують допомоги [2 СЗО </w:t>
            </w:r>
            <w:r w:rsidRPr="00FE3022">
              <w:rPr>
                <w:rFonts w:ascii="Times New Roman" w:hAnsi="Times New Roman"/>
                <w:sz w:val="24"/>
                <w:szCs w:val="24"/>
                <w:lang w:val="ru-RU"/>
              </w:rPr>
              <w:t>3-</w:t>
            </w:r>
            <w:r w:rsidRPr="00FE3022">
              <w:rPr>
                <w:rFonts w:ascii="Times New Roman" w:hAnsi="Times New Roman"/>
                <w:sz w:val="24"/>
                <w:szCs w:val="24"/>
              </w:rPr>
              <w:t>1.3-7]</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widowControl w:val="0"/>
              <w:spacing w:after="0" w:line="240" w:lineRule="auto"/>
              <w:contextualSpacing/>
              <w:rPr>
                <w:rFonts w:ascii="Times New Roman" w:hAnsi="Times New Roman"/>
                <w:kern w:val="2"/>
                <w:sz w:val="24"/>
                <w:szCs w:val="24"/>
                <w:lang w:val="ru-RU" w:eastAsia="hi-IN" w:bidi="hi-IN"/>
              </w:rPr>
            </w:pPr>
            <w:r w:rsidRPr="00FE3022">
              <w:rPr>
                <w:rFonts w:ascii="Times New Roman" w:hAnsi="Times New Roman"/>
                <w:sz w:val="24"/>
                <w:szCs w:val="24"/>
              </w:rPr>
              <w:t>Пояснює важливість навчання у школі для свого життя та добробуту; планує свій день (навчальний та вихідний)</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як від власного ставлення до навчання залежить його / її успіх і добробут в майбутньому [2 СЗО </w:t>
            </w:r>
            <w:r w:rsidRPr="00FE3022">
              <w:rPr>
                <w:rFonts w:ascii="Times New Roman" w:hAnsi="Times New Roman"/>
                <w:sz w:val="24"/>
                <w:szCs w:val="24"/>
                <w:lang w:val="ru-RU"/>
              </w:rPr>
              <w:t>3-</w:t>
            </w:r>
            <w:r w:rsidRPr="00FE3022">
              <w:rPr>
                <w:rFonts w:ascii="Times New Roman" w:hAnsi="Times New Roman"/>
                <w:sz w:val="24"/>
                <w:szCs w:val="24"/>
              </w:rPr>
              <w:t>4.6-</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lang w:eastAsia="en-GB"/>
              </w:rPr>
              <w:t>-</w:t>
            </w:r>
            <w:r w:rsidRPr="00FE3022">
              <w:rPr>
                <w:rFonts w:ascii="Times New Roman" w:hAnsi="Times New Roman"/>
                <w:sz w:val="24"/>
                <w:szCs w:val="24"/>
                <w:lang w:eastAsia="en-GB"/>
              </w:rPr>
              <w:t xml:space="preserve"> </w:t>
            </w:r>
            <w:r w:rsidRPr="00FE3022">
              <w:rPr>
                <w:rFonts w:ascii="Times New Roman" w:hAnsi="Times New Roman"/>
                <w:i/>
                <w:sz w:val="24"/>
                <w:szCs w:val="24"/>
              </w:rPr>
              <w:t xml:space="preserve">визначає </w:t>
            </w:r>
            <w:r w:rsidRPr="00FE3022">
              <w:rPr>
                <w:rFonts w:ascii="Times New Roman" w:hAnsi="Times New Roman"/>
                <w:sz w:val="24"/>
                <w:szCs w:val="24"/>
              </w:rPr>
              <w:t xml:space="preserve">послідовність кроків для виконання навчального, ігрового чи дослідного завдання, напр. щодо здорового способу життя свого / родини [2 СЗО </w:t>
            </w:r>
            <w:r w:rsidRPr="00FE3022">
              <w:rPr>
                <w:rFonts w:ascii="Times New Roman" w:hAnsi="Times New Roman"/>
                <w:sz w:val="24"/>
                <w:szCs w:val="24"/>
                <w:lang w:val="ru-RU"/>
              </w:rPr>
              <w:t>3-</w:t>
            </w:r>
            <w:r w:rsidRPr="00FE3022">
              <w:rPr>
                <w:rFonts w:ascii="Times New Roman" w:hAnsi="Times New Roman"/>
                <w:sz w:val="24"/>
                <w:szCs w:val="24"/>
              </w:rPr>
              <w:t>4.6-</w:t>
            </w:r>
            <w:r w:rsidRPr="00FE3022">
              <w:rPr>
                <w:rFonts w:ascii="Times New Roman" w:hAnsi="Times New Roman"/>
                <w:sz w:val="24"/>
                <w:szCs w:val="24"/>
                <w:lang w:val="ru-RU"/>
              </w:rPr>
              <w:t>4</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xml:space="preserve">- планує </w:t>
            </w:r>
            <w:r w:rsidRPr="00FE3022">
              <w:rPr>
                <w:rFonts w:ascii="Times New Roman" w:hAnsi="Times New Roman"/>
                <w:sz w:val="24"/>
                <w:szCs w:val="24"/>
              </w:rPr>
              <w:t xml:space="preserve">свій вихідний день з урахуванням умов та можливостей [2 СЗО </w:t>
            </w:r>
            <w:r w:rsidRPr="00FE3022">
              <w:rPr>
                <w:rFonts w:ascii="Times New Roman" w:hAnsi="Times New Roman"/>
                <w:sz w:val="24"/>
                <w:szCs w:val="24"/>
                <w:lang w:val="ru-RU"/>
              </w:rPr>
              <w:t>3-</w:t>
            </w:r>
            <w:r w:rsidRPr="00FE3022">
              <w:rPr>
                <w:rFonts w:ascii="Times New Roman" w:hAnsi="Times New Roman"/>
                <w:sz w:val="24"/>
                <w:szCs w:val="24"/>
              </w:rPr>
              <w:t>4.6-</w:t>
            </w:r>
            <w:r w:rsidRPr="00FE3022">
              <w:rPr>
                <w:rFonts w:ascii="Times New Roman" w:hAnsi="Times New Roman"/>
                <w:sz w:val="24"/>
                <w:szCs w:val="24"/>
                <w:lang w:val="ru-RU"/>
              </w:rPr>
              <w:t>5</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різні професії та пояснює важливість навчання для їх опанування [2 СЗО 3-4.6-6]</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505" w:type="dxa"/>
            <w:shd w:val="clear" w:color="auto" w:fill="auto"/>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Виконує різні ролі в групі, пояснює у чому цінність спільної роботи</w:t>
            </w:r>
          </w:p>
        </w:tc>
        <w:tc>
          <w:tcPr>
            <w:tcW w:w="6066"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зголошується</w:t>
            </w:r>
            <w:r w:rsidRPr="00FE3022">
              <w:rPr>
                <w:rFonts w:ascii="Times New Roman" w:hAnsi="Times New Roman"/>
                <w:sz w:val="24"/>
                <w:szCs w:val="24"/>
              </w:rPr>
              <w:t xml:space="preserve"> до виконання різних ролей у грі, навчанні, спільних проектах [2 СЗО </w:t>
            </w:r>
            <w:r w:rsidRPr="00FE3022">
              <w:rPr>
                <w:rFonts w:ascii="Times New Roman" w:hAnsi="Times New Roman"/>
                <w:sz w:val="24"/>
                <w:szCs w:val="24"/>
                <w:lang w:val="ru-RU"/>
              </w:rPr>
              <w:t>3-</w:t>
            </w:r>
            <w:r w:rsidRPr="00FE3022">
              <w:rPr>
                <w:rFonts w:ascii="Times New Roman" w:hAnsi="Times New Roman"/>
                <w:sz w:val="24"/>
                <w:szCs w:val="24"/>
              </w:rPr>
              <w:t>4.7-1];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ініціює</w:t>
            </w:r>
            <w:r w:rsidRPr="00FE3022">
              <w:rPr>
                <w:rFonts w:ascii="Times New Roman" w:hAnsi="Times New Roman"/>
                <w:sz w:val="24"/>
                <w:szCs w:val="24"/>
              </w:rPr>
              <w:t xml:space="preserve"> спільні справи, ігри, розваги [2 СЗО 3-4.7-2];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цінність створеного разом [2 СЗО </w:t>
            </w:r>
            <w:r w:rsidRPr="00FE3022">
              <w:rPr>
                <w:rFonts w:ascii="Times New Roman" w:hAnsi="Times New Roman"/>
                <w:sz w:val="24"/>
                <w:szCs w:val="24"/>
                <w:lang w:val="ru-RU"/>
              </w:rPr>
              <w:t>3-</w:t>
            </w:r>
            <w:r w:rsidRPr="00FE3022">
              <w:rPr>
                <w:rFonts w:ascii="Times New Roman" w:hAnsi="Times New Roman"/>
                <w:sz w:val="24"/>
                <w:szCs w:val="24"/>
              </w:rPr>
              <w:t>4.7-3]</w:t>
            </w:r>
          </w:p>
          <w:p w:rsidR="005B5BAA" w:rsidRPr="00FE3022" w:rsidRDefault="005B5BAA" w:rsidP="00466802">
            <w:pPr>
              <w:widowControl w:val="0"/>
              <w:spacing w:after="0" w:line="240" w:lineRule="auto"/>
              <w:rPr>
                <w:rFonts w:ascii="Times New Roman" w:hAnsi="Times New Roman"/>
                <w:sz w:val="24"/>
                <w:szCs w:val="24"/>
              </w:rPr>
            </w:pPr>
          </w:p>
        </w:tc>
      </w:tr>
      <w:tr w:rsidR="005B5BAA" w:rsidRPr="00FE3022" w:rsidTr="007521A4">
        <w:tc>
          <w:tcPr>
            <w:tcW w:w="9571" w:type="dxa"/>
            <w:gridSpan w:val="2"/>
            <w:shd w:val="clear" w:color="auto" w:fill="auto"/>
          </w:tcPr>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spacing w:after="0" w:line="240" w:lineRule="auto"/>
              <w:jc w:val="both"/>
              <w:rPr>
                <w:rFonts w:ascii="Times New Roman" w:hAnsi="Times New Roman"/>
                <w:b/>
                <w:sz w:val="24"/>
                <w:szCs w:val="24"/>
              </w:rPr>
            </w:pPr>
          </w:p>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b/>
                <w:sz w:val="24"/>
                <w:szCs w:val="24"/>
              </w:rPr>
              <w:t>Культура споживання.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Що таке добробут?</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Потреби людини (помірні і надлишкові).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Помірність у споживанні.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Гроші, матеріальні цінності, кишенькові гроші.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Очікування, потреби та економічні реалії своєї сім’ї.</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Вибір одягу та корисних для здоров’я продуктів.</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Знаки, символи, попередження щодо продуктів харчування та промислових продуктів.</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Вплив реклами на вибір продуктів.</w:t>
            </w:r>
          </w:p>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sz w:val="24"/>
                <w:szCs w:val="24"/>
              </w:rPr>
              <w:t>Ощадність використання природних ресурсів.</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sz w:val="24"/>
                <w:szCs w:val="24"/>
              </w:rPr>
              <w:t>Підприємливість</w:t>
            </w:r>
            <w:r w:rsidRPr="00FE3022">
              <w:rPr>
                <w:rFonts w:ascii="Times New Roman" w:hAnsi="Times New Roman"/>
                <w:sz w:val="24"/>
                <w:szCs w:val="24"/>
              </w:rPr>
              <w:t>.</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Риси підприємливої людини.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Створення цінності.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Співпраця у грі, навчальних і життєвих ситуаціях.</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Планування вихідного дня.</w:t>
            </w:r>
          </w:p>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b/>
                <w:sz w:val="24"/>
                <w:szCs w:val="24"/>
              </w:rPr>
              <w:t>Уміння вчитися.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Важливість власного навчання у школі.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Розпорядок дня школяра.</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Робоче місце школяра і його впорядкування.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Кроки для виконання навчальних, ігрових та дослідницьких завдань.</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Навчання і відпочинок.</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sz w:val="24"/>
                <w:szCs w:val="24"/>
              </w:rPr>
              <w:t>Доброчинність.</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Ознаки етичної поведінки.</w:t>
            </w:r>
          </w:p>
          <w:p w:rsidR="005B5BAA" w:rsidRPr="00FE3022" w:rsidRDefault="005B5BAA" w:rsidP="00466802">
            <w:pPr>
              <w:spacing w:after="0" w:line="240" w:lineRule="auto"/>
              <w:jc w:val="both"/>
              <w:rPr>
                <w:rFonts w:ascii="Times New Roman" w:hAnsi="Times New Roman"/>
                <w:sz w:val="24"/>
                <w:szCs w:val="24"/>
                <w:lang w:val="ru-RU"/>
              </w:rPr>
            </w:pPr>
            <w:r w:rsidRPr="00FE3022">
              <w:rPr>
                <w:rFonts w:ascii="Times New Roman" w:hAnsi="Times New Roman"/>
                <w:sz w:val="24"/>
                <w:szCs w:val="24"/>
              </w:rPr>
              <w:t>Ситуації, коли інші люди потребують допомоги.</w:t>
            </w:r>
            <w:r w:rsidRPr="00FE3022">
              <w:rPr>
                <w:rFonts w:ascii="Times New Roman" w:hAnsi="Times New Roman"/>
                <w:sz w:val="24"/>
                <w:szCs w:val="24"/>
                <w:lang w:val="ru-RU"/>
              </w:rPr>
              <w:t xml:space="preserve"> </w:t>
            </w:r>
            <w:r w:rsidRPr="00FE3022">
              <w:rPr>
                <w:rFonts w:ascii="Times New Roman" w:hAnsi="Times New Roman"/>
                <w:sz w:val="24"/>
                <w:szCs w:val="24"/>
              </w:rPr>
              <w:t xml:space="preserve">Важливість добрих учинків для людини </w:t>
            </w:r>
          </w:p>
        </w:tc>
      </w:tr>
    </w:tbl>
    <w:p w:rsidR="005B5BAA" w:rsidRPr="00FE3022" w:rsidRDefault="005B5BAA" w:rsidP="00466802">
      <w:pPr>
        <w:spacing w:after="0" w:line="240" w:lineRule="auto"/>
        <w:rPr>
          <w:rFonts w:ascii="Times New Roman" w:hAnsi="Times New Roman"/>
          <w:sz w:val="24"/>
          <w:szCs w:val="24"/>
          <w:lang w:val="ru-RU"/>
        </w:rPr>
      </w:pPr>
    </w:p>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sz w:val="24"/>
          <w:szCs w:val="24"/>
          <w:lang w:val="ru-RU"/>
        </w:rPr>
        <w:t xml:space="preserve">                             </w:t>
      </w:r>
      <w:r w:rsidRPr="00FE3022">
        <w:rPr>
          <w:rFonts w:ascii="Times New Roman" w:hAnsi="Times New Roman"/>
          <w:b/>
          <w:sz w:val="24"/>
          <w:szCs w:val="24"/>
        </w:rPr>
        <w:t>Громадянська та історична освітня галузь</w:t>
      </w:r>
    </w:p>
    <w:p w:rsidR="005B5BAA" w:rsidRPr="00FE3022" w:rsidRDefault="005B5BAA" w:rsidP="00466802">
      <w:pPr>
        <w:spacing w:after="0" w:line="240" w:lineRule="auto"/>
        <w:jc w:val="center"/>
        <w:rPr>
          <w:rFonts w:ascii="Times New Roman" w:hAnsi="Times New Roman"/>
          <w:sz w:val="24"/>
          <w:szCs w:val="24"/>
        </w:rPr>
      </w:pPr>
      <w:r w:rsidRPr="00FE3022">
        <w:rPr>
          <w:rFonts w:ascii="Times New Roman" w:hAnsi="Times New Roman"/>
          <w:sz w:val="24"/>
          <w:szCs w:val="24"/>
        </w:rPr>
        <w:t>Пояснювальна записка</w:t>
      </w:r>
    </w:p>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громадянської та історичної освітньої галузі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eastAsia="SimSun" w:hAnsi="Times New Roman"/>
          <w:b/>
          <w:kern w:val="2"/>
          <w:sz w:val="24"/>
          <w:szCs w:val="24"/>
          <w:lang w:eastAsia="hi-IN" w:bidi="hi-IN"/>
        </w:rPr>
        <w:t>Метою</w:t>
      </w:r>
      <w:r w:rsidRPr="00FE3022">
        <w:rPr>
          <w:rFonts w:ascii="Times New Roman" w:eastAsia="SimSun" w:hAnsi="Times New Roman"/>
          <w:b/>
          <w:i/>
          <w:kern w:val="2"/>
          <w:sz w:val="24"/>
          <w:szCs w:val="24"/>
          <w:lang w:eastAsia="hi-IN" w:bidi="hi-IN"/>
        </w:rPr>
        <w:t xml:space="preserve"> </w:t>
      </w:r>
      <w:r w:rsidRPr="00FE3022">
        <w:rPr>
          <w:rFonts w:ascii="Times New Roman" w:hAnsi="Times New Roman"/>
          <w:sz w:val="24"/>
          <w:szCs w:val="24"/>
        </w:rPr>
        <w:t xml:space="preserve">громадянської та історичної освітньої галузі </w:t>
      </w:r>
      <w:r w:rsidRPr="00FE3022">
        <w:rPr>
          <w:rFonts w:ascii="Times New Roman" w:eastAsia="Times New Roman" w:hAnsi="Times New Roman"/>
          <w:sz w:val="24"/>
          <w:szCs w:val="24"/>
        </w:rPr>
        <w:t>для загальної середньої освіти</w:t>
      </w:r>
      <w:r w:rsidRPr="00FE3022">
        <w:rPr>
          <w:rFonts w:ascii="Times New Roman" w:eastAsia="SimSun" w:hAnsi="Times New Roman"/>
          <w:kern w:val="2"/>
          <w:sz w:val="24"/>
          <w:szCs w:val="24"/>
          <w:lang w:eastAsia="hi-IN" w:bidi="hi-IN"/>
        </w:rPr>
        <w:t xml:space="preserve"> є</w:t>
      </w:r>
      <w:r w:rsidRPr="00FE3022">
        <w:rPr>
          <w:rFonts w:ascii="Times New Roman" w:hAnsi="Times New Roman"/>
          <w:sz w:val="24"/>
          <w:szCs w:val="24"/>
        </w:rPr>
        <w:t xml:space="preserve"> створення умов для формування в учня / учениці початкової школи власної ідентичності та готовності до змін через усвідомлення своїх прав і свобод, осмислення зв’язків між історією і 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Відповідно до окресленої мети, головними </w:t>
      </w:r>
      <w:r w:rsidRPr="00FE3022">
        <w:rPr>
          <w:rFonts w:ascii="Times New Roman" w:hAnsi="Times New Roman"/>
          <w:b/>
          <w:sz w:val="24"/>
          <w:szCs w:val="24"/>
        </w:rPr>
        <w:t>завданнями</w:t>
      </w:r>
      <w:r w:rsidRPr="00FE3022">
        <w:rPr>
          <w:rFonts w:ascii="Times New Roman" w:hAnsi="Times New Roman"/>
          <w:sz w:val="24"/>
          <w:szCs w:val="24"/>
        </w:rPr>
        <w:t xml:space="preserve"> громадянської та історичної освіти у початковій школі є:</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здобуття знань про 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сприяння початковому усвідомленню власної гідності, цінності свободи і прав людини,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5B5BAA" w:rsidRPr="00FE3022" w:rsidRDefault="005B5BAA" w:rsidP="00466802">
      <w:pPr>
        <w:spacing w:after="0" w:line="240" w:lineRule="auto"/>
        <w:jc w:val="both"/>
        <w:rPr>
          <w:rFonts w:ascii="Times New Roman" w:hAnsi="Times New Roman"/>
          <w:strike/>
          <w:sz w:val="24"/>
          <w:szCs w:val="24"/>
        </w:rPr>
      </w:pPr>
      <w:r w:rsidRPr="00FE3022">
        <w:rPr>
          <w:rFonts w:ascii="Times New Roman" w:hAnsi="Times New Roman"/>
          <w:sz w:val="24"/>
          <w:szCs w:val="24"/>
        </w:rPr>
        <w:t>•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 її зміст та передавати породжені нею враження і думки;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w:t>
      </w:r>
      <w:r w:rsidRPr="00FE3022">
        <w:rPr>
          <w:rFonts w:ascii="Times New Roman" w:hAnsi="Times New Roman"/>
          <w:sz w:val="24"/>
          <w:szCs w:val="24"/>
          <w:lang w:val="ru-RU"/>
        </w:rPr>
        <w:t xml:space="preserve">/ </w:t>
      </w:r>
      <w:r w:rsidRPr="00FE3022">
        <w:rPr>
          <w:rFonts w:ascii="Times New Roman" w:hAnsi="Times New Roman"/>
          <w:sz w:val="24"/>
          <w:szCs w:val="24"/>
        </w:rPr>
        <w:t>школярки;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lastRenderedPageBreak/>
        <w:t>• розвиток здатності обстоювати власну думку та приймати інших, вирізняти вияви нерівності, несправедливості та дискримінації;</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створення умов для набуття успішного досвіду конструктивної взаємодії та громадянської поведінки, формування емоційно-ціннісного компоненту громадянської культури особистості.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Для формування ідентичності та громадянської компетентності учнів програма пропонує опановувати потрібні для цього знання і вміння, виробляти навички громадянської поведінки та виховувати громадянські чесноти в межах таких </w:t>
      </w:r>
      <w:r w:rsidRPr="00FE3022">
        <w:rPr>
          <w:rFonts w:ascii="Times New Roman" w:hAnsi="Times New Roman"/>
          <w:b/>
          <w:i/>
          <w:sz w:val="24"/>
          <w:szCs w:val="24"/>
        </w:rPr>
        <w:t>змістових ліній</w:t>
      </w:r>
      <w:r w:rsidRPr="00FE3022">
        <w:rPr>
          <w:rFonts w:ascii="Times New Roman" w:hAnsi="Times New Roman"/>
          <w:sz w:val="24"/>
          <w:szCs w:val="24"/>
        </w:rPr>
        <w:t>: «Я – Людина», «Я серед людей», «Моя культурна спадщина», «Моя шкільна і місцева громади», «Ми – громадяни України. Ми – європейці».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«Я – Людина»</w:t>
      </w:r>
      <w:r w:rsidRPr="00FE3022">
        <w:rPr>
          <w:rFonts w:ascii="Times New Roman" w:hAnsi="Times New Roman"/>
          <w:sz w:val="24"/>
          <w:szCs w:val="24"/>
        </w:rPr>
        <w:t xml:space="preserve"> передбачає залучення учня / учениці до опрацювання та використання для самоідентифікації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початковому усвідомленню гідності та неповторності будь-якої людини.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«Я серед людей»</w:t>
      </w:r>
      <w:r w:rsidRPr="00FE3022">
        <w:rPr>
          <w:rFonts w:ascii="Times New Roman" w:hAnsi="Times New Roman"/>
          <w:sz w:val="24"/>
          <w:szCs w:val="24"/>
        </w:rPr>
        <w:t xml:space="preserve"> забезпечує усвідомлення  ролі зв’язків, які існують між людьми, значення рідні, друзів, приятелів, спільнот, з якими дитина себе ідентифікує. Навчання в межах цієї змістової лінії сприяє набуттю досвіду громадянської поведінки та свідомому виборові норм і моделей поведінки, часто за певними взірцями.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Змістова лінія </w:t>
      </w:r>
      <w:r w:rsidRPr="00FE3022">
        <w:rPr>
          <w:rFonts w:ascii="Times New Roman" w:hAnsi="Times New Roman"/>
          <w:b/>
          <w:i/>
          <w:sz w:val="24"/>
          <w:szCs w:val="24"/>
        </w:rPr>
        <w:t>«Моя культурна спадщина»</w:t>
      </w:r>
      <w:r w:rsidRPr="00FE3022">
        <w:rPr>
          <w:rFonts w:ascii="Times New Roman" w:hAnsi="Times New Roman"/>
          <w:sz w:val="24"/>
          <w:szCs w:val="24"/>
        </w:rPr>
        <w:t xml:space="preserve"> дає змогу учнівству усвідомити свою вкоріненість у національну, а також рідну за етнічним походженням культуру, в європейську цивілізацію. Учні/ учениці отримують можливість 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Змістова лінія </w:t>
      </w:r>
      <w:r w:rsidRPr="00FE3022">
        <w:rPr>
          <w:rFonts w:ascii="Times New Roman" w:hAnsi="Times New Roman"/>
          <w:b/>
          <w:i/>
          <w:sz w:val="24"/>
          <w:szCs w:val="24"/>
        </w:rPr>
        <w:t>«Моя шкільна і місцева громади»</w:t>
      </w:r>
      <w:r w:rsidRPr="00FE3022">
        <w:rPr>
          <w:rFonts w:ascii="Times New Roman" w:hAnsi="Times New Roman"/>
          <w:sz w:val="24"/>
          <w:szCs w:val="24"/>
        </w:rPr>
        <w:t xml:space="preserve"> забезпечує розуміння учнем/ ученицею базових норм шкільного та місцевого громадського життя, дає йому/ їй змогу посильно долучатися до їх відтворення та модернізації. Пізнання шкільних і місцевих традицій,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впливає на формування емоційно-ціннісного компонента громадянської культури дитини.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Змістова лінія </w:t>
      </w:r>
      <w:r w:rsidRPr="00FE3022">
        <w:rPr>
          <w:rFonts w:ascii="Times New Roman" w:hAnsi="Times New Roman"/>
          <w:b/>
          <w:i/>
          <w:sz w:val="24"/>
          <w:szCs w:val="24"/>
        </w:rPr>
        <w:t>«Ми – громадяни України. Ми – європейці»</w:t>
      </w:r>
      <w:r w:rsidRPr="00FE3022">
        <w:rPr>
          <w:rFonts w:ascii="Times New Roman" w:hAnsi="Times New Roman"/>
          <w:sz w:val="24"/>
          <w:szCs w:val="24"/>
        </w:rPr>
        <w:t xml:space="preserve"> 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 інтеграції Батьківщини. У межах цієї змістової лінії на прикладі відомих історичних постатей та національних героїв школярі усвідомлюють цінності патріотизму, активної громадянської позиції, самоповаги та ін.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Результати навчання і пропонований зміст</w:t>
      </w:r>
    </w:p>
    <w:p w:rsidR="005B5BAA" w:rsidRPr="00FE3022" w:rsidRDefault="005B5BAA" w:rsidP="00466802">
      <w:pPr>
        <w:spacing w:after="0" w:line="240" w:lineRule="auto"/>
        <w:jc w:val="center"/>
        <w:rPr>
          <w:sz w:val="24"/>
          <w:szCs w:val="24"/>
        </w:rPr>
      </w:pPr>
      <w:r w:rsidRPr="00FE3022">
        <w:rPr>
          <w:rFonts w:ascii="Times New Roman" w:hAnsi="Times New Roman"/>
          <w:b/>
          <w:sz w:val="24"/>
          <w:szCs w:val="24"/>
        </w:rPr>
        <w:t>1 – 2 класи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2"/>
        <w:gridCol w:w="6237"/>
      </w:tblGrid>
      <w:tr w:rsidR="005B5BAA" w:rsidRPr="00FE3022" w:rsidTr="007521A4">
        <w:tc>
          <w:tcPr>
            <w:tcW w:w="3510" w:type="dxa"/>
            <w:shd w:val="clear" w:color="auto" w:fill="auto"/>
          </w:tcPr>
          <w:p w:rsidR="005B5BAA" w:rsidRPr="00FE3022" w:rsidRDefault="005B5BAA" w:rsidP="00466802">
            <w:pPr>
              <w:spacing w:after="0" w:line="240" w:lineRule="auto"/>
              <w:jc w:val="center"/>
              <w:rPr>
                <w:rFonts w:ascii="Times New Roman" w:hAnsi="Times New Roman"/>
                <w:b/>
                <w:i/>
                <w:sz w:val="24"/>
                <w:szCs w:val="24"/>
              </w:rPr>
            </w:pPr>
            <w:r w:rsidRPr="00FE3022">
              <w:rPr>
                <w:rFonts w:ascii="Times New Roman" w:hAnsi="Times New Roman"/>
                <w:b/>
                <w:sz w:val="24"/>
                <w:szCs w:val="24"/>
              </w:rPr>
              <w:t>Обов’язкові результати навчання</w:t>
            </w:r>
          </w:p>
        </w:tc>
        <w:tc>
          <w:tcPr>
            <w:tcW w:w="6379" w:type="dxa"/>
            <w:gridSpan w:val="2"/>
            <w:shd w:val="clear" w:color="auto" w:fill="auto"/>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Очікувані  результати навчання</w:t>
            </w:r>
          </w:p>
          <w:p w:rsidR="005B5BAA" w:rsidRPr="00FE3022" w:rsidRDefault="005B5BAA" w:rsidP="00466802">
            <w:pPr>
              <w:spacing w:after="0" w:line="240" w:lineRule="auto"/>
              <w:jc w:val="center"/>
              <w:rPr>
                <w:rFonts w:ascii="Times New Roman" w:hAnsi="Times New Roman"/>
                <w:b/>
                <w:sz w:val="24"/>
                <w:szCs w:val="24"/>
              </w:rPr>
            </w:pPr>
          </w:p>
        </w:tc>
      </w:tr>
      <w:tr w:rsidR="005B5BAA" w:rsidRPr="00FE3022" w:rsidTr="007521A4">
        <w:tc>
          <w:tcPr>
            <w:tcW w:w="3510" w:type="dxa"/>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379" w:type="dxa"/>
            <w:gridSpan w:val="2"/>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9889" w:type="dxa"/>
            <w:gridSpan w:val="3"/>
            <w:shd w:val="clear" w:color="auto" w:fill="auto"/>
          </w:tcPr>
          <w:p w:rsidR="005B5BAA" w:rsidRPr="00FE3022" w:rsidRDefault="005B5BAA" w:rsidP="00466802">
            <w:pPr>
              <w:numPr>
                <w:ilvl w:val="0"/>
                <w:numId w:val="15"/>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«Я – Людина»</w:t>
            </w:r>
          </w:p>
        </w:tc>
      </w:tr>
      <w:tr w:rsidR="005B5BAA" w:rsidRPr="00FE3022" w:rsidTr="007521A4">
        <w:tc>
          <w:tcPr>
            <w:tcW w:w="3510" w:type="dxa"/>
            <w:shd w:val="clear" w:color="auto" w:fill="auto"/>
          </w:tcPr>
          <w:p w:rsidR="005B5BAA" w:rsidRPr="00FE3022" w:rsidRDefault="005B5BAA" w:rsidP="00466802">
            <w:pPr>
              <w:widowControl w:val="0"/>
              <w:spacing w:after="0" w:line="240" w:lineRule="auto"/>
              <w:rPr>
                <w:rFonts w:ascii="Times New Roman" w:eastAsia="MS Mincho" w:hAnsi="Times New Roman"/>
                <w:kern w:val="2"/>
                <w:sz w:val="24"/>
                <w:szCs w:val="24"/>
                <w:lang w:val="ru-RU" w:eastAsia="ja-JP" w:bidi="hi-IN"/>
              </w:rPr>
            </w:pPr>
            <w:r w:rsidRPr="00FE3022">
              <w:rPr>
                <w:rFonts w:ascii="Times New Roman" w:hAnsi="Times New Roman"/>
                <w:sz w:val="24"/>
                <w:szCs w:val="24"/>
              </w:rPr>
              <w:t>Описує себе, свій характер, захоплення, якими вирізняється від інших осіб</w:t>
            </w:r>
          </w:p>
        </w:tc>
        <w:tc>
          <w:tcPr>
            <w:tcW w:w="6379" w:type="dxa"/>
            <w:gridSpan w:val="2"/>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розмірковує</w:t>
            </w:r>
            <w:r w:rsidRPr="00FE3022">
              <w:rPr>
                <w:rFonts w:ascii="Times New Roman" w:hAnsi="Times New Roman"/>
                <w:bCs/>
                <w:iCs/>
                <w:sz w:val="24"/>
                <w:szCs w:val="24"/>
              </w:rPr>
              <w:t xml:space="preserve">, якими рисами характеру має володіти людина і чому [2 ГІО </w:t>
            </w:r>
            <w:r w:rsidRPr="00FE3022">
              <w:rPr>
                <w:rFonts w:ascii="Times New Roman" w:hAnsi="Times New Roman"/>
                <w:bCs/>
                <w:iCs/>
                <w:sz w:val="24"/>
                <w:szCs w:val="24"/>
                <w:lang w:val="ru-RU"/>
              </w:rPr>
              <w:t>1-</w:t>
            </w:r>
            <w:r w:rsidRPr="00FE3022">
              <w:rPr>
                <w:rFonts w:ascii="Times New Roman" w:hAnsi="Times New Roman"/>
                <w:bCs/>
                <w:iCs/>
                <w:sz w:val="24"/>
                <w:szCs w:val="24"/>
              </w:rPr>
              <w:t>6.1-1];</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аналізує</w:t>
            </w:r>
            <w:r w:rsidRPr="00FE3022">
              <w:rPr>
                <w:rFonts w:ascii="Times New Roman" w:hAnsi="Times New Roman"/>
                <w:bCs/>
                <w:iCs/>
                <w:sz w:val="24"/>
                <w:szCs w:val="24"/>
              </w:rPr>
              <w:t xml:space="preserve"> свою поведінку, уподобання, виділяючи риси, якими вирізняється з-посеред інших і які надають йому / їй </w:t>
            </w:r>
            <w:r w:rsidRPr="00FE3022">
              <w:rPr>
                <w:rFonts w:ascii="Times New Roman" w:hAnsi="Times New Roman"/>
                <w:bCs/>
                <w:iCs/>
                <w:sz w:val="24"/>
                <w:szCs w:val="24"/>
              </w:rPr>
              <w:lastRenderedPageBreak/>
              <w:t>неповторності [2 ГІО 1-6.1-2];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досліджує </w:t>
            </w:r>
            <w:r w:rsidRPr="00FE3022">
              <w:rPr>
                <w:rFonts w:ascii="Times New Roman" w:hAnsi="Times New Roman"/>
                <w:sz w:val="24"/>
                <w:szCs w:val="24"/>
              </w:rPr>
              <w:t>і</w:t>
            </w:r>
            <w:r w:rsidRPr="00FE3022">
              <w:rPr>
                <w:rFonts w:ascii="Times New Roman" w:hAnsi="Times New Roman"/>
                <w:i/>
                <w:sz w:val="24"/>
                <w:szCs w:val="24"/>
              </w:rPr>
              <w:t xml:space="preserve"> представляє</w:t>
            </w:r>
            <w:r w:rsidRPr="00FE3022">
              <w:rPr>
                <w:rFonts w:ascii="Times New Roman" w:hAnsi="Times New Roman"/>
                <w:sz w:val="24"/>
                <w:szCs w:val="24"/>
              </w:rPr>
              <w:t xml:space="preserve"> (на прикладі однолітків і родини) неповторність кожної людини, беручи до уваги зовнішність, поведінку, характер, уподобання тощо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1-</w:t>
            </w:r>
            <w:r w:rsidRPr="00FE3022">
              <w:rPr>
                <w:rFonts w:ascii="Times New Roman" w:hAnsi="Times New Roman"/>
                <w:bCs/>
                <w:iCs/>
                <w:sz w:val="24"/>
                <w:szCs w:val="24"/>
              </w:rPr>
              <w:t xml:space="preserve">6.1-3] </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3510" w:type="dxa"/>
            <w:shd w:val="clear" w:color="auto" w:fill="auto"/>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lastRenderedPageBreak/>
              <w:t xml:space="preserve">Встановлює послідовність подій (раніше/пізніше, до/після, давно/ недавно); пояснює, як і чому люди визначають час </w:t>
            </w:r>
          </w:p>
          <w:p w:rsidR="005B5BAA" w:rsidRPr="00FE3022" w:rsidRDefault="005B5BAA" w:rsidP="00466802">
            <w:pPr>
              <w:widowControl w:val="0"/>
              <w:spacing w:after="0" w:line="240" w:lineRule="auto"/>
              <w:rPr>
                <w:rFonts w:ascii="Times New Roman" w:hAnsi="Times New Roman"/>
                <w:sz w:val="24"/>
                <w:szCs w:val="24"/>
              </w:rPr>
            </w:pPr>
          </w:p>
        </w:tc>
        <w:tc>
          <w:tcPr>
            <w:tcW w:w="6379" w:type="dxa"/>
            <w:gridSpan w:val="2"/>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(спираючись на власний досвід і думки старших), навіщо людині знати точний час; бути пунктуальним / -ою у школі й удома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1-</w:t>
            </w:r>
            <w:r w:rsidRPr="00FE3022">
              <w:rPr>
                <w:rFonts w:ascii="Times New Roman" w:hAnsi="Times New Roman"/>
                <w:bCs/>
                <w:iCs/>
                <w:sz w:val="24"/>
                <w:szCs w:val="24"/>
              </w:rPr>
              <w:t>1.</w:t>
            </w:r>
            <w:r w:rsidRPr="00FE3022">
              <w:rPr>
                <w:rFonts w:ascii="Times New Roman" w:hAnsi="Times New Roman"/>
                <w:bCs/>
                <w:iCs/>
                <w:sz w:val="24"/>
                <w:szCs w:val="24"/>
                <w:lang w:val="ru-RU"/>
              </w:rPr>
              <w:t>1</w:t>
            </w:r>
            <w:r w:rsidRPr="00FE3022">
              <w:rPr>
                <w:rFonts w:ascii="Times New Roman" w:hAnsi="Times New Roman"/>
                <w:bCs/>
                <w:iCs/>
                <w:sz w:val="24"/>
                <w:szCs w:val="24"/>
              </w:rPr>
              <w:t>-1]</w:t>
            </w:r>
          </w:p>
        </w:tc>
      </w:tr>
      <w:tr w:rsidR="005B5BAA" w:rsidRPr="00FE3022" w:rsidTr="007521A4">
        <w:tc>
          <w:tcPr>
            <w:tcW w:w="3510" w:type="dxa"/>
            <w:shd w:val="clear" w:color="auto" w:fill="auto"/>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Описує послідовність етапів розвитку людини; намагається пояснити, як події пов’язані між собою</w:t>
            </w:r>
          </w:p>
        </w:tc>
        <w:tc>
          <w:tcPr>
            <w:tcW w:w="6379" w:type="dxa"/>
            <w:gridSpan w:val="2"/>
            <w:shd w:val="clear" w:color="auto" w:fill="auto"/>
          </w:tcPr>
          <w:p w:rsidR="005B5BAA" w:rsidRPr="00FE3022" w:rsidRDefault="005B5BAA" w:rsidP="00466802">
            <w:pPr>
              <w:widowControl w:val="0"/>
              <w:spacing w:after="0" w:line="240" w:lineRule="auto"/>
              <w:rPr>
                <w:rFonts w:ascii="Times New Roman" w:hAnsi="Times New Roman"/>
                <w:b/>
                <w:sz w:val="24"/>
                <w:szCs w:val="24"/>
                <w:lang w:val="ru-RU"/>
              </w:rPr>
            </w:pPr>
            <w:r w:rsidRPr="00FE3022">
              <w:rPr>
                <w:rFonts w:ascii="Times New Roman" w:hAnsi="Times New Roman"/>
                <w:b/>
                <w:sz w:val="24"/>
                <w:szCs w:val="24"/>
              </w:rPr>
              <w:t>Учень / учениця:</w:t>
            </w:r>
          </w:p>
          <w:p w:rsidR="005B5BAA" w:rsidRPr="00FE3022" w:rsidRDefault="005B5BAA" w:rsidP="00466802">
            <w:pPr>
              <w:keepLines/>
              <w:spacing w:after="0" w:line="240" w:lineRule="auto"/>
              <w:jc w:val="both"/>
              <w:rPr>
                <w:bCs/>
                <w:iCs/>
                <w:sz w:val="24"/>
                <w:szCs w:val="24"/>
                <w:highlight w:val="cyan"/>
              </w:rPr>
            </w:pPr>
            <w:r w:rsidRPr="00FE3022">
              <w:rPr>
                <w:rFonts w:ascii="Times New Roman" w:hAnsi="Times New Roman"/>
                <w:b/>
                <w:sz w:val="24"/>
                <w:szCs w:val="24"/>
              </w:rPr>
              <w:t>-</w:t>
            </w:r>
            <w:r w:rsidRPr="00FE3022">
              <w:rPr>
                <w:bCs/>
                <w:iCs/>
                <w:sz w:val="24"/>
                <w:szCs w:val="24"/>
                <w:lang w:val="ru-RU"/>
              </w:rPr>
              <w:t xml:space="preserve"> </w:t>
            </w:r>
            <w:r w:rsidRPr="00FE3022">
              <w:rPr>
                <w:rFonts w:ascii="Times New Roman" w:hAnsi="Times New Roman"/>
                <w:bCs/>
                <w:i/>
                <w:iCs/>
                <w:sz w:val="24"/>
                <w:szCs w:val="24"/>
              </w:rPr>
              <w:t>пояснює</w:t>
            </w:r>
            <w:r w:rsidRPr="00FE3022">
              <w:rPr>
                <w:rFonts w:ascii="Times New Roman" w:hAnsi="Times New Roman"/>
                <w:bCs/>
                <w:iCs/>
                <w:sz w:val="24"/>
                <w:szCs w:val="24"/>
              </w:rPr>
              <w:t xml:space="preserve">, що означає вислів «бути людиною» [2 ГІО </w:t>
            </w:r>
            <w:r w:rsidRPr="00FE3022">
              <w:rPr>
                <w:rFonts w:ascii="Times New Roman" w:hAnsi="Times New Roman"/>
                <w:bCs/>
                <w:iCs/>
                <w:sz w:val="24"/>
                <w:szCs w:val="24"/>
                <w:lang w:val="ru-RU"/>
              </w:rPr>
              <w:t>1-</w:t>
            </w:r>
            <w:r w:rsidRPr="00FE3022">
              <w:rPr>
                <w:rFonts w:ascii="Times New Roman" w:hAnsi="Times New Roman"/>
                <w:bCs/>
                <w:iCs/>
                <w:sz w:val="24"/>
                <w:szCs w:val="24"/>
              </w:rPr>
              <w:t>1.2-1]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як змінюється людина впродовж життя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1-</w:t>
            </w:r>
            <w:r w:rsidRPr="00FE3022">
              <w:rPr>
                <w:rFonts w:ascii="Times New Roman" w:hAnsi="Times New Roman"/>
                <w:bCs/>
                <w:iCs/>
                <w:sz w:val="24"/>
                <w:szCs w:val="24"/>
              </w:rPr>
              <w:t>1.2-2]</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як змінюються умови життя людини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1-</w:t>
            </w:r>
            <w:r w:rsidRPr="00FE3022">
              <w:rPr>
                <w:rFonts w:ascii="Times New Roman" w:hAnsi="Times New Roman"/>
                <w:bCs/>
                <w:iCs/>
                <w:sz w:val="24"/>
                <w:szCs w:val="24"/>
              </w:rPr>
              <w:t>1.2-3]</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3510" w:type="dxa"/>
            <w:shd w:val="clear" w:color="auto" w:fill="auto"/>
          </w:tcPr>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rPr>
              <w:t>Розповідає про себе, свою родину та інших осіб</w:t>
            </w:r>
          </w:p>
        </w:tc>
        <w:tc>
          <w:tcPr>
            <w:tcW w:w="6379" w:type="dxa"/>
            <w:gridSpan w:val="2"/>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літературні персонажі / історичні постаті, на яких хотів би / хотіла б бути схожою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1-</w:t>
            </w:r>
            <w:r w:rsidRPr="00FE3022">
              <w:rPr>
                <w:rFonts w:ascii="Times New Roman" w:hAnsi="Times New Roman"/>
                <w:bCs/>
                <w:iCs/>
                <w:sz w:val="24"/>
                <w:szCs w:val="24"/>
              </w:rPr>
              <w:t>4.2-1]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rPr>
              <w:t>-</w:t>
            </w:r>
            <w:r w:rsidRPr="00FE3022">
              <w:rPr>
                <w:rFonts w:ascii="Times New Roman" w:hAnsi="Times New Roman"/>
                <w:sz w:val="24"/>
                <w:szCs w:val="24"/>
              </w:rPr>
              <w:t xml:space="preserve"> складає перелік чеснот</w:t>
            </w:r>
            <w:r w:rsidRPr="00FE3022">
              <w:rPr>
                <w:rFonts w:ascii="Times New Roman" w:hAnsi="Times New Roman"/>
                <w:sz w:val="24"/>
                <w:szCs w:val="24"/>
                <w:lang w:val="ru-RU"/>
              </w:rPr>
              <w:t xml:space="preserve"> </w:t>
            </w:r>
            <w:r w:rsidRPr="00FE3022">
              <w:rPr>
                <w:rFonts w:ascii="Times New Roman" w:hAnsi="Times New Roman"/>
                <w:sz w:val="24"/>
                <w:szCs w:val="24"/>
              </w:rPr>
              <w:t xml:space="preserve">/ рис характеру, якими володіє літературний персонаж чи історична постать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1-</w:t>
            </w:r>
            <w:r w:rsidRPr="00FE3022">
              <w:rPr>
                <w:rFonts w:ascii="Times New Roman" w:hAnsi="Times New Roman"/>
                <w:bCs/>
                <w:iCs/>
                <w:sz w:val="24"/>
                <w:szCs w:val="24"/>
              </w:rPr>
              <w:t>4.2-2]</w:t>
            </w:r>
            <w:r w:rsidRPr="00FE3022">
              <w:rPr>
                <w:rFonts w:ascii="Times New Roman" w:hAnsi="Times New Roman"/>
                <w:bCs/>
                <w:iCs/>
                <w:sz w:val="24"/>
                <w:szCs w:val="24"/>
                <w:lang w:val="ru-RU"/>
              </w:rPr>
              <w:t>;</w:t>
            </w:r>
          </w:p>
          <w:p w:rsidR="005B5BAA" w:rsidRPr="00FE3022" w:rsidRDefault="005B5BAA" w:rsidP="00466802">
            <w:pPr>
              <w:widowControl w:val="0"/>
              <w:spacing w:after="0" w:line="240" w:lineRule="auto"/>
              <w:rPr>
                <w:rFonts w:ascii="Times New Roman" w:hAnsi="Times New Roman"/>
                <w:bCs/>
                <w:iCs/>
                <w:sz w:val="24"/>
                <w:szCs w:val="24"/>
                <w:lang w:val="ru-RU"/>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пояснює</w:t>
            </w:r>
            <w:r w:rsidRPr="00FE3022">
              <w:rPr>
                <w:rFonts w:ascii="Times New Roman" w:hAnsi="Times New Roman"/>
                <w:bCs/>
                <w:iCs/>
                <w:sz w:val="24"/>
                <w:szCs w:val="24"/>
              </w:rPr>
              <w:t xml:space="preserve">, що можна, а чого не можна розповідати про себе незнайомим людям, </w:t>
            </w:r>
            <w:r w:rsidRPr="00FE3022">
              <w:rPr>
                <w:rFonts w:ascii="Times New Roman" w:hAnsi="Times New Roman"/>
                <w:bCs/>
                <w:i/>
                <w:iCs/>
                <w:sz w:val="24"/>
                <w:szCs w:val="24"/>
              </w:rPr>
              <w:t>добирає приклади</w:t>
            </w:r>
            <w:r w:rsidRPr="00FE3022">
              <w:rPr>
                <w:rFonts w:ascii="Times New Roman" w:hAnsi="Times New Roman"/>
                <w:bCs/>
                <w:iCs/>
                <w:sz w:val="24"/>
                <w:szCs w:val="24"/>
              </w:rPr>
              <w:t xml:space="preserve"> на користь свого твердження [2 ГІО </w:t>
            </w:r>
            <w:r w:rsidRPr="00FE3022">
              <w:rPr>
                <w:rFonts w:ascii="Times New Roman" w:hAnsi="Times New Roman"/>
                <w:bCs/>
                <w:iCs/>
                <w:sz w:val="24"/>
                <w:szCs w:val="24"/>
                <w:lang w:val="ru-RU"/>
              </w:rPr>
              <w:t>1-</w:t>
            </w:r>
            <w:r w:rsidRPr="00FE3022">
              <w:rPr>
                <w:rFonts w:ascii="Times New Roman" w:hAnsi="Times New Roman"/>
                <w:bCs/>
                <w:iCs/>
                <w:sz w:val="24"/>
                <w:szCs w:val="24"/>
              </w:rPr>
              <w:t>4.2-3]</w:t>
            </w:r>
          </w:p>
          <w:p w:rsidR="005B5BAA" w:rsidRPr="00FE3022" w:rsidRDefault="005B5BAA" w:rsidP="00466802">
            <w:pPr>
              <w:widowControl w:val="0"/>
              <w:spacing w:after="0" w:line="240" w:lineRule="auto"/>
              <w:rPr>
                <w:rFonts w:ascii="Times New Roman" w:hAnsi="Times New Roman"/>
                <w:sz w:val="24"/>
                <w:szCs w:val="24"/>
              </w:rPr>
            </w:pPr>
          </w:p>
        </w:tc>
      </w:tr>
      <w:tr w:rsidR="005B5BAA" w:rsidRPr="00FE3022" w:rsidTr="007521A4">
        <w:tc>
          <w:tcPr>
            <w:tcW w:w="9889" w:type="dxa"/>
            <w:gridSpan w:val="3"/>
            <w:shd w:val="clear" w:color="auto" w:fill="auto"/>
          </w:tcPr>
          <w:p w:rsidR="005B5BAA" w:rsidRPr="00FE3022" w:rsidRDefault="005B5BAA" w:rsidP="00466802">
            <w:pPr>
              <w:autoSpaceDE w:val="0"/>
              <w:autoSpaceDN w:val="0"/>
              <w:adjustRightInd w:val="0"/>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autoSpaceDE w:val="0"/>
              <w:autoSpaceDN w:val="0"/>
              <w:adjustRightInd w:val="0"/>
              <w:spacing w:after="0" w:line="240" w:lineRule="auto"/>
              <w:rPr>
                <w:rFonts w:ascii="Times New Roman" w:hAnsi="Times New Roman"/>
                <w:b/>
                <w:sz w:val="24"/>
                <w:szCs w:val="24"/>
              </w:rPr>
            </w:pPr>
          </w:p>
          <w:p w:rsidR="005B5BAA" w:rsidRPr="00FE3022" w:rsidRDefault="005B5BAA" w:rsidP="00466802">
            <w:pPr>
              <w:autoSpaceDE w:val="0"/>
              <w:autoSpaceDN w:val="0"/>
              <w:adjustRightInd w:val="0"/>
              <w:spacing w:after="0" w:line="240" w:lineRule="auto"/>
              <w:rPr>
                <w:rFonts w:ascii="Times New Roman" w:hAnsi="Times New Roman"/>
                <w:sz w:val="24"/>
                <w:szCs w:val="24"/>
              </w:rPr>
            </w:pPr>
            <w:r w:rsidRPr="00FE3022">
              <w:rPr>
                <w:rFonts w:ascii="Times New Roman" w:hAnsi="Times New Roman"/>
                <w:b/>
                <w:sz w:val="24"/>
                <w:szCs w:val="24"/>
              </w:rPr>
              <w:t xml:space="preserve">Я – Людина. </w:t>
            </w:r>
            <w:r w:rsidRPr="00FE3022">
              <w:rPr>
                <w:rFonts w:ascii="Times New Roman" w:hAnsi="Times New Roman"/>
                <w:sz w:val="24"/>
                <w:szCs w:val="24"/>
              </w:rPr>
              <w:t>Що означає бути Людиною. Моє ім’я, звідки воно взялося (</w:t>
            </w:r>
            <w:r w:rsidRPr="00FE3022">
              <w:rPr>
                <w:rFonts w:ascii="Times New Roman" w:hAnsi="Times New Roman"/>
                <w:i/>
                <w:sz w:val="24"/>
                <w:szCs w:val="24"/>
              </w:rPr>
              <w:t>право на ім’я</w:t>
            </w:r>
            <w:r w:rsidRPr="00FE3022">
              <w:rPr>
                <w:rFonts w:ascii="Times New Roman" w:hAnsi="Times New Roman"/>
                <w:sz w:val="24"/>
                <w:szCs w:val="24"/>
              </w:rPr>
              <w:t>). Моє зовнішнє та внутрішнє «Я» (</w:t>
            </w:r>
            <w:r w:rsidRPr="00FE3022">
              <w:rPr>
                <w:rFonts w:ascii="Times New Roman" w:hAnsi="Times New Roman"/>
                <w:i/>
                <w:sz w:val="24"/>
                <w:szCs w:val="24"/>
              </w:rPr>
              <w:t>фізичні ознаки, почуття, думки</w:t>
            </w:r>
            <w:r w:rsidRPr="00FE3022">
              <w:rPr>
                <w:rFonts w:ascii="Times New Roman" w:hAnsi="Times New Roman"/>
                <w:sz w:val="24"/>
                <w:szCs w:val="24"/>
              </w:rPr>
              <w:t>). Я – неповторний</w:t>
            </w:r>
            <w:r w:rsidRPr="00FE3022">
              <w:rPr>
                <w:rFonts w:ascii="Times New Roman" w:hAnsi="Times New Roman"/>
                <w:sz w:val="24"/>
                <w:szCs w:val="24"/>
                <w:lang w:val="ru-RU"/>
              </w:rPr>
              <w:t xml:space="preserve"> / </w:t>
            </w:r>
            <w:r w:rsidRPr="00FE3022">
              <w:rPr>
                <w:rFonts w:ascii="Times New Roman" w:hAnsi="Times New Roman"/>
                <w:sz w:val="24"/>
                <w:szCs w:val="24"/>
              </w:rPr>
              <w:t>неповторна.</w:t>
            </w:r>
          </w:p>
          <w:p w:rsidR="005B5BAA" w:rsidRPr="00FE3022" w:rsidRDefault="005B5BAA" w:rsidP="00466802">
            <w:pPr>
              <w:autoSpaceDE w:val="0"/>
              <w:autoSpaceDN w:val="0"/>
              <w:adjustRightInd w:val="0"/>
              <w:spacing w:after="0" w:line="240" w:lineRule="auto"/>
              <w:rPr>
                <w:rFonts w:ascii="Times New Roman" w:hAnsi="Times New Roman"/>
                <w:b/>
                <w:sz w:val="24"/>
                <w:szCs w:val="24"/>
              </w:rPr>
            </w:pPr>
          </w:p>
          <w:p w:rsidR="005B5BAA" w:rsidRPr="00FE3022" w:rsidRDefault="005B5BAA" w:rsidP="00466802">
            <w:pPr>
              <w:autoSpaceDE w:val="0"/>
              <w:autoSpaceDN w:val="0"/>
              <w:adjustRightInd w:val="0"/>
              <w:spacing w:after="0" w:line="240" w:lineRule="auto"/>
              <w:rPr>
                <w:rFonts w:ascii="Times New Roman" w:hAnsi="Times New Roman"/>
                <w:sz w:val="24"/>
                <w:szCs w:val="24"/>
              </w:rPr>
            </w:pPr>
            <w:r w:rsidRPr="00FE3022">
              <w:rPr>
                <w:rFonts w:ascii="Times New Roman" w:hAnsi="Times New Roman"/>
                <w:b/>
                <w:sz w:val="24"/>
                <w:szCs w:val="24"/>
              </w:rPr>
              <w:t>Я – особистість</w:t>
            </w:r>
            <w:r w:rsidRPr="00FE3022">
              <w:rPr>
                <w:rFonts w:ascii="Times New Roman" w:hAnsi="Times New Roman"/>
                <w:sz w:val="24"/>
                <w:szCs w:val="24"/>
              </w:rPr>
              <w:t>. Досліджую свої можливості. Виявляю мої вподобання. Аналізую свої звички. Визначаю свої знання та вміння. Описую мій характер (</w:t>
            </w:r>
            <w:r w:rsidRPr="00FE3022">
              <w:rPr>
                <w:rFonts w:ascii="Times New Roman" w:hAnsi="Times New Roman"/>
                <w:i/>
                <w:sz w:val="24"/>
                <w:szCs w:val="24"/>
              </w:rPr>
              <w:t>окремі риси, на вибір учня</w:t>
            </w:r>
            <w:r w:rsidRPr="00FE3022">
              <w:rPr>
                <w:rFonts w:ascii="Times New Roman" w:hAnsi="Times New Roman"/>
                <w:i/>
                <w:sz w:val="24"/>
                <w:szCs w:val="24"/>
                <w:lang w:val="ru-RU"/>
              </w:rPr>
              <w:t xml:space="preserve"> </w:t>
            </w:r>
            <w:r w:rsidRPr="00FE3022">
              <w:rPr>
                <w:rFonts w:ascii="Times New Roman" w:hAnsi="Times New Roman"/>
                <w:i/>
                <w:sz w:val="24"/>
                <w:szCs w:val="24"/>
              </w:rPr>
              <w:t xml:space="preserve">/ учениці </w:t>
            </w:r>
            <w:r w:rsidRPr="00FE3022">
              <w:rPr>
                <w:rFonts w:ascii="Times New Roman" w:hAnsi="Times New Roman"/>
                <w:sz w:val="24"/>
                <w:szCs w:val="24"/>
              </w:rPr>
              <w:t>). Мій особистий простір (</w:t>
            </w:r>
            <w:r w:rsidRPr="00FE3022">
              <w:rPr>
                <w:rFonts w:ascii="Times New Roman" w:hAnsi="Times New Roman"/>
                <w:i/>
                <w:sz w:val="24"/>
                <w:szCs w:val="24"/>
              </w:rPr>
              <w:t>спрощено</w:t>
            </w:r>
            <w:r w:rsidRPr="00FE3022">
              <w:rPr>
                <w:rFonts w:ascii="Times New Roman" w:hAnsi="Times New Roman"/>
                <w:sz w:val="24"/>
                <w:szCs w:val="24"/>
              </w:rPr>
              <w:t xml:space="preserve">). </w:t>
            </w:r>
          </w:p>
          <w:p w:rsidR="005B5BAA" w:rsidRPr="00FE3022" w:rsidRDefault="005B5BAA" w:rsidP="00466802">
            <w:pPr>
              <w:autoSpaceDE w:val="0"/>
              <w:autoSpaceDN w:val="0"/>
              <w:adjustRightInd w:val="0"/>
              <w:spacing w:after="0" w:line="240" w:lineRule="auto"/>
              <w:rPr>
                <w:rFonts w:ascii="Times New Roman" w:hAnsi="Times New Roman"/>
                <w:b/>
                <w:sz w:val="24"/>
                <w:szCs w:val="24"/>
              </w:rPr>
            </w:pPr>
          </w:p>
          <w:p w:rsidR="005B5BAA" w:rsidRPr="00FE3022" w:rsidRDefault="005B5BAA" w:rsidP="00466802">
            <w:pPr>
              <w:autoSpaceDE w:val="0"/>
              <w:autoSpaceDN w:val="0"/>
              <w:adjustRightInd w:val="0"/>
              <w:spacing w:after="0" w:line="240" w:lineRule="auto"/>
              <w:rPr>
                <w:rFonts w:ascii="Times New Roman" w:hAnsi="Times New Roman"/>
                <w:sz w:val="24"/>
                <w:szCs w:val="24"/>
              </w:rPr>
            </w:pPr>
            <w:r w:rsidRPr="00FE3022">
              <w:rPr>
                <w:rFonts w:ascii="Times New Roman" w:hAnsi="Times New Roman"/>
                <w:b/>
                <w:sz w:val="24"/>
                <w:szCs w:val="24"/>
              </w:rPr>
              <w:t xml:space="preserve">Зі мною змінюється мій світ. </w:t>
            </w:r>
            <w:r w:rsidRPr="00FE3022">
              <w:rPr>
                <w:rFonts w:ascii="Times New Roman" w:hAnsi="Times New Roman"/>
                <w:sz w:val="24"/>
                <w:szCs w:val="24"/>
              </w:rPr>
              <w:t xml:space="preserve">Як я росту. Що я пам’ятаю. Навіщо я пізнаю. Чому я дію. Про що я мрію. Кола спілкування. </w:t>
            </w:r>
          </w:p>
          <w:p w:rsidR="005B5BAA" w:rsidRPr="00FE3022" w:rsidRDefault="005B5BAA" w:rsidP="00466802">
            <w:pPr>
              <w:autoSpaceDE w:val="0"/>
              <w:autoSpaceDN w:val="0"/>
              <w:adjustRightInd w:val="0"/>
              <w:spacing w:after="0" w:line="240" w:lineRule="auto"/>
              <w:rPr>
                <w:rFonts w:ascii="Times New Roman" w:hAnsi="Times New Roman"/>
                <w:b/>
                <w:sz w:val="24"/>
                <w:szCs w:val="24"/>
              </w:rPr>
            </w:pPr>
          </w:p>
          <w:p w:rsidR="005B5BAA" w:rsidRPr="00FE3022" w:rsidRDefault="005B5BAA" w:rsidP="00466802">
            <w:pPr>
              <w:autoSpaceDE w:val="0"/>
              <w:autoSpaceDN w:val="0"/>
              <w:adjustRightInd w:val="0"/>
              <w:spacing w:after="0" w:line="240" w:lineRule="auto"/>
              <w:rPr>
                <w:rFonts w:ascii="Times New Roman" w:hAnsi="Times New Roman"/>
                <w:sz w:val="24"/>
                <w:szCs w:val="24"/>
              </w:rPr>
            </w:pPr>
            <w:r w:rsidRPr="00FE3022">
              <w:rPr>
                <w:rFonts w:ascii="Times New Roman" w:hAnsi="Times New Roman"/>
                <w:b/>
                <w:sz w:val="24"/>
                <w:szCs w:val="24"/>
              </w:rPr>
              <w:t xml:space="preserve">Я – дитина </w:t>
            </w:r>
            <w:r w:rsidRPr="00FE3022">
              <w:rPr>
                <w:rFonts w:ascii="Times New Roman" w:hAnsi="Times New Roman"/>
                <w:sz w:val="24"/>
                <w:szCs w:val="24"/>
              </w:rPr>
              <w:t>Чи діти відрізняються від дорослих? Що означає «бути дорослим»? Які у людей є бажання і потреби. Навіщо я навчаюся. Чого хоче кожна людина (</w:t>
            </w:r>
            <w:r w:rsidRPr="00FE3022">
              <w:rPr>
                <w:rFonts w:ascii="Times New Roman" w:hAnsi="Times New Roman"/>
                <w:i/>
                <w:sz w:val="24"/>
                <w:szCs w:val="24"/>
              </w:rPr>
              <w:t>віднаходимо спільні та індивідуальні цінності</w:t>
            </w:r>
            <w:r w:rsidRPr="00FE3022">
              <w:rPr>
                <w:rFonts w:ascii="Times New Roman" w:hAnsi="Times New Roman"/>
                <w:sz w:val="24"/>
                <w:szCs w:val="24"/>
              </w:rPr>
              <w:t>)</w:t>
            </w:r>
          </w:p>
          <w:p w:rsidR="005B5BAA" w:rsidRPr="00FE3022" w:rsidRDefault="005B5BAA" w:rsidP="00466802">
            <w:pPr>
              <w:spacing w:after="0" w:line="240" w:lineRule="auto"/>
              <w:contextualSpacing/>
              <w:rPr>
                <w:rFonts w:ascii="Times New Roman" w:hAnsi="Times New Roman"/>
                <w:b/>
                <w:sz w:val="24"/>
                <w:szCs w:val="24"/>
              </w:rPr>
            </w:pPr>
          </w:p>
        </w:tc>
      </w:tr>
      <w:tr w:rsidR="005B5BAA" w:rsidRPr="00FE3022" w:rsidTr="007521A4">
        <w:tc>
          <w:tcPr>
            <w:tcW w:w="9889" w:type="dxa"/>
            <w:gridSpan w:val="3"/>
            <w:shd w:val="clear" w:color="auto" w:fill="auto"/>
          </w:tcPr>
          <w:p w:rsidR="005B5BAA" w:rsidRPr="00FE3022" w:rsidRDefault="005B5BAA" w:rsidP="00466802">
            <w:pPr>
              <w:numPr>
                <w:ilvl w:val="0"/>
                <w:numId w:val="15"/>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«Я серед людей»</w:t>
            </w: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237" w:type="dxa"/>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sz w:val="24"/>
                <w:szCs w:val="24"/>
              </w:rPr>
              <w:t>Висловлює свої вподобання; виокремлює фрази та/або дії, які вразили; обмірковує вплив своїх слів та/або дій на думку інших осіб</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 xml:space="preserve">розповідає </w:t>
            </w:r>
            <w:r w:rsidRPr="00FE3022">
              <w:rPr>
                <w:rFonts w:ascii="Times New Roman" w:hAnsi="Times New Roman"/>
                <w:bCs/>
                <w:iCs/>
                <w:sz w:val="24"/>
                <w:szCs w:val="24"/>
              </w:rPr>
              <w:t xml:space="preserve">про свої зацікавлення, </w:t>
            </w:r>
            <w:r w:rsidRPr="00FE3022">
              <w:rPr>
                <w:rFonts w:ascii="Times New Roman" w:hAnsi="Times New Roman"/>
                <w:bCs/>
                <w:i/>
                <w:iCs/>
                <w:sz w:val="24"/>
                <w:szCs w:val="24"/>
              </w:rPr>
              <w:t>пояснює</w:t>
            </w:r>
            <w:r w:rsidRPr="00FE3022">
              <w:rPr>
                <w:rFonts w:ascii="Times New Roman" w:hAnsi="Times New Roman"/>
                <w:bCs/>
                <w:iCs/>
                <w:sz w:val="24"/>
                <w:szCs w:val="24"/>
              </w:rPr>
              <w:t>, як йому</w:t>
            </w:r>
            <w:r w:rsidRPr="00FE3022">
              <w:rPr>
                <w:rFonts w:ascii="Times New Roman" w:hAnsi="Times New Roman"/>
                <w:bCs/>
                <w:iCs/>
                <w:sz w:val="24"/>
                <w:szCs w:val="24"/>
                <w:lang w:val="ru-RU"/>
              </w:rPr>
              <w:t xml:space="preserve"> </w:t>
            </w:r>
            <w:r w:rsidRPr="00FE3022">
              <w:rPr>
                <w:rFonts w:ascii="Times New Roman" w:hAnsi="Times New Roman"/>
                <w:bCs/>
                <w:iCs/>
                <w:sz w:val="24"/>
                <w:szCs w:val="24"/>
              </w:rPr>
              <w:t xml:space="preserve">/ їй подобається проводити дозвілля [2 ГІО </w:t>
            </w:r>
            <w:r w:rsidRPr="00FE3022">
              <w:rPr>
                <w:rFonts w:ascii="Times New Roman" w:hAnsi="Times New Roman"/>
                <w:bCs/>
                <w:iCs/>
                <w:sz w:val="24"/>
                <w:szCs w:val="24"/>
                <w:lang w:val="ru-RU"/>
              </w:rPr>
              <w:t>2-</w:t>
            </w:r>
            <w:r w:rsidRPr="00FE3022">
              <w:rPr>
                <w:rFonts w:ascii="Times New Roman" w:hAnsi="Times New Roman"/>
                <w:bCs/>
                <w:iCs/>
                <w:sz w:val="24"/>
                <w:szCs w:val="24"/>
              </w:rPr>
              <w:t>5.1-1];</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описує</w:t>
            </w:r>
            <w:r w:rsidRPr="00FE3022">
              <w:rPr>
                <w:rFonts w:ascii="Times New Roman" w:hAnsi="Times New Roman"/>
                <w:bCs/>
                <w:iCs/>
                <w:sz w:val="24"/>
                <w:szCs w:val="24"/>
              </w:rPr>
              <w:t xml:space="preserve">, які книжки / фільми / ігри він / вона любить і чому? [2 ГІО </w:t>
            </w:r>
            <w:r w:rsidRPr="00FE3022">
              <w:rPr>
                <w:rFonts w:ascii="Times New Roman" w:hAnsi="Times New Roman"/>
                <w:bCs/>
                <w:iCs/>
                <w:sz w:val="24"/>
                <w:szCs w:val="24"/>
                <w:lang w:val="ru-RU"/>
              </w:rPr>
              <w:t>2-</w:t>
            </w:r>
            <w:r w:rsidRPr="00FE3022">
              <w:rPr>
                <w:rFonts w:ascii="Times New Roman" w:hAnsi="Times New Roman"/>
                <w:bCs/>
                <w:iCs/>
                <w:sz w:val="24"/>
                <w:szCs w:val="24"/>
              </w:rPr>
              <w:t>5.1-2];</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пояснює, чому кожен може мати свої вподобання [2 ГІО </w:t>
            </w:r>
            <w:r w:rsidRPr="00FE3022">
              <w:rPr>
                <w:rFonts w:ascii="Times New Roman" w:hAnsi="Times New Roman"/>
                <w:bCs/>
                <w:iCs/>
                <w:sz w:val="24"/>
                <w:szCs w:val="24"/>
                <w:lang w:val="ru-RU"/>
              </w:rPr>
              <w:t>2-</w:t>
            </w:r>
            <w:r w:rsidRPr="00FE3022">
              <w:rPr>
                <w:rFonts w:ascii="Times New Roman" w:hAnsi="Times New Roman"/>
                <w:bCs/>
                <w:iCs/>
                <w:sz w:val="24"/>
                <w:szCs w:val="24"/>
              </w:rPr>
              <w:t>5.1-3]</w:t>
            </w:r>
          </w:p>
          <w:p w:rsidR="005B5BAA" w:rsidRPr="00FE3022" w:rsidRDefault="005B5BAA" w:rsidP="00466802">
            <w:pPr>
              <w:widowControl w:val="0"/>
              <w:spacing w:after="0" w:line="240" w:lineRule="auto"/>
              <w:jc w:val="center"/>
              <w:rPr>
                <w:rFonts w:ascii="Times New Roman" w:hAnsi="Times New Roman"/>
                <w:b/>
                <w:sz w:val="24"/>
                <w:szCs w:val="24"/>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Пояснює важливість співпраці у групі; разом з іншими особами визначає послідовність виконання завдань; виконує різні ролі в групі</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 чому люди перебувають разом,</w:t>
            </w:r>
            <w:r w:rsidRPr="00FE3022">
              <w:rPr>
                <w:rFonts w:ascii="Times New Roman" w:hAnsi="Times New Roman"/>
                <w:sz w:val="24"/>
                <w:szCs w:val="24"/>
              </w:rPr>
              <w:t xml:space="preserve"> взаємодіють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7.2-1]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залучає</w:t>
            </w:r>
            <w:r w:rsidRPr="00FE3022">
              <w:rPr>
                <w:rFonts w:ascii="Times New Roman" w:hAnsi="Times New Roman"/>
                <w:sz w:val="24"/>
                <w:szCs w:val="24"/>
              </w:rPr>
              <w:t xml:space="preserve"> людей, зокрема й тих, які відрізняються від нього / неї, до спілкування, гри, навчання </w:t>
            </w:r>
            <w:r w:rsidRPr="00FE3022">
              <w:rPr>
                <w:rFonts w:ascii="Times New Roman" w:hAnsi="Times New Roman"/>
                <w:bCs/>
                <w:iCs/>
                <w:sz w:val="24"/>
                <w:szCs w:val="24"/>
              </w:rPr>
              <w:t>[2 ГІО 2-7.2-2]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надає допомогу</w:t>
            </w:r>
            <w:r w:rsidRPr="00FE3022">
              <w:rPr>
                <w:rFonts w:ascii="Times New Roman" w:hAnsi="Times New Roman"/>
                <w:sz w:val="24"/>
                <w:szCs w:val="24"/>
              </w:rPr>
              <w:t xml:space="preserve"> тим, хто її потребує, і </w:t>
            </w:r>
            <w:r w:rsidRPr="00FE3022">
              <w:rPr>
                <w:rFonts w:ascii="Times New Roman" w:hAnsi="Times New Roman"/>
                <w:i/>
                <w:sz w:val="24"/>
                <w:szCs w:val="24"/>
              </w:rPr>
              <w:t>висловлює вдячність</w:t>
            </w:r>
            <w:r w:rsidRPr="00FE3022">
              <w:rPr>
                <w:rFonts w:ascii="Times New Roman" w:hAnsi="Times New Roman"/>
                <w:sz w:val="24"/>
                <w:szCs w:val="24"/>
              </w:rPr>
              <w:t xml:space="preserve"> за підтримку </w:t>
            </w:r>
            <w:r w:rsidRPr="00FE3022">
              <w:rPr>
                <w:rFonts w:ascii="Times New Roman" w:hAnsi="Times New Roman"/>
                <w:bCs/>
                <w:iCs/>
                <w:sz w:val="24"/>
                <w:szCs w:val="24"/>
              </w:rPr>
              <w:t>[2 ГІО 2-7.2-3]</w:t>
            </w:r>
            <w:r w:rsidRPr="00FE3022">
              <w:rPr>
                <w:rFonts w:ascii="Times New Roman" w:hAnsi="Times New Roman"/>
                <w:sz w:val="24"/>
                <w:szCs w:val="24"/>
              </w:rPr>
              <w:t xml:space="preserve">; </w:t>
            </w:r>
          </w:p>
          <w:p w:rsidR="005B5BAA" w:rsidRPr="00FE3022" w:rsidRDefault="005B5BAA" w:rsidP="00466802">
            <w:pPr>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уважно </w:t>
            </w:r>
            <w:r w:rsidRPr="00FE3022">
              <w:rPr>
                <w:rFonts w:ascii="Times New Roman" w:hAnsi="Times New Roman"/>
                <w:i/>
                <w:sz w:val="24"/>
                <w:szCs w:val="24"/>
              </w:rPr>
              <w:t>вислуховує</w:t>
            </w:r>
            <w:r w:rsidRPr="00FE3022">
              <w:rPr>
                <w:rFonts w:ascii="Times New Roman" w:hAnsi="Times New Roman"/>
                <w:sz w:val="24"/>
                <w:szCs w:val="24"/>
              </w:rPr>
              <w:t xml:space="preserve"> думку співрозмовника, </w:t>
            </w:r>
            <w:r w:rsidRPr="00FE3022">
              <w:rPr>
                <w:rFonts w:ascii="Times New Roman" w:hAnsi="Times New Roman"/>
                <w:i/>
                <w:sz w:val="24"/>
                <w:szCs w:val="24"/>
              </w:rPr>
              <w:t>висловлює</w:t>
            </w:r>
            <w:r w:rsidRPr="00FE3022">
              <w:rPr>
                <w:rFonts w:ascii="Times New Roman" w:hAnsi="Times New Roman"/>
                <w:sz w:val="24"/>
                <w:szCs w:val="24"/>
              </w:rPr>
              <w:t xml:space="preserve"> свій погляд, шануючи гідність інших </w:t>
            </w:r>
            <w:r w:rsidRPr="00FE3022">
              <w:rPr>
                <w:rFonts w:ascii="Times New Roman" w:hAnsi="Times New Roman"/>
                <w:bCs/>
                <w:iCs/>
                <w:sz w:val="24"/>
                <w:szCs w:val="24"/>
              </w:rPr>
              <w:t>[2 ГІО 2-7.2-4]</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переконує</w:t>
            </w:r>
            <w:r w:rsidRPr="00FE3022">
              <w:rPr>
                <w:rFonts w:ascii="Times New Roman" w:hAnsi="Times New Roman"/>
                <w:sz w:val="24"/>
                <w:szCs w:val="24"/>
              </w:rPr>
              <w:t xml:space="preserve"> у важливості поваги до інших, спираючись на власний досвід і доступні джерела (почуте, прочитане)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6.2-1]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до кого можна звернутися по допомогу, якщо когось ображають або принижують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6.2-2]</w:t>
            </w:r>
            <w:r w:rsidRPr="00FE3022">
              <w:rPr>
                <w:rFonts w:ascii="Times New Roman" w:hAnsi="Times New Roman"/>
                <w:sz w:val="24"/>
                <w:szCs w:val="24"/>
              </w:rPr>
              <w:t xml:space="preserve">; </w:t>
            </w:r>
          </w:p>
          <w:p w:rsidR="005B5BAA" w:rsidRPr="00FE3022" w:rsidRDefault="005B5BAA" w:rsidP="00466802">
            <w:pPr>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обстоює думку</w:t>
            </w:r>
            <w:r w:rsidRPr="00FE3022">
              <w:rPr>
                <w:rFonts w:ascii="Times New Roman" w:hAnsi="Times New Roman"/>
                <w:sz w:val="24"/>
                <w:szCs w:val="24"/>
              </w:rPr>
              <w:t xml:space="preserve">, що не треба замовчувати негідної поведінки інших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6.2-3]</w:t>
            </w:r>
          </w:p>
          <w:p w:rsidR="005B5BAA" w:rsidRPr="00FE3022" w:rsidRDefault="005B5BAA" w:rsidP="00466802">
            <w:pPr>
              <w:spacing w:after="0" w:line="240" w:lineRule="auto"/>
              <w:rPr>
                <w:rFonts w:ascii="Times New Roman" w:hAnsi="Times New Roman"/>
                <w:sz w:val="24"/>
                <w:szCs w:val="24"/>
              </w:rPr>
            </w:pP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Розпізнає вчинки і слова, які можуть підтримати або образити; поважає різноманітність, справедливо ставиться до інших осіб</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Учень / учениця:</w:t>
            </w:r>
            <w:r w:rsidRPr="00FE3022">
              <w:rPr>
                <w:rFonts w:ascii="Times New Roman" w:hAnsi="Times New Roman"/>
                <w:sz w:val="24"/>
                <w:szCs w:val="24"/>
              </w:rPr>
              <w:t xml:space="preserve">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моделює </w:t>
            </w:r>
            <w:r w:rsidRPr="00FE3022">
              <w:rPr>
                <w:rFonts w:ascii="Times New Roman" w:hAnsi="Times New Roman"/>
                <w:sz w:val="24"/>
                <w:szCs w:val="24"/>
              </w:rPr>
              <w:t>ситуації / грає рольові ігри, у яких</w:t>
            </w:r>
            <w:r w:rsidRPr="00FE3022">
              <w:rPr>
                <w:rFonts w:ascii="Times New Roman" w:hAnsi="Times New Roman"/>
                <w:i/>
                <w:sz w:val="24"/>
                <w:szCs w:val="24"/>
              </w:rPr>
              <w:t xml:space="preserve"> </w:t>
            </w:r>
            <w:r w:rsidRPr="00FE3022">
              <w:rPr>
                <w:rFonts w:ascii="Times New Roman" w:hAnsi="Times New Roman"/>
                <w:bCs/>
                <w:iCs/>
                <w:sz w:val="24"/>
                <w:szCs w:val="24"/>
              </w:rPr>
              <w:t>підтримує та підбадьорює інших [2 ГІО 2-6.3-1]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розпізнає ситуації (із казок, оповідань, власного досвіду), у яких хтось зазнав образ, пояснює, як діяти в таких ситуаціях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6.3-2]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встановлює</w:t>
            </w:r>
            <w:r w:rsidRPr="00FE3022">
              <w:rPr>
                <w:rFonts w:ascii="Times New Roman" w:hAnsi="Times New Roman"/>
                <w:sz w:val="24"/>
                <w:szCs w:val="24"/>
              </w:rPr>
              <w:t xml:space="preserve">, що, попри неповторність кожного, всі люди рівні, бо вони – люди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6.3-3]</w:t>
            </w:r>
            <w:r w:rsidRPr="00FE3022">
              <w:rPr>
                <w:rFonts w:ascii="Times New Roman" w:hAnsi="Times New Roman"/>
                <w:bCs/>
                <w:iCs/>
                <w:sz w:val="24"/>
                <w:szCs w:val="24"/>
                <w:lang w:val="ru-RU"/>
              </w:rPr>
              <w:t>;</w:t>
            </w:r>
          </w:p>
          <w:p w:rsidR="005B5BAA" w:rsidRPr="00FE3022" w:rsidRDefault="005B5BAA" w:rsidP="00466802">
            <w:pPr>
              <w:widowControl w:val="0"/>
              <w:tabs>
                <w:tab w:val="left" w:pos="139"/>
                <w:tab w:val="left" w:pos="848"/>
              </w:tabs>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висловлює припущення</w:t>
            </w:r>
            <w:r w:rsidRPr="00FE3022">
              <w:rPr>
                <w:rFonts w:ascii="Times New Roman" w:hAnsi="Times New Roman"/>
                <w:sz w:val="24"/>
                <w:szCs w:val="24"/>
              </w:rPr>
              <w:t xml:space="preserve">, чому люди стають товаришами, однодумцями, друзями / опонентами, супротивниками, ворогами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6.3-4]</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які почуття пов’язують його / її з близькими людьми, </w:t>
            </w:r>
            <w:r w:rsidRPr="00FE3022">
              <w:rPr>
                <w:rFonts w:ascii="Times New Roman" w:hAnsi="Times New Roman"/>
                <w:i/>
                <w:sz w:val="24"/>
                <w:szCs w:val="24"/>
              </w:rPr>
              <w:t>висловлює</w:t>
            </w:r>
            <w:r w:rsidRPr="00FE3022">
              <w:rPr>
                <w:rFonts w:ascii="Times New Roman" w:hAnsi="Times New Roman"/>
                <w:sz w:val="24"/>
                <w:szCs w:val="24"/>
              </w:rPr>
              <w:t xml:space="preserve"> припущення про те, чим вони зумовлені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7.1-1]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узвичаєні правила життя своєї сім’ї / класу, пояснює їхнє значення для себе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7.1-2]</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й </w:t>
            </w:r>
            <w:r w:rsidRPr="00FE3022">
              <w:rPr>
                <w:rFonts w:ascii="Times New Roman" w:hAnsi="Times New Roman"/>
                <w:i/>
                <w:sz w:val="24"/>
                <w:szCs w:val="24"/>
              </w:rPr>
              <w:t xml:space="preserve">обмірковує </w:t>
            </w:r>
            <w:r w:rsidRPr="00FE3022">
              <w:rPr>
                <w:rFonts w:ascii="Times New Roman" w:hAnsi="Times New Roman"/>
                <w:sz w:val="24"/>
                <w:szCs w:val="24"/>
              </w:rPr>
              <w:t xml:space="preserve">свої права й обов’язки в сім’ї, класі </w:t>
            </w:r>
            <w:r w:rsidRPr="00FE3022">
              <w:rPr>
                <w:rFonts w:ascii="Times New Roman" w:hAnsi="Times New Roman"/>
                <w:bCs/>
                <w:iCs/>
                <w:sz w:val="24"/>
                <w:szCs w:val="24"/>
              </w:rPr>
              <w:t>[2 ГІО 2-7.1-3]</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Досліджує об’єкти загального користування у своїй місцевості; дотримується правил поведінки під час гри, прогулянки і відпочинку</w:t>
            </w:r>
          </w:p>
        </w:tc>
        <w:tc>
          <w:tcPr>
            <w:tcW w:w="6237" w:type="dxa"/>
            <w:shd w:val="clear" w:color="auto" w:fill="auto"/>
          </w:tcPr>
          <w:p w:rsidR="005B5BAA" w:rsidRPr="00FE3022" w:rsidRDefault="005B5BAA" w:rsidP="00466802">
            <w:pPr>
              <w:widowControl w:val="0"/>
              <w:tabs>
                <w:tab w:val="left" w:pos="139"/>
                <w:tab w:val="left" w:pos="848"/>
              </w:tabs>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tabs>
                <w:tab w:val="left" w:pos="139"/>
                <w:tab w:val="left" w:pos="848"/>
              </w:tabs>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дотримується</w:t>
            </w:r>
            <w:r w:rsidRPr="00FE3022">
              <w:rPr>
                <w:rFonts w:ascii="Times New Roman" w:hAnsi="Times New Roman"/>
                <w:sz w:val="24"/>
                <w:szCs w:val="24"/>
              </w:rPr>
              <w:t xml:space="preserve"> встановлених в освоєному громадському просторі (у школі, парку, на дитячому майданчику тощо) правил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2.3-1]</w:t>
            </w:r>
            <w:r w:rsidRPr="00FE3022">
              <w:rPr>
                <w:rFonts w:ascii="Times New Roman" w:hAnsi="Times New Roman"/>
                <w:sz w:val="24"/>
                <w:szCs w:val="24"/>
              </w:rPr>
              <w:t xml:space="preserve">; </w:t>
            </w:r>
          </w:p>
          <w:p w:rsidR="005B5BAA" w:rsidRPr="00FE3022" w:rsidRDefault="005B5BAA" w:rsidP="00466802">
            <w:pPr>
              <w:widowControl w:val="0"/>
              <w:tabs>
                <w:tab w:val="left" w:pos="139"/>
                <w:tab w:val="left" w:pos="848"/>
              </w:tabs>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чому потрібно дотримуватися встановлених правил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2.3-</w:t>
            </w:r>
            <w:r w:rsidRPr="00FE3022">
              <w:rPr>
                <w:rFonts w:ascii="Times New Roman" w:hAnsi="Times New Roman"/>
                <w:bCs/>
                <w:iCs/>
                <w:sz w:val="24"/>
                <w:szCs w:val="24"/>
                <w:lang w:val="ru-RU"/>
              </w:rPr>
              <w:t>2</w:t>
            </w:r>
            <w:r w:rsidRPr="00FE3022">
              <w:rPr>
                <w:rFonts w:ascii="Times New Roman" w:hAnsi="Times New Roman"/>
                <w:bCs/>
                <w:iCs/>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Розрізняє теперішнє, </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минуле і майбутнє </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(було — є — буде)</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встановлює, </w:t>
            </w:r>
            <w:r w:rsidRPr="00FE3022">
              <w:rPr>
                <w:rFonts w:ascii="Times New Roman" w:hAnsi="Times New Roman"/>
                <w:sz w:val="24"/>
                <w:szCs w:val="24"/>
              </w:rPr>
              <w:t xml:space="preserve">чим його / її дитинство відрізняється від дитинства старших родичів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1.3-1]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описую різницю</w:t>
            </w:r>
            <w:r w:rsidRPr="00FE3022">
              <w:rPr>
                <w:rFonts w:ascii="Times New Roman" w:hAnsi="Times New Roman"/>
                <w:sz w:val="24"/>
                <w:szCs w:val="24"/>
              </w:rPr>
              <w:t xml:space="preserve"> між дитинством сучасних дітей та у минулому ( одяг, іграшки, заняття тощо)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1.3-2]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що життя кожного покоління відрізняється від життя іншого </w:t>
            </w:r>
            <w:r w:rsidRPr="00FE3022">
              <w:rPr>
                <w:rFonts w:ascii="Times New Roman" w:hAnsi="Times New Roman"/>
                <w:bCs/>
                <w:iCs/>
                <w:sz w:val="24"/>
                <w:szCs w:val="24"/>
              </w:rPr>
              <w:t>[2 ГІО 2-1.3-3]</w:t>
            </w:r>
            <w:r w:rsidRPr="00FE3022">
              <w:rPr>
                <w:rFonts w:ascii="Times New Roman" w:hAnsi="Times New Roman"/>
                <w:sz w:val="24"/>
                <w:szCs w:val="24"/>
              </w:rPr>
              <w:t xml:space="preserve">; </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зауважує </w:t>
            </w:r>
            <w:r w:rsidRPr="00FE3022">
              <w:rPr>
                <w:rFonts w:ascii="Times New Roman" w:hAnsi="Times New Roman"/>
                <w:sz w:val="24"/>
                <w:szCs w:val="24"/>
              </w:rPr>
              <w:t xml:space="preserve">і </w:t>
            </w:r>
            <w:r w:rsidRPr="00FE3022">
              <w:rPr>
                <w:rFonts w:ascii="Times New Roman" w:hAnsi="Times New Roman"/>
                <w:i/>
                <w:sz w:val="24"/>
                <w:szCs w:val="24"/>
              </w:rPr>
              <w:t>виокремлює</w:t>
            </w:r>
            <w:r w:rsidRPr="00FE3022">
              <w:rPr>
                <w:rFonts w:ascii="Times New Roman" w:hAnsi="Times New Roman"/>
                <w:sz w:val="24"/>
                <w:szCs w:val="24"/>
              </w:rPr>
              <w:t xml:space="preserve"> зміни, які відбулися у його / її правах (напр., звичаї в школі колись і тепер) </w:t>
            </w:r>
            <w:r w:rsidRPr="00FE3022">
              <w:rPr>
                <w:rFonts w:ascii="Times New Roman" w:hAnsi="Times New Roman"/>
                <w:bCs/>
                <w:iCs/>
                <w:sz w:val="24"/>
                <w:szCs w:val="24"/>
              </w:rPr>
              <w:t>[2 ГІО 2-1.3-</w:t>
            </w:r>
            <w:r w:rsidRPr="00FE3022">
              <w:rPr>
                <w:rFonts w:ascii="Times New Roman" w:hAnsi="Times New Roman"/>
                <w:bCs/>
                <w:iCs/>
                <w:sz w:val="24"/>
                <w:szCs w:val="24"/>
              </w:rPr>
              <w:lastRenderedPageBreak/>
              <w:t>4]</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lastRenderedPageBreak/>
              <w:t xml:space="preserve">Пояснює, де може знайти потрібну інформацію; виявляє основний зміст джерела інформації; розпитує старших людей про минуле </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формулює</w:t>
            </w:r>
            <w:r w:rsidRPr="00FE3022">
              <w:rPr>
                <w:rFonts w:ascii="Times New Roman" w:hAnsi="Times New Roman"/>
                <w:sz w:val="24"/>
                <w:szCs w:val="24"/>
              </w:rPr>
              <w:t xml:space="preserve"> запитання до батьків, інших родичів про історію родини і </w:t>
            </w:r>
            <w:r w:rsidRPr="00FE3022">
              <w:rPr>
                <w:rFonts w:ascii="Times New Roman" w:hAnsi="Times New Roman"/>
                <w:i/>
                <w:sz w:val="24"/>
                <w:szCs w:val="24"/>
              </w:rPr>
              <w:t xml:space="preserve">передає </w:t>
            </w:r>
            <w:r w:rsidRPr="00FE3022">
              <w:rPr>
                <w:rFonts w:ascii="Times New Roman" w:hAnsi="Times New Roman"/>
                <w:sz w:val="24"/>
                <w:szCs w:val="24"/>
              </w:rPr>
              <w:t xml:space="preserve">в різних формах цю інформацію </w:t>
            </w:r>
            <w:r w:rsidRPr="00FE3022">
              <w:rPr>
                <w:rFonts w:ascii="Times New Roman" w:hAnsi="Times New Roman"/>
                <w:bCs/>
                <w:iCs/>
                <w:sz w:val="24"/>
                <w:szCs w:val="24"/>
              </w:rPr>
              <w:t>[2 ГІО 2-3.1-1]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розпитує старших людей про минуле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2-</w:t>
            </w:r>
            <w:r w:rsidRPr="00FE3022">
              <w:rPr>
                <w:rFonts w:ascii="Times New Roman" w:hAnsi="Times New Roman"/>
                <w:bCs/>
                <w:iCs/>
                <w:sz w:val="24"/>
                <w:szCs w:val="24"/>
              </w:rPr>
              <w:t>3.1-2]</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9889" w:type="dxa"/>
            <w:gridSpan w:val="3"/>
            <w:shd w:val="clear" w:color="auto" w:fill="auto"/>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 xml:space="preserve">Я і родина. </w:t>
            </w:r>
            <w:r w:rsidRPr="00FE3022">
              <w:rPr>
                <w:rFonts w:ascii="Times New Roman" w:hAnsi="Times New Roman"/>
                <w:sz w:val="24"/>
                <w:szCs w:val="24"/>
              </w:rPr>
              <w:t>Що поєднує родину? Скільки нас у родині: склад, роль та місце кожного. Право дитини на життя в родині, любов та піклування. Обов’язки батьків щодо дітей. Обов’язки дітей у сім’ї. Неправомірність насильства батьків (опікунів) над дітьми і одне до одного. Сироти та «діти вулиці»: хто вони?</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 xml:space="preserve">Мій рід. </w:t>
            </w:r>
            <w:r w:rsidRPr="00FE3022">
              <w:rPr>
                <w:rFonts w:ascii="Times New Roman" w:hAnsi="Times New Roman"/>
                <w:sz w:val="24"/>
                <w:szCs w:val="24"/>
              </w:rPr>
              <w:t>Схема роду.</w:t>
            </w:r>
            <w:r w:rsidRPr="00FE3022">
              <w:rPr>
                <w:rFonts w:ascii="Times New Roman" w:hAnsi="Times New Roman"/>
                <w:b/>
                <w:sz w:val="24"/>
                <w:szCs w:val="24"/>
              </w:rPr>
              <w:t xml:space="preserve"> </w:t>
            </w:r>
            <w:r w:rsidRPr="00FE3022">
              <w:rPr>
                <w:rFonts w:ascii="Times New Roman" w:hAnsi="Times New Roman"/>
                <w:sz w:val="24"/>
                <w:szCs w:val="24"/>
              </w:rPr>
              <w:t>Покоління. Предки і нащадки. Дитинство наших предків. Про що розповідає родове прізвище. Родинні свята і традиції. Родинні реліквії. Якого я роду: зв’язок поколінь.</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sz w:val="24"/>
                <w:szCs w:val="24"/>
              </w:rPr>
              <w:t>Моє близьке оточення</w:t>
            </w:r>
            <w:r w:rsidRPr="00FE3022">
              <w:rPr>
                <w:rFonts w:ascii="Times New Roman" w:hAnsi="Times New Roman"/>
                <w:sz w:val="24"/>
                <w:szCs w:val="24"/>
              </w:rPr>
              <w:t>. Хто мені друг / подруга, а хто приятель /-ка? Чому довіряють другові/ подрузі: приклади щирості, розуміння та підтримки у стосунках. Як виникає приязнь: приклади привітного ставлення, відкритого спілкування, взаємоповаги.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Товариші у справі (партнери): однокласники, учителі та інші. Знайомство. Коли двоє – пара. Працюємо гуртом (у групі). Ми – одна команда. Як досягнути згоди: правила взаємодії. </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sz w:val="24"/>
                <w:szCs w:val="24"/>
              </w:rPr>
              <w:t xml:space="preserve">Люди навколо мене. </w:t>
            </w:r>
            <w:r w:rsidRPr="00FE3022">
              <w:rPr>
                <w:rFonts w:ascii="Times New Roman" w:hAnsi="Times New Roman"/>
                <w:sz w:val="24"/>
                <w:szCs w:val="24"/>
              </w:rPr>
              <w:t>Чим та як люди об’єднані у суспільстві. Що можна дізнатися, не знайомлячись: навчальне дослідження (людина у формі, школяр, спеціаліст, який надає послуги, українець тощо). Як сприймати тих, кого не знаєш? (Спрощено про багатоманітність людського суспільства, толерантність, свободу та гідність людини.)</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sz w:val="24"/>
                <w:szCs w:val="24"/>
              </w:rPr>
              <w:t>Я у громадському просторі</w:t>
            </w:r>
            <w:r w:rsidRPr="00FE3022">
              <w:rPr>
                <w:rFonts w:ascii="Times New Roman" w:hAnsi="Times New Roman"/>
                <w:sz w:val="24"/>
                <w:szCs w:val="24"/>
              </w:rPr>
              <w:t xml:space="preserve">. Приватний простір і громадські місця: у чому відмінність. Правила поведінки у громадських місцях, які я відвідую (у крамниці, парку, на дитячому майданчику тощо). </w:t>
            </w: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sz w:val="24"/>
                <w:szCs w:val="24"/>
              </w:rPr>
              <w:t xml:space="preserve">Людина у світі правил. </w:t>
            </w:r>
            <w:r w:rsidRPr="00FE3022">
              <w:rPr>
                <w:rFonts w:ascii="Times New Roman" w:hAnsi="Times New Roman"/>
                <w:sz w:val="24"/>
                <w:szCs w:val="24"/>
              </w:rPr>
              <w:t xml:space="preserve">Які існують правила? Чому люди дотримуються правил. Правила доброчинності. Люди – різні, але всі ми – рівні. Види дискримінації (на прикладах). Негідні (аморальні) вчинки. Як протидіяти негідним учинкам? </w:t>
            </w:r>
          </w:p>
          <w:p w:rsidR="005B5BAA" w:rsidRPr="00FE3022" w:rsidRDefault="005B5BAA" w:rsidP="00466802">
            <w:pPr>
              <w:spacing w:after="0" w:line="240" w:lineRule="auto"/>
              <w:contextualSpacing/>
              <w:rPr>
                <w:rFonts w:ascii="Times New Roman" w:hAnsi="Times New Roman"/>
                <w:b/>
                <w:sz w:val="24"/>
                <w:szCs w:val="24"/>
              </w:rPr>
            </w:pPr>
          </w:p>
        </w:tc>
      </w:tr>
      <w:tr w:rsidR="005B5BAA" w:rsidRPr="00FE3022" w:rsidTr="007521A4">
        <w:trPr>
          <w:trHeight w:val="599"/>
        </w:trPr>
        <w:tc>
          <w:tcPr>
            <w:tcW w:w="9889" w:type="dxa"/>
            <w:gridSpan w:val="3"/>
            <w:shd w:val="clear" w:color="auto" w:fill="auto"/>
          </w:tcPr>
          <w:p w:rsidR="005B5BAA" w:rsidRPr="00FE3022" w:rsidRDefault="005B5BAA" w:rsidP="00466802">
            <w:pPr>
              <w:numPr>
                <w:ilvl w:val="0"/>
                <w:numId w:val="15"/>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«Моя культурна спадщина»</w:t>
            </w:r>
          </w:p>
          <w:p w:rsidR="005B5BAA" w:rsidRPr="00FE3022" w:rsidRDefault="005B5BAA" w:rsidP="00466802">
            <w:pPr>
              <w:spacing w:after="0" w:line="240" w:lineRule="auto"/>
              <w:contextualSpacing/>
              <w:rPr>
                <w:rFonts w:ascii="Times New Roman" w:hAnsi="Times New Roman"/>
                <w:b/>
                <w:sz w:val="24"/>
                <w:szCs w:val="24"/>
              </w:rPr>
            </w:pPr>
          </w:p>
        </w:tc>
      </w:tr>
      <w:tr w:rsidR="005B5BAA" w:rsidRPr="00FE3022" w:rsidTr="007521A4">
        <w:trPr>
          <w:trHeight w:val="402"/>
        </w:trPr>
        <w:tc>
          <w:tcPr>
            <w:tcW w:w="3652" w:type="dxa"/>
            <w:gridSpan w:val="2"/>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237" w:type="dxa"/>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lang w:val="ru-RU"/>
              </w:rPr>
              <w:t xml:space="preserve">Встановлює послідовність подій (раніше/пізніше, до/після, давно/ недавно); пояснює, як і чому люди визначають час </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встановлює, </w:t>
            </w:r>
            <w:r w:rsidRPr="00FE3022">
              <w:rPr>
                <w:rFonts w:ascii="Times New Roman" w:hAnsi="Times New Roman"/>
                <w:sz w:val="24"/>
                <w:szCs w:val="24"/>
              </w:rPr>
              <w:t xml:space="preserve">спираючись на власний досвід і думки старших, коли відбувалися відомі історичні події та жили визначні особи (раніше / пізніше, до / після, давно / недавно)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3-</w:t>
            </w:r>
            <w:r w:rsidRPr="00FE3022">
              <w:rPr>
                <w:rFonts w:ascii="Times New Roman" w:hAnsi="Times New Roman"/>
                <w:bCs/>
                <w:iCs/>
                <w:sz w:val="24"/>
                <w:szCs w:val="24"/>
              </w:rPr>
              <w:t>1.1-2]</w:t>
            </w: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Орієнтується у близькому до місця проживання та освоєному людьми середовища</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оглядає</w:t>
            </w:r>
            <w:r w:rsidRPr="00FE3022">
              <w:rPr>
                <w:rFonts w:ascii="Times New Roman" w:hAnsi="Times New Roman"/>
                <w:sz w:val="24"/>
                <w:szCs w:val="24"/>
              </w:rPr>
              <w:t xml:space="preserve"> та </w:t>
            </w:r>
            <w:r w:rsidRPr="00FE3022">
              <w:rPr>
                <w:rFonts w:ascii="Times New Roman" w:hAnsi="Times New Roman"/>
                <w:i/>
                <w:sz w:val="24"/>
                <w:szCs w:val="24"/>
              </w:rPr>
              <w:t>описує</w:t>
            </w:r>
            <w:r w:rsidRPr="00FE3022">
              <w:rPr>
                <w:rFonts w:ascii="Times New Roman" w:hAnsi="Times New Roman"/>
                <w:sz w:val="24"/>
                <w:szCs w:val="24"/>
              </w:rPr>
              <w:t xml:space="preserve"> пам’ятки культури рідної місцевості, відображає їх різними мистецькими засобами (напр., малює, ліпить, співає, шукає приклади он-лайн тощо) </w:t>
            </w:r>
            <w:r w:rsidRPr="00FE3022">
              <w:rPr>
                <w:rFonts w:ascii="Times New Roman" w:hAnsi="Times New Roman"/>
                <w:bCs/>
                <w:iCs/>
                <w:sz w:val="24"/>
                <w:szCs w:val="24"/>
              </w:rPr>
              <w:t>[2 ГІО 3-2.1-1]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дотримується</w:t>
            </w:r>
            <w:r w:rsidRPr="00FE3022">
              <w:rPr>
                <w:rFonts w:ascii="Times New Roman" w:hAnsi="Times New Roman"/>
                <w:sz w:val="24"/>
                <w:szCs w:val="24"/>
              </w:rPr>
              <w:t xml:space="preserve"> належних правил поведінки в місцях пам’яті, </w:t>
            </w:r>
            <w:r w:rsidRPr="00FE3022">
              <w:rPr>
                <w:rFonts w:ascii="Times New Roman" w:hAnsi="Times New Roman"/>
                <w:i/>
                <w:sz w:val="24"/>
                <w:szCs w:val="24"/>
              </w:rPr>
              <w:t>пояснює</w:t>
            </w:r>
            <w:r w:rsidRPr="00FE3022">
              <w:rPr>
                <w:rFonts w:ascii="Times New Roman" w:hAnsi="Times New Roman"/>
                <w:sz w:val="24"/>
                <w:szCs w:val="24"/>
              </w:rPr>
              <w:t xml:space="preserve"> ці правила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3-</w:t>
            </w:r>
            <w:r w:rsidRPr="00FE3022">
              <w:rPr>
                <w:rFonts w:ascii="Times New Roman" w:hAnsi="Times New Roman"/>
                <w:bCs/>
                <w:iCs/>
                <w:sz w:val="24"/>
                <w:szCs w:val="24"/>
              </w:rPr>
              <w:t>2.1-2]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виявляє повагу</w:t>
            </w:r>
            <w:r w:rsidRPr="00FE3022">
              <w:rPr>
                <w:rFonts w:ascii="Times New Roman" w:hAnsi="Times New Roman"/>
                <w:sz w:val="24"/>
                <w:szCs w:val="24"/>
              </w:rPr>
              <w:t xml:space="preserve"> до померлих, </w:t>
            </w:r>
            <w:r w:rsidRPr="00FE3022">
              <w:rPr>
                <w:rFonts w:ascii="Times New Roman" w:hAnsi="Times New Roman"/>
                <w:i/>
                <w:sz w:val="24"/>
                <w:szCs w:val="24"/>
              </w:rPr>
              <w:t>вшановує</w:t>
            </w:r>
            <w:r w:rsidRPr="00FE3022">
              <w:rPr>
                <w:rFonts w:ascii="Times New Roman" w:hAnsi="Times New Roman"/>
                <w:sz w:val="24"/>
                <w:szCs w:val="24"/>
              </w:rPr>
              <w:t xml:space="preserve"> героїв і жертв трагедій або злочинів проти людства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3-</w:t>
            </w:r>
            <w:r w:rsidRPr="00FE3022">
              <w:rPr>
                <w:rFonts w:ascii="Times New Roman" w:hAnsi="Times New Roman"/>
                <w:bCs/>
                <w:iCs/>
                <w:sz w:val="24"/>
                <w:szCs w:val="24"/>
              </w:rPr>
              <w:t>2.1-3]</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lastRenderedPageBreak/>
              <w:t>Показує, як природа дає людям засоби до існування; описує зміни, які спостерігає у знайомому просторі, пов’язані з людською діяльністю</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чому природа важлива для людини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3-</w:t>
            </w:r>
            <w:r w:rsidRPr="00FE3022">
              <w:rPr>
                <w:rFonts w:ascii="Times New Roman" w:hAnsi="Times New Roman"/>
                <w:bCs/>
                <w:iCs/>
                <w:sz w:val="24"/>
                <w:szCs w:val="24"/>
              </w:rPr>
              <w:t>2.2-1]</w:t>
            </w:r>
            <w:r w:rsidRPr="00FE3022">
              <w:rPr>
                <w:rFonts w:ascii="Times New Roman" w:hAnsi="Times New Roman"/>
                <w:sz w:val="24"/>
                <w:szCs w:val="24"/>
              </w:rPr>
              <w:t>;</w:t>
            </w:r>
          </w:p>
          <w:p w:rsidR="005B5BAA" w:rsidRPr="00FE3022" w:rsidRDefault="005B5BAA" w:rsidP="00466802">
            <w:pPr>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що дає природа людині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3-</w:t>
            </w:r>
            <w:r w:rsidRPr="00FE3022">
              <w:rPr>
                <w:rFonts w:ascii="Times New Roman" w:hAnsi="Times New Roman"/>
                <w:bCs/>
                <w:iCs/>
                <w:sz w:val="24"/>
                <w:szCs w:val="24"/>
              </w:rPr>
              <w:t>2.2-2];</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визначає </w:t>
            </w:r>
            <w:r w:rsidRPr="00FE3022">
              <w:rPr>
                <w:rFonts w:ascii="Times New Roman" w:hAnsi="Times New Roman"/>
                <w:sz w:val="24"/>
                <w:szCs w:val="24"/>
              </w:rPr>
              <w:t xml:space="preserve">окремі зміни у ландшафті / краєвиді, пов’язані з діями людей </w:t>
            </w:r>
            <w:r w:rsidRPr="00FE3022">
              <w:rPr>
                <w:rFonts w:ascii="Times New Roman" w:hAnsi="Times New Roman"/>
                <w:bCs/>
                <w:iCs/>
                <w:sz w:val="24"/>
                <w:szCs w:val="24"/>
              </w:rPr>
              <w:t>[2 ГІО 3-2.2-3]</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чому зберігати природу – обов’язок кожного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3-</w:t>
            </w:r>
            <w:r w:rsidRPr="00FE3022">
              <w:rPr>
                <w:rFonts w:ascii="Times New Roman" w:hAnsi="Times New Roman"/>
                <w:bCs/>
                <w:iCs/>
                <w:sz w:val="24"/>
                <w:szCs w:val="24"/>
              </w:rPr>
              <w:t>2.2-4]</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rPr>
              <w:t>Досліджує об’єкти загального користування у своїй місцевості; дотримується правил поведінки під час гри, прогулянки і відпочинку</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довідується</w:t>
            </w:r>
            <w:r w:rsidRPr="00FE3022">
              <w:rPr>
                <w:rFonts w:ascii="Times New Roman" w:hAnsi="Times New Roman"/>
                <w:sz w:val="24"/>
                <w:szCs w:val="24"/>
              </w:rPr>
              <w:t xml:space="preserve"> (із легенд, від старших людей) про походження місцевих назв населених пунктів і географічних об’єктів </w:t>
            </w:r>
            <w:r w:rsidRPr="00FE3022">
              <w:rPr>
                <w:rFonts w:ascii="Times New Roman" w:hAnsi="Times New Roman"/>
                <w:bCs/>
                <w:iCs/>
                <w:sz w:val="24"/>
                <w:szCs w:val="24"/>
              </w:rPr>
              <w:t>[2 ГІО 3-2.3-3];</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пояснює</w:t>
            </w:r>
            <w:r w:rsidRPr="00FE3022">
              <w:rPr>
                <w:rFonts w:ascii="Times New Roman" w:hAnsi="Times New Roman"/>
                <w:bCs/>
                <w:iCs/>
                <w:sz w:val="24"/>
                <w:szCs w:val="24"/>
              </w:rPr>
              <w:t xml:space="preserve"> потребу дотримання правил у громадських місцях та під час спільних заходів, протидіє (залучаючи дорослих) їх порушенню [2 ГІО 3-2.3-4]</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долучається</w:t>
            </w:r>
            <w:r w:rsidRPr="00FE3022">
              <w:rPr>
                <w:rFonts w:ascii="Times New Roman" w:hAnsi="Times New Roman"/>
                <w:sz w:val="24"/>
                <w:szCs w:val="24"/>
              </w:rPr>
              <w:t xml:space="preserve"> до підтримання родинних і шкільних традицій, </w:t>
            </w:r>
            <w:r w:rsidRPr="00FE3022">
              <w:rPr>
                <w:rFonts w:ascii="Times New Roman" w:hAnsi="Times New Roman"/>
                <w:i/>
                <w:sz w:val="24"/>
                <w:szCs w:val="24"/>
              </w:rPr>
              <w:t>бере участь</w:t>
            </w:r>
            <w:r w:rsidRPr="00FE3022">
              <w:rPr>
                <w:rFonts w:ascii="Times New Roman" w:hAnsi="Times New Roman"/>
                <w:sz w:val="24"/>
                <w:szCs w:val="24"/>
              </w:rPr>
              <w:t xml:space="preserve"> у громадських урочистостях тощо; </w:t>
            </w:r>
            <w:r w:rsidRPr="00FE3022">
              <w:rPr>
                <w:rFonts w:ascii="Times New Roman" w:hAnsi="Times New Roman"/>
                <w:i/>
                <w:sz w:val="24"/>
                <w:szCs w:val="24"/>
              </w:rPr>
              <w:t>пояснює</w:t>
            </w:r>
            <w:r w:rsidRPr="00FE3022">
              <w:rPr>
                <w:rFonts w:ascii="Times New Roman" w:hAnsi="Times New Roman"/>
                <w:sz w:val="24"/>
                <w:szCs w:val="24"/>
              </w:rPr>
              <w:t xml:space="preserve"> їхнє значення для себе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3-</w:t>
            </w:r>
            <w:r w:rsidRPr="00FE3022">
              <w:rPr>
                <w:rFonts w:ascii="Times New Roman" w:hAnsi="Times New Roman"/>
                <w:bCs/>
                <w:iCs/>
                <w:sz w:val="24"/>
                <w:szCs w:val="24"/>
              </w:rPr>
              <w:t>7.1-4]</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виготовляє</w:t>
            </w:r>
            <w:r w:rsidRPr="00FE3022">
              <w:rPr>
                <w:rFonts w:ascii="Times New Roman" w:hAnsi="Times New Roman"/>
                <w:sz w:val="24"/>
                <w:szCs w:val="24"/>
              </w:rPr>
              <w:t xml:space="preserve"> доступні атрибути до свят та урочистостей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3-</w:t>
            </w:r>
            <w:r w:rsidRPr="00FE3022">
              <w:rPr>
                <w:rFonts w:ascii="Times New Roman" w:hAnsi="Times New Roman"/>
                <w:bCs/>
                <w:iCs/>
                <w:sz w:val="24"/>
                <w:szCs w:val="24"/>
              </w:rPr>
              <w:t>7.1-5];</w:t>
            </w:r>
          </w:p>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бере участь</w:t>
            </w:r>
            <w:r w:rsidRPr="00FE3022">
              <w:rPr>
                <w:rFonts w:ascii="Times New Roman" w:hAnsi="Times New Roman"/>
                <w:sz w:val="24"/>
                <w:szCs w:val="24"/>
              </w:rPr>
              <w:t xml:space="preserve"> у мистецьких (наприклад, театральних) акціях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3-</w:t>
            </w:r>
            <w:r w:rsidRPr="00FE3022">
              <w:rPr>
                <w:rFonts w:ascii="Times New Roman" w:hAnsi="Times New Roman"/>
                <w:bCs/>
                <w:iCs/>
                <w:sz w:val="24"/>
                <w:szCs w:val="24"/>
              </w:rPr>
              <w:t>7.1-6]</w:t>
            </w:r>
          </w:p>
        </w:tc>
      </w:tr>
      <w:tr w:rsidR="005B5BAA" w:rsidRPr="00FE3022" w:rsidTr="007521A4">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Виокремлює незрозумілі слова і за допомогою дорослих встановлює їх зміст; придумує назву твору, що відображає його зміст </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вдумливо читає </w:t>
            </w:r>
            <w:r w:rsidRPr="00FE3022">
              <w:rPr>
                <w:rFonts w:ascii="Times New Roman" w:hAnsi="Times New Roman"/>
                <w:sz w:val="24"/>
                <w:szCs w:val="24"/>
              </w:rPr>
              <w:t xml:space="preserve">короткі історичні оповідання, легенди, міфи тощо </w:t>
            </w:r>
            <w:r w:rsidRPr="00FE3022">
              <w:rPr>
                <w:rFonts w:ascii="Times New Roman" w:hAnsi="Times New Roman"/>
                <w:bCs/>
                <w:iCs/>
                <w:sz w:val="24"/>
                <w:szCs w:val="24"/>
              </w:rPr>
              <w:t>[2 ГІО 3-4.1-1];</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придумує назву до коротких текстів дитячої літератури [2 ГІО </w:t>
            </w:r>
            <w:r w:rsidRPr="00FE3022">
              <w:rPr>
                <w:rFonts w:ascii="Times New Roman" w:hAnsi="Times New Roman"/>
                <w:bCs/>
                <w:iCs/>
                <w:sz w:val="24"/>
                <w:szCs w:val="24"/>
                <w:lang w:val="ru-RU"/>
              </w:rPr>
              <w:t>3-</w:t>
            </w:r>
            <w:r w:rsidRPr="00FE3022">
              <w:rPr>
                <w:rFonts w:ascii="Times New Roman" w:hAnsi="Times New Roman"/>
                <w:bCs/>
                <w:iCs/>
                <w:sz w:val="24"/>
                <w:szCs w:val="24"/>
              </w:rPr>
              <w:t>4.1-2];</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виокремлює</w:t>
            </w:r>
            <w:r w:rsidRPr="00FE3022">
              <w:rPr>
                <w:rFonts w:ascii="Times New Roman" w:hAnsi="Times New Roman"/>
                <w:bCs/>
                <w:iCs/>
                <w:sz w:val="24"/>
                <w:szCs w:val="24"/>
              </w:rPr>
              <w:t xml:space="preserve"> незрозумілі слова з усних та писемних текстів дитячої літератури [2 ГІО </w:t>
            </w:r>
            <w:r w:rsidRPr="00FE3022">
              <w:rPr>
                <w:rFonts w:ascii="Times New Roman" w:hAnsi="Times New Roman"/>
                <w:bCs/>
                <w:iCs/>
                <w:sz w:val="24"/>
                <w:szCs w:val="24"/>
                <w:lang w:val="ru-RU"/>
              </w:rPr>
              <w:t>3-</w:t>
            </w:r>
            <w:r w:rsidRPr="00FE3022">
              <w:rPr>
                <w:rFonts w:ascii="Times New Roman" w:hAnsi="Times New Roman"/>
                <w:bCs/>
                <w:iCs/>
                <w:sz w:val="24"/>
                <w:szCs w:val="24"/>
              </w:rPr>
              <w:t>4.1-3];</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запитує</w:t>
            </w:r>
            <w:r w:rsidRPr="00FE3022">
              <w:rPr>
                <w:rFonts w:ascii="Times New Roman" w:hAnsi="Times New Roman"/>
                <w:bCs/>
                <w:iCs/>
                <w:sz w:val="24"/>
                <w:szCs w:val="24"/>
              </w:rPr>
              <w:t xml:space="preserve"> про значення незрозумілого слова в дорослих або </w:t>
            </w:r>
            <w:r w:rsidRPr="00FE3022">
              <w:rPr>
                <w:rFonts w:ascii="Times New Roman" w:hAnsi="Times New Roman"/>
                <w:bCs/>
                <w:i/>
                <w:iCs/>
                <w:sz w:val="24"/>
                <w:szCs w:val="24"/>
              </w:rPr>
              <w:t xml:space="preserve">довідується </w:t>
            </w:r>
            <w:r w:rsidRPr="00FE3022">
              <w:rPr>
                <w:rFonts w:ascii="Times New Roman" w:hAnsi="Times New Roman"/>
                <w:bCs/>
                <w:iCs/>
                <w:sz w:val="24"/>
                <w:szCs w:val="24"/>
              </w:rPr>
              <w:t>про це за допомогою цифрового пристрою (пошуковика) [2 ГІО 3-4.1-4]</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9889" w:type="dxa"/>
            <w:gridSpan w:val="3"/>
            <w:shd w:val="clear" w:color="auto" w:fill="auto"/>
          </w:tcPr>
          <w:p w:rsidR="005B5BAA" w:rsidRPr="00FE3022" w:rsidRDefault="005B5BAA"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b/>
                <w:sz w:val="24"/>
                <w:szCs w:val="24"/>
              </w:rPr>
              <w:t xml:space="preserve">Спадок відомих українців. </w:t>
            </w:r>
            <w:r w:rsidRPr="00FE3022">
              <w:rPr>
                <w:rFonts w:ascii="Times New Roman" w:hAnsi="Times New Roman"/>
                <w:sz w:val="24"/>
                <w:szCs w:val="24"/>
              </w:rPr>
              <w:t>Суспільне визнання: розмова про те, як його здобувають. Меморіальні образи України.</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Хто такі герої ( </w:t>
            </w:r>
            <w:r w:rsidRPr="00FE3022">
              <w:rPr>
                <w:rFonts w:ascii="Times New Roman" w:hAnsi="Times New Roman"/>
                <w:i/>
                <w:sz w:val="24"/>
                <w:szCs w:val="24"/>
              </w:rPr>
              <w:t>на прикладах із національної історії</w:t>
            </w:r>
            <w:r w:rsidRPr="00FE3022">
              <w:rPr>
                <w:rFonts w:ascii="Times New Roman" w:hAnsi="Times New Roman"/>
                <w:sz w:val="24"/>
                <w:szCs w:val="24"/>
              </w:rPr>
              <w:t>)? Вшанування героїв і жертв: обговорення правил поведінки. Мої герої та їхні вчинки (</w:t>
            </w:r>
            <w:r w:rsidRPr="00FE3022">
              <w:rPr>
                <w:rFonts w:ascii="Times New Roman" w:hAnsi="Times New Roman"/>
                <w:i/>
                <w:sz w:val="24"/>
                <w:szCs w:val="24"/>
              </w:rPr>
              <w:t>персонажі книжок, мультфільмів, кінофільмів</w:t>
            </w:r>
            <w:r w:rsidRPr="00FE3022">
              <w:rPr>
                <w:rFonts w:ascii="Times New Roman" w:hAnsi="Times New Roman"/>
                <w:sz w:val="24"/>
                <w:szCs w:val="24"/>
              </w:rPr>
              <w:t xml:space="preserve">, </w:t>
            </w:r>
            <w:r w:rsidRPr="00FE3022">
              <w:rPr>
                <w:rFonts w:ascii="Times New Roman" w:hAnsi="Times New Roman"/>
                <w:i/>
                <w:sz w:val="24"/>
                <w:szCs w:val="24"/>
              </w:rPr>
              <w:t>батьки, інші родичі, знайомі</w:t>
            </w:r>
            <w:r w:rsidRPr="00FE3022">
              <w:rPr>
                <w:rFonts w:ascii="Times New Roman" w:hAnsi="Times New Roman"/>
                <w:sz w:val="24"/>
                <w:szCs w:val="24"/>
              </w:rPr>
              <w:t xml:space="preserve">). </w:t>
            </w:r>
          </w:p>
          <w:p w:rsidR="005B5BAA" w:rsidRPr="00FE3022" w:rsidRDefault="005B5BAA" w:rsidP="00466802">
            <w:pPr>
              <w:spacing w:after="0" w:line="240" w:lineRule="auto"/>
              <w:rPr>
                <w:rFonts w:ascii="Times New Roman" w:hAnsi="Times New Roman"/>
                <w:b/>
                <w:sz w:val="24"/>
                <w:szCs w:val="24"/>
              </w:rPr>
            </w:pP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b/>
                <w:sz w:val="24"/>
                <w:szCs w:val="24"/>
              </w:rPr>
              <w:t>Визначні події.</w:t>
            </w:r>
            <w:r w:rsidRPr="00FE3022">
              <w:rPr>
                <w:rFonts w:ascii="Times New Roman" w:hAnsi="Times New Roman"/>
                <w:sz w:val="24"/>
                <w:szCs w:val="24"/>
              </w:rPr>
              <w:t xml:space="preserve"> Події – результат людської діяльності. Як події стають визначними. Як мої близькі пам’ятають визначні події? День, коли відзначають подію. Наші шкільні (класні) свята. Дні пам’яті та пам’ятники (у близькому довкіллі).</w:t>
            </w: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 xml:space="preserve">Мій спадок. </w:t>
            </w:r>
            <w:r w:rsidRPr="00FE3022">
              <w:rPr>
                <w:rFonts w:ascii="Times New Roman" w:hAnsi="Times New Roman"/>
                <w:sz w:val="24"/>
                <w:szCs w:val="24"/>
              </w:rPr>
              <w:t>Про що розповідають нам пам’ятки природи та культури? Пам’ятки культури рідної місцевості. Про що може повідомити назва?</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c>
          <w:tcPr>
            <w:tcW w:w="9889" w:type="dxa"/>
            <w:gridSpan w:val="3"/>
            <w:shd w:val="clear" w:color="auto" w:fill="auto"/>
          </w:tcPr>
          <w:p w:rsidR="005B5BAA" w:rsidRPr="00FE3022" w:rsidRDefault="005B5BAA" w:rsidP="00466802">
            <w:pPr>
              <w:numPr>
                <w:ilvl w:val="0"/>
                <w:numId w:val="15"/>
              </w:numPr>
              <w:spacing w:after="0" w:line="240" w:lineRule="auto"/>
              <w:ind w:left="0" w:firstLine="0"/>
              <w:contextualSpacing/>
              <w:jc w:val="center"/>
              <w:rPr>
                <w:rFonts w:ascii="Times New Roman" w:hAnsi="Times New Roman"/>
                <w:b/>
                <w:sz w:val="24"/>
                <w:szCs w:val="24"/>
                <w:lang w:val="ru-RU"/>
              </w:rPr>
            </w:pPr>
            <w:r w:rsidRPr="00FE3022">
              <w:rPr>
                <w:rFonts w:ascii="Times New Roman" w:hAnsi="Times New Roman"/>
                <w:b/>
                <w:sz w:val="24"/>
                <w:szCs w:val="24"/>
              </w:rPr>
              <w:t>Змістова лінія «</w:t>
            </w:r>
            <w:r w:rsidRPr="00FE3022">
              <w:rPr>
                <w:rFonts w:ascii="Times New Roman" w:hAnsi="Times New Roman"/>
                <w:b/>
                <w:sz w:val="24"/>
                <w:szCs w:val="24"/>
                <w:lang w:val="ru-RU"/>
              </w:rPr>
              <w:t>Моя шкільна та місцева громади</w:t>
            </w:r>
            <w:r w:rsidRPr="00FE3022">
              <w:rPr>
                <w:rFonts w:ascii="Times New Roman" w:hAnsi="Times New Roman"/>
                <w:b/>
                <w:sz w:val="24"/>
                <w:szCs w:val="24"/>
              </w:rPr>
              <w:t>»</w:t>
            </w:r>
          </w:p>
          <w:p w:rsidR="005B5BAA" w:rsidRPr="00FE3022" w:rsidRDefault="005B5BAA" w:rsidP="00466802">
            <w:pPr>
              <w:spacing w:after="0" w:line="240" w:lineRule="auto"/>
              <w:contextualSpacing/>
              <w:rPr>
                <w:rFonts w:ascii="Times New Roman" w:hAnsi="Times New Roman"/>
                <w:b/>
                <w:sz w:val="24"/>
                <w:szCs w:val="24"/>
                <w:lang w:val="ru-RU"/>
              </w:rPr>
            </w:pPr>
          </w:p>
        </w:tc>
      </w:tr>
      <w:tr w:rsidR="005B5BAA" w:rsidRPr="00FE3022" w:rsidTr="007521A4">
        <w:tc>
          <w:tcPr>
            <w:tcW w:w="3652" w:type="dxa"/>
            <w:gridSpan w:val="2"/>
            <w:shd w:val="clear" w:color="auto" w:fill="auto"/>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237" w:type="dxa"/>
            <w:shd w:val="clear" w:color="auto" w:fill="auto"/>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rPr>
          <w:trHeight w:val="1537"/>
        </w:trPr>
        <w:tc>
          <w:tcPr>
            <w:tcW w:w="3652" w:type="dxa"/>
            <w:gridSpan w:val="2"/>
            <w:shd w:val="clear" w:color="auto" w:fill="auto"/>
          </w:tcPr>
          <w:p w:rsidR="005B5BAA" w:rsidRPr="00FE3022" w:rsidRDefault="005B5BAA"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lastRenderedPageBreak/>
              <w:t xml:space="preserve">Пояснює, де може знайти потрібну інформацію; виявляє основний зміст джерела інформації; розпитує старших людей про минуле </w:t>
            </w:r>
          </w:p>
          <w:p w:rsidR="005B5BAA" w:rsidRPr="00FE3022" w:rsidRDefault="005B5BAA" w:rsidP="00466802">
            <w:pPr>
              <w:spacing w:after="0" w:line="240" w:lineRule="auto"/>
              <w:rPr>
                <w:rFonts w:ascii="Times New Roman" w:hAnsi="Times New Roman"/>
                <w:sz w:val="24"/>
                <w:szCs w:val="24"/>
              </w:rPr>
            </w:pP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видатних історичних осіб / сучасників / сучасниць, чиї життя і діяльність пов’язані з місцевою громадою </w:t>
            </w:r>
            <w:r w:rsidRPr="00FE3022">
              <w:rPr>
                <w:rFonts w:ascii="Times New Roman" w:hAnsi="Times New Roman"/>
                <w:bCs/>
                <w:iCs/>
                <w:sz w:val="24"/>
                <w:szCs w:val="24"/>
              </w:rPr>
              <w:t>[2 ГІО 4-3.1-3]</w:t>
            </w:r>
          </w:p>
        </w:tc>
      </w:tr>
      <w:tr w:rsidR="005B5BAA" w:rsidRPr="00FE3022" w:rsidTr="007521A4">
        <w:trPr>
          <w:trHeight w:val="1537"/>
        </w:trPr>
        <w:tc>
          <w:tcPr>
            <w:tcW w:w="3652" w:type="dxa"/>
            <w:gridSpan w:val="2"/>
            <w:shd w:val="clear" w:color="auto" w:fill="auto"/>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p w:rsidR="005B5BAA" w:rsidRPr="00FE3022" w:rsidRDefault="005B5BAA" w:rsidP="00466802">
            <w:pPr>
              <w:spacing w:after="0" w:line="240" w:lineRule="auto"/>
              <w:rPr>
                <w:rFonts w:ascii="Times New Roman" w:hAnsi="Times New Roman"/>
                <w:sz w:val="24"/>
                <w:szCs w:val="24"/>
              </w:rPr>
            </w:pP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свої права і обов’язки як учасника / -ці шкільної та місцевої громад, </w:t>
            </w:r>
            <w:r w:rsidRPr="00FE3022">
              <w:rPr>
                <w:rFonts w:ascii="Times New Roman" w:hAnsi="Times New Roman"/>
                <w:i/>
                <w:sz w:val="24"/>
                <w:szCs w:val="24"/>
              </w:rPr>
              <w:t>пояснює</w:t>
            </w:r>
            <w:r w:rsidRPr="00FE3022">
              <w:rPr>
                <w:rFonts w:ascii="Times New Roman" w:hAnsi="Times New Roman"/>
                <w:sz w:val="24"/>
                <w:szCs w:val="24"/>
              </w:rPr>
              <w:t xml:space="preserve"> важливість цих прав і обов’язків </w:t>
            </w:r>
            <w:r w:rsidRPr="00FE3022">
              <w:rPr>
                <w:rFonts w:ascii="Times New Roman" w:hAnsi="Times New Roman"/>
                <w:bCs/>
                <w:iCs/>
                <w:sz w:val="24"/>
                <w:szCs w:val="24"/>
              </w:rPr>
              <w:t>[2 ГІО 4-6.2-4]</w:t>
            </w:r>
          </w:p>
          <w:p w:rsidR="005B5BAA" w:rsidRPr="00FE3022" w:rsidRDefault="005B5BAA" w:rsidP="00466802">
            <w:pPr>
              <w:spacing w:after="0" w:line="240" w:lineRule="auto"/>
              <w:rPr>
                <w:rFonts w:ascii="Times New Roman" w:hAnsi="Times New Roman"/>
                <w:b/>
                <w:sz w:val="24"/>
                <w:szCs w:val="24"/>
              </w:rPr>
            </w:pPr>
          </w:p>
        </w:tc>
      </w:tr>
      <w:tr w:rsidR="005B5BAA" w:rsidRPr="00FE3022" w:rsidTr="007521A4">
        <w:trPr>
          <w:trHeight w:val="1537"/>
        </w:trPr>
        <w:tc>
          <w:tcPr>
            <w:tcW w:w="3652" w:type="dxa"/>
            <w:gridSpan w:val="2"/>
            <w:shd w:val="clear" w:color="auto" w:fill="auto"/>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lang w:val="ru-RU"/>
              </w:rPr>
              <w:t xml:space="preserve">Домовляється з однокласниками про доброчесні правила взаємодії, дотримується досягнутих домовленостей, пояснює, чому це важливо </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виробляє</w:t>
            </w:r>
            <w:r w:rsidRPr="00FE3022">
              <w:rPr>
                <w:rFonts w:ascii="Times New Roman" w:hAnsi="Times New Roman"/>
                <w:bCs/>
                <w:iCs/>
                <w:sz w:val="24"/>
                <w:szCs w:val="24"/>
              </w:rPr>
              <w:t xml:space="preserve"> (з однокласниками) доброчесні правила взаємодії, </w:t>
            </w:r>
            <w:r w:rsidRPr="00FE3022">
              <w:rPr>
                <w:rFonts w:ascii="Times New Roman" w:hAnsi="Times New Roman"/>
                <w:bCs/>
                <w:i/>
                <w:iCs/>
                <w:sz w:val="24"/>
                <w:szCs w:val="24"/>
              </w:rPr>
              <w:t xml:space="preserve">переконує, </w:t>
            </w:r>
            <w:r w:rsidRPr="00FE3022">
              <w:rPr>
                <w:rFonts w:ascii="Times New Roman" w:hAnsi="Times New Roman"/>
                <w:bCs/>
                <w:iCs/>
                <w:sz w:val="24"/>
                <w:szCs w:val="24"/>
              </w:rPr>
              <w:t xml:space="preserve">що вони потрібні [2 ГІО </w:t>
            </w:r>
            <w:r w:rsidRPr="00FE3022">
              <w:rPr>
                <w:rFonts w:ascii="Times New Roman" w:hAnsi="Times New Roman"/>
                <w:bCs/>
                <w:iCs/>
                <w:sz w:val="24"/>
                <w:szCs w:val="24"/>
                <w:lang w:val="ru-RU"/>
              </w:rPr>
              <w:t>4-</w:t>
            </w:r>
            <w:r w:rsidRPr="00FE3022">
              <w:rPr>
                <w:rFonts w:ascii="Times New Roman" w:hAnsi="Times New Roman"/>
                <w:bCs/>
                <w:iCs/>
                <w:sz w:val="24"/>
                <w:szCs w:val="24"/>
              </w:rPr>
              <w:t>8.1-1];</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 xml:space="preserve">- дотримується </w:t>
            </w:r>
            <w:r w:rsidRPr="00FE3022">
              <w:rPr>
                <w:rFonts w:ascii="Times New Roman" w:hAnsi="Times New Roman"/>
                <w:bCs/>
                <w:iCs/>
                <w:sz w:val="24"/>
                <w:szCs w:val="24"/>
              </w:rPr>
              <w:t>домовленостей [2 ГІО 4-8.1-2];</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добирає приклади</w:t>
            </w:r>
            <w:r w:rsidRPr="00FE3022">
              <w:rPr>
                <w:rFonts w:ascii="Times New Roman" w:hAnsi="Times New Roman"/>
                <w:sz w:val="24"/>
                <w:szCs w:val="24"/>
              </w:rPr>
              <w:t xml:space="preserve"> із власного досвіду, які свідчать про його / її відповідальне ставлення до обов’язків як члена шкільної та місцевої громад </w:t>
            </w:r>
            <w:r w:rsidRPr="00FE3022">
              <w:rPr>
                <w:rFonts w:ascii="Times New Roman" w:hAnsi="Times New Roman"/>
                <w:bCs/>
                <w:iCs/>
                <w:sz w:val="24"/>
                <w:szCs w:val="24"/>
              </w:rPr>
              <w:t>[2 ГІО 4-8.1-3]</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rPr>
          <w:trHeight w:val="1537"/>
        </w:trPr>
        <w:tc>
          <w:tcPr>
            <w:tcW w:w="3652" w:type="dxa"/>
            <w:gridSpan w:val="2"/>
            <w:shd w:val="clear" w:color="auto" w:fill="auto"/>
          </w:tcPr>
          <w:p w:rsidR="005B5BAA" w:rsidRPr="00FE3022"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Розповідає про свої успіхи, успіхи класу, своєї родини; розповідає про свої проблеми, обирає варіанти їх розв’язання; долучається до корисних справ у родині, класі, школі</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обговорює</w:t>
            </w:r>
            <w:r w:rsidRPr="00FE3022">
              <w:rPr>
                <w:rFonts w:ascii="Times New Roman" w:hAnsi="Times New Roman"/>
                <w:sz w:val="24"/>
                <w:szCs w:val="24"/>
              </w:rPr>
              <w:t xml:space="preserve"> проблеми класу, які його / її турбують, обирає один із варіантів їх розв’язання </w:t>
            </w:r>
            <w:r w:rsidRPr="00FE3022">
              <w:rPr>
                <w:rFonts w:ascii="Times New Roman" w:hAnsi="Times New Roman"/>
                <w:bCs/>
                <w:iCs/>
                <w:sz w:val="24"/>
                <w:szCs w:val="24"/>
              </w:rPr>
              <w:t>[2 ГІО 4-8.2-1]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з’ясовує</w:t>
            </w:r>
            <w:r w:rsidRPr="00FE3022">
              <w:rPr>
                <w:rFonts w:ascii="Times New Roman" w:hAnsi="Times New Roman"/>
                <w:sz w:val="24"/>
                <w:szCs w:val="24"/>
              </w:rPr>
              <w:t xml:space="preserve">, що він / вона може робити для однокласників, шкільної спільноти; робить відповідні пропозиції на зборах класу </w:t>
            </w:r>
            <w:r w:rsidRPr="00FE3022">
              <w:rPr>
                <w:rFonts w:ascii="Times New Roman" w:hAnsi="Times New Roman"/>
                <w:bCs/>
                <w:iCs/>
                <w:sz w:val="24"/>
                <w:szCs w:val="24"/>
              </w:rPr>
              <w:t>[2 ГІО 4-8.2-2]</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rPr>
          <w:trHeight w:val="328"/>
        </w:trPr>
        <w:tc>
          <w:tcPr>
            <w:tcW w:w="9889" w:type="dxa"/>
            <w:gridSpan w:val="3"/>
            <w:shd w:val="clear" w:color="auto" w:fill="auto"/>
          </w:tcPr>
          <w:p w:rsidR="005B5BAA" w:rsidRPr="00FE3022" w:rsidRDefault="005B5BAA" w:rsidP="00466802">
            <w:pPr>
              <w:spacing w:after="0" w:line="240" w:lineRule="auto"/>
              <w:jc w:val="both"/>
              <w:rPr>
                <w:rFonts w:ascii="Times New Roman" w:eastAsia="Times New Roman" w:hAnsi="Times New Roman"/>
                <w:b/>
                <w:sz w:val="24"/>
                <w:szCs w:val="24"/>
              </w:rPr>
            </w:pPr>
            <w:r w:rsidRPr="00FE3022">
              <w:rPr>
                <w:rFonts w:ascii="Times New Roman" w:eastAsia="Times New Roman" w:hAnsi="Times New Roman"/>
                <w:b/>
                <w:sz w:val="24"/>
                <w:szCs w:val="24"/>
              </w:rPr>
              <w:t>Пропонований зміст</w:t>
            </w:r>
          </w:p>
          <w:p w:rsidR="005B5BAA" w:rsidRPr="00FE3022" w:rsidRDefault="005B5BAA" w:rsidP="00466802">
            <w:pPr>
              <w:spacing w:after="0" w:line="240" w:lineRule="auto"/>
              <w:jc w:val="both"/>
              <w:rPr>
                <w:rFonts w:ascii="Times New Roman" w:eastAsia="Times New Roman" w:hAnsi="Times New Roman"/>
                <w:b/>
                <w:sz w:val="24"/>
                <w:szCs w:val="24"/>
              </w:rPr>
            </w:pP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sz w:val="24"/>
                <w:szCs w:val="24"/>
              </w:rPr>
              <w:t>Шкільна громада</w:t>
            </w:r>
            <w:r w:rsidRPr="00FE3022">
              <w:rPr>
                <w:rFonts w:ascii="Times New Roman" w:hAnsi="Times New Roman"/>
                <w:sz w:val="24"/>
                <w:szCs w:val="24"/>
              </w:rPr>
              <w:t>. Громада і гурт: спільне та відмінне (</w:t>
            </w:r>
            <w:r w:rsidRPr="00FE3022">
              <w:rPr>
                <w:rFonts w:ascii="Times New Roman" w:hAnsi="Times New Roman"/>
                <w:i/>
                <w:sz w:val="24"/>
                <w:szCs w:val="24"/>
              </w:rPr>
              <w:t>спрощено</w:t>
            </w:r>
            <w:r w:rsidRPr="00FE3022">
              <w:rPr>
                <w:rFonts w:ascii="Times New Roman" w:hAnsi="Times New Roman"/>
                <w:sz w:val="24"/>
                <w:szCs w:val="24"/>
              </w:rPr>
              <w:t>). Мої права у школі. Доброчесність. Обов’язки учня перед шкільною громадою. Самоврядні органи класної громади: повноваження і відповідальність. Вироблення правил співпраці у класі.</w:t>
            </w:r>
          </w:p>
          <w:p w:rsidR="005B5BAA" w:rsidRPr="00FE3022" w:rsidRDefault="005B5BAA" w:rsidP="00466802">
            <w:pPr>
              <w:widowControl w:val="0"/>
              <w:spacing w:after="0" w:line="240" w:lineRule="auto"/>
              <w:jc w:val="both"/>
              <w:rPr>
                <w:rFonts w:ascii="Times New Roman" w:hAnsi="Times New Roman"/>
                <w:sz w:val="24"/>
                <w:szCs w:val="24"/>
              </w:rPr>
            </w:pPr>
            <w:r w:rsidRPr="00FE3022">
              <w:rPr>
                <w:rFonts w:ascii="Times New Roman" w:hAnsi="Times New Roman"/>
                <w:b/>
                <w:sz w:val="24"/>
                <w:szCs w:val="24"/>
              </w:rPr>
              <w:t>Місцева громада</w:t>
            </w:r>
            <w:r w:rsidRPr="00FE3022">
              <w:rPr>
                <w:rFonts w:ascii="Times New Roman" w:hAnsi="Times New Roman"/>
                <w:sz w:val="24"/>
                <w:szCs w:val="24"/>
              </w:rPr>
              <w:t>. Походження назви населеного пункту, розташування, славні події з життя громади. Відомі земляки. Громадська активність (</w:t>
            </w:r>
            <w:r w:rsidRPr="00FE3022">
              <w:rPr>
                <w:rFonts w:ascii="Times New Roman" w:hAnsi="Times New Roman"/>
                <w:i/>
                <w:sz w:val="24"/>
                <w:szCs w:val="24"/>
              </w:rPr>
              <w:t>на прикладах</w:t>
            </w:r>
            <w:r w:rsidRPr="00FE3022">
              <w:rPr>
                <w:rFonts w:ascii="Times New Roman" w:hAnsi="Times New Roman"/>
                <w:sz w:val="24"/>
                <w:szCs w:val="24"/>
              </w:rPr>
              <w:t>)</w:t>
            </w:r>
          </w:p>
          <w:p w:rsidR="005B5BAA" w:rsidRPr="00FE3022" w:rsidRDefault="005B5BAA" w:rsidP="00466802">
            <w:pPr>
              <w:widowControl w:val="0"/>
              <w:spacing w:after="0" w:line="240" w:lineRule="auto"/>
              <w:jc w:val="both"/>
              <w:rPr>
                <w:rFonts w:ascii="Times New Roman" w:hAnsi="Times New Roman"/>
                <w:b/>
                <w:sz w:val="24"/>
                <w:szCs w:val="24"/>
              </w:rPr>
            </w:pPr>
          </w:p>
        </w:tc>
      </w:tr>
      <w:tr w:rsidR="005B5BAA" w:rsidRPr="00FE3022" w:rsidTr="007521A4">
        <w:trPr>
          <w:trHeight w:val="328"/>
        </w:trPr>
        <w:tc>
          <w:tcPr>
            <w:tcW w:w="9889" w:type="dxa"/>
            <w:gridSpan w:val="3"/>
            <w:shd w:val="clear" w:color="auto" w:fill="auto"/>
          </w:tcPr>
          <w:p w:rsidR="005B5BAA" w:rsidRPr="00FE3022" w:rsidRDefault="005B5BAA" w:rsidP="00466802">
            <w:pPr>
              <w:widowControl w:val="0"/>
              <w:numPr>
                <w:ilvl w:val="0"/>
                <w:numId w:val="15"/>
              </w:numPr>
              <w:spacing w:after="0" w:line="240" w:lineRule="auto"/>
              <w:ind w:left="0" w:firstLine="0"/>
              <w:contextualSpacing/>
              <w:jc w:val="center"/>
              <w:rPr>
                <w:rFonts w:ascii="Times New Roman" w:hAnsi="Times New Roman"/>
                <w:b/>
                <w:sz w:val="24"/>
                <w:szCs w:val="24"/>
                <w:lang w:val="ru-RU"/>
              </w:rPr>
            </w:pPr>
            <w:r w:rsidRPr="00FE3022">
              <w:rPr>
                <w:rFonts w:ascii="Times New Roman" w:hAnsi="Times New Roman"/>
                <w:b/>
                <w:sz w:val="24"/>
                <w:szCs w:val="24"/>
              </w:rPr>
              <w:t>Змістова лінія «Ми</w:t>
            </w:r>
            <w:r w:rsidRPr="00FE3022">
              <w:rPr>
                <w:rFonts w:ascii="Times New Roman" w:hAnsi="Times New Roman"/>
                <w:b/>
                <w:sz w:val="24"/>
                <w:szCs w:val="24"/>
                <w:lang w:val="ru-RU"/>
              </w:rPr>
              <w:t xml:space="preserve"> – громадяни України. </w:t>
            </w:r>
            <w:r w:rsidRPr="00FE3022">
              <w:rPr>
                <w:rFonts w:ascii="Times New Roman" w:hAnsi="Times New Roman"/>
                <w:b/>
                <w:sz w:val="24"/>
                <w:szCs w:val="24"/>
              </w:rPr>
              <w:t>Ми</w:t>
            </w:r>
            <w:r w:rsidRPr="00FE3022">
              <w:rPr>
                <w:rFonts w:ascii="Times New Roman" w:hAnsi="Times New Roman"/>
                <w:b/>
                <w:sz w:val="24"/>
                <w:szCs w:val="24"/>
                <w:lang w:val="ru-RU"/>
              </w:rPr>
              <w:t xml:space="preserve"> – європе</w:t>
            </w:r>
            <w:r w:rsidRPr="00FE3022">
              <w:rPr>
                <w:rFonts w:ascii="Times New Roman" w:hAnsi="Times New Roman"/>
                <w:b/>
                <w:sz w:val="24"/>
                <w:szCs w:val="24"/>
              </w:rPr>
              <w:t>йці»</w:t>
            </w:r>
          </w:p>
        </w:tc>
      </w:tr>
      <w:tr w:rsidR="005B5BAA" w:rsidRPr="00FE3022" w:rsidTr="007521A4">
        <w:trPr>
          <w:trHeight w:val="328"/>
        </w:trPr>
        <w:tc>
          <w:tcPr>
            <w:tcW w:w="3652" w:type="dxa"/>
            <w:gridSpan w:val="2"/>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237" w:type="dxa"/>
            <w:shd w:val="clear" w:color="auto" w:fill="auto"/>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rPr>
          <w:trHeight w:val="328"/>
        </w:trPr>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rPr>
              <w:t>Розповідає про Україну як про свою Батьківщину, розпізнає державні символи України, шанобливо ставиться до них</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представляє</w:t>
            </w:r>
            <w:r w:rsidRPr="00FE3022">
              <w:rPr>
                <w:rFonts w:ascii="Times New Roman" w:hAnsi="Times New Roman"/>
                <w:sz w:val="24"/>
                <w:szCs w:val="24"/>
              </w:rPr>
              <w:t xml:space="preserve"> загальні відомості про Україну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5-</w:t>
            </w:r>
            <w:r w:rsidRPr="00FE3022">
              <w:rPr>
                <w:rFonts w:ascii="Times New Roman" w:hAnsi="Times New Roman"/>
                <w:bCs/>
                <w:iCs/>
                <w:sz w:val="24"/>
                <w:szCs w:val="24"/>
              </w:rPr>
              <w:t>8.3-1]</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розпитує</w:t>
            </w:r>
            <w:r w:rsidRPr="00FE3022">
              <w:rPr>
                <w:rFonts w:ascii="Times New Roman" w:hAnsi="Times New Roman"/>
                <w:sz w:val="24"/>
                <w:szCs w:val="24"/>
              </w:rPr>
              <w:t xml:space="preserve"> дорослих (родичів) про сучасне громадське життя та минуле України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5-</w:t>
            </w:r>
            <w:r w:rsidRPr="00FE3022">
              <w:rPr>
                <w:rFonts w:ascii="Times New Roman" w:hAnsi="Times New Roman"/>
                <w:bCs/>
                <w:iCs/>
                <w:sz w:val="24"/>
                <w:szCs w:val="24"/>
              </w:rPr>
              <w:t>8.3-2]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розпізнає</w:t>
            </w:r>
            <w:r w:rsidRPr="00FE3022">
              <w:rPr>
                <w:rFonts w:ascii="Times New Roman" w:hAnsi="Times New Roman"/>
                <w:sz w:val="24"/>
                <w:szCs w:val="24"/>
              </w:rPr>
              <w:t xml:space="preserve"> державні символи України, </w:t>
            </w:r>
            <w:r w:rsidRPr="00FE3022">
              <w:rPr>
                <w:rFonts w:ascii="Times New Roman" w:hAnsi="Times New Roman"/>
                <w:i/>
                <w:sz w:val="24"/>
                <w:szCs w:val="24"/>
              </w:rPr>
              <w:t>шанобливо ставиться</w:t>
            </w:r>
            <w:r w:rsidRPr="00FE3022">
              <w:rPr>
                <w:rFonts w:ascii="Times New Roman" w:hAnsi="Times New Roman"/>
                <w:sz w:val="24"/>
                <w:szCs w:val="24"/>
              </w:rPr>
              <w:t xml:space="preserve"> до них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5-</w:t>
            </w:r>
            <w:r w:rsidRPr="00FE3022">
              <w:rPr>
                <w:rFonts w:ascii="Times New Roman" w:hAnsi="Times New Roman"/>
                <w:bCs/>
                <w:iCs/>
                <w:sz w:val="24"/>
                <w:szCs w:val="24"/>
              </w:rPr>
              <w:t>8.3-3]</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розповідає </w:t>
            </w:r>
            <w:r w:rsidRPr="00FE3022">
              <w:rPr>
                <w:rFonts w:ascii="Times New Roman" w:hAnsi="Times New Roman"/>
                <w:sz w:val="24"/>
                <w:szCs w:val="24"/>
              </w:rPr>
              <w:t xml:space="preserve">про державний прапор України, її герб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5-</w:t>
            </w:r>
            <w:r w:rsidRPr="00FE3022">
              <w:rPr>
                <w:rFonts w:ascii="Times New Roman" w:hAnsi="Times New Roman"/>
                <w:bCs/>
                <w:iCs/>
                <w:sz w:val="24"/>
                <w:szCs w:val="24"/>
              </w:rPr>
              <w:t>8.3-4];</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співає</w:t>
            </w:r>
            <w:r w:rsidRPr="00FE3022">
              <w:rPr>
                <w:rFonts w:ascii="Times New Roman" w:hAnsi="Times New Roman"/>
                <w:sz w:val="24"/>
                <w:szCs w:val="24"/>
              </w:rPr>
              <w:t xml:space="preserve"> державний гімн України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5-</w:t>
            </w:r>
            <w:r w:rsidRPr="00FE3022">
              <w:rPr>
                <w:rFonts w:ascii="Times New Roman" w:hAnsi="Times New Roman"/>
                <w:bCs/>
                <w:iCs/>
                <w:sz w:val="24"/>
                <w:szCs w:val="24"/>
              </w:rPr>
              <w:t>8.3-5];</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розповідає</w:t>
            </w:r>
            <w:r w:rsidRPr="00FE3022">
              <w:rPr>
                <w:rFonts w:ascii="Times New Roman" w:hAnsi="Times New Roman"/>
                <w:bCs/>
                <w:iCs/>
                <w:sz w:val="24"/>
                <w:szCs w:val="24"/>
              </w:rPr>
              <w:t xml:space="preserve"> про День Незалежності України і традиції його святкування в родині / громаді / країні [2 ГІО 5-8.3-6];</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розповідає</w:t>
            </w:r>
            <w:r w:rsidRPr="00FE3022">
              <w:rPr>
                <w:rFonts w:ascii="Times New Roman" w:hAnsi="Times New Roman"/>
                <w:bCs/>
                <w:iCs/>
                <w:sz w:val="24"/>
                <w:szCs w:val="24"/>
              </w:rPr>
              <w:t xml:space="preserve"> про найважливіші державні свята України [2 ГІО 5-8.3-7];</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дотримується</w:t>
            </w:r>
            <w:r w:rsidRPr="00FE3022">
              <w:rPr>
                <w:rFonts w:ascii="Times New Roman" w:hAnsi="Times New Roman"/>
                <w:sz w:val="24"/>
                <w:szCs w:val="24"/>
              </w:rPr>
              <w:t xml:space="preserve"> встановлених </w:t>
            </w:r>
            <w:r w:rsidRPr="00FE3022">
              <w:rPr>
                <w:rFonts w:ascii="Times New Roman" w:hAnsi="Times New Roman"/>
                <w:i/>
                <w:sz w:val="24"/>
                <w:szCs w:val="24"/>
              </w:rPr>
              <w:t>правил</w:t>
            </w:r>
            <w:r w:rsidRPr="00FE3022">
              <w:rPr>
                <w:rFonts w:ascii="Times New Roman" w:hAnsi="Times New Roman"/>
                <w:sz w:val="24"/>
                <w:szCs w:val="24"/>
              </w:rPr>
              <w:t xml:space="preserve"> поведінки під час проведення державних свят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5-</w:t>
            </w:r>
            <w:r w:rsidRPr="00FE3022">
              <w:rPr>
                <w:rFonts w:ascii="Times New Roman" w:hAnsi="Times New Roman"/>
                <w:bCs/>
                <w:iCs/>
                <w:sz w:val="24"/>
                <w:szCs w:val="24"/>
              </w:rPr>
              <w:t>8.3-</w:t>
            </w:r>
            <w:r w:rsidRPr="00FE3022">
              <w:rPr>
                <w:rFonts w:ascii="Times New Roman" w:hAnsi="Times New Roman"/>
                <w:bCs/>
                <w:iCs/>
                <w:sz w:val="24"/>
                <w:szCs w:val="24"/>
                <w:lang w:val="ru-RU"/>
              </w:rPr>
              <w:t>8</w:t>
            </w:r>
            <w:r w:rsidRPr="00FE3022">
              <w:rPr>
                <w:rFonts w:ascii="Times New Roman" w:hAnsi="Times New Roman"/>
                <w:bCs/>
                <w:iCs/>
                <w:sz w:val="24"/>
                <w:szCs w:val="24"/>
              </w:rPr>
              <w:t>]</w:t>
            </w:r>
          </w:p>
          <w:p w:rsidR="005B5BAA" w:rsidRPr="00FE3022" w:rsidRDefault="005B5BAA" w:rsidP="00466802">
            <w:pPr>
              <w:widowControl w:val="0"/>
              <w:spacing w:after="0" w:line="240" w:lineRule="auto"/>
              <w:jc w:val="center"/>
              <w:rPr>
                <w:rFonts w:ascii="Times New Roman" w:hAnsi="Times New Roman"/>
                <w:b/>
                <w:sz w:val="24"/>
                <w:szCs w:val="24"/>
              </w:rPr>
            </w:pPr>
          </w:p>
        </w:tc>
      </w:tr>
      <w:tr w:rsidR="005B5BAA" w:rsidRPr="00FE3022" w:rsidTr="007521A4">
        <w:trPr>
          <w:trHeight w:val="328"/>
        </w:trPr>
        <w:tc>
          <w:tcPr>
            <w:tcW w:w="3652" w:type="dxa"/>
            <w:gridSpan w:val="2"/>
            <w:shd w:val="clear" w:color="auto" w:fill="auto"/>
          </w:tcPr>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lastRenderedPageBreak/>
              <w:t xml:space="preserve">Запитує про те, що зацікавило; знаходить відповіді на запитання; виокремлює в джерелі інформацію про відому особу/подію </w:t>
            </w:r>
          </w:p>
        </w:tc>
        <w:tc>
          <w:tcPr>
            <w:tcW w:w="6237" w:type="dxa"/>
            <w:shd w:val="clear" w:color="auto" w:fill="auto"/>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знаходит</w:t>
            </w:r>
            <w:r w:rsidRPr="00FE3022">
              <w:rPr>
                <w:rFonts w:ascii="Times New Roman" w:hAnsi="Times New Roman"/>
                <w:sz w:val="24"/>
                <w:szCs w:val="24"/>
              </w:rPr>
              <w:t xml:space="preserve">ь (у дитячих художніх творах) приклади патріотизму і людяності </w:t>
            </w:r>
            <w:r w:rsidRPr="00FE3022">
              <w:rPr>
                <w:rFonts w:ascii="Times New Roman" w:hAnsi="Times New Roman"/>
                <w:bCs/>
                <w:iCs/>
                <w:sz w:val="24"/>
                <w:szCs w:val="24"/>
              </w:rPr>
              <w:t xml:space="preserve">[2 ГІО </w:t>
            </w:r>
            <w:r w:rsidRPr="00FE3022">
              <w:rPr>
                <w:rFonts w:ascii="Times New Roman" w:hAnsi="Times New Roman"/>
                <w:bCs/>
                <w:iCs/>
                <w:sz w:val="24"/>
                <w:szCs w:val="24"/>
                <w:lang w:val="ru-RU"/>
              </w:rPr>
              <w:t>5-</w:t>
            </w:r>
            <w:r w:rsidRPr="00FE3022">
              <w:rPr>
                <w:rFonts w:ascii="Times New Roman" w:hAnsi="Times New Roman"/>
                <w:bCs/>
                <w:iCs/>
                <w:sz w:val="24"/>
                <w:szCs w:val="24"/>
              </w:rPr>
              <w:t>3.2-1];</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видатних українців, </w:t>
            </w:r>
            <w:r w:rsidRPr="00FE3022">
              <w:rPr>
                <w:rFonts w:ascii="Times New Roman" w:hAnsi="Times New Roman"/>
                <w:i/>
                <w:sz w:val="24"/>
                <w:szCs w:val="24"/>
              </w:rPr>
              <w:t xml:space="preserve">описує </w:t>
            </w:r>
            <w:r w:rsidRPr="00FE3022">
              <w:rPr>
                <w:rFonts w:ascii="Times New Roman" w:hAnsi="Times New Roman"/>
                <w:sz w:val="24"/>
                <w:szCs w:val="24"/>
              </w:rPr>
              <w:t xml:space="preserve">їхню важливість для України </w:t>
            </w:r>
            <w:r w:rsidRPr="00FE3022">
              <w:rPr>
                <w:rFonts w:ascii="Times New Roman" w:hAnsi="Times New Roman"/>
                <w:bCs/>
                <w:iCs/>
                <w:sz w:val="24"/>
                <w:szCs w:val="24"/>
              </w:rPr>
              <w:t>[2 ГІО 5-3.2-2]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Cs/>
                <w:iCs/>
                <w:sz w:val="24"/>
                <w:szCs w:val="24"/>
              </w:rPr>
            </w:pPr>
            <w:r w:rsidRPr="00FE3022">
              <w:rPr>
                <w:rFonts w:ascii="Times New Roman" w:hAnsi="Times New Roman"/>
                <w:bCs/>
                <w:i/>
                <w:iCs/>
                <w:sz w:val="24"/>
                <w:szCs w:val="24"/>
              </w:rPr>
              <w:t>-</w:t>
            </w:r>
            <w:r w:rsidRPr="00FE3022">
              <w:rPr>
                <w:rFonts w:ascii="Times New Roman" w:hAnsi="Times New Roman"/>
                <w:bCs/>
                <w:iCs/>
                <w:sz w:val="24"/>
                <w:szCs w:val="24"/>
              </w:rPr>
              <w:t xml:space="preserve"> </w:t>
            </w:r>
            <w:r w:rsidRPr="00FE3022">
              <w:rPr>
                <w:rFonts w:ascii="Times New Roman" w:hAnsi="Times New Roman"/>
                <w:i/>
                <w:sz w:val="24"/>
                <w:szCs w:val="24"/>
              </w:rPr>
              <w:t>ставить запитання</w:t>
            </w:r>
            <w:r w:rsidRPr="00FE3022">
              <w:rPr>
                <w:rFonts w:ascii="Times New Roman" w:hAnsi="Times New Roman"/>
                <w:sz w:val="24"/>
                <w:szCs w:val="24"/>
              </w:rPr>
              <w:t>, які допомагають більше дізнатися про важливу для України подію чи особу</w:t>
            </w:r>
            <w:r w:rsidRPr="00FE3022">
              <w:rPr>
                <w:rFonts w:ascii="Times New Roman" w:hAnsi="Times New Roman"/>
                <w:bCs/>
                <w:iCs/>
                <w:sz w:val="24"/>
                <w:szCs w:val="24"/>
              </w:rPr>
              <w:t xml:space="preserve"> [2 ГІО </w:t>
            </w:r>
            <w:r w:rsidRPr="00FE3022">
              <w:rPr>
                <w:rFonts w:ascii="Times New Roman" w:hAnsi="Times New Roman"/>
                <w:bCs/>
                <w:iCs/>
                <w:sz w:val="24"/>
                <w:szCs w:val="24"/>
                <w:lang w:val="ru-RU"/>
              </w:rPr>
              <w:t>5-</w:t>
            </w:r>
            <w:r w:rsidRPr="00FE3022">
              <w:rPr>
                <w:rFonts w:ascii="Times New Roman" w:hAnsi="Times New Roman"/>
                <w:bCs/>
                <w:iCs/>
                <w:sz w:val="24"/>
                <w:szCs w:val="24"/>
              </w:rPr>
              <w:t xml:space="preserve">3.2-3] </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rPr>
          <w:trHeight w:val="328"/>
        </w:trPr>
        <w:tc>
          <w:tcPr>
            <w:tcW w:w="9889" w:type="dxa"/>
            <w:gridSpan w:val="3"/>
            <w:tcBorders>
              <w:bottom w:val="single" w:sz="4" w:space="0" w:color="auto"/>
            </w:tcBorders>
            <w:shd w:val="clear" w:color="auto" w:fill="auto"/>
          </w:tcPr>
          <w:p w:rsidR="005B5BAA" w:rsidRPr="00FE3022" w:rsidRDefault="005B5BAA" w:rsidP="00466802">
            <w:pPr>
              <w:widowControl w:val="0"/>
              <w:spacing w:after="0" w:line="240" w:lineRule="auto"/>
              <w:rPr>
                <w:rFonts w:ascii="Times New Roman" w:hAnsi="Times New Roman"/>
                <w:b/>
                <w:sz w:val="24"/>
                <w:szCs w:val="24"/>
              </w:rPr>
            </w:pPr>
            <w:r>
              <w:rPr>
                <w:rFonts w:ascii="Times New Roman" w:hAnsi="Times New Roman"/>
                <w:b/>
                <w:sz w:val="24"/>
                <w:szCs w:val="24"/>
              </w:rPr>
              <w:t>Пропонований зміст</w:t>
            </w:r>
          </w:p>
          <w:p w:rsidR="005B5BAA" w:rsidRPr="00D45E86" w:rsidRDefault="005B5BAA" w:rsidP="00466802">
            <w:pPr>
              <w:spacing w:after="0" w:line="240" w:lineRule="auto"/>
              <w:rPr>
                <w:rFonts w:ascii="Times New Roman" w:hAnsi="Times New Roman"/>
                <w:sz w:val="24"/>
                <w:szCs w:val="24"/>
              </w:rPr>
            </w:pPr>
            <w:r w:rsidRPr="00FE3022">
              <w:rPr>
                <w:rFonts w:ascii="Times New Roman" w:hAnsi="Times New Roman"/>
                <w:b/>
                <w:sz w:val="24"/>
                <w:szCs w:val="24"/>
              </w:rPr>
              <w:t>Моя Батьківщина</w:t>
            </w:r>
            <w:r w:rsidRPr="00FE3022">
              <w:rPr>
                <w:rFonts w:ascii="Times New Roman" w:hAnsi="Times New Roman"/>
                <w:sz w:val="24"/>
                <w:szCs w:val="24"/>
              </w:rPr>
              <w:t>. Що таке Батьківщина? Атрибути Української держави: назва, прапор, герб, гімн, столиця, офіційна державна мова, валюта. День Незалежності України. Найважливіші державні свята. День захисника України. Конституція України (</w:t>
            </w:r>
            <w:r w:rsidRPr="00FE3022">
              <w:rPr>
                <w:rFonts w:ascii="Times New Roman" w:hAnsi="Times New Roman"/>
                <w:i/>
                <w:sz w:val="24"/>
                <w:szCs w:val="24"/>
              </w:rPr>
              <w:t>спрощено</w:t>
            </w:r>
            <w:r>
              <w:rPr>
                <w:rFonts w:ascii="Times New Roman" w:hAnsi="Times New Roman"/>
                <w:sz w:val="24"/>
                <w:szCs w:val="24"/>
              </w:rPr>
              <w:t xml:space="preserve">).  </w:t>
            </w:r>
          </w:p>
          <w:p w:rsidR="005B5BAA" w:rsidRPr="00D45E86" w:rsidRDefault="005B5BAA" w:rsidP="00466802">
            <w:pPr>
              <w:spacing w:after="0" w:line="240" w:lineRule="auto"/>
              <w:rPr>
                <w:rFonts w:ascii="Times New Roman" w:hAnsi="Times New Roman"/>
                <w:sz w:val="24"/>
                <w:szCs w:val="24"/>
              </w:rPr>
            </w:pPr>
            <w:r w:rsidRPr="00FE3022">
              <w:rPr>
                <w:rFonts w:ascii="Times New Roman" w:hAnsi="Times New Roman"/>
                <w:b/>
                <w:sz w:val="24"/>
                <w:szCs w:val="24"/>
              </w:rPr>
              <w:t>Україна: сторінки історії</w:t>
            </w:r>
            <w:r w:rsidRPr="00FE3022">
              <w:rPr>
                <w:rFonts w:ascii="Times New Roman" w:hAnsi="Times New Roman"/>
                <w:sz w:val="24"/>
                <w:szCs w:val="24"/>
              </w:rPr>
              <w:t>. Захисники Батьківщини (сучасні українські воїни (зокрема «кіборги» Донецького аеропорту, Герої України та ін.), герої Другої світової війни, козаки та ін.). Історичні особистості України: приклади п</w:t>
            </w:r>
            <w:r>
              <w:rPr>
                <w:rFonts w:ascii="Times New Roman" w:hAnsi="Times New Roman"/>
                <w:sz w:val="24"/>
                <w:szCs w:val="24"/>
              </w:rPr>
              <w:t xml:space="preserve">атріотизму та людяності особи.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 xml:space="preserve">Україна – європейська держава. </w:t>
            </w:r>
            <w:r w:rsidRPr="00FE3022">
              <w:rPr>
                <w:rFonts w:ascii="Times New Roman" w:hAnsi="Times New Roman"/>
                <w:sz w:val="24"/>
                <w:szCs w:val="24"/>
              </w:rPr>
              <w:t>Україна та її сусіди (</w:t>
            </w:r>
            <w:r w:rsidRPr="00FE3022">
              <w:rPr>
                <w:rFonts w:ascii="Times New Roman" w:hAnsi="Times New Roman"/>
                <w:i/>
                <w:sz w:val="24"/>
                <w:szCs w:val="24"/>
              </w:rPr>
              <w:t>оглядово</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bl>
    <w:p w:rsidR="005B5BAA" w:rsidRPr="00FE3022" w:rsidRDefault="005B5BAA" w:rsidP="00466802">
      <w:pPr>
        <w:spacing w:after="0" w:line="240" w:lineRule="auto"/>
        <w:rPr>
          <w:sz w:val="24"/>
          <w:szCs w:val="24"/>
          <w:lang w:val="ru-RU"/>
        </w:rPr>
      </w:pPr>
    </w:p>
    <w:p w:rsidR="005B5BAA" w:rsidRDefault="005B5BAA" w:rsidP="00466802">
      <w:pPr>
        <w:spacing w:after="0" w:line="240" w:lineRule="auto"/>
        <w:jc w:val="center"/>
        <w:rPr>
          <w:rFonts w:ascii="Times New Roman" w:eastAsia="Times New Roman" w:hAnsi="Times New Roman"/>
          <w:b/>
          <w:sz w:val="24"/>
          <w:szCs w:val="24"/>
          <w:lang w:eastAsia="ru-RU"/>
        </w:rPr>
      </w:pPr>
    </w:p>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Мистецька освітня галузь</w:t>
      </w:r>
    </w:p>
    <w:p w:rsidR="005B5BAA" w:rsidRPr="00FE3022" w:rsidRDefault="005B5BAA" w:rsidP="00466802">
      <w:pPr>
        <w:spacing w:after="0" w:line="240" w:lineRule="auto"/>
        <w:jc w:val="center"/>
        <w:rPr>
          <w:rFonts w:ascii="Times New Roman" w:eastAsia="Times New Roman" w:hAnsi="Times New Roman"/>
          <w:b/>
          <w:sz w:val="24"/>
          <w:szCs w:val="24"/>
          <w:lang w:eastAsia="ru-RU"/>
        </w:rPr>
      </w:pPr>
    </w:p>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Пояснювальна записка</w:t>
      </w:r>
    </w:p>
    <w:p w:rsidR="005B5BAA" w:rsidRPr="00FE3022" w:rsidRDefault="005B5BAA" w:rsidP="00466802">
      <w:pPr>
        <w:spacing w:after="0" w:line="240" w:lineRule="auto"/>
        <w:jc w:val="center"/>
        <w:rPr>
          <w:rFonts w:ascii="Times New Roman" w:eastAsia="Times New Roman" w:hAnsi="Times New Roman"/>
          <w:b/>
          <w:sz w:val="24"/>
          <w:szCs w:val="24"/>
          <w:lang w:eastAsia="ru-RU"/>
        </w:rPr>
      </w:pPr>
    </w:p>
    <w:p w:rsidR="005B5BAA" w:rsidRPr="00FE3022" w:rsidRDefault="005B5BAA" w:rsidP="00466802">
      <w:pPr>
        <w:spacing w:after="0" w:line="240" w:lineRule="auto"/>
        <w:jc w:val="both"/>
        <w:rPr>
          <w:rFonts w:ascii="Times New Roman" w:hAnsi="Times New Roman"/>
          <w:b/>
          <w:sz w:val="24"/>
          <w:szCs w:val="24"/>
          <w:lang w:eastAsia="ru-RU"/>
        </w:rPr>
      </w:pPr>
      <w:r w:rsidRPr="00FE3022">
        <w:rPr>
          <w:rFonts w:ascii="Times New Roman" w:hAnsi="Times New Roman"/>
          <w:sz w:val="24"/>
          <w:szCs w:val="24"/>
          <w:lang w:eastAsia="ru-RU"/>
        </w:rPr>
        <w:t>Освітню програму цієї галузі створено на основі Державного стандарту</w:t>
      </w:r>
      <w:r w:rsidRPr="00FE3022">
        <w:rPr>
          <w:rFonts w:ascii="Times New Roman" w:hAnsi="Times New Roman"/>
          <w:b/>
          <w:sz w:val="24"/>
          <w:szCs w:val="24"/>
          <w:lang w:eastAsia="ru-RU"/>
        </w:rPr>
        <w:t xml:space="preserve"> </w:t>
      </w:r>
      <w:r w:rsidRPr="00FE3022">
        <w:rPr>
          <w:rFonts w:ascii="Times New Roman" w:hAnsi="Times New Roman"/>
          <w:sz w:val="24"/>
          <w:szCs w:val="24"/>
          <w:lang w:eastAsia="ru-RU"/>
        </w:rPr>
        <w:t>початкової освіти.</w:t>
      </w:r>
    </w:p>
    <w:p w:rsidR="005B5BAA" w:rsidRPr="00FE3022" w:rsidRDefault="005B5BAA" w:rsidP="00466802">
      <w:pPr>
        <w:widowControl w:val="0"/>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b/>
          <w:sz w:val="24"/>
          <w:szCs w:val="24"/>
          <w:lang w:eastAsia="ru-RU"/>
        </w:rPr>
        <w:t xml:space="preserve">Метою </w:t>
      </w:r>
      <w:r w:rsidRPr="00FE3022">
        <w:rPr>
          <w:rFonts w:ascii="Times New Roman" w:eastAsia="Times New Roman" w:hAnsi="Times New Roman"/>
          <w:sz w:val="24"/>
          <w:szCs w:val="24"/>
          <w:lang w:eastAsia="ru-RU"/>
        </w:rPr>
        <w:t>навчання мистецтва для загальної середньої освіти</w:t>
      </w:r>
      <w:r w:rsidRPr="00FE3022">
        <w:rPr>
          <w:rFonts w:ascii="Times New Roman" w:eastAsia="Times New Roman" w:hAnsi="Times New Roman"/>
          <w:b/>
          <w:sz w:val="24"/>
          <w:szCs w:val="24"/>
          <w:lang w:eastAsia="ru-RU"/>
        </w:rPr>
        <w:t xml:space="preserve"> </w:t>
      </w:r>
      <w:r w:rsidRPr="00FE3022">
        <w:rPr>
          <w:rFonts w:ascii="Times New Roman" w:eastAsia="Times New Roman" w:hAnsi="Times New Roman"/>
          <w:sz w:val="24"/>
          <w:szCs w:val="24"/>
          <w:lang w:eastAsia="ru-RU"/>
        </w:rPr>
        <w:t>є</w:t>
      </w:r>
      <w:r w:rsidRPr="00FE3022">
        <w:rPr>
          <w:rFonts w:ascii="Times New Roman" w:eastAsia="Times New Roman" w:hAnsi="Times New Roman"/>
          <w:b/>
          <w:sz w:val="24"/>
          <w:szCs w:val="24"/>
          <w:lang w:eastAsia="ru-RU"/>
        </w:rPr>
        <w:t xml:space="preserve"> </w:t>
      </w:r>
      <w:r w:rsidRPr="00FE3022">
        <w:rPr>
          <w:rFonts w:ascii="Times New Roman" w:hAnsi="Times New Roman"/>
          <w:sz w:val="24"/>
          <w:szCs w:val="24"/>
          <w:lang w:eastAsia="ru-RU"/>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5B5BAA" w:rsidRPr="00FE3022" w:rsidRDefault="005B5BAA" w:rsidP="00466802">
      <w:pPr>
        <w:widowControl w:val="0"/>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highlight w:val="white"/>
          <w:lang w:eastAsia="ru-RU"/>
        </w:rPr>
        <w:t xml:space="preserve">Відповідно до окресленої мети, головними </w:t>
      </w:r>
      <w:r w:rsidRPr="00FE3022">
        <w:rPr>
          <w:rFonts w:ascii="Times New Roman" w:eastAsia="Times New Roman" w:hAnsi="Times New Roman"/>
          <w:b/>
          <w:sz w:val="24"/>
          <w:szCs w:val="24"/>
          <w:highlight w:val="white"/>
          <w:lang w:eastAsia="ru-RU"/>
        </w:rPr>
        <w:t>завданнями</w:t>
      </w:r>
      <w:r w:rsidRPr="00FE3022">
        <w:rPr>
          <w:rFonts w:ascii="Times New Roman" w:eastAsia="Times New Roman" w:hAnsi="Times New Roman"/>
          <w:sz w:val="24"/>
          <w:szCs w:val="24"/>
          <w:highlight w:val="white"/>
          <w:lang w:eastAsia="ru-RU"/>
        </w:rPr>
        <w:t xml:space="preserve"> навчання мистецтва у початковій школі є</w:t>
      </w:r>
      <w:r w:rsidRPr="00FE3022">
        <w:rPr>
          <w:rFonts w:ascii="Times New Roman" w:eastAsia="Times New Roman" w:hAnsi="Times New Roman"/>
          <w:sz w:val="24"/>
          <w:szCs w:val="24"/>
          <w:lang w:eastAsia="ru-RU"/>
        </w:rPr>
        <w:t>:</w:t>
      </w:r>
    </w:p>
    <w:p w:rsidR="005B5BAA" w:rsidRPr="00FE3022" w:rsidRDefault="005B5BAA" w:rsidP="00466802">
      <w:pPr>
        <w:widowControl w:val="0"/>
        <w:numPr>
          <w:ilvl w:val="0"/>
          <w:numId w:val="16"/>
        </w:numPr>
        <w:spacing w:after="0" w:line="240" w:lineRule="auto"/>
        <w:ind w:left="0" w:firstLine="0"/>
        <w:contextualSpacing/>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5B5BAA" w:rsidRPr="00FE3022" w:rsidRDefault="005B5BAA" w:rsidP="00466802">
      <w:pPr>
        <w:widowControl w:val="0"/>
        <w:numPr>
          <w:ilvl w:val="0"/>
          <w:numId w:val="16"/>
        </w:numPr>
        <w:spacing w:after="0" w:line="240" w:lineRule="auto"/>
        <w:ind w:left="0" w:firstLine="0"/>
        <w:contextualSpacing/>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5B5BAA" w:rsidRPr="00FE3022" w:rsidRDefault="005B5BAA" w:rsidP="00466802">
      <w:pPr>
        <w:widowControl w:val="0"/>
        <w:numPr>
          <w:ilvl w:val="0"/>
          <w:numId w:val="16"/>
        </w:numPr>
        <w:spacing w:after="0" w:line="240" w:lineRule="auto"/>
        <w:ind w:left="0" w:firstLine="0"/>
        <w:contextualSpacing/>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5B5BAA" w:rsidRPr="00FE3022" w:rsidRDefault="005B5BAA" w:rsidP="00466802">
      <w:pPr>
        <w:widowControl w:val="0"/>
        <w:numPr>
          <w:ilvl w:val="0"/>
          <w:numId w:val="16"/>
        </w:numPr>
        <w:spacing w:after="0" w:line="240" w:lineRule="auto"/>
        <w:ind w:left="0" w:firstLine="0"/>
        <w:contextualSpacing/>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5B5BAA" w:rsidRPr="00FE3022" w:rsidRDefault="005B5BAA" w:rsidP="00466802">
      <w:pPr>
        <w:widowControl w:val="0"/>
        <w:numPr>
          <w:ilvl w:val="0"/>
          <w:numId w:val="16"/>
        </w:numPr>
        <w:spacing w:after="0" w:line="240" w:lineRule="auto"/>
        <w:ind w:left="0" w:firstLine="0"/>
        <w:contextualSpacing/>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формування вміння презентувати й оцінювати власну творчість, плекання потреби у самовдосконаленні; </w:t>
      </w:r>
    </w:p>
    <w:p w:rsidR="005B5BAA" w:rsidRPr="00FE3022" w:rsidRDefault="005B5BAA" w:rsidP="00466802">
      <w:pPr>
        <w:widowControl w:val="0"/>
        <w:numPr>
          <w:ilvl w:val="0"/>
          <w:numId w:val="16"/>
        </w:numPr>
        <w:spacing w:after="0" w:line="240" w:lineRule="auto"/>
        <w:ind w:left="0" w:firstLine="0"/>
        <w:contextualSpacing/>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формування вміння</w:t>
      </w:r>
      <w:r w:rsidRPr="00FE3022">
        <w:rPr>
          <w:rFonts w:ascii="Times New Roman" w:eastAsia="Times New Roman" w:hAnsi="Times New Roman"/>
          <w:b/>
          <w:sz w:val="24"/>
          <w:szCs w:val="24"/>
          <w:lang w:eastAsia="ru-RU"/>
        </w:rPr>
        <w:t xml:space="preserve"> </w:t>
      </w:r>
      <w:r w:rsidRPr="00FE3022">
        <w:rPr>
          <w:rFonts w:ascii="Times New Roman" w:eastAsia="Times New Roman" w:hAnsi="Times New Roman"/>
          <w:sz w:val="24"/>
          <w:szCs w:val="24"/>
          <w:lang w:eastAsia="ru-RU"/>
        </w:rPr>
        <w:t>взаємодіяти з іншими через мистецтво, виявляти зв’язки мистецтва з природним і соціокультурним середовищем;</w:t>
      </w:r>
    </w:p>
    <w:p w:rsidR="005B5BAA" w:rsidRPr="00FE3022" w:rsidRDefault="005B5BAA" w:rsidP="00466802">
      <w:pPr>
        <w:widowControl w:val="0"/>
        <w:numPr>
          <w:ilvl w:val="0"/>
          <w:numId w:val="16"/>
        </w:numPr>
        <w:spacing w:after="0" w:line="240" w:lineRule="auto"/>
        <w:ind w:left="0" w:firstLine="0"/>
        <w:contextualSpacing/>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виховання здатності застосовувати мистецтво для отримання задоволення та емоційного самопізнання. </w:t>
      </w:r>
    </w:p>
    <w:p w:rsidR="005B5BAA" w:rsidRPr="00FE3022" w:rsidRDefault="005B5BAA" w:rsidP="00466802">
      <w:pPr>
        <w:widowControl w:val="0"/>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Реалізація поставленої мети та завдань здійснюється за </w:t>
      </w:r>
      <w:r w:rsidRPr="00FE3022">
        <w:rPr>
          <w:rFonts w:ascii="Times New Roman" w:eastAsia="Times New Roman" w:hAnsi="Times New Roman"/>
          <w:b/>
          <w:i/>
          <w:sz w:val="24"/>
          <w:szCs w:val="24"/>
          <w:lang w:eastAsia="ru-RU"/>
        </w:rPr>
        <w:t>змістовими лініями</w:t>
      </w:r>
      <w:r w:rsidRPr="00FE3022">
        <w:rPr>
          <w:rFonts w:ascii="Times New Roman" w:eastAsia="Times New Roman" w:hAnsi="Times New Roman"/>
          <w:sz w:val="24"/>
          <w:szCs w:val="24"/>
          <w:lang w:eastAsia="ru-RU"/>
        </w:rPr>
        <w:t>: «Художньо-практична діяльність», «Сприймання та інтерпретація мистецтва», «Комунікація через мистецтво», які окреслюють рамкову модель досягнення загальних цілей мистецької освітньої галузі.</w:t>
      </w:r>
    </w:p>
    <w:p w:rsidR="005B5BAA" w:rsidRPr="00FE3022" w:rsidRDefault="005B5BAA" w:rsidP="00466802">
      <w:pPr>
        <w:widowControl w:val="0"/>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Змістова лінія</w:t>
      </w:r>
      <w:r w:rsidRPr="00FE3022">
        <w:rPr>
          <w:rFonts w:ascii="Times New Roman" w:eastAsia="Times New Roman" w:hAnsi="Times New Roman"/>
          <w:i/>
          <w:sz w:val="24"/>
          <w:szCs w:val="24"/>
          <w:lang w:eastAsia="ru-RU"/>
        </w:rPr>
        <w:t xml:space="preserve"> </w:t>
      </w:r>
      <w:r w:rsidRPr="00FE3022">
        <w:rPr>
          <w:rFonts w:ascii="Times New Roman" w:eastAsia="Times New Roman" w:hAnsi="Times New Roman"/>
          <w:b/>
          <w:i/>
          <w:sz w:val="24"/>
          <w:szCs w:val="24"/>
          <w:lang w:eastAsia="ru-RU"/>
        </w:rPr>
        <w:t>«Художньо-практична діяльність»</w:t>
      </w:r>
      <w:r w:rsidRPr="00FE3022">
        <w:rPr>
          <w:rFonts w:ascii="Times New Roman" w:eastAsia="Times New Roman" w:hAnsi="Times New Roman"/>
          <w:sz w:val="24"/>
          <w:szCs w:val="24"/>
          <w:lang w:eastAsia="ru-RU"/>
        </w:rPr>
        <w:t xml:space="preserve"> 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 Ця змістова лінія реалізується через формування в учнів умінь застосовувати різні виражальні засоби для творення художніх образів, імпровізування та естетичного перетворення довкілля, а також формування уявлень про можливість і способи впливати на емоційний стан завдяки мистецькій діяльності. </w:t>
      </w:r>
    </w:p>
    <w:p w:rsidR="005B5BAA" w:rsidRPr="00FE3022" w:rsidRDefault="005B5BAA" w:rsidP="00466802">
      <w:pPr>
        <w:widowControl w:val="0"/>
        <w:tabs>
          <w:tab w:val="left" w:pos="34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lastRenderedPageBreak/>
        <w:t xml:space="preserve">Змістова лінія </w:t>
      </w:r>
      <w:r w:rsidRPr="00FE3022">
        <w:rPr>
          <w:rFonts w:ascii="Times New Roman" w:eastAsia="Times New Roman" w:hAnsi="Times New Roman"/>
          <w:b/>
          <w:i/>
          <w:sz w:val="24"/>
          <w:szCs w:val="24"/>
          <w:lang w:eastAsia="ru-RU"/>
        </w:rPr>
        <w:t>«Сприймання та інтерпретація мистецтва»</w:t>
      </w:r>
      <w:r w:rsidRPr="00FE3022">
        <w:rPr>
          <w:rFonts w:ascii="Times New Roman" w:eastAsia="Times New Roman" w:hAnsi="Times New Roman"/>
          <w:sz w:val="24"/>
          <w:szCs w:val="24"/>
          <w:lang w:eastAsia="ru-RU"/>
        </w:rPr>
        <w:t xml:space="preserve"> спрямована на пізнання цінностей, що несуть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 </w:t>
      </w:r>
    </w:p>
    <w:p w:rsidR="005B5BAA" w:rsidRPr="00FE3022" w:rsidRDefault="005B5BAA" w:rsidP="00466802">
      <w:pPr>
        <w:widowControl w:val="0"/>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highlight w:val="white"/>
          <w:lang w:eastAsia="ru-RU"/>
        </w:rPr>
        <w:t xml:space="preserve">Реалізація змістової лінії </w:t>
      </w:r>
      <w:r w:rsidRPr="00FE3022">
        <w:rPr>
          <w:rFonts w:ascii="Times New Roman" w:eastAsia="Times New Roman" w:hAnsi="Times New Roman"/>
          <w:b/>
          <w:i/>
          <w:sz w:val="24"/>
          <w:szCs w:val="24"/>
          <w:highlight w:val="white"/>
          <w:lang w:eastAsia="ru-RU"/>
        </w:rPr>
        <w:t>«Комунікація через мистецтво»</w:t>
      </w:r>
      <w:r w:rsidRPr="00FE3022">
        <w:rPr>
          <w:rFonts w:ascii="Times New Roman" w:eastAsia="Times New Roman" w:hAnsi="Times New Roman"/>
          <w:b/>
          <w:sz w:val="24"/>
          <w:szCs w:val="24"/>
          <w:highlight w:val="white"/>
          <w:lang w:eastAsia="ru-RU"/>
        </w:rPr>
        <w:t xml:space="preserve"> </w:t>
      </w:r>
      <w:r w:rsidRPr="00FE3022">
        <w:rPr>
          <w:rFonts w:ascii="Times New Roman" w:eastAsia="Times New Roman" w:hAnsi="Times New Roman"/>
          <w:sz w:val="24"/>
          <w:szCs w:val="24"/>
          <w:highlight w:val="white"/>
          <w:lang w:eastAsia="ru-RU"/>
        </w:rPr>
        <w:t xml:space="preserve">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w:t>
      </w:r>
      <w:r w:rsidRPr="00FE3022">
        <w:rPr>
          <w:rFonts w:ascii="Times New Roman" w:eastAsia="Times New Roman" w:hAnsi="Times New Roman"/>
          <w:sz w:val="24"/>
          <w:szCs w:val="24"/>
          <w:lang w:eastAsia="ru-RU"/>
        </w:rPr>
        <w:t xml:space="preserve">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 </w:t>
      </w:r>
    </w:p>
    <w:p w:rsidR="005B5BAA" w:rsidRPr="00FE3022" w:rsidRDefault="005B5BAA" w:rsidP="00466802">
      <w:pPr>
        <w:widowControl w:val="0"/>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Мистецька освітня галузь може реалізуватися через інтегровані предмети або предмети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p>
    <w:p w:rsidR="005B5BAA" w:rsidRPr="00FE3022" w:rsidRDefault="005B5BAA" w:rsidP="00466802">
      <w:pPr>
        <w:widowControl w:val="0"/>
        <w:spacing w:after="0" w:line="240" w:lineRule="auto"/>
        <w:jc w:val="both"/>
        <w:rPr>
          <w:rFonts w:ascii="Times New Roman" w:eastAsia="Times New Roman" w:hAnsi="Times New Roman"/>
          <w:sz w:val="24"/>
          <w:szCs w:val="24"/>
          <w:lang w:eastAsia="ru-RU"/>
        </w:rPr>
      </w:pPr>
    </w:p>
    <w:p w:rsidR="005B5BAA" w:rsidRPr="00FE3022" w:rsidRDefault="005B5BAA" w:rsidP="00466802">
      <w:pPr>
        <w:spacing w:after="0" w:line="240" w:lineRule="auto"/>
        <w:jc w:val="center"/>
        <w:rPr>
          <w:rFonts w:ascii="Times New Roman" w:hAnsi="Times New Roman"/>
          <w:b/>
          <w:sz w:val="24"/>
          <w:szCs w:val="24"/>
          <w:lang w:eastAsia="ru-RU"/>
        </w:rPr>
      </w:pPr>
      <w:r w:rsidRPr="00FE3022">
        <w:rPr>
          <w:rFonts w:ascii="Times New Roman" w:hAnsi="Times New Roman"/>
          <w:b/>
          <w:sz w:val="24"/>
          <w:szCs w:val="24"/>
          <w:lang w:eastAsia="ru-RU"/>
        </w:rPr>
        <w:t xml:space="preserve">Результати навчання і пропонований зміст </w:t>
      </w:r>
    </w:p>
    <w:p w:rsidR="005B5BAA" w:rsidRPr="00FE3022" w:rsidRDefault="005B5BAA" w:rsidP="00466802">
      <w:pPr>
        <w:spacing w:after="0" w:line="240" w:lineRule="auto"/>
        <w:jc w:val="center"/>
        <w:rPr>
          <w:rFonts w:ascii="Times New Roman" w:hAnsi="Times New Roman"/>
          <w:b/>
          <w:sz w:val="24"/>
          <w:szCs w:val="24"/>
          <w:lang w:eastAsia="ru-RU"/>
        </w:rPr>
      </w:pPr>
      <w:r w:rsidRPr="00FE3022">
        <w:rPr>
          <w:rFonts w:ascii="Times New Roman" w:hAnsi="Times New Roman"/>
          <w:b/>
          <w:sz w:val="24"/>
          <w:szCs w:val="24"/>
          <w:lang w:eastAsia="ru-RU"/>
        </w:rPr>
        <w:t>1 – 2-й класи</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7440"/>
      </w:tblGrid>
      <w:tr w:rsidR="005B5BAA" w:rsidRPr="00FE3022" w:rsidTr="007521A4">
        <w:trPr>
          <w:trHeight w:val="633"/>
        </w:trPr>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 xml:space="preserve">Обов’язкові результати навчання </w:t>
            </w: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Очікувані результати навчання</w:t>
            </w:r>
          </w:p>
          <w:p w:rsidR="005B5BAA" w:rsidRPr="00FE3022" w:rsidRDefault="005B5BAA" w:rsidP="00466802">
            <w:pPr>
              <w:spacing w:after="0" w:line="240" w:lineRule="auto"/>
              <w:jc w:val="center"/>
              <w:rPr>
                <w:rFonts w:ascii="Times New Roman" w:eastAsia="Times New Roman" w:hAnsi="Times New Roman"/>
                <w:sz w:val="24"/>
                <w:szCs w:val="24"/>
                <w:lang w:eastAsia="ru-RU"/>
              </w:rPr>
            </w:pPr>
          </w:p>
        </w:tc>
      </w:tr>
      <w:tr w:rsidR="005B5BAA" w:rsidRPr="00FE3022" w:rsidTr="007521A4">
        <w:trPr>
          <w:trHeight w:val="274"/>
        </w:trPr>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1</w:t>
            </w: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2</w:t>
            </w:r>
          </w:p>
        </w:tc>
      </w:tr>
      <w:tr w:rsidR="005B5BAA" w:rsidRPr="00FE3022" w:rsidTr="007521A4">
        <w:tc>
          <w:tcPr>
            <w:tcW w:w="10065" w:type="dxa"/>
            <w:gridSpan w:val="2"/>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numPr>
                <w:ilvl w:val="0"/>
                <w:numId w:val="17"/>
              </w:numPr>
              <w:spacing w:after="0" w:line="240" w:lineRule="auto"/>
              <w:ind w:left="0" w:firstLine="0"/>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Змістова лінія «Художньо-практична діяльність»</w:t>
            </w: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sz w:val="24"/>
                <w:szCs w:val="24"/>
                <w:lang w:eastAsia="ru-RU"/>
              </w:rPr>
              <w:t>Творить відомими художніми засобами і способами</w:t>
            </w: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jc w:val="both"/>
              <w:rPr>
                <w:rFonts w:cs="Calibri"/>
                <w:sz w:val="24"/>
                <w:szCs w:val="24"/>
                <w:lang w:eastAsia="ru-RU"/>
              </w:rPr>
            </w:pPr>
            <w:r w:rsidRPr="00FE3022">
              <w:rPr>
                <w:rFonts w:ascii="Times New Roman" w:eastAsia="Times New Roman" w:hAnsi="Times New Roman"/>
                <w:i/>
                <w:sz w:val="24"/>
                <w:szCs w:val="24"/>
                <w:lang w:eastAsia="ru-RU"/>
              </w:rPr>
              <w:t xml:space="preserve">- співає </w:t>
            </w:r>
            <w:r w:rsidRPr="00FE3022">
              <w:rPr>
                <w:rFonts w:ascii="Times New Roman" w:eastAsia="Times New Roman" w:hAnsi="Times New Roman"/>
                <w:sz w:val="24"/>
                <w:szCs w:val="24"/>
                <w:lang w:eastAsia="ru-RU"/>
              </w:rPr>
              <w:t xml:space="preserve">вокальні вправи, дитячі пісні (зокрема музичний фольклор) у відповідному настрої, характері, темпі, динаміці [2 МИО 1-1.1-1]; </w:t>
            </w:r>
          </w:p>
          <w:p w:rsidR="005B5BAA" w:rsidRPr="00FE3022" w:rsidRDefault="005B5BAA" w:rsidP="00466802">
            <w:pPr>
              <w:spacing w:after="0" w:line="240" w:lineRule="auto"/>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дотримується</w:t>
            </w:r>
            <w:r w:rsidRPr="00FE3022">
              <w:rPr>
                <w:rFonts w:ascii="Times New Roman" w:eastAsia="Times New Roman" w:hAnsi="Times New Roman"/>
                <w:sz w:val="24"/>
                <w:szCs w:val="24"/>
                <w:lang w:eastAsia="ru-RU"/>
              </w:rPr>
              <w:t xml:space="preserve"> правил співу [2 МИО 1-1.1-2];</w:t>
            </w:r>
          </w:p>
          <w:p w:rsidR="005B5BAA" w:rsidRPr="00FE3022" w:rsidRDefault="005B5BAA" w:rsidP="00466802">
            <w:pPr>
              <w:spacing w:after="0" w:line="240" w:lineRule="auto"/>
              <w:jc w:val="both"/>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грає</w:t>
            </w:r>
            <w:r w:rsidRPr="00FE3022">
              <w:rPr>
                <w:rFonts w:ascii="Times New Roman" w:eastAsia="Times New Roman" w:hAnsi="Times New Roman"/>
                <w:sz w:val="24"/>
                <w:szCs w:val="24"/>
                <w:lang w:eastAsia="ru-RU"/>
              </w:rPr>
              <w:t xml:space="preserve"> в ансамблі прості композиції (трикутники, бубни, барабан, сопілка, ксилофон тощо) [2 МИО 1-1.1-3];</w:t>
            </w:r>
          </w:p>
          <w:p w:rsidR="005B5BAA" w:rsidRPr="00FE3022" w:rsidRDefault="005B5BAA" w:rsidP="00466802">
            <w:pPr>
              <w:spacing w:after="0" w:line="240" w:lineRule="auto"/>
              <w:contextualSpacing/>
              <w:jc w:val="both"/>
              <w:rPr>
                <w:rFonts w:cs="Calibri"/>
                <w:sz w:val="24"/>
                <w:szCs w:val="24"/>
                <w:lang w:eastAsia="ru-RU"/>
              </w:rPr>
            </w:pPr>
            <w:r w:rsidRPr="00FE3022">
              <w:rPr>
                <w:rFonts w:ascii="Times New Roman" w:eastAsia="Times New Roman" w:hAnsi="Times New Roman"/>
                <w:i/>
                <w:sz w:val="24"/>
                <w:szCs w:val="24"/>
                <w:lang w:val="ru-RU" w:eastAsia="ru-RU"/>
              </w:rPr>
              <w:t>-</w:t>
            </w:r>
            <w:r w:rsidRPr="00FE3022">
              <w:rPr>
                <w:rFonts w:ascii="Times New Roman" w:eastAsia="Times New Roman" w:hAnsi="Times New Roman"/>
                <w:i/>
                <w:sz w:val="24"/>
                <w:szCs w:val="24"/>
                <w:lang w:eastAsia="ru-RU"/>
              </w:rPr>
              <w:t xml:space="preserve"> обирає </w:t>
            </w:r>
            <w:r w:rsidRPr="00FE3022">
              <w:rPr>
                <w:rFonts w:ascii="Times New Roman" w:eastAsia="Times New Roman" w:hAnsi="Times New Roman"/>
                <w:sz w:val="24"/>
                <w:szCs w:val="24"/>
                <w:lang w:eastAsia="ru-RU"/>
              </w:rPr>
              <w:t>тембр інструменту (трикутники, бубни, барабан, сопілка, ксилофон тощо) для передавання відповідного образу [2 МИО 1-1.1-4];</w:t>
            </w:r>
            <w:r w:rsidRPr="00FE3022">
              <w:rPr>
                <w:rFonts w:ascii="Times New Roman" w:eastAsia="Times New Roman" w:hAnsi="Times New Roman"/>
                <w:i/>
                <w:sz w:val="24"/>
                <w:szCs w:val="24"/>
                <w:lang w:eastAsia="ru-RU"/>
              </w:rPr>
              <w:t xml:space="preserve"> </w:t>
            </w:r>
          </w:p>
          <w:p w:rsidR="005B5BAA" w:rsidRPr="00FE3022" w:rsidRDefault="005B5BAA" w:rsidP="00466802">
            <w:pPr>
              <w:spacing w:after="0" w:line="240" w:lineRule="auto"/>
              <w:jc w:val="both"/>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орієнтується</w:t>
            </w:r>
            <w:r w:rsidRPr="00FE3022">
              <w:rPr>
                <w:rFonts w:ascii="Times New Roman" w:eastAsia="Times New Roman" w:hAnsi="Times New Roman"/>
                <w:sz w:val="24"/>
                <w:szCs w:val="24"/>
                <w:lang w:eastAsia="ru-RU"/>
              </w:rPr>
              <w:t xml:space="preserve"> в нотному записі (нотний стан, скрипковий ключ, розмір, такт, ноти в межах І октави, тривалості звуків – ціла, половинна, чверть, восьма) [2 МИО 1-1.1-5]; </w:t>
            </w:r>
          </w:p>
          <w:p w:rsidR="005B5BAA" w:rsidRPr="00FE3022" w:rsidRDefault="005B5BAA" w:rsidP="00466802">
            <w:pPr>
              <w:spacing w:after="0" w:line="240" w:lineRule="auto"/>
              <w:jc w:val="both"/>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відтворює</w:t>
            </w:r>
            <w:r w:rsidRPr="00FE3022">
              <w:rPr>
                <w:rFonts w:ascii="Times New Roman" w:eastAsia="Times New Roman" w:hAnsi="Times New Roman"/>
                <w:sz w:val="24"/>
                <w:szCs w:val="24"/>
                <w:lang w:eastAsia="ru-RU"/>
              </w:rPr>
              <w:t xml:space="preserve"> прості ритмічні послідовності (створені з половинних, четвертних та восьмих тривалостей), зокрема у різних темпах [2 МИО 1-1.1-6]; </w:t>
            </w:r>
          </w:p>
          <w:p w:rsidR="005B5BAA" w:rsidRPr="00FE3022" w:rsidRDefault="005B5BAA" w:rsidP="00466802">
            <w:pPr>
              <w:spacing w:after="0" w:line="240" w:lineRule="auto"/>
              <w:jc w:val="both"/>
              <w:rPr>
                <w:rFonts w:cs="Calibri"/>
                <w:sz w:val="24"/>
                <w:szCs w:val="24"/>
                <w:lang w:eastAsia="ru-RU"/>
              </w:rPr>
            </w:pPr>
            <w:r w:rsidRPr="00FE3022">
              <w:rPr>
                <w:rFonts w:ascii="Times New Roman" w:eastAsia="Times New Roman" w:hAnsi="Times New Roman"/>
                <w:i/>
                <w:sz w:val="24"/>
                <w:szCs w:val="24"/>
                <w:lang w:eastAsia="ru-RU"/>
              </w:rPr>
              <w:t>- виконує</w:t>
            </w:r>
            <w:r w:rsidRPr="00FE3022">
              <w:rPr>
                <w:rFonts w:ascii="Times New Roman" w:eastAsia="Times New Roman" w:hAnsi="Times New Roman"/>
                <w:sz w:val="24"/>
                <w:szCs w:val="24"/>
                <w:lang w:eastAsia="ru-RU"/>
              </w:rPr>
              <w:t xml:space="preserve"> прості площинні (двовимірні) живописні та графічні зображення; прості об’ємні композиції [2 МИО 1-1.1-7];</w:t>
            </w:r>
          </w:p>
          <w:p w:rsidR="005B5BAA" w:rsidRPr="00FE3022" w:rsidRDefault="005B5BAA" w:rsidP="00466802">
            <w:pPr>
              <w:spacing w:after="0" w:line="240" w:lineRule="auto"/>
              <w:contextualSpacing/>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 xml:space="preserve">використовує </w:t>
            </w:r>
            <w:r w:rsidRPr="00FE3022">
              <w:rPr>
                <w:rFonts w:ascii="Times New Roman" w:eastAsia="Times New Roman" w:hAnsi="Times New Roman"/>
                <w:sz w:val="24"/>
                <w:szCs w:val="24"/>
                <w:lang w:eastAsia="ru-RU"/>
              </w:rPr>
              <w:t>у живописній роботі</w:t>
            </w:r>
            <w:r w:rsidRPr="00FE3022">
              <w:rPr>
                <w:rFonts w:ascii="Times New Roman" w:hAnsi="Times New Roman"/>
                <w:sz w:val="24"/>
                <w:szCs w:val="24"/>
                <w:lang w:eastAsia="ru-RU"/>
              </w:rPr>
              <w:t xml:space="preserve"> </w:t>
            </w:r>
            <w:r w:rsidRPr="00FE3022">
              <w:rPr>
                <w:rFonts w:ascii="Times New Roman" w:eastAsia="Times New Roman" w:hAnsi="Times New Roman"/>
                <w:sz w:val="24"/>
                <w:szCs w:val="24"/>
                <w:lang w:eastAsia="ru-RU"/>
              </w:rPr>
              <w:t xml:space="preserve">хроматичні і ахроматичні кольори; </w:t>
            </w:r>
            <w:r w:rsidRPr="00FE3022">
              <w:rPr>
                <w:rFonts w:ascii="Times New Roman" w:eastAsia="Times New Roman" w:hAnsi="Times New Roman"/>
                <w:i/>
                <w:sz w:val="24"/>
                <w:szCs w:val="24"/>
                <w:lang w:eastAsia="ru-RU"/>
              </w:rPr>
              <w:t>утворює</w:t>
            </w: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sz w:val="24"/>
                <w:szCs w:val="24"/>
                <w:lang w:eastAsia="ru-RU"/>
              </w:rPr>
              <w:t>з основних кольорів – похідні [2 МИО 1-1.1-8]</w:t>
            </w:r>
            <w:r w:rsidRPr="00FE3022">
              <w:rPr>
                <w:rFonts w:ascii="Times New Roman" w:hAnsi="Times New Roman"/>
                <w:sz w:val="24"/>
                <w:szCs w:val="24"/>
                <w:lang w:eastAsia="ru-RU"/>
              </w:rPr>
              <w:t>;</w:t>
            </w:r>
          </w:p>
          <w:p w:rsidR="005B5BAA" w:rsidRPr="00FE3022" w:rsidRDefault="005B5BAA" w:rsidP="00466802">
            <w:pPr>
              <w:spacing w:after="0" w:line="240" w:lineRule="auto"/>
              <w:contextualSpacing/>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 xml:space="preserve">створює </w:t>
            </w:r>
            <w:r w:rsidRPr="00FE3022">
              <w:rPr>
                <w:rFonts w:ascii="Times New Roman" w:eastAsia="Times New Roman" w:hAnsi="Times New Roman"/>
                <w:sz w:val="24"/>
                <w:szCs w:val="24"/>
                <w:lang w:eastAsia="ru-RU"/>
              </w:rPr>
              <w:t>хроматичну й ахроматичну графічну композицію, використовуючи лінії, крапки та плями [2 МИО 1-1.1-9]</w:t>
            </w:r>
            <w:r w:rsidRPr="00FE3022">
              <w:rPr>
                <w:rFonts w:ascii="Times New Roman" w:hAnsi="Times New Roman"/>
                <w:sz w:val="24"/>
                <w:szCs w:val="24"/>
                <w:lang w:eastAsia="ru-RU"/>
              </w:rPr>
              <w:t>;</w:t>
            </w:r>
          </w:p>
          <w:p w:rsidR="005B5BAA" w:rsidRPr="00FE3022" w:rsidRDefault="005B5BAA" w:rsidP="00466802">
            <w:pPr>
              <w:spacing w:after="0" w:line="240" w:lineRule="auto"/>
              <w:jc w:val="both"/>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 xml:space="preserve">складає </w:t>
            </w:r>
            <w:r w:rsidRPr="00FE3022">
              <w:rPr>
                <w:rFonts w:ascii="Times New Roman" w:eastAsia="Times New Roman" w:hAnsi="Times New Roman"/>
                <w:sz w:val="24"/>
                <w:szCs w:val="24"/>
                <w:lang w:eastAsia="ru-RU"/>
              </w:rPr>
              <w:t>та розташовує на площині (у просторі) окремі елементи зображень (форм) у просту, зокрема орнаментальну, композицію (графічну, живописну, декоративну, об</w:t>
            </w:r>
            <w:r w:rsidRPr="00FE3022">
              <w:rPr>
                <w:rFonts w:ascii="Times New Roman" w:eastAsia="Times New Roman" w:hAnsi="Times New Roman"/>
                <w:i/>
                <w:sz w:val="24"/>
                <w:szCs w:val="24"/>
                <w:lang w:eastAsia="ru-RU"/>
              </w:rPr>
              <w:t>’</w:t>
            </w:r>
            <w:r w:rsidRPr="00FE3022">
              <w:rPr>
                <w:rFonts w:ascii="Times New Roman" w:eastAsia="Times New Roman" w:hAnsi="Times New Roman"/>
                <w:sz w:val="24"/>
                <w:szCs w:val="24"/>
                <w:lang w:eastAsia="ru-RU"/>
              </w:rPr>
              <w:t>ємну) [2 МИО 1-1.1-10];</w:t>
            </w:r>
          </w:p>
          <w:p w:rsidR="005B5BAA" w:rsidRPr="00FE3022" w:rsidRDefault="005B5BAA" w:rsidP="00466802">
            <w:pPr>
              <w:spacing w:after="0" w:line="240" w:lineRule="auto"/>
              <w:rPr>
                <w:rFonts w:cs="Calibri"/>
                <w:sz w:val="24"/>
                <w:szCs w:val="24"/>
                <w:lang w:eastAsia="ru-RU"/>
              </w:rPr>
            </w:pPr>
            <w:r w:rsidRPr="00FE3022">
              <w:rPr>
                <w:rFonts w:ascii="Times New Roman" w:eastAsia="Times New Roman" w:hAnsi="Times New Roman"/>
                <w:i/>
                <w:sz w:val="24"/>
                <w:szCs w:val="24"/>
                <w:lang w:val="ru-RU" w:eastAsia="ru-RU"/>
              </w:rPr>
              <w:t>-</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відповідно до задуму</w:t>
            </w:r>
            <w:r w:rsidRPr="00FE3022">
              <w:rPr>
                <w:rFonts w:ascii="Times New Roman" w:eastAsia="Times New Roman" w:hAnsi="Times New Roman"/>
                <w:i/>
                <w:sz w:val="24"/>
                <w:szCs w:val="24"/>
                <w:lang w:eastAsia="ru-RU"/>
              </w:rPr>
              <w:t>, обирає</w:t>
            </w:r>
            <w:r w:rsidRPr="00FE3022">
              <w:rPr>
                <w:rFonts w:ascii="Times New Roman" w:eastAsia="Times New Roman" w:hAnsi="Times New Roman"/>
                <w:sz w:val="24"/>
                <w:szCs w:val="24"/>
                <w:lang w:eastAsia="ru-RU"/>
              </w:rPr>
              <w:t xml:space="preserve"> положення формату аркуша (вертикальний, горизонтальний) [2 МИО 1-1.1-11]; </w:t>
            </w:r>
          </w:p>
          <w:p w:rsidR="005B5BAA" w:rsidRPr="00FE3022" w:rsidRDefault="005B5BAA" w:rsidP="00466802">
            <w:pPr>
              <w:numPr>
                <w:ilvl w:val="0"/>
                <w:numId w:val="18"/>
              </w:numPr>
              <w:spacing w:after="0" w:line="240" w:lineRule="auto"/>
              <w:ind w:left="0" w:firstLine="0"/>
              <w:rPr>
                <w:rFonts w:ascii="Times New Roman" w:eastAsia="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 xml:space="preserve">використовує </w:t>
            </w:r>
            <w:r w:rsidRPr="00FE3022">
              <w:rPr>
                <w:rFonts w:ascii="Times New Roman" w:eastAsia="Times New Roman" w:hAnsi="Times New Roman"/>
                <w:sz w:val="24"/>
                <w:szCs w:val="24"/>
                <w:lang w:eastAsia="ru-RU"/>
              </w:rPr>
              <w:t>усю площину аркуша для створення композиції [2 МИО 1-1.1-12];</w:t>
            </w:r>
          </w:p>
          <w:p w:rsidR="005B5BAA" w:rsidRPr="00FE3022" w:rsidRDefault="005B5BAA" w:rsidP="00466802">
            <w:pPr>
              <w:spacing w:after="0" w:line="240" w:lineRule="auto"/>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користується</w:t>
            </w:r>
            <w:r w:rsidRPr="00FE3022">
              <w:rPr>
                <w:rFonts w:ascii="Times New Roman" w:eastAsia="Times New Roman" w:hAnsi="Times New Roman"/>
                <w:sz w:val="24"/>
                <w:szCs w:val="24"/>
                <w:lang w:eastAsia="ru-RU"/>
              </w:rPr>
              <w:t xml:space="preserve"> художніми засобами та матеріалами, палітрою, пензлями, стеками, ножицями тощо [2 МИО 1-1.1-13];</w:t>
            </w:r>
          </w:p>
          <w:p w:rsidR="005B5BAA" w:rsidRPr="00FE3022" w:rsidRDefault="005B5BAA" w:rsidP="00466802">
            <w:pPr>
              <w:spacing w:after="0" w:line="240" w:lineRule="auto"/>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конструює</w:t>
            </w:r>
            <w:r w:rsidRPr="00FE3022">
              <w:rPr>
                <w:rFonts w:ascii="Times New Roman" w:eastAsia="Times New Roman" w:hAnsi="Times New Roman"/>
                <w:sz w:val="24"/>
                <w:szCs w:val="24"/>
                <w:lang w:eastAsia="ru-RU"/>
              </w:rPr>
              <w:t xml:space="preserve"> прості композиції з художніх, природних та інших підручних матеріалів [2 МИО 1-1.1-14];</w:t>
            </w:r>
          </w:p>
          <w:p w:rsidR="005B5BAA" w:rsidRPr="00FE3022" w:rsidRDefault="005B5BAA" w:rsidP="00466802">
            <w:pPr>
              <w:spacing w:after="0" w:line="240" w:lineRule="auto"/>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дотримується</w:t>
            </w:r>
            <w:r w:rsidRPr="00FE3022">
              <w:rPr>
                <w:rFonts w:ascii="Times New Roman" w:eastAsia="Times New Roman" w:hAnsi="Times New Roman"/>
                <w:sz w:val="24"/>
                <w:szCs w:val="24"/>
                <w:lang w:eastAsia="ru-RU"/>
              </w:rPr>
              <w:t xml:space="preserve"> правил техніки безпеки [2 МИО 1-1.1-15];</w:t>
            </w:r>
          </w:p>
          <w:p w:rsidR="005B5BAA" w:rsidRPr="00FE3022" w:rsidRDefault="005B5BAA" w:rsidP="00466802">
            <w:pPr>
              <w:spacing w:after="0" w:line="240" w:lineRule="auto"/>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викону</w:t>
            </w:r>
            <w:r w:rsidRPr="00FE3022">
              <w:rPr>
                <w:rFonts w:ascii="Times New Roman" w:eastAsia="Times New Roman" w:hAnsi="Times New Roman"/>
                <w:sz w:val="24"/>
                <w:szCs w:val="24"/>
                <w:lang w:eastAsia="ru-RU"/>
              </w:rPr>
              <w:t>є нескладні ролі (зокрема «пісні в ролях»), етюди-наслідування, перевтілюючись у різних персонажів [2 МИО 1-</w:t>
            </w:r>
            <w:r w:rsidRPr="00FE3022">
              <w:rPr>
                <w:rFonts w:ascii="Times New Roman" w:eastAsia="Times New Roman" w:hAnsi="Times New Roman"/>
                <w:sz w:val="24"/>
                <w:szCs w:val="24"/>
                <w:lang w:val="ru-RU" w:eastAsia="ru-RU"/>
              </w:rPr>
              <w:t>1.1</w:t>
            </w:r>
            <w:r w:rsidRPr="00FE3022">
              <w:rPr>
                <w:rFonts w:ascii="Times New Roman" w:eastAsia="Times New Roman" w:hAnsi="Times New Roman"/>
                <w:sz w:val="24"/>
                <w:szCs w:val="24"/>
                <w:lang w:eastAsia="ru-RU"/>
              </w:rPr>
              <w:t>-16];</w:t>
            </w:r>
          </w:p>
          <w:p w:rsidR="005B5BAA" w:rsidRPr="00FE3022" w:rsidRDefault="005B5BAA" w:rsidP="00466802">
            <w:pPr>
              <w:spacing w:after="0" w:line="240" w:lineRule="auto"/>
              <w:rPr>
                <w:rFonts w:cs="Calibri"/>
                <w:sz w:val="24"/>
                <w:szCs w:val="24"/>
                <w:lang w:eastAsia="ru-RU"/>
              </w:rPr>
            </w:pPr>
            <w:r w:rsidRPr="00FE3022">
              <w:rPr>
                <w:rFonts w:ascii="Times New Roman" w:eastAsia="Times New Roman" w:hAnsi="Times New Roman"/>
                <w:i/>
                <w:sz w:val="24"/>
                <w:szCs w:val="24"/>
                <w:lang w:eastAsia="ru-RU"/>
              </w:rPr>
              <w:lastRenderedPageBreak/>
              <w:t>- вправляється</w:t>
            </w:r>
            <w:r w:rsidRPr="00FE3022">
              <w:rPr>
                <w:rFonts w:ascii="Times New Roman" w:eastAsia="Times New Roman" w:hAnsi="Times New Roman"/>
                <w:sz w:val="24"/>
                <w:szCs w:val="24"/>
                <w:lang w:eastAsia="ru-RU"/>
              </w:rPr>
              <w:t xml:space="preserve"> над інтонацією мовлення, чіткістю дикції, виразністю міміки і жесту</w:t>
            </w:r>
            <w:r w:rsidRPr="00FE3022">
              <w:rPr>
                <w:rFonts w:ascii="Times New Roman" w:eastAsia="Times New Roman" w:hAnsi="Times New Roman"/>
                <w:i/>
                <w:sz w:val="24"/>
                <w:szCs w:val="24"/>
                <w:lang w:eastAsia="ru-RU"/>
              </w:rPr>
              <w:t xml:space="preserve"> </w:t>
            </w:r>
            <w:r w:rsidRPr="00FE3022">
              <w:rPr>
                <w:rFonts w:ascii="Times New Roman" w:eastAsia="Times New Roman" w:hAnsi="Times New Roman"/>
                <w:sz w:val="24"/>
                <w:szCs w:val="24"/>
                <w:lang w:eastAsia="ru-RU"/>
              </w:rPr>
              <w:t>[2 МИО 1-1.1-17];</w:t>
            </w:r>
          </w:p>
          <w:p w:rsidR="005B5BAA" w:rsidRPr="00FE3022" w:rsidRDefault="005B5BAA" w:rsidP="00466802">
            <w:pPr>
              <w:spacing w:after="0" w:line="240" w:lineRule="auto"/>
              <w:rPr>
                <w:rFonts w:cs="Calibri"/>
                <w:sz w:val="24"/>
                <w:szCs w:val="24"/>
                <w:lang w:val="ru-RU"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дотримується</w:t>
            </w:r>
            <w:r w:rsidRPr="00FE3022">
              <w:rPr>
                <w:rFonts w:ascii="Times New Roman" w:eastAsia="Times New Roman" w:hAnsi="Times New Roman"/>
                <w:sz w:val="24"/>
                <w:szCs w:val="24"/>
                <w:lang w:eastAsia="ru-RU"/>
              </w:rPr>
              <w:t xml:space="preserve"> загальноприйнятих правил поведінки в закладах культури та мистецтва (театрі, музеї тощо) [2 МИО 1-1.1-18];</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xml:space="preserve">- виконує </w:t>
            </w:r>
            <w:r w:rsidRPr="00FE3022">
              <w:rPr>
                <w:rFonts w:ascii="Times New Roman" w:eastAsia="Times New Roman" w:hAnsi="Times New Roman"/>
                <w:sz w:val="24"/>
                <w:szCs w:val="24"/>
                <w:lang w:eastAsia="ru-RU"/>
              </w:rPr>
              <w:t>елементарні танцювальні рухи під музику;</w:t>
            </w:r>
            <w:r w:rsidRPr="00FE3022">
              <w:rPr>
                <w:rFonts w:ascii="Times New Roman" w:eastAsia="Times New Roman" w:hAnsi="Times New Roman"/>
                <w:i/>
                <w:sz w:val="24"/>
                <w:szCs w:val="24"/>
                <w:lang w:eastAsia="ru-RU"/>
              </w:rPr>
              <w:t xml:space="preserve"> рухається </w:t>
            </w:r>
            <w:r w:rsidRPr="00FE3022">
              <w:rPr>
                <w:rFonts w:ascii="Times New Roman" w:eastAsia="Times New Roman" w:hAnsi="Times New Roman"/>
                <w:sz w:val="24"/>
                <w:szCs w:val="24"/>
                <w:lang w:eastAsia="ru-RU"/>
              </w:rPr>
              <w:t xml:space="preserve">в ритмі і темпі музики, </w:t>
            </w:r>
            <w:r w:rsidRPr="00FE3022">
              <w:rPr>
                <w:rFonts w:ascii="Times New Roman" w:eastAsia="Times New Roman" w:hAnsi="Times New Roman"/>
                <w:i/>
                <w:sz w:val="24"/>
                <w:szCs w:val="24"/>
                <w:lang w:eastAsia="ru-RU"/>
              </w:rPr>
              <w:t>узгоджує</w:t>
            </w:r>
            <w:r w:rsidRPr="00FE3022">
              <w:rPr>
                <w:rFonts w:ascii="Times New Roman" w:eastAsia="Times New Roman" w:hAnsi="Times New Roman"/>
                <w:sz w:val="24"/>
                <w:szCs w:val="24"/>
                <w:lang w:eastAsia="ru-RU"/>
              </w:rPr>
              <w:t xml:space="preserve"> свої рухи з музичним супроводом (співом) [2 МИО 1-1.1-19]</w:t>
            </w:r>
          </w:p>
          <w:p w:rsidR="005B5BAA" w:rsidRPr="00FE3022" w:rsidRDefault="005B5BAA" w:rsidP="00466802">
            <w:pPr>
              <w:spacing w:after="0" w:line="240" w:lineRule="auto"/>
              <w:rPr>
                <w:rFonts w:cs="Calibri"/>
                <w:sz w:val="24"/>
                <w:szCs w:val="24"/>
                <w:lang w:eastAsia="ru-RU"/>
              </w:rPr>
            </w:pPr>
            <w:r w:rsidRPr="00FE3022">
              <w:rPr>
                <w:rFonts w:ascii="Times New Roman" w:eastAsia="Times New Roman" w:hAnsi="Times New Roman"/>
                <w:sz w:val="24"/>
                <w:szCs w:val="24"/>
                <w:lang w:eastAsia="ru-RU"/>
              </w:rPr>
              <w:t xml:space="preserve"> </w:t>
            </w: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rPr>
                <w:rFonts w:ascii="Times New Roman" w:eastAsia="Times New Roman" w:hAnsi="Times New Roman"/>
                <w:sz w:val="24"/>
                <w:szCs w:val="24"/>
                <w:highlight w:val="white"/>
                <w:lang w:val="ru-RU" w:eastAsia="ru-RU"/>
              </w:rPr>
            </w:pPr>
            <w:r w:rsidRPr="00FE3022">
              <w:rPr>
                <w:rFonts w:ascii="Times New Roman" w:eastAsia="Times New Roman" w:hAnsi="Times New Roman"/>
                <w:sz w:val="24"/>
                <w:szCs w:val="24"/>
                <w:lang w:eastAsia="ru-RU"/>
              </w:rPr>
              <w:lastRenderedPageBreak/>
              <w:t>Експериментує, використовуючи відомі техніки художньо-творчої діяльності, звуками, ритмами, рухами, лініями, кольорами, формами, матеріалами тощо для створення художніх образів</w:t>
            </w: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 xml:space="preserve">придумує </w:t>
            </w:r>
            <w:r w:rsidRPr="00FE3022">
              <w:rPr>
                <w:rFonts w:ascii="Times New Roman" w:eastAsia="Times New Roman" w:hAnsi="Times New Roman"/>
                <w:sz w:val="24"/>
                <w:szCs w:val="24"/>
                <w:lang w:eastAsia="ru-RU"/>
              </w:rPr>
              <w:t>образи (фантазує)</w:t>
            </w:r>
            <w:r w:rsidRPr="00FE3022">
              <w:rPr>
                <w:rFonts w:ascii="Times New Roman" w:eastAsia="Times New Roman" w:hAnsi="Times New Roman"/>
                <w:i/>
                <w:sz w:val="24"/>
                <w:szCs w:val="24"/>
                <w:lang w:eastAsia="ru-RU"/>
              </w:rPr>
              <w:t xml:space="preserve"> </w:t>
            </w:r>
            <w:r w:rsidRPr="00FE3022">
              <w:rPr>
                <w:rFonts w:ascii="Times New Roman" w:eastAsia="Times New Roman" w:hAnsi="Times New Roman"/>
                <w:sz w:val="24"/>
                <w:szCs w:val="24"/>
                <w:lang w:eastAsia="ru-RU"/>
              </w:rPr>
              <w:t xml:space="preserve">та виражає задумане знайомими засобами художньої виразності [2 МИО 1-1.2-1]; </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імпровізує</w:t>
            </w:r>
            <w:r w:rsidRPr="00FE3022">
              <w:rPr>
                <w:rFonts w:ascii="Times New Roman" w:eastAsia="Times New Roman" w:hAnsi="Times New Roman"/>
                <w:sz w:val="24"/>
                <w:szCs w:val="24"/>
                <w:lang w:eastAsia="ru-RU"/>
              </w:rPr>
              <w:t xml:space="preserve"> голосом (музичні, мовленнєві інтонації), засобами пантоміми (міміка, жести), на музичних інструментах (трикутники, бубни, барабан, маракаси тощо) [2 МИО 1-1.2-2];</w:t>
            </w:r>
          </w:p>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створює</w:t>
            </w:r>
            <w:r w:rsidRPr="00FE3022">
              <w:rPr>
                <w:rFonts w:ascii="Times New Roman" w:eastAsia="Times New Roman" w:hAnsi="Times New Roman"/>
                <w:sz w:val="24"/>
                <w:szCs w:val="24"/>
                <w:lang w:eastAsia="ru-RU"/>
              </w:rPr>
              <w:t xml:space="preserve"> варіанти ритмічного супроводу до пісні [2 МИО 1-1.2-3];</w:t>
            </w:r>
          </w:p>
          <w:p w:rsidR="005B5BAA" w:rsidRPr="00FE3022" w:rsidRDefault="005B5BAA" w:rsidP="00466802">
            <w:pPr>
              <w:spacing w:after="0" w:line="240" w:lineRule="auto"/>
              <w:rPr>
                <w:rFonts w:cs="Calibri"/>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експериментує</w:t>
            </w:r>
            <w:r w:rsidRPr="00FE3022">
              <w:rPr>
                <w:rFonts w:ascii="Times New Roman" w:eastAsia="Times New Roman" w:hAnsi="Times New Roman"/>
                <w:sz w:val="24"/>
                <w:szCs w:val="24"/>
                <w:lang w:eastAsia="ru-RU"/>
              </w:rPr>
              <w:t xml:space="preserve"> з кольорами, лініями, формами тощо [2 МИО 1-1.2-4]</w:t>
            </w:r>
          </w:p>
          <w:p w:rsidR="005B5BAA" w:rsidRPr="00FE3022" w:rsidRDefault="005B5BAA" w:rsidP="00466802">
            <w:pPr>
              <w:spacing w:after="0" w:line="240" w:lineRule="auto"/>
              <w:rPr>
                <w:rFonts w:ascii="Times New Roman" w:eastAsia="Times New Roman" w:hAnsi="Times New Roman"/>
                <w:sz w:val="24"/>
                <w:szCs w:val="24"/>
                <w:lang w:eastAsia="ru-RU"/>
              </w:rPr>
            </w:pP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rPr>
                <w:rFonts w:ascii="Times New Roman" w:eastAsia="Times New Roman" w:hAnsi="Times New Roman"/>
                <w:sz w:val="24"/>
                <w:szCs w:val="24"/>
                <w:highlight w:val="white"/>
                <w:lang w:eastAsia="ru-RU"/>
              </w:rPr>
            </w:pPr>
            <w:r w:rsidRPr="00FE3022">
              <w:rPr>
                <w:rFonts w:ascii="Times New Roman" w:eastAsia="Times New Roman" w:hAnsi="Times New Roman"/>
                <w:sz w:val="24"/>
                <w:szCs w:val="24"/>
                <w:lang w:eastAsia="ru-RU"/>
              </w:rPr>
              <w:t>Спостерігає за навколишнім світом, фіксує за допомогою вчителя цікаві явища як ідеї для творчості; допомагає прикрасити місце, де навчається, живе</w:t>
            </w:r>
            <w:r w:rsidRPr="00FE3022">
              <w:rPr>
                <w:rFonts w:ascii="Times New Roman" w:eastAsia="Times New Roman" w:hAnsi="Times New Roman"/>
                <w:sz w:val="24"/>
                <w:szCs w:val="24"/>
                <w:highlight w:val="white"/>
                <w:lang w:eastAsia="ru-RU"/>
              </w:rPr>
              <w:t xml:space="preserve"> </w:t>
            </w:r>
          </w:p>
          <w:p w:rsidR="005B5BAA" w:rsidRPr="00FE3022" w:rsidRDefault="005B5BAA" w:rsidP="00466802">
            <w:pPr>
              <w:spacing w:after="0" w:line="240" w:lineRule="auto"/>
              <w:rPr>
                <w:rFonts w:ascii="Times New Roman" w:eastAsia="Times New Roman" w:hAnsi="Times New Roman"/>
                <w:sz w:val="24"/>
                <w:szCs w:val="24"/>
                <w:highlight w:val="white"/>
                <w:lang w:eastAsia="ru-RU"/>
              </w:rPr>
            </w:pP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contextualSpacing/>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 xml:space="preserve">спостерігає </w:t>
            </w:r>
            <w:r w:rsidRPr="00FE3022">
              <w:rPr>
                <w:rFonts w:ascii="Times New Roman" w:eastAsia="Times New Roman" w:hAnsi="Times New Roman"/>
                <w:sz w:val="24"/>
                <w:szCs w:val="24"/>
                <w:lang w:eastAsia="ru-RU"/>
              </w:rPr>
              <w:t xml:space="preserve">за довкіллям, за допомогою вчителя/вчительки фіксує цікаві, незвичайні явища </w:t>
            </w:r>
            <w:r w:rsidRPr="00FE3022">
              <w:rPr>
                <w:rFonts w:ascii="Times New Roman" w:hAnsi="Times New Roman"/>
                <w:sz w:val="24"/>
                <w:szCs w:val="24"/>
                <w:lang w:eastAsia="ru-RU"/>
              </w:rPr>
              <w:t>[2 МИО 1-1.3-1]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 xml:space="preserve">створює </w:t>
            </w:r>
            <w:r w:rsidRPr="00FE3022">
              <w:rPr>
                <w:rFonts w:ascii="Times New Roman" w:eastAsia="Times New Roman" w:hAnsi="Times New Roman"/>
                <w:sz w:val="24"/>
                <w:szCs w:val="24"/>
                <w:lang w:eastAsia="ru-RU"/>
              </w:rPr>
              <w:t>елементи композиції</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 декору для оформлення середовища, в якому живе і навчається, використовує побачене і почуте в художньо-практичній діяльності </w:t>
            </w:r>
            <w:r w:rsidRPr="00FE3022">
              <w:rPr>
                <w:rFonts w:ascii="Times New Roman" w:hAnsi="Times New Roman"/>
                <w:sz w:val="24"/>
                <w:szCs w:val="24"/>
                <w:lang w:eastAsia="ru-RU"/>
              </w:rPr>
              <w:t>[2 МИО 1-1.3-2]</w:t>
            </w:r>
          </w:p>
          <w:p w:rsidR="005B5BAA" w:rsidRPr="00FE3022" w:rsidRDefault="005B5BAA" w:rsidP="00466802">
            <w:pPr>
              <w:spacing w:after="0" w:line="240" w:lineRule="auto"/>
              <w:rPr>
                <w:rFonts w:ascii="Times New Roman" w:eastAsia="Times New Roman" w:hAnsi="Times New Roman"/>
                <w:i/>
                <w:sz w:val="24"/>
                <w:szCs w:val="24"/>
                <w:lang w:eastAsia="ru-RU"/>
              </w:rPr>
            </w:pP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widowControl w:val="0"/>
              <w:tabs>
                <w:tab w:val="left" w:pos="166"/>
              </w:tabs>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Визначає серед творів і видів художньо-творчої діяльності ті, що подобаються; ділиться емоціями від сприйняття мистецьких творів; творить для власного задоволення </w:t>
            </w:r>
          </w:p>
          <w:p w:rsidR="005B5BAA" w:rsidRPr="00FE3022" w:rsidRDefault="005B5BAA" w:rsidP="00466802">
            <w:pPr>
              <w:widowControl w:val="0"/>
              <w:tabs>
                <w:tab w:val="left" w:pos="166"/>
              </w:tabs>
              <w:spacing w:after="0" w:line="240" w:lineRule="auto"/>
              <w:rPr>
                <w:rFonts w:ascii="Times New Roman" w:eastAsia="Times New Roman" w:hAnsi="Times New Roman"/>
                <w:sz w:val="24"/>
                <w:szCs w:val="24"/>
                <w:lang w:eastAsia="ru-RU"/>
              </w:rPr>
            </w:pP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contextualSpacing/>
              <w:jc w:val="both"/>
              <w:rPr>
                <w:rFonts w:ascii="Times New Roman" w:hAnsi="Times New Roman"/>
                <w:sz w:val="24"/>
                <w:szCs w:val="24"/>
                <w:lang w:eastAsia="ru-RU"/>
              </w:rPr>
            </w:pPr>
            <w:r w:rsidRPr="00FE3022">
              <w:rPr>
                <w:rFonts w:ascii="Times New Roman" w:eastAsia="Times New Roman" w:hAnsi="Times New Roman"/>
                <w:sz w:val="24"/>
                <w:szCs w:val="24"/>
                <w:lang w:eastAsia="ru-RU"/>
              </w:rPr>
              <w:t>-</w:t>
            </w:r>
            <w:r w:rsidRPr="00FE3022">
              <w:rPr>
                <w:rFonts w:ascii="Times New Roman" w:eastAsia="Times New Roman" w:hAnsi="Times New Roman"/>
                <w:i/>
                <w:sz w:val="24"/>
                <w:szCs w:val="24"/>
                <w:lang w:eastAsia="ru-RU"/>
              </w:rPr>
              <w:t xml:space="preserve"> вирізняє</w:t>
            </w:r>
            <w:r w:rsidRPr="00FE3022">
              <w:rPr>
                <w:rFonts w:ascii="Times New Roman" w:eastAsia="Times New Roman" w:hAnsi="Times New Roman"/>
                <w:sz w:val="24"/>
                <w:szCs w:val="24"/>
                <w:lang w:eastAsia="ru-RU"/>
              </w:rPr>
              <w:t xml:space="preserve"> види мистецької діяльності, які поліпшують його / її настрій </w:t>
            </w:r>
            <w:r w:rsidRPr="00FE3022">
              <w:rPr>
                <w:rFonts w:ascii="Times New Roman" w:hAnsi="Times New Roman"/>
                <w:sz w:val="24"/>
                <w:szCs w:val="24"/>
                <w:lang w:eastAsia="ru-RU"/>
              </w:rPr>
              <w:t>[2 МИО 1-3.4-1];</w:t>
            </w:r>
          </w:p>
          <w:p w:rsidR="005B5BAA" w:rsidRPr="00FE3022" w:rsidRDefault="005B5BAA" w:rsidP="00466802">
            <w:pPr>
              <w:spacing w:after="0" w:line="240" w:lineRule="auto"/>
              <w:contextualSpacing/>
              <w:jc w:val="both"/>
              <w:rPr>
                <w:rFonts w:ascii="Times New Roman" w:hAnsi="Times New Roman"/>
                <w:sz w:val="24"/>
                <w:szCs w:val="24"/>
                <w:lang w:eastAsia="ru-RU"/>
              </w:rPr>
            </w:pPr>
            <w:r w:rsidRPr="00FE3022">
              <w:rPr>
                <w:rFonts w:ascii="Times New Roman" w:hAnsi="Times New Roman"/>
                <w:i/>
                <w:sz w:val="24"/>
                <w:szCs w:val="24"/>
                <w:lang w:eastAsia="ru-RU"/>
              </w:rPr>
              <w:t>-</w:t>
            </w:r>
            <w:r w:rsidRPr="00FE3022">
              <w:rPr>
                <w:rFonts w:ascii="Times New Roman" w:hAnsi="Times New Roman"/>
                <w:sz w:val="24"/>
                <w:szCs w:val="24"/>
                <w:lang w:eastAsia="ru-RU"/>
              </w:rPr>
              <w:t xml:space="preserve"> </w:t>
            </w:r>
            <w:r w:rsidRPr="00FE3022">
              <w:rPr>
                <w:rFonts w:ascii="Times New Roman" w:hAnsi="Times New Roman"/>
                <w:i/>
                <w:sz w:val="24"/>
                <w:szCs w:val="24"/>
                <w:lang w:eastAsia="ru-RU"/>
              </w:rPr>
              <w:t>описує</w:t>
            </w:r>
            <w:r w:rsidRPr="00FE3022">
              <w:rPr>
                <w:rFonts w:ascii="Times New Roman" w:hAnsi="Times New Roman"/>
                <w:sz w:val="24"/>
                <w:szCs w:val="24"/>
                <w:lang w:eastAsia="ru-RU"/>
              </w:rPr>
              <w:t xml:space="preserve"> свої емоції від сприймання мистецьких творів [2 МИО 1-3.4-2];</w:t>
            </w:r>
          </w:p>
          <w:p w:rsidR="005B5BAA" w:rsidRPr="00FE3022" w:rsidRDefault="005B5BAA" w:rsidP="00466802">
            <w:pPr>
              <w:spacing w:after="0" w:line="240" w:lineRule="auto"/>
              <w:contextualSpacing/>
              <w:jc w:val="both"/>
              <w:rPr>
                <w:rFonts w:ascii="Times New Roman" w:hAnsi="Times New Roman"/>
                <w:sz w:val="24"/>
                <w:szCs w:val="24"/>
                <w:lang w:eastAsia="ru-RU"/>
              </w:rPr>
            </w:pPr>
            <w:r w:rsidRPr="00FE3022">
              <w:rPr>
                <w:rFonts w:ascii="Times New Roman" w:hAnsi="Times New Roman"/>
                <w:i/>
                <w:sz w:val="24"/>
                <w:szCs w:val="24"/>
                <w:lang w:eastAsia="ru-RU"/>
              </w:rPr>
              <w:t>-</w:t>
            </w:r>
            <w:r w:rsidRPr="00FE3022">
              <w:rPr>
                <w:rFonts w:ascii="Times New Roman" w:hAnsi="Times New Roman"/>
                <w:sz w:val="24"/>
                <w:szCs w:val="24"/>
                <w:lang w:eastAsia="ru-RU"/>
              </w:rPr>
              <w:t xml:space="preserve"> обирає вид художньої творчості за своїми вподобаннями [2 МИО 1-3.4-3]</w:t>
            </w:r>
          </w:p>
          <w:p w:rsidR="005B5BAA" w:rsidRPr="00FE3022" w:rsidRDefault="005B5BAA" w:rsidP="00466802">
            <w:pPr>
              <w:spacing w:after="0" w:line="240" w:lineRule="auto"/>
              <w:contextualSpacing/>
              <w:jc w:val="both"/>
              <w:rPr>
                <w:rFonts w:ascii="Times New Roman" w:hAnsi="Times New Roman"/>
                <w:i/>
                <w:sz w:val="24"/>
                <w:szCs w:val="24"/>
                <w:lang w:eastAsia="ru-RU"/>
              </w:rPr>
            </w:pPr>
          </w:p>
          <w:p w:rsidR="005B5BAA" w:rsidRPr="00FE3022" w:rsidRDefault="005B5BAA" w:rsidP="00466802">
            <w:pPr>
              <w:spacing w:after="0" w:line="240" w:lineRule="auto"/>
              <w:contextualSpacing/>
              <w:jc w:val="both"/>
              <w:rPr>
                <w:rFonts w:cs="Calibri"/>
                <w:i/>
                <w:sz w:val="24"/>
                <w:szCs w:val="24"/>
                <w:lang w:eastAsia="ru-RU"/>
              </w:rPr>
            </w:pPr>
          </w:p>
        </w:tc>
      </w:tr>
      <w:tr w:rsidR="005B5BAA" w:rsidRPr="00FE3022" w:rsidTr="007521A4">
        <w:trPr>
          <w:trHeight w:val="280"/>
        </w:trPr>
        <w:tc>
          <w:tcPr>
            <w:tcW w:w="10065" w:type="dxa"/>
            <w:gridSpan w:val="2"/>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tabs>
                <w:tab w:val="left" w:pos="166"/>
              </w:tabs>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Пропонований зміст</w:t>
            </w:r>
          </w:p>
          <w:p w:rsidR="005B5BAA" w:rsidRPr="00FE3022" w:rsidRDefault="005B5BAA" w:rsidP="00466802">
            <w:pPr>
              <w:tabs>
                <w:tab w:val="left" w:pos="166"/>
              </w:tabs>
              <w:spacing w:after="0" w:line="240" w:lineRule="auto"/>
              <w:rPr>
                <w:rFonts w:ascii="Times New Roman" w:eastAsia="Times New Roman" w:hAnsi="Times New Roman"/>
                <w:b/>
                <w:sz w:val="24"/>
                <w:szCs w:val="24"/>
                <w:lang w:eastAsia="ru-RU"/>
              </w:rPr>
            </w:pP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Спів (співацька постава, дихання, інтонація, дикція).</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Гра на музичних інструментах: створення варіантів ритмічного супроводу до пісні, ритмічних послідовностей тощо.</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Імпровізації голосом, пластикою, на музичних інструментах.</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Відтворення рухами характеру, темпу, ритму музики.</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Інсценізація пісень, створення театралізованих образів.</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Ознайомлення з нотною грамотою.</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Малювання графічними матеріалами, фарбами.</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Використання різних ліній, плям, форм, кольорів та їх відтінків для створення візуальних образів.</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Розміщення зображень на аркуші, у просторі, компонування елементів композиції (площинна, об’ємна).</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Дослідження довкілля, виявлення цікавих, незвичайних об’єктів для створення художніх образів.</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Вирізування, конструювання з паперу та інших підручних матеріалів.</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Робота з природними матеріалами.</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lastRenderedPageBreak/>
              <w:t>Елементарна стилізація форм оздоблювальних елементів різних видів декоративно-прикладного мистецтва (народна іграшка, розпис, витинанка, писанка тощо).</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Ліплення з пластичних матеріалів різними (простими) прийомами і способами.</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Прикрашання місця, де навчається, живе.</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Організація робочого місця.</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Дотримання охайності та правил техніки безпеки.</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Інсценізація (виконання нескладних ролей), етюди-наслідування.</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Відтворення елементарних танцювальних елементів.</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Імпровізації засобами пантоміми (міміка, жести).</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Використання видів мистецької діяльності для задоволення та поліпшення емоційного стану</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p>
        </w:tc>
      </w:tr>
      <w:tr w:rsidR="005B5BAA" w:rsidRPr="00FE3022" w:rsidTr="007521A4">
        <w:tc>
          <w:tcPr>
            <w:tcW w:w="10065" w:type="dxa"/>
            <w:gridSpan w:val="2"/>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numPr>
                <w:ilvl w:val="0"/>
                <w:numId w:val="17"/>
              </w:numPr>
              <w:spacing w:after="0" w:line="240" w:lineRule="auto"/>
              <w:ind w:left="0" w:firstLine="0"/>
              <w:contextualSpacing/>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lastRenderedPageBreak/>
              <w:t>Змістова лінія «Сприймання та інтерпретація мистецтва»</w:t>
            </w:r>
          </w:p>
          <w:p w:rsidR="005B5BAA" w:rsidRPr="00FE3022" w:rsidRDefault="005B5BAA" w:rsidP="00466802">
            <w:pPr>
              <w:spacing w:after="0" w:line="240" w:lineRule="auto"/>
              <w:jc w:val="center"/>
              <w:rPr>
                <w:rFonts w:ascii="Times New Roman" w:eastAsia="Times New Roman" w:hAnsi="Times New Roman"/>
                <w:b/>
                <w:sz w:val="24"/>
                <w:szCs w:val="24"/>
                <w:lang w:eastAsia="ru-RU"/>
              </w:rPr>
            </w:pP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tabs>
                <w:tab w:val="left" w:pos="166"/>
              </w:tabs>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1</w:t>
            </w: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center"/>
              <w:rPr>
                <w:rFonts w:ascii="Times New Roman" w:hAnsi="Times New Roman"/>
                <w:b/>
                <w:sz w:val="24"/>
                <w:szCs w:val="24"/>
                <w:lang w:eastAsia="ru-RU"/>
              </w:rPr>
            </w:pPr>
            <w:r w:rsidRPr="00FE3022">
              <w:rPr>
                <w:rFonts w:ascii="Times New Roman" w:hAnsi="Times New Roman"/>
                <w:b/>
                <w:sz w:val="24"/>
                <w:szCs w:val="24"/>
                <w:lang w:eastAsia="ru-RU"/>
              </w:rPr>
              <w:t>2</w:t>
            </w: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tabs>
                <w:tab w:val="left" w:pos="166"/>
              </w:tabs>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Сприймає твори різних видів мистецтва і проявляє емоційно-ціннісне ставлення до них у різний спосіб  (словами, рухами, мімікою, лініями, кольорами тощо) </w:t>
            </w:r>
          </w:p>
          <w:p w:rsidR="005B5BAA" w:rsidRPr="00FE3022" w:rsidRDefault="005B5BAA" w:rsidP="00466802">
            <w:pPr>
              <w:tabs>
                <w:tab w:val="left" w:pos="166"/>
              </w:tabs>
              <w:spacing w:after="0" w:line="240" w:lineRule="auto"/>
              <w:rPr>
                <w:rFonts w:ascii="Times New Roman" w:eastAsia="Times New Roman" w:hAnsi="Times New Roman"/>
                <w:sz w:val="24"/>
                <w:szCs w:val="24"/>
                <w:lang w:eastAsia="ru-RU"/>
              </w:rPr>
            </w:pP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both"/>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сприймає</w:t>
            </w:r>
            <w:r w:rsidRPr="00FE3022">
              <w:rPr>
                <w:rFonts w:ascii="Times New Roman" w:eastAsia="Times New Roman" w:hAnsi="Times New Roman"/>
                <w:sz w:val="24"/>
                <w:szCs w:val="24"/>
                <w:lang w:eastAsia="ru-RU"/>
              </w:rPr>
              <w:t xml:space="preserve"> твір мистецтва та </w:t>
            </w:r>
            <w:r w:rsidRPr="00FE3022">
              <w:rPr>
                <w:rFonts w:ascii="Times New Roman" w:eastAsia="Times New Roman" w:hAnsi="Times New Roman"/>
                <w:i/>
                <w:sz w:val="24"/>
                <w:szCs w:val="24"/>
                <w:lang w:eastAsia="ru-RU"/>
              </w:rPr>
              <w:t>висловлює</w:t>
            </w:r>
            <w:r w:rsidRPr="00FE3022">
              <w:rPr>
                <w:rFonts w:ascii="Times New Roman" w:eastAsia="Times New Roman" w:hAnsi="Times New Roman"/>
                <w:sz w:val="24"/>
                <w:szCs w:val="24"/>
                <w:lang w:eastAsia="ru-RU"/>
              </w:rPr>
              <w:t xml:space="preserve"> враження, добираючи із запропонованих слова, співзвучні з власними емоціями</w:t>
            </w:r>
            <w:r w:rsidRPr="00FE3022">
              <w:rPr>
                <w:rFonts w:cs="Calibri"/>
                <w:sz w:val="24"/>
                <w:szCs w:val="24"/>
                <w:lang w:eastAsia="ru-RU"/>
              </w:rPr>
              <w:t xml:space="preserve"> </w:t>
            </w:r>
            <w:r w:rsidRPr="00FE3022">
              <w:rPr>
                <w:rFonts w:ascii="Times New Roman" w:hAnsi="Times New Roman"/>
                <w:sz w:val="24"/>
                <w:szCs w:val="24"/>
                <w:lang w:eastAsia="ru-RU"/>
              </w:rPr>
              <w:t>[2 МИО 2-2.1-1]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jc w:val="both"/>
              <w:rPr>
                <w:rFonts w:cs="Calibri"/>
                <w:sz w:val="24"/>
                <w:szCs w:val="24"/>
                <w:lang w:eastAsia="ru-RU"/>
              </w:rPr>
            </w:pPr>
            <w:r w:rsidRPr="00FE3022">
              <w:rPr>
                <w:rFonts w:ascii="Times New Roman" w:eastAsia="Times New Roman" w:hAnsi="Times New Roman"/>
                <w:i/>
                <w:sz w:val="24"/>
                <w:szCs w:val="24"/>
                <w:lang w:eastAsia="ru-RU"/>
              </w:rPr>
              <w:t>- порівнює</w:t>
            </w:r>
            <w:r w:rsidRPr="00FE3022">
              <w:rPr>
                <w:rFonts w:ascii="Times New Roman" w:eastAsia="Times New Roman" w:hAnsi="Times New Roman"/>
                <w:sz w:val="24"/>
                <w:szCs w:val="24"/>
                <w:lang w:eastAsia="ru-RU"/>
              </w:rPr>
              <w:t xml:space="preserve"> музичні та візуальні образи, твори мистецтва та явища довкілля </w:t>
            </w:r>
            <w:r w:rsidRPr="00FE3022">
              <w:rPr>
                <w:rFonts w:ascii="Times New Roman" w:hAnsi="Times New Roman"/>
                <w:sz w:val="24"/>
                <w:szCs w:val="24"/>
                <w:lang w:eastAsia="ru-RU"/>
              </w:rPr>
              <w:t>[2 МИО 2-2.1-2];</w:t>
            </w:r>
          </w:p>
          <w:p w:rsidR="005B5BAA" w:rsidRPr="00FE3022" w:rsidRDefault="005B5BAA" w:rsidP="00466802">
            <w:pPr>
              <w:spacing w:after="0" w:line="240" w:lineRule="auto"/>
              <w:jc w:val="both"/>
              <w:rPr>
                <w:rFonts w:cs="Calibri"/>
                <w:sz w:val="24"/>
                <w:szCs w:val="24"/>
                <w:lang w:eastAsia="ru-RU"/>
              </w:rPr>
            </w:pPr>
            <w:r w:rsidRPr="00FE3022">
              <w:rPr>
                <w:rFonts w:ascii="Times New Roman" w:eastAsia="Times New Roman" w:hAnsi="Times New Roman"/>
                <w:i/>
                <w:sz w:val="24"/>
                <w:szCs w:val="24"/>
                <w:lang w:eastAsia="ru-RU"/>
              </w:rPr>
              <w:t xml:space="preserve">- відтворює </w:t>
            </w:r>
            <w:r w:rsidRPr="00FE3022">
              <w:rPr>
                <w:rFonts w:ascii="Times New Roman" w:eastAsia="Times New Roman" w:hAnsi="Times New Roman"/>
                <w:sz w:val="24"/>
                <w:szCs w:val="24"/>
                <w:lang w:eastAsia="ru-RU"/>
              </w:rPr>
              <w:t>емоційні враження від твору мистецтва</w:t>
            </w:r>
            <w:r w:rsidRPr="00FE3022">
              <w:rPr>
                <w:rFonts w:ascii="Times New Roman" w:eastAsia="Times New Roman" w:hAnsi="Times New Roman"/>
                <w:i/>
                <w:sz w:val="24"/>
                <w:szCs w:val="24"/>
                <w:lang w:eastAsia="ru-RU"/>
              </w:rPr>
              <w:t xml:space="preserve"> </w:t>
            </w:r>
            <w:r w:rsidRPr="00FE3022">
              <w:rPr>
                <w:rFonts w:ascii="Times New Roman" w:eastAsia="Times New Roman" w:hAnsi="Times New Roman"/>
                <w:sz w:val="24"/>
                <w:szCs w:val="24"/>
                <w:lang w:eastAsia="ru-RU"/>
              </w:rPr>
              <w:t>різними відомими засобами та способами</w:t>
            </w:r>
            <w:r w:rsidRPr="00FE3022">
              <w:rPr>
                <w:rFonts w:ascii="Times New Roman" w:eastAsia="Times New Roman" w:hAnsi="Times New Roman"/>
                <w:i/>
                <w:sz w:val="24"/>
                <w:szCs w:val="24"/>
                <w:lang w:eastAsia="ru-RU"/>
              </w:rPr>
              <w:t xml:space="preserve"> </w:t>
            </w:r>
            <w:r w:rsidRPr="00FE3022">
              <w:rPr>
                <w:rFonts w:ascii="Times New Roman" w:eastAsia="Times New Roman" w:hAnsi="Times New Roman"/>
                <w:sz w:val="24"/>
                <w:szCs w:val="24"/>
                <w:lang w:eastAsia="ru-RU"/>
              </w:rPr>
              <w:t>(рухами, мімікою, лініями, кольорами тощо)</w:t>
            </w:r>
            <w:r w:rsidRPr="00FE3022">
              <w:rPr>
                <w:rFonts w:ascii="Times New Roman" w:eastAsia="Times New Roman" w:hAnsi="Times New Roman"/>
                <w:i/>
                <w:sz w:val="24"/>
                <w:szCs w:val="24"/>
                <w:lang w:eastAsia="ru-RU"/>
              </w:rPr>
              <w:t xml:space="preserve"> </w:t>
            </w:r>
            <w:r w:rsidRPr="00FE3022">
              <w:rPr>
                <w:rFonts w:ascii="Times New Roman" w:hAnsi="Times New Roman"/>
                <w:sz w:val="24"/>
                <w:szCs w:val="24"/>
                <w:lang w:eastAsia="ru-RU"/>
              </w:rPr>
              <w:t>[2 МИО 2-2.1-3]</w:t>
            </w:r>
            <w:r w:rsidRPr="00FE3022">
              <w:rPr>
                <w:rFonts w:cs="Calibri"/>
                <w:sz w:val="24"/>
                <w:szCs w:val="24"/>
                <w:lang w:eastAsia="ru-RU"/>
              </w:rPr>
              <w:t xml:space="preserve"> </w:t>
            </w:r>
          </w:p>
          <w:p w:rsidR="005B5BAA" w:rsidRPr="00FE3022" w:rsidRDefault="005B5BAA" w:rsidP="00466802">
            <w:pPr>
              <w:spacing w:after="0" w:line="240" w:lineRule="auto"/>
              <w:jc w:val="both"/>
              <w:rPr>
                <w:rFonts w:cs="Calibri"/>
                <w:sz w:val="24"/>
                <w:szCs w:val="24"/>
                <w:lang w:eastAsia="ru-RU"/>
              </w:rPr>
            </w:pP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hAnsi="Times New Roman"/>
                <w:sz w:val="24"/>
                <w:szCs w:val="24"/>
              </w:rPr>
              <w:t>Розрізняє види мистецтва (музичне, образотворче, театральне, хореографічне тощо) і розпізнає притаманні їм засоби виразності</w:t>
            </w:r>
            <w:r w:rsidRPr="00FE3022">
              <w:rPr>
                <w:rFonts w:ascii="Times New Roman" w:eastAsia="Times New Roman" w:hAnsi="Times New Roman"/>
                <w:sz w:val="24"/>
                <w:szCs w:val="24"/>
                <w:lang w:eastAsia="ru-RU"/>
              </w:rPr>
              <w:t xml:space="preserve"> </w:t>
            </w: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both"/>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розрізняє</w:t>
            </w:r>
            <w:r w:rsidRPr="00FE3022">
              <w:rPr>
                <w:rFonts w:ascii="Times New Roman" w:eastAsia="Times New Roman" w:hAnsi="Times New Roman"/>
                <w:sz w:val="24"/>
                <w:szCs w:val="24"/>
                <w:lang w:eastAsia="ru-RU"/>
              </w:rPr>
              <w:t xml:space="preserve"> види мистецтва (музичне, образотворче, театральне, танцювальне, екранні)</w:t>
            </w:r>
            <w:r w:rsidRPr="00FE3022">
              <w:rPr>
                <w:rFonts w:ascii="Times New Roman" w:hAnsi="Times New Roman"/>
                <w:sz w:val="24"/>
                <w:szCs w:val="24"/>
                <w:lang w:eastAsia="ru-RU"/>
              </w:rPr>
              <w:t xml:space="preserve"> [2 МИО 2-2.2-1]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характеризує</w:t>
            </w:r>
            <w:r w:rsidRPr="00FE3022">
              <w:rPr>
                <w:rFonts w:ascii="Times New Roman" w:eastAsia="Times New Roman" w:hAnsi="Times New Roman"/>
                <w:sz w:val="24"/>
                <w:szCs w:val="24"/>
                <w:lang w:eastAsia="ru-RU"/>
              </w:rPr>
              <w:t xml:space="preserve"> мелодію </w:t>
            </w:r>
            <w:r w:rsidRPr="00FE3022">
              <w:rPr>
                <w:rFonts w:ascii="Times New Roman" w:hAnsi="Times New Roman"/>
                <w:sz w:val="24"/>
                <w:szCs w:val="24"/>
                <w:lang w:eastAsia="ru-RU"/>
              </w:rPr>
              <w:t>[2 МИО 2-2.2-2]</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hAnsi="Times New Roman"/>
                <w:sz w:val="24"/>
                <w:szCs w:val="24"/>
                <w:lang w:eastAsia="ru-RU"/>
              </w:rPr>
            </w:pPr>
            <w:r w:rsidRPr="00FE3022">
              <w:rPr>
                <w:rFonts w:ascii="Times New Roman" w:eastAsia="Times New Roman" w:hAnsi="Times New Roman"/>
                <w:i/>
                <w:sz w:val="24"/>
                <w:szCs w:val="24"/>
                <w:lang w:eastAsia="ru-RU"/>
              </w:rPr>
              <w:t xml:space="preserve">- визначає </w:t>
            </w:r>
            <w:r w:rsidRPr="00FE3022">
              <w:rPr>
                <w:rFonts w:ascii="Times New Roman" w:eastAsia="Times New Roman" w:hAnsi="Times New Roman"/>
                <w:sz w:val="24"/>
                <w:szCs w:val="24"/>
                <w:lang w:eastAsia="ru-RU"/>
              </w:rPr>
              <w:t xml:space="preserve">темп (повільно, помірно, швидко); регістр (високий, середній, низький), динаміку (гучно, тихо), тембр (звучання хору та оркестру, окремих музичних інструментів (сопілка, бубон, барабан, скрипка, бандура, фортепіано тощо) </w:t>
            </w:r>
            <w:r w:rsidRPr="00FE3022">
              <w:rPr>
                <w:rFonts w:ascii="Times New Roman" w:hAnsi="Times New Roman"/>
                <w:sz w:val="24"/>
                <w:szCs w:val="24"/>
                <w:lang w:eastAsia="ru-RU"/>
              </w:rPr>
              <w:t>[2 МИО 2-2.2-3]</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contextualSpacing/>
              <w:rPr>
                <w:rFonts w:ascii="Times New Roman" w:hAnsi="Times New Roman"/>
                <w:sz w:val="24"/>
                <w:szCs w:val="24"/>
                <w:lang w:eastAsia="ru-RU"/>
              </w:rPr>
            </w:pPr>
            <w:r w:rsidRPr="00FE3022">
              <w:rPr>
                <w:rFonts w:ascii="Times New Roman" w:eastAsia="Times New Roman" w:hAnsi="Times New Roman"/>
                <w:i/>
                <w:sz w:val="24"/>
                <w:szCs w:val="24"/>
                <w:lang w:eastAsia="ru-RU"/>
              </w:rPr>
              <w:t xml:space="preserve">- розпізнає </w:t>
            </w:r>
            <w:r w:rsidRPr="00FE3022">
              <w:rPr>
                <w:rFonts w:ascii="Times New Roman" w:eastAsia="Times New Roman" w:hAnsi="Times New Roman"/>
                <w:sz w:val="24"/>
                <w:szCs w:val="24"/>
                <w:lang w:eastAsia="ru-RU"/>
              </w:rPr>
              <w:t xml:space="preserve">прості художні матеріали, якими виконана учнівська творча робота (кольорові олівці, фломастери, акварель, гуаш, пластилін тощо) </w:t>
            </w:r>
            <w:r w:rsidRPr="00FE3022">
              <w:rPr>
                <w:rFonts w:ascii="Times New Roman" w:hAnsi="Times New Roman"/>
                <w:sz w:val="24"/>
                <w:szCs w:val="24"/>
                <w:lang w:eastAsia="ru-RU"/>
              </w:rPr>
              <w:t>[2 МИО 2-2.2-4];</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 xml:space="preserve">визначає </w:t>
            </w:r>
            <w:r w:rsidRPr="00FE3022">
              <w:rPr>
                <w:rFonts w:ascii="Times New Roman" w:eastAsia="Times New Roman" w:hAnsi="Times New Roman"/>
                <w:sz w:val="24"/>
                <w:szCs w:val="24"/>
                <w:lang w:eastAsia="ru-RU"/>
              </w:rPr>
              <w:t xml:space="preserve">гаму (тепла, холодна, мішана) </w:t>
            </w:r>
            <w:r w:rsidRPr="00FE3022">
              <w:rPr>
                <w:rFonts w:ascii="Times New Roman" w:hAnsi="Times New Roman"/>
                <w:sz w:val="24"/>
                <w:szCs w:val="24"/>
                <w:lang w:eastAsia="ru-RU"/>
              </w:rPr>
              <w:t>творів</w:t>
            </w:r>
            <w:r w:rsidRPr="00FE3022">
              <w:rPr>
                <w:rFonts w:ascii="Times New Roman" w:eastAsia="Times New Roman" w:hAnsi="Times New Roman"/>
                <w:sz w:val="24"/>
                <w:szCs w:val="24"/>
                <w:lang w:eastAsia="ru-RU"/>
              </w:rPr>
              <w:t xml:space="preserve"> мистецтва та учнівських робіт </w:t>
            </w:r>
            <w:r w:rsidRPr="00FE3022">
              <w:rPr>
                <w:rFonts w:ascii="Times New Roman" w:hAnsi="Times New Roman"/>
                <w:sz w:val="24"/>
                <w:szCs w:val="24"/>
                <w:lang w:eastAsia="ru-RU"/>
              </w:rPr>
              <w:t>[2 МИО 2-2.2-5]</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eastAsia="Times New Roman" w:hAnsi="Times New Roman"/>
                <w:i/>
                <w:sz w:val="24"/>
                <w:szCs w:val="24"/>
                <w:lang w:eastAsia="ru-RU"/>
              </w:rPr>
              <w:t>- розрізняє</w:t>
            </w:r>
            <w:r w:rsidRPr="00FE3022">
              <w:rPr>
                <w:rFonts w:ascii="Times New Roman" w:eastAsia="Times New Roman" w:hAnsi="Times New Roman"/>
                <w:sz w:val="24"/>
                <w:szCs w:val="24"/>
                <w:lang w:eastAsia="ru-RU"/>
              </w:rPr>
              <w:t xml:space="preserve"> види театру (ляльковий, музичний, драматичний) та кінематографу (кінофільм, мультфільм)</w:t>
            </w:r>
            <w:r w:rsidRPr="00FE3022">
              <w:rPr>
                <w:rFonts w:ascii="Times New Roman" w:hAnsi="Times New Roman"/>
                <w:sz w:val="24"/>
                <w:szCs w:val="24"/>
                <w:lang w:eastAsia="ru-RU"/>
              </w:rPr>
              <w:t xml:space="preserve"> [2 МИО 2-2.2-6]</w:t>
            </w:r>
          </w:p>
          <w:p w:rsidR="005B5BAA" w:rsidRPr="00FE3022" w:rsidRDefault="005B5BAA" w:rsidP="00466802">
            <w:pPr>
              <w:spacing w:after="0" w:line="240" w:lineRule="auto"/>
              <w:jc w:val="both"/>
              <w:rPr>
                <w:rFonts w:ascii="Times New Roman" w:hAnsi="Times New Roman"/>
                <w:sz w:val="24"/>
                <w:szCs w:val="24"/>
                <w:lang w:eastAsia="ru-RU"/>
              </w:rPr>
            </w:pP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widowControl w:val="0"/>
              <w:tabs>
                <w:tab w:val="left" w:pos="166"/>
              </w:tabs>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Визначає серед творів і видів художньо-творчої діяльності ті, що подобаються; ділиться емоціями від сприйняття мистецьких творів; творить для власного задоволення </w:t>
            </w:r>
          </w:p>
          <w:p w:rsidR="005B5BAA" w:rsidRPr="00FE3022" w:rsidRDefault="005B5BAA" w:rsidP="00466802">
            <w:pPr>
              <w:widowControl w:val="0"/>
              <w:tabs>
                <w:tab w:val="left" w:pos="166"/>
              </w:tabs>
              <w:spacing w:after="0" w:line="240" w:lineRule="auto"/>
              <w:rPr>
                <w:rFonts w:ascii="Times New Roman" w:eastAsia="Times New Roman" w:hAnsi="Times New Roman"/>
                <w:sz w:val="24"/>
                <w:szCs w:val="24"/>
                <w:lang w:eastAsia="ru-RU"/>
              </w:rPr>
            </w:pP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both"/>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eastAsia="Times New Roman" w:hAnsi="Times New Roman"/>
                <w:i/>
                <w:sz w:val="24"/>
                <w:szCs w:val="24"/>
                <w:lang w:eastAsia="ru-RU"/>
              </w:rPr>
              <w:t xml:space="preserve">- вирізняє </w:t>
            </w:r>
            <w:r w:rsidRPr="00FE3022">
              <w:rPr>
                <w:rFonts w:ascii="Times New Roman" w:eastAsia="Times New Roman" w:hAnsi="Times New Roman"/>
                <w:sz w:val="24"/>
                <w:szCs w:val="24"/>
                <w:lang w:eastAsia="ru-RU"/>
              </w:rPr>
              <w:t xml:space="preserve">(із запропонованих) твори мистецтва, що змінюють або передають його / її настрій </w:t>
            </w:r>
            <w:r w:rsidRPr="00FE3022">
              <w:rPr>
                <w:rFonts w:ascii="Times New Roman" w:hAnsi="Times New Roman"/>
                <w:sz w:val="24"/>
                <w:szCs w:val="24"/>
                <w:lang w:eastAsia="ru-RU"/>
              </w:rPr>
              <w:t>[2 МИО 2-3.4-4]</w:t>
            </w:r>
          </w:p>
        </w:tc>
      </w:tr>
      <w:tr w:rsidR="005B5BAA" w:rsidRPr="00FE3022" w:rsidTr="007521A4">
        <w:trPr>
          <w:trHeight w:val="280"/>
        </w:trPr>
        <w:tc>
          <w:tcPr>
            <w:tcW w:w="10065" w:type="dxa"/>
            <w:gridSpan w:val="2"/>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tabs>
                <w:tab w:val="left" w:pos="166"/>
              </w:tabs>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Пропонований зміст</w:t>
            </w:r>
          </w:p>
          <w:p w:rsidR="005B5BAA" w:rsidRPr="00FE3022" w:rsidRDefault="005B5BAA" w:rsidP="00466802">
            <w:pPr>
              <w:tabs>
                <w:tab w:val="left" w:pos="166"/>
              </w:tabs>
              <w:spacing w:after="0" w:line="240" w:lineRule="auto"/>
              <w:rPr>
                <w:rFonts w:ascii="Times New Roman" w:eastAsia="Times New Roman" w:hAnsi="Times New Roman"/>
                <w:b/>
                <w:sz w:val="24"/>
                <w:szCs w:val="24"/>
                <w:lang w:eastAsia="ru-RU"/>
              </w:rPr>
            </w:pP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Сприймання творів різних видів мистецтва.</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Виявлення та характеристика вражень, емоцій, які вони викликали.</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Визначення засобів виразності твору.</w:t>
            </w:r>
          </w:p>
          <w:p w:rsidR="005B5BAA" w:rsidRPr="00FE3022" w:rsidRDefault="005B5BAA" w:rsidP="00466802">
            <w:pPr>
              <w:tabs>
                <w:tab w:val="left" w:pos="579"/>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Порівняння природних форм, образів довкілля з їх художнім (декоративним) трактуванням.</w:t>
            </w:r>
          </w:p>
          <w:p w:rsidR="005B5BAA" w:rsidRPr="00FE3022" w:rsidRDefault="005B5BAA" w:rsidP="00466802">
            <w:pPr>
              <w:tabs>
                <w:tab w:val="left" w:pos="579"/>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lastRenderedPageBreak/>
              <w:t xml:space="preserve">Ознайомлення з деякими видами театру (ляльковий, музичний, драматичний), кіномистецтва (кінофільм, мультфільм). </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Використання творів різних видів мистецтва для отримання задоволення та поліпшення емоційного стану</w:t>
            </w:r>
          </w:p>
          <w:p w:rsidR="005B5BAA" w:rsidRPr="00FE3022" w:rsidRDefault="005B5BAA" w:rsidP="00466802">
            <w:pPr>
              <w:tabs>
                <w:tab w:val="left" w:pos="166"/>
              </w:tabs>
              <w:spacing w:after="0" w:line="240" w:lineRule="auto"/>
              <w:jc w:val="both"/>
              <w:rPr>
                <w:rFonts w:ascii="Times New Roman" w:eastAsia="Times New Roman" w:hAnsi="Times New Roman"/>
                <w:sz w:val="24"/>
                <w:szCs w:val="24"/>
                <w:lang w:eastAsia="ru-RU"/>
              </w:rPr>
            </w:pPr>
          </w:p>
        </w:tc>
      </w:tr>
      <w:tr w:rsidR="005B5BAA" w:rsidRPr="00FE3022" w:rsidTr="007521A4">
        <w:trPr>
          <w:trHeight w:val="517"/>
        </w:trPr>
        <w:tc>
          <w:tcPr>
            <w:tcW w:w="10065" w:type="dxa"/>
            <w:gridSpan w:val="2"/>
            <w:vMerge w:val="restart"/>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numPr>
                <w:ilvl w:val="0"/>
                <w:numId w:val="17"/>
              </w:numPr>
              <w:spacing w:after="0" w:line="240" w:lineRule="auto"/>
              <w:ind w:left="0" w:firstLine="0"/>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lastRenderedPageBreak/>
              <w:t>Змістова лінія «Комунікація через мистецтво»</w:t>
            </w:r>
          </w:p>
        </w:tc>
      </w:tr>
      <w:tr w:rsidR="005B5BAA" w:rsidRPr="00FE3022" w:rsidTr="007521A4">
        <w:trPr>
          <w:trHeight w:val="491"/>
        </w:trPr>
        <w:tc>
          <w:tcPr>
            <w:tcW w:w="10065" w:type="dxa"/>
            <w:gridSpan w:val="2"/>
            <w:vMerge/>
            <w:tcBorders>
              <w:top w:val="single" w:sz="4" w:space="0" w:color="000000"/>
              <w:left w:val="single" w:sz="4" w:space="0" w:color="000000"/>
              <w:bottom w:val="single" w:sz="4" w:space="0" w:color="000000"/>
              <w:right w:val="single" w:sz="4" w:space="0" w:color="000000"/>
            </w:tcBorders>
            <w:vAlign w:val="center"/>
          </w:tcPr>
          <w:p w:rsidR="005B5BAA" w:rsidRPr="00FE3022" w:rsidRDefault="005B5BAA" w:rsidP="00466802">
            <w:pPr>
              <w:spacing w:after="0" w:line="240" w:lineRule="auto"/>
              <w:rPr>
                <w:rFonts w:ascii="Times New Roman" w:eastAsia="Times New Roman" w:hAnsi="Times New Roman"/>
                <w:b/>
                <w:sz w:val="24"/>
                <w:szCs w:val="24"/>
                <w:lang w:eastAsia="ru-RU"/>
              </w:rPr>
            </w:pP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1</w:t>
            </w: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center"/>
              <w:rPr>
                <w:rFonts w:ascii="Times New Roman" w:hAnsi="Times New Roman"/>
                <w:b/>
                <w:sz w:val="24"/>
                <w:szCs w:val="24"/>
                <w:lang w:eastAsia="ru-RU"/>
              </w:rPr>
            </w:pPr>
            <w:r w:rsidRPr="00FE3022">
              <w:rPr>
                <w:rFonts w:ascii="Times New Roman" w:hAnsi="Times New Roman"/>
                <w:b/>
                <w:sz w:val="24"/>
                <w:szCs w:val="24"/>
                <w:lang w:eastAsia="ru-RU"/>
              </w:rPr>
              <w:t>2</w:t>
            </w: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widowControl w:val="0"/>
              <w:spacing w:after="0" w:line="240" w:lineRule="auto"/>
              <w:rPr>
                <w:rFonts w:ascii="Times New Roman" w:eastAsia="Times New Roman" w:hAnsi="Times New Roman"/>
                <w:sz w:val="24"/>
                <w:szCs w:val="24"/>
                <w:lang w:val="ru-RU" w:eastAsia="ru-RU"/>
              </w:rPr>
            </w:pPr>
            <w:r w:rsidRPr="00FE3022">
              <w:rPr>
                <w:rFonts w:ascii="Times New Roman" w:eastAsia="Times New Roman" w:hAnsi="Times New Roman"/>
                <w:sz w:val="24"/>
                <w:szCs w:val="24"/>
                <w:lang w:eastAsia="ru-RU"/>
              </w:rPr>
              <w:t>Оцінює власну творчість за визначеними орієнтирами; пояснює, наскільки вдалося втілити свій задум</w:t>
            </w:r>
          </w:p>
          <w:p w:rsidR="005B5BAA" w:rsidRPr="00FE3022" w:rsidRDefault="005B5BAA" w:rsidP="00466802">
            <w:pPr>
              <w:spacing w:after="0" w:line="240" w:lineRule="auto"/>
              <w:jc w:val="both"/>
              <w:rPr>
                <w:rFonts w:ascii="Times New Roman" w:eastAsia="Times New Roman" w:hAnsi="Times New Roman"/>
                <w:sz w:val="24"/>
                <w:szCs w:val="24"/>
                <w:lang w:eastAsia="ru-RU"/>
              </w:rPr>
            </w:pP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both"/>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jc w:val="both"/>
              <w:rPr>
                <w:rFonts w:ascii="Times New Roman" w:eastAsia="Times New Roman" w:hAnsi="Times New Roman"/>
                <w:sz w:val="24"/>
                <w:szCs w:val="24"/>
                <w:lang w:val="ru-RU"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 xml:space="preserve">порівнює </w:t>
            </w:r>
            <w:r w:rsidRPr="00FE3022">
              <w:rPr>
                <w:rFonts w:ascii="Times New Roman" w:eastAsia="Times New Roman" w:hAnsi="Times New Roman"/>
                <w:sz w:val="24"/>
                <w:szCs w:val="24"/>
                <w:lang w:eastAsia="ru-RU"/>
              </w:rPr>
              <w:t xml:space="preserve">власний задум із його втіленням </w:t>
            </w:r>
            <w:r w:rsidRPr="00FE3022">
              <w:rPr>
                <w:rFonts w:ascii="Times New Roman" w:hAnsi="Times New Roman"/>
                <w:sz w:val="24"/>
                <w:szCs w:val="24"/>
                <w:lang w:eastAsia="ru-RU"/>
              </w:rPr>
              <w:t>[2 МИО 3-3.1-</w:t>
            </w:r>
            <w:r w:rsidRPr="00FE3022">
              <w:rPr>
                <w:rFonts w:ascii="Times New Roman" w:hAnsi="Times New Roman"/>
                <w:sz w:val="24"/>
                <w:szCs w:val="24"/>
                <w:lang w:val="ru-RU" w:eastAsia="ru-RU"/>
              </w:rPr>
              <w:t>1</w:t>
            </w:r>
            <w:r w:rsidRPr="00FE3022">
              <w:rPr>
                <w:rFonts w:ascii="Times New Roman" w:hAnsi="Times New Roman"/>
                <w:sz w:val="24"/>
                <w:szCs w:val="24"/>
                <w:lang w:eastAsia="ru-RU"/>
              </w:rPr>
              <w:t>]</w:t>
            </w:r>
            <w:r w:rsidRPr="00FE3022">
              <w:rPr>
                <w:rFonts w:ascii="Times New Roman" w:hAnsi="Times New Roman"/>
                <w:sz w:val="24"/>
                <w:szCs w:val="24"/>
                <w:lang w:val="ru-RU" w:eastAsia="ru-RU"/>
              </w:rPr>
              <w:t>;</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описує</w:t>
            </w:r>
            <w:r w:rsidRPr="00FE3022">
              <w:rPr>
                <w:rFonts w:ascii="Times New Roman" w:eastAsia="Times New Roman" w:hAnsi="Times New Roman"/>
                <w:sz w:val="24"/>
                <w:szCs w:val="24"/>
                <w:lang w:eastAsia="ru-RU"/>
              </w:rPr>
              <w:t xml:space="preserve">, що вдалося чи не вдалося втілити </w:t>
            </w:r>
            <w:r w:rsidRPr="00FE3022">
              <w:rPr>
                <w:rFonts w:ascii="Times New Roman" w:hAnsi="Times New Roman"/>
                <w:sz w:val="24"/>
                <w:szCs w:val="24"/>
                <w:lang w:eastAsia="ru-RU"/>
              </w:rPr>
              <w:t>[2 МИО 3-3.1-2]</w:t>
            </w:r>
            <w:r w:rsidRPr="00FE3022">
              <w:rPr>
                <w:rFonts w:ascii="Times New Roman" w:eastAsia="Times New Roman" w:hAnsi="Times New Roman"/>
                <w:sz w:val="24"/>
                <w:szCs w:val="24"/>
                <w:lang w:eastAsia="ru-RU"/>
              </w:rPr>
              <w:t xml:space="preserve">; </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пояснює</w:t>
            </w:r>
            <w:r w:rsidRPr="00FE3022">
              <w:rPr>
                <w:rFonts w:ascii="Times New Roman" w:eastAsia="Times New Roman" w:hAnsi="Times New Roman"/>
                <w:sz w:val="24"/>
                <w:szCs w:val="24"/>
                <w:lang w:eastAsia="ru-RU"/>
              </w:rPr>
              <w:t xml:space="preserve"> власні досягнення в художньо-творчій діяльності </w:t>
            </w:r>
            <w:r w:rsidRPr="00FE3022">
              <w:rPr>
                <w:rFonts w:ascii="Times New Roman" w:hAnsi="Times New Roman"/>
                <w:sz w:val="24"/>
                <w:szCs w:val="24"/>
                <w:lang w:eastAsia="ru-RU"/>
              </w:rPr>
              <w:t>[2 МИО 3-3.1-3]</w:t>
            </w:r>
            <w:r w:rsidRPr="00FE3022">
              <w:rPr>
                <w:rFonts w:ascii="Times New Roman" w:eastAsia="Times New Roman" w:hAnsi="Times New Roman"/>
                <w:sz w:val="24"/>
                <w:szCs w:val="24"/>
                <w:lang w:eastAsia="ru-RU"/>
              </w:rPr>
              <w:t xml:space="preserve"> </w:t>
            </w: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Презентує створені художні образи  у зрозумілий спосіб, пояснюючи створене</w:t>
            </w: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both"/>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rPr>
                <w:rFonts w:ascii="Times New Roman" w:hAnsi="Times New Roman"/>
                <w:sz w:val="24"/>
                <w:szCs w:val="24"/>
                <w:lang w:eastAsia="ru-RU"/>
              </w:rPr>
            </w:pPr>
            <w:r w:rsidRPr="00FE3022">
              <w:rPr>
                <w:rFonts w:ascii="Times New Roman" w:eastAsia="Times New Roman" w:hAnsi="Times New Roman"/>
                <w:i/>
                <w:sz w:val="24"/>
                <w:szCs w:val="24"/>
                <w:lang w:eastAsia="ru-RU"/>
              </w:rPr>
              <w:t>- презентує</w:t>
            </w:r>
            <w:r w:rsidRPr="00FE3022">
              <w:rPr>
                <w:rFonts w:ascii="Times New Roman" w:eastAsia="Times New Roman" w:hAnsi="Times New Roman"/>
                <w:sz w:val="24"/>
                <w:szCs w:val="24"/>
                <w:lang w:eastAsia="ru-RU"/>
              </w:rPr>
              <w:t xml:space="preserve"> результати власної творчості (співає пісні, виконує танцювальні рухи, демонструє власні роботи з образотворчого мистецтва тощо)</w:t>
            </w:r>
            <w:r w:rsidRPr="00FE3022">
              <w:rPr>
                <w:rFonts w:cs="Calibri"/>
                <w:sz w:val="24"/>
                <w:szCs w:val="24"/>
                <w:lang w:eastAsia="ru-RU"/>
              </w:rPr>
              <w:t xml:space="preserve"> </w:t>
            </w:r>
            <w:r w:rsidRPr="00FE3022">
              <w:rPr>
                <w:rFonts w:ascii="Times New Roman" w:hAnsi="Times New Roman"/>
                <w:sz w:val="24"/>
                <w:szCs w:val="24"/>
                <w:lang w:eastAsia="ru-RU"/>
              </w:rPr>
              <w:t>[2 МИО 3-3.2-1]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rPr>
                <w:rFonts w:ascii="Times New Roman" w:hAnsi="Times New Roman"/>
                <w:sz w:val="24"/>
                <w:szCs w:val="24"/>
                <w:lang w:val="ru-RU"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вербально</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sz w:val="24"/>
                <w:szCs w:val="24"/>
                <w:lang w:eastAsia="ru-RU"/>
              </w:rPr>
              <w:t>описує</w:t>
            </w:r>
            <w:r w:rsidRPr="00FE3022">
              <w:rPr>
                <w:rFonts w:ascii="Times New Roman" w:eastAsia="Times New Roman" w:hAnsi="Times New Roman"/>
                <w:sz w:val="24"/>
                <w:szCs w:val="24"/>
                <w:lang w:eastAsia="ru-RU"/>
              </w:rPr>
              <w:t xml:space="preserve"> свій творчий задум </w:t>
            </w:r>
            <w:r w:rsidRPr="00FE3022">
              <w:rPr>
                <w:rFonts w:ascii="Times New Roman" w:hAnsi="Times New Roman"/>
                <w:sz w:val="24"/>
                <w:szCs w:val="24"/>
                <w:lang w:eastAsia="ru-RU"/>
              </w:rPr>
              <w:t>[2 МИО 3-3.2-2]</w:t>
            </w:r>
          </w:p>
          <w:p w:rsidR="005B5BAA" w:rsidRPr="00FE3022" w:rsidRDefault="005B5BAA" w:rsidP="00466802">
            <w:pPr>
              <w:spacing w:after="0" w:line="240" w:lineRule="auto"/>
              <w:jc w:val="both"/>
              <w:rPr>
                <w:rFonts w:cs="Calibri"/>
                <w:sz w:val="24"/>
                <w:szCs w:val="24"/>
                <w:lang w:eastAsia="ru-RU"/>
              </w:rPr>
            </w:pPr>
          </w:p>
        </w:tc>
      </w:tr>
      <w:tr w:rsidR="005B5BAA" w:rsidRPr="00FE3022" w:rsidTr="007521A4">
        <w:tc>
          <w:tcPr>
            <w:tcW w:w="2625"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widowControl w:val="0"/>
              <w:tabs>
                <w:tab w:val="left" w:pos="166"/>
              </w:tabs>
              <w:spacing w:after="0" w:line="240" w:lineRule="auto"/>
              <w:rPr>
                <w:rFonts w:ascii="Times New Roman" w:eastAsia="Times New Roman" w:hAnsi="Times New Roman"/>
                <w:sz w:val="24"/>
                <w:szCs w:val="24"/>
                <w:lang w:eastAsia="ru-RU"/>
              </w:rPr>
            </w:pPr>
            <w:r w:rsidRPr="00FE3022">
              <w:rPr>
                <w:rFonts w:ascii="Times New Roman" w:hAnsi="Times New Roman"/>
                <w:sz w:val="24"/>
                <w:szCs w:val="24"/>
                <w:lang w:eastAsia="ru-RU"/>
              </w:rPr>
              <w:t xml:space="preserve">Бере участь у колективній творчій діяльності, дотримується правил творчої співпраці; ділиться з іншими особами враженнями від сприйняття мистецтва та творчої діяльності </w:t>
            </w:r>
          </w:p>
        </w:tc>
        <w:tc>
          <w:tcPr>
            <w:tcW w:w="7440" w:type="dxa"/>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spacing w:after="0" w:line="240" w:lineRule="auto"/>
              <w:jc w:val="both"/>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Учень / учениця:</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виявляє</w:t>
            </w:r>
            <w:r w:rsidRPr="00FE3022">
              <w:rPr>
                <w:rFonts w:ascii="Times New Roman" w:eastAsia="Times New Roman" w:hAnsi="Times New Roman"/>
                <w:sz w:val="24"/>
                <w:szCs w:val="24"/>
                <w:lang w:eastAsia="ru-RU"/>
              </w:rPr>
              <w:t xml:space="preserve"> (з допомогою вчителя</w:t>
            </w:r>
            <w:r w:rsidRPr="00FE3022">
              <w:rPr>
                <w:rFonts w:ascii="Times New Roman" w:eastAsia="Times New Roman" w:hAnsi="Times New Roman"/>
                <w:sz w:val="24"/>
                <w:szCs w:val="24"/>
                <w:lang w:val="ru-RU" w:eastAsia="ru-RU"/>
              </w:rPr>
              <w:t xml:space="preserve"> </w:t>
            </w:r>
            <w:r w:rsidRPr="00FE3022">
              <w:rPr>
                <w:rFonts w:ascii="Times New Roman" w:eastAsia="Times New Roman" w:hAnsi="Times New Roman"/>
                <w:sz w:val="24"/>
                <w:szCs w:val="24"/>
                <w:lang w:eastAsia="ru-RU"/>
              </w:rPr>
              <w:t xml:space="preserve">/ вчительки) інформацію, отриману від сприймання творів мистецтва </w:t>
            </w:r>
            <w:r w:rsidRPr="00FE3022">
              <w:rPr>
                <w:rFonts w:ascii="Times New Roman" w:hAnsi="Times New Roman"/>
                <w:sz w:val="24"/>
                <w:szCs w:val="24"/>
                <w:lang w:eastAsia="ru-RU"/>
              </w:rPr>
              <w:t>[2 МИО 3-3.3-1]</w:t>
            </w:r>
            <w:r w:rsidRPr="00FE3022">
              <w:rPr>
                <w:rFonts w:ascii="Times New Roman" w:eastAsia="Times New Roman" w:hAnsi="Times New Roman"/>
                <w:sz w:val="24"/>
                <w:szCs w:val="24"/>
                <w:lang w:eastAsia="ru-RU"/>
              </w:rPr>
              <w:t>;</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ділиться</w:t>
            </w:r>
            <w:r w:rsidRPr="00FE3022">
              <w:rPr>
                <w:rFonts w:ascii="Times New Roman" w:eastAsia="Times New Roman" w:hAnsi="Times New Roman"/>
                <w:sz w:val="24"/>
                <w:szCs w:val="24"/>
                <w:lang w:eastAsia="ru-RU"/>
              </w:rPr>
              <w:t xml:space="preserve"> враженнями від творів різних видів мистецтва</w:t>
            </w:r>
            <w:r w:rsidRPr="00FE3022">
              <w:rPr>
                <w:rFonts w:ascii="Times New Roman" w:hAnsi="Times New Roman"/>
                <w:sz w:val="24"/>
                <w:szCs w:val="24"/>
                <w:lang w:eastAsia="ru-RU"/>
              </w:rPr>
              <w:t xml:space="preserve"> [2 МИО 3-3.3-2]</w:t>
            </w:r>
            <w:r w:rsidRPr="00FE3022">
              <w:rPr>
                <w:rFonts w:ascii="Times New Roman" w:eastAsia="Times New Roman" w:hAnsi="Times New Roman"/>
                <w:sz w:val="24"/>
                <w:szCs w:val="24"/>
                <w:lang w:eastAsia="ru-RU"/>
              </w:rPr>
              <w:t xml:space="preserve">; </w:t>
            </w:r>
          </w:p>
          <w:p w:rsidR="005B5BAA" w:rsidRPr="00FE3022" w:rsidRDefault="005B5BAA" w:rsidP="00466802">
            <w:pPr>
              <w:spacing w:after="0" w:line="240" w:lineRule="auto"/>
              <w:jc w:val="both"/>
              <w:rPr>
                <w:rFonts w:ascii="Times New Roman" w:eastAsia="Times New Roman" w:hAnsi="Times New Roman"/>
                <w:sz w:val="24"/>
                <w:szCs w:val="24"/>
                <w:lang w:val="ru-RU"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бере участь</w:t>
            </w:r>
            <w:r w:rsidRPr="00FE3022">
              <w:rPr>
                <w:rFonts w:ascii="Times New Roman" w:eastAsia="Times New Roman" w:hAnsi="Times New Roman"/>
                <w:sz w:val="24"/>
                <w:szCs w:val="24"/>
                <w:lang w:eastAsia="ru-RU"/>
              </w:rPr>
              <w:t xml:space="preserve"> у колективному виконанні творчого задуму – у народних святах та обрядах, концертах, виставках, інсценізаціях тощо</w:t>
            </w:r>
            <w:r w:rsidRPr="00FE3022">
              <w:rPr>
                <w:rFonts w:ascii="Times New Roman" w:eastAsia="Times New Roman" w:hAnsi="Times New Roman"/>
                <w:sz w:val="24"/>
                <w:szCs w:val="24"/>
                <w:lang w:val="ru-RU" w:eastAsia="ru-RU"/>
              </w:rPr>
              <w:t xml:space="preserve"> </w:t>
            </w:r>
            <w:r w:rsidRPr="00FE3022">
              <w:rPr>
                <w:rFonts w:ascii="Times New Roman" w:hAnsi="Times New Roman"/>
                <w:sz w:val="24"/>
                <w:szCs w:val="24"/>
                <w:lang w:eastAsia="ru-RU"/>
              </w:rPr>
              <w:t>[2 МИО 3-3.3-3]</w:t>
            </w:r>
            <w:r w:rsidRPr="00FE3022">
              <w:rPr>
                <w:rFonts w:ascii="Times New Roman" w:eastAsia="Times New Roman" w:hAnsi="Times New Roman"/>
                <w:sz w:val="24"/>
                <w:szCs w:val="24"/>
                <w:lang w:val="ru-RU" w:eastAsia="ru-RU"/>
              </w:rPr>
              <w:t>;</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eastAsia="Times New Roman" w:hAnsi="Times New Roman"/>
                <w:i/>
                <w:sz w:val="24"/>
                <w:szCs w:val="24"/>
                <w:lang w:val="ru-RU" w:eastAsia="ru-RU"/>
              </w:rPr>
              <w:t xml:space="preserve">- </w:t>
            </w:r>
            <w:r w:rsidRPr="00FE3022">
              <w:rPr>
                <w:rFonts w:ascii="Times New Roman" w:eastAsia="Times New Roman" w:hAnsi="Times New Roman"/>
                <w:i/>
                <w:sz w:val="24"/>
                <w:szCs w:val="24"/>
                <w:lang w:eastAsia="ru-RU"/>
              </w:rPr>
              <w:t>дотримується</w:t>
            </w:r>
            <w:r w:rsidRPr="00FE3022">
              <w:rPr>
                <w:rFonts w:ascii="Times New Roman" w:eastAsia="Times New Roman" w:hAnsi="Times New Roman"/>
                <w:sz w:val="24"/>
                <w:szCs w:val="24"/>
                <w:lang w:eastAsia="ru-RU"/>
              </w:rPr>
              <w:t xml:space="preserve"> правил взаємодії і творчої співпраці </w:t>
            </w:r>
            <w:r w:rsidRPr="00FE3022">
              <w:rPr>
                <w:rFonts w:ascii="Times New Roman" w:hAnsi="Times New Roman"/>
                <w:sz w:val="24"/>
                <w:szCs w:val="24"/>
                <w:lang w:eastAsia="ru-RU"/>
              </w:rPr>
              <w:t>[2 МИО 3-3.3-4]</w:t>
            </w:r>
          </w:p>
          <w:p w:rsidR="005B5BAA" w:rsidRPr="00FE3022" w:rsidRDefault="005B5BAA" w:rsidP="00466802">
            <w:pPr>
              <w:spacing w:after="0" w:line="240" w:lineRule="auto"/>
              <w:jc w:val="both"/>
              <w:rPr>
                <w:rFonts w:cs="Calibri"/>
                <w:sz w:val="24"/>
                <w:szCs w:val="24"/>
                <w:lang w:eastAsia="ru-RU"/>
              </w:rPr>
            </w:pPr>
          </w:p>
        </w:tc>
      </w:tr>
      <w:tr w:rsidR="005B5BAA" w:rsidRPr="00FE3022" w:rsidTr="007521A4">
        <w:trPr>
          <w:trHeight w:val="280"/>
        </w:trPr>
        <w:tc>
          <w:tcPr>
            <w:tcW w:w="10065" w:type="dxa"/>
            <w:gridSpan w:val="2"/>
            <w:tcBorders>
              <w:top w:val="single" w:sz="4" w:space="0" w:color="000000"/>
              <w:left w:val="single" w:sz="4" w:space="0" w:color="000000"/>
              <w:bottom w:val="single" w:sz="4" w:space="0" w:color="000000"/>
              <w:right w:val="single" w:sz="4" w:space="0" w:color="000000"/>
            </w:tcBorders>
          </w:tcPr>
          <w:p w:rsidR="005B5BAA" w:rsidRPr="00FE3022" w:rsidRDefault="005B5BAA" w:rsidP="00466802">
            <w:pPr>
              <w:tabs>
                <w:tab w:val="left" w:pos="166"/>
              </w:tabs>
              <w:spacing w:after="0" w:line="240" w:lineRule="auto"/>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Пропонований зміст</w:t>
            </w:r>
          </w:p>
          <w:p w:rsidR="005B5BAA" w:rsidRPr="00FE3022" w:rsidRDefault="005B5BAA" w:rsidP="00466802">
            <w:pPr>
              <w:tabs>
                <w:tab w:val="left" w:pos="166"/>
              </w:tabs>
              <w:spacing w:after="0" w:line="240" w:lineRule="auto"/>
              <w:rPr>
                <w:rFonts w:ascii="Times New Roman" w:eastAsia="Times New Roman" w:hAnsi="Times New Roman"/>
                <w:b/>
                <w:sz w:val="24"/>
                <w:szCs w:val="24"/>
                <w:lang w:eastAsia="ru-RU"/>
              </w:rPr>
            </w:pP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Виховні ситуації на основі творів мистецтва.</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Презентація творчих досягнень та їх опис.</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Колективне виконання творчого задуму (оформлення класної кімнати, створення колективних художніх композицій,</w:t>
            </w:r>
            <w:r w:rsidRPr="00FE3022">
              <w:rPr>
                <w:rFonts w:ascii="Times New Roman" w:hAnsi="Times New Roman"/>
                <w:sz w:val="24"/>
                <w:szCs w:val="24"/>
                <w:lang w:eastAsia="ru-RU"/>
              </w:rPr>
              <w:t xml:space="preserve"> </w:t>
            </w:r>
            <w:r w:rsidRPr="00FE3022">
              <w:rPr>
                <w:rFonts w:ascii="Times New Roman" w:eastAsia="Times New Roman" w:hAnsi="Times New Roman"/>
                <w:sz w:val="24"/>
                <w:szCs w:val="24"/>
                <w:lang w:eastAsia="ru-RU"/>
              </w:rPr>
              <w:t>флеш-моби тощо).</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Проведення мистецьких заходів (концертів, виставок, конкурсів, інсценізацій тощо).</w:t>
            </w:r>
          </w:p>
          <w:p w:rsidR="005B5BAA" w:rsidRPr="00FE3022" w:rsidRDefault="005B5BAA"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Узгодження правил творчої співпраці, взаємодії, комунікації</w:t>
            </w:r>
          </w:p>
          <w:p w:rsidR="005B5BAA" w:rsidRPr="00FE3022" w:rsidRDefault="005B5BAA" w:rsidP="00466802">
            <w:pPr>
              <w:spacing w:after="0" w:line="240" w:lineRule="auto"/>
              <w:jc w:val="both"/>
              <w:rPr>
                <w:rFonts w:ascii="Times New Roman" w:eastAsia="Times New Roman" w:hAnsi="Times New Roman"/>
                <w:sz w:val="24"/>
                <w:szCs w:val="24"/>
                <w:lang w:eastAsia="ru-RU"/>
              </w:rPr>
            </w:pPr>
          </w:p>
        </w:tc>
      </w:tr>
    </w:tbl>
    <w:p w:rsidR="005B5BAA" w:rsidRPr="00FE3022" w:rsidRDefault="005B5BAA" w:rsidP="00466802">
      <w:pPr>
        <w:spacing w:after="0" w:line="240" w:lineRule="auto"/>
        <w:rPr>
          <w:sz w:val="24"/>
          <w:szCs w:val="24"/>
        </w:rPr>
      </w:pP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Фізкультурна освітня галузь</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Пояснювальна записка</w:t>
      </w:r>
    </w:p>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фізкультурної освітньої галузі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5B5BAA" w:rsidRPr="00FE3022" w:rsidRDefault="005B5BAA" w:rsidP="00466802">
      <w:pPr>
        <w:spacing w:after="0" w:line="240" w:lineRule="auto"/>
        <w:jc w:val="both"/>
        <w:rPr>
          <w:rFonts w:ascii="Times New Roman" w:hAnsi="Times New Roman"/>
          <w:sz w:val="24"/>
          <w:szCs w:val="24"/>
          <w:lang w:eastAsia="ru-RU"/>
        </w:rPr>
      </w:pPr>
      <w:r w:rsidRPr="00FE3022">
        <w:rPr>
          <w:rFonts w:ascii="Times New Roman" w:hAnsi="Times New Roman"/>
          <w:b/>
          <w:bCs/>
          <w:sz w:val="24"/>
          <w:szCs w:val="24"/>
          <w:lang w:eastAsia="ru-RU"/>
        </w:rPr>
        <w:t xml:space="preserve">Метою </w:t>
      </w:r>
      <w:r w:rsidRPr="00FE3022">
        <w:rPr>
          <w:rFonts w:ascii="Times New Roman" w:hAnsi="Times New Roman"/>
          <w:bCs/>
          <w:sz w:val="24"/>
          <w:szCs w:val="24"/>
          <w:lang w:eastAsia="ru-RU"/>
        </w:rPr>
        <w:t>цієї</w:t>
      </w:r>
      <w:r w:rsidRPr="00FE3022">
        <w:rPr>
          <w:rFonts w:ascii="Times New Roman" w:hAnsi="Times New Roman"/>
          <w:b/>
          <w:bCs/>
          <w:sz w:val="24"/>
          <w:szCs w:val="24"/>
          <w:lang w:eastAsia="ru-RU"/>
        </w:rPr>
        <w:t xml:space="preserve"> </w:t>
      </w:r>
      <w:r w:rsidRPr="00FE3022">
        <w:rPr>
          <w:rFonts w:ascii="Times New Roman" w:hAnsi="Times New Roman"/>
          <w:bCs/>
          <w:sz w:val="24"/>
          <w:szCs w:val="24"/>
          <w:lang w:eastAsia="ru-RU"/>
        </w:rPr>
        <w:t>галузі</w:t>
      </w:r>
      <w:r w:rsidRPr="00FE3022">
        <w:rPr>
          <w:rFonts w:ascii="Times New Roman" w:hAnsi="Times New Roman"/>
          <w:b/>
          <w:bCs/>
          <w:sz w:val="24"/>
          <w:szCs w:val="24"/>
          <w:lang w:eastAsia="ru-RU"/>
        </w:rPr>
        <w:t xml:space="preserve"> </w:t>
      </w:r>
      <w:r w:rsidRPr="00FE3022">
        <w:rPr>
          <w:rFonts w:ascii="Times New Roman" w:eastAsia="Times New Roman" w:hAnsi="Times New Roman"/>
          <w:sz w:val="24"/>
          <w:szCs w:val="24"/>
        </w:rPr>
        <w:t>для загальної середньої освіти</w:t>
      </w:r>
      <w:r w:rsidRPr="00FE3022">
        <w:rPr>
          <w:rFonts w:ascii="Times New Roman" w:eastAsia="Times New Roman" w:hAnsi="Times New Roman"/>
          <w:b/>
          <w:sz w:val="24"/>
          <w:szCs w:val="24"/>
        </w:rPr>
        <w:t xml:space="preserve"> </w:t>
      </w:r>
      <w:r w:rsidRPr="00FE3022">
        <w:rPr>
          <w:rFonts w:ascii="Times New Roman" w:eastAsia="Times New Roman" w:hAnsi="Times New Roman"/>
          <w:sz w:val="24"/>
          <w:szCs w:val="24"/>
        </w:rPr>
        <w:t>є</w:t>
      </w:r>
      <w:r w:rsidRPr="00FE3022">
        <w:rPr>
          <w:rFonts w:ascii="Times New Roman" w:hAnsi="Times New Roman"/>
          <w:sz w:val="24"/>
          <w:szCs w:val="24"/>
          <w:lang w:eastAsia="ru-RU"/>
        </w:rPr>
        <w:t xml:space="preserve">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5B5BAA" w:rsidRPr="00FE3022" w:rsidRDefault="005B5BAA" w:rsidP="00466802">
      <w:pPr>
        <w:widowControl w:val="0"/>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highlight w:val="white"/>
          <w:lang w:eastAsia="ru-RU"/>
        </w:rPr>
        <w:t xml:space="preserve">Відповідно до окресленої мети, головними </w:t>
      </w:r>
      <w:r w:rsidRPr="00FE3022">
        <w:rPr>
          <w:rFonts w:ascii="Times New Roman" w:eastAsia="Times New Roman" w:hAnsi="Times New Roman"/>
          <w:b/>
          <w:sz w:val="24"/>
          <w:szCs w:val="24"/>
          <w:highlight w:val="white"/>
          <w:lang w:eastAsia="ru-RU"/>
        </w:rPr>
        <w:t>завданнями</w:t>
      </w:r>
      <w:r w:rsidRPr="00FE3022">
        <w:rPr>
          <w:rFonts w:ascii="Times New Roman" w:eastAsia="Times New Roman" w:hAnsi="Times New Roman"/>
          <w:sz w:val="24"/>
          <w:szCs w:val="24"/>
          <w:highlight w:val="white"/>
          <w:lang w:eastAsia="ru-RU"/>
        </w:rPr>
        <w:t xml:space="preserve"> фізкультурної освітньої галузі у початковій школі є</w:t>
      </w:r>
      <w:r w:rsidRPr="00FE3022">
        <w:rPr>
          <w:rFonts w:ascii="Times New Roman" w:eastAsia="Times New Roman" w:hAnsi="Times New Roman"/>
          <w:sz w:val="24"/>
          <w:szCs w:val="24"/>
          <w:lang w:eastAsia="ru-RU"/>
        </w:rPr>
        <w:t>:</w:t>
      </w:r>
    </w:p>
    <w:p w:rsidR="005B5BAA" w:rsidRPr="00FE3022" w:rsidRDefault="005B5BAA" w:rsidP="00466802">
      <w:pPr>
        <w:widowControl w:val="0"/>
        <w:spacing w:after="0" w:line="240" w:lineRule="auto"/>
        <w:jc w:val="both"/>
        <w:rPr>
          <w:rFonts w:ascii="Times New Roman" w:eastAsia="Times New Roman" w:hAnsi="Times New Roman"/>
          <w:sz w:val="24"/>
          <w:szCs w:val="24"/>
          <w:lang w:eastAsia="ru-RU"/>
        </w:rPr>
      </w:pPr>
    </w:p>
    <w:p w:rsidR="005B5BAA" w:rsidRPr="00FE3022" w:rsidRDefault="005B5BAA"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5B5BAA" w:rsidRPr="00FE3022" w:rsidRDefault="005B5BAA"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lastRenderedPageBreak/>
        <w:t>розширення функціональних можливостей організму через цілеспрямований розвиток фізичних якостей і природних здібностей;</w:t>
      </w:r>
    </w:p>
    <w:p w:rsidR="005B5BAA" w:rsidRPr="00FE3022" w:rsidRDefault="005B5BAA"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збереження та зміцнення здоров’я школярів; </w:t>
      </w:r>
    </w:p>
    <w:p w:rsidR="005B5BAA" w:rsidRPr="00FE3022" w:rsidRDefault="005B5BAA"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формування загальних уявлень про фізичну культуру, її значення в житті людини, збереженні та зміцненні здоров’я; </w:t>
      </w:r>
    </w:p>
    <w:p w:rsidR="005B5BAA" w:rsidRPr="00FE3022" w:rsidRDefault="005B5BAA"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формування основ здорового способу життя і створення умов для покращення фізичного і психоемоційного стану; </w:t>
      </w:r>
    </w:p>
    <w:p w:rsidR="005B5BAA" w:rsidRPr="00FE3022" w:rsidRDefault="005B5BAA"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формування практичних навичок щодо самостійних занять фізичними вправами та проведення активного відпочинку;</w:t>
      </w:r>
    </w:p>
    <w:p w:rsidR="005B5BAA" w:rsidRPr="00FE3022" w:rsidRDefault="005B5BAA"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розвиток комунікативних умінь під час занять фізичною культурою;</w:t>
      </w:r>
    </w:p>
    <w:p w:rsidR="005B5BAA" w:rsidRPr="00FE3022" w:rsidRDefault="005B5BAA"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формування морально-вольових якостей та позитивного ставлення до занять фізичною культурою і спортом;</w:t>
      </w:r>
    </w:p>
    <w:p w:rsidR="005B5BAA" w:rsidRPr="00FE3022" w:rsidRDefault="005B5BAA"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5B5BAA" w:rsidRPr="00FE3022" w:rsidRDefault="005B5BAA" w:rsidP="00466802">
      <w:pPr>
        <w:numPr>
          <w:ilvl w:val="0"/>
          <w:numId w:val="19"/>
        </w:numPr>
        <w:tabs>
          <w:tab w:val="left" w:pos="851"/>
        </w:tabs>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збільшення обсягу рухової активності, яка приноситиме радість дитині;</w:t>
      </w:r>
    </w:p>
    <w:p w:rsidR="005B5BAA" w:rsidRPr="00FE3022" w:rsidRDefault="005B5BAA" w:rsidP="00466802">
      <w:pPr>
        <w:numPr>
          <w:ilvl w:val="0"/>
          <w:numId w:val="19"/>
        </w:numPr>
        <w:tabs>
          <w:tab w:val="left" w:pos="851"/>
        </w:tabs>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формування творчих здібностей засобами фізичної культури.</w:t>
      </w:r>
    </w:p>
    <w:p w:rsidR="005B5BAA" w:rsidRPr="00FE3022" w:rsidRDefault="005B5BAA" w:rsidP="00466802">
      <w:pPr>
        <w:tabs>
          <w:tab w:val="left" w:pos="851"/>
        </w:tabs>
        <w:spacing w:after="0" w:line="240" w:lineRule="auto"/>
        <w:contextualSpacing/>
        <w:jc w:val="both"/>
        <w:rPr>
          <w:rFonts w:ascii="Times New Roman" w:hAnsi="Times New Roman"/>
          <w:sz w:val="24"/>
          <w:szCs w:val="24"/>
        </w:rPr>
      </w:pP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Освітня програма фізкультурної освітньої галузі для 1-4 класів охоплює такі </w:t>
      </w:r>
      <w:r w:rsidRPr="00FE3022">
        <w:rPr>
          <w:rFonts w:ascii="Times New Roman" w:hAnsi="Times New Roman"/>
          <w:b/>
          <w:i/>
          <w:sz w:val="24"/>
          <w:szCs w:val="24"/>
        </w:rPr>
        <w:t>змістові лінії</w:t>
      </w:r>
      <w:r w:rsidRPr="00FE3022">
        <w:rPr>
          <w:rFonts w:ascii="Times New Roman" w:hAnsi="Times New Roman"/>
          <w:sz w:val="24"/>
          <w:szCs w:val="24"/>
        </w:rPr>
        <w:t xml:space="preserve">: «Базова рухова активність», «Ігрова та змагальна діяльність учнів (рухливі ігри та естафети)», «Турбота про стан здоров’я та безпеку».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«Базова рухова активність»</w:t>
      </w:r>
      <w:r w:rsidRPr="00FE3022">
        <w:rPr>
          <w:rFonts w:ascii="Times New Roman" w:hAnsi="Times New Roman"/>
          <w:sz w:val="24"/>
          <w:szCs w:val="24"/>
        </w:rPr>
        <w:t xml:space="preserve"> охоплює такі види діяльності, які спрямовані на формування життєво необхідних рухових умінь і навичок.</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«Ігрова та змагальна діяльність учнів (рухливі ігри та естафети)»</w:t>
      </w:r>
      <w:r w:rsidRPr="00FE3022">
        <w:rPr>
          <w:rFonts w:ascii="Times New Roman" w:hAnsi="Times New Roman"/>
          <w:sz w:val="24"/>
          <w:szCs w:val="24"/>
        </w:rPr>
        <w:t xml:space="preserve"> пов’язана з опануванням рухливих ігор та естафет, що задовольняє потребу в руховій активності та сприяє формуванню комунікативних здібностей.</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«Турбота про стан здоров’я та безпеку»</w:t>
      </w:r>
      <w:r w:rsidRPr="00FE3022">
        <w:rPr>
          <w:rFonts w:ascii="Times New Roman" w:hAnsi="Times New Roman"/>
          <w:sz w:val="24"/>
          <w:szCs w:val="24"/>
        </w:rPr>
        <w:t xml:space="preserve"> спрямована на формування свідомого ставлення до власного здоров’я та вмінь безпечної поведінки в процесі фізкультурної діяльності. </w:t>
      </w:r>
    </w:p>
    <w:p w:rsidR="005B5BAA" w:rsidRPr="00FE3022" w:rsidRDefault="005B5BAA" w:rsidP="00466802">
      <w:pPr>
        <w:spacing w:after="0" w:line="240" w:lineRule="auto"/>
        <w:jc w:val="both"/>
        <w:rPr>
          <w:rFonts w:ascii="Times New Roman" w:hAnsi="Times New Roman"/>
          <w:b/>
          <w:i/>
          <w:sz w:val="24"/>
          <w:szCs w:val="24"/>
        </w:rPr>
      </w:pPr>
      <w:r w:rsidRPr="00FE3022">
        <w:rPr>
          <w:rFonts w:ascii="Times New Roman" w:hAnsi="Times New Roman"/>
          <w:sz w:val="24"/>
          <w:szCs w:val="24"/>
        </w:rPr>
        <w:t xml:space="preserve">Предметом навчання у початковій школі в галузі фізичного виховання </w:t>
      </w:r>
      <w:r w:rsidRPr="00FE3022">
        <w:rPr>
          <w:rFonts w:ascii="Times New Roman" w:hAnsi="Times New Roman"/>
          <w:b/>
          <w:i/>
          <w:sz w:val="24"/>
          <w:szCs w:val="24"/>
        </w:rPr>
        <w:t>є рухова активність із загальноосвітньою спрямованістю.</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Нові підходи до змісту занять фізичною культурою повинні орієнтувати вчителів не тільки на фізичну підготовленість, а й на розвиток особистості, на індивідуальне сприймання навчального матеріалу. Розв’язання цих завдань допускає відхід від жорсткої регламентації занять, підвищення їхньої емоційної насиченості, максимальної різноманітності форм, методів та засобів фізичного виховання, широкого використання інноваційних технологій фізичного виховання.</w:t>
      </w:r>
    </w:p>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 xml:space="preserve">Результати навчання і пропонований зміст </w:t>
      </w:r>
    </w:p>
    <w:p w:rsidR="005B5BAA" w:rsidRPr="00FE3022" w:rsidRDefault="005B5BAA" w:rsidP="00466802">
      <w:pPr>
        <w:shd w:val="clear" w:color="auto" w:fill="FFFFFF"/>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1–2-й класи</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3"/>
        <w:gridCol w:w="6097"/>
      </w:tblGrid>
      <w:tr w:rsidR="005B5BAA" w:rsidRPr="00FE3022" w:rsidTr="007521A4">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eastAsia="Times New Roman" w:hAnsi="Times New Roman"/>
                <w:b/>
                <w:i/>
                <w:sz w:val="24"/>
                <w:szCs w:val="24"/>
                <w:lang w:eastAsia="ru-RU"/>
              </w:rPr>
            </w:pPr>
            <w:r w:rsidRPr="00FE3022">
              <w:rPr>
                <w:rFonts w:ascii="Times New Roman" w:eastAsia="Times New Roman" w:hAnsi="Times New Roman"/>
                <w:b/>
                <w:sz w:val="24"/>
                <w:szCs w:val="24"/>
                <w:lang w:eastAsia="ru-RU"/>
              </w:rPr>
              <w:t>Обов’язкові результати навчання</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Очікувані результати навчання</w:t>
            </w:r>
          </w:p>
          <w:p w:rsidR="005B5BAA" w:rsidRPr="00FE3022" w:rsidRDefault="005B5BAA" w:rsidP="00466802">
            <w:pPr>
              <w:spacing w:after="0" w:line="240" w:lineRule="auto"/>
              <w:jc w:val="center"/>
              <w:rPr>
                <w:rFonts w:ascii="Times New Roman" w:eastAsia="Times New Roman" w:hAnsi="Times New Roman"/>
                <w:b/>
                <w:sz w:val="24"/>
                <w:szCs w:val="24"/>
                <w:lang w:eastAsia="ru-RU"/>
              </w:rPr>
            </w:pPr>
          </w:p>
        </w:tc>
      </w:tr>
      <w:tr w:rsidR="005B5BAA" w:rsidRPr="00FE3022" w:rsidTr="007521A4">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c>
          <w:tcPr>
            <w:tcW w:w="9747"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numPr>
                <w:ilvl w:val="0"/>
                <w:numId w:val="20"/>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«Базова рухова активність»</w:t>
            </w:r>
          </w:p>
        </w:tc>
      </w:tr>
      <w:tr w:rsidR="005B5BAA" w:rsidRPr="00FE3022" w:rsidTr="007521A4">
        <w:trPr>
          <w:trHeight w:val="4686"/>
        </w:trPr>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eastAsia="MS Mincho" w:hAnsi="Times New Roman"/>
                <w:kern w:val="2"/>
                <w:sz w:val="24"/>
                <w:szCs w:val="24"/>
                <w:lang w:val="ru-RU" w:eastAsia="ja-JP" w:bidi="hi-IN"/>
              </w:rPr>
            </w:pPr>
            <w:r w:rsidRPr="00FE3022">
              <w:rPr>
                <w:rFonts w:ascii="Times New Roman" w:eastAsia="SimSun" w:hAnsi="Times New Roman"/>
                <w:kern w:val="2"/>
                <w:sz w:val="24"/>
                <w:szCs w:val="24"/>
                <w:lang w:eastAsia="hi-IN" w:bidi="hi-IN"/>
              </w:rPr>
              <w:lastRenderedPageBreak/>
              <w:t>Виконує вправи на пересування (ходьба, біг, стрибки, лазіння, плавання, ковзання), виконує вправи з предметами та без них (за наявності відповідних умов)</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xml:space="preserve">- виконує </w:t>
            </w:r>
            <w:r w:rsidRPr="00FE3022">
              <w:rPr>
                <w:rFonts w:ascii="Times New Roman" w:hAnsi="Times New Roman"/>
                <w:sz w:val="24"/>
                <w:szCs w:val="24"/>
              </w:rPr>
              <w:t xml:space="preserve">комплекси </w:t>
            </w:r>
            <w:r w:rsidRPr="00FE3022">
              <w:rPr>
                <w:rFonts w:ascii="Times New Roman" w:hAnsi="Times New Roman"/>
                <w:sz w:val="24"/>
                <w:szCs w:val="24"/>
                <w:lang w:val="ru-RU"/>
              </w:rPr>
              <w:t>загальнорозвива</w:t>
            </w:r>
            <w:r w:rsidRPr="00FE3022">
              <w:rPr>
                <w:rFonts w:ascii="Times New Roman" w:hAnsi="Times New Roman"/>
                <w:sz w:val="24"/>
                <w:szCs w:val="24"/>
              </w:rPr>
              <w:t xml:space="preserve">льних та спеціальних вправ за показом учителя / учительки з використанням різних предметів та без них [2 ФІО </w:t>
            </w:r>
            <w:r w:rsidRPr="00FE3022">
              <w:rPr>
                <w:rFonts w:ascii="Times New Roman" w:hAnsi="Times New Roman"/>
                <w:sz w:val="24"/>
                <w:szCs w:val="24"/>
                <w:lang w:val="ru-RU"/>
              </w:rPr>
              <w:t>1-</w:t>
            </w:r>
            <w:r w:rsidRPr="00FE3022">
              <w:rPr>
                <w:rFonts w:ascii="Times New Roman" w:hAnsi="Times New Roman"/>
                <w:sz w:val="24"/>
                <w:szCs w:val="24"/>
              </w:rPr>
              <w:t xml:space="preserve">1.1-1];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виконує</w:t>
            </w:r>
            <w:r w:rsidRPr="00FE3022">
              <w:rPr>
                <w:rFonts w:ascii="Times New Roman" w:hAnsi="Times New Roman"/>
                <w:sz w:val="24"/>
                <w:szCs w:val="24"/>
              </w:rPr>
              <w:t xml:space="preserve"> різновиди ходьби [2 ФІО 1-1.1-3];</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викону</w:t>
            </w:r>
            <w:r w:rsidRPr="00FE3022">
              <w:rPr>
                <w:rFonts w:ascii="Times New Roman" w:hAnsi="Times New Roman"/>
                <w:sz w:val="24"/>
                <w:szCs w:val="24"/>
              </w:rPr>
              <w:t>є бігові вправи та різновиди бігу [2 ФІО 1-1.1-4];</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виконує</w:t>
            </w:r>
            <w:r w:rsidRPr="00FE3022">
              <w:rPr>
                <w:rFonts w:ascii="Times New Roman" w:hAnsi="Times New Roman"/>
                <w:sz w:val="24"/>
                <w:szCs w:val="24"/>
              </w:rPr>
              <w:t xml:space="preserve"> стрибкові вправи [2 ФІО 1-1.1-5];</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долає </w:t>
            </w:r>
            <w:r w:rsidRPr="00FE3022">
              <w:rPr>
                <w:rFonts w:ascii="Times New Roman" w:hAnsi="Times New Roman"/>
                <w:sz w:val="24"/>
                <w:szCs w:val="24"/>
              </w:rPr>
              <w:t>смугу природних та штучних перешкод за допомогою лазіння та перелізання, стрибків і бігу [2 ФІО 1-1.1-6];</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виконує</w:t>
            </w:r>
            <w:r w:rsidRPr="00FE3022">
              <w:rPr>
                <w:rFonts w:ascii="Times New Roman" w:hAnsi="Times New Roman"/>
                <w:sz w:val="24"/>
                <w:szCs w:val="24"/>
              </w:rPr>
              <w:t xml:space="preserve"> метання різними способами на дальність та в ціль [2 ФІО </w:t>
            </w:r>
            <w:r w:rsidRPr="00FE3022">
              <w:rPr>
                <w:rFonts w:ascii="Times New Roman" w:hAnsi="Times New Roman"/>
                <w:sz w:val="24"/>
                <w:szCs w:val="24"/>
                <w:lang w:val="ru-RU"/>
              </w:rPr>
              <w:t>1-</w:t>
            </w:r>
            <w:r w:rsidRPr="00FE3022">
              <w:rPr>
                <w:rFonts w:ascii="Times New Roman" w:hAnsi="Times New Roman"/>
                <w:sz w:val="24"/>
                <w:szCs w:val="24"/>
              </w:rPr>
              <w:t>1.1-7];</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виконує </w:t>
            </w:r>
            <w:r w:rsidRPr="00FE3022">
              <w:rPr>
                <w:rFonts w:ascii="Times New Roman" w:hAnsi="Times New Roman"/>
                <w:sz w:val="24"/>
                <w:szCs w:val="24"/>
              </w:rPr>
              <w:t>гімнастичні, ігрові та інші вправи [2 ФІО 1-1.1-8];</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виконує</w:t>
            </w:r>
            <w:r w:rsidRPr="00FE3022">
              <w:rPr>
                <w:rFonts w:ascii="Times New Roman" w:hAnsi="Times New Roman"/>
                <w:sz w:val="24"/>
                <w:szCs w:val="24"/>
              </w:rPr>
              <w:t xml:space="preserve"> базові рухи, характерні для різних видів спорту [2 ФІО </w:t>
            </w:r>
            <w:r w:rsidRPr="00FE3022">
              <w:rPr>
                <w:rFonts w:ascii="Times New Roman" w:hAnsi="Times New Roman"/>
                <w:sz w:val="24"/>
                <w:szCs w:val="24"/>
                <w:lang w:val="ru-RU"/>
              </w:rPr>
              <w:t>1-</w:t>
            </w:r>
            <w:r w:rsidRPr="00FE3022">
              <w:rPr>
                <w:rFonts w:ascii="Times New Roman" w:hAnsi="Times New Roman"/>
                <w:sz w:val="24"/>
                <w:szCs w:val="24"/>
              </w:rPr>
              <w:t>1.1-9]</w:t>
            </w:r>
          </w:p>
          <w:p w:rsidR="005B5BAA" w:rsidRPr="00FE3022" w:rsidRDefault="005B5BAA" w:rsidP="00466802">
            <w:pPr>
              <w:widowControl w:val="0"/>
              <w:spacing w:after="0" w:line="240" w:lineRule="auto"/>
              <w:rPr>
                <w:rFonts w:ascii="Times New Roman" w:hAnsi="Times New Roman"/>
                <w:sz w:val="24"/>
                <w:szCs w:val="24"/>
              </w:rPr>
            </w:pPr>
          </w:p>
        </w:tc>
      </w:tr>
      <w:tr w:rsidR="005B5BAA" w:rsidRPr="00FE3022" w:rsidTr="007521A4">
        <w:trPr>
          <w:trHeight w:val="2482"/>
        </w:trPr>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eastAsia="SimSun" w:hAnsi="Times New Roman"/>
                <w:kern w:val="2"/>
                <w:sz w:val="24"/>
                <w:szCs w:val="24"/>
                <w:lang w:eastAsia="hi-IN" w:bidi="hi-IN"/>
              </w:rPr>
            </w:pPr>
            <w:r w:rsidRPr="00FE3022">
              <w:rPr>
                <w:rFonts w:ascii="Times New Roman" w:hAnsi="Times New Roman"/>
                <w:sz w:val="24"/>
                <w:szCs w:val="24"/>
              </w:rPr>
              <w:t>Розпізнає, добирає та виконує фізичні вправи для ранкової гімнастики; розрізняє,  добирає та виконує фізичні вправи з різних видів спорту для розвитку фізичних якостей</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lang w:eastAsia="ru-RU"/>
              </w:rPr>
              <w:t>- виконує</w:t>
            </w:r>
            <w:r w:rsidRPr="00FE3022">
              <w:rPr>
                <w:rFonts w:ascii="Times New Roman" w:hAnsi="Times New Roman"/>
                <w:sz w:val="24"/>
                <w:szCs w:val="24"/>
                <w:lang w:eastAsia="ru-RU"/>
              </w:rPr>
              <w:t xml:space="preserve"> комплекси фізичних вправ ранкової гігієнічної гімнастики, фізкультурної хвилинки і фізкультурної паузи </w:t>
            </w:r>
            <w:r w:rsidRPr="00FE3022">
              <w:rPr>
                <w:rFonts w:ascii="Times New Roman" w:hAnsi="Times New Roman"/>
                <w:sz w:val="24"/>
                <w:szCs w:val="24"/>
              </w:rPr>
              <w:t>[2 ФІО 1-1.2-1];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легкоатлетичні, гімнастичні, ігрові та інші вправи та </w:t>
            </w:r>
            <w:r w:rsidRPr="00FE3022">
              <w:rPr>
                <w:rFonts w:ascii="Times New Roman" w:hAnsi="Times New Roman"/>
                <w:i/>
                <w:sz w:val="24"/>
                <w:szCs w:val="24"/>
              </w:rPr>
              <w:t>виконує</w:t>
            </w:r>
            <w:r w:rsidRPr="00FE3022">
              <w:rPr>
                <w:rFonts w:ascii="Times New Roman" w:hAnsi="Times New Roman"/>
                <w:sz w:val="24"/>
                <w:szCs w:val="24"/>
              </w:rPr>
              <w:t xml:space="preserve"> їх [2 ФІО 1-1.2-2];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добирає</w:t>
            </w:r>
            <w:r w:rsidRPr="00FE3022">
              <w:rPr>
                <w:rFonts w:ascii="Times New Roman" w:hAnsi="Times New Roman"/>
                <w:sz w:val="24"/>
                <w:szCs w:val="24"/>
              </w:rPr>
              <w:t xml:space="preserve"> необхідний спортивний інвентар та вправи до видів спорту, якими займається [2 ФІО </w:t>
            </w:r>
            <w:r w:rsidRPr="00FE3022">
              <w:rPr>
                <w:rFonts w:ascii="Times New Roman" w:hAnsi="Times New Roman"/>
                <w:sz w:val="24"/>
                <w:szCs w:val="24"/>
                <w:lang w:val="ru-RU"/>
              </w:rPr>
              <w:t>1-</w:t>
            </w:r>
            <w:r w:rsidRPr="00FE3022">
              <w:rPr>
                <w:rFonts w:ascii="Times New Roman" w:hAnsi="Times New Roman"/>
                <w:sz w:val="24"/>
                <w:szCs w:val="24"/>
              </w:rPr>
              <w:t>1.2-3]</w:t>
            </w:r>
          </w:p>
          <w:p w:rsidR="005B5BAA" w:rsidRPr="00FE3022" w:rsidRDefault="005B5BAA" w:rsidP="00466802">
            <w:pPr>
              <w:widowControl w:val="0"/>
              <w:spacing w:after="0" w:line="240" w:lineRule="auto"/>
              <w:rPr>
                <w:rFonts w:ascii="Times New Roman" w:hAnsi="Times New Roman"/>
                <w:b/>
                <w:i/>
                <w:sz w:val="24"/>
                <w:szCs w:val="24"/>
              </w:rPr>
            </w:pPr>
          </w:p>
        </w:tc>
      </w:tr>
      <w:tr w:rsidR="005B5BAA" w:rsidRPr="00FE3022" w:rsidTr="007521A4">
        <w:trPr>
          <w:trHeight w:val="345"/>
        </w:trPr>
        <w:tc>
          <w:tcPr>
            <w:tcW w:w="9747"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autoSpaceDE w:val="0"/>
              <w:autoSpaceDN w:val="0"/>
              <w:adjustRightInd w:val="0"/>
              <w:spacing w:after="0" w:line="240" w:lineRule="auto"/>
              <w:jc w:val="both"/>
              <w:rPr>
                <w:rFonts w:ascii="Times New Roman" w:hAnsi="Times New Roman" w:cs="Myriad Pro"/>
                <w:b/>
                <w:bCs/>
                <w:sz w:val="24"/>
                <w:szCs w:val="24"/>
              </w:rPr>
            </w:pPr>
            <w:r w:rsidRPr="00FE3022">
              <w:rPr>
                <w:rFonts w:ascii="Times New Roman" w:hAnsi="Times New Roman" w:cs="Myriad Pro"/>
                <w:b/>
                <w:bCs/>
                <w:sz w:val="24"/>
                <w:szCs w:val="24"/>
              </w:rPr>
              <w:t xml:space="preserve">Пропонований зміст </w:t>
            </w:r>
          </w:p>
          <w:p w:rsidR="005B5BAA" w:rsidRPr="00FE3022" w:rsidRDefault="005B5BAA" w:rsidP="00466802">
            <w:pPr>
              <w:spacing w:after="0" w:line="240" w:lineRule="auto"/>
              <w:jc w:val="both"/>
              <w:rPr>
                <w:i/>
                <w:sz w:val="24"/>
                <w:szCs w:val="24"/>
              </w:rPr>
            </w:pP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Основи знань з фізичної культури.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Поняття про життєво важливі способи пересування людини.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Значення ранкової гігієнічної гімнастики, фізкультурної хвилинки.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Правила добору спортивного інвентарю та безпечної поведінки під час виконання життєво необхідних рухових умінь та навичок.</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Загальнорозвивальні вправи:</w:t>
            </w:r>
            <w:r w:rsidRPr="00FE3022">
              <w:rPr>
                <w:rFonts w:ascii="Times New Roman" w:hAnsi="Times New Roman"/>
                <w:sz w:val="24"/>
                <w:szCs w:val="24"/>
              </w:rPr>
              <w:t xml:space="preserve">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без предмета, вправи імітаційного характеру, вправи з предметами (із гімнастичною палицею, з прапорцями, з м’ячами, із скакалкою; комплекс ранкової гігієнічної гімнастики; комплекс фізкультурної паузи).</w:t>
            </w:r>
          </w:p>
          <w:p w:rsidR="005B5BAA" w:rsidRPr="00FE3022" w:rsidRDefault="005B5BAA" w:rsidP="00466802">
            <w:pPr>
              <w:spacing w:after="0" w:line="240" w:lineRule="auto"/>
              <w:jc w:val="both"/>
              <w:rPr>
                <w:rFonts w:ascii="Times New Roman" w:hAnsi="Times New Roman"/>
                <w:b/>
                <w:i/>
                <w:sz w:val="24"/>
                <w:szCs w:val="24"/>
              </w:rPr>
            </w:pPr>
            <w:r w:rsidRPr="00FE3022">
              <w:rPr>
                <w:rFonts w:ascii="Times New Roman" w:hAnsi="Times New Roman"/>
                <w:b/>
                <w:i/>
                <w:sz w:val="24"/>
                <w:szCs w:val="24"/>
              </w:rPr>
              <w:t xml:space="preserve">Положення тіла у просторі: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вправи з вихідних положень</w:t>
            </w:r>
            <w:r w:rsidRPr="00FE3022">
              <w:rPr>
                <w:rFonts w:ascii="Times New Roman" w:hAnsi="Times New Roman"/>
                <w:sz w:val="24"/>
                <w:szCs w:val="24"/>
              </w:rPr>
              <w:t xml:space="preserve">: сидячи (ноги нарізно, на п’ятах, зігнувши ноги; кутом, із нахилом уперед, на правому/ лівому стегні);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вправи з виконанням упорів:</w:t>
            </w:r>
            <w:r w:rsidRPr="00FE3022">
              <w:rPr>
                <w:rFonts w:ascii="Times New Roman" w:hAnsi="Times New Roman"/>
                <w:sz w:val="24"/>
                <w:szCs w:val="24"/>
              </w:rPr>
              <w:t xml:space="preserve"> присівши, лежачи, лежачи ззаду, стоячи, стоячи на колінах; лежачи на стегнах та передпліччях;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вправи з вихідних положень у висах:</w:t>
            </w:r>
            <w:r w:rsidRPr="00FE3022">
              <w:rPr>
                <w:rFonts w:ascii="Times New Roman" w:hAnsi="Times New Roman"/>
                <w:sz w:val="24"/>
                <w:szCs w:val="24"/>
              </w:rPr>
              <w:t xml:space="preserve"> стоячи, лежачи; на зігнутих руках; стоячи позаду; зависом однією ногою та двома ногами, підтягування у висі, у висі лежачи.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Елементи акробатики:</w:t>
            </w:r>
          </w:p>
          <w:p w:rsidR="005B5BAA" w:rsidRPr="00FE3022" w:rsidRDefault="005B5BAA" w:rsidP="00466802">
            <w:pPr>
              <w:spacing w:after="0" w:line="240" w:lineRule="auto"/>
              <w:jc w:val="both"/>
              <w:rPr>
                <w:rFonts w:ascii="Times New Roman" w:hAnsi="Times New Roman"/>
                <w:sz w:val="24"/>
                <w:szCs w:val="24"/>
                <w:lang w:val="ru-RU"/>
              </w:rPr>
            </w:pPr>
            <w:r w:rsidRPr="00FE3022">
              <w:rPr>
                <w:rFonts w:ascii="Times New Roman" w:hAnsi="Times New Roman"/>
                <w:sz w:val="24"/>
                <w:szCs w:val="24"/>
              </w:rPr>
              <w:t>групування (сидячи, лежачи), перекати в групування, перекид боком та вперед, стійка на лопатках із зігнутими та прямими ногами</w:t>
            </w:r>
            <w:r w:rsidRPr="00FE3022">
              <w:rPr>
                <w:rFonts w:ascii="Times New Roman" w:hAnsi="Times New Roman"/>
                <w:sz w:val="24"/>
                <w:szCs w:val="24"/>
                <w:lang w:val="ru-RU"/>
              </w:rPr>
              <w:t>.</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Дитячий фітнес:</w:t>
            </w:r>
            <w:r w:rsidRPr="00FE3022">
              <w:rPr>
                <w:rFonts w:ascii="Times New Roman" w:hAnsi="Times New Roman"/>
                <w:sz w:val="24"/>
                <w:szCs w:val="24"/>
              </w:rPr>
              <w:t xml:space="preserve">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логоаеробіка</w:t>
            </w:r>
            <w:r w:rsidRPr="00FE3022">
              <w:rPr>
                <w:rFonts w:ascii="Times New Roman" w:hAnsi="Times New Roman"/>
                <w:sz w:val="24"/>
                <w:szCs w:val="24"/>
              </w:rPr>
              <w:t xml:space="preserve"> – загальнорозвивальні вправи, поєднані з вимовою певних звуків або нескладних віршованих рядків;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з</w:t>
            </w:r>
            <w:r w:rsidRPr="00FE3022">
              <w:rPr>
                <w:rFonts w:ascii="Times New Roman" w:hAnsi="Times New Roman"/>
                <w:i/>
                <w:sz w:val="24"/>
                <w:szCs w:val="24"/>
              </w:rPr>
              <w:t>віроаеробіка</w:t>
            </w:r>
            <w:r w:rsidRPr="00FE3022">
              <w:rPr>
                <w:rFonts w:ascii="Times New Roman" w:hAnsi="Times New Roman"/>
                <w:sz w:val="24"/>
                <w:szCs w:val="24"/>
              </w:rPr>
              <w:t xml:space="preserve"> – загальнорозвивальні вправи з імітацією рухів тварин;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фітбол-аеробіка</w:t>
            </w:r>
            <w:r w:rsidRPr="00FE3022">
              <w:rPr>
                <w:rFonts w:ascii="Times New Roman" w:hAnsi="Times New Roman"/>
                <w:sz w:val="24"/>
                <w:szCs w:val="24"/>
              </w:rPr>
              <w:t xml:space="preserve"> – загальнорозвивальні та спеціальні вправи з фітболами;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танцювальна аеробіка</w:t>
            </w:r>
            <w:r w:rsidRPr="00FE3022">
              <w:rPr>
                <w:rFonts w:ascii="Times New Roman" w:hAnsi="Times New Roman"/>
                <w:sz w:val="24"/>
                <w:szCs w:val="24"/>
              </w:rPr>
              <w:t xml:space="preserve"> (комплекси ритмічних вправ): повороти, нахили тулуба, поєднані з різними кроками під музичний супровід – приставний крок, перемінний крок;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lastRenderedPageBreak/>
              <w:t>танцювальні імпровізаційні вправи:</w:t>
            </w:r>
            <w:r w:rsidRPr="00FE3022">
              <w:rPr>
                <w:rFonts w:ascii="Times New Roman" w:hAnsi="Times New Roman"/>
                <w:sz w:val="24"/>
                <w:szCs w:val="24"/>
              </w:rPr>
              <w:t xml:space="preserve"> крок із пальців, крок із каблука з чергуванням вправ на рухи корпусу під музичний супровід; переступання, крок польки.</w:t>
            </w:r>
          </w:p>
          <w:p w:rsidR="005B5BAA" w:rsidRPr="00FE3022" w:rsidRDefault="005B5BAA" w:rsidP="00466802">
            <w:pPr>
              <w:spacing w:after="0" w:line="240" w:lineRule="auto"/>
              <w:jc w:val="both"/>
              <w:rPr>
                <w:rFonts w:ascii="Times New Roman" w:hAnsi="Times New Roman"/>
                <w:i/>
                <w:sz w:val="24"/>
                <w:szCs w:val="24"/>
              </w:rPr>
            </w:pPr>
            <w:r w:rsidRPr="00FE3022">
              <w:rPr>
                <w:rFonts w:ascii="Times New Roman" w:hAnsi="Times New Roman"/>
                <w:b/>
                <w:i/>
                <w:sz w:val="24"/>
                <w:szCs w:val="24"/>
              </w:rPr>
              <w:t>Ходьба та її різновиди: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на пальцях, п’ятах, із високим підніманням стегна, у напівприсіді, у присіді, з різними положеннями рук, ходьба «змійкою»; ходьба на підвищеній опорі (гімнастична лава, низька колода) з різним положенням рук, чергуючи з присіданнями, нахилами; “перелізання”; із зупинкою за сигналом; із вантажем (мішечком) на голові; ходьба по підвищеній опорі приставними кроками правим і лівим боком, на пальцях (гімнастична лава, низька колода) з різним положенням рук почергово з поворотами, присіданнями.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Біг</w:t>
            </w:r>
            <w:r w:rsidRPr="00FE3022">
              <w:rPr>
                <w:rFonts w:ascii="Times New Roman" w:hAnsi="Times New Roman"/>
                <w:b/>
                <w:sz w:val="24"/>
                <w:szCs w:val="24"/>
              </w:rPr>
              <w:t>:</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із високим підніманням стегна, із закиданням гомілок, із зміною напрямку; із різних вихідних положень; біг із високого старту до 30 м; біг до 500 м; чергування ходьби та бігу до 1000 м; спиною уперед; із зупинками стрибком та у кроці за зоровим і слуховим сигналами; пересування приставними кроками правим, лівим боком; “повторний” біг 3 х 10 м; різновиди “човникового” бігу 4 х 9 м; біг до 30 м із високого старту.</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Лазіння</w:t>
            </w:r>
            <w:r w:rsidRPr="00FE3022">
              <w:rPr>
                <w:rFonts w:ascii="Times New Roman" w:hAnsi="Times New Roman"/>
                <w:i/>
                <w:sz w:val="24"/>
                <w:szCs w:val="24"/>
              </w:rPr>
              <w:t xml:space="preserve"> </w:t>
            </w:r>
            <w:r w:rsidRPr="00FE3022">
              <w:rPr>
                <w:rFonts w:ascii="Times New Roman" w:hAnsi="Times New Roman"/>
                <w:sz w:val="24"/>
                <w:szCs w:val="24"/>
              </w:rPr>
              <w:t>по горизонтальній та похилій (кут від 20 до 45 градусів) гімнастичній лаві в упорі, стоячи на колінах; по гімнастичній стінці в різних напрямках; підтягування у положенні лежачи на горизонтальній та похилій гімнастичній лаві однойменним і різнойменним способом; по гімнастичній стінці вгору і вниз однойменним та різнойменним способами.</w:t>
            </w:r>
          </w:p>
          <w:p w:rsidR="005B5BAA" w:rsidRPr="00FE3022" w:rsidRDefault="005B5BAA" w:rsidP="00466802">
            <w:pPr>
              <w:spacing w:after="0" w:line="240" w:lineRule="auto"/>
              <w:jc w:val="both"/>
              <w:rPr>
                <w:rFonts w:ascii="Times New Roman" w:hAnsi="Times New Roman"/>
                <w:sz w:val="24"/>
                <w:szCs w:val="24"/>
                <w:lang w:val="ru-RU"/>
              </w:rPr>
            </w:pPr>
            <w:r w:rsidRPr="00FE3022">
              <w:rPr>
                <w:rFonts w:ascii="Times New Roman" w:hAnsi="Times New Roman"/>
                <w:b/>
                <w:i/>
                <w:iCs/>
                <w:sz w:val="24"/>
                <w:szCs w:val="24"/>
              </w:rPr>
              <w:t>П</w:t>
            </w:r>
            <w:r w:rsidRPr="00FE3022">
              <w:rPr>
                <w:rFonts w:ascii="Times New Roman" w:hAnsi="Times New Roman"/>
                <w:b/>
                <w:i/>
                <w:iCs/>
                <w:sz w:val="24"/>
                <w:szCs w:val="24"/>
                <w:lang w:val="ru-RU"/>
              </w:rPr>
              <w:t>ерелізання</w:t>
            </w:r>
            <w:r w:rsidRPr="00FE3022">
              <w:rPr>
                <w:rFonts w:ascii="Times New Roman" w:hAnsi="Times New Roman"/>
                <w:i/>
                <w:sz w:val="24"/>
                <w:szCs w:val="24"/>
                <w:lang w:val="ru-RU"/>
              </w:rPr>
              <w:t xml:space="preserve"> </w:t>
            </w:r>
            <w:r w:rsidRPr="00FE3022">
              <w:rPr>
                <w:rFonts w:ascii="Times New Roman" w:hAnsi="Times New Roman"/>
                <w:sz w:val="24"/>
                <w:szCs w:val="24"/>
              </w:rPr>
              <w:t>через перешкоду висотою від 80 до 100 см різними способами; підлізання під перешкодою.</w:t>
            </w:r>
          </w:p>
          <w:p w:rsidR="005B5BAA" w:rsidRPr="00FE3022" w:rsidRDefault="005B5BAA" w:rsidP="00466802">
            <w:pPr>
              <w:spacing w:after="0" w:line="240" w:lineRule="auto"/>
              <w:jc w:val="both"/>
              <w:rPr>
                <w:rFonts w:ascii="Times New Roman" w:hAnsi="Times New Roman"/>
                <w:i/>
                <w:sz w:val="24"/>
                <w:szCs w:val="24"/>
              </w:rPr>
            </w:pPr>
            <w:r w:rsidRPr="00FE3022">
              <w:rPr>
                <w:rFonts w:ascii="Times New Roman" w:hAnsi="Times New Roman"/>
                <w:b/>
                <w:i/>
                <w:sz w:val="24"/>
                <w:szCs w:val="24"/>
              </w:rPr>
              <w:t>Вправи з малим м’ячем (тенісним, гумовим):</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тримання м’яча, підкидання м’яча правою та лівою руками; ловіння м’яча однією та двома руками після відскоку від стіни, підлоги; метання м’яча правою і лівою рукою із-за голови, стоячи на місці; метання м’яча у вертикальну ціль з відстані 8-10 м; метання малого м’яча у щит; метання малого м’яча в горизонтальну ціль з відстані 6-8 м; метання малого м’яча із-за голови на дальність; метання м’ячів різної ваги на задану відстань; метання м’ячів різної ваги на однакову відстань.</w:t>
            </w:r>
          </w:p>
          <w:p w:rsidR="005B5BAA" w:rsidRPr="00FE3022" w:rsidRDefault="005B5BAA" w:rsidP="00466802">
            <w:pPr>
              <w:spacing w:after="0" w:line="240" w:lineRule="auto"/>
              <w:jc w:val="both"/>
              <w:rPr>
                <w:rFonts w:ascii="Times New Roman" w:hAnsi="Times New Roman"/>
                <w:b/>
                <w:i/>
                <w:sz w:val="24"/>
                <w:szCs w:val="24"/>
              </w:rPr>
            </w:pPr>
            <w:r w:rsidRPr="00FE3022">
              <w:rPr>
                <w:rFonts w:ascii="Times New Roman" w:hAnsi="Times New Roman"/>
                <w:b/>
                <w:i/>
                <w:sz w:val="24"/>
                <w:szCs w:val="24"/>
              </w:rPr>
              <w:t>Вправи з великим м’ячем (гумовим, футбольним, волейбольним, баскетбольним і т.д.):</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тримання м’яча; підкидання м’яча і ловіння його після відскоку від підлоги; передавання м’яча з рук у руки в колі, в колоні, шерензі, праворуч, ліворуч, над головою, під ногами; перекидання м’яча у парах; удари м’яча об підлогу однією та двома руками; ведення м’яча на місці правою і лівою рукою; ведення м’яча з одночасними кроками правою та лівою рукою; кидки м’яча знизу з положення сидячи та стоячи, передавання і ловіння м’яча двома руками від грудей (у колі, парах, трійках), передачі м’яча двома руками з ударом об підлогу; ведення м’яча ногою у кроці; зупинка м’яча, що котиться, підошвою; ведення м’яча передньою частиною ступні; удари по нерухомому м’ячу; зупинка м’яча, що котиться; удари по м’ячу, що котиться; ведення м’яча ногою по прямій, по дузі, між стійками.</w:t>
            </w:r>
          </w:p>
          <w:p w:rsidR="005B5BAA" w:rsidRPr="00FE3022" w:rsidRDefault="005B5BAA" w:rsidP="00466802">
            <w:pPr>
              <w:spacing w:after="0" w:line="240" w:lineRule="auto"/>
              <w:jc w:val="both"/>
              <w:rPr>
                <w:rFonts w:ascii="Times New Roman" w:hAnsi="Times New Roman"/>
                <w:b/>
                <w:i/>
                <w:sz w:val="24"/>
                <w:szCs w:val="24"/>
              </w:rPr>
            </w:pPr>
            <w:r w:rsidRPr="00FE3022">
              <w:rPr>
                <w:rFonts w:ascii="Times New Roman" w:hAnsi="Times New Roman"/>
                <w:b/>
                <w:i/>
                <w:sz w:val="24"/>
                <w:szCs w:val="24"/>
              </w:rPr>
              <w:t xml:space="preserve">Стрибки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стрибки без використання предметів:</w:t>
            </w:r>
            <w:r w:rsidRPr="00FE3022">
              <w:rPr>
                <w:rFonts w:ascii="Times New Roman" w:hAnsi="Times New Roman"/>
                <w:b/>
                <w:i/>
                <w:sz w:val="24"/>
                <w:szCs w:val="24"/>
              </w:rPr>
              <w:t xml:space="preserve"> </w:t>
            </w:r>
            <w:r w:rsidRPr="00FE3022">
              <w:rPr>
                <w:rFonts w:ascii="Times New Roman" w:hAnsi="Times New Roman"/>
                <w:sz w:val="24"/>
                <w:szCs w:val="24"/>
              </w:rPr>
              <w:t>на місці на одній, двох ногах, із поворотами праворуч, ліворуч, кругом; з просуванням вперед, назад, у присіді правим та лівим боком;</w:t>
            </w:r>
            <w:r w:rsidRPr="00FE3022">
              <w:rPr>
                <w:rFonts w:ascii="Times New Roman" w:hAnsi="Times New Roman"/>
                <w:sz w:val="24"/>
                <w:szCs w:val="24"/>
                <w:lang w:val="ru-RU"/>
              </w:rPr>
              <w:t xml:space="preserve"> </w:t>
            </w:r>
            <w:r w:rsidRPr="00FE3022">
              <w:rPr>
                <w:rFonts w:ascii="Times New Roman" w:hAnsi="Times New Roman"/>
                <w:sz w:val="24"/>
                <w:szCs w:val="24"/>
              </w:rPr>
              <w:t>на місці з поворотами на 45, 90, 180 градусів, по «купинах», вистрибування з присіду;</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стрибки зі скакалкою </w:t>
            </w:r>
            <w:r w:rsidRPr="00FE3022">
              <w:rPr>
                <w:rFonts w:ascii="Times New Roman" w:hAnsi="Times New Roman"/>
                <w:sz w:val="24"/>
                <w:szCs w:val="24"/>
              </w:rPr>
              <w:t xml:space="preserve">(стрибки на двох ногах, почергово, обертаючи скакалку вперед; на двох ногах із проміжними стрибками на місці; поперемінно відштовхуючись ногами на місці);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стрибки в глибину </w:t>
            </w:r>
            <w:r w:rsidRPr="00FE3022">
              <w:rPr>
                <w:rFonts w:ascii="Times New Roman" w:hAnsi="Times New Roman"/>
                <w:sz w:val="24"/>
                <w:szCs w:val="24"/>
              </w:rPr>
              <w:t>(з висоти від 40 до 60 см з м’яким приземленням на дві ступні; зіскок із гімнастичної лави);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стрибки у висоту</w:t>
            </w:r>
            <w:r w:rsidRPr="00FE3022">
              <w:rPr>
                <w:rFonts w:ascii="Times New Roman" w:hAnsi="Times New Roman"/>
                <w:b/>
                <w:i/>
                <w:sz w:val="24"/>
                <w:szCs w:val="24"/>
              </w:rPr>
              <w:t xml:space="preserve"> </w:t>
            </w:r>
            <w:r w:rsidRPr="00FE3022">
              <w:rPr>
                <w:rFonts w:ascii="Times New Roman" w:hAnsi="Times New Roman"/>
                <w:b/>
                <w:sz w:val="24"/>
                <w:szCs w:val="24"/>
              </w:rPr>
              <w:t>(</w:t>
            </w:r>
            <w:r w:rsidRPr="00FE3022">
              <w:rPr>
                <w:rFonts w:ascii="Times New Roman" w:hAnsi="Times New Roman"/>
                <w:sz w:val="24"/>
                <w:szCs w:val="24"/>
              </w:rPr>
              <w:t xml:space="preserve">через гімнастичну палицю, гумову мотузку з місця, з прямого розбігу; застрибування на підвищену опору (кілька матів, складених один на одного) однією та двома ногами та зістрибування); стрибки через перешкоди висотою до 50 см поштовхом однією та двома ногами;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с</w:t>
            </w:r>
            <w:r w:rsidRPr="00FE3022">
              <w:rPr>
                <w:rFonts w:ascii="Times New Roman" w:hAnsi="Times New Roman"/>
                <w:i/>
                <w:sz w:val="24"/>
                <w:szCs w:val="24"/>
              </w:rPr>
              <w:t xml:space="preserve">трибки в довжину </w:t>
            </w:r>
            <w:r w:rsidRPr="00FE3022">
              <w:rPr>
                <w:rFonts w:ascii="Times New Roman" w:hAnsi="Times New Roman"/>
                <w:sz w:val="24"/>
                <w:szCs w:val="24"/>
              </w:rPr>
              <w:t>(з місця поштовхом однієї, двох ніг; стрибки у довжину із просуванням вперед)</w:t>
            </w:r>
          </w:p>
          <w:p w:rsidR="005B5BAA" w:rsidRPr="00FE3022" w:rsidRDefault="005B5BAA" w:rsidP="00466802">
            <w:pPr>
              <w:spacing w:after="0" w:line="240" w:lineRule="auto"/>
              <w:jc w:val="both"/>
              <w:rPr>
                <w:rFonts w:ascii="Times New Roman" w:hAnsi="Times New Roman"/>
                <w:b/>
                <w:sz w:val="24"/>
                <w:szCs w:val="24"/>
              </w:rPr>
            </w:pPr>
          </w:p>
        </w:tc>
      </w:tr>
      <w:tr w:rsidR="005B5BAA" w:rsidRPr="00FE3022" w:rsidTr="007521A4">
        <w:trPr>
          <w:trHeight w:val="240"/>
        </w:trPr>
        <w:tc>
          <w:tcPr>
            <w:tcW w:w="9747"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numPr>
                <w:ilvl w:val="0"/>
                <w:numId w:val="20"/>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lastRenderedPageBreak/>
              <w:t>Змістова лінія «Ігрова та змагальна діяльність учнів»</w:t>
            </w:r>
          </w:p>
        </w:tc>
      </w:tr>
      <w:tr w:rsidR="005B5BAA" w:rsidRPr="00FE3022" w:rsidTr="007521A4">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5B5BAA" w:rsidRPr="00FE3022" w:rsidTr="007521A4">
        <w:trPr>
          <w:trHeight w:val="1720"/>
        </w:trPr>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eastAsia="SimSun" w:hAnsi="Times New Roman"/>
                <w:sz w:val="24"/>
                <w:szCs w:val="24"/>
              </w:rPr>
              <w:lastRenderedPageBreak/>
              <w:t>Виконує рухові дії</w:t>
            </w:r>
            <w:r w:rsidRPr="00FE3022">
              <w:rPr>
                <w:rFonts w:ascii="Times New Roman" w:hAnsi="Times New Roman"/>
                <w:sz w:val="24"/>
                <w:szCs w:val="24"/>
              </w:rPr>
              <w:t xml:space="preserve"> під час рухливих ігор під керівництвом вчителя</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грає</w:t>
            </w:r>
            <w:r w:rsidRPr="00FE3022">
              <w:rPr>
                <w:rFonts w:ascii="Times New Roman" w:hAnsi="Times New Roman"/>
                <w:sz w:val="24"/>
                <w:szCs w:val="24"/>
              </w:rPr>
              <w:t xml:space="preserve"> в рухливі ігри та </w:t>
            </w:r>
            <w:r w:rsidRPr="00FE3022">
              <w:rPr>
                <w:rFonts w:ascii="Times New Roman" w:hAnsi="Times New Roman"/>
                <w:i/>
                <w:sz w:val="24"/>
                <w:szCs w:val="24"/>
              </w:rPr>
              <w:t>бере участь</w:t>
            </w:r>
            <w:r w:rsidRPr="00FE3022">
              <w:rPr>
                <w:rFonts w:ascii="Times New Roman" w:hAnsi="Times New Roman"/>
                <w:sz w:val="24"/>
                <w:szCs w:val="24"/>
              </w:rPr>
              <w:t xml:space="preserve"> в естафетах [2 ФІО </w:t>
            </w:r>
            <w:r w:rsidRPr="00FE3022">
              <w:rPr>
                <w:rFonts w:ascii="Times New Roman" w:hAnsi="Times New Roman"/>
                <w:sz w:val="24"/>
                <w:szCs w:val="24"/>
                <w:lang w:val="ru-RU"/>
              </w:rPr>
              <w:t>2-</w:t>
            </w:r>
            <w:r w:rsidRPr="00FE3022">
              <w:rPr>
                <w:rFonts w:ascii="Times New Roman" w:hAnsi="Times New Roman"/>
                <w:sz w:val="24"/>
                <w:szCs w:val="24"/>
              </w:rPr>
              <w:t>1.3-1];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застосовує</w:t>
            </w:r>
            <w:r w:rsidRPr="00FE3022">
              <w:rPr>
                <w:rFonts w:ascii="Times New Roman" w:hAnsi="Times New Roman"/>
                <w:sz w:val="24"/>
                <w:szCs w:val="24"/>
              </w:rPr>
              <w:t xml:space="preserve"> рухливі ігри під час прогулянок, екскурсій, відпочинку, задовольняючи потребу в руховій та ігровій діяльності [2 ФІО 2-1.3-2]</w:t>
            </w:r>
          </w:p>
          <w:p w:rsidR="005B5BAA" w:rsidRPr="00FE3022" w:rsidRDefault="005B5BAA" w:rsidP="00466802">
            <w:pPr>
              <w:widowControl w:val="0"/>
              <w:spacing w:after="0" w:line="240" w:lineRule="auto"/>
              <w:rPr>
                <w:rFonts w:ascii="Times New Roman" w:hAnsi="Times New Roman"/>
                <w:sz w:val="24"/>
                <w:szCs w:val="24"/>
              </w:rPr>
            </w:pPr>
          </w:p>
        </w:tc>
      </w:tr>
      <w:tr w:rsidR="005B5BAA" w:rsidRPr="00FE3022" w:rsidTr="007521A4">
        <w:trPr>
          <w:trHeight w:val="2858"/>
        </w:trPr>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eastAsia="SimSun" w:hAnsi="Times New Roman"/>
                <w:kern w:val="2"/>
                <w:sz w:val="24"/>
                <w:szCs w:val="24"/>
                <w:lang w:eastAsia="hi-IN" w:bidi="hi-IN"/>
              </w:rPr>
              <w:t>Виконує різні ролі під час рухливих ігор, забав, обрядів та інших форм рухової діяльності</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спілкується</w:t>
            </w:r>
            <w:r w:rsidRPr="00FE3022">
              <w:rPr>
                <w:rFonts w:ascii="Times New Roman" w:hAnsi="Times New Roman"/>
                <w:sz w:val="24"/>
                <w:szCs w:val="24"/>
              </w:rPr>
              <w:t xml:space="preserve"> та </w:t>
            </w:r>
            <w:r w:rsidRPr="00FE3022">
              <w:rPr>
                <w:rFonts w:ascii="Times New Roman" w:hAnsi="Times New Roman"/>
                <w:i/>
                <w:sz w:val="24"/>
                <w:szCs w:val="24"/>
              </w:rPr>
              <w:t>взаємодіє</w:t>
            </w:r>
            <w:r w:rsidRPr="00FE3022">
              <w:rPr>
                <w:rFonts w:ascii="Times New Roman" w:hAnsi="Times New Roman"/>
                <w:sz w:val="24"/>
                <w:szCs w:val="24"/>
              </w:rPr>
              <w:t xml:space="preserve"> з дорослими й однолітками [2 ФІО </w:t>
            </w:r>
            <w:r w:rsidRPr="00FE3022">
              <w:rPr>
                <w:rFonts w:ascii="Times New Roman" w:hAnsi="Times New Roman"/>
                <w:sz w:val="24"/>
                <w:szCs w:val="24"/>
                <w:lang w:val="ru-RU"/>
              </w:rPr>
              <w:t>2-</w:t>
            </w:r>
            <w:r w:rsidRPr="00FE3022">
              <w:rPr>
                <w:rFonts w:ascii="Times New Roman" w:hAnsi="Times New Roman"/>
                <w:sz w:val="24"/>
                <w:szCs w:val="24"/>
              </w:rPr>
              <w:t>3.1-</w:t>
            </w:r>
            <w:r w:rsidRPr="00FE3022">
              <w:rPr>
                <w:rFonts w:ascii="Times New Roman" w:hAnsi="Times New Roman"/>
                <w:sz w:val="24"/>
                <w:szCs w:val="24"/>
                <w:lang w:val="ru-RU"/>
              </w:rPr>
              <w:t>1</w:t>
            </w:r>
            <w:r w:rsidRPr="00FE3022">
              <w:rPr>
                <w:rFonts w:ascii="Times New Roman" w:hAnsi="Times New Roman"/>
                <w:sz w:val="24"/>
                <w:szCs w:val="24"/>
              </w:rPr>
              <w:t xml:space="preserve">];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співпрацює</w:t>
            </w:r>
            <w:r w:rsidRPr="00FE3022">
              <w:rPr>
                <w:rFonts w:ascii="Times New Roman" w:hAnsi="Times New Roman"/>
                <w:sz w:val="24"/>
                <w:szCs w:val="24"/>
              </w:rPr>
              <w:t xml:space="preserve"> й </w:t>
            </w:r>
            <w:r w:rsidRPr="00FE3022">
              <w:rPr>
                <w:rFonts w:ascii="Times New Roman" w:hAnsi="Times New Roman"/>
                <w:i/>
                <w:sz w:val="24"/>
                <w:szCs w:val="24"/>
              </w:rPr>
              <w:t>досягає</w:t>
            </w:r>
            <w:r w:rsidRPr="00FE3022">
              <w:rPr>
                <w:rFonts w:ascii="Times New Roman" w:hAnsi="Times New Roman"/>
                <w:sz w:val="24"/>
                <w:szCs w:val="24"/>
              </w:rPr>
              <w:t xml:space="preserve"> спільних командних цілей, наприклад під час рухливих ігор та естафет [2 ФІО 2-3.1-2];</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бере участь</w:t>
            </w:r>
            <w:r w:rsidRPr="00FE3022">
              <w:rPr>
                <w:rFonts w:ascii="Times New Roman" w:hAnsi="Times New Roman"/>
                <w:sz w:val="24"/>
                <w:szCs w:val="24"/>
              </w:rPr>
              <w:t xml:space="preserve"> в ухваленні спільних рішень на користь команди [2 ФІО </w:t>
            </w:r>
            <w:r w:rsidRPr="00FE3022">
              <w:rPr>
                <w:rFonts w:ascii="Times New Roman" w:hAnsi="Times New Roman"/>
                <w:sz w:val="24"/>
                <w:szCs w:val="24"/>
                <w:lang w:val="ru-RU"/>
              </w:rPr>
              <w:t>2-</w:t>
            </w:r>
            <w:r w:rsidRPr="00FE3022">
              <w:rPr>
                <w:rFonts w:ascii="Times New Roman" w:hAnsi="Times New Roman"/>
                <w:sz w:val="24"/>
                <w:szCs w:val="24"/>
              </w:rPr>
              <w:t>3.1-</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виконує</w:t>
            </w:r>
            <w:r w:rsidRPr="00FE3022">
              <w:rPr>
                <w:rFonts w:ascii="Times New Roman" w:hAnsi="Times New Roman"/>
                <w:sz w:val="24"/>
                <w:szCs w:val="24"/>
              </w:rPr>
              <w:t xml:space="preserve"> різні ролі в ігрових ситуаціях [2 ФІО </w:t>
            </w:r>
            <w:r w:rsidRPr="00FE3022">
              <w:rPr>
                <w:rFonts w:ascii="Times New Roman" w:hAnsi="Times New Roman"/>
                <w:sz w:val="24"/>
                <w:szCs w:val="24"/>
                <w:lang w:val="ru-RU"/>
              </w:rPr>
              <w:t>2-</w:t>
            </w:r>
            <w:r w:rsidRPr="00FE3022">
              <w:rPr>
                <w:rFonts w:ascii="Times New Roman" w:hAnsi="Times New Roman"/>
                <w:sz w:val="24"/>
                <w:szCs w:val="24"/>
              </w:rPr>
              <w:t>3.1-</w:t>
            </w:r>
            <w:r w:rsidRPr="00FE3022">
              <w:rPr>
                <w:rFonts w:ascii="Times New Roman" w:hAnsi="Times New Roman"/>
                <w:sz w:val="24"/>
                <w:szCs w:val="24"/>
                <w:lang w:val="ru-RU"/>
              </w:rPr>
              <w:t>4</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активно </w:t>
            </w:r>
            <w:r w:rsidRPr="00FE3022">
              <w:rPr>
                <w:rFonts w:ascii="Times New Roman" w:hAnsi="Times New Roman"/>
                <w:i/>
                <w:sz w:val="24"/>
                <w:szCs w:val="24"/>
              </w:rPr>
              <w:t>вболіває</w:t>
            </w:r>
            <w:r w:rsidRPr="00FE3022">
              <w:rPr>
                <w:rFonts w:ascii="Times New Roman" w:hAnsi="Times New Roman"/>
                <w:sz w:val="24"/>
                <w:szCs w:val="24"/>
              </w:rPr>
              <w:t xml:space="preserve"> за результат команди [2 ФІО </w:t>
            </w:r>
            <w:r w:rsidRPr="00FE3022">
              <w:rPr>
                <w:rFonts w:ascii="Times New Roman" w:hAnsi="Times New Roman"/>
                <w:sz w:val="24"/>
                <w:szCs w:val="24"/>
                <w:lang w:val="ru-RU"/>
              </w:rPr>
              <w:t>2-</w:t>
            </w:r>
            <w:r w:rsidRPr="00FE3022">
              <w:rPr>
                <w:rFonts w:ascii="Times New Roman" w:hAnsi="Times New Roman"/>
                <w:sz w:val="24"/>
                <w:szCs w:val="24"/>
              </w:rPr>
              <w:t>3.1-</w:t>
            </w:r>
            <w:r w:rsidRPr="00FE3022">
              <w:rPr>
                <w:rFonts w:ascii="Times New Roman" w:hAnsi="Times New Roman"/>
                <w:sz w:val="24"/>
                <w:szCs w:val="24"/>
                <w:lang w:val="ru-RU"/>
              </w:rPr>
              <w:t>5</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rPr>
          <w:trHeight w:val="1195"/>
        </w:trPr>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eastAsia="SimSun" w:hAnsi="Times New Roman"/>
                <w:kern w:val="2"/>
                <w:sz w:val="24"/>
                <w:szCs w:val="24"/>
                <w:lang w:val="ru-RU" w:eastAsia="hi-IN" w:bidi="hi-IN"/>
              </w:rPr>
            </w:pPr>
            <w:r w:rsidRPr="00FE3022">
              <w:rPr>
                <w:rFonts w:ascii="Times New Roman" w:eastAsia="SimSun" w:hAnsi="Times New Roman"/>
                <w:kern w:val="2"/>
                <w:sz w:val="24"/>
                <w:szCs w:val="24"/>
                <w:lang w:eastAsia="hi-IN" w:bidi="hi-IN"/>
              </w:rPr>
              <w:t>Дотримується правил безпеки особисто та під час спільної з друзями рухової діяльності</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дотримується</w:t>
            </w:r>
            <w:r w:rsidRPr="00FE3022">
              <w:rPr>
                <w:rFonts w:ascii="Times New Roman" w:hAnsi="Times New Roman"/>
                <w:sz w:val="24"/>
                <w:szCs w:val="24"/>
              </w:rPr>
              <w:t xml:space="preserve"> безпечної поведінки під час виконання фізичних вправ та ігор [2 ФІО 2-3.2-1]</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rPr>
          <w:trHeight w:val="558"/>
        </w:trPr>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 xml:space="preserve">Дотримується правил чесної гри під час рухової діяльності; не засмучується через поразку </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пояснює</w:t>
            </w:r>
            <w:r w:rsidRPr="00FE3022">
              <w:rPr>
                <w:rFonts w:ascii="Times New Roman" w:hAnsi="Times New Roman"/>
                <w:sz w:val="24"/>
                <w:szCs w:val="24"/>
              </w:rPr>
              <w:t xml:space="preserve"> емоції, що виникають під час естафет та рухливих ігор [2 ФІО 2-3.3-1];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чому треба грати чесно, поважаючи суперника [2 ФІО </w:t>
            </w:r>
            <w:r w:rsidRPr="00FE3022">
              <w:rPr>
                <w:rFonts w:ascii="Times New Roman" w:hAnsi="Times New Roman"/>
                <w:sz w:val="24"/>
                <w:szCs w:val="24"/>
                <w:lang w:val="ru-RU"/>
              </w:rPr>
              <w:t>2-</w:t>
            </w:r>
            <w:r w:rsidRPr="00FE3022">
              <w:rPr>
                <w:rFonts w:ascii="Times New Roman" w:hAnsi="Times New Roman"/>
                <w:sz w:val="24"/>
                <w:szCs w:val="24"/>
              </w:rPr>
              <w:t>3.3-2];</w:t>
            </w:r>
          </w:p>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правила проведення гри, </w:t>
            </w:r>
            <w:r w:rsidRPr="00FE3022">
              <w:rPr>
                <w:rFonts w:ascii="Times New Roman" w:hAnsi="Times New Roman"/>
                <w:i/>
                <w:sz w:val="24"/>
                <w:szCs w:val="24"/>
              </w:rPr>
              <w:t>ставить запитання</w:t>
            </w:r>
            <w:r w:rsidRPr="00FE3022">
              <w:rPr>
                <w:rFonts w:ascii="Times New Roman" w:hAnsi="Times New Roman"/>
                <w:sz w:val="24"/>
                <w:szCs w:val="24"/>
              </w:rPr>
              <w:t xml:space="preserve">, щоб краще їх зрозуміти, та </w:t>
            </w:r>
            <w:r w:rsidRPr="00FE3022">
              <w:rPr>
                <w:rFonts w:ascii="Times New Roman" w:hAnsi="Times New Roman"/>
                <w:i/>
                <w:sz w:val="24"/>
                <w:szCs w:val="24"/>
              </w:rPr>
              <w:t>діє</w:t>
            </w:r>
            <w:r w:rsidRPr="00FE3022">
              <w:rPr>
                <w:rFonts w:ascii="Times New Roman" w:hAnsi="Times New Roman"/>
                <w:sz w:val="24"/>
                <w:szCs w:val="24"/>
              </w:rPr>
              <w:t xml:space="preserve"> відповідно до узгоджених правил [2 ФІО </w:t>
            </w:r>
            <w:r w:rsidRPr="00FE3022">
              <w:rPr>
                <w:rFonts w:ascii="Times New Roman" w:hAnsi="Times New Roman"/>
                <w:sz w:val="24"/>
                <w:szCs w:val="24"/>
                <w:lang w:val="ru-RU"/>
              </w:rPr>
              <w:t>2-</w:t>
            </w:r>
            <w:r w:rsidRPr="00FE3022">
              <w:rPr>
                <w:rFonts w:ascii="Times New Roman" w:hAnsi="Times New Roman"/>
                <w:sz w:val="24"/>
                <w:szCs w:val="24"/>
              </w:rPr>
              <w:t>3.3-</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розповідає </w:t>
            </w:r>
            <w:r w:rsidRPr="00FE3022">
              <w:rPr>
                <w:rFonts w:ascii="Times New Roman" w:hAnsi="Times New Roman"/>
                <w:sz w:val="24"/>
                <w:szCs w:val="24"/>
              </w:rPr>
              <w:t xml:space="preserve">про </w:t>
            </w:r>
            <w:r w:rsidRPr="00FE3022">
              <w:rPr>
                <w:rFonts w:ascii="Times New Roman" w:hAnsi="Times New Roman"/>
                <w:sz w:val="24"/>
                <w:szCs w:val="24"/>
                <w:lang w:val="ru-RU"/>
              </w:rPr>
              <w:t>в</w:t>
            </w:r>
            <w:r w:rsidRPr="00FE3022">
              <w:rPr>
                <w:rFonts w:ascii="Times New Roman" w:hAnsi="Times New Roman"/>
                <w:sz w:val="24"/>
                <w:szCs w:val="24"/>
              </w:rPr>
              <w:t xml:space="preserve">ідомих спортсменів та прагне брати з них приклад [2 ФІО </w:t>
            </w:r>
            <w:r w:rsidRPr="00FE3022">
              <w:rPr>
                <w:rFonts w:ascii="Times New Roman" w:hAnsi="Times New Roman"/>
                <w:sz w:val="24"/>
                <w:szCs w:val="24"/>
                <w:lang w:val="ru-RU"/>
              </w:rPr>
              <w:t>2-</w:t>
            </w:r>
            <w:r w:rsidRPr="00FE3022">
              <w:rPr>
                <w:rFonts w:ascii="Times New Roman" w:hAnsi="Times New Roman"/>
                <w:sz w:val="24"/>
                <w:szCs w:val="24"/>
              </w:rPr>
              <w:t>3.3-4];</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пояснює, як треба вигравати і програвати з гідністю [2 ФІО 2-3.3-5]</w:t>
            </w:r>
          </w:p>
          <w:p w:rsidR="005B5BAA" w:rsidRPr="00FE3022" w:rsidRDefault="005B5BAA" w:rsidP="00466802">
            <w:pPr>
              <w:widowControl w:val="0"/>
              <w:spacing w:after="0" w:line="240" w:lineRule="auto"/>
              <w:rPr>
                <w:rFonts w:ascii="Times New Roman" w:hAnsi="Times New Roman"/>
                <w:b/>
                <w:sz w:val="24"/>
                <w:szCs w:val="24"/>
              </w:rPr>
            </w:pPr>
          </w:p>
        </w:tc>
      </w:tr>
      <w:tr w:rsidR="005B5BAA" w:rsidRPr="00FE3022" w:rsidTr="007521A4">
        <w:trPr>
          <w:trHeight w:val="240"/>
        </w:trPr>
        <w:tc>
          <w:tcPr>
            <w:tcW w:w="9747"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jc w:val="both"/>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spacing w:after="0" w:line="240" w:lineRule="auto"/>
              <w:jc w:val="both"/>
              <w:rPr>
                <w:rFonts w:ascii="Times New Roman" w:hAnsi="Times New Roman"/>
                <w:b/>
                <w:sz w:val="24"/>
                <w:szCs w:val="24"/>
              </w:rPr>
            </w:pPr>
          </w:p>
          <w:p w:rsidR="005B5BAA" w:rsidRPr="00FE3022" w:rsidRDefault="005B5BAA" w:rsidP="00466802">
            <w:pPr>
              <w:spacing w:after="0" w:line="240" w:lineRule="auto"/>
              <w:jc w:val="both"/>
              <w:rPr>
                <w:rFonts w:ascii="Times New Roman" w:hAnsi="Times New Roman"/>
                <w:b/>
                <w:i/>
                <w:sz w:val="24"/>
                <w:szCs w:val="24"/>
              </w:rPr>
            </w:pPr>
            <w:r w:rsidRPr="00FE3022">
              <w:rPr>
                <w:rFonts w:ascii="Times New Roman" w:hAnsi="Times New Roman"/>
                <w:b/>
                <w:i/>
                <w:sz w:val="24"/>
                <w:szCs w:val="24"/>
              </w:rPr>
              <w:t>Основи знань із фізичної культури.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Значення рухливих ігор для підвищення рухової активності школяра та оволодіння життєво необхідними руховими вміннями та навичками.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Правила безпечної поведінки під час рухливих ігор та естафет.</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Ознайомлення з правилами рухливих ігор.</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Ознайомлення із зимовими та літніми видами спорту, досягненнями відомих українських спортсменів.</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Правила чесної гри, вміння вигравати і програвати з гідністю.</w:t>
            </w:r>
          </w:p>
          <w:p w:rsidR="005B5BAA" w:rsidRPr="00FE3022" w:rsidRDefault="005B5BAA" w:rsidP="00466802">
            <w:pPr>
              <w:spacing w:after="0" w:line="240" w:lineRule="auto"/>
              <w:jc w:val="both"/>
              <w:rPr>
                <w:rFonts w:ascii="Times New Roman" w:hAnsi="Times New Roman"/>
                <w:b/>
                <w:i/>
                <w:sz w:val="24"/>
                <w:szCs w:val="24"/>
              </w:rPr>
            </w:pPr>
            <w:r w:rsidRPr="00FE3022">
              <w:rPr>
                <w:rFonts w:ascii="Times New Roman" w:hAnsi="Times New Roman"/>
                <w:b/>
                <w:i/>
                <w:sz w:val="24"/>
                <w:szCs w:val="24"/>
              </w:rPr>
              <w:t xml:space="preserve">Рухливі ігри для активного відпочинку.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Рухливі ігри та естафети:</w:t>
            </w:r>
            <w:r w:rsidRPr="00FE3022">
              <w:rPr>
                <w:rFonts w:ascii="Times New Roman" w:hAnsi="Times New Roman"/>
                <w:b/>
                <w:i/>
                <w:sz w:val="24"/>
                <w:szCs w:val="24"/>
              </w:rPr>
              <w:t xml:space="preserve"> </w:t>
            </w:r>
            <w:r w:rsidRPr="00FE3022">
              <w:rPr>
                <w:rFonts w:ascii="Times New Roman" w:hAnsi="Times New Roman"/>
                <w:sz w:val="24"/>
                <w:szCs w:val="24"/>
              </w:rPr>
              <w:t xml:space="preserve">для формування культури рухів, навичок пересування, володіння м’ячем (естафети з інтегрально розвивальними м’ячами (eduball)), </w:t>
            </w:r>
            <w:r w:rsidRPr="00FE3022">
              <w:rPr>
                <w:rFonts w:ascii="Times New Roman" w:hAnsi="Times New Roman"/>
                <w:spacing w:val="3"/>
                <w:sz w:val="24"/>
                <w:szCs w:val="24"/>
                <w:shd w:val="clear" w:color="auto" w:fill="FFFFFF"/>
              </w:rPr>
              <w:t xml:space="preserve">зимові рухливі ігри, рухливі ігри із застосуванням </w:t>
            </w:r>
            <w:r w:rsidRPr="00FE3022">
              <w:rPr>
                <w:rFonts w:ascii="Times New Roman" w:hAnsi="Times New Roman"/>
                <w:sz w:val="24"/>
                <w:szCs w:val="24"/>
              </w:rPr>
              <w:t>стрибкових вправ</w:t>
            </w:r>
            <w:r w:rsidRPr="00FE3022">
              <w:rPr>
                <w:rFonts w:ascii="Times New Roman" w:hAnsi="Times New Roman"/>
                <w:strike/>
                <w:sz w:val="24"/>
                <w:szCs w:val="24"/>
              </w:rPr>
              <w:t>и</w:t>
            </w:r>
            <w:r w:rsidRPr="00FE3022">
              <w:rPr>
                <w:rFonts w:ascii="Times New Roman" w:hAnsi="Times New Roman"/>
                <w:sz w:val="24"/>
                <w:szCs w:val="24"/>
              </w:rPr>
              <w:t xml:space="preserve"> тощо</w:t>
            </w:r>
          </w:p>
          <w:p w:rsidR="005B5BAA" w:rsidRPr="00FE3022" w:rsidRDefault="005B5BAA" w:rsidP="00466802">
            <w:pPr>
              <w:spacing w:after="0" w:line="240" w:lineRule="auto"/>
              <w:jc w:val="both"/>
              <w:rPr>
                <w:rFonts w:ascii="Times New Roman" w:hAnsi="Times New Roman"/>
                <w:b/>
                <w:sz w:val="24"/>
                <w:szCs w:val="24"/>
              </w:rPr>
            </w:pPr>
          </w:p>
        </w:tc>
      </w:tr>
      <w:tr w:rsidR="005B5BAA" w:rsidRPr="00FE3022" w:rsidTr="007521A4">
        <w:trPr>
          <w:trHeight w:val="345"/>
        </w:trPr>
        <w:tc>
          <w:tcPr>
            <w:tcW w:w="9747"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numPr>
                <w:ilvl w:val="0"/>
                <w:numId w:val="20"/>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«Турбота про стан здоров’я та безпеку»</w:t>
            </w:r>
          </w:p>
        </w:tc>
      </w:tr>
      <w:tr w:rsidR="005B5BAA" w:rsidRPr="00FE3022" w:rsidTr="007521A4">
        <w:trPr>
          <w:trHeight w:val="3277"/>
        </w:trPr>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hAnsi="Times New Roman"/>
                <w:sz w:val="24"/>
                <w:szCs w:val="24"/>
              </w:rPr>
            </w:pPr>
            <w:r w:rsidRPr="00FE3022">
              <w:rPr>
                <w:rFonts w:ascii="Times New Roman" w:eastAsia="SimSun" w:hAnsi="Times New Roman"/>
                <w:kern w:val="2"/>
                <w:sz w:val="24"/>
                <w:szCs w:val="24"/>
                <w:lang w:eastAsia="hi-IN" w:bidi="hi-IN"/>
              </w:rPr>
              <w:lastRenderedPageBreak/>
              <w:t xml:space="preserve">Контролює своє самопочуття за підтримки дорослих у закладі загальної середньої освіти і поза його межами </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lang w:val="ru-RU"/>
              </w:rPr>
              <w:t xml:space="preserve">- </w:t>
            </w:r>
            <w:r w:rsidRPr="00FE3022">
              <w:rPr>
                <w:rFonts w:ascii="Times New Roman" w:hAnsi="Times New Roman"/>
                <w:i/>
                <w:sz w:val="24"/>
                <w:szCs w:val="24"/>
              </w:rPr>
              <w:t>регулює</w:t>
            </w:r>
            <w:r w:rsidRPr="00FE3022">
              <w:rPr>
                <w:rFonts w:ascii="Times New Roman" w:hAnsi="Times New Roman"/>
                <w:sz w:val="24"/>
                <w:szCs w:val="24"/>
              </w:rPr>
              <w:t xml:space="preserve"> фізичне навантаження відповідно до самопочуття під час виконання фізичних вправ [2 ФІО </w:t>
            </w:r>
            <w:r w:rsidRPr="00FE3022">
              <w:rPr>
                <w:rFonts w:ascii="Times New Roman" w:hAnsi="Times New Roman"/>
                <w:sz w:val="24"/>
                <w:szCs w:val="24"/>
                <w:lang w:val="ru-RU"/>
              </w:rPr>
              <w:t>3-</w:t>
            </w:r>
            <w:r w:rsidRPr="00FE3022">
              <w:rPr>
                <w:rFonts w:ascii="Times New Roman" w:hAnsi="Times New Roman"/>
                <w:sz w:val="24"/>
                <w:szCs w:val="24"/>
              </w:rPr>
              <w:t>2.1-1];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які ознаки втоми виявляються під час виконання фізичних навантажень [2 ФІО </w:t>
            </w:r>
            <w:r w:rsidRPr="00FE3022">
              <w:rPr>
                <w:rFonts w:ascii="Times New Roman" w:hAnsi="Times New Roman"/>
                <w:sz w:val="24"/>
                <w:szCs w:val="24"/>
                <w:lang w:val="ru-RU"/>
              </w:rPr>
              <w:t>3-</w:t>
            </w:r>
            <w:r w:rsidRPr="00FE3022">
              <w:rPr>
                <w:rFonts w:ascii="Times New Roman" w:hAnsi="Times New Roman"/>
                <w:sz w:val="24"/>
                <w:szCs w:val="24"/>
              </w:rPr>
              <w:t>2.1-</w:t>
            </w:r>
            <w:r w:rsidRPr="00FE3022">
              <w:rPr>
                <w:rFonts w:ascii="Times New Roman" w:hAnsi="Times New Roman"/>
                <w:sz w:val="24"/>
                <w:szCs w:val="24"/>
                <w:lang w:val="ru-RU"/>
              </w:rPr>
              <w:t>2</w:t>
            </w:r>
            <w:r w:rsidRPr="00FE3022">
              <w:rPr>
                <w:rFonts w:ascii="Times New Roman" w:hAnsi="Times New Roman"/>
                <w:sz w:val="24"/>
                <w:szCs w:val="24"/>
              </w:rPr>
              <w:t>]</w:t>
            </w:r>
            <w:r w:rsidRPr="00FE3022">
              <w:rPr>
                <w:rFonts w:ascii="Times New Roman" w:hAnsi="Times New Roman"/>
                <w:sz w:val="24"/>
                <w:szCs w:val="24"/>
                <w:lang w:val="ru-RU"/>
              </w:rPr>
              <w:t>;</w:t>
            </w:r>
            <w:r w:rsidRPr="00FE3022">
              <w:rPr>
                <w:rFonts w:ascii="Times New Roman" w:hAnsi="Times New Roman"/>
                <w:sz w:val="24"/>
                <w:szCs w:val="24"/>
              </w:rPr>
              <w:t xml:space="preserve"> </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після виконання фізичних вправ </w:t>
            </w:r>
            <w:r w:rsidRPr="00FE3022">
              <w:rPr>
                <w:rFonts w:ascii="Times New Roman" w:hAnsi="Times New Roman"/>
                <w:i/>
                <w:sz w:val="24"/>
                <w:szCs w:val="24"/>
              </w:rPr>
              <w:t>визначає</w:t>
            </w:r>
            <w:r w:rsidRPr="00FE3022">
              <w:rPr>
                <w:rFonts w:ascii="Times New Roman" w:hAnsi="Times New Roman"/>
                <w:sz w:val="24"/>
                <w:szCs w:val="24"/>
              </w:rPr>
              <w:t>, що було складно зробити і чого досягнув/ -ла [2 ФІО 3-2.1-3];</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ознаки впливу фізичного навантаження на власний організм [2 ФІО </w:t>
            </w:r>
            <w:r w:rsidRPr="00FE3022">
              <w:rPr>
                <w:rFonts w:ascii="Times New Roman" w:hAnsi="Times New Roman"/>
                <w:sz w:val="24"/>
                <w:szCs w:val="24"/>
                <w:lang w:val="ru-RU"/>
              </w:rPr>
              <w:t>3-</w:t>
            </w:r>
            <w:r w:rsidRPr="00FE3022">
              <w:rPr>
                <w:rFonts w:ascii="Times New Roman" w:hAnsi="Times New Roman"/>
                <w:sz w:val="24"/>
                <w:szCs w:val="24"/>
              </w:rPr>
              <w:t>2.1-</w:t>
            </w:r>
            <w:r w:rsidRPr="00FE3022">
              <w:rPr>
                <w:rFonts w:ascii="Times New Roman" w:hAnsi="Times New Roman"/>
                <w:sz w:val="24"/>
                <w:szCs w:val="24"/>
                <w:lang w:val="ru-RU"/>
              </w:rPr>
              <w:t>4</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i/>
                <w:sz w:val="24"/>
                <w:szCs w:val="24"/>
              </w:rPr>
            </w:pPr>
          </w:p>
        </w:tc>
      </w:tr>
      <w:tr w:rsidR="005B5BAA" w:rsidRPr="00FE3022" w:rsidTr="007521A4">
        <w:trPr>
          <w:trHeight w:val="1150"/>
        </w:trPr>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eastAsia="SimSun" w:hAnsi="Times New Roman"/>
                <w:kern w:val="2"/>
                <w:sz w:val="24"/>
                <w:szCs w:val="24"/>
                <w:lang w:val="ru-RU" w:eastAsia="hi-IN" w:bidi="hi-IN"/>
              </w:rPr>
            </w:pPr>
            <w:r w:rsidRPr="00FE3022">
              <w:rPr>
                <w:rFonts w:ascii="Times New Roman" w:eastAsia="SimSun" w:hAnsi="Times New Roman"/>
                <w:kern w:val="2"/>
                <w:sz w:val="24"/>
                <w:szCs w:val="24"/>
                <w:lang w:eastAsia="hi-IN" w:bidi="hi-IN"/>
              </w:rPr>
              <w:t>Пояснює значення фізичних вправ для здоров’я людини</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lang w:eastAsia="ru-RU"/>
              </w:rPr>
              <w:t>- переконує</w:t>
            </w:r>
            <w:r w:rsidRPr="00FE3022">
              <w:rPr>
                <w:rFonts w:ascii="Times New Roman" w:hAnsi="Times New Roman"/>
                <w:sz w:val="24"/>
                <w:szCs w:val="24"/>
                <w:lang w:eastAsia="ru-RU"/>
              </w:rPr>
              <w:t xml:space="preserve"> однокласників про користь виконання фізичних вправ </w:t>
            </w:r>
            <w:r w:rsidRPr="00FE3022">
              <w:rPr>
                <w:rFonts w:ascii="Times New Roman" w:hAnsi="Times New Roman"/>
                <w:sz w:val="24"/>
                <w:szCs w:val="24"/>
              </w:rPr>
              <w:t xml:space="preserve">[2 ФІО </w:t>
            </w:r>
            <w:r w:rsidRPr="00FE3022">
              <w:rPr>
                <w:rFonts w:ascii="Times New Roman" w:hAnsi="Times New Roman"/>
                <w:sz w:val="24"/>
                <w:szCs w:val="24"/>
                <w:lang w:val="ru-RU"/>
              </w:rPr>
              <w:t>3-</w:t>
            </w:r>
            <w:r w:rsidRPr="00FE3022">
              <w:rPr>
                <w:rFonts w:ascii="Times New Roman" w:hAnsi="Times New Roman"/>
                <w:sz w:val="24"/>
                <w:szCs w:val="24"/>
              </w:rPr>
              <w:t>2.2-1];</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аргументує</w:t>
            </w:r>
            <w:r w:rsidRPr="00FE3022">
              <w:rPr>
                <w:rFonts w:ascii="Times New Roman" w:hAnsi="Times New Roman"/>
                <w:sz w:val="24"/>
                <w:szCs w:val="24"/>
              </w:rPr>
              <w:t xml:space="preserve">, що кожна людина – неповторна і може мати різні фізичні якості [2 ФІО </w:t>
            </w:r>
            <w:r w:rsidRPr="00FE3022">
              <w:rPr>
                <w:rFonts w:ascii="Times New Roman" w:hAnsi="Times New Roman"/>
                <w:sz w:val="24"/>
                <w:szCs w:val="24"/>
                <w:lang w:val="ru-RU"/>
              </w:rPr>
              <w:t>3-</w:t>
            </w:r>
            <w:r w:rsidRPr="00FE3022">
              <w:rPr>
                <w:rFonts w:ascii="Times New Roman" w:hAnsi="Times New Roman"/>
                <w:sz w:val="24"/>
                <w:szCs w:val="24"/>
              </w:rPr>
              <w:t>2.2-</w:t>
            </w:r>
            <w:r w:rsidRPr="00FE3022">
              <w:rPr>
                <w:rFonts w:ascii="Times New Roman" w:hAnsi="Times New Roman"/>
                <w:sz w:val="24"/>
                <w:szCs w:val="24"/>
                <w:lang w:val="ru-RU"/>
              </w:rPr>
              <w:t>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роль загартування для зміцнення здоров’я людини [2 ФІО </w:t>
            </w:r>
            <w:r w:rsidRPr="00FE3022">
              <w:rPr>
                <w:rFonts w:ascii="Times New Roman" w:hAnsi="Times New Roman"/>
                <w:sz w:val="24"/>
                <w:szCs w:val="24"/>
                <w:lang w:val="ru-RU"/>
              </w:rPr>
              <w:t>3-</w:t>
            </w:r>
            <w:r w:rsidRPr="00FE3022">
              <w:rPr>
                <w:rFonts w:ascii="Times New Roman" w:hAnsi="Times New Roman"/>
                <w:sz w:val="24"/>
                <w:szCs w:val="24"/>
              </w:rPr>
              <w:t>2.2-</w:t>
            </w:r>
            <w:r w:rsidRPr="00FE3022">
              <w:rPr>
                <w:rFonts w:ascii="Times New Roman" w:hAnsi="Times New Roman"/>
                <w:sz w:val="24"/>
                <w:szCs w:val="24"/>
                <w:lang w:val="ru-RU"/>
              </w:rPr>
              <w:t>3</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i/>
                <w:sz w:val="24"/>
                <w:szCs w:val="24"/>
                <w:lang w:val="ru-RU"/>
              </w:rPr>
            </w:pPr>
          </w:p>
        </w:tc>
      </w:tr>
      <w:tr w:rsidR="005B5BAA" w:rsidRPr="00FE3022" w:rsidTr="007521A4">
        <w:trPr>
          <w:trHeight w:val="1722"/>
        </w:trPr>
        <w:tc>
          <w:tcPr>
            <w:tcW w:w="3652"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spacing w:after="0" w:line="240" w:lineRule="auto"/>
              <w:rPr>
                <w:rFonts w:ascii="Times New Roman" w:eastAsia="SimSun" w:hAnsi="Times New Roman"/>
                <w:kern w:val="2"/>
                <w:sz w:val="24"/>
                <w:szCs w:val="24"/>
                <w:lang w:val="ru-RU" w:eastAsia="hi-IN" w:bidi="hi-IN"/>
              </w:rPr>
            </w:pPr>
            <w:r w:rsidRPr="00FE3022">
              <w:rPr>
                <w:rFonts w:ascii="Times New Roman" w:eastAsia="SimSun" w:hAnsi="Times New Roman"/>
                <w:kern w:val="2"/>
                <w:sz w:val="24"/>
                <w:szCs w:val="24"/>
                <w:lang w:eastAsia="hi-IN" w:bidi="hi-IN"/>
              </w:rPr>
              <w:t>Обирає за допомогою вчителя та виконує вправи/ігри і елементи різних видів спорту для розвитку фізичних якостей</w:t>
            </w:r>
          </w:p>
        </w:tc>
        <w:tc>
          <w:tcPr>
            <w:tcW w:w="6095" w:type="dxa"/>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Учень / учениця:</w:t>
            </w:r>
          </w:p>
          <w:p w:rsidR="005B5BAA" w:rsidRPr="00FE3022" w:rsidRDefault="005B5BAA" w:rsidP="00466802">
            <w:pPr>
              <w:widowControl w:val="0"/>
              <w:spacing w:after="0" w:line="240" w:lineRule="auto"/>
              <w:rPr>
                <w:rFonts w:ascii="Times New Roman" w:hAnsi="Times New Roman"/>
                <w:i/>
                <w:sz w:val="24"/>
                <w:szCs w:val="24"/>
                <w:lang w:val="ru-RU"/>
              </w:rPr>
            </w:pPr>
            <w:r w:rsidRPr="00FE3022">
              <w:rPr>
                <w:rFonts w:ascii="Times New Roman" w:hAnsi="Times New Roman"/>
                <w:i/>
                <w:sz w:val="24"/>
                <w:szCs w:val="24"/>
              </w:rPr>
              <w:t>-</w:t>
            </w:r>
            <w:r w:rsidRPr="00FE3022">
              <w:rPr>
                <w:rFonts w:ascii="Times New Roman" w:hAnsi="Times New Roman"/>
                <w:i/>
                <w:sz w:val="24"/>
                <w:szCs w:val="24"/>
                <w:lang w:val="ru-RU"/>
              </w:rPr>
              <w:t xml:space="preserve"> </w:t>
            </w:r>
            <w:r w:rsidRPr="00FE3022">
              <w:rPr>
                <w:rFonts w:ascii="Times New Roman" w:hAnsi="Times New Roman"/>
                <w:i/>
                <w:sz w:val="24"/>
                <w:szCs w:val="24"/>
              </w:rPr>
              <w:t>виконує</w:t>
            </w:r>
            <w:r w:rsidRPr="00FE3022">
              <w:rPr>
                <w:rFonts w:ascii="Times New Roman" w:hAnsi="Times New Roman"/>
                <w:sz w:val="24"/>
                <w:szCs w:val="24"/>
              </w:rPr>
              <w:t xml:space="preserve"> вправи для формування постави [2 ФІО </w:t>
            </w:r>
            <w:r w:rsidRPr="00FE3022">
              <w:rPr>
                <w:rFonts w:ascii="Times New Roman" w:hAnsi="Times New Roman"/>
                <w:sz w:val="24"/>
                <w:szCs w:val="24"/>
                <w:lang w:val="ru-RU"/>
              </w:rPr>
              <w:t>3-</w:t>
            </w:r>
            <w:r w:rsidRPr="00FE3022">
              <w:rPr>
                <w:rFonts w:ascii="Times New Roman" w:hAnsi="Times New Roman"/>
                <w:sz w:val="24"/>
                <w:szCs w:val="24"/>
              </w:rPr>
              <w:t>2.3-1]</w:t>
            </w:r>
            <w:r w:rsidRPr="00FE3022">
              <w:rPr>
                <w:rFonts w:ascii="Times New Roman" w:hAnsi="Times New Roman"/>
                <w:sz w:val="24"/>
                <w:szCs w:val="24"/>
                <w:lang w:val="ru-RU"/>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виконує</w:t>
            </w:r>
            <w:r w:rsidRPr="00FE3022">
              <w:rPr>
                <w:rFonts w:ascii="Times New Roman" w:hAnsi="Times New Roman"/>
                <w:sz w:val="24"/>
                <w:szCs w:val="24"/>
              </w:rPr>
              <w:t xml:space="preserve"> дихальні вправи та вправи на релаксацію</w:t>
            </w:r>
            <w:r w:rsidRPr="00FE3022">
              <w:rPr>
                <w:rFonts w:ascii="Times New Roman" w:hAnsi="Times New Roman"/>
                <w:sz w:val="24"/>
                <w:szCs w:val="24"/>
                <w:lang w:val="ru-RU"/>
              </w:rPr>
              <w:t xml:space="preserve"> </w:t>
            </w:r>
            <w:r w:rsidRPr="00FE3022">
              <w:rPr>
                <w:rFonts w:ascii="Times New Roman" w:hAnsi="Times New Roman"/>
                <w:sz w:val="24"/>
                <w:szCs w:val="24"/>
              </w:rPr>
              <w:t xml:space="preserve">[2 ФІО </w:t>
            </w:r>
            <w:r w:rsidRPr="00FE3022">
              <w:rPr>
                <w:rFonts w:ascii="Times New Roman" w:hAnsi="Times New Roman"/>
                <w:sz w:val="24"/>
                <w:szCs w:val="24"/>
                <w:lang w:val="ru-RU"/>
              </w:rPr>
              <w:t>3-</w:t>
            </w:r>
            <w:r w:rsidRPr="00FE3022">
              <w:rPr>
                <w:rFonts w:ascii="Times New Roman" w:hAnsi="Times New Roman"/>
                <w:sz w:val="24"/>
                <w:szCs w:val="24"/>
              </w:rPr>
              <w:t>2.3-</w:t>
            </w:r>
            <w:r w:rsidRPr="00FE3022">
              <w:rPr>
                <w:rFonts w:ascii="Times New Roman" w:hAnsi="Times New Roman"/>
                <w:sz w:val="24"/>
                <w:szCs w:val="24"/>
                <w:lang w:val="ru-RU"/>
              </w:rPr>
              <w:t>2</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xml:space="preserve">- виконує </w:t>
            </w:r>
            <w:r w:rsidRPr="00FE3022">
              <w:rPr>
                <w:rFonts w:ascii="Times New Roman" w:hAnsi="Times New Roman"/>
                <w:sz w:val="24"/>
                <w:szCs w:val="24"/>
              </w:rPr>
              <w:t xml:space="preserve">вправи на свіжому повітрі для зміцнення здоров’я та покращення фізичного розвитку [2 ФІО </w:t>
            </w:r>
            <w:r w:rsidRPr="00FE3022">
              <w:rPr>
                <w:rFonts w:ascii="Times New Roman" w:hAnsi="Times New Roman"/>
                <w:sz w:val="24"/>
                <w:szCs w:val="24"/>
                <w:lang w:val="ru-RU"/>
              </w:rPr>
              <w:t>3-</w:t>
            </w:r>
            <w:r w:rsidRPr="00FE3022">
              <w:rPr>
                <w:rFonts w:ascii="Times New Roman" w:hAnsi="Times New Roman"/>
                <w:sz w:val="24"/>
                <w:szCs w:val="24"/>
              </w:rPr>
              <w:t>2.</w:t>
            </w:r>
            <w:r w:rsidRPr="00FE3022">
              <w:rPr>
                <w:rFonts w:ascii="Times New Roman" w:hAnsi="Times New Roman"/>
                <w:sz w:val="24"/>
                <w:szCs w:val="24"/>
                <w:lang w:val="ru-RU"/>
              </w:rPr>
              <w:t>3</w:t>
            </w:r>
            <w:r w:rsidRPr="00FE3022">
              <w:rPr>
                <w:rFonts w:ascii="Times New Roman" w:hAnsi="Times New Roman"/>
                <w:sz w:val="24"/>
                <w:szCs w:val="24"/>
              </w:rPr>
              <w:t>-3];</w:t>
            </w:r>
          </w:p>
          <w:p w:rsidR="005B5BAA" w:rsidRPr="00FE3022" w:rsidRDefault="005B5BAA"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виконує</w:t>
            </w:r>
            <w:r w:rsidRPr="00FE3022">
              <w:rPr>
                <w:rFonts w:ascii="Times New Roman" w:hAnsi="Times New Roman"/>
                <w:sz w:val="24"/>
                <w:szCs w:val="24"/>
              </w:rPr>
              <w:t xml:space="preserve"> вправи для розвитку фізичних якостей та </w:t>
            </w:r>
            <w:r w:rsidRPr="00FE3022">
              <w:rPr>
                <w:rFonts w:ascii="Times New Roman" w:hAnsi="Times New Roman"/>
                <w:i/>
                <w:sz w:val="24"/>
                <w:szCs w:val="24"/>
              </w:rPr>
              <w:t>аналізує</w:t>
            </w:r>
            <w:r w:rsidRPr="00FE3022">
              <w:rPr>
                <w:rFonts w:ascii="Times New Roman" w:hAnsi="Times New Roman"/>
                <w:sz w:val="24"/>
                <w:szCs w:val="24"/>
              </w:rPr>
              <w:t xml:space="preserve"> їхні зміни за допомогою вчителя/ вчительки [2 ФІО </w:t>
            </w:r>
            <w:r w:rsidRPr="00FE3022">
              <w:rPr>
                <w:rFonts w:ascii="Times New Roman" w:hAnsi="Times New Roman"/>
                <w:sz w:val="24"/>
                <w:szCs w:val="24"/>
                <w:lang w:val="ru-RU"/>
              </w:rPr>
              <w:t>3-</w:t>
            </w:r>
            <w:r w:rsidRPr="00FE3022">
              <w:rPr>
                <w:rFonts w:ascii="Times New Roman" w:hAnsi="Times New Roman"/>
                <w:sz w:val="24"/>
                <w:szCs w:val="24"/>
              </w:rPr>
              <w:t>2.3-</w:t>
            </w:r>
            <w:r w:rsidRPr="00FE3022">
              <w:rPr>
                <w:rFonts w:ascii="Times New Roman" w:hAnsi="Times New Roman"/>
                <w:sz w:val="24"/>
                <w:szCs w:val="24"/>
                <w:lang w:val="ru-RU"/>
              </w:rPr>
              <w:t>4</w:t>
            </w:r>
            <w:r w:rsidRPr="00FE3022">
              <w:rPr>
                <w:rFonts w:ascii="Times New Roman" w:hAnsi="Times New Roman"/>
                <w:sz w:val="24"/>
                <w:szCs w:val="24"/>
              </w:rPr>
              <w:t>]</w:t>
            </w:r>
            <w:r w:rsidRPr="00FE3022">
              <w:rPr>
                <w:rFonts w:ascii="Times New Roman" w:hAnsi="Times New Roman"/>
                <w:sz w:val="24"/>
                <w:szCs w:val="24"/>
                <w:lang w:val="ru-RU"/>
              </w:rPr>
              <w:t>;</w:t>
            </w:r>
          </w:p>
          <w:p w:rsidR="005B5BAA" w:rsidRPr="00FE3022" w:rsidRDefault="005B5BAA"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цінність зусиль для формування характеру [2 ФІО </w:t>
            </w:r>
            <w:r w:rsidRPr="00FE3022">
              <w:rPr>
                <w:rFonts w:ascii="Times New Roman" w:hAnsi="Times New Roman"/>
                <w:sz w:val="24"/>
                <w:szCs w:val="24"/>
                <w:lang w:val="ru-RU"/>
              </w:rPr>
              <w:t>3-</w:t>
            </w:r>
            <w:r w:rsidRPr="00FE3022">
              <w:rPr>
                <w:rFonts w:ascii="Times New Roman" w:hAnsi="Times New Roman"/>
                <w:sz w:val="24"/>
                <w:szCs w:val="24"/>
              </w:rPr>
              <w:t>2.3-</w:t>
            </w:r>
            <w:r w:rsidRPr="00FE3022">
              <w:rPr>
                <w:rFonts w:ascii="Times New Roman" w:hAnsi="Times New Roman"/>
                <w:sz w:val="24"/>
                <w:szCs w:val="24"/>
                <w:lang w:val="ru-RU"/>
              </w:rPr>
              <w:t>5</w:t>
            </w:r>
            <w:r w:rsidRPr="00FE3022">
              <w:rPr>
                <w:rFonts w:ascii="Times New Roman" w:hAnsi="Times New Roman"/>
                <w:sz w:val="24"/>
                <w:szCs w:val="24"/>
              </w:rPr>
              <w:t>];</w:t>
            </w:r>
          </w:p>
          <w:p w:rsidR="005B5BAA" w:rsidRPr="00FE3022" w:rsidRDefault="005B5BAA" w:rsidP="00466802">
            <w:pPr>
              <w:widowControl w:val="0"/>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 </w:t>
            </w:r>
            <w:r w:rsidRPr="00FE3022">
              <w:rPr>
                <w:rFonts w:ascii="Times New Roman" w:hAnsi="Times New Roman"/>
                <w:i/>
                <w:sz w:val="24"/>
                <w:szCs w:val="24"/>
                <w:lang w:eastAsia="ru-RU"/>
              </w:rPr>
              <w:t>добирає</w:t>
            </w:r>
            <w:r w:rsidRPr="00FE3022">
              <w:rPr>
                <w:rFonts w:ascii="Times New Roman" w:hAnsi="Times New Roman"/>
                <w:sz w:val="24"/>
                <w:szCs w:val="24"/>
                <w:lang w:eastAsia="ru-RU"/>
              </w:rPr>
              <w:t xml:space="preserve"> вправи за вподобаннями </w:t>
            </w:r>
            <w:r w:rsidRPr="00FE3022">
              <w:rPr>
                <w:rFonts w:ascii="Times New Roman" w:hAnsi="Times New Roman"/>
                <w:sz w:val="24"/>
                <w:szCs w:val="24"/>
              </w:rPr>
              <w:t xml:space="preserve">[2 ФІО </w:t>
            </w:r>
            <w:r w:rsidRPr="00FE3022">
              <w:rPr>
                <w:rFonts w:ascii="Times New Roman" w:hAnsi="Times New Roman"/>
                <w:sz w:val="24"/>
                <w:szCs w:val="24"/>
                <w:lang w:val="ru-RU"/>
              </w:rPr>
              <w:t>3-</w:t>
            </w:r>
            <w:r w:rsidRPr="00FE3022">
              <w:rPr>
                <w:rFonts w:ascii="Times New Roman" w:hAnsi="Times New Roman"/>
                <w:sz w:val="24"/>
                <w:szCs w:val="24"/>
              </w:rPr>
              <w:t>2.3-</w:t>
            </w:r>
            <w:r w:rsidRPr="00FE3022">
              <w:rPr>
                <w:rFonts w:ascii="Times New Roman" w:hAnsi="Times New Roman"/>
                <w:sz w:val="24"/>
                <w:szCs w:val="24"/>
                <w:lang w:val="ru-RU"/>
              </w:rPr>
              <w:t>6</w:t>
            </w:r>
            <w:r w:rsidRPr="00FE3022">
              <w:rPr>
                <w:rFonts w:ascii="Times New Roman" w:hAnsi="Times New Roman"/>
                <w:sz w:val="24"/>
                <w:szCs w:val="24"/>
              </w:rPr>
              <w:t>]</w:t>
            </w:r>
          </w:p>
        </w:tc>
      </w:tr>
      <w:tr w:rsidR="005B5BAA" w:rsidRPr="00FE3022" w:rsidTr="007521A4">
        <w:trPr>
          <w:trHeight w:val="300"/>
        </w:trPr>
        <w:tc>
          <w:tcPr>
            <w:tcW w:w="9747" w:type="dxa"/>
            <w:gridSpan w:val="2"/>
            <w:tcBorders>
              <w:top w:val="single" w:sz="4" w:space="0" w:color="auto"/>
              <w:left w:val="single" w:sz="4" w:space="0" w:color="auto"/>
              <w:bottom w:val="single" w:sz="4" w:space="0" w:color="auto"/>
              <w:right w:val="single" w:sz="4" w:space="0" w:color="auto"/>
            </w:tcBorders>
          </w:tcPr>
          <w:p w:rsidR="005B5BAA" w:rsidRPr="00FE3022" w:rsidRDefault="005B5BAA" w:rsidP="00466802">
            <w:pPr>
              <w:widowControl w:val="0"/>
              <w:spacing w:after="0" w:line="240" w:lineRule="auto"/>
              <w:jc w:val="both"/>
              <w:rPr>
                <w:rFonts w:ascii="Times New Roman" w:hAnsi="Times New Roman"/>
                <w:b/>
                <w:sz w:val="24"/>
                <w:szCs w:val="24"/>
              </w:rPr>
            </w:pPr>
            <w:r w:rsidRPr="00FE3022">
              <w:rPr>
                <w:rFonts w:ascii="Times New Roman" w:hAnsi="Times New Roman"/>
                <w:b/>
                <w:sz w:val="24"/>
                <w:szCs w:val="24"/>
              </w:rPr>
              <w:t>Пропонований зміст</w:t>
            </w:r>
          </w:p>
          <w:p w:rsidR="005B5BAA" w:rsidRPr="00FE3022" w:rsidRDefault="005B5BAA" w:rsidP="00466802">
            <w:pPr>
              <w:widowControl w:val="0"/>
              <w:spacing w:after="0" w:line="240" w:lineRule="auto"/>
              <w:jc w:val="both"/>
              <w:rPr>
                <w:rFonts w:ascii="Times New Roman" w:hAnsi="Times New Roman"/>
                <w:b/>
                <w:sz w:val="24"/>
                <w:szCs w:val="24"/>
              </w:rPr>
            </w:pP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b/>
                <w:i/>
                <w:sz w:val="24"/>
                <w:szCs w:val="24"/>
              </w:rPr>
              <w:t>Основи знань із фізичної культури:</w:t>
            </w:r>
            <w:r w:rsidRPr="00FE3022">
              <w:rPr>
                <w:rFonts w:ascii="Times New Roman" w:hAnsi="Times New Roman"/>
                <w:sz w:val="24"/>
                <w:szCs w:val="24"/>
              </w:rPr>
              <w:t xml:space="preserve">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поняття про фізичну культуру як сукупність фізичних вправ, спрямованих на зміцнення здоров’я.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Фізичні вправи для формування постави, профілактики плоскостопості та відновлення організму.</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Ознаки втоми під час виконання фізичних навантажень та засоби її уникнення.</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Загартування як засіб зміцнення здоров’я та покращення фізичного розвитку. </w:t>
            </w:r>
          </w:p>
          <w:p w:rsidR="005B5BAA" w:rsidRPr="00FE3022" w:rsidRDefault="005B5BAA" w:rsidP="00466802">
            <w:pPr>
              <w:spacing w:after="0" w:line="240" w:lineRule="auto"/>
              <w:jc w:val="both"/>
              <w:rPr>
                <w:rFonts w:ascii="Times New Roman" w:hAnsi="Times New Roman"/>
                <w:b/>
                <w:i/>
                <w:iCs/>
                <w:sz w:val="24"/>
                <w:szCs w:val="24"/>
              </w:rPr>
            </w:pPr>
            <w:r w:rsidRPr="00FE3022">
              <w:rPr>
                <w:rFonts w:ascii="Times New Roman" w:hAnsi="Times New Roman"/>
                <w:b/>
                <w:i/>
                <w:iCs/>
                <w:sz w:val="24"/>
                <w:szCs w:val="24"/>
              </w:rPr>
              <w:t>Вправи для формування постави та профілактики плоскостопості:</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iCs/>
                <w:sz w:val="24"/>
                <w:szCs w:val="24"/>
              </w:rPr>
              <w:t>Загальнорозвивальні вправи:</w:t>
            </w:r>
            <w:r w:rsidRPr="00FE3022">
              <w:rPr>
                <w:rFonts w:ascii="Times New Roman" w:hAnsi="Times New Roman"/>
                <w:sz w:val="24"/>
                <w:szCs w:val="24"/>
              </w:rPr>
              <w:t xml:space="preserve"> нахили та повороти голови, згинання та розгинання верхніх кінцівок, кругові рухи руками, нахили в бік, пружинні рухи з різних вихідних положень; нахили, повороти, прогинання та вигинання тулуба у положенні упору «стоячи на колінах»; піднімання тулуба з вихідного положення, лежачи на спині та животі; підтягування на низькій перекладині з вихідного положення упору «лежачи»; присіди, напівприсіди, згинання та розгинання ніг, відведення ніг набік, статичні положення на рівновагу.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Загальнорозвивальні вправи для формування постави: </w:t>
            </w:r>
            <w:r w:rsidRPr="00FE3022">
              <w:rPr>
                <w:rFonts w:ascii="Times New Roman" w:hAnsi="Times New Roman"/>
                <w:sz w:val="24"/>
                <w:szCs w:val="24"/>
              </w:rPr>
              <w:t>біля гімнастичної стінки, вертикальної осі, дзеркала.</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Вправи для профілактики плоскостопості: </w:t>
            </w:r>
            <w:r w:rsidRPr="00FE3022">
              <w:rPr>
                <w:rFonts w:ascii="Times New Roman" w:hAnsi="Times New Roman"/>
                <w:sz w:val="24"/>
                <w:szCs w:val="24"/>
              </w:rPr>
              <w:t>ходьба по дрібних предметах, біг на пальцях, ходьба перекатами з п’ятки на пальці, “гусениця”, “ведмідь клишоногий”, перекладання та захоплення дрібних предметів пальцями ніг, стрибки.</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Вправи на релаксацію.</w:t>
            </w:r>
            <w:r w:rsidRPr="00FE3022">
              <w:rPr>
                <w:rFonts w:ascii="Times New Roman" w:hAnsi="Times New Roman"/>
                <w:sz w:val="24"/>
                <w:szCs w:val="24"/>
              </w:rPr>
              <w:t xml:space="preserve"> </w:t>
            </w:r>
          </w:p>
          <w:p w:rsidR="005B5BAA" w:rsidRPr="00FE3022" w:rsidRDefault="005B5BAA" w:rsidP="00466802">
            <w:pPr>
              <w:spacing w:after="0" w:line="240" w:lineRule="auto"/>
              <w:jc w:val="both"/>
              <w:rPr>
                <w:rFonts w:ascii="Times New Roman" w:eastAsia="Times New Roman" w:hAnsi="Times New Roman"/>
                <w:bCs/>
                <w:sz w:val="24"/>
                <w:szCs w:val="24"/>
              </w:rPr>
            </w:pPr>
            <w:r w:rsidRPr="00FE3022">
              <w:rPr>
                <w:rFonts w:ascii="Times New Roman" w:hAnsi="Times New Roman"/>
                <w:i/>
                <w:sz w:val="24"/>
                <w:szCs w:val="24"/>
              </w:rPr>
              <w:lastRenderedPageBreak/>
              <w:t>Дихальні вправи.</w:t>
            </w:r>
          </w:p>
          <w:p w:rsidR="005B5BAA" w:rsidRPr="00FE3022" w:rsidRDefault="005B5BAA" w:rsidP="00466802">
            <w:pPr>
              <w:spacing w:after="0" w:line="240" w:lineRule="auto"/>
              <w:jc w:val="both"/>
              <w:rPr>
                <w:rFonts w:ascii="Times New Roman" w:hAnsi="Times New Roman"/>
                <w:i/>
                <w:sz w:val="24"/>
                <w:szCs w:val="24"/>
              </w:rPr>
            </w:pPr>
            <w:r w:rsidRPr="00FE3022">
              <w:rPr>
                <w:rFonts w:ascii="Times New Roman" w:hAnsi="Times New Roman"/>
                <w:i/>
                <w:sz w:val="24"/>
                <w:szCs w:val="24"/>
              </w:rPr>
              <w:t xml:space="preserve">Вправи для розвитку фізичних якостей: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сили </w:t>
            </w:r>
            <w:r w:rsidRPr="00FE3022">
              <w:rPr>
                <w:rFonts w:ascii="Times New Roman" w:hAnsi="Times New Roman"/>
                <w:sz w:val="24"/>
                <w:szCs w:val="24"/>
              </w:rPr>
              <w:t>(підтягування у висі лежачи та у висі, згинання та розгинання рук в упорі лежачи від гімнастичної лави та від підлоги, стрибки із упору «присівши вгору»; загальнорозвивальні вправи з гантелями вагою від 250 до 500 гр. з утриманням статичних поз, вправи з гумовим еспандером);</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швидкості </w:t>
            </w:r>
            <w:r w:rsidRPr="00FE3022">
              <w:rPr>
                <w:rFonts w:ascii="Times New Roman" w:hAnsi="Times New Roman"/>
                <w:sz w:val="24"/>
                <w:szCs w:val="24"/>
              </w:rPr>
              <w:t>(повторний</w:t>
            </w:r>
            <w:r w:rsidRPr="00FE3022">
              <w:rPr>
                <w:rFonts w:ascii="Times New Roman" w:hAnsi="Times New Roman"/>
                <w:i/>
                <w:sz w:val="24"/>
                <w:szCs w:val="24"/>
              </w:rPr>
              <w:t xml:space="preserve"> </w:t>
            </w:r>
            <w:r w:rsidRPr="00FE3022">
              <w:rPr>
                <w:rFonts w:ascii="Times New Roman" w:hAnsi="Times New Roman"/>
                <w:sz w:val="24"/>
                <w:szCs w:val="24"/>
              </w:rPr>
              <w:t xml:space="preserve">біг 3-4 х 10 м, біг із прискореннями за сигналом, біг в упорному положенні, прискорення з різних вихідних положень, біг на місці з максимальною частотою кроків, виконання максимальної кількості рухів за одиницю часу);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витривалості </w:t>
            </w:r>
            <w:r w:rsidRPr="00FE3022">
              <w:rPr>
                <w:rFonts w:ascii="Times New Roman" w:hAnsi="Times New Roman"/>
                <w:sz w:val="24"/>
                <w:szCs w:val="24"/>
              </w:rPr>
              <w:t xml:space="preserve">(стрибки зі скакалкою; біг у чергуванні з ходьбою до 1000 м; рівномірний біг малої інтенсивності на довгі дистанції; пересування на довгі дистанції з використанням різного інвентаря – ролики, велосипед, скейт, лижі, ковзани і т.д.);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гнучкості </w:t>
            </w:r>
            <w:r w:rsidRPr="00FE3022">
              <w:rPr>
                <w:rFonts w:ascii="Times New Roman" w:hAnsi="Times New Roman"/>
                <w:sz w:val="24"/>
                <w:szCs w:val="24"/>
              </w:rPr>
              <w:t xml:space="preserve">(махові рухи руками і ногами в різних напрямах з амплітудою, що поступово збільшується, нахили тулуба в різних напрямах у положенні стоячи, пружинні нахили у положенні сидячи, викрути рук із гімнастичною палицею, пружинні рухи у широкій стійці, прогинання та вигинання тулуба у положенні упору стоячи на колінах, викрути рук зі скакалкою, пружинні похитування у положенні випаду, прогинання тулуба у положенні лежачи на животі); </w:t>
            </w:r>
          </w:p>
          <w:p w:rsidR="005B5BAA" w:rsidRPr="00FE3022" w:rsidRDefault="005B5BAA"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координації </w:t>
            </w:r>
            <w:r w:rsidRPr="00FE3022">
              <w:rPr>
                <w:rFonts w:ascii="Times New Roman" w:hAnsi="Times New Roman"/>
                <w:sz w:val="24"/>
                <w:szCs w:val="24"/>
              </w:rPr>
              <w:t>(пересування по підвищеній і обмеженій за площиною опорі, подолання природних перешкод, пересування із зупинками за зоровим і слуховим сигналами (під час пересування раптові зупинки у заданій позі за сигналом), “човниковий” біг 4 х 9 м, 3 х 10 м; рухливі народні ігри та естафети, подолання перешкод, ходьба на пальцях по підвищеній і обмеженій за площиною опорі з різними положеннями рук, “поза лелеки” із заплющеними очима, пересування із підкиданням дрібних предметів (тенісні м’ячі, мішечки тощо), вправи зі зміною положення тіла у просторі, розслаблення м’язів рук, ніг, тулуба з різних вихідних положень)</w:t>
            </w:r>
          </w:p>
          <w:p w:rsidR="005B5BAA" w:rsidRPr="00FE3022" w:rsidRDefault="005B5BAA" w:rsidP="00466802">
            <w:pPr>
              <w:spacing w:after="0" w:line="240" w:lineRule="auto"/>
              <w:jc w:val="both"/>
              <w:rPr>
                <w:rFonts w:ascii="Times New Roman" w:hAnsi="Times New Roman"/>
                <w:b/>
                <w:sz w:val="24"/>
                <w:szCs w:val="24"/>
              </w:rPr>
            </w:pPr>
          </w:p>
        </w:tc>
      </w:tr>
    </w:tbl>
    <w:p w:rsidR="005B5BAA" w:rsidRPr="00FE3022" w:rsidRDefault="005B5BAA" w:rsidP="00466802">
      <w:pPr>
        <w:spacing w:after="0" w:line="240" w:lineRule="auto"/>
        <w:jc w:val="both"/>
        <w:rPr>
          <w:rFonts w:ascii="Times New Roman" w:hAnsi="Times New Roman"/>
          <w:sz w:val="24"/>
          <w:szCs w:val="24"/>
        </w:rPr>
      </w:pPr>
    </w:p>
    <w:p w:rsidR="005B5BAA" w:rsidRDefault="005B5BAA" w:rsidP="00466802">
      <w:pPr>
        <w:spacing w:after="0" w:line="240" w:lineRule="auto"/>
        <w:rPr>
          <w:rFonts w:ascii="Times New Roman" w:hAnsi="Times New Roman"/>
          <w:sz w:val="24"/>
          <w:szCs w:val="24"/>
        </w:rPr>
      </w:pPr>
      <w:r w:rsidRPr="00FE3022">
        <w:rPr>
          <w:rFonts w:ascii="Times New Roman" w:hAnsi="Times New Roman"/>
          <w:sz w:val="24"/>
          <w:szCs w:val="24"/>
        </w:rPr>
        <w:t xml:space="preserve">               На основі освітньої програми розроблено  та затверджено педагогічною радою Межирічанського НВК  навчальний план на навчальний рік, що конкретизує організ</w:t>
      </w:r>
      <w:r>
        <w:rPr>
          <w:rFonts w:ascii="Times New Roman" w:hAnsi="Times New Roman"/>
          <w:sz w:val="24"/>
          <w:szCs w:val="24"/>
        </w:rPr>
        <w:t xml:space="preserve">ацію освітнього процесу </w:t>
      </w:r>
      <w:r w:rsidRPr="00FE3022">
        <w:rPr>
          <w:rFonts w:ascii="Times New Roman" w:hAnsi="Times New Roman"/>
          <w:sz w:val="24"/>
          <w:szCs w:val="24"/>
        </w:rPr>
        <w:t>.</w:t>
      </w: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p>
    <w:p w:rsidR="00887E5A" w:rsidRDefault="00887E5A" w:rsidP="00466802">
      <w:pPr>
        <w:spacing w:after="0" w:line="240" w:lineRule="auto"/>
        <w:jc w:val="center"/>
        <w:rPr>
          <w:rFonts w:ascii="Times New Roman" w:eastAsia="Times New Roman" w:hAnsi="Times New Roman"/>
          <w:b/>
          <w:sz w:val="28"/>
          <w:szCs w:val="24"/>
          <w:highlight w:val="white"/>
        </w:rPr>
      </w:pPr>
    </w:p>
    <w:p w:rsidR="00887E5A" w:rsidRDefault="00887E5A" w:rsidP="00466802">
      <w:pPr>
        <w:spacing w:after="0" w:line="240" w:lineRule="auto"/>
        <w:jc w:val="center"/>
        <w:rPr>
          <w:rFonts w:ascii="Times New Roman" w:eastAsia="Times New Roman" w:hAnsi="Times New Roman"/>
          <w:b/>
          <w:sz w:val="28"/>
          <w:szCs w:val="24"/>
          <w:highlight w:val="white"/>
        </w:rPr>
      </w:pPr>
    </w:p>
    <w:p w:rsidR="00887E5A" w:rsidRDefault="00887E5A" w:rsidP="00466802">
      <w:pPr>
        <w:spacing w:after="0" w:line="240" w:lineRule="auto"/>
        <w:jc w:val="center"/>
        <w:rPr>
          <w:rFonts w:ascii="Times New Roman" w:eastAsia="Times New Roman" w:hAnsi="Times New Roman"/>
          <w:b/>
          <w:sz w:val="28"/>
          <w:szCs w:val="24"/>
          <w:highlight w:val="white"/>
        </w:rPr>
      </w:pPr>
    </w:p>
    <w:p w:rsidR="00887E5A" w:rsidRDefault="00887E5A" w:rsidP="00466802">
      <w:pPr>
        <w:spacing w:after="0" w:line="240" w:lineRule="auto"/>
        <w:jc w:val="center"/>
        <w:rPr>
          <w:rFonts w:ascii="Times New Roman" w:eastAsia="Times New Roman" w:hAnsi="Times New Roman"/>
          <w:b/>
          <w:sz w:val="28"/>
          <w:szCs w:val="24"/>
          <w:highlight w:val="white"/>
        </w:rPr>
      </w:pPr>
    </w:p>
    <w:p w:rsidR="00887E5A" w:rsidRDefault="00887E5A" w:rsidP="00466802">
      <w:pPr>
        <w:spacing w:after="0" w:line="240" w:lineRule="auto"/>
        <w:jc w:val="center"/>
        <w:rPr>
          <w:rFonts w:ascii="Times New Roman" w:eastAsia="Times New Roman" w:hAnsi="Times New Roman"/>
          <w:b/>
          <w:sz w:val="28"/>
          <w:szCs w:val="24"/>
          <w:highlight w:val="white"/>
        </w:rPr>
      </w:pPr>
      <w:r w:rsidRPr="00887E5A">
        <w:rPr>
          <w:rFonts w:ascii="Times New Roman" w:eastAsia="Times New Roman" w:hAnsi="Times New Roman"/>
          <w:b/>
          <w:noProof/>
          <w:sz w:val="28"/>
          <w:szCs w:val="24"/>
        </w:rPr>
        <w:drawing>
          <wp:inline distT="0" distB="0" distL="0" distR="0">
            <wp:extent cx="6211570" cy="8785382"/>
            <wp:effectExtent l="0" t="0" r="0" b="0"/>
            <wp:docPr id="5" name="Рисунок 5" descr="C:\Users\user\Downloads\титулка 3-4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титулка 3-4 кл.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1570" cy="8785382"/>
                    </a:xfrm>
                    <a:prstGeom prst="rect">
                      <a:avLst/>
                    </a:prstGeom>
                    <a:noFill/>
                    <a:ln>
                      <a:noFill/>
                    </a:ln>
                  </pic:spPr>
                </pic:pic>
              </a:graphicData>
            </a:graphic>
          </wp:inline>
        </w:drawing>
      </w:r>
    </w:p>
    <w:p w:rsidR="00887E5A" w:rsidRDefault="00887E5A" w:rsidP="00466802">
      <w:pPr>
        <w:spacing w:after="0" w:line="240" w:lineRule="auto"/>
        <w:jc w:val="center"/>
        <w:rPr>
          <w:rFonts w:ascii="Times New Roman" w:eastAsia="Times New Roman" w:hAnsi="Times New Roman"/>
          <w:b/>
          <w:sz w:val="28"/>
          <w:szCs w:val="24"/>
          <w:highlight w:val="white"/>
        </w:rPr>
      </w:pPr>
    </w:p>
    <w:p w:rsidR="00887E5A" w:rsidRDefault="00887E5A" w:rsidP="00466802">
      <w:pPr>
        <w:spacing w:after="0" w:line="240" w:lineRule="auto"/>
        <w:jc w:val="center"/>
        <w:rPr>
          <w:rFonts w:ascii="Times New Roman" w:eastAsia="Times New Roman" w:hAnsi="Times New Roman"/>
          <w:b/>
          <w:sz w:val="28"/>
          <w:szCs w:val="24"/>
          <w:highlight w:val="white"/>
        </w:rPr>
      </w:pPr>
    </w:p>
    <w:p w:rsidR="00B56649" w:rsidRDefault="00B56649" w:rsidP="00466802">
      <w:pPr>
        <w:spacing w:after="0" w:line="240" w:lineRule="auto"/>
        <w:jc w:val="center"/>
        <w:rPr>
          <w:rFonts w:ascii="Times New Roman" w:eastAsia="Times New Roman" w:hAnsi="Times New Roman"/>
          <w:b/>
          <w:sz w:val="28"/>
          <w:szCs w:val="24"/>
        </w:rPr>
      </w:pPr>
    </w:p>
    <w:p w:rsidR="00887E5A" w:rsidRPr="00D45E86" w:rsidRDefault="00887E5A" w:rsidP="00466802">
      <w:pPr>
        <w:spacing w:after="0" w:line="240" w:lineRule="auto"/>
        <w:jc w:val="center"/>
        <w:rPr>
          <w:rFonts w:ascii="Times New Roman" w:eastAsia="Times New Roman" w:hAnsi="Times New Roman"/>
          <w:b/>
          <w:sz w:val="28"/>
          <w:szCs w:val="24"/>
        </w:rPr>
      </w:pPr>
    </w:p>
    <w:p w:rsidR="009A6536" w:rsidRDefault="009A6536" w:rsidP="00466802">
      <w:pPr>
        <w:tabs>
          <w:tab w:val="left" w:pos="1575"/>
        </w:tabs>
        <w:spacing w:after="0" w:line="240" w:lineRule="auto"/>
        <w:jc w:val="both"/>
        <w:rPr>
          <w:rFonts w:ascii="Times New Roman" w:hAnsi="Times New Roman"/>
          <w:sz w:val="24"/>
          <w:szCs w:val="24"/>
        </w:rPr>
      </w:pPr>
      <w:r w:rsidRPr="00FE3022">
        <w:rPr>
          <w:rFonts w:ascii="Times New Roman" w:hAnsi="Times New Roman"/>
          <w:sz w:val="24"/>
          <w:szCs w:val="24"/>
        </w:rPr>
        <w:t xml:space="preserve">Типова освітня програма </w:t>
      </w:r>
      <w:r w:rsidRPr="00FE3022">
        <w:rPr>
          <w:rFonts w:ascii="Times New Roman" w:hAnsi="Times New Roman"/>
          <w:i/>
          <w:sz w:val="24"/>
          <w:szCs w:val="24"/>
        </w:rPr>
        <w:t xml:space="preserve">початкової освіти </w:t>
      </w:r>
      <w:r w:rsidRPr="00FE3022">
        <w:rPr>
          <w:rFonts w:ascii="Times New Roman" w:hAnsi="Times New Roman"/>
          <w:sz w:val="24"/>
          <w:szCs w:val="24"/>
        </w:rPr>
        <w:t>(</w:t>
      </w:r>
      <w:r w:rsidRPr="00FE3022">
        <w:rPr>
          <w:rFonts w:ascii="Times New Roman" w:hAnsi="Times New Roman"/>
          <w:i/>
          <w:sz w:val="24"/>
          <w:szCs w:val="24"/>
        </w:rPr>
        <w:t xml:space="preserve">далі </w:t>
      </w:r>
      <w:r w:rsidRPr="00FE3022">
        <w:rPr>
          <w:rFonts w:ascii="Times New Roman" w:hAnsi="Times New Roman"/>
          <w:sz w:val="24"/>
          <w:szCs w:val="24"/>
        </w:rPr>
        <w:t xml:space="preserve">типова освітня програма) окреслює рекомендовані підходи до планування </w:t>
      </w:r>
      <w:r>
        <w:rPr>
          <w:rFonts w:ascii="Times New Roman" w:hAnsi="Times New Roman"/>
          <w:sz w:val="24"/>
          <w:szCs w:val="24"/>
        </w:rPr>
        <w:t>й організації закладу освіти</w:t>
      </w:r>
      <w:r w:rsidRPr="00FE3022">
        <w:rPr>
          <w:rFonts w:ascii="Times New Roman" w:hAnsi="Times New Roman"/>
          <w:sz w:val="24"/>
          <w:szCs w:val="24"/>
        </w:rPr>
        <w:t xml:space="preserve"> єдиного комплексу освітніх компонентів для досягнення учнями </w:t>
      </w:r>
      <w:r w:rsidRPr="00FE3022">
        <w:rPr>
          <w:rFonts w:ascii="Times New Roman" w:hAnsi="Times New Roman"/>
          <w:i/>
          <w:sz w:val="24"/>
          <w:szCs w:val="24"/>
        </w:rPr>
        <w:t>обов’язкових результатів навчання</w:t>
      </w:r>
      <w:r w:rsidRPr="00FE3022">
        <w:rPr>
          <w:rFonts w:ascii="Times New Roman" w:hAnsi="Times New Roman"/>
          <w:sz w:val="24"/>
          <w:szCs w:val="24"/>
        </w:rPr>
        <w:t>, визначених Державним стандартом початкової освіти.</w:t>
      </w:r>
    </w:p>
    <w:p w:rsidR="00B56649" w:rsidRPr="00FE3022" w:rsidRDefault="00B56649" w:rsidP="00466802">
      <w:pPr>
        <w:tabs>
          <w:tab w:val="left" w:pos="1575"/>
        </w:tabs>
        <w:spacing w:after="0" w:line="240" w:lineRule="auto"/>
        <w:jc w:val="both"/>
        <w:rPr>
          <w:rFonts w:ascii="Times New Roman" w:hAnsi="Times New Roman"/>
          <w:sz w:val="24"/>
          <w:szCs w:val="24"/>
        </w:rPr>
      </w:pPr>
    </w:p>
    <w:p w:rsidR="009A6536" w:rsidRPr="00FE3022" w:rsidRDefault="009A6536" w:rsidP="00466802">
      <w:pPr>
        <w:tabs>
          <w:tab w:val="left" w:pos="1575"/>
        </w:tabs>
        <w:spacing w:after="0" w:line="240" w:lineRule="auto"/>
        <w:jc w:val="both"/>
        <w:rPr>
          <w:rFonts w:ascii="Times New Roman" w:hAnsi="Times New Roman"/>
          <w:sz w:val="24"/>
          <w:szCs w:val="24"/>
        </w:rPr>
      </w:pPr>
      <w:r w:rsidRPr="00FE3022">
        <w:rPr>
          <w:rFonts w:ascii="Times New Roman" w:hAnsi="Times New Roman"/>
          <w:sz w:val="24"/>
          <w:szCs w:val="24"/>
        </w:rPr>
        <w:t>Типова освітня програма</w:t>
      </w:r>
      <w:r w:rsidRPr="00FE3022">
        <w:rPr>
          <w:rFonts w:ascii="Times New Roman" w:hAnsi="Times New Roman"/>
          <w:sz w:val="24"/>
          <w:szCs w:val="24"/>
          <w:lang w:val="ru-RU"/>
        </w:rPr>
        <w:t xml:space="preserve"> визначає: </w:t>
      </w:r>
    </w:p>
    <w:p w:rsidR="009A6536" w:rsidRPr="00FE3022" w:rsidRDefault="009A6536" w:rsidP="00466802">
      <w:pPr>
        <w:pStyle w:val="26"/>
        <w:numPr>
          <w:ilvl w:val="0"/>
          <w:numId w:val="3"/>
        </w:numPr>
        <w:ind w:left="0" w:firstLine="0"/>
        <w:jc w:val="both"/>
        <w:rPr>
          <w:rFonts w:ascii="Times New Roman" w:hAnsi="Times New Roman"/>
          <w:lang w:val="ru-RU"/>
        </w:rPr>
      </w:pPr>
      <w:r w:rsidRPr="00FE3022">
        <w:rPr>
          <w:rFonts w:ascii="Times New Roman" w:hAnsi="Times New Roman"/>
          <w:lang w:val="ru-RU"/>
        </w:rPr>
        <w:t xml:space="preserve">загальний обсяг навчального навантаження та </w:t>
      </w:r>
      <w:r w:rsidRPr="00FE3022">
        <w:rPr>
          <w:rFonts w:ascii="Times New Roman" w:hAnsi="Times New Roman"/>
          <w:i/>
          <w:lang w:val="ru-RU"/>
        </w:rPr>
        <w:t>очікувані результати навчання</w:t>
      </w:r>
      <w:r w:rsidRPr="00FE3022">
        <w:rPr>
          <w:rFonts w:ascii="Times New Roman" w:hAnsi="Times New Roman"/>
          <w:lang w:val="ru-RU"/>
        </w:rPr>
        <w:t xml:space="preserve"> здобувачів освіти, подані в рамках освітніх галузей; </w:t>
      </w:r>
    </w:p>
    <w:p w:rsidR="009A6536" w:rsidRPr="00FE3022" w:rsidRDefault="009A6536" w:rsidP="00466802">
      <w:pPr>
        <w:pStyle w:val="26"/>
        <w:numPr>
          <w:ilvl w:val="0"/>
          <w:numId w:val="3"/>
        </w:numPr>
        <w:ind w:left="0" w:firstLine="0"/>
        <w:jc w:val="both"/>
        <w:rPr>
          <w:rFonts w:ascii="Times New Roman" w:hAnsi="Times New Roman"/>
          <w:lang w:val="ru-RU"/>
        </w:rPr>
      </w:pPr>
      <w:r w:rsidRPr="00FE3022">
        <w:rPr>
          <w:rFonts w:ascii="Times New Roman" w:hAnsi="Times New Roman"/>
          <w:lang w:val="ru-RU"/>
        </w:rPr>
        <w:t xml:space="preserve">перелік та пропонований зміст освітніх галузей, укладений за змістовими лініями; </w:t>
      </w:r>
    </w:p>
    <w:p w:rsidR="009A6536" w:rsidRPr="00FE3022" w:rsidRDefault="009A6536" w:rsidP="00466802">
      <w:pPr>
        <w:pStyle w:val="26"/>
        <w:numPr>
          <w:ilvl w:val="0"/>
          <w:numId w:val="3"/>
        </w:numPr>
        <w:ind w:left="0" w:firstLine="0"/>
        <w:jc w:val="both"/>
        <w:rPr>
          <w:rFonts w:ascii="Times New Roman" w:hAnsi="Times New Roman"/>
          <w:lang w:val="ru-RU"/>
        </w:rPr>
      </w:pPr>
      <w:r w:rsidRPr="00FE3022">
        <w:rPr>
          <w:rFonts w:ascii="Times New Roman" w:hAnsi="Times New Roman"/>
          <w:lang w:val="ru-RU"/>
        </w:rPr>
        <w:t xml:space="preserve">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 </w:t>
      </w:r>
    </w:p>
    <w:p w:rsidR="009A6536" w:rsidRPr="00FE3022" w:rsidRDefault="009A6536" w:rsidP="00466802">
      <w:pPr>
        <w:pStyle w:val="26"/>
        <w:numPr>
          <w:ilvl w:val="0"/>
          <w:numId w:val="3"/>
        </w:numPr>
        <w:ind w:left="0" w:firstLine="0"/>
        <w:jc w:val="both"/>
        <w:rPr>
          <w:rFonts w:ascii="Times New Roman" w:hAnsi="Times New Roman"/>
          <w:lang w:val="ru-RU"/>
        </w:rPr>
      </w:pPr>
      <w:r w:rsidRPr="00FE3022">
        <w:rPr>
          <w:rFonts w:ascii="Times New Roman" w:hAnsi="Times New Roman"/>
          <w:lang w:val="ru-RU"/>
        </w:rPr>
        <w:t>рекомендовані форми організації освітнього процесу та інструменти системи внутрішнього забезпечення якості освіти;</w:t>
      </w:r>
    </w:p>
    <w:p w:rsidR="009A6536" w:rsidRPr="00FE3022" w:rsidRDefault="009A6536" w:rsidP="00466802">
      <w:pPr>
        <w:pStyle w:val="26"/>
        <w:numPr>
          <w:ilvl w:val="0"/>
          <w:numId w:val="3"/>
        </w:numPr>
        <w:ind w:left="0" w:firstLine="0"/>
        <w:jc w:val="both"/>
        <w:rPr>
          <w:rFonts w:ascii="Times New Roman" w:hAnsi="Times New Roman"/>
          <w:lang w:val="ru-RU"/>
        </w:rPr>
      </w:pPr>
      <w:r w:rsidRPr="00FE3022">
        <w:rPr>
          <w:rFonts w:ascii="Times New Roman" w:hAnsi="Times New Roman"/>
          <w:lang w:val="ru-RU"/>
        </w:rPr>
        <w:t xml:space="preserve">вимоги до осіб, які можуть розпочати навчання за цією програмою. </w:t>
      </w:r>
    </w:p>
    <w:p w:rsidR="009A6536" w:rsidRPr="00FE3022" w:rsidRDefault="009A6536" w:rsidP="00466802">
      <w:pPr>
        <w:spacing w:after="0" w:line="240" w:lineRule="auto"/>
        <w:jc w:val="both"/>
        <w:rPr>
          <w:rFonts w:ascii="Times New Roman" w:hAnsi="Times New Roman"/>
          <w:sz w:val="24"/>
          <w:szCs w:val="24"/>
          <w:lang w:val="ru-RU"/>
        </w:rPr>
      </w:pPr>
      <w:r w:rsidRPr="00FE3022">
        <w:rPr>
          <w:rFonts w:ascii="Times New Roman" w:hAnsi="Times New Roman"/>
          <w:b/>
          <w:i/>
          <w:sz w:val="24"/>
          <w:szCs w:val="24"/>
          <w:lang w:val="ru-RU"/>
        </w:rPr>
        <w:t>Загальний обсяг навчального навантаження та орієнтовна тривалість і можливі взаємозв’язки освітніх галузей, предметів, дисциплін</w:t>
      </w:r>
      <w:r w:rsidRPr="00FE3022">
        <w:rPr>
          <w:rFonts w:ascii="Times New Roman" w:hAnsi="Times New Roman"/>
          <w:sz w:val="24"/>
          <w:szCs w:val="24"/>
          <w:lang w:val="ru-RU"/>
        </w:rPr>
        <w:t>.</w:t>
      </w:r>
    </w:p>
    <w:p w:rsidR="009A6536" w:rsidRPr="00FE3022" w:rsidRDefault="009A6536" w:rsidP="00466802">
      <w:pPr>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 До типової освітньої програми додано типовий навчальний план, що пропонує інтегровано-предметний підхід до організації освітнього процесу (див. </w:t>
      </w:r>
      <w:r w:rsidRPr="00FE3022">
        <w:rPr>
          <w:rFonts w:ascii="Times New Roman" w:hAnsi="Times New Roman"/>
          <w:sz w:val="24"/>
          <w:szCs w:val="24"/>
        </w:rPr>
        <w:t>д</w:t>
      </w:r>
      <w:r w:rsidRPr="00FE3022">
        <w:rPr>
          <w:rFonts w:ascii="Times New Roman" w:hAnsi="Times New Roman"/>
          <w:sz w:val="24"/>
          <w:szCs w:val="24"/>
          <w:lang w:val="ru-RU"/>
        </w:rPr>
        <w:t>одаток 2).</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b/>
          <w:i/>
          <w:sz w:val="24"/>
          <w:szCs w:val="24"/>
        </w:rPr>
        <w:t>Логічна послідовність вивчення предметів</w:t>
      </w:r>
      <w:r w:rsidRPr="00FE3022">
        <w:rPr>
          <w:rFonts w:ascii="Times New Roman" w:hAnsi="Times New Roman"/>
          <w:sz w:val="24"/>
          <w:szCs w:val="24"/>
        </w:rPr>
        <w:t xml:space="preserve"> розкривається у відповідних </w:t>
      </w:r>
      <w:r w:rsidRPr="00FE3022">
        <w:rPr>
          <w:rFonts w:ascii="Times New Roman" w:hAnsi="Times New Roman"/>
          <w:i/>
          <w:sz w:val="24"/>
          <w:szCs w:val="24"/>
        </w:rPr>
        <w:t>навчальних програмах</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b/>
          <w:i/>
          <w:sz w:val="24"/>
          <w:szCs w:val="24"/>
          <w:lang w:val="ru-RU"/>
        </w:rPr>
        <w:t>Перелік та пропонований зміст освітніх галузей</w:t>
      </w:r>
      <w:r w:rsidRPr="00FE3022">
        <w:rPr>
          <w:rFonts w:ascii="Times New Roman" w:hAnsi="Times New Roman"/>
          <w:b/>
          <w:i/>
          <w:sz w:val="24"/>
          <w:szCs w:val="24"/>
        </w:rPr>
        <w:t>.</w:t>
      </w:r>
      <w:r w:rsidRPr="00FE3022">
        <w:rPr>
          <w:rFonts w:ascii="Times New Roman" w:hAnsi="Times New Roman"/>
          <w:sz w:val="24"/>
          <w:szCs w:val="24"/>
        </w:rPr>
        <w:t xml:space="preserve"> Типову освітню програму укладено за такими освітніми галузями:</w:t>
      </w:r>
    </w:p>
    <w:tbl>
      <w:tblPr>
        <w:tblW w:w="0" w:type="auto"/>
        <w:tblInd w:w="250" w:type="dxa"/>
        <w:tblLook w:val="04A0" w:firstRow="1" w:lastRow="0" w:firstColumn="1" w:lastColumn="0" w:noHBand="0" w:noVBand="1"/>
      </w:tblPr>
      <w:tblGrid>
        <w:gridCol w:w="7938"/>
      </w:tblGrid>
      <w:tr w:rsidR="009A6536" w:rsidRPr="00FE3022" w:rsidTr="007521A4">
        <w:tc>
          <w:tcPr>
            <w:tcW w:w="7938" w:type="dxa"/>
            <w:shd w:val="clear" w:color="auto" w:fill="auto"/>
          </w:tcPr>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Мовно-літературна, зокрема: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Рідномовна освіта (українська мова та література; мови та літератури корінних народів та національних меншин) (МОВ</w:t>
            </w:r>
            <w:r w:rsidRPr="00FE3022">
              <w:rPr>
                <w:rStyle w:val="a7"/>
                <w:rFonts w:ascii="Times New Roman" w:hAnsi="Times New Roman"/>
              </w:rPr>
              <w:footnoteReference w:id="4"/>
            </w:r>
            <w:r w:rsidRPr="00FE3022">
              <w:rPr>
                <w:rFonts w:ascii="Times New Roman" w:hAnsi="Times New Roman"/>
                <w:sz w:val="24"/>
                <w:szCs w:val="24"/>
              </w:rPr>
              <w:t>)</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Іншомовна освіта (ІНО) </w:t>
            </w:r>
          </w:p>
        </w:tc>
      </w:tr>
      <w:tr w:rsidR="009A6536" w:rsidRPr="00FE3022" w:rsidTr="007521A4">
        <w:tc>
          <w:tcPr>
            <w:tcW w:w="7938" w:type="dxa"/>
            <w:shd w:val="clear" w:color="auto" w:fill="auto"/>
          </w:tcPr>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Математична (МАО)</w:t>
            </w:r>
          </w:p>
        </w:tc>
      </w:tr>
      <w:tr w:rsidR="009A6536" w:rsidRPr="00FE3022" w:rsidTr="007521A4">
        <w:tc>
          <w:tcPr>
            <w:tcW w:w="7938" w:type="dxa"/>
            <w:shd w:val="clear" w:color="auto" w:fill="auto"/>
          </w:tcPr>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Природнича (ПРО)</w:t>
            </w:r>
          </w:p>
        </w:tc>
      </w:tr>
      <w:tr w:rsidR="009A6536" w:rsidRPr="00FE3022" w:rsidTr="007521A4">
        <w:tc>
          <w:tcPr>
            <w:tcW w:w="7938" w:type="dxa"/>
            <w:shd w:val="clear" w:color="auto" w:fill="auto"/>
          </w:tcPr>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Технологічна (ТЕО)</w:t>
            </w:r>
          </w:p>
        </w:tc>
      </w:tr>
      <w:tr w:rsidR="009A6536" w:rsidRPr="00FE3022" w:rsidTr="007521A4">
        <w:tc>
          <w:tcPr>
            <w:tcW w:w="7938" w:type="dxa"/>
            <w:shd w:val="clear" w:color="auto" w:fill="auto"/>
          </w:tcPr>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Інформатична (ІФО)</w:t>
            </w:r>
          </w:p>
        </w:tc>
      </w:tr>
      <w:tr w:rsidR="009A6536" w:rsidRPr="00FE3022" w:rsidTr="007521A4">
        <w:tc>
          <w:tcPr>
            <w:tcW w:w="7938" w:type="dxa"/>
            <w:shd w:val="clear" w:color="auto" w:fill="auto"/>
          </w:tcPr>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Соціальна і здоров’язбережувальна (СЗО)</w:t>
            </w:r>
          </w:p>
        </w:tc>
      </w:tr>
      <w:tr w:rsidR="009A6536" w:rsidRPr="00FE3022" w:rsidTr="007521A4">
        <w:tc>
          <w:tcPr>
            <w:tcW w:w="7938" w:type="dxa"/>
            <w:shd w:val="clear" w:color="auto" w:fill="auto"/>
          </w:tcPr>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Громадянська та історична (ГІО)</w:t>
            </w:r>
          </w:p>
        </w:tc>
      </w:tr>
      <w:tr w:rsidR="009A6536" w:rsidRPr="00FE3022" w:rsidTr="007521A4">
        <w:tc>
          <w:tcPr>
            <w:tcW w:w="7938" w:type="dxa"/>
            <w:shd w:val="clear" w:color="auto" w:fill="auto"/>
          </w:tcPr>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Мистецька (МИО)</w:t>
            </w:r>
          </w:p>
        </w:tc>
      </w:tr>
      <w:tr w:rsidR="009A6536" w:rsidRPr="00FE3022" w:rsidTr="007521A4">
        <w:tc>
          <w:tcPr>
            <w:tcW w:w="7938" w:type="dxa"/>
            <w:shd w:val="clear" w:color="auto" w:fill="auto"/>
          </w:tcPr>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hAnsi="Times New Roman"/>
                <w:sz w:val="24"/>
                <w:szCs w:val="24"/>
              </w:rPr>
              <w:t>Фізкультурна (ФІО)</w:t>
            </w:r>
          </w:p>
        </w:tc>
      </w:tr>
    </w:tbl>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b/>
          <w:i/>
          <w:sz w:val="24"/>
          <w:szCs w:val="24"/>
          <w:lang w:val="ru-RU"/>
        </w:rPr>
        <w:t>Очікувані результати навчання здобувачів освіти.</w:t>
      </w:r>
      <w:r w:rsidRPr="00FE3022">
        <w:rPr>
          <w:rFonts w:ascii="Times New Roman" w:hAnsi="Times New Roman"/>
          <w:sz w:val="24"/>
          <w:szCs w:val="24"/>
        </w:rPr>
        <w:t xml:space="preserve"> Відповідно до мети та загальних цілей, окреслених у Державному стандарті початкової освіти, визначено завдання, які має реалізувати вчитель/ вчителька у рамках кожної галузі. Очікувані результати навчання здобувачів освіти подано за змістовими лініями і співвіднесено за допомогою індексів</w:t>
      </w:r>
      <w:r w:rsidRPr="00FE3022">
        <w:rPr>
          <w:rStyle w:val="a7"/>
          <w:rFonts w:ascii="Times New Roman" w:hAnsi="Times New Roman"/>
        </w:rPr>
        <w:footnoteReference w:id="5"/>
      </w:r>
      <w:r w:rsidRPr="00FE3022">
        <w:rPr>
          <w:rFonts w:ascii="Times New Roman" w:hAnsi="Times New Roman"/>
          <w:sz w:val="24"/>
          <w:szCs w:val="24"/>
        </w:rPr>
        <w:t xml:space="preserve"> з обов’язковими результатами навчання, визначеними Державним стандартом початкової освіти.</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Змістові лінії кожної освітньої галузі в межах циклу реалізовуються паралельно та розкриваються через «Пропонований зміст», який окреслює можливий навчальний матеріал, на підставі якого будуть реалізовані очікувані результати навчання та відповідні обов’язкові результати навчання.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Оскільки Типова освітня програма ґрунтується на компетентнісному підході, теми/ тези рубрики «Пропонований зміст» передбачають не запам’ятовування учнями визначень термінів і понять, а активне конструювання знань, розвиток умінь та формування уявлень через досвід практичної діяльності. </w:t>
      </w:r>
    </w:p>
    <w:p w:rsidR="00B56649" w:rsidRDefault="00B56649" w:rsidP="00466802">
      <w:pPr>
        <w:spacing w:after="0" w:line="240" w:lineRule="auto"/>
        <w:jc w:val="both"/>
        <w:rPr>
          <w:rFonts w:ascii="Times New Roman" w:hAnsi="Times New Roman"/>
          <w:b/>
          <w:i/>
          <w:sz w:val="24"/>
          <w:szCs w:val="24"/>
        </w:rPr>
      </w:pPr>
    </w:p>
    <w:p w:rsidR="00B56649" w:rsidRDefault="00B56649" w:rsidP="00466802">
      <w:pPr>
        <w:spacing w:after="0" w:line="240" w:lineRule="auto"/>
        <w:jc w:val="both"/>
        <w:rPr>
          <w:rFonts w:ascii="Times New Roman" w:hAnsi="Times New Roman"/>
          <w:b/>
          <w:i/>
          <w:sz w:val="24"/>
          <w:szCs w:val="24"/>
        </w:rPr>
      </w:pPr>
    </w:p>
    <w:p w:rsidR="00B56649" w:rsidRPr="00B56649" w:rsidRDefault="009A6536" w:rsidP="00466802">
      <w:pPr>
        <w:spacing w:after="0" w:line="240" w:lineRule="auto"/>
        <w:jc w:val="both"/>
        <w:rPr>
          <w:rFonts w:ascii="Times New Roman" w:hAnsi="Times New Roman"/>
          <w:sz w:val="26"/>
          <w:szCs w:val="26"/>
        </w:rPr>
      </w:pPr>
      <w:r w:rsidRPr="00B56649">
        <w:rPr>
          <w:rFonts w:ascii="Times New Roman" w:hAnsi="Times New Roman"/>
          <w:b/>
          <w:i/>
          <w:sz w:val="26"/>
          <w:szCs w:val="26"/>
        </w:rPr>
        <w:t>Рекомендовані форми організації освітнього процесу.</w:t>
      </w:r>
      <w:r w:rsidRPr="00B56649">
        <w:rPr>
          <w:rFonts w:ascii="Times New Roman" w:hAnsi="Times New Roman"/>
          <w:sz w:val="26"/>
          <w:szCs w:val="26"/>
        </w:rPr>
        <w:t xml:space="preserve"> </w:t>
      </w:r>
    </w:p>
    <w:p w:rsidR="009A6536" w:rsidRPr="00B56649" w:rsidRDefault="009A6536" w:rsidP="00466802">
      <w:pPr>
        <w:spacing w:after="0" w:line="240" w:lineRule="auto"/>
        <w:jc w:val="both"/>
        <w:rPr>
          <w:rFonts w:ascii="Times New Roman" w:hAnsi="Times New Roman"/>
          <w:sz w:val="26"/>
          <w:szCs w:val="26"/>
        </w:rPr>
      </w:pPr>
      <w:r w:rsidRPr="00B56649">
        <w:rPr>
          <w:rFonts w:ascii="Times New Roman" w:hAnsi="Times New Roman"/>
          <w:sz w:val="26"/>
          <w:szCs w:val="26"/>
        </w:rPr>
        <w:lastRenderedPageBreak/>
        <w:t>Очікувані результати навчання, окреслені в межах кожної галузі, досяжні, якщо використовувати інтерактивні форми – кооперативне навчання, дослідницькі, інформаційні, мистецькі проекти; сюжетно-рольові ігри, ситуаційні вправи, екскурсії, дитяче волонтерство тощо.</w:t>
      </w:r>
    </w:p>
    <w:p w:rsidR="009A6536" w:rsidRPr="00B56649" w:rsidRDefault="009A6536" w:rsidP="00466802">
      <w:pPr>
        <w:spacing w:after="0" w:line="240" w:lineRule="auto"/>
        <w:jc w:val="both"/>
        <w:rPr>
          <w:rFonts w:ascii="Times New Roman" w:hAnsi="Times New Roman"/>
          <w:sz w:val="26"/>
          <w:szCs w:val="26"/>
        </w:rPr>
      </w:pPr>
      <w:r w:rsidRPr="00B56649">
        <w:rPr>
          <w:rFonts w:ascii="Times New Roman" w:hAnsi="Times New Roman"/>
          <w:i/>
          <w:sz w:val="26"/>
          <w:szCs w:val="26"/>
        </w:rPr>
        <w:t>Осві</w:t>
      </w:r>
      <w:r w:rsidR="00B56649" w:rsidRPr="00B56649">
        <w:rPr>
          <w:rFonts w:ascii="Times New Roman" w:hAnsi="Times New Roman"/>
          <w:i/>
          <w:sz w:val="26"/>
          <w:szCs w:val="26"/>
        </w:rPr>
        <w:t>тня програма Межирічанської гімназії</w:t>
      </w:r>
      <w:r w:rsidRPr="00B56649">
        <w:rPr>
          <w:rFonts w:ascii="Times New Roman" w:hAnsi="Times New Roman"/>
          <w:sz w:val="26"/>
          <w:szCs w:val="26"/>
        </w:rPr>
        <w:t xml:space="preserve"> має передбачати досягнення здобувачами освіти обов'язкових результатів навчання, визначених Державним стандартом початкової освіти, через реалізацію окреслених у цьому документі очікуваних результатів навчання.</w:t>
      </w:r>
    </w:p>
    <w:p w:rsidR="009A6536" w:rsidRPr="00B56649" w:rsidRDefault="009A6536" w:rsidP="00466802">
      <w:pPr>
        <w:spacing w:after="0" w:line="240" w:lineRule="auto"/>
        <w:jc w:val="both"/>
        <w:rPr>
          <w:rFonts w:ascii="Times New Roman" w:hAnsi="Times New Roman"/>
          <w:sz w:val="26"/>
          <w:szCs w:val="26"/>
        </w:rPr>
      </w:pPr>
      <w:r w:rsidRPr="00B56649">
        <w:rPr>
          <w:rFonts w:ascii="Times New Roman" w:hAnsi="Times New Roman"/>
          <w:i/>
          <w:sz w:val="26"/>
          <w:szCs w:val="26"/>
          <w:lang w:val="ru-RU"/>
        </w:rPr>
        <w:t>Осві</w:t>
      </w:r>
      <w:r w:rsidR="00B56649" w:rsidRPr="00B56649">
        <w:rPr>
          <w:rFonts w:ascii="Times New Roman" w:hAnsi="Times New Roman"/>
          <w:i/>
          <w:sz w:val="26"/>
          <w:szCs w:val="26"/>
          <w:lang w:val="ru-RU"/>
        </w:rPr>
        <w:t>тня програма Межирічанської гімназії</w:t>
      </w:r>
      <w:r w:rsidRPr="00B56649">
        <w:rPr>
          <w:rFonts w:ascii="Times New Roman" w:hAnsi="Times New Roman"/>
          <w:sz w:val="26"/>
          <w:szCs w:val="26"/>
          <w:lang w:val="ru-RU"/>
        </w:rPr>
        <w:t xml:space="preserve"> передбачає досягнення здобувачами освіти результатів навчання (компетентностей), визначених Державним стандартом</w:t>
      </w:r>
      <w:r w:rsidRPr="00B56649">
        <w:rPr>
          <w:rFonts w:ascii="Times New Roman" w:hAnsi="Times New Roman"/>
          <w:sz w:val="26"/>
          <w:szCs w:val="26"/>
        </w:rPr>
        <w:t xml:space="preserve"> початкової освіти. Вона містить:</w:t>
      </w:r>
    </w:p>
    <w:p w:rsidR="009A6536" w:rsidRPr="00B56649" w:rsidRDefault="009A6536" w:rsidP="00466802">
      <w:pPr>
        <w:numPr>
          <w:ilvl w:val="0"/>
          <w:numId w:val="46"/>
        </w:numPr>
        <w:spacing w:after="0" w:line="240" w:lineRule="auto"/>
        <w:ind w:left="0" w:firstLine="0"/>
        <w:jc w:val="both"/>
        <w:rPr>
          <w:rFonts w:ascii="Times New Roman" w:hAnsi="Times New Roman"/>
          <w:sz w:val="26"/>
          <w:szCs w:val="26"/>
          <w:lang w:val="ru-RU"/>
        </w:rPr>
      </w:pPr>
      <w:r w:rsidRPr="00B56649">
        <w:rPr>
          <w:rFonts w:ascii="Times New Roman" w:hAnsi="Times New Roman"/>
          <w:sz w:val="26"/>
          <w:szCs w:val="26"/>
          <w:lang w:val="ru-RU"/>
        </w:rPr>
        <w:t>вимоги до осіб, які можуть розпочати навчання за програмою;</w:t>
      </w:r>
    </w:p>
    <w:p w:rsidR="009A6536" w:rsidRPr="00B56649" w:rsidRDefault="009A6536" w:rsidP="00466802">
      <w:pPr>
        <w:numPr>
          <w:ilvl w:val="0"/>
          <w:numId w:val="46"/>
        </w:numPr>
        <w:spacing w:after="0" w:line="240" w:lineRule="auto"/>
        <w:ind w:left="0" w:firstLine="0"/>
        <w:jc w:val="both"/>
        <w:rPr>
          <w:rFonts w:ascii="Times New Roman" w:hAnsi="Times New Roman"/>
          <w:sz w:val="26"/>
          <w:szCs w:val="26"/>
          <w:lang w:val="ru-RU"/>
        </w:rPr>
      </w:pPr>
      <w:r w:rsidRPr="00B56649">
        <w:rPr>
          <w:rFonts w:ascii="Times New Roman" w:hAnsi="Times New Roman"/>
          <w:sz w:val="26"/>
          <w:szCs w:val="26"/>
          <w:lang w:val="ru-RU"/>
        </w:rPr>
        <w:t>навчальний план закладу освіти, який визначає загальний обсяг навчального навантаження на відповідному рівні (циклі) загальної середньої освіти (в годинах), його розподіл між галузями знань та навчальними предметами за роками навчання, послідовність їх вивчення;</w:t>
      </w:r>
    </w:p>
    <w:p w:rsidR="009A6536" w:rsidRPr="00B56649" w:rsidRDefault="009A6536" w:rsidP="00466802">
      <w:pPr>
        <w:numPr>
          <w:ilvl w:val="0"/>
          <w:numId w:val="46"/>
        </w:numPr>
        <w:spacing w:after="0" w:line="240" w:lineRule="auto"/>
        <w:ind w:left="0" w:firstLine="0"/>
        <w:jc w:val="both"/>
        <w:rPr>
          <w:rFonts w:ascii="Times New Roman" w:hAnsi="Times New Roman"/>
          <w:sz w:val="26"/>
          <w:szCs w:val="26"/>
          <w:lang w:val="ru-RU"/>
        </w:rPr>
      </w:pPr>
      <w:r w:rsidRPr="00B56649">
        <w:rPr>
          <w:rFonts w:ascii="Times New Roman" w:hAnsi="Times New Roman"/>
          <w:sz w:val="26"/>
          <w:szCs w:val="26"/>
          <w:lang w:val="ru-RU"/>
        </w:rPr>
        <w:t>опис очікуваних результатів навчання учнів;</w:t>
      </w:r>
    </w:p>
    <w:p w:rsidR="009A6536" w:rsidRPr="00B56649" w:rsidRDefault="009A6536" w:rsidP="00466802">
      <w:pPr>
        <w:numPr>
          <w:ilvl w:val="0"/>
          <w:numId w:val="46"/>
        </w:numPr>
        <w:spacing w:after="0" w:line="240" w:lineRule="auto"/>
        <w:ind w:left="0" w:firstLine="0"/>
        <w:jc w:val="both"/>
        <w:rPr>
          <w:rFonts w:ascii="Times New Roman" w:hAnsi="Times New Roman"/>
          <w:sz w:val="26"/>
          <w:szCs w:val="26"/>
          <w:lang w:val="ru-RU"/>
        </w:rPr>
      </w:pPr>
      <w:r w:rsidRPr="00B56649">
        <w:rPr>
          <w:rFonts w:ascii="Times New Roman" w:hAnsi="Times New Roman"/>
          <w:sz w:val="26"/>
          <w:szCs w:val="26"/>
          <w:lang w:val="ru-RU"/>
        </w:rPr>
        <w:t>перелік навчальних програм із предметів, що вивчаються за інваріантним і варіативним складниками;</w:t>
      </w:r>
    </w:p>
    <w:p w:rsidR="009A6536" w:rsidRPr="00B56649" w:rsidRDefault="009A6536" w:rsidP="00466802">
      <w:pPr>
        <w:numPr>
          <w:ilvl w:val="0"/>
          <w:numId w:val="46"/>
        </w:numPr>
        <w:spacing w:after="0" w:line="240" w:lineRule="auto"/>
        <w:ind w:left="0" w:firstLine="0"/>
        <w:jc w:val="both"/>
        <w:rPr>
          <w:rFonts w:ascii="Times New Roman" w:hAnsi="Times New Roman"/>
          <w:sz w:val="26"/>
          <w:szCs w:val="26"/>
          <w:lang w:val="ru-RU"/>
        </w:rPr>
      </w:pPr>
      <w:r w:rsidRPr="00B56649">
        <w:rPr>
          <w:rFonts w:ascii="Times New Roman" w:hAnsi="Times New Roman"/>
          <w:sz w:val="26"/>
          <w:szCs w:val="26"/>
          <w:lang w:val="ru-RU"/>
        </w:rPr>
        <w:t>форми організації освітнього процесу;</w:t>
      </w:r>
    </w:p>
    <w:p w:rsidR="009A6536" w:rsidRPr="00B56649" w:rsidRDefault="009A6536" w:rsidP="00466802">
      <w:pPr>
        <w:numPr>
          <w:ilvl w:val="0"/>
          <w:numId w:val="46"/>
        </w:numPr>
        <w:spacing w:after="0" w:line="240" w:lineRule="auto"/>
        <w:ind w:left="0" w:firstLine="0"/>
        <w:jc w:val="both"/>
        <w:rPr>
          <w:rFonts w:ascii="Times New Roman" w:hAnsi="Times New Roman"/>
          <w:sz w:val="26"/>
          <w:szCs w:val="26"/>
          <w:lang w:val="ru-RU"/>
        </w:rPr>
      </w:pPr>
      <w:r w:rsidRPr="00B56649">
        <w:rPr>
          <w:rFonts w:ascii="Times New Roman" w:hAnsi="Times New Roman"/>
          <w:sz w:val="26"/>
          <w:szCs w:val="26"/>
          <w:lang w:val="ru-RU"/>
        </w:rPr>
        <w:t>інструментарій для формувального та підсумкового оцінювання;</w:t>
      </w:r>
    </w:p>
    <w:p w:rsidR="009A6536" w:rsidRPr="00B56649" w:rsidRDefault="009A6536" w:rsidP="00466802">
      <w:pPr>
        <w:numPr>
          <w:ilvl w:val="0"/>
          <w:numId w:val="46"/>
        </w:numPr>
        <w:spacing w:after="0" w:line="240" w:lineRule="auto"/>
        <w:ind w:left="0" w:firstLine="0"/>
        <w:jc w:val="both"/>
        <w:rPr>
          <w:rFonts w:ascii="Times New Roman" w:hAnsi="Times New Roman"/>
          <w:sz w:val="26"/>
          <w:szCs w:val="26"/>
        </w:rPr>
      </w:pPr>
      <w:r w:rsidRPr="00B56649">
        <w:rPr>
          <w:rFonts w:ascii="Times New Roman" w:hAnsi="Times New Roman"/>
          <w:sz w:val="26"/>
          <w:szCs w:val="26"/>
          <w:lang w:val="ru-RU"/>
        </w:rPr>
        <w:t>інші освітні компоненти (за вибором закладу освіти).</w:t>
      </w:r>
    </w:p>
    <w:p w:rsidR="009A6536" w:rsidRPr="00B56649" w:rsidRDefault="009A6536" w:rsidP="00466802">
      <w:pPr>
        <w:spacing w:after="0" w:line="240" w:lineRule="auto"/>
        <w:jc w:val="both"/>
        <w:rPr>
          <w:rFonts w:ascii="Times New Roman" w:hAnsi="Times New Roman"/>
          <w:sz w:val="26"/>
          <w:szCs w:val="26"/>
        </w:rPr>
      </w:pPr>
      <w:r w:rsidRPr="00B56649">
        <w:rPr>
          <w:rFonts w:ascii="Times New Roman" w:hAnsi="Times New Roman"/>
          <w:sz w:val="26"/>
          <w:szCs w:val="26"/>
        </w:rPr>
        <w:t>Осві</w:t>
      </w:r>
      <w:r w:rsidR="00B56649" w:rsidRPr="00B56649">
        <w:rPr>
          <w:rFonts w:ascii="Times New Roman" w:hAnsi="Times New Roman"/>
          <w:sz w:val="26"/>
          <w:szCs w:val="26"/>
        </w:rPr>
        <w:t>тня програма Межирічанської гімназії</w:t>
      </w:r>
      <w:r w:rsidRPr="00B56649">
        <w:rPr>
          <w:rFonts w:ascii="Times New Roman" w:hAnsi="Times New Roman"/>
          <w:sz w:val="26"/>
          <w:szCs w:val="26"/>
        </w:rPr>
        <w:t>, створена на основі типової освітньої програми, не потребує окремого затвердження центральним органом забезпечення якості освіти. Її схвалює педагогічна рада закладу освіти та затверджує його керівник. Окрім освітніх компонентів для вільного вибору здобувачів освіти,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p>
    <w:p w:rsidR="009A6536" w:rsidRPr="00B56649" w:rsidRDefault="009A6536" w:rsidP="00466802">
      <w:pPr>
        <w:spacing w:after="0" w:line="240" w:lineRule="auto"/>
        <w:jc w:val="both"/>
        <w:rPr>
          <w:rFonts w:ascii="Times New Roman" w:hAnsi="Times New Roman"/>
          <w:sz w:val="26"/>
          <w:szCs w:val="26"/>
        </w:rPr>
      </w:pPr>
      <w:r w:rsidRPr="00B56649">
        <w:rPr>
          <w:rFonts w:ascii="Times New Roman" w:hAnsi="Times New Roman"/>
          <w:sz w:val="26"/>
          <w:szCs w:val="26"/>
        </w:rPr>
        <w:t>Осві</w:t>
      </w:r>
      <w:r w:rsidR="00B56649" w:rsidRPr="00B56649">
        <w:rPr>
          <w:rFonts w:ascii="Times New Roman" w:hAnsi="Times New Roman"/>
          <w:sz w:val="26"/>
          <w:szCs w:val="26"/>
        </w:rPr>
        <w:t>тня програма Межирічанської гімназії</w:t>
      </w:r>
      <w:r w:rsidRPr="00B56649">
        <w:rPr>
          <w:rFonts w:ascii="Times New Roman" w:hAnsi="Times New Roman"/>
          <w:sz w:val="26"/>
          <w:szCs w:val="26"/>
        </w:rPr>
        <w:t xml:space="preserve"> та перелік освітніх компонентів, що передбачені відповідною освітньою програмою, оприлюднюються на веб-сайті закладу освіти (у разі його відсутності – на веб-сайті його засновника).</w:t>
      </w:r>
    </w:p>
    <w:p w:rsidR="009A6536" w:rsidRPr="00B56649" w:rsidRDefault="009A6536" w:rsidP="00466802">
      <w:pPr>
        <w:spacing w:after="0" w:line="240" w:lineRule="auto"/>
        <w:jc w:val="both"/>
        <w:rPr>
          <w:rFonts w:ascii="Times New Roman" w:hAnsi="Times New Roman"/>
          <w:sz w:val="26"/>
          <w:szCs w:val="26"/>
          <w:lang w:val="ru-RU"/>
        </w:rPr>
      </w:pPr>
      <w:r w:rsidRPr="00B56649">
        <w:rPr>
          <w:rFonts w:ascii="Times New Roman" w:hAnsi="Times New Roman"/>
          <w:sz w:val="26"/>
          <w:szCs w:val="26"/>
        </w:rPr>
        <w:t xml:space="preserve">     </w:t>
      </w:r>
      <w:r w:rsidRPr="00B56649">
        <w:rPr>
          <w:rFonts w:ascii="Times New Roman" w:hAnsi="Times New Roman"/>
          <w:b/>
          <w:i/>
          <w:sz w:val="26"/>
          <w:szCs w:val="26"/>
        </w:rPr>
        <w:t>Форми оцінювання здобувачів початкової освіти.</w:t>
      </w:r>
      <w:r w:rsidRPr="00B56649">
        <w:rPr>
          <w:rFonts w:ascii="Times New Roman" w:hAnsi="Times New Roman"/>
          <w:b/>
          <w:sz w:val="26"/>
          <w:szCs w:val="26"/>
        </w:rPr>
        <w:t xml:space="preserve"> </w:t>
      </w:r>
      <w:r w:rsidRPr="00B56649">
        <w:rPr>
          <w:rFonts w:ascii="Times New Roman" w:hAnsi="Times New Roman"/>
          <w:sz w:val="26"/>
          <w:szCs w:val="26"/>
          <w:lang w:val="ru-RU"/>
        </w:rPr>
        <w:t xml:space="preserve">Навчальні досягнення учнів у 1–2-му класах підлягають формувальному оцінюванню, у 3–4-му класах – формувальному, та підсумковому оцінюванню. </w:t>
      </w:r>
    </w:p>
    <w:p w:rsidR="009A6536" w:rsidRPr="00B56649" w:rsidRDefault="009A6536" w:rsidP="00466802">
      <w:pPr>
        <w:spacing w:after="0" w:line="240" w:lineRule="auto"/>
        <w:jc w:val="both"/>
        <w:rPr>
          <w:rFonts w:ascii="Times New Roman" w:hAnsi="Times New Roman"/>
          <w:sz w:val="26"/>
          <w:szCs w:val="26"/>
          <w:lang w:val="ru-RU"/>
        </w:rPr>
      </w:pPr>
      <w:r w:rsidRPr="00B56649">
        <w:rPr>
          <w:rFonts w:ascii="Times New Roman" w:hAnsi="Times New Roman"/>
          <w:sz w:val="26"/>
          <w:szCs w:val="26"/>
          <w:lang w:val="ru-RU"/>
        </w:rPr>
        <w:t xml:space="preserve">Формувальне оцінювання має на меті: </w:t>
      </w:r>
    </w:p>
    <w:p w:rsidR="009A6536" w:rsidRPr="00B56649" w:rsidRDefault="009A6536" w:rsidP="00466802">
      <w:pPr>
        <w:numPr>
          <w:ilvl w:val="0"/>
          <w:numId w:val="49"/>
        </w:numPr>
        <w:spacing w:after="0" w:line="240" w:lineRule="auto"/>
        <w:ind w:left="0" w:firstLine="0"/>
        <w:contextualSpacing/>
        <w:jc w:val="both"/>
        <w:rPr>
          <w:rFonts w:ascii="Times New Roman" w:hAnsi="Times New Roman"/>
          <w:sz w:val="26"/>
          <w:szCs w:val="26"/>
        </w:rPr>
      </w:pPr>
      <w:r w:rsidRPr="00B56649">
        <w:rPr>
          <w:rFonts w:ascii="Times New Roman" w:hAnsi="Times New Roman"/>
          <w:sz w:val="26"/>
          <w:szCs w:val="26"/>
        </w:rPr>
        <w:t>відстежувати навчальний поступ учнів;</w:t>
      </w:r>
    </w:p>
    <w:p w:rsidR="009A6536" w:rsidRPr="00B56649" w:rsidRDefault="009A6536" w:rsidP="00466802">
      <w:pPr>
        <w:numPr>
          <w:ilvl w:val="0"/>
          <w:numId w:val="49"/>
        </w:numPr>
        <w:spacing w:after="0" w:line="240" w:lineRule="auto"/>
        <w:ind w:left="0" w:firstLine="0"/>
        <w:contextualSpacing/>
        <w:jc w:val="both"/>
        <w:rPr>
          <w:rFonts w:ascii="Times New Roman" w:hAnsi="Times New Roman"/>
          <w:sz w:val="26"/>
          <w:szCs w:val="26"/>
          <w:lang w:val="ru-RU"/>
        </w:rPr>
      </w:pPr>
      <w:r w:rsidRPr="00B56649">
        <w:rPr>
          <w:rFonts w:ascii="Times New Roman" w:hAnsi="Times New Roman"/>
          <w:sz w:val="26"/>
          <w:szCs w:val="26"/>
          <w:lang w:val="ru-RU"/>
        </w:rPr>
        <w:t xml:space="preserve">вибудовувати індивідуальну траєкторію розвитку дитини; </w:t>
      </w:r>
    </w:p>
    <w:p w:rsidR="009A6536" w:rsidRPr="00B56649" w:rsidRDefault="009A6536" w:rsidP="00466802">
      <w:pPr>
        <w:numPr>
          <w:ilvl w:val="0"/>
          <w:numId w:val="49"/>
        </w:numPr>
        <w:spacing w:after="0" w:line="240" w:lineRule="auto"/>
        <w:ind w:left="0" w:firstLine="0"/>
        <w:contextualSpacing/>
        <w:jc w:val="both"/>
        <w:rPr>
          <w:rFonts w:ascii="Times New Roman" w:hAnsi="Times New Roman"/>
          <w:sz w:val="26"/>
          <w:szCs w:val="26"/>
          <w:lang w:val="ru-RU"/>
        </w:rPr>
      </w:pPr>
      <w:r w:rsidRPr="00B56649">
        <w:rPr>
          <w:rFonts w:ascii="Times New Roman" w:hAnsi="Times New Roman"/>
          <w:sz w:val="26"/>
          <w:szCs w:val="26"/>
          <w:lang w:val="ru-RU"/>
        </w:rPr>
        <w:t xml:space="preserve">діагностувати досягнення на кожному з етапів навчання; </w:t>
      </w:r>
    </w:p>
    <w:p w:rsidR="009A6536" w:rsidRPr="00B56649" w:rsidRDefault="009A6536" w:rsidP="00466802">
      <w:pPr>
        <w:numPr>
          <w:ilvl w:val="0"/>
          <w:numId w:val="49"/>
        </w:numPr>
        <w:spacing w:after="0" w:line="240" w:lineRule="auto"/>
        <w:ind w:left="0" w:firstLine="0"/>
        <w:contextualSpacing/>
        <w:jc w:val="both"/>
        <w:rPr>
          <w:rFonts w:ascii="Times New Roman" w:hAnsi="Times New Roman"/>
          <w:sz w:val="26"/>
          <w:szCs w:val="26"/>
          <w:lang w:val="ru-RU"/>
        </w:rPr>
      </w:pPr>
      <w:r w:rsidRPr="00B56649">
        <w:rPr>
          <w:rFonts w:ascii="Times New Roman" w:hAnsi="Times New Roman"/>
          <w:sz w:val="26"/>
          <w:szCs w:val="26"/>
          <w:lang w:val="ru-RU"/>
        </w:rPr>
        <w:t xml:space="preserve">вчасно виявляти проблеми й запобігати їх нашаруванню; </w:t>
      </w:r>
    </w:p>
    <w:p w:rsidR="009A6536" w:rsidRPr="00B56649" w:rsidRDefault="009A6536" w:rsidP="00466802">
      <w:pPr>
        <w:numPr>
          <w:ilvl w:val="0"/>
          <w:numId w:val="49"/>
        </w:numPr>
        <w:spacing w:after="0" w:line="240" w:lineRule="auto"/>
        <w:ind w:left="0" w:firstLine="0"/>
        <w:contextualSpacing/>
        <w:jc w:val="both"/>
        <w:rPr>
          <w:rFonts w:ascii="Times New Roman" w:hAnsi="Times New Roman"/>
          <w:sz w:val="26"/>
          <w:szCs w:val="26"/>
          <w:lang w:val="ru-RU"/>
        </w:rPr>
      </w:pPr>
      <w:r w:rsidRPr="00B56649">
        <w:rPr>
          <w:rFonts w:ascii="Times New Roman" w:hAnsi="Times New Roman"/>
          <w:sz w:val="26"/>
          <w:szCs w:val="26"/>
          <w:lang w:val="ru-RU"/>
        </w:rPr>
        <w:t>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rsidR="009A6536" w:rsidRPr="00B56649" w:rsidRDefault="009A6536" w:rsidP="00466802">
      <w:pPr>
        <w:numPr>
          <w:ilvl w:val="0"/>
          <w:numId w:val="49"/>
        </w:numPr>
        <w:spacing w:after="0" w:line="240" w:lineRule="auto"/>
        <w:ind w:left="0" w:firstLine="0"/>
        <w:contextualSpacing/>
        <w:jc w:val="both"/>
        <w:rPr>
          <w:rFonts w:ascii="Times New Roman" w:hAnsi="Times New Roman"/>
          <w:sz w:val="26"/>
          <w:szCs w:val="26"/>
        </w:rPr>
      </w:pPr>
      <w:r w:rsidRPr="00B56649">
        <w:rPr>
          <w:rFonts w:ascii="Times New Roman" w:hAnsi="Times New Roman"/>
          <w:sz w:val="26"/>
          <w:szCs w:val="26"/>
        </w:rPr>
        <w:t xml:space="preserve">запобігати побоюванням дитини помилитися; </w:t>
      </w:r>
    </w:p>
    <w:p w:rsidR="00B56649" w:rsidRPr="00B56649" w:rsidRDefault="009A6536" w:rsidP="00466802">
      <w:pPr>
        <w:numPr>
          <w:ilvl w:val="0"/>
          <w:numId w:val="49"/>
        </w:numPr>
        <w:spacing w:after="0" w:line="240" w:lineRule="auto"/>
        <w:ind w:left="0" w:firstLine="0"/>
        <w:contextualSpacing/>
        <w:jc w:val="both"/>
        <w:rPr>
          <w:rFonts w:ascii="Times New Roman" w:hAnsi="Times New Roman"/>
          <w:sz w:val="26"/>
          <w:szCs w:val="26"/>
        </w:rPr>
      </w:pPr>
      <w:r w:rsidRPr="00B56649">
        <w:rPr>
          <w:rFonts w:ascii="Times New Roman" w:hAnsi="Times New Roman"/>
          <w:sz w:val="26"/>
          <w:szCs w:val="26"/>
        </w:rPr>
        <w:t>плекати впевненість у власних можливостях і здібностях.</w:t>
      </w:r>
      <w:r w:rsidR="00B56649" w:rsidRPr="00B56649">
        <w:rPr>
          <w:rFonts w:ascii="Times New Roman" w:hAnsi="Times New Roman"/>
          <w:sz w:val="26"/>
          <w:szCs w:val="26"/>
        </w:rPr>
        <w:t xml:space="preserve">  </w:t>
      </w:r>
      <w:r w:rsidRPr="00B56649">
        <w:rPr>
          <w:rFonts w:ascii="Times New Roman" w:hAnsi="Times New Roman"/>
          <w:sz w:val="26"/>
          <w:szCs w:val="26"/>
        </w:rPr>
        <w:t xml:space="preserve">Орієнтирами для оцінювання навчальних досягнень учнів (формувального і підсумкового) є окреслені в цьому документі </w:t>
      </w:r>
      <w:r w:rsidRPr="00B56649">
        <w:rPr>
          <w:rFonts w:ascii="Times New Roman" w:hAnsi="Times New Roman"/>
          <w:i/>
          <w:sz w:val="26"/>
          <w:szCs w:val="26"/>
        </w:rPr>
        <w:t>очікувані результати навчання</w:t>
      </w:r>
      <w:r w:rsidRPr="00B56649">
        <w:rPr>
          <w:rFonts w:ascii="Times New Roman" w:hAnsi="Times New Roman"/>
          <w:sz w:val="26"/>
          <w:szCs w:val="26"/>
        </w:rPr>
        <w:t xml:space="preserve">, об’єднані за галузями та </w:t>
      </w:r>
    </w:p>
    <w:p w:rsidR="00B56649" w:rsidRPr="00B56649" w:rsidRDefault="00B56649" w:rsidP="00466802">
      <w:pPr>
        <w:spacing w:after="0" w:line="240" w:lineRule="auto"/>
        <w:jc w:val="both"/>
        <w:rPr>
          <w:rFonts w:ascii="Times New Roman" w:hAnsi="Times New Roman"/>
          <w:sz w:val="26"/>
          <w:szCs w:val="26"/>
        </w:rPr>
      </w:pPr>
    </w:p>
    <w:p w:rsidR="00B56649" w:rsidRPr="00B56649" w:rsidRDefault="00B56649" w:rsidP="00466802">
      <w:pPr>
        <w:spacing w:after="0" w:line="240" w:lineRule="auto"/>
        <w:jc w:val="both"/>
        <w:rPr>
          <w:rFonts w:ascii="Times New Roman" w:hAnsi="Times New Roman"/>
          <w:sz w:val="26"/>
          <w:szCs w:val="26"/>
        </w:rPr>
      </w:pPr>
    </w:p>
    <w:p w:rsidR="00B56649" w:rsidRPr="00B56649" w:rsidRDefault="00B56649" w:rsidP="00466802">
      <w:pPr>
        <w:spacing w:after="0" w:line="240" w:lineRule="auto"/>
        <w:jc w:val="both"/>
        <w:rPr>
          <w:rFonts w:ascii="Times New Roman" w:hAnsi="Times New Roman"/>
          <w:sz w:val="26"/>
          <w:szCs w:val="26"/>
        </w:rPr>
      </w:pPr>
    </w:p>
    <w:p w:rsidR="00B56649" w:rsidRPr="00B56649" w:rsidRDefault="00B56649" w:rsidP="00466802">
      <w:pPr>
        <w:spacing w:after="0" w:line="240" w:lineRule="auto"/>
        <w:jc w:val="both"/>
        <w:rPr>
          <w:rFonts w:ascii="Times New Roman" w:hAnsi="Times New Roman"/>
          <w:sz w:val="26"/>
          <w:szCs w:val="26"/>
        </w:rPr>
      </w:pPr>
    </w:p>
    <w:p w:rsidR="00B56649" w:rsidRDefault="00B56649" w:rsidP="00466802">
      <w:pPr>
        <w:spacing w:after="0" w:line="240" w:lineRule="auto"/>
        <w:jc w:val="both"/>
        <w:rPr>
          <w:rFonts w:ascii="Times New Roman" w:hAnsi="Times New Roman"/>
          <w:sz w:val="24"/>
          <w:szCs w:val="24"/>
        </w:rPr>
      </w:pPr>
    </w:p>
    <w:p w:rsidR="00B56649" w:rsidRDefault="00B56649" w:rsidP="00466802">
      <w:pPr>
        <w:spacing w:after="0" w:line="240" w:lineRule="auto"/>
        <w:jc w:val="both"/>
        <w:rPr>
          <w:rFonts w:ascii="Times New Roman" w:hAnsi="Times New Roman"/>
          <w:sz w:val="24"/>
          <w:szCs w:val="24"/>
        </w:rPr>
      </w:pPr>
    </w:p>
    <w:p w:rsidR="00B56649" w:rsidRDefault="00B56649" w:rsidP="00466802">
      <w:pPr>
        <w:spacing w:after="0" w:line="240" w:lineRule="auto"/>
        <w:jc w:val="both"/>
        <w:rPr>
          <w:rFonts w:ascii="Times New Roman" w:hAnsi="Times New Roman"/>
          <w:sz w:val="24"/>
          <w:szCs w:val="24"/>
        </w:rPr>
      </w:pPr>
    </w:p>
    <w:p w:rsidR="00B56649" w:rsidRDefault="00B56649" w:rsidP="00466802">
      <w:pPr>
        <w:spacing w:after="0" w:line="240" w:lineRule="auto"/>
        <w:jc w:val="both"/>
        <w:rPr>
          <w:rFonts w:ascii="Times New Roman" w:hAnsi="Times New Roman"/>
          <w:sz w:val="24"/>
          <w:szCs w:val="24"/>
        </w:rPr>
      </w:pP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проіндексовані відповідно до </w:t>
      </w:r>
      <w:r w:rsidRPr="00FE3022">
        <w:rPr>
          <w:rFonts w:ascii="Times New Roman" w:hAnsi="Times New Roman"/>
          <w:i/>
          <w:sz w:val="24"/>
          <w:szCs w:val="24"/>
        </w:rPr>
        <w:t>обов’язкових результатів навчання</w:t>
      </w:r>
      <w:r w:rsidRPr="00FE3022">
        <w:rPr>
          <w:rFonts w:ascii="Times New Roman" w:hAnsi="Times New Roman"/>
          <w:sz w:val="24"/>
          <w:szCs w:val="24"/>
        </w:rPr>
        <w:t xml:space="preserve"> Державного стандарту початкової освіти.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Очікувані результати навчання слід використовувати для:</w:t>
      </w:r>
    </w:p>
    <w:p w:rsidR="009A6536" w:rsidRPr="00FE3022" w:rsidRDefault="009A6536" w:rsidP="00466802">
      <w:pPr>
        <w:numPr>
          <w:ilvl w:val="0"/>
          <w:numId w:val="48"/>
        </w:numPr>
        <w:spacing w:after="0" w:line="240" w:lineRule="auto"/>
        <w:ind w:left="0" w:firstLine="0"/>
        <w:jc w:val="both"/>
        <w:rPr>
          <w:rFonts w:ascii="Times New Roman" w:hAnsi="Times New Roman"/>
          <w:sz w:val="24"/>
          <w:szCs w:val="24"/>
        </w:rPr>
      </w:pPr>
      <w:r w:rsidRPr="00FE3022">
        <w:rPr>
          <w:rFonts w:ascii="Times New Roman" w:hAnsi="Times New Roman"/>
          <w:sz w:val="24"/>
          <w:szCs w:val="24"/>
        </w:rPr>
        <w:t>встановлення цілей уроку, окремих видів діяльності учнів, вправ тощо;</w:t>
      </w:r>
    </w:p>
    <w:p w:rsidR="009A6536" w:rsidRPr="00FE3022" w:rsidRDefault="009A6536" w:rsidP="00466802">
      <w:pPr>
        <w:numPr>
          <w:ilvl w:val="0"/>
          <w:numId w:val="48"/>
        </w:numPr>
        <w:spacing w:after="0" w:line="240" w:lineRule="auto"/>
        <w:ind w:left="0" w:firstLine="0"/>
        <w:jc w:val="both"/>
        <w:rPr>
          <w:rFonts w:ascii="Times New Roman" w:hAnsi="Times New Roman"/>
          <w:sz w:val="24"/>
          <w:szCs w:val="24"/>
        </w:rPr>
      </w:pPr>
      <w:r w:rsidRPr="00FE3022">
        <w:rPr>
          <w:rFonts w:ascii="Times New Roman" w:hAnsi="Times New Roman"/>
          <w:sz w:val="24"/>
          <w:szCs w:val="24"/>
        </w:rPr>
        <w:t>постійного спостереження за навчальним поступом учня/ учениці</w:t>
      </w:r>
      <w:r w:rsidRPr="00FE3022">
        <w:rPr>
          <w:rStyle w:val="a7"/>
          <w:rFonts w:ascii="Times New Roman" w:hAnsi="Times New Roman"/>
        </w:rPr>
        <w:footnoteReference w:id="6"/>
      </w:r>
      <w:r w:rsidRPr="00FE3022">
        <w:rPr>
          <w:rFonts w:ascii="Times New Roman" w:hAnsi="Times New Roman"/>
          <w:sz w:val="24"/>
          <w:szCs w:val="24"/>
        </w:rPr>
        <w:t xml:space="preserve"> з боку вчителів, батьків і самих учнів;</w:t>
      </w:r>
    </w:p>
    <w:p w:rsidR="009A6536" w:rsidRPr="00FE3022" w:rsidRDefault="009A6536" w:rsidP="00466802">
      <w:pPr>
        <w:numPr>
          <w:ilvl w:val="0"/>
          <w:numId w:val="48"/>
        </w:numPr>
        <w:spacing w:after="0" w:line="240" w:lineRule="auto"/>
        <w:ind w:left="0" w:firstLine="0"/>
        <w:jc w:val="both"/>
        <w:rPr>
          <w:rFonts w:ascii="Times New Roman" w:hAnsi="Times New Roman"/>
          <w:sz w:val="24"/>
          <w:szCs w:val="24"/>
        </w:rPr>
      </w:pPr>
      <w:r w:rsidRPr="00FE3022">
        <w:rPr>
          <w:rFonts w:ascii="Times New Roman" w:hAnsi="Times New Roman"/>
          <w:sz w:val="24"/>
          <w:szCs w:val="24"/>
        </w:rPr>
        <w:t>поточного, зокрема й формувального, оцінювання;</w:t>
      </w:r>
    </w:p>
    <w:p w:rsidR="009A6536" w:rsidRPr="00FE3022" w:rsidRDefault="009A6536" w:rsidP="00466802">
      <w:pPr>
        <w:numPr>
          <w:ilvl w:val="0"/>
          <w:numId w:val="48"/>
        </w:numPr>
        <w:spacing w:after="0" w:line="240" w:lineRule="auto"/>
        <w:ind w:left="0" w:firstLine="0"/>
        <w:jc w:val="both"/>
        <w:rPr>
          <w:rFonts w:ascii="Times New Roman" w:hAnsi="Times New Roman"/>
          <w:sz w:val="24"/>
          <w:szCs w:val="24"/>
        </w:rPr>
      </w:pPr>
      <w:r w:rsidRPr="00FE3022">
        <w:rPr>
          <w:rFonts w:ascii="Times New Roman" w:hAnsi="Times New Roman"/>
          <w:sz w:val="24"/>
          <w:szCs w:val="24"/>
        </w:rPr>
        <w:t xml:space="preserve">підсумкового оцінювання (для другого циклу навчання).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На основі поданих нижче очікуваних результатів навчання вчитель/ учителька може формулювати індивідуальні результати навчання учня/ учениці відповідно до опанування ним/ нею конкретного вміння (напр</w:t>
      </w:r>
      <w:r w:rsidRPr="00FE3022">
        <w:rPr>
          <w:rFonts w:ascii="Times New Roman" w:hAnsi="Times New Roman"/>
          <w:i/>
          <w:sz w:val="24"/>
          <w:szCs w:val="24"/>
        </w:rPr>
        <w:t>., намагається визначати</w:t>
      </w:r>
      <w:r w:rsidRPr="00FE3022">
        <w:rPr>
          <w:rFonts w:ascii="Times New Roman" w:hAnsi="Times New Roman"/>
          <w:sz w:val="24"/>
          <w:szCs w:val="24"/>
        </w:rPr>
        <w:t xml:space="preserve"> ключові слова, </w:t>
      </w:r>
      <w:r w:rsidRPr="00FE3022">
        <w:rPr>
          <w:rFonts w:ascii="Times New Roman" w:hAnsi="Times New Roman"/>
          <w:i/>
          <w:sz w:val="24"/>
          <w:szCs w:val="24"/>
        </w:rPr>
        <w:t xml:space="preserve">визначає </w:t>
      </w:r>
      <w:r w:rsidRPr="00FE3022">
        <w:rPr>
          <w:rFonts w:ascii="Times New Roman" w:hAnsi="Times New Roman"/>
          <w:sz w:val="24"/>
          <w:szCs w:val="24"/>
        </w:rPr>
        <w:t xml:space="preserve">ключові слова, </w:t>
      </w:r>
      <w:r w:rsidRPr="00FE3022">
        <w:rPr>
          <w:rFonts w:ascii="Times New Roman" w:hAnsi="Times New Roman"/>
          <w:i/>
          <w:sz w:val="24"/>
          <w:szCs w:val="24"/>
        </w:rPr>
        <w:t xml:space="preserve">впевнено </w:t>
      </w:r>
      <w:r w:rsidRPr="00FE3022">
        <w:rPr>
          <w:rFonts w:ascii="Times New Roman" w:hAnsi="Times New Roman"/>
          <w:sz w:val="24"/>
          <w:szCs w:val="24"/>
        </w:rPr>
        <w:t>визначає ключові слова тощо), таким чином відстежуючи поступ учня за конкретний проміжок часу (напр., за два місяці).</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Спостереження за навчальним поступом учнів та оцінювання цього поступу розпочинається з перших днів навчання дитини у школі і триває постійно. Невід’ємною частиною цього процесу є формування здатності учнів самостійно оцінювати свій поступ.</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p>
    <w:p w:rsidR="009A6536" w:rsidRPr="00FE3022" w:rsidRDefault="009A6536" w:rsidP="00466802">
      <w:pPr>
        <w:spacing w:after="0" w:line="240" w:lineRule="auto"/>
        <w:rPr>
          <w:rFonts w:ascii="Times New Roman" w:hAnsi="Times New Roman"/>
          <w:b/>
          <w:sz w:val="24"/>
          <w:szCs w:val="24"/>
        </w:rPr>
      </w:pP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Мовно-літературна освітня галузь</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Рідномовна освіта (українська мова і література,</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мови і літератури корінних народів та національних меншин)</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Пояснювальна записка</w:t>
      </w:r>
    </w:p>
    <w:p w:rsidR="009A6536" w:rsidRPr="00FE3022" w:rsidRDefault="009A6536" w:rsidP="00466802">
      <w:pP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з рідномовної освіти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9A6536" w:rsidRPr="00FE3022" w:rsidRDefault="009A6536" w:rsidP="00466802">
      <w:pPr>
        <w:widowControl w:val="0"/>
        <w:suppressAutoHyphens/>
        <w:spacing w:after="0" w:line="240" w:lineRule="auto"/>
        <w:jc w:val="both"/>
        <w:rPr>
          <w:rFonts w:ascii="Times New Roman" w:eastAsia="SimSun" w:hAnsi="Times New Roman"/>
          <w:color w:val="0070C0"/>
          <w:kern w:val="2"/>
          <w:sz w:val="24"/>
          <w:szCs w:val="24"/>
          <w:lang w:eastAsia="hi-IN" w:bidi="hi-IN"/>
        </w:rPr>
      </w:pPr>
      <w:r w:rsidRPr="00FE3022">
        <w:rPr>
          <w:rFonts w:ascii="Times New Roman" w:eastAsia="SimSun" w:hAnsi="Times New Roman"/>
          <w:b/>
          <w:i/>
          <w:kern w:val="2"/>
          <w:sz w:val="24"/>
          <w:szCs w:val="24"/>
          <w:lang w:eastAsia="hi-IN" w:bidi="hi-IN"/>
        </w:rPr>
        <w:t xml:space="preserve">Метою </w:t>
      </w:r>
      <w:r w:rsidRPr="00FE3022">
        <w:rPr>
          <w:rFonts w:ascii="Times New Roman" w:eastAsia="SimSun" w:hAnsi="Times New Roman"/>
          <w:kern w:val="2"/>
          <w:sz w:val="24"/>
          <w:szCs w:val="24"/>
          <w:lang w:eastAsia="hi-IN" w:bidi="hi-IN"/>
        </w:rPr>
        <w:t xml:space="preserve">рідномовної освіти </w:t>
      </w:r>
      <w:r w:rsidRPr="00FE3022">
        <w:rPr>
          <w:rFonts w:ascii="Times New Roman" w:eastAsia="Times New Roman" w:hAnsi="Times New Roman"/>
          <w:sz w:val="24"/>
          <w:szCs w:val="24"/>
        </w:rPr>
        <w:t>для загальної середньої освіти</w:t>
      </w:r>
      <w:r w:rsidRPr="00FE3022">
        <w:rPr>
          <w:rFonts w:ascii="Times New Roman" w:eastAsia="SimSun" w:hAnsi="Times New Roman"/>
          <w:b/>
          <w:kern w:val="2"/>
          <w:sz w:val="24"/>
          <w:szCs w:val="24"/>
          <w:lang w:eastAsia="hi-IN" w:bidi="hi-IN"/>
        </w:rPr>
        <w:t xml:space="preserve"> </w:t>
      </w:r>
      <w:r w:rsidRPr="00FE3022">
        <w:rPr>
          <w:rFonts w:ascii="Times New Roman" w:eastAsia="SimSun" w:hAnsi="Times New Roman"/>
          <w:kern w:val="2"/>
          <w:sz w:val="24"/>
          <w:szCs w:val="24"/>
          <w:lang w:eastAsia="hi-IN" w:bidi="hi-IN"/>
        </w:rPr>
        <w:t>є</w:t>
      </w:r>
      <w:r w:rsidRPr="00FE3022">
        <w:rPr>
          <w:rFonts w:ascii="Times New Roman" w:eastAsia="SimSun" w:hAnsi="Times New Roman"/>
          <w:b/>
          <w:kern w:val="2"/>
          <w:sz w:val="24"/>
          <w:szCs w:val="24"/>
          <w:lang w:eastAsia="hi-IN" w:bidi="hi-IN"/>
        </w:rPr>
        <w:t xml:space="preserve"> </w:t>
      </w:r>
      <w:r w:rsidRPr="00FE3022">
        <w:rPr>
          <w:rFonts w:ascii="Times New Roman" w:eastAsia="SimSun" w:hAnsi="Times New Roman"/>
          <w:kern w:val="2"/>
          <w:sz w:val="24"/>
          <w:szCs w:val="24"/>
          <w:lang w:eastAsia="hi-IN" w:bidi="hi-IN"/>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9A6536" w:rsidRPr="00FE3022" w:rsidRDefault="009A6536" w:rsidP="00466802">
      <w:pPr>
        <w:widowControl w:val="0"/>
        <w:spacing w:after="0" w:line="240" w:lineRule="auto"/>
        <w:jc w:val="both"/>
        <w:rPr>
          <w:rFonts w:ascii="Times New Roman" w:eastAsia="Times New Roman" w:hAnsi="Times New Roman"/>
          <w:color w:val="000000"/>
          <w:sz w:val="24"/>
          <w:szCs w:val="24"/>
          <w:lang w:val="ru-RU"/>
        </w:rPr>
      </w:pPr>
      <w:r w:rsidRPr="00FE3022">
        <w:rPr>
          <w:rFonts w:ascii="Times New Roman" w:eastAsia="Times New Roman" w:hAnsi="Times New Roman"/>
          <w:color w:val="000000"/>
          <w:sz w:val="24"/>
          <w:szCs w:val="24"/>
          <w:highlight w:val="white"/>
          <w:lang w:val="ru-RU"/>
        </w:rPr>
        <w:t>Відповідно до окресленої мети</w:t>
      </w:r>
      <w:r w:rsidRPr="00FE3022">
        <w:rPr>
          <w:rFonts w:ascii="Times New Roman" w:eastAsia="Times New Roman" w:hAnsi="Times New Roman"/>
          <w:color w:val="000000"/>
          <w:sz w:val="24"/>
          <w:szCs w:val="24"/>
          <w:highlight w:val="white"/>
        </w:rPr>
        <w:t>,</w:t>
      </w:r>
      <w:r w:rsidRPr="00FE3022">
        <w:rPr>
          <w:rFonts w:ascii="Times New Roman" w:eastAsia="Times New Roman" w:hAnsi="Times New Roman"/>
          <w:color w:val="000000"/>
          <w:sz w:val="24"/>
          <w:szCs w:val="24"/>
          <w:highlight w:val="white"/>
          <w:lang w:val="ru-RU"/>
        </w:rPr>
        <w:t xml:space="preserve"> головними </w:t>
      </w:r>
      <w:r w:rsidRPr="00FE3022">
        <w:rPr>
          <w:rFonts w:ascii="Times New Roman" w:eastAsia="Times New Roman" w:hAnsi="Times New Roman"/>
          <w:b/>
          <w:color w:val="000000"/>
          <w:sz w:val="24"/>
          <w:szCs w:val="24"/>
          <w:highlight w:val="white"/>
          <w:lang w:val="ru-RU"/>
        </w:rPr>
        <w:t>завданнями</w:t>
      </w:r>
      <w:r w:rsidRPr="00FE3022">
        <w:rPr>
          <w:rFonts w:ascii="Times New Roman" w:eastAsia="Times New Roman" w:hAnsi="Times New Roman"/>
          <w:color w:val="000000"/>
          <w:sz w:val="24"/>
          <w:szCs w:val="24"/>
          <w:highlight w:val="white"/>
          <w:lang w:val="ru-RU"/>
        </w:rPr>
        <w:t xml:space="preserve"> </w:t>
      </w:r>
      <w:r w:rsidRPr="00FE3022">
        <w:rPr>
          <w:rFonts w:ascii="Times New Roman" w:eastAsia="SimSun" w:hAnsi="Times New Roman"/>
          <w:color w:val="000000"/>
          <w:kern w:val="2"/>
          <w:sz w:val="24"/>
          <w:szCs w:val="24"/>
          <w:lang w:eastAsia="hi-IN" w:bidi="hi-IN"/>
        </w:rPr>
        <w:t>рідномовної освіти</w:t>
      </w:r>
      <w:r w:rsidRPr="00FE3022">
        <w:rPr>
          <w:rFonts w:ascii="Times New Roman" w:eastAsia="Times New Roman" w:hAnsi="Times New Roman"/>
          <w:color w:val="000000"/>
          <w:sz w:val="24"/>
          <w:szCs w:val="24"/>
          <w:highlight w:val="white"/>
          <w:lang w:val="ru-RU"/>
        </w:rPr>
        <w:t xml:space="preserve"> у початковій школі є</w:t>
      </w:r>
      <w:r w:rsidRPr="00FE3022">
        <w:rPr>
          <w:rFonts w:ascii="Times New Roman" w:eastAsia="Times New Roman" w:hAnsi="Times New Roman"/>
          <w:color w:val="000000"/>
          <w:sz w:val="24"/>
          <w:szCs w:val="24"/>
          <w:lang w:val="ru-RU"/>
        </w:rPr>
        <w:t>:</w:t>
      </w:r>
    </w:p>
    <w:p w:rsidR="009A6536" w:rsidRPr="00FE3022" w:rsidRDefault="009A6536"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виховання стійкої мотивації до читання та прагнення вдосконалювати своє мовлення;</w:t>
      </w:r>
    </w:p>
    <w:p w:rsidR="009A6536" w:rsidRPr="00FE3022" w:rsidRDefault="009A6536"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9A6536" w:rsidRPr="00FE3022" w:rsidRDefault="009A6536"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розвиток уміння вдумливого читання і базових правописних умінь;</w:t>
      </w:r>
    </w:p>
    <w:p w:rsidR="009A6536" w:rsidRPr="00FE3022" w:rsidRDefault="009A6536"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 збагачення духовного світу учнів через естетичне сприймання творів художньої літератури та              медіапродуктів;</w:t>
      </w:r>
    </w:p>
    <w:p w:rsidR="009A6536" w:rsidRPr="00FE3022" w:rsidRDefault="009A6536"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  розвиток уяви та творчого мислення учнів за допомогою творів літератури та мистецтва, медіатекстів, театралізації, гри;</w:t>
      </w:r>
    </w:p>
    <w:p w:rsidR="009A6536" w:rsidRPr="00FE3022" w:rsidRDefault="009A6536"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формування умінь опрацьовувати тексти різних видів (художні, науково-популярні, навчальні, медіатексти);</w:t>
      </w:r>
    </w:p>
    <w:p w:rsidR="009A6536" w:rsidRPr="00FE3022" w:rsidRDefault="009A6536"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9A6536" w:rsidRPr="00FE3022" w:rsidRDefault="009A6536" w:rsidP="00466802">
      <w:pPr>
        <w:numPr>
          <w:ilvl w:val="0"/>
          <w:numId w:val="4"/>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створення сприятливого мовного середовища у школі, зокрема й через пізнання сучасної дитячої літератури різної тематики та жанрів. Відповідно до окреслених завдань, у початковому курсі рідномовної освіти виокремлено такі </w:t>
      </w:r>
      <w:r w:rsidRPr="00FE3022">
        <w:rPr>
          <w:rFonts w:ascii="Times New Roman" w:hAnsi="Times New Roman"/>
          <w:b/>
          <w:sz w:val="24"/>
          <w:szCs w:val="24"/>
        </w:rPr>
        <w:t>змістові лінії</w:t>
      </w:r>
      <w:r w:rsidRPr="00FE3022">
        <w:rPr>
          <w:rFonts w:ascii="Times New Roman" w:hAnsi="Times New Roman"/>
          <w:sz w:val="24"/>
          <w:szCs w:val="24"/>
        </w:rPr>
        <w:t>: «Взаємодіємо усно», «Читаємо», «Взаємодіємо письмово», «Досліджуємо медіа», «Досліджуємо мовлення», «Театралізуємо».</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lastRenderedPageBreak/>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w:t>
      </w:r>
      <w:r w:rsidRPr="00FE3022">
        <w:rPr>
          <w:rFonts w:ascii="Times New Roman" w:hAnsi="Times New Roman"/>
          <w:b/>
          <w:sz w:val="24"/>
          <w:szCs w:val="24"/>
        </w:rPr>
        <w:t>«Взаємодіємо усно»</w:t>
      </w:r>
      <w:r w:rsidRPr="00FE3022">
        <w:rPr>
          <w:rFonts w:ascii="Times New Roman" w:hAnsi="Times New Roman"/>
          <w:sz w:val="24"/>
          <w:szCs w:val="24"/>
        </w:rPr>
        <w:t xml:space="preserve"> (мовець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мікродискусія в групі, обговорення в парі тощо).</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sidRPr="00FE3022">
        <w:rPr>
          <w:rFonts w:ascii="Times New Roman" w:hAnsi="Times New Roman"/>
          <w:b/>
          <w:sz w:val="24"/>
          <w:szCs w:val="24"/>
        </w:rPr>
        <w:t>«Читаємо»</w:t>
      </w:r>
      <w:r w:rsidRPr="00FE3022">
        <w:rPr>
          <w:rFonts w:ascii="Times New Roman" w:hAnsi="Times New Roman"/>
          <w:sz w:val="24"/>
          <w:szCs w:val="24"/>
        </w:rPr>
        <w:t xml:space="preserve"> (читач – автор), </w:t>
      </w:r>
      <w:r w:rsidRPr="00FE3022">
        <w:rPr>
          <w:rFonts w:ascii="Times New Roman" w:hAnsi="Times New Roman"/>
          <w:b/>
          <w:sz w:val="24"/>
          <w:szCs w:val="24"/>
        </w:rPr>
        <w:t>«Взаємодіємо письмово»</w:t>
      </w:r>
      <w:r w:rsidRPr="00FE3022">
        <w:rPr>
          <w:rFonts w:ascii="Times New Roman" w:hAnsi="Times New Roman"/>
          <w:sz w:val="24"/>
          <w:szCs w:val="24"/>
        </w:rPr>
        <w:t xml:space="preserve"> (автор – читач), </w:t>
      </w:r>
      <w:r w:rsidRPr="00FE3022">
        <w:rPr>
          <w:rFonts w:ascii="Times New Roman" w:hAnsi="Times New Roman"/>
          <w:b/>
          <w:sz w:val="24"/>
          <w:szCs w:val="24"/>
        </w:rPr>
        <w:t>«Досліджуємо медіа»</w:t>
      </w:r>
      <w:r w:rsidRPr="00FE3022">
        <w:rPr>
          <w:rFonts w:ascii="Times New Roman" w:hAnsi="Times New Roman"/>
          <w:sz w:val="24"/>
          <w:szCs w:val="24"/>
        </w:rPr>
        <w:t xml:space="preserve"> (читач / глядач / слухач – автор). 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«Читаємо»</w:t>
      </w:r>
      <w:r w:rsidRPr="00FE3022">
        <w:rPr>
          <w:rFonts w:ascii="Times New Roman" w:hAnsi="Times New Roman"/>
          <w:sz w:val="24"/>
          <w:szCs w:val="24"/>
        </w:rPr>
        <w:t xml:space="preserve"> 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«Взаємодіємо письмово»</w:t>
      </w:r>
      <w:r w:rsidRPr="00FE3022">
        <w:rPr>
          <w:rFonts w:ascii="Times New Roman" w:hAnsi="Times New Roman"/>
          <w:sz w:val="24"/>
          <w:szCs w:val="24"/>
        </w:rPr>
        <w:t xml:space="preserve"> 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«Досліджуємо медіа»</w:t>
      </w:r>
      <w:r w:rsidRPr="00FE3022">
        <w:rPr>
          <w:rFonts w:ascii="Times New Roman" w:hAnsi="Times New Roman"/>
          <w:sz w:val="24"/>
          <w:szCs w:val="24"/>
        </w:rPr>
        <w:t xml:space="preserve"> передбачає ознайомлення 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 xml:space="preserve">«Досліджуємо мовлення» </w:t>
      </w:r>
      <w:r w:rsidRPr="00FE3022">
        <w:rPr>
          <w:rFonts w:ascii="Times New Roman" w:hAnsi="Times New Roman"/>
          <w:sz w:val="24"/>
          <w:szCs w:val="24"/>
        </w:rPr>
        <w:t>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 xml:space="preserve">«Театралізуємо» </w:t>
      </w:r>
      <w:r w:rsidRPr="00FE3022">
        <w:rPr>
          <w:rFonts w:ascii="Times New Roman" w:hAnsi="Times New Roman"/>
          <w:sz w:val="24"/>
          <w:szCs w:val="24"/>
        </w:rPr>
        <w:t xml:space="preserve">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 «Досліджуємо медіа», а сам прийом театралізації може використовуватися й у змістовій лінії «Читаємо».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Специфіка змістової лінії </w:t>
      </w:r>
      <w:r w:rsidRPr="00FE3022">
        <w:rPr>
          <w:rFonts w:ascii="Times New Roman" w:hAnsi="Times New Roman"/>
          <w:b/>
          <w:sz w:val="24"/>
          <w:szCs w:val="24"/>
        </w:rPr>
        <w:t>«Театралізуємо»</w:t>
      </w:r>
      <w:r w:rsidRPr="00FE3022">
        <w:rPr>
          <w:rFonts w:ascii="Times New Roman" w:hAnsi="Times New Roman"/>
          <w:sz w:val="24"/>
          <w:szCs w:val="24"/>
        </w:rPr>
        <w:t xml:space="preserve"> пов’язана з формуванням уявлення про театр як місце, де учні здобувають досвід співчуття та співпереживання. Тому в межах змістової лінії «Театралізуємо»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ініціативності, самосвідомості й самоефективності, уміння мобілізувати інших, долати бар’єри, пов’язані з неоднозначністю, невизначеністю та ризиками, співпрацювати з іншими особами.</w:t>
      </w:r>
    </w:p>
    <w:p w:rsidR="009A6536" w:rsidRPr="00FE3022" w:rsidRDefault="009A6536" w:rsidP="00466802">
      <w:pPr>
        <w:spacing w:after="0" w:line="240" w:lineRule="auto"/>
        <w:jc w:val="both"/>
        <w:rPr>
          <w:rFonts w:ascii="Times New Roman" w:hAnsi="Times New Roman"/>
          <w:sz w:val="24"/>
          <w:szCs w:val="24"/>
        </w:rPr>
      </w:pP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Результати навчання і пропонований зміст</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3 – 4-й класи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2"/>
        <w:gridCol w:w="567"/>
        <w:gridCol w:w="6095"/>
      </w:tblGrid>
      <w:tr w:rsidR="009A6536" w:rsidRPr="00FE3022" w:rsidTr="007521A4">
        <w:tc>
          <w:tcPr>
            <w:tcW w:w="3652" w:type="dxa"/>
            <w:gridSpan w:val="3"/>
            <w:shd w:val="clear" w:color="auto" w:fill="auto"/>
          </w:tcPr>
          <w:p w:rsidR="009A6536" w:rsidRPr="00FE3022" w:rsidRDefault="009A6536" w:rsidP="00466802">
            <w:pPr>
              <w:spacing w:after="0" w:line="240" w:lineRule="auto"/>
              <w:jc w:val="center"/>
              <w:rPr>
                <w:rFonts w:ascii="Times New Roman" w:hAnsi="Times New Roman"/>
                <w:b/>
                <w:i/>
                <w:sz w:val="24"/>
                <w:szCs w:val="24"/>
              </w:rPr>
            </w:pPr>
            <w:r w:rsidRPr="00FE3022">
              <w:rPr>
                <w:rFonts w:ascii="Times New Roman" w:hAnsi="Times New Roman"/>
                <w:b/>
                <w:sz w:val="24"/>
                <w:szCs w:val="24"/>
              </w:rPr>
              <w:t>Обов’язкові результати навчання</w:t>
            </w:r>
          </w:p>
        </w:tc>
        <w:tc>
          <w:tcPr>
            <w:tcW w:w="6095"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Очікувані результати</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навчання</w:t>
            </w:r>
          </w:p>
        </w:tc>
      </w:tr>
      <w:tr w:rsidR="009A6536" w:rsidRPr="00FE3022" w:rsidTr="007521A4">
        <w:tc>
          <w:tcPr>
            <w:tcW w:w="3652" w:type="dxa"/>
            <w:gridSpan w:val="3"/>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095" w:type="dxa"/>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2</w:t>
            </w:r>
          </w:p>
        </w:tc>
      </w:tr>
      <w:tr w:rsidR="009A6536" w:rsidRPr="00FE3022" w:rsidTr="007521A4">
        <w:tc>
          <w:tcPr>
            <w:tcW w:w="9747" w:type="dxa"/>
            <w:gridSpan w:val="4"/>
            <w:shd w:val="clear" w:color="auto" w:fill="auto"/>
          </w:tcPr>
          <w:p w:rsidR="009A6536" w:rsidRPr="00FE3022" w:rsidRDefault="009A6536" w:rsidP="00466802">
            <w:pPr>
              <w:numPr>
                <w:ilvl w:val="0"/>
                <w:numId w:val="44"/>
              </w:numPr>
              <w:spacing w:after="0" w:line="240" w:lineRule="auto"/>
              <w:ind w:left="0" w:firstLine="0"/>
              <w:jc w:val="center"/>
              <w:rPr>
                <w:rFonts w:ascii="Times New Roman" w:hAnsi="Times New Roman"/>
                <w:b/>
                <w:sz w:val="24"/>
                <w:szCs w:val="24"/>
              </w:rPr>
            </w:pPr>
            <w:r w:rsidRPr="00FE3022">
              <w:rPr>
                <w:rFonts w:ascii="Times New Roman" w:hAnsi="Times New Roman"/>
                <w:b/>
                <w:sz w:val="24"/>
                <w:szCs w:val="24"/>
              </w:rPr>
              <w:t>Змістова лінія «Взаємодіємо усно»</w:t>
            </w:r>
          </w:p>
        </w:tc>
      </w:tr>
      <w:tr w:rsidR="009A6536" w:rsidRPr="00FE3022" w:rsidTr="007521A4">
        <w:tc>
          <w:tcPr>
            <w:tcW w:w="3085" w:type="dxa"/>
            <w:gridSpan w:val="2"/>
            <w:shd w:val="clear" w:color="auto" w:fill="auto"/>
          </w:tcPr>
          <w:p w:rsidR="009A6536" w:rsidRPr="00FE3022" w:rsidRDefault="009A6536" w:rsidP="00466802">
            <w:pPr>
              <w:widowControl w:val="0"/>
              <w:spacing w:after="0" w:line="240" w:lineRule="auto"/>
              <w:rPr>
                <w:rFonts w:ascii="Times New Roman" w:eastAsia="MS Mincho" w:hAnsi="Times New Roman"/>
                <w:kern w:val="2"/>
                <w:sz w:val="24"/>
                <w:szCs w:val="24"/>
                <w:lang w:eastAsia="ja-JP" w:bidi="hi-IN"/>
              </w:rPr>
            </w:pPr>
            <w:r w:rsidRPr="00FE3022">
              <w:rPr>
                <w:rFonts w:ascii="Times New Roman" w:eastAsia="SimSun" w:hAnsi="Times New Roman"/>
                <w:sz w:val="24"/>
                <w:szCs w:val="24"/>
              </w:rPr>
              <w:t xml:space="preserve">Критично сприймає інформацію для досягнення </w:t>
            </w:r>
            <w:r w:rsidRPr="00FE3022">
              <w:rPr>
                <w:rFonts w:ascii="Times New Roman" w:eastAsia="SimSun" w:hAnsi="Times New Roman"/>
                <w:sz w:val="24"/>
                <w:szCs w:val="24"/>
              </w:rPr>
              <w:lastRenderedPageBreak/>
              <w:t>різних цілей; уточнює інформацію з огляду на ситуацію</w:t>
            </w:r>
          </w:p>
        </w:tc>
        <w:tc>
          <w:tcPr>
            <w:tcW w:w="6662"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зважає</w:t>
            </w:r>
            <w:r w:rsidRPr="00FE3022">
              <w:rPr>
                <w:rFonts w:ascii="Times New Roman" w:hAnsi="Times New Roman"/>
                <w:sz w:val="24"/>
                <w:szCs w:val="24"/>
              </w:rPr>
              <w:t xml:space="preserve"> на ситуації спілкування: враховує умови, учасників, </w:t>
            </w:r>
            <w:r w:rsidRPr="00FE3022">
              <w:rPr>
                <w:rFonts w:ascii="Times New Roman" w:hAnsi="Times New Roman"/>
                <w:sz w:val="24"/>
                <w:szCs w:val="24"/>
              </w:rPr>
              <w:lastRenderedPageBreak/>
              <w:t xml:space="preserve">мету </w:t>
            </w:r>
            <w:r w:rsidRPr="00FE3022">
              <w:rPr>
                <w:rFonts w:ascii="Times New Roman" w:hAnsi="Times New Roman"/>
                <w:color w:val="365F91"/>
                <w:sz w:val="24"/>
                <w:szCs w:val="24"/>
              </w:rPr>
              <w:t>[4 МОВ 1-1.1-1]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з увагою </w:t>
            </w:r>
            <w:r w:rsidRPr="00FE3022">
              <w:rPr>
                <w:rFonts w:ascii="Times New Roman" w:hAnsi="Times New Roman"/>
                <w:i/>
                <w:sz w:val="24"/>
                <w:szCs w:val="24"/>
              </w:rPr>
              <w:t>сприймає</w:t>
            </w:r>
            <w:r w:rsidRPr="00FE3022">
              <w:rPr>
                <w:rFonts w:ascii="Times New Roman" w:hAnsi="Times New Roman"/>
                <w:sz w:val="24"/>
                <w:szCs w:val="24"/>
              </w:rPr>
              <w:t xml:space="preserve"> усні репліки діалогу, </w:t>
            </w:r>
            <w:r w:rsidRPr="00FE3022">
              <w:rPr>
                <w:rFonts w:ascii="Times New Roman" w:hAnsi="Times New Roman"/>
                <w:i/>
                <w:sz w:val="24"/>
                <w:szCs w:val="24"/>
              </w:rPr>
              <w:t>перепитує</w:t>
            </w:r>
            <w:r w:rsidRPr="00FE3022">
              <w:rPr>
                <w:rFonts w:ascii="Times New Roman" w:hAnsi="Times New Roman"/>
                <w:sz w:val="24"/>
                <w:szCs w:val="24"/>
              </w:rPr>
              <w:t xml:space="preserve">, </w:t>
            </w:r>
            <w:r w:rsidRPr="00FE3022">
              <w:rPr>
                <w:rFonts w:ascii="Times New Roman" w:hAnsi="Times New Roman"/>
                <w:i/>
                <w:sz w:val="24"/>
                <w:szCs w:val="24"/>
              </w:rPr>
              <w:t>уточнює</w:t>
            </w:r>
            <w:r w:rsidRPr="00FE3022">
              <w:rPr>
                <w:rFonts w:ascii="Times New Roman" w:hAnsi="Times New Roman"/>
                <w:sz w:val="24"/>
                <w:szCs w:val="24"/>
              </w:rPr>
              <w:t xml:space="preserve"> з огляду на ситуацію спілкування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color w:val="365F91"/>
                <w:sz w:val="24"/>
                <w:szCs w:val="24"/>
              </w:rPr>
              <w:t>[4 МОВ 1-1.1-2]</w:t>
            </w:r>
            <w:r w:rsidRPr="00FE3022">
              <w:rPr>
                <w:rFonts w:ascii="Times New Roman" w:hAnsi="Times New Roman"/>
                <w:sz w:val="24"/>
                <w:szCs w:val="24"/>
              </w:rPr>
              <w:t xml:space="preserve">; </w:t>
            </w:r>
          </w:p>
          <w:p w:rsidR="009A6536" w:rsidRPr="00FE3022" w:rsidRDefault="009A6536" w:rsidP="00466802">
            <w:pPr>
              <w:widowControl w:val="0"/>
              <w:spacing w:after="0" w:line="240" w:lineRule="auto"/>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обговорює</w:t>
            </w:r>
            <w:r w:rsidRPr="00FE3022">
              <w:rPr>
                <w:rFonts w:ascii="Times New Roman" w:hAnsi="Times New Roman"/>
                <w:sz w:val="24"/>
                <w:szCs w:val="24"/>
              </w:rPr>
              <w:t xml:space="preserve"> усне повідомлення в парі або групі для пошуку додаткових аргументів або спростування наведених </w:t>
            </w:r>
            <w:r w:rsidRPr="00FE3022">
              <w:rPr>
                <w:rFonts w:ascii="Times New Roman" w:hAnsi="Times New Roman"/>
                <w:color w:val="365F91"/>
                <w:sz w:val="24"/>
                <w:szCs w:val="24"/>
              </w:rPr>
              <w:t>[4 МОВ 1-1.1-3]</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color w:val="548DD4"/>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зіставляє</w:t>
            </w:r>
            <w:r w:rsidRPr="00FE3022">
              <w:rPr>
                <w:rFonts w:ascii="Times New Roman" w:hAnsi="Times New Roman"/>
                <w:sz w:val="24"/>
                <w:szCs w:val="24"/>
              </w:rPr>
              <w:t xml:space="preserve"> почуте з власним досвідом </w:t>
            </w:r>
            <w:r w:rsidRPr="00FE3022">
              <w:rPr>
                <w:rFonts w:ascii="Times New Roman" w:hAnsi="Times New Roman"/>
                <w:color w:val="365F91"/>
                <w:sz w:val="24"/>
                <w:szCs w:val="24"/>
              </w:rPr>
              <w:t>[4 МОВ 1-1.1-4]</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lastRenderedPageBreak/>
              <w:t>На основі почутого створює асоціативні схеми, таблиці; стисло і вибірково передає зміст почутого; переказує текст за різними завданнями</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перефразовує </w:t>
            </w:r>
            <w:r w:rsidRPr="00FE3022">
              <w:rPr>
                <w:rFonts w:ascii="Times New Roman" w:hAnsi="Times New Roman"/>
                <w:sz w:val="24"/>
                <w:szCs w:val="24"/>
              </w:rPr>
              <w:t xml:space="preserve">репліки в діалозі </w:t>
            </w:r>
            <w:r w:rsidRPr="00FE3022">
              <w:rPr>
                <w:rFonts w:ascii="Times New Roman" w:hAnsi="Times New Roman"/>
                <w:color w:val="365F91"/>
                <w:sz w:val="24"/>
                <w:szCs w:val="24"/>
              </w:rPr>
              <w:t>[4 МОВ 1-1.2-1]</w:t>
            </w:r>
            <w:r w:rsidRPr="00FE3022">
              <w:rPr>
                <w:rFonts w:ascii="Times New Roman" w:hAnsi="Times New Roman"/>
                <w:sz w:val="24"/>
                <w:szCs w:val="24"/>
              </w:rPr>
              <w:t xml:space="preserve">; </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передає</w:t>
            </w:r>
            <w:r w:rsidRPr="00FE3022">
              <w:rPr>
                <w:rFonts w:ascii="Times New Roman" w:hAnsi="Times New Roman"/>
                <w:sz w:val="24"/>
                <w:szCs w:val="24"/>
              </w:rPr>
              <w:t xml:space="preserve"> зміст усного повідомлення (послідовність подій у розповіді; перелік ознак в описі; наведені аргументи в міркуванні) </w:t>
            </w:r>
            <w:r w:rsidRPr="00FE3022">
              <w:rPr>
                <w:rFonts w:ascii="Times New Roman" w:hAnsi="Times New Roman"/>
                <w:color w:val="1F497D"/>
                <w:sz w:val="24"/>
                <w:szCs w:val="24"/>
              </w:rPr>
              <w:t>[4 МОВ 1-1.2-2];</w:t>
            </w:r>
          </w:p>
          <w:p w:rsidR="009A6536" w:rsidRPr="00FE3022" w:rsidRDefault="009A6536" w:rsidP="00466802">
            <w:pPr>
              <w:widowControl w:val="0"/>
              <w:spacing w:after="0" w:line="240" w:lineRule="auto"/>
              <w:rPr>
                <w:rFonts w:ascii="Times New Roman" w:hAnsi="Times New Roman"/>
                <w:color w:val="1F497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переказує</w:t>
            </w:r>
            <w:r w:rsidRPr="00FE3022">
              <w:rPr>
                <w:rFonts w:ascii="Times New Roman" w:hAnsi="Times New Roman"/>
                <w:sz w:val="24"/>
                <w:szCs w:val="24"/>
              </w:rPr>
              <w:t xml:space="preserve"> текст творчо (зміна оповідача в тексті-розповіді; зміна послідовності переліку наведення ознак у тексті-описі; зміна послідовності аргументів у тексті-міркуванні) </w:t>
            </w:r>
            <w:r w:rsidRPr="00FE3022">
              <w:rPr>
                <w:rFonts w:ascii="Times New Roman" w:hAnsi="Times New Roman"/>
                <w:color w:val="1F497D"/>
                <w:sz w:val="24"/>
                <w:szCs w:val="24"/>
              </w:rPr>
              <w:t>[4 МОВ 1-1.2-3]</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color w:val="1F497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передає</w:t>
            </w:r>
            <w:r w:rsidRPr="00FE3022">
              <w:rPr>
                <w:rFonts w:ascii="Times New Roman" w:hAnsi="Times New Roman"/>
                <w:sz w:val="24"/>
                <w:szCs w:val="24"/>
              </w:rPr>
              <w:t xml:space="preserve"> зміст повідомлення за допомогою асоціативних схем, таблиць </w:t>
            </w:r>
            <w:r w:rsidRPr="00FE3022">
              <w:rPr>
                <w:rFonts w:ascii="Times New Roman" w:hAnsi="Times New Roman"/>
                <w:color w:val="1F497D"/>
                <w:sz w:val="24"/>
                <w:szCs w:val="24"/>
              </w:rPr>
              <w:t>[4 МОВ 1-1.2-4]</w:t>
            </w:r>
          </w:p>
          <w:p w:rsidR="009A6536" w:rsidRPr="00FE3022" w:rsidRDefault="009A6536" w:rsidP="00466802">
            <w:pPr>
              <w:widowControl w:val="0"/>
              <w:spacing w:after="0" w:line="240" w:lineRule="auto"/>
              <w:jc w:val="right"/>
              <w:rPr>
                <w:rFonts w:ascii="Times New Roman" w:hAnsi="Times New Roman"/>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t>Виокремлює необхідну інформацію з різних усних джерел, зокрема медіатекстів, для створення власного висловлювання з конкретною метою</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виокремлює</w:t>
            </w:r>
            <w:r w:rsidRPr="00FE3022">
              <w:rPr>
                <w:rFonts w:ascii="Times New Roman" w:hAnsi="Times New Roman"/>
                <w:sz w:val="24"/>
                <w:szCs w:val="24"/>
              </w:rPr>
              <w:t xml:space="preserve"> інформацію для створення власного висловлення з конкретною метою (усне оголошення, усний відгук, усний стислий переказ) </w:t>
            </w:r>
            <w:r w:rsidRPr="00FE3022">
              <w:rPr>
                <w:rFonts w:ascii="Times New Roman" w:hAnsi="Times New Roman"/>
                <w:color w:val="1F497D"/>
                <w:sz w:val="24"/>
                <w:szCs w:val="24"/>
              </w:rPr>
              <w:t>[4 МОВ 1-1.3-1]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прогнозує</w:t>
            </w:r>
            <w:r w:rsidRPr="00FE3022">
              <w:rPr>
                <w:rFonts w:ascii="Times New Roman" w:hAnsi="Times New Roman"/>
                <w:sz w:val="24"/>
                <w:szCs w:val="24"/>
              </w:rPr>
              <w:t xml:space="preserve">, як відібрану інформацію можна використати корисно </w:t>
            </w:r>
            <w:r w:rsidRPr="00FE3022">
              <w:rPr>
                <w:rFonts w:ascii="Times New Roman" w:hAnsi="Times New Roman"/>
                <w:color w:val="1F497D"/>
                <w:sz w:val="24"/>
                <w:szCs w:val="24"/>
              </w:rPr>
              <w:t xml:space="preserve">[4 МОВ 1-1.3-2]; </w:t>
            </w:r>
          </w:p>
          <w:p w:rsidR="009A6536" w:rsidRPr="00FE3022" w:rsidRDefault="009A6536" w:rsidP="00466802">
            <w:pPr>
              <w:widowControl w:val="0"/>
              <w:spacing w:after="0" w:line="240" w:lineRule="auto"/>
              <w:rPr>
                <w:rFonts w:ascii="Times New Roman" w:hAnsi="Times New Roman"/>
                <w:color w:val="1F497D"/>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систематизує</w:t>
            </w:r>
            <w:r w:rsidRPr="00FE3022">
              <w:rPr>
                <w:rFonts w:ascii="Times New Roman" w:hAnsi="Times New Roman"/>
                <w:sz w:val="24"/>
                <w:szCs w:val="24"/>
              </w:rPr>
              <w:t xml:space="preserve"> та </w:t>
            </w:r>
            <w:r w:rsidRPr="00FE3022">
              <w:rPr>
                <w:rFonts w:ascii="Times New Roman" w:hAnsi="Times New Roman"/>
                <w:i/>
                <w:sz w:val="24"/>
                <w:szCs w:val="24"/>
              </w:rPr>
              <w:t>узагальнює</w:t>
            </w:r>
            <w:r w:rsidRPr="00FE3022">
              <w:rPr>
                <w:rFonts w:ascii="Times New Roman" w:hAnsi="Times New Roman"/>
                <w:sz w:val="24"/>
                <w:szCs w:val="24"/>
              </w:rPr>
              <w:t xml:space="preserve"> необхідну інформацію </w:t>
            </w:r>
            <w:r w:rsidRPr="00FE3022">
              <w:rPr>
                <w:rFonts w:ascii="Times New Roman" w:hAnsi="Times New Roman"/>
                <w:color w:val="1F497D"/>
                <w:sz w:val="24"/>
                <w:szCs w:val="24"/>
              </w:rPr>
              <w:t>[4 МОВ 1-1.3-3]</w:t>
            </w:r>
          </w:p>
          <w:p w:rsidR="009A6536" w:rsidRPr="00FE3022" w:rsidRDefault="009A6536" w:rsidP="00466802">
            <w:pPr>
              <w:widowControl w:val="0"/>
              <w:spacing w:after="0" w:line="240" w:lineRule="auto"/>
              <w:jc w:val="right"/>
              <w:rPr>
                <w:rFonts w:ascii="Times New Roman" w:hAnsi="Times New Roman"/>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eastAsia="SimSun" w:hAnsi="Times New Roman"/>
                <w:sz w:val="24"/>
                <w:szCs w:val="24"/>
              </w:rPr>
            </w:pPr>
            <w:r w:rsidRPr="00FE3022">
              <w:rPr>
                <w:rFonts w:ascii="Times New Roman" w:eastAsia="SimSun" w:hAnsi="Times New Roman"/>
                <w:sz w:val="24"/>
                <w:szCs w:val="24"/>
              </w:rPr>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p w:rsidR="009A6536" w:rsidRPr="00FE3022" w:rsidRDefault="009A6536" w:rsidP="00466802">
            <w:pPr>
              <w:spacing w:after="0" w:line="240" w:lineRule="auto"/>
              <w:rPr>
                <w:rFonts w:ascii="Times New Roman" w:hAnsi="Times New Roman"/>
                <w:sz w:val="24"/>
                <w:szCs w:val="24"/>
              </w:rPr>
            </w:pP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визначає</w:t>
            </w:r>
            <w:r w:rsidRPr="00FE3022">
              <w:rPr>
                <w:rFonts w:ascii="Times New Roman" w:hAnsi="Times New Roman"/>
                <w:sz w:val="24"/>
                <w:szCs w:val="24"/>
              </w:rPr>
              <w:t xml:space="preserve"> тему усного повідомлення </w:t>
            </w:r>
            <w:r w:rsidRPr="00FE3022">
              <w:rPr>
                <w:rFonts w:ascii="Times New Roman" w:hAnsi="Times New Roman"/>
                <w:color w:val="1F497D"/>
                <w:sz w:val="24"/>
                <w:szCs w:val="24"/>
              </w:rPr>
              <w:t>[4 МОВ 1-1.4-1];</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головну думку тексту </w:t>
            </w:r>
            <w:r w:rsidRPr="00FE3022">
              <w:rPr>
                <w:rFonts w:ascii="Times New Roman" w:hAnsi="Times New Roman"/>
                <w:color w:val="1F497D"/>
                <w:sz w:val="24"/>
                <w:szCs w:val="24"/>
              </w:rPr>
              <w:t>[4 МОВ 1-1.4-2];</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зіставляє</w:t>
            </w:r>
            <w:r w:rsidRPr="00FE3022">
              <w:rPr>
                <w:rFonts w:ascii="Times New Roman" w:hAnsi="Times New Roman"/>
                <w:sz w:val="24"/>
                <w:szCs w:val="24"/>
              </w:rPr>
              <w:t xml:space="preserve"> тему і головну думку усного повідомлення з власними спостереженнями, поведінкою, досвідом </w:t>
            </w:r>
            <w:r w:rsidRPr="00FE3022">
              <w:rPr>
                <w:rFonts w:ascii="Times New Roman" w:hAnsi="Times New Roman"/>
                <w:color w:val="1F497D"/>
                <w:sz w:val="24"/>
                <w:szCs w:val="24"/>
              </w:rPr>
              <w:t>[4 МОВ 1-1.4-3];</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можливий вплив висловлення на слухача </w:t>
            </w:r>
            <w:r w:rsidRPr="00FE3022">
              <w:rPr>
                <w:rFonts w:ascii="Times New Roman" w:hAnsi="Times New Roman"/>
                <w:color w:val="1F497D"/>
                <w:sz w:val="24"/>
                <w:szCs w:val="24"/>
              </w:rPr>
              <w:t>[4 МОВ 1-1.4-4]</w:t>
            </w:r>
          </w:p>
          <w:p w:rsidR="009A6536" w:rsidRPr="00FE3022" w:rsidRDefault="009A6536" w:rsidP="00466802">
            <w:pPr>
              <w:widowControl w:val="0"/>
              <w:spacing w:after="0" w:line="240" w:lineRule="auto"/>
              <w:rPr>
                <w:rFonts w:ascii="Times New Roman" w:hAnsi="Times New Roman"/>
                <w:sz w:val="24"/>
                <w:szCs w:val="24"/>
              </w:rPr>
            </w:pPr>
          </w:p>
          <w:p w:rsidR="009A6536" w:rsidRPr="00FE3022" w:rsidRDefault="009A6536" w:rsidP="00466802">
            <w:pPr>
              <w:widowControl w:val="0"/>
              <w:spacing w:after="0" w:line="240" w:lineRule="auto"/>
              <w:jc w:val="right"/>
              <w:rPr>
                <w:rFonts w:ascii="Times New Roman" w:hAnsi="Times New Roman"/>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Висловлює своє ставлення до усного повідомлення, </w:t>
            </w:r>
            <w:r w:rsidRPr="00FE3022">
              <w:rPr>
                <w:rFonts w:ascii="Times New Roman" w:eastAsia="SimSun" w:hAnsi="Times New Roman"/>
                <w:sz w:val="24"/>
                <w:szCs w:val="24"/>
              </w:rPr>
              <w:t>простого тексту, медіатексту, обґрунтовує думки, спираючися на власний досвід; в</w:t>
            </w:r>
            <w:r w:rsidRPr="00FE3022">
              <w:rPr>
                <w:rFonts w:ascii="Times New Roman" w:hAnsi="Times New Roman"/>
                <w:sz w:val="24"/>
                <w:szCs w:val="24"/>
              </w:rPr>
              <w:t>изнача</w:t>
            </w:r>
            <w:r w:rsidRPr="00FE3022">
              <w:rPr>
                <w:rFonts w:ascii="Times New Roman" w:eastAsia="SimSun" w:hAnsi="Times New Roman"/>
                <w:sz w:val="24"/>
                <w:szCs w:val="24"/>
              </w:rPr>
              <w:t xml:space="preserve">є позицію </w:t>
            </w:r>
            <w:r w:rsidRPr="00FE3022">
              <w:rPr>
                <w:rFonts w:ascii="Times New Roman" w:hAnsi="Times New Roman"/>
                <w:sz w:val="24"/>
                <w:szCs w:val="24"/>
              </w:rPr>
              <w:t>співрозмовника, погоджується з нею або заперечує її</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висловлює</w:t>
            </w:r>
            <w:r w:rsidRPr="00FE3022">
              <w:rPr>
                <w:rFonts w:ascii="Times New Roman" w:hAnsi="Times New Roman"/>
                <w:sz w:val="24"/>
                <w:szCs w:val="24"/>
              </w:rPr>
              <w:t xml:space="preserve"> своє ставлення до усного повідомлення (наприклад, прагнення спростувати або шукати додаткові аргументи на захист)</w:t>
            </w:r>
            <w:r w:rsidRPr="00FE3022">
              <w:rPr>
                <w:rFonts w:ascii="Times New Roman" w:hAnsi="Times New Roman"/>
                <w:color w:val="1F497D"/>
                <w:sz w:val="24"/>
                <w:szCs w:val="24"/>
              </w:rPr>
              <w:t xml:space="preserve"> [4 МОВ 1-1.5-1];</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обґрунтовує</w:t>
            </w:r>
            <w:r w:rsidRPr="00FE3022">
              <w:rPr>
                <w:rFonts w:ascii="Times New Roman" w:hAnsi="Times New Roman"/>
                <w:sz w:val="24"/>
                <w:szCs w:val="24"/>
              </w:rPr>
              <w:t xml:space="preserve"> своє ставлення до усного повідомлення, наводячи приклади з власного досвіду, а також спираючись на набуті наукові знання </w:t>
            </w:r>
            <w:r w:rsidRPr="00FE3022">
              <w:rPr>
                <w:rFonts w:ascii="Times New Roman" w:hAnsi="Times New Roman"/>
                <w:color w:val="1F497D"/>
                <w:sz w:val="24"/>
                <w:szCs w:val="24"/>
              </w:rPr>
              <w:t>[4 МОВ 1-1.5-2]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позицію мовця (категоричність чи невпевненість; дотримання етикету (ввічливість) чи порушення етикетних норм), аргументовано </w:t>
            </w:r>
            <w:r w:rsidRPr="00FE3022">
              <w:rPr>
                <w:rFonts w:ascii="Times New Roman" w:hAnsi="Times New Roman"/>
                <w:i/>
                <w:sz w:val="24"/>
                <w:szCs w:val="24"/>
              </w:rPr>
              <w:t>погоджується</w:t>
            </w:r>
            <w:r w:rsidRPr="00FE3022">
              <w:rPr>
                <w:rFonts w:ascii="Times New Roman" w:hAnsi="Times New Roman"/>
                <w:sz w:val="24"/>
                <w:szCs w:val="24"/>
              </w:rPr>
              <w:t xml:space="preserve"> з нею або </w:t>
            </w:r>
            <w:r w:rsidRPr="00FE3022">
              <w:rPr>
                <w:rFonts w:ascii="Times New Roman" w:hAnsi="Times New Roman"/>
                <w:i/>
                <w:sz w:val="24"/>
                <w:szCs w:val="24"/>
              </w:rPr>
              <w:t xml:space="preserve">заперечує </w:t>
            </w:r>
            <w:r w:rsidRPr="00FE3022">
              <w:rPr>
                <w:rFonts w:ascii="Times New Roman" w:hAnsi="Times New Roman"/>
                <w:sz w:val="24"/>
                <w:szCs w:val="24"/>
              </w:rPr>
              <w:t xml:space="preserve">її </w:t>
            </w:r>
            <w:r w:rsidRPr="00FE3022">
              <w:rPr>
                <w:rFonts w:ascii="Times New Roman" w:hAnsi="Times New Roman"/>
                <w:color w:val="1F497D"/>
                <w:sz w:val="24"/>
                <w:szCs w:val="24"/>
              </w:rPr>
              <w:t>[4 МОВ 1-1.5-3]</w:t>
            </w:r>
          </w:p>
          <w:p w:rsidR="009A6536" w:rsidRPr="00FE3022" w:rsidRDefault="009A6536" w:rsidP="00466802">
            <w:pPr>
              <w:widowControl w:val="0"/>
              <w:spacing w:after="0" w:line="240" w:lineRule="auto"/>
              <w:jc w:val="right"/>
              <w:rPr>
                <w:rFonts w:ascii="Times New Roman" w:hAnsi="Times New Roman"/>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t xml:space="preserve">Висловлює власні погляди, підтверджує їх прикладами, враховує думки інших осіб; </w:t>
            </w:r>
            <w:r w:rsidRPr="00FE3022">
              <w:rPr>
                <w:rFonts w:ascii="Times New Roman" w:hAnsi="Times New Roman"/>
                <w:sz w:val="24"/>
                <w:szCs w:val="24"/>
              </w:rPr>
              <w:lastRenderedPageBreak/>
              <w:t>дотримується найважливіших правил літературної вимови, висловлюючи власні погляди</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вступає</w:t>
            </w:r>
            <w:r w:rsidRPr="00FE3022">
              <w:rPr>
                <w:rFonts w:ascii="Times New Roman" w:hAnsi="Times New Roman"/>
                <w:sz w:val="24"/>
                <w:szCs w:val="24"/>
              </w:rPr>
              <w:t xml:space="preserve"> і </w:t>
            </w:r>
            <w:r w:rsidRPr="00FE3022">
              <w:rPr>
                <w:rFonts w:ascii="Times New Roman" w:hAnsi="Times New Roman"/>
                <w:i/>
                <w:sz w:val="24"/>
                <w:szCs w:val="24"/>
              </w:rPr>
              <w:t>підтримує</w:t>
            </w:r>
            <w:r w:rsidRPr="00FE3022">
              <w:rPr>
                <w:rFonts w:ascii="Times New Roman" w:hAnsi="Times New Roman"/>
                <w:sz w:val="24"/>
                <w:szCs w:val="24"/>
              </w:rPr>
              <w:t xml:space="preserve"> діалог на теми, пов’язані з важливими для дитини життєвими ситуаціями </w:t>
            </w:r>
            <w:r w:rsidRPr="00FE3022">
              <w:rPr>
                <w:rFonts w:ascii="Times New Roman" w:hAnsi="Times New Roman"/>
                <w:color w:val="1F497D"/>
                <w:sz w:val="24"/>
                <w:szCs w:val="24"/>
              </w:rPr>
              <w:t>[4 МОВ 1-1.6-1]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lastRenderedPageBreak/>
              <w:t xml:space="preserve">- </w:t>
            </w:r>
            <w:r w:rsidRPr="00FE3022">
              <w:rPr>
                <w:rFonts w:ascii="Times New Roman" w:hAnsi="Times New Roman"/>
                <w:i/>
                <w:sz w:val="24"/>
                <w:szCs w:val="24"/>
              </w:rPr>
              <w:t>наводить аргументи</w:t>
            </w:r>
            <w:r w:rsidRPr="00FE3022">
              <w:rPr>
                <w:rFonts w:ascii="Times New Roman" w:hAnsi="Times New Roman"/>
                <w:sz w:val="24"/>
                <w:szCs w:val="24"/>
              </w:rPr>
              <w:t xml:space="preserve"> на захист власної думки та ілюструє її прикладами </w:t>
            </w:r>
            <w:r w:rsidRPr="00FE3022">
              <w:rPr>
                <w:rFonts w:ascii="Times New Roman" w:hAnsi="Times New Roman"/>
                <w:color w:val="1F497D"/>
                <w:sz w:val="24"/>
                <w:szCs w:val="24"/>
              </w:rPr>
              <w:t>[4 МОВ 1-1.6-2]</w:t>
            </w:r>
            <w:r w:rsidRPr="00FE3022">
              <w:rPr>
                <w:rFonts w:ascii="Times New Roman" w:hAnsi="Times New Roman"/>
                <w:sz w:val="24"/>
                <w:szCs w:val="24"/>
              </w:rPr>
              <w:t xml:space="preserve">; </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ініціює</w:t>
            </w:r>
            <w:r w:rsidRPr="00FE3022">
              <w:rPr>
                <w:rFonts w:ascii="Times New Roman" w:hAnsi="Times New Roman"/>
                <w:sz w:val="24"/>
                <w:szCs w:val="24"/>
              </w:rPr>
              <w:t xml:space="preserve"> дискусію, висловлюючи власні погляди і слухаючи інших </w:t>
            </w:r>
            <w:r w:rsidRPr="00FE3022">
              <w:rPr>
                <w:rFonts w:ascii="Times New Roman" w:hAnsi="Times New Roman"/>
                <w:color w:val="1F497D"/>
                <w:sz w:val="24"/>
                <w:szCs w:val="24"/>
              </w:rPr>
              <w:t>[4 МОВ 1-1.6-3]</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висловлює</w:t>
            </w:r>
            <w:r w:rsidRPr="00FE3022">
              <w:rPr>
                <w:rFonts w:ascii="Times New Roman" w:hAnsi="Times New Roman"/>
                <w:sz w:val="24"/>
                <w:szCs w:val="24"/>
              </w:rPr>
              <w:t xml:space="preserve"> доброзичливо своє ставлення до думок інших (поділяє їх повністю, частково чи аргументовано відхиляє) </w:t>
            </w:r>
            <w:r w:rsidRPr="00FE3022">
              <w:rPr>
                <w:rFonts w:ascii="Times New Roman" w:hAnsi="Times New Roman"/>
                <w:color w:val="1F497D"/>
                <w:sz w:val="24"/>
                <w:szCs w:val="24"/>
              </w:rPr>
              <w:t>[4 МОВ 1-1.6-4]</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дотримується</w:t>
            </w:r>
            <w:r w:rsidRPr="00FE3022">
              <w:rPr>
                <w:rFonts w:ascii="Times New Roman" w:hAnsi="Times New Roman"/>
                <w:sz w:val="24"/>
                <w:szCs w:val="24"/>
              </w:rPr>
              <w:t xml:space="preserve"> правил літературної вимови у</w:t>
            </w:r>
            <w:r w:rsidRPr="00FE3022">
              <w:rPr>
                <w:rFonts w:ascii="Times New Roman" w:hAnsi="Times New Roman"/>
                <w:sz w:val="24"/>
                <w:szCs w:val="24"/>
                <w:lang w:val="ru-RU"/>
              </w:rPr>
              <w:t xml:space="preserve"> </w:t>
            </w:r>
            <w:r w:rsidRPr="00FE3022">
              <w:rPr>
                <w:rFonts w:ascii="Times New Roman" w:hAnsi="Times New Roman"/>
                <w:sz w:val="24"/>
                <w:szCs w:val="24"/>
              </w:rPr>
              <w:t xml:space="preserve">власному висловлюванні </w:t>
            </w:r>
            <w:r w:rsidRPr="00FE3022">
              <w:rPr>
                <w:rFonts w:ascii="Times New Roman" w:hAnsi="Times New Roman"/>
                <w:color w:val="1F497D"/>
                <w:sz w:val="24"/>
                <w:szCs w:val="24"/>
              </w:rPr>
              <w:t>[4 МОВ 1-1.6-5]</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власне висловлення на основі почутого/ побаченого/ прочитаного </w:t>
            </w:r>
            <w:r w:rsidRPr="00FE3022">
              <w:rPr>
                <w:rFonts w:ascii="Times New Roman" w:hAnsi="Times New Roman"/>
                <w:color w:val="1F497D"/>
                <w:sz w:val="24"/>
                <w:szCs w:val="24"/>
              </w:rPr>
              <w:t>[4 МОВ 1-1.6-6]</w:t>
            </w:r>
          </w:p>
          <w:p w:rsidR="009A6536" w:rsidRPr="00FE3022" w:rsidRDefault="009A6536" w:rsidP="00466802">
            <w:pPr>
              <w:widowControl w:val="0"/>
              <w:spacing w:after="0" w:line="240" w:lineRule="auto"/>
              <w:rPr>
                <w:rFonts w:ascii="Times New Roman" w:hAnsi="Times New Roman"/>
                <w:color w:val="4F81BD"/>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lastRenderedPageBreak/>
              <w:t xml:space="preserve">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w:t>
            </w:r>
            <w:r w:rsidRPr="00FE3022">
              <w:rPr>
                <w:rFonts w:ascii="Times New Roman" w:hAnsi="Times New Roman"/>
                <w:sz w:val="24"/>
                <w:szCs w:val="24"/>
              </w:rPr>
              <w:t>різні за метою висловлювання речення; використовує у власному мовленні засоби художньої виразності у творах різних жанрів</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добирає</w:t>
            </w:r>
            <w:r w:rsidRPr="00FE3022">
              <w:rPr>
                <w:rFonts w:ascii="Times New Roman" w:hAnsi="Times New Roman"/>
                <w:sz w:val="24"/>
                <w:szCs w:val="24"/>
              </w:rPr>
              <w:t xml:space="preserve"> словесні й несловесні засоби спілкування з огляду на мету та умови спілкування, враховуючи наявність варіантів </w:t>
            </w:r>
            <w:r w:rsidRPr="00FE3022">
              <w:rPr>
                <w:rFonts w:ascii="Times New Roman" w:hAnsi="Times New Roman"/>
                <w:color w:val="1F497D"/>
                <w:sz w:val="24"/>
                <w:szCs w:val="24"/>
              </w:rPr>
              <w:t>[4 МОВ 1-1.7-1]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робить висновок</w:t>
            </w:r>
            <w:r w:rsidRPr="00FE3022">
              <w:rPr>
                <w:rFonts w:ascii="Times New Roman" w:hAnsi="Times New Roman"/>
                <w:sz w:val="24"/>
                <w:szCs w:val="24"/>
              </w:rPr>
              <w:t xml:space="preserve"> про узгодженість або неузгодженість словесних і несловесних засобів спілкування та намірів у поведінці співрозмовника </w:t>
            </w:r>
            <w:r w:rsidRPr="00FE3022">
              <w:rPr>
                <w:rFonts w:ascii="Times New Roman" w:hAnsi="Times New Roman"/>
                <w:color w:val="1F497D"/>
                <w:sz w:val="24"/>
                <w:szCs w:val="24"/>
              </w:rPr>
              <w:t>[4 МОВ 1-1.7-2]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використовує</w:t>
            </w:r>
            <w:r w:rsidRPr="00FE3022">
              <w:rPr>
                <w:rFonts w:ascii="Times New Roman" w:hAnsi="Times New Roman"/>
                <w:sz w:val="24"/>
                <w:szCs w:val="24"/>
              </w:rPr>
              <w:t xml:space="preserve"> різні форми візуалізації (малюнки, графіки,схеми, таблиці) для супроводу своїх поглядів під час презентації, щоби привернути увагу слухачів </w:t>
            </w:r>
            <w:r w:rsidRPr="00FE3022">
              <w:rPr>
                <w:rFonts w:ascii="Times New Roman" w:hAnsi="Times New Roman"/>
                <w:color w:val="1F497D"/>
                <w:sz w:val="24"/>
                <w:szCs w:val="24"/>
              </w:rPr>
              <w:t>[4 МОВ 1-1.7-3]</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есе для висловлювання власних поглядів та усної презентації </w:t>
            </w:r>
            <w:r w:rsidRPr="00FE3022">
              <w:rPr>
                <w:rFonts w:ascii="Times New Roman" w:hAnsi="Times New Roman"/>
                <w:color w:val="1F497D"/>
                <w:sz w:val="24"/>
                <w:szCs w:val="24"/>
              </w:rPr>
              <w:t>[4 МОВ 1-1.7-4]</w:t>
            </w:r>
            <w:r w:rsidRPr="00FE3022">
              <w:rPr>
                <w:rFonts w:ascii="Times New Roman" w:hAnsi="Times New Roman"/>
                <w:sz w:val="24"/>
                <w:szCs w:val="24"/>
              </w:rPr>
              <w:t xml:space="preserve">; </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використовує</w:t>
            </w:r>
            <w:r w:rsidRPr="00FE3022">
              <w:rPr>
                <w:rFonts w:ascii="Times New Roman" w:hAnsi="Times New Roman"/>
                <w:sz w:val="24"/>
                <w:szCs w:val="24"/>
              </w:rPr>
              <w:t xml:space="preserve"> засоби художньої виразності для досягнення комунікативної мети (привітання, побажання, вияв співчуття, захоплення) </w:t>
            </w:r>
            <w:r w:rsidRPr="00FE3022">
              <w:rPr>
                <w:rFonts w:ascii="Times New Roman" w:hAnsi="Times New Roman"/>
                <w:color w:val="1F497D"/>
                <w:sz w:val="24"/>
                <w:szCs w:val="24"/>
              </w:rPr>
              <w:t>[4 МОВ 1-1.7-5]</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правильно </w:t>
            </w:r>
            <w:r w:rsidRPr="00FE3022">
              <w:rPr>
                <w:rFonts w:ascii="Times New Roman" w:hAnsi="Times New Roman"/>
                <w:i/>
                <w:sz w:val="24"/>
                <w:szCs w:val="24"/>
              </w:rPr>
              <w:t>інтонує</w:t>
            </w:r>
            <w:r w:rsidRPr="00FE3022">
              <w:rPr>
                <w:rFonts w:ascii="Times New Roman" w:hAnsi="Times New Roman"/>
                <w:sz w:val="24"/>
                <w:szCs w:val="24"/>
              </w:rPr>
              <w:t xml:space="preserve"> різні види речень за метою висловлювання та емоційним забарвленням </w:t>
            </w:r>
            <w:r w:rsidRPr="00FE3022">
              <w:rPr>
                <w:rFonts w:ascii="Times New Roman" w:hAnsi="Times New Roman"/>
                <w:color w:val="1F497D"/>
                <w:sz w:val="24"/>
                <w:szCs w:val="24"/>
              </w:rPr>
              <w:t>[4 МОВ 1-1.7-6]</w:t>
            </w:r>
          </w:p>
          <w:p w:rsidR="009A6536" w:rsidRPr="00FE3022" w:rsidRDefault="009A6536" w:rsidP="00466802">
            <w:pPr>
              <w:widowControl w:val="0"/>
              <w:spacing w:after="0" w:line="240" w:lineRule="auto"/>
              <w:rPr>
                <w:rFonts w:ascii="Times New Roman" w:hAnsi="Times New Roman"/>
                <w:color w:val="4F81BD"/>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Описує власні емоції та емоції співрозмовника від прослуханого/ побаченого. Доречно використовує у власному мовленні формули мовленнєвого етикету</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передбачає</w:t>
            </w:r>
            <w:r w:rsidRPr="00FE3022">
              <w:rPr>
                <w:rFonts w:ascii="Times New Roman" w:hAnsi="Times New Roman"/>
                <w:sz w:val="24"/>
                <w:szCs w:val="24"/>
              </w:rPr>
              <w:t xml:space="preserve"> й </w:t>
            </w:r>
            <w:r w:rsidRPr="00FE3022">
              <w:rPr>
                <w:rFonts w:ascii="Times New Roman" w:hAnsi="Times New Roman"/>
                <w:i/>
                <w:sz w:val="24"/>
                <w:szCs w:val="24"/>
              </w:rPr>
              <w:t>описує</w:t>
            </w:r>
            <w:r w:rsidRPr="00FE3022">
              <w:rPr>
                <w:rFonts w:ascii="Times New Roman" w:hAnsi="Times New Roman"/>
                <w:sz w:val="24"/>
                <w:szCs w:val="24"/>
              </w:rPr>
              <w:t xml:space="preserve"> свої емоції та емоції співрозмовника, коли пропонує для читання або перегляду книгу, фільм, гру тощо </w:t>
            </w:r>
            <w:r w:rsidRPr="00FE3022">
              <w:rPr>
                <w:rFonts w:ascii="Times New Roman" w:hAnsi="Times New Roman"/>
                <w:color w:val="1F497D"/>
                <w:sz w:val="24"/>
                <w:szCs w:val="24"/>
              </w:rPr>
              <w:t>[4 МОВ 1-1.8-1]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доречно </w:t>
            </w:r>
            <w:r w:rsidRPr="00FE3022">
              <w:rPr>
                <w:rFonts w:ascii="Times New Roman" w:hAnsi="Times New Roman"/>
                <w:i/>
                <w:sz w:val="24"/>
                <w:szCs w:val="24"/>
              </w:rPr>
              <w:t>використовує</w:t>
            </w:r>
            <w:r w:rsidRPr="00FE3022">
              <w:rPr>
                <w:rFonts w:ascii="Times New Roman" w:hAnsi="Times New Roman"/>
                <w:sz w:val="24"/>
                <w:szCs w:val="24"/>
              </w:rPr>
              <w:t xml:space="preserve"> у власному мовленні формули мовленнєвого етикету, зважає на різні види тональності (звичайна, фамільярна, вульгарна)</w:t>
            </w:r>
            <w:r w:rsidRPr="00FE3022">
              <w:rPr>
                <w:rFonts w:ascii="Times New Roman" w:hAnsi="Times New Roman"/>
                <w:color w:val="1F497D"/>
                <w:sz w:val="24"/>
                <w:szCs w:val="24"/>
              </w:rPr>
              <w:t xml:space="preserve"> [4 МОВ 1-1.8-2]</w:t>
            </w:r>
          </w:p>
          <w:p w:rsidR="009A6536" w:rsidRPr="00FE3022" w:rsidRDefault="009A6536" w:rsidP="00466802">
            <w:pPr>
              <w:widowControl w:val="0"/>
              <w:spacing w:after="0" w:line="240" w:lineRule="auto"/>
              <w:jc w:val="right"/>
              <w:rPr>
                <w:rFonts w:ascii="Times New Roman" w:hAnsi="Times New Roman"/>
                <w:sz w:val="24"/>
                <w:szCs w:val="24"/>
              </w:rPr>
            </w:pPr>
          </w:p>
        </w:tc>
      </w:tr>
      <w:tr w:rsidR="009A6536" w:rsidRPr="00FE3022" w:rsidTr="007521A4">
        <w:tc>
          <w:tcPr>
            <w:tcW w:w="9747" w:type="dxa"/>
            <w:gridSpan w:val="4"/>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Діалогічне та монологічне мовлення.</w:t>
            </w:r>
            <w:r w:rsidRPr="00FE3022">
              <w:rPr>
                <w:rFonts w:ascii="Times New Roman" w:hAnsi="Times New Roman"/>
                <w:sz w:val="24"/>
                <w:szCs w:val="24"/>
              </w:rPr>
              <w:t xml:space="preserve">Уявлення про ситуацію міжособистісного спілкування (умови, учасники, мета). Репліка в діалозі: порада, співчуття, комплімент тощо. Перепитування як спосіб уточнення почутої інформації в діалозі. Перефразування. Мовні засоби вираження запитань (інтонація, займенники, прислівники, частки, сполучники, порядок слів). Позиція мовця (категоричність чи невпевненість; дотримання мовленнєвого етикету чи порушення етикетних норм). Дискусія як зіставлення різних поглядів на проблему.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Розповідь, опис та міркування як види монологічного мовлення. Інтонація розповідного, спонукального, питального речення. Інтонаційне забарвлення окличного речення. Есе як висловлення довільної форми.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Робота з інформацією</w:t>
            </w:r>
            <w:r w:rsidRPr="00FE3022">
              <w:rPr>
                <w:rFonts w:ascii="Times New Roman" w:hAnsi="Times New Roman"/>
                <w:sz w:val="24"/>
                <w:szCs w:val="24"/>
              </w:rPr>
              <w:t xml:space="preserve">. Явна і прихована інформація. Перетворення інформації: види асоціативних схем, таблиця.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Мовленнєвий етикет</w:t>
            </w:r>
            <w:r w:rsidRPr="00FE3022">
              <w:rPr>
                <w:rFonts w:ascii="Times New Roman" w:hAnsi="Times New Roman"/>
                <w:sz w:val="24"/>
                <w:szCs w:val="24"/>
              </w:rPr>
              <w:t>. Норми спілкування в різних комунікативних ситуаціях (знайомі та незнайомці). Сфери спілкування: навчання, сім’я, дозвілля, послуги тощо. Різні види тональності (звичайна, фамільярна, вульгарна).</w:t>
            </w:r>
          </w:p>
        </w:tc>
      </w:tr>
      <w:tr w:rsidR="009A6536" w:rsidRPr="00FE3022" w:rsidTr="007521A4">
        <w:tc>
          <w:tcPr>
            <w:tcW w:w="9747" w:type="dxa"/>
            <w:gridSpan w:val="4"/>
            <w:shd w:val="clear" w:color="auto" w:fill="auto"/>
          </w:tcPr>
          <w:p w:rsidR="009A6536" w:rsidRPr="00FE3022" w:rsidRDefault="009A6536" w:rsidP="00466802">
            <w:pPr>
              <w:numPr>
                <w:ilvl w:val="0"/>
                <w:numId w:val="44"/>
              </w:numPr>
              <w:spacing w:after="0" w:line="240" w:lineRule="auto"/>
              <w:ind w:left="0" w:firstLine="0"/>
              <w:jc w:val="center"/>
              <w:rPr>
                <w:rFonts w:ascii="Times New Roman" w:hAnsi="Times New Roman"/>
                <w:b/>
                <w:sz w:val="24"/>
                <w:szCs w:val="24"/>
              </w:rPr>
            </w:pPr>
            <w:r w:rsidRPr="00FE3022">
              <w:rPr>
                <w:rFonts w:ascii="Times New Roman" w:hAnsi="Times New Roman"/>
                <w:b/>
                <w:sz w:val="24"/>
                <w:szCs w:val="24"/>
              </w:rPr>
              <w:t>Змістова лінія «Читаємо»</w:t>
            </w:r>
          </w:p>
        </w:tc>
      </w:tr>
      <w:tr w:rsidR="009A6536" w:rsidRPr="00FE3022" w:rsidTr="007521A4">
        <w:tc>
          <w:tcPr>
            <w:tcW w:w="3085" w:type="dxa"/>
            <w:gridSpan w:val="2"/>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2</w:t>
            </w: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Прогнозує зміст дитячої книжки за обкладинкою, заголовком, ілюстраціями та анотацією; володіє повноцінними навичками читання (вголос і мовчки), що дає змогу зрозуміти тексти різних видів</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прогнозує</w:t>
            </w:r>
            <w:r w:rsidRPr="00FE3022">
              <w:rPr>
                <w:rFonts w:ascii="Times New Roman" w:hAnsi="Times New Roman"/>
                <w:sz w:val="24"/>
                <w:szCs w:val="24"/>
              </w:rPr>
              <w:t xml:space="preserve"> орієнтовний зміст тексту на основі заголовка, ключових слів, анотації, невербальної інформації (ілюстрації, таблиці, схеми, графіки тощо) </w:t>
            </w:r>
            <w:r w:rsidRPr="00FE3022">
              <w:rPr>
                <w:rFonts w:ascii="Times New Roman" w:hAnsi="Times New Roman"/>
                <w:color w:val="1F497D"/>
                <w:sz w:val="24"/>
                <w:szCs w:val="24"/>
              </w:rPr>
              <w:t>[4 МОВ 2-2.1-1]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читає</w:t>
            </w:r>
            <w:r w:rsidRPr="00FE3022">
              <w:rPr>
                <w:rFonts w:ascii="Times New Roman" w:hAnsi="Times New Roman"/>
                <w:sz w:val="24"/>
                <w:szCs w:val="24"/>
              </w:rPr>
              <w:t xml:space="preserve"> подумки та виразно вголос тексти різних видів та з різною метою </w:t>
            </w:r>
            <w:r w:rsidRPr="00FE3022">
              <w:rPr>
                <w:rFonts w:ascii="Times New Roman" w:hAnsi="Times New Roman"/>
                <w:color w:val="1F497D"/>
                <w:sz w:val="24"/>
                <w:szCs w:val="24"/>
              </w:rPr>
              <w:t>[4 МОВ 2-2.1-2]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(докладно, стисло або вибірково), про що йдеться в тексті </w:t>
            </w:r>
            <w:r w:rsidRPr="00FE3022">
              <w:rPr>
                <w:rFonts w:ascii="Times New Roman" w:hAnsi="Times New Roman"/>
                <w:color w:val="1F497D"/>
                <w:sz w:val="24"/>
                <w:szCs w:val="24"/>
              </w:rPr>
              <w:t>[4 МОВ 2-2.1-3]</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ставить запитання</w:t>
            </w:r>
            <w:r w:rsidRPr="00FE3022">
              <w:rPr>
                <w:rFonts w:ascii="Times New Roman" w:hAnsi="Times New Roman"/>
                <w:sz w:val="24"/>
                <w:szCs w:val="24"/>
              </w:rPr>
              <w:t xml:space="preserve"> різної спрямованості: до змісту твору, до автора, до читача </w:t>
            </w:r>
            <w:r w:rsidRPr="00FE3022">
              <w:rPr>
                <w:rFonts w:ascii="Times New Roman" w:hAnsi="Times New Roman"/>
                <w:color w:val="1F497D"/>
                <w:sz w:val="24"/>
                <w:szCs w:val="24"/>
              </w:rPr>
              <w:t>[4 МОВ 2-2.1-4]</w:t>
            </w:r>
            <w:r w:rsidRPr="00FE3022">
              <w:rPr>
                <w:rFonts w:ascii="Times New Roman" w:hAnsi="Times New Roman"/>
                <w:sz w:val="24"/>
                <w:szCs w:val="24"/>
              </w:rPr>
              <w:t>;</w:t>
            </w:r>
          </w:p>
          <w:p w:rsidR="009A6536" w:rsidRPr="00FE3022" w:rsidRDefault="009A6536" w:rsidP="00466802">
            <w:pPr>
              <w:widowControl w:val="0"/>
              <w:tabs>
                <w:tab w:val="left" w:pos="176"/>
              </w:tabs>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знаходить</w:t>
            </w:r>
            <w:r w:rsidRPr="00FE3022">
              <w:rPr>
                <w:rFonts w:ascii="Times New Roman" w:hAnsi="Times New Roman"/>
                <w:sz w:val="24"/>
                <w:szCs w:val="24"/>
              </w:rPr>
              <w:t xml:space="preserve"> у тексті відповіді на поставлені запитання </w:t>
            </w:r>
            <w:r w:rsidRPr="00FE3022">
              <w:rPr>
                <w:rFonts w:ascii="Times New Roman" w:hAnsi="Times New Roman"/>
                <w:color w:val="1F497D"/>
                <w:sz w:val="24"/>
                <w:szCs w:val="24"/>
              </w:rPr>
              <w:t>[4 МОВ 2-2.1-5]</w:t>
            </w:r>
            <w:r w:rsidRPr="00FE3022">
              <w:rPr>
                <w:rFonts w:ascii="Times New Roman" w:hAnsi="Times New Roman"/>
                <w:sz w:val="24"/>
                <w:szCs w:val="24"/>
              </w:rPr>
              <w:t>;</w:t>
            </w:r>
          </w:p>
          <w:p w:rsidR="009A6536" w:rsidRPr="00FE3022" w:rsidRDefault="009A6536" w:rsidP="00466802">
            <w:pPr>
              <w:widowControl w:val="0"/>
              <w:tabs>
                <w:tab w:val="left" w:pos="176"/>
              </w:tabs>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відтворює</w:t>
            </w:r>
            <w:r w:rsidRPr="00FE3022">
              <w:rPr>
                <w:rFonts w:ascii="Times New Roman" w:hAnsi="Times New Roman"/>
                <w:sz w:val="24"/>
                <w:szCs w:val="24"/>
              </w:rPr>
              <w:t xml:space="preserve"> фактичну інформацію з тексту </w:t>
            </w:r>
            <w:r w:rsidRPr="00FE3022">
              <w:rPr>
                <w:rFonts w:ascii="Times New Roman" w:hAnsi="Times New Roman"/>
                <w:color w:val="1F497D"/>
                <w:sz w:val="24"/>
                <w:szCs w:val="24"/>
              </w:rPr>
              <w:t>[4 МОВ 2-2.1-6]</w:t>
            </w:r>
            <w:r w:rsidRPr="00FE3022">
              <w:rPr>
                <w:rFonts w:ascii="Times New Roman" w:hAnsi="Times New Roman"/>
                <w:sz w:val="24"/>
                <w:szCs w:val="24"/>
              </w:rPr>
              <w:t>;</w:t>
            </w:r>
          </w:p>
          <w:p w:rsidR="009A6536" w:rsidRPr="00FE3022" w:rsidRDefault="009A6536" w:rsidP="00466802">
            <w:pPr>
              <w:widowControl w:val="0"/>
              <w:tabs>
                <w:tab w:val="left" w:pos="176"/>
              </w:tabs>
              <w:spacing w:after="0" w:line="240" w:lineRule="auto"/>
              <w:rPr>
                <w:rFonts w:ascii="Times New Roman" w:hAnsi="Times New Roman"/>
                <w:sz w:val="24"/>
                <w:szCs w:val="24"/>
              </w:rPr>
            </w:pPr>
            <w:r w:rsidRPr="00FE3022">
              <w:rPr>
                <w:rFonts w:ascii="Times New Roman" w:hAnsi="Times New Roman"/>
                <w:sz w:val="24"/>
                <w:szCs w:val="24"/>
              </w:rPr>
              <w:t>до</w:t>
            </w:r>
            <w:r w:rsidRPr="00FE3022">
              <w:rPr>
                <w:rFonts w:ascii="Times New Roman" w:hAnsi="Times New Roman"/>
                <w:i/>
                <w:sz w:val="24"/>
                <w:szCs w:val="24"/>
              </w:rPr>
              <w:t>бирає</w:t>
            </w:r>
            <w:r w:rsidRPr="00FE3022">
              <w:rPr>
                <w:rFonts w:ascii="Times New Roman" w:hAnsi="Times New Roman"/>
                <w:sz w:val="24"/>
                <w:szCs w:val="24"/>
              </w:rPr>
              <w:t xml:space="preserve"> і </w:t>
            </w:r>
            <w:r w:rsidRPr="00FE3022">
              <w:rPr>
                <w:rFonts w:ascii="Times New Roman" w:hAnsi="Times New Roman"/>
                <w:i/>
                <w:sz w:val="24"/>
                <w:szCs w:val="24"/>
              </w:rPr>
              <w:t>впорядковує</w:t>
            </w:r>
            <w:r w:rsidRPr="00FE3022">
              <w:rPr>
                <w:rFonts w:ascii="Times New Roman" w:hAnsi="Times New Roman"/>
                <w:sz w:val="24"/>
                <w:szCs w:val="24"/>
              </w:rPr>
              <w:t xml:space="preserve"> потрібну інформацію з таблиць, графіків, схем тощо </w:t>
            </w:r>
            <w:r w:rsidRPr="00FE3022">
              <w:rPr>
                <w:rFonts w:ascii="Times New Roman" w:hAnsi="Times New Roman"/>
                <w:color w:val="1F497D"/>
                <w:sz w:val="24"/>
                <w:szCs w:val="24"/>
              </w:rPr>
              <w:t>[4 МОВ 2-2.1-7]</w:t>
            </w:r>
            <w:r w:rsidRPr="00FE3022">
              <w:rPr>
                <w:rFonts w:ascii="Times New Roman" w:hAnsi="Times New Roman"/>
                <w:sz w:val="24"/>
                <w:szCs w:val="24"/>
              </w:rPr>
              <w:t>;</w:t>
            </w:r>
          </w:p>
          <w:p w:rsidR="009A6536" w:rsidRPr="00FE3022" w:rsidRDefault="009A6536" w:rsidP="00466802">
            <w:pPr>
              <w:widowControl w:val="0"/>
              <w:tabs>
                <w:tab w:val="left" w:pos="176"/>
              </w:tabs>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установлює</w:t>
            </w:r>
            <w:r w:rsidRPr="00FE3022">
              <w:rPr>
                <w:rFonts w:ascii="Times New Roman" w:hAnsi="Times New Roman"/>
                <w:sz w:val="24"/>
                <w:szCs w:val="24"/>
              </w:rPr>
              <w:t xml:space="preserve"> послідовність дій персонажів художніх творів </w:t>
            </w:r>
            <w:r w:rsidRPr="00FE3022">
              <w:rPr>
                <w:rFonts w:ascii="Times New Roman" w:hAnsi="Times New Roman"/>
                <w:color w:val="1F497D"/>
                <w:sz w:val="24"/>
                <w:szCs w:val="24"/>
              </w:rPr>
              <w:t>[4 МОВ 2-2.1-8]</w:t>
            </w:r>
            <w:r w:rsidRPr="00FE3022">
              <w:rPr>
                <w:rFonts w:ascii="Times New Roman" w:hAnsi="Times New Roman"/>
                <w:sz w:val="24"/>
                <w:szCs w:val="24"/>
              </w:rPr>
              <w:t>;</w:t>
            </w:r>
          </w:p>
          <w:p w:rsidR="009A6536" w:rsidRPr="00FE3022" w:rsidRDefault="009A6536" w:rsidP="00466802">
            <w:pPr>
              <w:widowControl w:val="0"/>
              <w:tabs>
                <w:tab w:val="left" w:pos="176"/>
              </w:tabs>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зіставляє</w:t>
            </w:r>
            <w:r w:rsidRPr="00FE3022">
              <w:rPr>
                <w:rFonts w:ascii="Times New Roman" w:hAnsi="Times New Roman"/>
                <w:sz w:val="24"/>
                <w:szCs w:val="24"/>
              </w:rPr>
              <w:t xml:space="preserve"> прочитане із власним життєвим досвідом </w:t>
            </w:r>
            <w:r w:rsidRPr="00FE3022">
              <w:rPr>
                <w:rFonts w:ascii="Times New Roman" w:hAnsi="Times New Roman"/>
                <w:color w:val="1F497D"/>
                <w:sz w:val="24"/>
                <w:szCs w:val="24"/>
              </w:rPr>
              <w:t>[4 МОВ 2-2.1-9]</w:t>
            </w:r>
          </w:p>
          <w:p w:rsidR="009A6536" w:rsidRPr="00FE3022" w:rsidRDefault="009A6536" w:rsidP="00466802">
            <w:pPr>
              <w:widowControl w:val="0"/>
              <w:spacing w:after="0" w:line="240" w:lineRule="auto"/>
              <w:jc w:val="right"/>
              <w:rPr>
                <w:rFonts w:ascii="Times New Roman" w:hAnsi="Times New Roman"/>
                <w:b/>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t xml:space="preserve">Пов’язує елементи інформації в цілісну картину; розрізняє факти і думки про ці факти; формулює прямі висновки на основі інформації, виявленої в тексті; </w:t>
            </w:r>
            <w:r w:rsidRPr="00FE3022">
              <w:rPr>
                <w:rFonts w:ascii="Times New Roman" w:hAnsi="Times New Roman"/>
                <w:sz w:val="24"/>
                <w:szCs w:val="24"/>
              </w:rPr>
              <w:t>визначає форму і пояснює зміст простих медіатекстів</w:t>
            </w:r>
          </w:p>
          <w:p w:rsidR="009A6536" w:rsidRPr="00FE3022" w:rsidRDefault="009A6536" w:rsidP="00466802">
            <w:pPr>
              <w:spacing w:after="0" w:line="240" w:lineRule="auto"/>
              <w:rPr>
                <w:rFonts w:ascii="Times New Roman" w:hAnsi="Times New Roman"/>
                <w:sz w:val="24"/>
                <w:szCs w:val="24"/>
              </w:rPr>
            </w:pP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виявляє</w:t>
            </w:r>
            <w:r w:rsidRPr="00FE3022">
              <w:rPr>
                <w:rFonts w:ascii="Times New Roman" w:hAnsi="Times New Roman"/>
                <w:sz w:val="24"/>
                <w:szCs w:val="24"/>
              </w:rPr>
              <w:t xml:space="preserve"> в тексті неочевидну інформацію, </w:t>
            </w:r>
            <w:r w:rsidRPr="00FE3022">
              <w:rPr>
                <w:rFonts w:ascii="Times New Roman" w:hAnsi="Times New Roman"/>
                <w:i/>
                <w:sz w:val="24"/>
                <w:szCs w:val="24"/>
              </w:rPr>
              <w:t>узагальнює</w:t>
            </w:r>
            <w:r w:rsidRPr="00FE3022">
              <w:rPr>
                <w:rFonts w:ascii="Times New Roman" w:hAnsi="Times New Roman"/>
                <w:sz w:val="24"/>
                <w:szCs w:val="24"/>
              </w:rPr>
              <w:t xml:space="preserve"> її </w:t>
            </w:r>
            <w:r w:rsidRPr="00FE3022">
              <w:rPr>
                <w:rFonts w:ascii="Times New Roman" w:hAnsi="Times New Roman"/>
                <w:color w:val="1F497D"/>
                <w:sz w:val="24"/>
                <w:szCs w:val="24"/>
              </w:rPr>
              <w:t>[4 МОВ 2-2.2-1]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виділяє</w:t>
            </w:r>
            <w:r w:rsidRPr="00FE3022">
              <w:rPr>
                <w:rFonts w:ascii="Times New Roman" w:hAnsi="Times New Roman"/>
                <w:sz w:val="24"/>
                <w:szCs w:val="24"/>
              </w:rPr>
              <w:t xml:space="preserve"> ключові слова та </w:t>
            </w:r>
            <w:r w:rsidRPr="00FE3022">
              <w:rPr>
                <w:rFonts w:ascii="Times New Roman" w:hAnsi="Times New Roman"/>
                <w:i/>
                <w:sz w:val="24"/>
                <w:szCs w:val="24"/>
              </w:rPr>
              <w:t>пояснює</w:t>
            </w:r>
            <w:r w:rsidRPr="00FE3022">
              <w:rPr>
                <w:rFonts w:ascii="Times New Roman" w:hAnsi="Times New Roman"/>
                <w:sz w:val="24"/>
                <w:szCs w:val="24"/>
              </w:rPr>
              <w:t xml:space="preserve">, як вони допомагають зрозуміти зміст тексту </w:t>
            </w:r>
            <w:r w:rsidRPr="00FE3022">
              <w:rPr>
                <w:rFonts w:ascii="Times New Roman" w:hAnsi="Times New Roman"/>
                <w:color w:val="1F497D"/>
                <w:sz w:val="24"/>
                <w:szCs w:val="24"/>
              </w:rPr>
              <w:t>[4 МОВ 2-2.2-2]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виявляє</w:t>
            </w:r>
            <w:r w:rsidRPr="00FE3022">
              <w:rPr>
                <w:rFonts w:ascii="Times New Roman" w:hAnsi="Times New Roman"/>
                <w:sz w:val="24"/>
                <w:szCs w:val="24"/>
              </w:rPr>
              <w:t xml:space="preserve"> зв’язки в текстах: між окремими частинами тексту, між частинами тексту і темою або головною думкою </w:t>
            </w:r>
            <w:r w:rsidRPr="00FE3022">
              <w:rPr>
                <w:rFonts w:ascii="Times New Roman" w:hAnsi="Times New Roman"/>
                <w:color w:val="1F497D"/>
                <w:sz w:val="24"/>
                <w:szCs w:val="24"/>
              </w:rPr>
              <w:t>[4 МОВ 2-2.2-3]</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досліджує</w:t>
            </w:r>
            <w:r w:rsidRPr="00FE3022">
              <w:rPr>
                <w:rFonts w:ascii="Times New Roman" w:hAnsi="Times New Roman"/>
                <w:sz w:val="24"/>
                <w:szCs w:val="24"/>
              </w:rPr>
              <w:t xml:space="preserve"> елементи тексту (слова автора, діалог персонажів, опис, виражальні засоби мови) </w:t>
            </w:r>
            <w:r w:rsidRPr="00FE3022">
              <w:rPr>
                <w:rFonts w:ascii="Times New Roman" w:hAnsi="Times New Roman"/>
                <w:color w:val="1F497D"/>
                <w:sz w:val="24"/>
                <w:szCs w:val="24"/>
              </w:rPr>
              <w:t>[4 МОВ 2-2.2-4]</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в тексті факти і судження, знаходить між ними зв’язок </w:t>
            </w:r>
            <w:r w:rsidRPr="00FE3022">
              <w:rPr>
                <w:rFonts w:ascii="Times New Roman" w:hAnsi="Times New Roman"/>
                <w:color w:val="1F497D"/>
                <w:sz w:val="24"/>
                <w:szCs w:val="24"/>
              </w:rPr>
              <w:t>[4 МОВ 2-2.2-5]</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висловлює припущення</w:t>
            </w:r>
            <w:r w:rsidRPr="00FE3022">
              <w:rPr>
                <w:rFonts w:ascii="Times New Roman" w:hAnsi="Times New Roman"/>
                <w:sz w:val="24"/>
                <w:szCs w:val="24"/>
              </w:rPr>
              <w:t xml:space="preserve"> про наміри автора тексту, обґрунтовує свої думки </w:t>
            </w:r>
            <w:r w:rsidRPr="00FE3022">
              <w:rPr>
                <w:rFonts w:ascii="Times New Roman" w:hAnsi="Times New Roman"/>
                <w:color w:val="1F497D"/>
                <w:sz w:val="24"/>
                <w:szCs w:val="24"/>
              </w:rPr>
              <w:t>[4 МОВ 2-2.2-6]</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формулює</w:t>
            </w:r>
            <w:r w:rsidRPr="00FE3022">
              <w:rPr>
                <w:rFonts w:ascii="Times New Roman" w:hAnsi="Times New Roman"/>
                <w:sz w:val="24"/>
                <w:szCs w:val="24"/>
              </w:rPr>
              <w:t xml:space="preserve"> під час і після читання тексту запитання для можливої дискусії </w:t>
            </w:r>
            <w:r w:rsidRPr="00FE3022">
              <w:rPr>
                <w:rFonts w:ascii="Times New Roman" w:hAnsi="Times New Roman"/>
                <w:color w:val="1F497D"/>
                <w:sz w:val="24"/>
                <w:szCs w:val="24"/>
              </w:rPr>
              <w:t>[4 МОВ 2-2.2-7]</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установлює </w:t>
            </w:r>
            <w:r w:rsidRPr="00FE3022">
              <w:rPr>
                <w:rFonts w:ascii="Times New Roman" w:hAnsi="Times New Roman"/>
                <w:sz w:val="24"/>
                <w:szCs w:val="24"/>
              </w:rPr>
              <w:t xml:space="preserve">причиново-наслідкові зв’язки між подіями, вчинками персонажів та їхніми стосунками з іншими персонажами </w:t>
            </w:r>
            <w:r w:rsidRPr="00FE3022">
              <w:rPr>
                <w:rFonts w:ascii="Times New Roman" w:hAnsi="Times New Roman"/>
                <w:color w:val="1F497D"/>
                <w:sz w:val="24"/>
                <w:szCs w:val="24"/>
              </w:rPr>
              <w:t>[4 МОВ 2-2.2-8]</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виявляє</w:t>
            </w:r>
            <w:r w:rsidRPr="00FE3022">
              <w:rPr>
                <w:rFonts w:ascii="Times New Roman" w:hAnsi="Times New Roman"/>
                <w:sz w:val="24"/>
                <w:szCs w:val="24"/>
              </w:rPr>
              <w:t xml:space="preserve"> деталі тексту, важливі для розуміння ідей;</w:t>
            </w:r>
          </w:p>
          <w:p w:rsidR="009A6536" w:rsidRPr="00FE3022" w:rsidRDefault="009A6536" w:rsidP="00466802">
            <w:pPr>
              <w:widowControl w:val="0"/>
              <w:spacing w:after="0" w:line="240" w:lineRule="auto"/>
              <w:rPr>
                <w:rFonts w:ascii="Times New Roman" w:hAnsi="Times New Roman"/>
                <w:color w:val="1F497D"/>
                <w:sz w:val="24"/>
                <w:szCs w:val="24"/>
              </w:rPr>
            </w:pPr>
            <w:r w:rsidRPr="00FE3022">
              <w:rPr>
                <w:rFonts w:ascii="Times New Roman" w:hAnsi="Times New Roman"/>
                <w:sz w:val="24"/>
                <w:szCs w:val="24"/>
              </w:rPr>
              <w:t xml:space="preserve">- розпізнає стиль тексту і пояснює, як він впливає на сприймання інформації </w:t>
            </w:r>
            <w:r w:rsidRPr="00FE3022">
              <w:rPr>
                <w:rFonts w:ascii="Times New Roman" w:hAnsi="Times New Roman"/>
                <w:color w:val="1F497D"/>
                <w:sz w:val="24"/>
                <w:szCs w:val="24"/>
              </w:rPr>
              <w:t>[4 МОВ 2-2.2-9];</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формулює</w:t>
            </w:r>
            <w:r w:rsidRPr="00FE3022">
              <w:rPr>
                <w:rFonts w:ascii="Times New Roman" w:hAnsi="Times New Roman"/>
                <w:sz w:val="24"/>
                <w:szCs w:val="24"/>
              </w:rPr>
              <w:t xml:space="preserve"> ідеї тексту, </w:t>
            </w:r>
            <w:r w:rsidRPr="00FE3022">
              <w:rPr>
                <w:rFonts w:ascii="Times New Roman" w:hAnsi="Times New Roman"/>
                <w:i/>
                <w:sz w:val="24"/>
                <w:szCs w:val="24"/>
              </w:rPr>
              <w:t>пов’язує</w:t>
            </w:r>
            <w:r w:rsidRPr="00FE3022">
              <w:rPr>
                <w:rFonts w:ascii="Times New Roman" w:hAnsi="Times New Roman"/>
                <w:sz w:val="24"/>
                <w:szCs w:val="24"/>
              </w:rPr>
              <w:t xml:space="preserve"> їх із власним досвідом </w:t>
            </w:r>
            <w:r w:rsidRPr="00FE3022">
              <w:rPr>
                <w:rFonts w:ascii="Times New Roman" w:hAnsi="Times New Roman"/>
                <w:color w:val="1F497D"/>
                <w:sz w:val="24"/>
                <w:szCs w:val="24"/>
              </w:rPr>
              <w:t>[4 МОВ 2-2.2-10]</w:t>
            </w:r>
          </w:p>
          <w:p w:rsidR="009A6536" w:rsidRPr="00FE3022" w:rsidRDefault="009A6536" w:rsidP="00466802">
            <w:pPr>
              <w:widowControl w:val="0"/>
              <w:spacing w:after="0" w:line="240" w:lineRule="auto"/>
              <w:jc w:val="right"/>
              <w:rPr>
                <w:rFonts w:ascii="Times New Roman" w:hAnsi="Times New Roman"/>
                <w:b/>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Описує емоційний стан персонажів, співпереживає</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свої емоції, пережиті під час читання художнього твору, </w:t>
            </w:r>
            <w:r w:rsidRPr="00FE3022">
              <w:rPr>
                <w:rFonts w:ascii="Times New Roman" w:hAnsi="Times New Roman"/>
                <w:i/>
                <w:sz w:val="24"/>
                <w:szCs w:val="24"/>
              </w:rPr>
              <w:t>наводить приклади</w:t>
            </w:r>
            <w:r w:rsidRPr="00FE3022">
              <w:rPr>
                <w:rFonts w:ascii="Times New Roman" w:hAnsi="Times New Roman"/>
                <w:sz w:val="24"/>
                <w:szCs w:val="24"/>
              </w:rPr>
              <w:t xml:space="preserve"> вчинків персонажів, які викликали відповідні емоції</w:t>
            </w:r>
            <w:r w:rsidRPr="00FE3022">
              <w:rPr>
                <w:rFonts w:ascii="Times New Roman" w:hAnsi="Times New Roman"/>
                <w:color w:val="1F497D"/>
                <w:sz w:val="24"/>
                <w:szCs w:val="24"/>
              </w:rPr>
              <w:t>[4 МОВ 2-2.3-1]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аналізує</w:t>
            </w:r>
            <w:r w:rsidRPr="00FE3022">
              <w:rPr>
                <w:rFonts w:ascii="Times New Roman" w:hAnsi="Times New Roman"/>
                <w:sz w:val="24"/>
                <w:szCs w:val="24"/>
              </w:rPr>
              <w:t xml:space="preserve"> емоційний стан персонажів, </w:t>
            </w:r>
            <w:r w:rsidRPr="00FE3022">
              <w:rPr>
                <w:rFonts w:ascii="Times New Roman" w:hAnsi="Times New Roman"/>
                <w:i/>
                <w:sz w:val="24"/>
                <w:szCs w:val="24"/>
              </w:rPr>
              <w:t>пояснює</w:t>
            </w:r>
            <w:r w:rsidRPr="00FE3022">
              <w:rPr>
                <w:rFonts w:ascii="Times New Roman" w:hAnsi="Times New Roman"/>
                <w:sz w:val="24"/>
                <w:szCs w:val="24"/>
              </w:rPr>
              <w:t xml:space="preserve"> причини відповідних переживань персонажів </w:t>
            </w:r>
            <w:r w:rsidRPr="00FE3022">
              <w:rPr>
                <w:rFonts w:ascii="Times New Roman" w:hAnsi="Times New Roman"/>
                <w:color w:val="1F497D"/>
                <w:sz w:val="24"/>
                <w:szCs w:val="24"/>
              </w:rPr>
              <w:t>[4 МОВ 2-2.3-2]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використовує</w:t>
            </w:r>
            <w:r w:rsidRPr="00FE3022">
              <w:rPr>
                <w:rFonts w:ascii="Times New Roman" w:hAnsi="Times New Roman"/>
                <w:sz w:val="24"/>
                <w:szCs w:val="24"/>
              </w:rPr>
              <w:t xml:space="preserve"> власний емоційний досвід для оцінювання емоційного стану персонажів художнього твору </w:t>
            </w:r>
            <w:r w:rsidRPr="00FE3022">
              <w:rPr>
                <w:rFonts w:ascii="Times New Roman" w:hAnsi="Times New Roman"/>
                <w:color w:val="1F497D"/>
                <w:sz w:val="24"/>
                <w:szCs w:val="24"/>
              </w:rPr>
              <w:t>[4 МОВ 2-2.3-3]</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кому з літературних персонажів співчуває і чому </w:t>
            </w:r>
            <w:r w:rsidRPr="00FE3022">
              <w:rPr>
                <w:rFonts w:ascii="Times New Roman" w:hAnsi="Times New Roman"/>
                <w:color w:val="1F497D"/>
                <w:sz w:val="24"/>
                <w:szCs w:val="24"/>
              </w:rPr>
              <w:t>[4 МОВ 2-2.3-4]</w:t>
            </w:r>
          </w:p>
          <w:p w:rsidR="009A6536" w:rsidRPr="00FE3022" w:rsidRDefault="009A6536" w:rsidP="00466802">
            <w:pPr>
              <w:widowControl w:val="0"/>
              <w:spacing w:after="0" w:line="240" w:lineRule="auto"/>
              <w:rPr>
                <w:rFonts w:ascii="Times New Roman" w:hAnsi="Times New Roman"/>
                <w:b/>
                <w:sz w:val="24"/>
                <w:szCs w:val="24"/>
              </w:rPr>
            </w:pP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lastRenderedPageBreak/>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оцінює</w:t>
            </w:r>
            <w:r w:rsidRPr="00FE3022">
              <w:rPr>
                <w:rFonts w:ascii="Times New Roman" w:hAnsi="Times New Roman"/>
                <w:sz w:val="24"/>
                <w:szCs w:val="24"/>
              </w:rPr>
              <w:t xml:space="preserve"> правдоподібність описаних подій і тверджень із тексту, спираючись на свої уявлення про світ і власний досвід </w:t>
            </w:r>
            <w:r w:rsidRPr="00FE3022">
              <w:rPr>
                <w:rFonts w:ascii="Times New Roman" w:hAnsi="Times New Roman"/>
                <w:color w:val="1F497D"/>
                <w:sz w:val="24"/>
                <w:szCs w:val="24"/>
              </w:rPr>
              <w:t>[4 МОВ 2-2.4-1]</w:t>
            </w:r>
            <w:r w:rsidRPr="00FE3022">
              <w:rPr>
                <w:rFonts w:ascii="Times New Roman" w:hAnsi="Times New Roman"/>
                <w:color w:val="0070C0"/>
                <w:sz w:val="24"/>
                <w:szCs w:val="24"/>
              </w:rPr>
              <w:t>;</w:t>
            </w:r>
          </w:p>
          <w:p w:rsidR="009A6536" w:rsidRPr="00FE3022" w:rsidRDefault="009A6536" w:rsidP="00466802">
            <w:pPr>
              <w:spacing w:after="0" w:line="240" w:lineRule="auto"/>
              <w:rPr>
                <w:rFonts w:ascii="Times New Roman" w:hAnsi="Times New Roman"/>
                <w:color w:val="0070C0"/>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висловлює</w:t>
            </w:r>
            <w:r w:rsidRPr="00FE3022">
              <w:rPr>
                <w:rFonts w:ascii="Times New Roman" w:hAnsi="Times New Roman"/>
                <w:sz w:val="24"/>
                <w:szCs w:val="24"/>
              </w:rPr>
              <w:t xml:space="preserve"> свій погляд на предмет обговорення (тему, головну думку, висновки тощо) </w:t>
            </w:r>
            <w:r w:rsidRPr="00FE3022">
              <w:rPr>
                <w:rFonts w:ascii="Times New Roman" w:hAnsi="Times New Roman"/>
                <w:color w:val="1F497D"/>
                <w:sz w:val="24"/>
                <w:szCs w:val="24"/>
              </w:rPr>
              <w:t>[4 МОВ 2-2.4-2]</w:t>
            </w:r>
            <w:r w:rsidRPr="00FE3022">
              <w:rPr>
                <w:rFonts w:ascii="Times New Roman" w:hAnsi="Times New Roman"/>
                <w:color w:val="365F91"/>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оцінює</w:t>
            </w:r>
            <w:r w:rsidRPr="00FE3022">
              <w:rPr>
                <w:rFonts w:ascii="Times New Roman" w:hAnsi="Times New Roman"/>
                <w:sz w:val="24"/>
                <w:szCs w:val="24"/>
              </w:rPr>
              <w:t xml:space="preserve"> надійність джерела інформації, обґрунтованість висновків </w:t>
            </w:r>
            <w:r w:rsidRPr="00FE3022">
              <w:rPr>
                <w:rFonts w:ascii="Times New Roman" w:hAnsi="Times New Roman"/>
                <w:color w:val="1F497D"/>
                <w:sz w:val="24"/>
                <w:szCs w:val="24"/>
              </w:rPr>
              <w:t>[4 МОВ 2-2.4-3]</w:t>
            </w:r>
            <w:r w:rsidRPr="00FE3022">
              <w:rPr>
                <w:rFonts w:ascii="Times New Roman" w:hAnsi="Times New Roman"/>
                <w:color w:val="365F91"/>
                <w:sz w:val="24"/>
                <w:szCs w:val="24"/>
              </w:rPr>
              <w:t>;</w:t>
            </w:r>
          </w:p>
          <w:p w:rsidR="009A6536" w:rsidRPr="00FE3022" w:rsidRDefault="009A6536" w:rsidP="00466802">
            <w:pPr>
              <w:spacing w:after="0" w:line="240" w:lineRule="auto"/>
              <w:rPr>
                <w:rFonts w:ascii="Times New Roman" w:hAnsi="Times New Roman"/>
                <w:color w:val="0070C0"/>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роль елементів форми (слова автора, діалог персонажів, опис, виражальні засоби мови) для розуміння змісту </w:t>
            </w:r>
            <w:r w:rsidRPr="00FE3022">
              <w:rPr>
                <w:rFonts w:ascii="Times New Roman" w:hAnsi="Times New Roman"/>
                <w:color w:val="1F497D"/>
                <w:sz w:val="24"/>
                <w:szCs w:val="24"/>
              </w:rPr>
              <w:t>[4 МОВ 2-2.4-4]</w:t>
            </w:r>
            <w:r w:rsidRPr="00FE3022">
              <w:rPr>
                <w:rFonts w:ascii="Times New Roman" w:hAnsi="Times New Roman"/>
                <w:color w:val="365F91"/>
                <w:sz w:val="24"/>
                <w:szCs w:val="24"/>
              </w:rPr>
              <w:t>;</w:t>
            </w:r>
          </w:p>
          <w:p w:rsidR="009A6536" w:rsidRPr="00FE3022" w:rsidRDefault="009A6536" w:rsidP="00466802">
            <w:pPr>
              <w:spacing w:after="0" w:line="240" w:lineRule="auto"/>
              <w:rPr>
                <w:rFonts w:ascii="Times New Roman" w:hAnsi="Times New Roman"/>
                <w:color w:val="1F497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виражає</w:t>
            </w:r>
            <w:r w:rsidRPr="00FE3022">
              <w:rPr>
                <w:rFonts w:ascii="Times New Roman" w:hAnsi="Times New Roman"/>
                <w:sz w:val="24"/>
                <w:szCs w:val="24"/>
              </w:rPr>
              <w:t xml:space="preserve"> свої почуття та емоції щодо прочитаного мовою мистецтва </w:t>
            </w:r>
            <w:r w:rsidRPr="00FE3022">
              <w:rPr>
                <w:rFonts w:ascii="Times New Roman" w:hAnsi="Times New Roman"/>
                <w:color w:val="1F497D"/>
                <w:sz w:val="24"/>
                <w:szCs w:val="24"/>
              </w:rPr>
              <w:t>[4 МОВ 2-2.4-5]</w:t>
            </w: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t>В</w:t>
            </w:r>
            <w:r w:rsidRPr="00FE3022">
              <w:rPr>
                <w:rFonts w:ascii="Times New Roman" w:hAnsi="Times New Roman"/>
                <w:sz w:val="24"/>
                <w:szCs w:val="24"/>
              </w:rPr>
              <w:t>изнача</w:t>
            </w:r>
            <w:r w:rsidRPr="00FE3022">
              <w:rPr>
                <w:rFonts w:ascii="Times New Roman" w:eastAsia="SimSun" w:hAnsi="Times New Roman"/>
                <w:sz w:val="24"/>
                <w:szCs w:val="24"/>
              </w:rPr>
              <w:t xml:space="preserve">є </w:t>
            </w:r>
            <w:r w:rsidRPr="00FE3022">
              <w:rPr>
                <w:rFonts w:ascii="Times New Roman" w:hAnsi="Times New Roman"/>
                <w:sz w:val="24"/>
                <w:szCs w:val="24"/>
              </w:rPr>
              <w:t xml:space="preserve">мету читання (для </w:t>
            </w:r>
            <w:r w:rsidRPr="00FE3022">
              <w:rPr>
                <w:rFonts w:ascii="Times New Roman" w:eastAsia="SimSun" w:hAnsi="Times New Roman"/>
                <w:sz w:val="24"/>
                <w:szCs w:val="24"/>
              </w:rPr>
              <w:t xml:space="preserve">задоволення, </w:t>
            </w:r>
            <w:r w:rsidRPr="00FE3022">
              <w:rPr>
                <w:rFonts w:ascii="Times New Roman" w:hAnsi="Times New Roman"/>
                <w:sz w:val="24"/>
                <w:szCs w:val="24"/>
              </w:rPr>
              <w:t>розваги</w:t>
            </w:r>
            <w:r w:rsidRPr="00FE3022">
              <w:rPr>
                <w:rFonts w:ascii="Times New Roman" w:eastAsia="SimSun" w:hAnsi="Times New Roman"/>
                <w:sz w:val="24"/>
                <w:szCs w:val="24"/>
              </w:rPr>
              <w:t xml:space="preserve">, </w:t>
            </w:r>
            <w:r w:rsidRPr="00FE3022">
              <w:rPr>
                <w:rFonts w:ascii="Times New Roman" w:hAnsi="Times New Roman"/>
                <w:sz w:val="24"/>
                <w:szCs w:val="24"/>
              </w:rPr>
              <w:t xml:space="preserve">пошуку </w:t>
            </w:r>
            <w:r w:rsidRPr="00FE3022">
              <w:rPr>
                <w:rFonts w:ascii="Times New Roman" w:eastAsia="SimSun" w:hAnsi="Times New Roman"/>
                <w:sz w:val="24"/>
                <w:szCs w:val="24"/>
              </w:rPr>
              <w:t xml:space="preserve">потрібної </w:t>
            </w:r>
            <w:r w:rsidRPr="00FE3022">
              <w:rPr>
                <w:rFonts w:ascii="Times New Roman" w:hAnsi="Times New Roman"/>
                <w:sz w:val="24"/>
                <w:szCs w:val="24"/>
              </w:rPr>
              <w:t>інформації</w:t>
            </w:r>
            <w:r w:rsidRPr="00FE3022">
              <w:rPr>
                <w:rFonts w:ascii="Times New Roman" w:eastAsia="SimSun" w:hAnsi="Times New Roman"/>
                <w:sz w:val="24"/>
                <w:szCs w:val="24"/>
              </w:rPr>
              <w:t xml:space="preserve">) </w:t>
            </w:r>
            <w:r w:rsidRPr="00FE3022">
              <w:rPr>
                <w:rFonts w:ascii="Times New Roman" w:hAnsi="Times New Roman"/>
                <w:sz w:val="24"/>
                <w:szCs w:val="24"/>
              </w:rPr>
              <w:t>та обира</w:t>
            </w:r>
            <w:r w:rsidRPr="00FE3022">
              <w:rPr>
                <w:rFonts w:ascii="Times New Roman" w:eastAsia="SimSun" w:hAnsi="Times New Roman"/>
                <w:sz w:val="24"/>
                <w:szCs w:val="24"/>
              </w:rPr>
              <w:t>є</w:t>
            </w:r>
            <w:r w:rsidRPr="00FE3022">
              <w:rPr>
                <w:rFonts w:ascii="Times New Roman" w:hAnsi="Times New Roman"/>
                <w:sz w:val="24"/>
                <w:szCs w:val="24"/>
              </w:rPr>
              <w:t xml:space="preserve"> відповідні тексти</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мету читання й </w:t>
            </w:r>
            <w:r w:rsidRPr="00FE3022">
              <w:rPr>
                <w:rFonts w:ascii="Times New Roman" w:hAnsi="Times New Roman"/>
                <w:i/>
                <w:sz w:val="24"/>
                <w:szCs w:val="24"/>
              </w:rPr>
              <w:t>обирає</w:t>
            </w:r>
            <w:r w:rsidRPr="00FE3022">
              <w:rPr>
                <w:rFonts w:ascii="Times New Roman" w:hAnsi="Times New Roman"/>
                <w:sz w:val="24"/>
                <w:szCs w:val="24"/>
              </w:rPr>
              <w:t xml:space="preserve"> відповідно до неї тексти (книжки) (для задоволення, розваги, знаходження потрібної інформації) </w:t>
            </w:r>
            <w:r w:rsidRPr="00FE3022">
              <w:rPr>
                <w:rFonts w:ascii="Times New Roman" w:hAnsi="Times New Roman"/>
                <w:color w:val="1F497D"/>
                <w:sz w:val="24"/>
                <w:szCs w:val="24"/>
              </w:rPr>
              <w:t>[4 МОВ 2-2.5-1]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наскільки обрані тексти допомогли досягнути мети читання </w:t>
            </w:r>
            <w:r w:rsidRPr="00FE3022">
              <w:rPr>
                <w:rFonts w:ascii="Times New Roman" w:hAnsi="Times New Roman"/>
                <w:color w:val="1F497D"/>
                <w:sz w:val="24"/>
                <w:szCs w:val="24"/>
              </w:rPr>
              <w:t>[4 МОВ 2-2.5-2]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добирає</w:t>
            </w:r>
            <w:r w:rsidRPr="00FE3022">
              <w:rPr>
                <w:rFonts w:ascii="Times New Roman" w:hAnsi="Times New Roman"/>
                <w:sz w:val="24"/>
                <w:szCs w:val="24"/>
              </w:rPr>
              <w:t xml:space="preserve"> необхідну інформацію з різних джерел: </w:t>
            </w:r>
            <w:r w:rsidRPr="00FE3022">
              <w:rPr>
                <w:rFonts w:ascii="Times New Roman" w:hAnsi="Times New Roman"/>
                <w:i/>
                <w:sz w:val="24"/>
                <w:szCs w:val="24"/>
              </w:rPr>
              <w:t xml:space="preserve">шукає </w:t>
            </w:r>
            <w:r w:rsidRPr="00FE3022">
              <w:rPr>
                <w:rFonts w:ascii="Times New Roman" w:hAnsi="Times New Roman"/>
                <w:sz w:val="24"/>
                <w:szCs w:val="24"/>
              </w:rPr>
              <w:t xml:space="preserve">її у словниках, довідниках, енциклопедіях, бібліотеці, Інтернеті </w:t>
            </w:r>
            <w:r w:rsidRPr="00FE3022">
              <w:rPr>
                <w:rFonts w:ascii="Times New Roman" w:hAnsi="Times New Roman"/>
                <w:color w:val="1F497D"/>
                <w:sz w:val="24"/>
                <w:szCs w:val="24"/>
              </w:rPr>
              <w:t>[4 МОВ 2-2.5-3]</w:t>
            </w: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На основі тексту створює план, таблицю, модель</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добирає</w:t>
            </w:r>
            <w:r w:rsidRPr="00FE3022">
              <w:rPr>
                <w:rFonts w:ascii="Times New Roman" w:hAnsi="Times New Roman"/>
                <w:sz w:val="24"/>
                <w:szCs w:val="24"/>
              </w:rPr>
              <w:t xml:space="preserve"> та </w:t>
            </w:r>
            <w:r w:rsidRPr="00FE3022">
              <w:rPr>
                <w:rFonts w:ascii="Times New Roman" w:hAnsi="Times New Roman"/>
                <w:i/>
                <w:sz w:val="24"/>
                <w:szCs w:val="24"/>
              </w:rPr>
              <w:t>створює</w:t>
            </w:r>
            <w:r w:rsidRPr="00FE3022">
              <w:rPr>
                <w:rFonts w:ascii="Times New Roman" w:hAnsi="Times New Roman"/>
                <w:sz w:val="24"/>
                <w:szCs w:val="24"/>
              </w:rPr>
              <w:t xml:space="preserve"> ілюстративний матеріал до художнього тексту </w:t>
            </w:r>
            <w:r w:rsidRPr="00FE3022">
              <w:rPr>
                <w:rFonts w:ascii="Times New Roman" w:hAnsi="Times New Roman"/>
                <w:color w:val="1F497D"/>
                <w:sz w:val="24"/>
                <w:szCs w:val="24"/>
              </w:rPr>
              <w:t>[4 МОВ 2-2.6-1]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складає</w:t>
            </w:r>
            <w:r w:rsidRPr="00FE3022">
              <w:rPr>
                <w:rFonts w:ascii="Times New Roman" w:hAnsi="Times New Roman"/>
                <w:sz w:val="24"/>
                <w:szCs w:val="24"/>
              </w:rPr>
              <w:t xml:space="preserve"> план тексту </w:t>
            </w:r>
            <w:r w:rsidRPr="00FE3022">
              <w:rPr>
                <w:rFonts w:ascii="Times New Roman" w:hAnsi="Times New Roman"/>
                <w:color w:val="1F497D"/>
                <w:sz w:val="24"/>
                <w:szCs w:val="24"/>
              </w:rPr>
              <w:t>[4 МОВ 2-2.6-2]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у</w:t>
            </w:r>
            <w:r w:rsidRPr="00FE3022">
              <w:rPr>
                <w:rFonts w:ascii="Times New Roman" w:hAnsi="Times New Roman"/>
                <w:i/>
                <w:sz w:val="24"/>
                <w:szCs w:val="24"/>
              </w:rPr>
              <w:t>загальнює, систематизує, класифікує</w:t>
            </w:r>
            <w:r w:rsidRPr="00FE3022">
              <w:rPr>
                <w:rFonts w:ascii="Times New Roman" w:hAnsi="Times New Roman"/>
                <w:sz w:val="24"/>
                <w:szCs w:val="24"/>
              </w:rPr>
              <w:t xml:space="preserve"> інформацію з тексту у вигляді таблиць, схем </w:t>
            </w:r>
            <w:r w:rsidRPr="00FE3022">
              <w:rPr>
                <w:rFonts w:ascii="Times New Roman" w:hAnsi="Times New Roman"/>
                <w:color w:val="1F497D"/>
                <w:sz w:val="24"/>
                <w:szCs w:val="24"/>
              </w:rPr>
              <w:t>[4 МОВ 2-2.6-3]</w:t>
            </w: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Експериментує з текстом (змінює сюжет, переказує текст з іншої позиції, додає персонажів, імпровізує під час інсценізації)</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переробляє</w:t>
            </w:r>
            <w:r w:rsidRPr="00FE3022">
              <w:rPr>
                <w:rFonts w:ascii="Times New Roman" w:hAnsi="Times New Roman"/>
                <w:sz w:val="24"/>
                <w:szCs w:val="24"/>
              </w:rPr>
              <w:t xml:space="preserve"> прочитаний твір: уводить нових персонажів, змінює події або їх час, змінює оповідача тощо </w:t>
            </w:r>
            <w:r w:rsidRPr="00FE3022">
              <w:rPr>
                <w:rFonts w:ascii="Times New Roman" w:hAnsi="Times New Roman"/>
                <w:color w:val="1F497D"/>
                <w:sz w:val="24"/>
                <w:szCs w:val="24"/>
              </w:rPr>
              <w:t>[4 МОВ 2-2.7-1]</w:t>
            </w:r>
            <w:r w:rsidRPr="00FE3022">
              <w:rPr>
                <w:rFonts w:ascii="Times New Roman" w:hAnsi="Times New Roman"/>
                <w:sz w:val="24"/>
                <w:szCs w:val="24"/>
              </w:rPr>
              <w:t xml:space="preserve">; </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власний художній текст, наслідуючи сюжетні та стильові особливості прочитаного тексту </w:t>
            </w:r>
            <w:r w:rsidRPr="00FE3022">
              <w:rPr>
                <w:rFonts w:ascii="Times New Roman" w:hAnsi="Times New Roman"/>
                <w:color w:val="1F497D"/>
                <w:sz w:val="24"/>
                <w:szCs w:val="24"/>
              </w:rPr>
              <w:t>[4 МОВ 2-2.7-2]</w:t>
            </w:r>
            <w:r w:rsidRPr="00FE3022">
              <w:rPr>
                <w:rFonts w:ascii="Times New Roman" w:hAnsi="Times New Roman"/>
                <w:sz w:val="24"/>
                <w:szCs w:val="24"/>
              </w:rPr>
              <w:t xml:space="preserve">; </w:t>
            </w:r>
          </w:p>
          <w:p w:rsidR="009A6536" w:rsidRPr="00FE3022" w:rsidRDefault="009A6536" w:rsidP="00466802">
            <w:pPr>
              <w:widowControl w:val="0"/>
              <w:spacing w:after="0" w:line="240" w:lineRule="auto"/>
              <w:rPr>
                <w:rFonts w:ascii="Times New Roman" w:hAnsi="Times New Roman"/>
                <w:color w:val="1F497D"/>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власний текст, використовуючи елементи кількох прочитаних текстів </w:t>
            </w:r>
            <w:r w:rsidRPr="00FE3022">
              <w:rPr>
                <w:rFonts w:ascii="Times New Roman" w:hAnsi="Times New Roman"/>
                <w:color w:val="1F497D"/>
                <w:sz w:val="24"/>
                <w:szCs w:val="24"/>
              </w:rPr>
              <w:t>[4 МОВ 2-2.7-3]</w:t>
            </w:r>
          </w:p>
          <w:p w:rsidR="009A6536" w:rsidRPr="00FE3022" w:rsidRDefault="009A6536" w:rsidP="00466802">
            <w:pPr>
              <w:widowControl w:val="0"/>
              <w:spacing w:after="0" w:line="240" w:lineRule="auto"/>
              <w:rPr>
                <w:rFonts w:ascii="Times New Roman" w:hAnsi="Times New Roman"/>
                <w:b/>
                <w:sz w:val="24"/>
                <w:szCs w:val="24"/>
              </w:rPr>
            </w:pPr>
            <w:r w:rsidRPr="00FE3022">
              <w:rPr>
                <w:rFonts w:ascii="Times New Roman" w:hAnsi="Times New Roman"/>
                <w:sz w:val="24"/>
                <w:szCs w:val="24"/>
              </w:rPr>
              <w:t xml:space="preserve"> </w:t>
            </w:r>
          </w:p>
        </w:tc>
      </w:tr>
      <w:tr w:rsidR="009A6536" w:rsidRPr="00FE3022" w:rsidTr="007521A4">
        <w:tc>
          <w:tcPr>
            <w:tcW w:w="9747" w:type="dxa"/>
            <w:gridSpan w:val="4"/>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b/>
                <w:sz w:val="24"/>
                <w:szCs w:val="24"/>
              </w:rPr>
            </w:pP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Книжка як джерело знань і задоволення</w:t>
            </w:r>
            <w:r w:rsidRPr="00FE3022">
              <w:rPr>
                <w:rFonts w:ascii="Times New Roman" w:hAnsi="Times New Roman"/>
                <w:sz w:val="24"/>
                <w:szCs w:val="24"/>
              </w:rPr>
              <w:t>. Елементи книжки та їх призначення: обкладинка, титульна сторінка, ілюстрації, зміст, анотація тощо. Мета читання (розважитися, отримати інформацію, зрозуміти, переконатися тощо). Читання для загального, вибіркового та повного розуміння. Пошук у тексті фактів, суджень, очевидної й неочевидної інформації.</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Стилі мовлення, види текстів, жанр, роди літератури (епос, лірика, драма),намір автора.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Науково-популярні тексти. </w:t>
            </w:r>
            <w:r w:rsidRPr="00FE3022">
              <w:rPr>
                <w:rFonts w:ascii="Times New Roman" w:hAnsi="Times New Roman"/>
                <w:sz w:val="24"/>
                <w:szCs w:val="24"/>
              </w:rPr>
              <w:t xml:space="preserve">Мета, тема, головна думка. Назва, автор. Заголовки, підзаголовки.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Фотографії, графіки, схеми. Поділ тексту на частини, параграфи. План тексту. Ключові слова. Головна і другорядна інформаціяв тексті.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Довідкова література: паперова та цифрова.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Тексти зі щоденного життя. </w:t>
            </w:r>
            <w:r w:rsidRPr="00FE3022">
              <w:rPr>
                <w:rFonts w:ascii="Times New Roman" w:hAnsi="Times New Roman"/>
                <w:sz w:val="24"/>
                <w:szCs w:val="24"/>
              </w:rPr>
              <w:t>Інформаційні та інструктивні тексти (рахунки, запрошення, листи, зокрема електронні, анкети, зокрема онлайнові, інструкції, пам’ятки, оголошення тощо).</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lastRenderedPageBreak/>
              <w:t>Художні тексти.</w:t>
            </w:r>
            <w:r w:rsidRPr="00FE3022">
              <w:rPr>
                <w:rFonts w:ascii="Times New Roman" w:hAnsi="Times New Roman"/>
                <w:sz w:val="24"/>
                <w:szCs w:val="24"/>
              </w:rPr>
              <w:t xml:space="preserve"> Малі фольклорні форми: загадки, скоромовки, прислів’я, приказки, ігровий фольклор, казки, пісні, легенди, міфи. Письменник як автор художнього твору. Дитячі твори українських та іноземних авторів.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Теми дитячого читання: пригоди, фантастика, сім’я, дружба, патріотизм, відданість, любов до рідного краю, моя Україна тощо.</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Аналіз художнього тексту</w:t>
            </w:r>
            <w:r w:rsidRPr="00FE3022">
              <w:rPr>
                <w:rFonts w:ascii="Times New Roman" w:hAnsi="Times New Roman"/>
                <w:sz w:val="24"/>
                <w:szCs w:val="24"/>
              </w:rPr>
              <w:t>. Місце і час подій, персонажі (мотиви поведінки,  причини переживань та емоцій, стосунки між персонажами). Елементи сюжету: зав’язка, розвиток дії, кульмінація, розв’язка. Тема, ідея.Твори, спільні за тематикою та споріднені за ідеями. Початкове уявлення про художню деталь тексту.</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Поняття про критичне читання. </w:t>
            </w:r>
            <w:r w:rsidRPr="00FE3022">
              <w:rPr>
                <w:rFonts w:ascii="Times New Roman" w:hAnsi="Times New Roman"/>
                <w:sz w:val="24"/>
                <w:szCs w:val="24"/>
              </w:rPr>
              <w:t xml:space="preserve">Способи критичного читання.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Мова художнього твору.</w:t>
            </w:r>
            <w:r w:rsidRPr="00FE3022">
              <w:rPr>
                <w:rFonts w:ascii="Times New Roman" w:hAnsi="Times New Roman"/>
                <w:sz w:val="24"/>
                <w:szCs w:val="24"/>
              </w:rPr>
              <w:t>Слова автора та персонажів (порівняння, метафори тощо, без уведення термінів), пряме і переносне значення слів у художньому тексті. Проза, вірш та їх ознаки.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Інтерпретація художнього тексту. </w:t>
            </w:r>
            <w:r w:rsidRPr="00FE3022">
              <w:rPr>
                <w:rFonts w:ascii="Times New Roman" w:hAnsi="Times New Roman"/>
                <w:sz w:val="24"/>
                <w:szCs w:val="24"/>
              </w:rPr>
              <w:t xml:space="preserve">Виразне читання, драматизація, читання в ролях, творчий переказ, створення власного тексту за аналогією, продовження тексту.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Запитання до окремих абзаців і до тексту. Проблемні запитання. Оцінювання переживань та емоцій персонажів.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Емоційний вплив творів на читача.</w:t>
            </w:r>
            <w:r w:rsidRPr="00FE3022">
              <w:rPr>
                <w:rFonts w:ascii="Times New Roman" w:hAnsi="Times New Roman"/>
                <w:sz w:val="24"/>
                <w:szCs w:val="24"/>
              </w:rPr>
              <w:t xml:space="preserve"> Опис настрою, почуттів персонажів твору та власних емоцій, викликаних твором. Вплив переживань персонажів на емоції читача. Порівняння цих емоцій із почуттями, викликаними іншими творами або подіями з власного життя.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Улюблений персонаж, обґрунтування свого вподобання, причини співпереживання персонажеві.</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9747" w:type="dxa"/>
            <w:gridSpan w:val="4"/>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3. Змістова лінія «Взаємодіємо письмово»</w:t>
            </w:r>
          </w:p>
        </w:tc>
      </w:tr>
      <w:tr w:rsidR="009A6536" w:rsidRPr="00FE3022" w:rsidTr="007521A4">
        <w:tc>
          <w:tcPr>
            <w:tcW w:w="2943" w:type="dxa"/>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804" w:type="dxa"/>
            <w:gridSpan w:val="3"/>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2</w:t>
            </w: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і 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tc>
        <w:tc>
          <w:tcPr>
            <w:tcW w:w="6804" w:type="dxa"/>
            <w:gridSpan w:val="3"/>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i/>
                <w:sz w:val="24"/>
                <w:szCs w:val="24"/>
              </w:rPr>
            </w:pPr>
            <w:r w:rsidRPr="00FE3022">
              <w:rPr>
                <w:rFonts w:ascii="Times New Roman" w:hAnsi="Times New Roman"/>
                <w:i/>
                <w:sz w:val="24"/>
                <w:szCs w:val="24"/>
              </w:rPr>
              <w:t>- записує</w:t>
            </w:r>
            <w:r w:rsidRPr="00FE3022">
              <w:rPr>
                <w:rFonts w:ascii="Times New Roman" w:hAnsi="Times New Roman"/>
                <w:sz w:val="24"/>
                <w:szCs w:val="24"/>
              </w:rPr>
              <w:t xml:space="preserve"> текст (від руки чи за допомого клавіатури – за потреби) в темпі, який дає змогу записати власну думку та інформацію з різних джерел </w:t>
            </w:r>
            <w:r w:rsidRPr="00FE3022">
              <w:rPr>
                <w:rFonts w:ascii="Times New Roman" w:hAnsi="Times New Roman"/>
                <w:color w:val="1F497D"/>
                <w:sz w:val="24"/>
                <w:szCs w:val="24"/>
              </w:rPr>
              <w:t>[4 МОВ 3-3.1-1]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створює</w:t>
            </w:r>
            <w:r w:rsidRPr="00FE3022">
              <w:rPr>
                <w:rFonts w:ascii="Times New Roman" w:hAnsi="Times New Roman"/>
                <w:sz w:val="24"/>
                <w:szCs w:val="24"/>
              </w:rPr>
              <w:t xml:space="preserve"> самостійне письмове висловлення (розповідь, опис, міркування) на теми, які його / її цікавлять, за прочитаним твором, про ситуацію з життя в школі, сім’ї тощо, зважаючи на мету та адресата </w:t>
            </w:r>
            <w:r w:rsidRPr="00FE3022">
              <w:rPr>
                <w:rFonts w:ascii="Times New Roman" w:hAnsi="Times New Roman"/>
                <w:color w:val="1F497D"/>
                <w:sz w:val="24"/>
                <w:szCs w:val="24"/>
              </w:rPr>
              <w:t>[4 МОВ 3-3.1-2]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тексти зі щоденного життя (запрошення, оголошення, афіші тощо) з дотриманням типових ознак жанру </w:t>
            </w:r>
            <w:r w:rsidRPr="00FE3022">
              <w:rPr>
                <w:rFonts w:ascii="Times New Roman" w:hAnsi="Times New Roman"/>
                <w:color w:val="1F497D"/>
                <w:sz w:val="24"/>
                <w:szCs w:val="24"/>
              </w:rPr>
              <w:t>[4 МОВ 3-3.1-3]</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створює </w:t>
            </w:r>
            <w:r w:rsidRPr="00FE3022">
              <w:rPr>
                <w:rFonts w:ascii="Times New Roman" w:hAnsi="Times New Roman"/>
                <w:sz w:val="24"/>
                <w:szCs w:val="24"/>
              </w:rPr>
              <w:t xml:space="preserve">художні тексти (загадки, лічилки, невеликі казки, байки, вірші тощо) </w:t>
            </w:r>
            <w:r w:rsidRPr="00FE3022">
              <w:rPr>
                <w:rFonts w:ascii="Times New Roman" w:hAnsi="Times New Roman"/>
                <w:color w:val="1F497D"/>
                <w:sz w:val="24"/>
                <w:szCs w:val="24"/>
              </w:rPr>
              <w:t>[4 МОВ 3-3.1-4]</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переказує</w:t>
            </w:r>
            <w:r w:rsidRPr="00FE3022">
              <w:rPr>
                <w:rFonts w:ascii="Times New Roman" w:hAnsi="Times New Roman"/>
                <w:sz w:val="24"/>
                <w:szCs w:val="24"/>
              </w:rPr>
              <w:t xml:space="preserve"> письмово текст розповідного змісту з елементами опису або міркування, висловлює своє ставлення до того, про що пише </w:t>
            </w:r>
            <w:r w:rsidRPr="00FE3022">
              <w:rPr>
                <w:rFonts w:ascii="Times New Roman" w:hAnsi="Times New Roman"/>
                <w:color w:val="1F497D"/>
                <w:sz w:val="24"/>
                <w:szCs w:val="24"/>
              </w:rPr>
              <w:t>[4 МОВ 3-3.1-5]</w:t>
            </w:r>
            <w:r w:rsidRPr="00FE3022">
              <w:rPr>
                <w:rFonts w:ascii="Times New Roman" w:hAnsi="Times New Roman"/>
                <w:sz w:val="24"/>
                <w:szCs w:val="24"/>
              </w:rPr>
              <w:t xml:space="preserve">;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записує свою думку про предмет висловлення; формулює запитання та відповіді під час письмового спілкування </w:t>
            </w:r>
            <w:r w:rsidRPr="00FE3022">
              <w:rPr>
                <w:rFonts w:ascii="Times New Roman" w:hAnsi="Times New Roman"/>
                <w:color w:val="1F497D"/>
                <w:sz w:val="24"/>
                <w:szCs w:val="24"/>
              </w:rPr>
              <w:t>[4 МОВ 3-3.1-6]</w:t>
            </w:r>
            <w:r w:rsidRPr="00FE3022">
              <w:rPr>
                <w:rFonts w:ascii="Times New Roman" w:hAnsi="Times New Roman"/>
                <w:sz w:val="24"/>
                <w:szCs w:val="24"/>
              </w:rPr>
              <w:t xml:space="preserve">;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оформлює</w:t>
            </w:r>
            <w:r w:rsidRPr="00FE3022">
              <w:rPr>
                <w:rFonts w:ascii="Times New Roman" w:hAnsi="Times New Roman"/>
                <w:sz w:val="24"/>
                <w:szCs w:val="24"/>
              </w:rPr>
              <w:t xml:space="preserve"> власне висловлення зрозуміло, дотримуючися норм літературної мови, за потреби звертається до словників </w:t>
            </w:r>
            <w:r w:rsidRPr="00FE3022">
              <w:rPr>
                <w:rFonts w:ascii="Times New Roman" w:hAnsi="Times New Roman"/>
                <w:color w:val="1F497D"/>
                <w:sz w:val="24"/>
                <w:szCs w:val="24"/>
              </w:rPr>
              <w:t>[4 МОВ 3-3.1-7]</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Створює короткі дописи для захищених ресурсів, зокрема веб-сайту закладу загальної середньої освіти</w:t>
            </w:r>
          </w:p>
        </w:tc>
        <w:tc>
          <w:tcPr>
            <w:tcW w:w="6804" w:type="dxa"/>
            <w:gridSpan w:val="3"/>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повідомлення для Інтернет-спілкування, дотримуючися норм етикету онлайнового спілкування (нетикету) </w:t>
            </w:r>
            <w:r w:rsidRPr="00FE3022">
              <w:rPr>
                <w:rFonts w:ascii="Times New Roman" w:hAnsi="Times New Roman"/>
                <w:color w:val="1F497D"/>
                <w:sz w:val="24"/>
                <w:szCs w:val="24"/>
              </w:rPr>
              <w:t>[4 МОВ 3-3.2-1]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використовує</w:t>
            </w:r>
            <w:r w:rsidRPr="00FE3022">
              <w:rPr>
                <w:rFonts w:ascii="Times New Roman" w:hAnsi="Times New Roman"/>
                <w:sz w:val="24"/>
                <w:szCs w:val="24"/>
              </w:rPr>
              <w:t xml:space="preserve"> відповідні емотикони для вираження особистих емоцій </w:t>
            </w:r>
            <w:r w:rsidRPr="00FE3022">
              <w:rPr>
                <w:rFonts w:ascii="Times New Roman" w:hAnsi="Times New Roman"/>
                <w:color w:val="1F497D"/>
                <w:sz w:val="24"/>
                <w:szCs w:val="24"/>
              </w:rPr>
              <w:t>[4 МОВ 3-3.2-2]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1F497D"/>
                <w:sz w:val="24"/>
                <w:szCs w:val="24"/>
              </w:rPr>
            </w:pPr>
            <w:r w:rsidRPr="00FE3022">
              <w:rPr>
                <w:rFonts w:ascii="Times New Roman" w:hAnsi="Times New Roman"/>
                <w:sz w:val="24"/>
                <w:szCs w:val="24"/>
              </w:rPr>
              <w:lastRenderedPageBreak/>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документи для спілкування та поширення результатів діяльності, індивідуальної або групової роботи за допомогою цифрових пристроїв та програм </w:t>
            </w:r>
            <w:r w:rsidRPr="00FE3022">
              <w:rPr>
                <w:rFonts w:ascii="Times New Roman" w:hAnsi="Times New Roman"/>
                <w:color w:val="1F497D"/>
                <w:sz w:val="24"/>
                <w:szCs w:val="24"/>
              </w:rPr>
              <w:t>[4 МОВ 3-3.2-3]</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Знаходить і виправляє орфографічні помилки, зокрема із застосуванням знань про будову слова; аналізує та вдосконалює створений текст відповідно до мети спілкування, перевіряє грамотність написаного</w:t>
            </w:r>
          </w:p>
        </w:tc>
        <w:tc>
          <w:tcPr>
            <w:tcW w:w="6804" w:type="dxa"/>
            <w:gridSpan w:val="3"/>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чи відповідає створений текст меті, </w:t>
            </w:r>
            <w:r w:rsidRPr="00FE3022">
              <w:rPr>
                <w:rFonts w:ascii="Times New Roman" w:hAnsi="Times New Roman"/>
                <w:i/>
                <w:sz w:val="24"/>
                <w:szCs w:val="24"/>
              </w:rPr>
              <w:t>перевіряє</w:t>
            </w:r>
            <w:r w:rsidRPr="00FE3022">
              <w:rPr>
                <w:rFonts w:ascii="Times New Roman" w:hAnsi="Times New Roman"/>
                <w:sz w:val="24"/>
                <w:szCs w:val="24"/>
              </w:rPr>
              <w:t xml:space="preserve"> грамотність написаного </w:t>
            </w:r>
            <w:r w:rsidRPr="00FE3022">
              <w:rPr>
                <w:rFonts w:ascii="Times New Roman" w:hAnsi="Times New Roman"/>
                <w:color w:val="1F497D"/>
                <w:sz w:val="24"/>
                <w:szCs w:val="24"/>
              </w:rPr>
              <w:t>[4 МОВ 3-3.3-1]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удосконалює</w:t>
            </w:r>
            <w:r w:rsidRPr="00FE3022">
              <w:rPr>
                <w:rFonts w:ascii="Times New Roman" w:hAnsi="Times New Roman"/>
                <w:sz w:val="24"/>
                <w:szCs w:val="24"/>
              </w:rPr>
              <w:t xml:space="preserve"> власний письмовий текст, знаходить і виправляє помилки, редагує зміст тексту </w:t>
            </w:r>
            <w:r w:rsidRPr="00FE3022">
              <w:rPr>
                <w:rFonts w:ascii="Times New Roman" w:hAnsi="Times New Roman"/>
                <w:color w:val="1F497D"/>
                <w:sz w:val="24"/>
                <w:szCs w:val="24"/>
              </w:rPr>
              <w:t>[4 МОВ 3-3.3-2]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обговорює</w:t>
            </w:r>
            <w:r w:rsidRPr="00FE3022">
              <w:rPr>
                <w:rFonts w:ascii="Times New Roman" w:hAnsi="Times New Roman"/>
                <w:sz w:val="24"/>
                <w:szCs w:val="24"/>
              </w:rPr>
              <w:t xml:space="preserve"> письмові роботи (власні й однокласників) у парі, малій групі, відзначає позитивні характеристики </w:t>
            </w:r>
            <w:r w:rsidRPr="00FE3022">
              <w:rPr>
                <w:rFonts w:ascii="Times New Roman" w:hAnsi="Times New Roman"/>
                <w:color w:val="1F497D"/>
                <w:sz w:val="24"/>
                <w:szCs w:val="24"/>
              </w:rPr>
              <w:t>[4 МОВ 3-3.3-3]</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1F497D"/>
                <w:sz w:val="24"/>
                <w:szCs w:val="24"/>
              </w:rPr>
            </w:pPr>
            <w:r w:rsidRPr="00FE3022">
              <w:rPr>
                <w:rFonts w:ascii="Times New Roman" w:hAnsi="Times New Roman"/>
                <w:sz w:val="24"/>
                <w:szCs w:val="24"/>
              </w:rPr>
              <w:t xml:space="preserve">- висловлює, за підтримки вчителя, поради щодо можливого вдосконалення тексту </w:t>
            </w:r>
            <w:r w:rsidRPr="00FE3022">
              <w:rPr>
                <w:rFonts w:ascii="Times New Roman" w:hAnsi="Times New Roman"/>
                <w:color w:val="1F497D"/>
                <w:sz w:val="24"/>
                <w:szCs w:val="24"/>
              </w:rPr>
              <w:t>[4 МОВ 3-3.3-4]</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9747" w:type="dxa"/>
            <w:gridSpan w:val="4"/>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b/>
                <w:i/>
                <w:sz w:val="24"/>
                <w:szCs w:val="24"/>
              </w:rPr>
            </w:pP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Комунікативна спрямованість процесу письма. </w:t>
            </w:r>
            <w:r w:rsidRPr="00FE3022">
              <w:rPr>
                <w:rFonts w:ascii="Times New Roman" w:hAnsi="Times New Roman"/>
                <w:sz w:val="24"/>
                <w:szCs w:val="24"/>
              </w:rPr>
              <w:t xml:space="preserve">Адресат, мета, ситуація. Особливості сучасного письма: письмо від руки та за допомогою клавіатури.Словесні та графічні засоби (емотикони, піктограми, схеми, графіки, фото, карти тощо). Норми онлайнового спілкування (нетикет).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Графіка, орфографія та пунктуація. </w:t>
            </w:r>
            <w:r w:rsidRPr="00FE3022">
              <w:rPr>
                <w:rFonts w:ascii="Times New Roman" w:hAnsi="Times New Roman"/>
                <w:sz w:val="24"/>
                <w:szCs w:val="24"/>
              </w:rPr>
              <w:t>Алфавіт. Орфограми, пунктограми, правила слововживання та словозміни (у межах вивченого). Словники як довідкове джерело зі слововживання та правопису (тлумачний, орфографічний).</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Редагування рукописного та електронного тексту.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Жанри писемного мовлення</w:t>
            </w:r>
            <w:r w:rsidRPr="00FE3022">
              <w:rPr>
                <w:rFonts w:ascii="Times New Roman" w:hAnsi="Times New Roman"/>
                <w:sz w:val="24"/>
                <w:szCs w:val="24"/>
              </w:rPr>
              <w:t>. Оголошення, афіша, пам’ятка, інструкція, коментар у захищеній онлайновій спільноті, загадка, лічилка, казка, байка, вірш, оповідання, есе тощо як писемні висловлення. Типи тексту: опис, розповідь, роздум. Тема та підтеми. Заголовок і підзаголовки. План тексту. Абзац. Емотикон як засіб вираження реакції на допис у захищеній онлайновій спільноті.</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9747" w:type="dxa"/>
            <w:gridSpan w:val="4"/>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4. Змістова лінія «Досліджуємо медіа»</w:t>
            </w:r>
          </w:p>
        </w:tc>
      </w:tr>
      <w:tr w:rsidR="009A6536" w:rsidRPr="00FE3022" w:rsidTr="007521A4">
        <w:tc>
          <w:tcPr>
            <w:tcW w:w="3085" w:type="dxa"/>
            <w:gridSpan w:val="2"/>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2</w:t>
            </w: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eastAsia="SimSun" w:hAnsi="Times New Roman"/>
                <w:sz w:val="24"/>
                <w:szCs w:val="24"/>
              </w:rPr>
            </w:pPr>
            <w:r w:rsidRPr="00FE3022">
              <w:rPr>
                <w:rFonts w:ascii="Times New Roman" w:eastAsia="SimSun" w:hAnsi="Times New Roman"/>
                <w:sz w:val="24"/>
                <w:szCs w:val="24"/>
              </w:rPr>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p w:rsidR="009A6536" w:rsidRPr="00FE3022" w:rsidRDefault="009A6536" w:rsidP="00466802">
            <w:pPr>
              <w:spacing w:after="0" w:line="240" w:lineRule="auto"/>
              <w:rPr>
                <w:rFonts w:ascii="Times New Roman" w:hAnsi="Times New Roman"/>
                <w:sz w:val="24"/>
                <w:szCs w:val="24"/>
              </w:rPr>
            </w:pPr>
          </w:p>
          <w:p w:rsidR="009A6536" w:rsidRPr="00FE3022" w:rsidRDefault="009A6536" w:rsidP="00466802">
            <w:pPr>
              <w:spacing w:after="0" w:line="240" w:lineRule="auto"/>
              <w:rPr>
                <w:rFonts w:ascii="Times New Roman" w:hAnsi="Times New Roman"/>
                <w:sz w:val="24"/>
                <w:szCs w:val="24"/>
              </w:rPr>
            </w:pP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мету простого медіатексту (усна реклама, аудіокнига, мультфільм, комп’ютерна гра), пояснює, кому він адресований </w:t>
            </w:r>
            <w:r w:rsidRPr="00FE3022">
              <w:rPr>
                <w:rFonts w:ascii="Times New Roman" w:hAnsi="Times New Roman"/>
                <w:color w:val="1F497D"/>
                <w:sz w:val="24"/>
                <w:szCs w:val="24"/>
              </w:rPr>
              <w:t>[4 МОВ 4-1.4-1];</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правдоподібність описаних подій і тверджень з медіатексту, виходячи з власного досвіду </w:t>
            </w:r>
            <w:r w:rsidRPr="00FE3022">
              <w:rPr>
                <w:rFonts w:ascii="Times New Roman" w:hAnsi="Times New Roman"/>
                <w:color w:val="1F497D"/>
                <w:sz w:val="24"/>
                <w:szCs w:val="24"/>
              </w:rPr>
              <w:t>[4 МОВ 4-1.4-2];</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роль елементів форми (голос, музичний супровід, фонові шуми, кольори, спецефекти тощо) для розуміння змісту </w:t>
            </w:r>
            <w:r w:rsidRPr="00FE3022">
              <w:rPr>
                <w:rFonts w:ascii="Times New Roman" w:hAnsi="Times New Roman"/>
                <w:color w:val="1F497D"/>
                <w:sz w:val="24"/>
                <w:szCs w:val="24"/>
              </w:rPr>
              <w:t>[4 МОВ 4-1.4-3];</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розрізняє</w:t>
            </w:r>
            <w:r w:rsidRPr="00FE3022">
              <w:rPr>
                <w:rFonts w:ascii="Times New Roman" w:hAnsi="Times New Roman"/>
                <w:sz w:val="24"/>
                <w:szCs w:val="24"/>
              </w:rPr>
              <w:t xml:space="preserve"> факти й судження в простому медіатексті, виокремлює цікаву для себе інформацію </w:t>
            </w:r>
            <w:r w:rsidRPr="00FE3022">
              <w:rPr>
                <w:rFonts w:ascii="Times New Roman" w:hAnsi="Times New Roman"/>
                <w:color w:val="1F497D"/>
                <w:sz w:val="24"/>
                <w:szCs w:val="24"/>
              </w:rPr>
              <w:t>[4 МОВ 4-1.4-4]</w:t>
            </w:r>
          </w:p>
          <w:p w:rsidR="009A6536" w:rsidRPr="00FE3022" w:rsidRDefault="009A6536" w:rsidP="00466802">
            <w:pPr>
              <w:spacing w:after="0" w:line="240" w:lineRule="auto"/>
              <w:rPr>
                <w:rFonts w:ascii="Times New Roman" w:hAnsi="Times New Roman"/>
                <w:color w:val="4F81BD"/>
                <w:sz w:val="24"/>
                <w:szCs w:val="24"/>
              </w:rPr>
            </w:pPr>
          </w:p>
        </w:tc>
      </w:tr>
      <w:tr w:rsidR="009A6536" w:rsidRPr="00FE3022" w:rsidTr="007521A4">
        <w:trPr>
          <w:trHeight w:val="2770"/>
        </w:trPr>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t xml:space="preserve">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w:t>
            </w:r>
            <w:r w:rsidRPr="00FE3022">
              <w:rPr>
                <w:rFonts w:ascii="Times New Roman" w:eastAsia="SimSun" w:hAnsi="Times New Roman"/>
                <w:sz w:val="24"/>
                <w:szCs w:val="24"/>
              </w:rPr>
              <w:lastRenderedPageBreak/>
              <w:t>від змісту і форми медіатексту</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color w:val="1F497D"/>
                <w:sz w:val="24"/>
                <w:szCs w:val="24"/>
              </w:rPr>
              <w:t xml:space="preserve">- </w:t>
            </w:r>
            <w:r w:rsidRPr="00FE3022">
              <w:rPr>
                <w:rFonts w:ascii="Times New Roman" w:eastAsia="SimSun" w:hAnsi="Times New Roman"/>
                <w:i/>
                <w:sz w:val="24"/>
                <w:szCs w:val="24"/>
              </w:rPr>
              <w:t xml:space="preserve">описує </w:t>
            </w:r>
            <w:r w:rsidRPr="00FE3022">
              <w:rPr>
                <w:rFonts w:ascii="Times New Roman" w:eastAsia="SimSun" w:hAnsi="Times New Roman"/>
                <w:sz w:val="24"/>
                <w:szCs w:val="24"/>
              </w:rPr>
              <w:t>враження від змісту і форми медіатексту</w:t>
            </w:r>
            <w:r w:rsidRPr="00FE3022">
              <w:rPr>
                <w:rFonts w:ascii="Times New Roman" w:hAnsi="Times New Roman"/>
                <w:color w:val="1F497D"/>
                <w:sz w:val="24"/>
                <w:szCs w:val="24"/>
              </w:rPr>
              <w:t xml:space="preserve"> [4 МОВ 4-2.4-1]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 xml:space="preserve">- </w:t>
            </w:r>
            <w:r w:rsidRPr="00FE3022">
              <w:rPr>
                <w:rFonts w:ascii="Times New Roman" w:hAnsi="Times New Roman"/>
                <w:i/>
                <w:sz w:val="24"/>
                <w:szCs w:val="24"/>
              </w:rPr>
              <w:t>висловлює власні погляди</w:t>
            </w:r>
            <w:r w:rsidRPr="00FE3022">
              <w:rPr>
                <w:rFonts w:ascii="Times New Roman" w:hAnsi="Times New Roman"/>
                <w:sz w:val="24"/>
                <w:szCs w:val="24"/>
              </w:rPr>
              <w:t xml:space="preserve"> на події, явища, предмети, цінності, представлені в простому медіатексті </w:t>
            </w:r>
            <w:r w:rsidRPr="00FE3022">
              <w:rPr>
                <w:rFonts w:ascii="Times New Roman" w:hAnsi="Times New Roman"/>
                <w:color w:val="1F497D"/>
                <w:sz w:val="24"/>
                <w:szCs w:val="24"/>
              </w:rPr>
              <w:t>[4 МОВ 4-1.5-2];</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оцінює </w:t>
            </w:r>
            <w:r w:rsidRPr="00FE3022">
              <w:rPr>
                <w:rFonts w:ascii="Times New Roman" w:hAnsi="Times New Roman"/>
                <w:sz w:val="24"/>
                <w:szCs w:val="24"/>
              </w:rPr>
              <w:t xml:space="preserve">вплив на власне сприйняття окремих елементів медіатексту </w:t>
            </w:r>
            <w:r w:rsidRPr="00FE3022">
              <w:rPr>
                <w:rFonts w:ascii="Times New Roman" w:hAnsi="Times New Roman"/>
                <w:color w:val="1F497D"/>
                <w:sz w:val="24"/>
                <w:szCs w:val="24"/>
              </w:rPr>
              <w:t>[4 МОВ 4-1.5-3];</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чи змінилося під впливом медіатексту власне уявлення або думки про предмет повідомлення і як саме </w:t>
            </w:r>
            <w:r w:rsidRPr="00FE3022">
              <w:rPr>
                <w:rFonts w:ascii="Times New Roman" w:hAnsi="Times New Roman"/>
                <w:color w:val="1F497D"/>
                <w:sz w:val="24"/>
                <w:szCs w:val="24"/>
              </w:rPr>
              <w:t>[4 МОВ 4-1.5-4]</w:t>
            </w:r>
          </w:p>
          <w:p w:rsidR="009A6536" w:rsidRPr="00FE3022" w:rsidRDefault="009A6536" w:rsidP="00466802">
            <w:pPr>
              <w:spacing w:after="0" w:line="240" w:lineRule="auto"/>
              <w:rPr>
                <w:rFonts w:ascii="Times New Roman" w:hAnsi="Times New Roman"/>
                <w:sz w:val="24"/>
                <w:szCs w:val="24"/>
              </w:rPr>
            </w:pPr>
          </w:p>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 xml:space="preserve">- </w:t>
            </w:r>
          </w:p>
        </w:tc>
      </w:tr>
      <w:tr w:rsidR="009A6536" w:rsidRPr="00FE3022" w:rsidTr="007521A4">
        <w:trPr>
          <w:trHeight w:val="699"/>
        </w:trPr>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lastRenderedPageBreak/>
              <w:t xml:space="preserve">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w:t>
            </w:r>
            <w:r w:rsidRPr="00FE3022">
              <w:rPr>
                <w:rFonts w:ascii="Times New Roman" w:hAnsi="Times New Roman"/>
                <w:sz w:val="24"/>
                <w:szCs w:val="24"/>
              </w:rPr>
              <w:t>різні за метою висловлювання речення; використовує у власному мовленні засоби художньої виразності у творах різних жанрів</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створює </w:t>
            </w:r>
            <w:r w:rsidRPr="00FE3022">
              <w:rPr>
                <w:rFonts w:ascii="Times New Roman" w:hAnsi="Times New Roman"/>
                <w:sz w:val="24"/>
                <w:szCs w:val="24"/>
              </w:rPr>
              <w:t xml:space="preserve">прості аудіальні медіапродукти (презентує роботу групи, робить оголошення зі сцени, повідомляє новини через гучномовець тощо) самостійно та в групі </w:t>
            </w:r>
            <w:r w:rsidRPr="00FE3022">
              <w:rPr>
                <w:rFonts w:ascii="Times New Roman" w:hAnsi="Times New Roman"/>
                <w:color w:val="1F497D"/>
                <w:sz w:val="24"/>
                <w:szCs w:val="24"/>
              </w:rPr>
              <w:t>[4 МОВ 4-1.7-1]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прості візуальні медіапродукти (фото, листівка, комікс, книжечка, стіннівка, колаж тощо) самостійно та в групі, ураховує мету й аудиторію </w:t>
            </w:r>
            <w:r w:rsidRPr="00FE3022">
              <w:rPr>
                <w:rFonts w:ascii="Times New Roman" w:hAnsi="Times New Roman"/>
                <w:color w:val="1F497D"/>
                <w:sz w:val="24"/>
                <w:szCs w:val="24"/>
              </w:rPr>
              <w:t>[4 МОВ 4-1.7-2];</w:t>
            </w:r>
          </w:p>
          <w:p w:rsidR="009A6536" w:rsidRPr="00FE3022" w:rsidRDefault="009A6536" w:rsidP="00466802">
            <w:pPr>
              <w:spacing w:after="0" w:line="240" w:lineRule="auto"/>
              <w:rPr>
                <w:rFonts w:ascii="Times New Roman" w:hAnsi="Times New Roman"/>
                <w:color w:val="1F497D"/>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прості аудіовізуальні медіатексти (відеозапис виступу, вистави, екскурсії, інтерв’ю ) з допомогою вчителя / вчительки, враховує мету й аудиторію </w:t>
            </w:r>
            <w:r w:rsidRPr="00FE3022">
              <w:rPr>
                <w:rFonts w:ascii="Times New Roman" w:hAnsi="Times New Roman"/>
                <w:color w:val="1F497D"/>
                <w:sz w:val="24"/>
                <w:szCs w:val="24"/>
              </w:rPr>
              <w:t>[4 МОВ 4-1.7-3];</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використовує різні форми презентації простих медіатекстів</w:t>
            </w:r>
            <w:r w:rsidRPr="00FE3022">
              <w:rPr>
                <w:rFonts w:ascii="Times New Roman" w:hAnsi="Times New Roman"/>
                <w:color w:val="1F497D"/>
                <w:sz w:val="24"/>
                <w:szCs w:val="24"/>
              </w:rPr>
              <w:t xml:space="preserve"> [4 МОВ 4-3.1-4]</w:t>
            </w:r>
          </w:p>
          <w:p w:rsidR="009A6536" w:rsidRPr="00FE3022" w:rsidRDefault="009A6536" w:rsidP="00466802">
            <w:pPr>
              <w:spacing w:after="0" w:line="240" w:lineRule="auto"/>
              <w:jc w:val="center"/>
              <w:rPr>
                <w:rFonts w:ascii="Times New Roman" w:hAnsi="Times New Roman"/>
                <w:color w:val="4F81BD"/>
                <w:sz w:val="24"/>
                <w:szCs w:val="24"/>
              </w:rPr>
            </w:pPr>
          </w:p>
        </w:tc>
      </w:tr>
      <w:tr w:rsidR="009A6536" w:rsidRPr="00FE3022" w:rsidTr="007521A4">
        <w:tc>
          <w:tcPr>
            <w:tcW w:w="9747" w:type="dxa"/>
            <w:gridSpan w:val="4"/>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b/>
                <w:i/>
                <w:sz w:val="24"/>
                <w:szCs w:val="24"/>
              </w:rPr>
            </w:pP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Уявлення про медіа, медіаграмотність. </w:t>
            </w:r>
            <w:r w:rsidRPr="00FE3022">
              <w:rPr>
                <w:rFonts w:ascii="Times New Roman" w:hAnsi="Times New Roman"/>
                <w:sz w:val="24"/>
                <w:szCs w:val="24"/>
              </w:rPr>
              <w:t>Мета і цільова аудиторія. Зіставлення інформації з різних джерел. Правдива і неправдива інформація. Емоційно-ціннісне навантаження медіатекстів.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Візуальні медіа. </w:t>
            </w:r>
            <w:r w:rsidRPr="00FE3022">
              <w:rPr>
                <w:rFonts w:ascii="Times New Roman" w:hAnsi="Times New Roman"/>
                <w:sz w:val="24"/>
                <w:szCs w:val="24"/>
              </w:rPr>
              <w:t>Паперова та електронна книжка. Інтернет-ресурси для дітей (зокрема сайти дитячих журналів). Засоби масової інформації: газета, журнал. Елементи форми (колір, фото, шрифт).</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Аудіальні медіа</w:t>
            </w:r>
            <w:r w:rsidRPr="00FE3022">
              <w:rPr>
                <w:rFonts w:ascii="Times New Roman" w:hAnsi="Times New Roman"/>
                <w:sz w:val="24"/>
                <w:szCs w:val="24"/>
              </w:rPr>
              <w:t xml:space="preserve">. Засоби масової інформації: радіо. Аудіокнижка, онлайн радіо. Засоби впливу на радіослухачів (інтонація, тембр, фононові шуми, музичний супровід).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Аудіовізуальні медіа</w:t>
            </w:r>
            <w:r w:rsidRPr="00FE3022">
              <w:rPr>
                <w:rFonts w:ascii="Times New Roman" w:hAnsi="Times New Roman"/>
                <w:sz w:val="24"/>
                <w:szCs w:val="24"/>
              </w:rPr>
              <w:t xml:space="preserve">. Засоби масової інформації: телебачення. Види телевізійних програм (новинні, розважальні, ток-шоу, ігрові, спортивні, просвітницькі, дитячі ). Мультфільм. Елементи форми (рухомі образи, звукові засоби).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sz w:val="24"/>
                <w:szCs w:val="24"/>
              </w:rPr>
              <w:t>Інтернет.</w:t>
            </w:r>
            <w:r w:rsidRPr="00FE3022">
              <w:rPr>
                <w:rFonts w:ascii="Times New Roman" w:hAnsi="Times New Roman"/>
                <w:sz w:val="24"/>
                <w:szCs w:val="24"/>
              </w:rPr>
              <w:t xml:space="preserve"> Комп’ютерні ігри, розроблені за мотивами відомих дитячих книжок, фільмів тощо.</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Реклама у друкованих виданнях, на радіо та телебаченні.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Маніпуляція в медіа. </w:t>
            </w:r>
            <w:r w:rsidRPr="00FE3022">
              <w:rPr>
                <w:rFonts w:ascii="Times New Roman" w:hAnsi="Times New Roman"/>
                <w:sz w:val="24"/>
                <w:szCs w:val="24"/>
              </w:rPr>
              <w:t>Уявлення про маніпуляцію.</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p>
        </w:tc>
      </w:tr>
      <w:tr w:rsidR="009A6536" w:rsidRPr="00FE3022" w:rsidTr="007521A4">
        <w:tc>
          <w:tcPr>
            <w:tcW w:w="9747" w:type="dxa"/>
            <w:gridSpan w:val="4"/>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5. Змістова лінія «Досліджуємо мовлення»</w:t>
            </w:r>
          </w:p>
        </w:tc>
      </w:tr>
      <w:tr w:rsidR="009A6536" w:rsidRPr="00FE3022" w:rsidTr="007521A4">
        <w:tc>
          <w:tcPr>
            <w:tcW w:w="3085" w:type="dxa"/>
            <w:gridSpan w:val="2"/>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2</w:t>
            </w:r>
          </w:p>
        </w:tc>
      </w:tr>
      <w:tr w:rsidR="009A6536" w:rsidRPr="00FE3022" w:rsidTr="007521A4">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Аналізує значення слів з урахуванням контексту, будови слова, перевіряє власне розуміння значення слова за словниками; використовує у власному мовленні слова з переносним значенням, синоніми та антоніми, фразеологізми для досягнення мети </w:t>
            </w:r>
            <w:r w:rsidRPr="00FE3022">
              <w:rPr>
                <w:rFonts w:ascii="Times New Roman" w:hAnsi="Times New Roman"/>
                <w:sz w:val="24"/>
                <w:szCs w:val="24"/>
              </w:rPr>
              <w:lastRenderedPageBreak/>
              <w:t>спілкування; правильно вживає граматичні форми частин мови; правильно записує різні види речень за метою висловлювання</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з’ясовує будову слова</w:t>
            </w:r>
            <w:r w:rsidRPr="00FE3022">
              <w:rPr>
                <w:rFonts w:ascii="Times New Roman" w:hAnsi="Times New Roman"/>
                <w:sz w:val="24"/>
                <w:szCs w:val="24"/>
              </w:rPr>
              <w:t xml:space="preserve">; </w:t>
            </w:r>
            <w:r w:rsidRPr="00FE3022">
              <w:rPr>
                <w:rFonts w:ascii="Times New Roman" w:hAnsi="Times New Roman"/>
                <w:i/>
                <w:sz w:val="24"/>
                <w:szCs w:val="24"/>
              </w:rPr>
              <w:t>утворює</w:t>
            </w:r>
            <w:r w:rsidRPr="00FE3022">
              <w:rPr>
                <w:rFonts w:ascii="Times New Roman" w:hAnsi="Times New Roman"/>
                <w:sz w:val="24"/>
                <w:szCs w:val="24"/>
              </w:rPr>
              <w:t xml:space="preserve"> нові слова,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роль закінчень, значення префіксів і суфіксів для правильного вживання слів усно та на письмі </w:t>
            </w:r>
            <w:r w:rsidRPr="00FE3022">
              <w:rPr>
                <w:rFonts w:ascii="Times New Roman" w:hAnsi="Times New Roman"/>
                <w:color w:val="1F497D"/>
                <w:sz w:val="24"/>
                <w:szCs w:val="24"/>
              </w:rPr>
              <w:t>[4 МОВ 5-4.1-1]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перевіряє </w:t>
            </w:r>
            <w:r w:rsidRPr="00FE3022">
              <w:rPr>
                <w:rFonts w:ascii="Times New Roman" w:hAnsi="Times New Roman"/>
                <w:sz w:val="24"/>
                <w:szCs w:val="24"/>
              </w:rPr>
              <w:t xml:space="preserve">орфограми доречним способом (за орфографічним словником; зміною форми слова або добором споріднених слів, за правилом) у процесі письма та пояснює свій вибір </w:t>
            </w:r>
            <w:r w:rsidRPr="00FE3022">
              <w:rPr>
                <w:rFonts w:ascii="Times New Roman" w:hAnsi="Times New Roman"/>
                <w:color w:val="1F497D"/>
                <w:sz w:val="24"/>
                <w:szCs w:val="24"/>
              </w:rPr>
              <w:t>[4 МОВ 5-4.1-2]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удосконалює</w:t>
            </w:r>
            <w:r w:rsidRPr="00FE3022">
              <w:rPr>
                <w:rFonts w:ascii="Times New Roman" w:hAnsi="Times New Roman"/>
                <w:sz w:val="24"/>
                <w:szCs w:val="24"/>
              </w:rPr>
              <w:t xml:space="preserve"> свою вимову, зважаючи на фонетичні закономірності (збіг приголосних, кінцевий приголосний, наголошені та ненаголошені голосні тощо) </w:t>
            </w:r>
            <w:r w:rsidRPr="00FE3022">
              <w:rPr>
                <w:rFonts w:ascii="Times New Roman" w:hAnsi="Times New Roman"/>
                <w:color w:val="1F497D"/>
                <w:sz w:val="24"/>
                <w:szCs w:val="24"/>
              </w:rPr>
              <w:t>[4 МОВ 5-4.1-3]</w:t>
            </w:r>
            <w:r w:rsidRPr="00FE3022">
              <w:rPr>
                <w:rFonts w:ascii="Times New Roman" w:hAnsi="Times New Roman"/>
                <w:sz w:val="24"/>
                <w:szCs w:val="24"/>
              </w:rPr>
              <w:t xml:space="preserve">;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 xml:space="preserve">- </w:t>
            </w:r>
            <w:r w:rsidRPr="00FE3022">
              <w:rPr>
                <w:rFonts w:ascii="Times New Roman" w:hAnsi="Times New Roman"/>
                <w:i/>
                <w:sz w:val="24"/>
                <w:szCs w:val="24"/>
              </w:rPr>
              <w:t xml:space="preserve">утворює </w:t>
            </w:r>
            <w:r w:rsidRPr="00FE3022">
              <w:rPr>
                <w:rFonts w:ascii="Times New Roman" w:hAnsi="Times New Roman"/>
                <w:sz w:val="24"/>
                <w:szCs w:val="24"/>
              </w:rPr>
              <w:t xml:space="preserve">в процесі мовлення відповідні граматичні форми слів різних частин мови </w:t>
            </w:r>
            <w:r w:rsidRPr="00FE3022">
              <w:rPr>
                <w:rFonts w:ascii="Times New Roman" w:hAnsi="Times New Roman"/>
                <w:color w:val="1F497D"/>
                <w:sz w:val="24"/>
                <w:szCs w:val="24"/>
              </w:rPr>
              <w:t>[4 МОВ 5-4.1-4]</w:t>
            </w:r>
            <w:r w:rsidRPr="00FE3022">
              <w:rPr>
                <w:rFonts w:ascii="Times New Roman" w:hAnsi="Times New Roman"/>
                <w:sz w:val="24"/>
                <w:szCs w:val="24"/>
              </w:rPr>
              <w:t xml:space="preserve">;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вправно будує </w:t>
            </w:r>
            <w:r w:rsidRPr="00FE3022">
              <w:rPr>
                <w:rFonts w:ascii="Times New Roman" w:hAnsi="Times New Roman"/>
                <w:sz w:val="24"/>
                <w:szCs w:val="24"/>
              </w:rPr>
              <w:t xml:space="preserve">речення, зважаючи на мету висловлювання </w:t>
            </w:r>
            <w:r w:rsidRPr="00FE3022">
              <w:rPr>
                <w:rFonts w:ascii="Times New Roman" w:hAnsi="Times New Roman"/>
                <w:color w:val="1F497D"/>
                <w:sz w:val="24"/>
                <w:szCs w:val="24"/>
              </w:rPr>
              <w:t>[4 МОВ 5-4.1-5]</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поширює речення різними членами відповідно до комунікативної стратегії </w:t>
            </w:r>
            <w:r w:rsidRPr="00FE3022">
              <w:rPr>
                <w:rFonts w:ascii="Times New Roman" w:hAnsi="Times New Roman"/>
                <w:color w:val="1F497D"/>
                <w:sz w:val="24"/>
                <w:szCs w:val="24"/>
              </w:rPr>
              <w:t>[4 МОВ 5-4.1-6]</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доречно використовує </w:t>
            </w:r>
            <w:r w:rsidRPr="00FE3022">
              <w:rPr>
                <w:rFonts w:ascii="Times New Roman" w:hAnsi="Times New Roman"/>
                <w:sz w:val="24"/>
                <w:szCs w:val="24"/>
              </w:rPr>
              <w:t xml:space="preserve">у власних висловленнях слова з переносним значенням, синоніми, антоніми, багатозначні слова й пояснює таке слововживання </w:t>
            </w:r>
            <w:r w:rsidRPr="00FE3022">
              <w:rPr>
                <w:rFonts w:ascii="Times New Roman" w:hAnsi="Times New Roman"/>
                <w:color w:val="1F497D"/>
                <w:sz w:val="24"/>
                <w:szCs w:val="24"/>
              </w:rPr>
              <w:t>[4 МОВ 5-4.1-7]</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1F497D"/>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обґрунтовує </w:t>
            </w:r>
            <w:r w:rsidRPr="00FE3022">
              <w:rPr>
                <w:rFonts w:ascii="Times New Roman" w:hAnsi="Times New Roman"/>
                <w:sz w:val="24"/>
                <w:szCs w:val="24"/>
              </w:rPr>
              <w:t xml:space="preserve">пунктограми (у межах вивченого) для правильного оформлення висловлення на письмі </w:t>
            </w:r>
            <w:r w:rsidRPr="00FE3022">
              <w:rPr>
                <w:rFonts w:ascii="Times New Roman" w:hAnsi="Times New Roman"/>
                <w:color w:val="1F497D"/>
                <w:sz w:val="24"/>
                <w:szCs w:val="24"/>
              </w:rPr>
              <w:t>[4 МОВ 5-4.1-8]</w:t>
            </w:r>
          </w:p>
          <w:p w:rsidR="009A6536" w:rsidRPr="00FE3022" w:rsidRDefault="009A6536" w:rsidP="00466802">
            <w:pPr>
              <w:spacing w:after="0" w:line="240" w:lineRule="auto"/>
              <w:rPr>
                <w:rFonts w:ascii="Times New Roman" w:hAnsi="Times New Roman"/>
                <w:color w:val="4F81BD"/>
                <w:sz w:val="24"/>
                <w:szCs w:val="24"/>
              </w:rPr>
            </w:pPr>
          </w:p>
        </w:tc>
      </w:tr>
      <w:tr w:rsidR="009A6536" w:rsidRPr="00FE3022" w:rsidTr="007521A4">
        <w:trPr>
          <w:trHeight w:val="2167"/>
        </w:trPr>
        <w:tc>
          <w:tcPr>
            <w:tcW w:w="3085" w:type="dxa"/>
            <w:gridSpan w:val="2"/>
            <w:shd w:val="clear" w:color="auto" w:fill="auto"/>
          </w:tcPr>
          <w:p w:rsidR="009A6536" w:rsidRPr="00FE3022" w:rsidRDefault="009A6536" w:rsidP="00466802">
            <w:pPr>
              <w:spacing w:after="0" w:line="240" w:lineRule="auto"/>
              <w:rPr>
                <w:rFonts w:ascii="Times New Roman" w:hAnsi="Times New Roman"/>
                <w:sz w:val="24"/>
                <w:szCs w:val="24"/>
                <w:highlight w:val="green"/>
              </w:rPr>
            </w:pPr>
            <w:r w:rsidRPr="00FE3022">
              <w:rPr>
                <w:rFonts w:ascii="Times New Roman" w:eastAsia="SimSun" w:hAnsi="Times New Roman"/>
                <w:sz w:val="24"/>
                <w:szCs w:val="24"/>
              </w:rPr>
              <w:lastRenderedPageBreak/>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спостерігає за їх впливом на співрозмовників; коригує своє мовлення</w:t>
            </w:r>
          </w:p>
        </w:tc>
        <w:tc>
          <w:tcPr>
            <w:tcW w:w="6662" w:type="dxa"/>
            <w:gridSpan w:val="2"/>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створює </w:t>
            </w:r>
            <w:r w:rsidRPr="00FE3022">
              <w:rPr>
                <w:rFonts w:ascii="Times New Roman" w:hAnsi="Times New Roman"/>
                <w:sz w:val="24"/>
                <w:szCs w:val="24"/>
              </w:rPr>
              <w:t xml:space="preserve">ігри зі словами на основі запропонованих </w:t>
            </w:r>
            <w:r w:rsidRPr="00FE3022">
              <w:rPr>
                <w:rFonts w:ascii="Times New Roman" w:hAnsi="Times New Roman"/>
                <w:color w:val="4F81BD"/>
                <w:sz w:val="24"/>
                <w:szCs w:val="24"/>
              </w:rPr>
              <w:t>[2 МОВ 5-4.2-1]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творить</w:t>
            </w:r>
            <w:r w:rsidRPr="00FE3022">
              <w:rPr>
                <w:rFonts w:ascii="Times New Roman" w:hAnsi="Times New Roman"/>
                <w:sz w:val="24"/>
                <w:szCs w:val="24"/>
              </w:rPr>
              <w:t xml:space="preserve"> власні художні тексти (усмішки, вірші, казки, оповідання тощо) на основі відомих </w:t>
            </w:r>
            <w:r w:rsidRPr="00FE3022">
              <w:rPr>
                <w:rFonts w:ascii="Times New Roman" w:hAnsi="Times New Roman"/>
                <w:color w:val="4F81BD"/>
                <w:sz w:val="24"/>
                <w:szCs w:val="24"/>
              </w:rPr>
              <w:t>[2 МОВ 5-4.2-2];</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експериментує і</w:t>
            </w:r>
            <w:r w:rsidRPr="00FE3022">
              <w:rPr>
                <w:rFonts w:ascii="Times New Roman" w:hAnsi="Times New Roman"/>
                <w:sz w:val="24"/>
                <w:szCs w:val="24"/>
              </w:rPr>
              <w:t xml:space="preserve">з власними текстами, стилізує їх, наприклад, трансформуючи речення, додаючи епітети, порівняння тощо </w:t>
            </w:r>
            <w:r w:rsidRPr="00FE3022">
              <w:rPr>
                <w:rFonts w:ascii="Times New Roman" w:hAnsi="Times New Roman"/>
                <w:color w:val="4F81BD"/>
                <w:sz w:val="24"/>
                <w:szCs w:val="24"/>
              </w:rPr>
              <w:t>[2 МОВ 5-4.2-3];</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розпізнає </w:t>
            </w:r>
            <w:r w:rsidRPr="00FE3022">
              <w:rPr>
                <w:rFonts w:ascii="Times New Roman" w:hAnsi="Times New Roman"/>
                <w:sz w:val="24"/>
                <w:szCs w:val="24"/>
              </w:rPr>
              <w:t xml:space="preserve">уривок із власного тексту серед запропонованих уривків і пояснює характерні ознаки власного мовлення </w:t>
            </w:r>
            <w:r w:rsidRPr="00FE3022">
              <w:rPr>
                <w:rFonts w:ascii="Times New Roman" w:hAnsi="Times New Roman"/>
                <w:color w:val="4F81BD"/>
                <w:sz w:val="24"/>
                <w:szCs w:val="24"/>
              </w:rPr>
              <w:t>[2 МОВ 5-4.2-4];</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пояснює вплив власного мовлення на співрозмовника </w:t>
            </w:r>
            <w:r w:rsidRPr="00FE3022">
              <w:rPr>
                <w:rFonts w:ascii="Times New Roman" w:hAnsi="Times New Roman"/>
                <w:color w:val="4F81BD"/>
                <w:sz w:val="24"/>
                <w:szCs w:val="24"/>
              </w:rPr>
              <w:t>[2 МОВ 5-4.2-5]</w:t>
            </w:r>
          </w:p>
          <w:p w:rsidR="009A6536" w:rsidRPr="00FE3022" w:rsidRDefault="009A6536" w:rsidP="00466802">
            <w:pPr>
              <w:spacing w:after="0" w:line="240" w:lineRule="auto"/>
              <w:rPr>
                <w:rFonts w:ascii="Times New Roman" w:hAnsi="Times New Roman"/>
                <w:sz w:val="24"/>
                <w:szCs w:val="24"/>
                <w:highlight w:val="magenta"/>
              </w:rPr>
            </w:pPr>
          </w:p>
          <w:p w:rsidR="009A6536" w:rsidRPr="00FE3022" w:rsidRDefault="009A6536" w:rsidP="00466802">
            <w:pPr>
              <w:spacing w:after="0" w:line="240" w:lineRule="auto"/>
              <w:rPr>
                <w:rFonts w:ascii="Times New Roman" w:hAnsi="Times New Roman"/>
                <w:sz w:val="24"/>
                <w:szCs w:val="24"/>
                <w:highlight w:val="green"/>
              </w:rPr>
            </w:pPr>
          </w:p>
        </w:tc>
      </w:tr>
      <w:tr w:rsidR="009A6536" w:rsidRPr="00FE3022" w:rsidTr="007521A4">
        <w:trPr>
          <w:trHeight w:val="405"/>
        </w:trPr>
        <w:tc>
          <w:tcPr>
            <w:tcW w:w="9747" w:type="dxa"/>
            <w:gridSpan w:val="4"/>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b/>
                <w:sz w:val="24"/>
                <w:szCs w:val="24"/>
              </w:rPr>
            </w:pP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Звуковий аналіз слова. </w:t>
            </w:r>
            <w:r w:rsidRPr="00FE3022">
              <w:rPr>
                <w:rFonts w:ascii="Times New Roman" w:hAnsi="Times New Roman"/>
                <w:sz w:val="24"/>
                <w:szCs w:val="24"/>
              </w:rPr>
              <w:t xml:space="preserve">Голосні та приголосні звуки. Склад. Наголос. Голосні наголошені та ненаголошені. Приголосні тверді, м’які та пом’якшені; дзвінкі та глухі; подовжені. Орфоепічний словник як довідкове джерело норм літературної вимови. Чергування звуків (заміна наголошеного голосного звука ненаголошеним, глухого приголосного дзвінким, твердого приголосного м’яким або пом’якшеним), яке не впливає на зміну значення слова. Історичне чергування звуків (загальні уявлення).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Закономірності позначення звуків буквами. </w:t>
            </w:r>
            <w:r w:rsidRPr="00FE3022">
              <w:rPr>
                <w:rFonts w:ascii="Times New Roman" w:hAnsi="Times New Roman"/>
                <w:sz w:val="24"/>
                <w:szCs w:val="24"/>
              </w:rPr>
              <w:t>Позначення твердості та м’якості приголосних на письмі. Позначення звука [й] у різних позиціях. Позначення звуків, що чергуються, на письмі. Орфограми, пов’язані з чергуванням звуків. Орфографічний словник як довідкове джерело щодо норм правопису.</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Будова слова.</w:t>
            </w:r>
            <w:r w:rsidRPr="00FE3022">
              <w:rPr>
                <w:rFonts w:ascii="Times New Roman" w:hAnsi="Times New Roman"/>
                <w:sz w:val="24"/>
                <w:szCs w:val="24"/>
              </w:rPr>
              <w:t xml:space="preserve"> Основа та закінчення. Значущі частини основи слова: префікс, корінь, суфікс. Спільнокореневі слова. Загальні уявлення про способи словотворення (без уведення термінів). Загальні уявлення про складні слова.</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Лексичне значення слова</w:t>
            </w:r>
            <w:r w:rsidRPr="00FE3022">
              <w:rPr>
                <w:rFonts w:ascii="Times New Roman" w:hAnsi="Times New Roman"/>
                <w:sz w:val="24"/>
                <w:szCs w:val="24"/>
              </w:rPr>
              <w:t xml:space="preserve">. Уявлення про власне українські слова та слова, </w:t>
            </w:r>
            <w:r w:rsidRPr="00FE3022">
              <w:rPr>
                <w:rFonts w:ascii="Times New Roman" w:hAnsi="Times New Roman"/>
                <w:bCs/>
                <w:sz w:val="24"/>
                <w:szCs w:val="24"/>
              </w:rPr>
              <w:t>запозичені</w:t>
            </w:r>
            <w:r w:rsidRPr="00FE3022">
              <w:rPr>
                <w:rFonts w:ascii="Times New Roman" w:hAnsi="Times New Roman"/>
                <w:sz w:val="24"/>
                <w:szCs w:val="24"/>
              </w:rPr>
              <w:t xml:space="preserve"> з інших мов. Слова однозначні і багатозначні. Переносне значення слова. Багатозначні слова і омоніми. Синоніми. Антоніми. Фразеологізми. Тлумачний і фразеологічний словники як довідкове джерело щодо лексичного значення слова та значення фразеологізму. Словник іншомовних слів.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Граматичне значення слова. </w:t>
            </w:r>
            <w:r w:rsidRPr="00FE3022">
              <w:rPr>
                <w:rFonts w:ascii="Times New Roman" w:hAnsi="Times New Roman"/>
                <w:sz w:val="24"/>
                <w:szCs w:val="24"/>
              </w:rPr>
              <w:t xml:space="preserve">Частини мови. Самостійні та службові частини мови. Граматичні значення самостійних частин мови. Іменник, прикметник, числівник, займенник, дієслово, прислівник як самостійні частини мови. Роль службових частин мови в реченні. Прийменник  як службова частини мови. Загальне уявлення про вигук.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Речення та словосполучення. </w:t>
            </w:r>
            <w:r w:rsidRPr="00FE3022">
              <w:rPr>
                <w:rFonts w:ascii="Times New Roman" w:hAnsi="Times New Roman"/>
                <w:sz w:val="24"/>
                <w:szCs w:val="24"/>
              </w:rPr>
              <w:t xml:space="preserve">Словосполучення та речення.Зв’язок слів у словосполученні. Члени речення як слова, що пов’язані граматичним зв’язком. Головні та другорядні члени речення. Граматична основа речення. Підмет і присудок як головні члени речення. Однорідні члени речення. Загальні уявлення про слова, що не є членами речення (звертання, </w:t>
            </w:r>
            <w:r w:rsidRPr="00FE3022">
              <w:rPr>
                <w:rFonts w:ascii="Times New Roman" w:hAnsi="Times New Roman"/>
                <w:sz w:val="24"/>
                <w:szCs w:val="24"/>
              </w:rPr>
              <w:lastRenderedPageBreak/>
              <w:t>вигук). Просте і складне речення (загальні уявлення). Види речення за метою висловлення. Роль розділових знаків у позначенні речення на письмі.</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rPr>
          <w:trHeight w:val="304"/>
        </w:trPr>
        <w:tc>
          <w:tcPr>
            <w:tcW w:w="9747" w:type="dxa"/>
            <w:gridSpan w:val="4"/>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6. Змістова лінія «Театралізуємо»</w:t>
            </w:r>
          </w:p>
        </w:tc>
      </w:tr>
      <w:tr w:rsidR="009A6536" w:rsidRPr="00FE3022" w:rsidTr="007521A4">
        <w:trPr>
          <w:trHeight w:val="304"/>
        </w:trPr>
        <w:tc>
          <w:tcPr>
            <w:tcW w:w="2943" w:type="dxa"/>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1</w:t>
            </w:r>
          </w:p>
        </w:tc>
        <w:tc>
          <w:tcPr>
            <w:tcW w:w="6804" w:type="dxa"/>
            <w:gridSpan w:val="3"/>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2</w:t>
            </w:r>
          </w:p>
        </w:tc>
      </w:tr>
      <w:tr w:rsidR="009A6536" w:rsidRPr="00FE3022" w:rsidTr="007521A4">
        <w:trPr>
          <w:trHeight w:val="304"/>
        </w:trPr>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Описує емоційний стан персонажів, співпереживає</w:t>
            </w:r>
          </w:p>
        </w:tc>
        <w:tc>
          <w:tcPr>
            <w:tcW w:w="6804" w:type="dxa"/>
            <w:gridSpan w:val="3"/>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обговорює</w:t>
            </w:r>
            <w:r w:rsidRPr="00FE3022">
              <w:rPr>
                <w:rFonts w:ascii="Times New Roman" w:hAnsi="Times New Roman"/>
                <w:sz w:val="24"/>
                <w:szCs w:val="24"/>
              </w:rPr>
              <w:t xml:space="preserve"> враження від драматизації, зосереджуючи увагу на тому, як словесні і несловесні засоби доповнюють один одного для зображення емоційного стану персонажа, його намірів</w:t>
            </w:r>
            <w:r w:rsidRPr="00FE3022">
              <w:rPr>
                <w:rFonts w:ascii="Times New Roman" w:hAnsi="Times New Roman"/>
                <w:color w:val="4F81BD"/>
                <w:sz w:val="24"/>
                <w:szCs w:val="24"/>
              </w:rPr>
              <w:t xml:space="preserve"> [4 МОВ 6-2.3-1]</w:t>
            </w:r>
            <w:r w:rsidRPr="00FE3022">
              <w:rPr>
                <w:rFonts w:ascii="Times New Roman" w:hAnsi="Times New Roman"/>
                <w:sz w:val="24"/>
                <w:szCs w:val="24"/>
              </w:rPr>
              <w:t xml:space="preserve">; </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добирає, </w:t>
            </w:r>
            <w:r w:rsidRPr="00FE3022">
              <w:rPr>
                <w:rFonts w:ascii="Times New Roman" w:hAnsi="Times New Roman"/>
                <w:sz w:val="24"/>
                <w:szCs w:val="24"/>
              </w:rPr>
              <w:t xml:space="preserve">працюючи в групі, аудіосупровід до вистави серед запропонованих музичних фрагментів </w:t>
            </w:r>
            <w:r w:rsidRPr="00FE3022">
              <w:rPr>
                <w:rFonts w:ascii="Times New Roman" w:hAnsi="Times New Roman"/>
                <w:color w:val="4F81BD"/>
                <w:sz w:val="24"/>
                <w:szCs w:val="24"/>
              </w:rPr>
              <w:t>[4 МОВ 6-2.3-2]</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rPr>
          <w:trHeight w:val="304"/>
        </w:trPr>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Експериментує з текстом (змінює сюжет, переказує текст з іншої позиції, додає персонажів, імпровізує під час інсценізації)</w:t>
            </w:r>
          </w:p>
        </w:tc>
        <w:tc>
          <w:tcPr>
            <w:tcW w:w="6804" w:type="dxa"/>
            <w:gridSpan w:val="3"/>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створює, </w:t>
            </w:r>
            <w:r w:rsidRPr="00FE3022">
              <w:rPr>
                <w:rFonts w:ascii="Times New Roman" w:hAnsi="Times New Roman"/>
                <w:sz w:val="24"/>
                <w:szCs w:val="24"/>
              </w:rPr>
              <w:t xml:space="preserve">працюючи в групі, п’єсу на основі відомого твору (інсценізована казка, казка, казка на новий лад тощо) </w:t>
            </w:r>
            <w:r w:rsidRPr="00FE3022">
              <w:rPr>
                <w:rFonts w:ascii="Times New Roman" w:hAnsi="Times New Roman"/>
                <w:color w:val="4F81BD"/>
                <w:sz w:val="24"/>
                <w:szCs w:val="24"/>
              </w:rPr>
              <w:t>[4 МОВ 6-2.7-1]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імпровізує,</w:t>
            </w:r>
            <w:r w:rsidRPr="00FE3022">
              <w:rPr>
                <w:rFonts w:ascii="Times New Roman" w:hAnsi="Times New Roman"/>
                <w:sz w:val="24"/>
                <w:szCs w:val="24"/>
              </w:rPr>
              <w:t xml:space="preserve">використовуючи голос і мову тіла (міміку, жести, поставу, рухи) для виконання запропонованої/ обраної ролі , </w:t>
            </w:r>
            <w:r w:rsidRPr="00FE3022">
              <w:rPr>
                <w:rFonts w:ascii="Times New Roman" w:hAnsi="Times New Roman"/>
                <w:i/>
                <w:sz w:val="24"/>
                <w:szCs w:val="24"/>
              </w:rPr>
              <w:t>надає варіанти</w:t>
            </w:r>
            <w:r w:rsidRPr="00FE3022">
              <w:rPr>
                <w:rFonts w:ascii="Times New Roman" w:hAnsi="Times New Roman"/>
                <w:sz w:val="24"/>
                <w:szCs w:val="24"/>
              </w:rPr>
              <w:t xml:space="preserve"> несловесних засобів (міміку, жести, поставу, рухи) і пояснює, чому обраний один із них </w:t>
            </w:r>
            <w:r w:rsidRPr="00FE3022">
              <w:rPr>
                <w:rFonts w:ascii="Times New Roman" w:hAnsi="Times New Roman"/>
                <w:color w:val="4F81BD"/>
                <w:sz w:val="24"/>
                <w:szCs w:val="24"/>
              </w:rPr>
              <w:t>[4 МОВ 6-2.7-2]</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rPr>
          <w:trHeight w:val="304"/>
        </w:trPr>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і 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p w:rsidR="009A6536" w:rsidRPr="00FE3022" w:rsidRDefault="009A6536" w:rsidP="00466802">
            <w:pPr>
              <w:spacing w:after="0" w:line="240" w:lineRule="auto"/>
              <w:rPr>
                <w:rFonts w:ascii="Times New Roman" w:hAnsi="Times New Roman"/>
                <w:sz w:val="24"/>
                <w:szCs w:val="24"/>
              </w:rPr>
            </w:pPr>
          </w:p>
        </w:tc>
        <w:tc>
          <w:tcPr>
            <w:tcW w:w="6804" w:type="dxa"/>
            <w:gridSpan w:val="3"/>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передає своє враження</w:t>
            </w:r>
            <w:r w:rsidRPr="00FE3022">
              <w:rPr>
                <w:rFonts w:ascii="Times New Roman" w:hAnsi="Times New Roman"/>
                <w:sz w:val="24"/>
                <w:szCs w:val="24"/>
              </w:rPr>
              <w:t xml:space="preserve"> від побаченої вистави у письмових відгуках (наприклад, запис у щоденнику вражень або в класному альманасі)</w:t>
            </w:r>
            <w:r w:rsidRPr="00FE3022">
              <w:rPr>
                <w:rFonts w:ascii="Times New Roman" w:hAnsi="Times New Roman"/>
                <w:color w:val="4F81BD"/>
                <w:sz w:val="24"/>
                <w:szCs w:val="24"/>
              </w:rPr>
              <w:t xml:space="preserve"> [4 МОВ 6 – 3.1-1];</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color w:val="4F81BD"/>
                <w:sz w:val="24"/>
                <w:szCs w:val="24"/>
              </w:rPr>
              <w:t xml:space="preserve">- </w:t>
            </w:r>
            <w:r w:rsidRPr="00FE3022">
              <w:rPr>
                <w:rFonts w:ascii="Times New Roman" w:hAnsi="Times New Roman"/>
                <w:i/>
                <w:sz w:val="24"/>
                <w:szCs w:val="24"/>
              </w:rPr>
              <w:t xml:space="preserve">створює, </w:t>
            </w:r>
            <w:r w:rsidRPr="00FE3022">
              <w:rPr>
                <w:rFonts w:ascii="Times New Roman" w:hAnsi="Times New Roman"/>
                <w:sz w:val="24"/>
                <w:szCs w:val="24"/>
              </w:rPr>
              <w:t xml:space="preserve">працюючи в групі, фотозвіт для шкільної газети чи сайту про підготовку вистави або про виставу </w:t>
            </w:r>
            <w:r w:rsidRPr="00FE3022">
              <w:rPr>
                <w:rFonts w:ascii="Times New Roman" w:hAnsi="Times New Roman"/>
                <w:color w:val="4F81BD"/>
                <w:sz w:val="24"/>
                <w:szCs w:val="24"/>
              </w:rPr>
              <w:t>[4 МОВ 6-3.1-2]</w:t>
            </w:r>
          </w:p>
          <w:p w:rsidR="009A6536" w:rsidRPr="00FE3022" w:rsidRDefault="009A6536" w:rsidP="00466802">
            <w:pPr>
              <w:widowControl w:val="0"/>
              <w:spacing w:after="0" w:line="240" w:lineRule="auto"/>
              <w:rPr>
                <w:rFonts w:ascii="Times New Roman" w:hAnsi="Times New Roman"/>
                <w:color w:val="0070C0"/>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в групі театральну програмку, запрошення </w:t>
            </w:r>
            <w:r w:rsidRPr="00FE3022">
              <w:rPr>
                <w:rFonts w:ascii="Times New Roman" w:hAnsi="Times New Roman"/>
                <w:color w:val="0070C0"/>
                <w:sz w:val="24"/>
                <w:szCs w:val="24"/>
              </w:rPr>
              <w:t>[4 МОВ 6-3.1-3]</w:t>
            </w:r>
          </w:p>
          <w:p w:rsidR="009A6536" w:rsidRPr="00FE3022" w:rsidRDefault="009A6536" w:rsidP="00466802">
            <w:pPr>
              <w:spacing w:after="0" w:line="240" w:lineRule="auto"/>
              <w:rPr>
                <w:rFonts w:ascii="Times New Roman" w:hAnsi="Times New Roman"/>
                <w:sz w:val="24"/>
                <w:szCs w:val="24"/>
              </w:rPr>
            </w:pP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eastAsia="SimSun" w:hAnsi="Times New Roman"/>
                <w:sz w:val="24"/>
                <w:szCs w:val="24"/>
              </w:rPr>
            </w:pPr>
            <w:r w:rsidRPr="00FE3022">
              <w:rPr>
                <w:rFonts w:ascii="Times New Roman" w:eastAsia="SimSun" w:hAnsi="Times New Roman"/>
                <w:sz w:val="24"/>
                <w:szCs w:val="24"/>
              </w:rPr>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спостерігає за їх впливом на співрозмовників; коригує своє мовлення</w:t>
            </w:r>
          </w:p>
          <w:p w:rsidR="009A6536" w:rsidRPr="00FE3022" w:rsidRDefault="009A6536" w:rsidP="00466802">
            <w:pPr>
              <w:spacing w:after="0" w:line="240" w:lineRule="auto"/>
              <w:rPr>
                <w:rFonts w:ascii="Times New Roman" w:hAnsi="Times New Roman"/>
                <w:sz w:val="24"/>
                <w:szCs w:val="24"/>
              </w:rPr>
            </w:pPr>
          </w:p>
        </w:tc>
        <w:tc>
          <w:tcPr>
            <w:tcW w:w="6804" w:type="dxa"/>
            <w:gridSpan w:val="3"/>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описує </w:t>
            </w:r>
            <w:r w:rsidRPr="00FE3022">
              <w:rPr>
                <w:rFonts w:ascii="Times New Roman" w:hAnsi="Times New Roman"/>
                <w:sz w:val="24"/>
                <w:szCs w:val="24"/>
              </w:rPr>
              <w:t xml:space="preserve">характерні риси мовлення персонажа п’єси після перегляду вистави (повторювані слова, швидкість, гучність тощо) </w:t>
            </w:r>
            <w:r w:rsidRPr="00FE3022">
              <w:rPr>
                <w:rFonts w:ascii="Times New Roman" w:hAnsi="Times New Roman"/>
                <w:color w:val="4F81BD"/>
                <w:sz w:val="24"/>
                <w:szCs w:val="24"/>
              </w:rPr>
              <w:t>[4 МОВ 6-4.2-1];</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установлює зв'язок</w:t>
            </w:r>
            <w:r w:rsidRPr="00FE3022">
              <w:rPr>
                <w:rFonts w:ascii="Times New Roman" w:hAnsi="Times New Roman"/>
                <w:sz w:val="24"/>
                <w:szCs w:val="24"/>
              </w:rPr>
              <w:t xml:space="preserve"> між характерними рисами мовлення персонажа п’єси та реакцією його співрозмовника </w:t>
            </w:r>
            <w:r w:rsidRPr="00FE3022">
              <w:rPr>
                <w:rFonts w:ascii="Times New Roman" w:hAnsi="Times New Roman"/>
                <w:color w:val="4F81BD"/>
                <w:sz w:val="24"/>
                <w:szCs w:val="24"/>
              </w:rPr>
              <w:t>[4 МОВ 6-4.2-2]</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9747" w:type="dxa"/>
            <w:gridSpan w:val="4"/>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b/>
                <w:i/>
                <w:sz w:val="24"/>
                <w:szCs w:val="24"/>
              </w:rPr>
            </w:pP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Театр і література.</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П’єса – літературний твір, призначений для театру.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Я – драматург (сценарист).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Персонажі п’єси. Головні персонажі.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Характери персонажів, вчинки персонажів.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Діалог між персонажами.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Ремарка, роль ремарок у п’єсі.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Драма і комедія.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b/>
                <w:i/>
                <w:sz w:val="24"/>
                <w:szCs w:val="24"/>
              </w:rPr>
              <w:t>Театр і гра.</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Вистава. Неповторність вистави у часі.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Дійові особи та виконавці.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Словесні і несловесні засоби для створення образу персонажа на сцені.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Режисер.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Репетиція вистави.</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Роль художника-декоратора, композитора у створенні вистави.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Декорації та театральний реквізит, театральний костюм, театральна афіша.</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rPr>
              <w:t xml:space="preserve">Тематична група слів «театр»: </w:t>
            </w:r>
            <w:r w:rsidRPr="00FE3022">
              <w:rPr>
                <w:rFonts w:ascii="Times New Roman" w:hAnsi="Times New Roman"/>
                <w:sz w:val="24"/>
                <w:szCs w:val="24"/>
              </w:rPr>
              <w:t xml:space="preserve">імпровізація, репліка, репертуар, драма, комедія, сценарист, драматург, фонограма, декоратор, гример, костюмер. </w:t>
            </w:r>
          </w:p>
          <w:p w:rsidR="009A6536" w:rsidRPr="00FE3022" w:rsidRDefault="009A6536" w:rsidP="00466802">
            <w:pPr>
              <w:spacing w:after="0" w:line="240" w:lineRule="auto"/>
              <w:rPr>
                <w:rFonts w:ascii="Times New Roman" w:hAnsi="Times New Roman"/>
                <w:b/>
                <w:sz w:val="24"/>
                <w:szCs w:val="24"/>
                <w:highlight w:val="green"/>
              </w:rPr>
            </w:pPr>
          </w:p>
        </w:tc>
      </w:tr>
    </w:tbl>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lastRenderedPageBreak/>
        <w:t xml:space="preserve">                                                     </w:t>
      </w:r>
    </w:p>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 xml:space="preserve">                                                   Мовно-літературна освітня галузь</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 xml:space="preserve">Іншомовна освіта (англійська, німецька, французька, іспанська </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та інші мови)</w:t>
      </w:r>
    </w:p>
    <w:p w:rsidR="009A6536" w:rsidRPr="00FE3022" w:rsidRDefault="009A6536" w:rsidP="00466802">
      <w:pPr>
        <w:spacing w:after="0" w:line="240" w:lineRule="auto"/>
        <w:jc w:val="center"/>
        <w:rPr>
          <w:rFonts w:ascii="Times New Roman" w:hAnsi="Times New Roman"/>
          <w:b/>
          <w:sz w:val="24"/>
          <w:szCs w:val="24"/>
          <w:lang w:val="ru-RU"/>
        </w:rPr>
      </w:pPr>
      <w:r w:rsidRPr="00FE3022">
        <w:rPr>
          <w:rFonts w:ascii="Times New Roman" w:hAnsi="Times New Roman"/>
          <w:b/>
          <w:sz w:val="24"/>
          <w:szCs w:val="24"/>
        </w:rPr>
        <w:t>Пояснювальна записка</w:t>
      </w:r>
    </w:p>
    <w:p w:rsidR="009A6536" w:rsidRPr="00FE3022" w:rsidRDefault="009A6536" w:rsidP="00466802">
      <w:pPr>
        <w:spacing w:after="0" w:line="240" w:lineRule="auto"/>
        <w:jc w:val="both"/>
        <w:rPr>
          <w:rFonts w:ascii="Times New Roman" w:hAnsi="Times New Roman"/>
          <w:b/>
          <w:sz w:val="24"/>
          <w:szCs w:val="24"/>
          <w:lang w:val="ru-RU"/>
        </w:rPr>
      </w:pPr>
      <w:r w:rsidRPr="00FE3022">
        <w:rPr>
          <w:rFonts w:ascii="Times New Roman" w:hAnsi="Times New Roman"/>
          <w:sz w:val="24"/>
          <w:szCs w:val="24"/>
          <w:lang w:val="ru-RU"/>
        </w:rPr>
        <w:t>Освітню програму з іншомовної освіти створено на основі Державного стандарту</w:t>
      </w:r>
      <w:r w:rsidRPr="00FE3022">
        <w:rPr>
          <w:rFonts w:ascii="Times New Roman" w:hAnsi="Times New Roman"/>
          <w:b/>
          <w:sz w:val="24"/>
          <w:szCs w:val="24"/>
          <w:lang w:val="ru-RU"/>
        </w:rPr>
        <w:t xml:space="preserve"> </w:t>
      </w:r>
      <w:r w:rsidRPr="00FE3022">
        <w:rPr>
          <w:rFonts w:ascii="Times New Roman" w:hAnsi="Times New Roman"/>
          <w:sz w:val="24"/>
          <w:szCs w:val="24"/>
          <w:lang w:val="ru-RU"/>
        </w:rPr>
        <w:t>початкової освіти.</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b/>
          <w:sz w:val="24"/>
          <w:szCs w:val="24"/>
        </w:rPr>
        <w:t>Метою</w:t>
      </w:r>
      <w:r w:rsidRPr="00FE3022">
        <w:rPr>
          <w:rFonts w:ascii="Times New Roman" w:hAnsi="Times New Roman"/>
          <w:sz w:val="24"/>
          <w:szCs w:val="24"/>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9A6536" w:rsidRPr="00FE3022" w:rsidRDefault="009A6536" w:rsidP="00466802">
      <w:pPr>
        <w:spacing w:after="0" w:line="240" w:lineRule="auto"/>
        <w:jc w:val="both"/>
        <w:rPr>
          <w:rFonts w:ascii="Times New Roman" w:hAnsi="Times New Roman"/>
          <w:sz w:val="24"/>
          <w:szCs w:val="24"/>
          <w:lang w:val="ru-RU"/>
        </w:rPr>
      </w:pPr>
      <w:r w:rsidRPr="00FE3022">
        <w:rPr>
          <w:rFonts w:ascii="Times New Roman" w:eastAsia="Times New Roman" w:hAnsi="Times New Roman"/>
          <w:color w:val="000000"/>
          <w:sz w:val="24"/>
          <w:szCs w:val="24"/>
          <w:highlight w:val="white"/>
          <w:lang w:val="ru-RU"/>
        </w:rPr>
        <w:t>Відповідно до окресленої мети</w:t>
      </w:r>
      <w:r w:rsidRPr="00FE3022">
        <w:rPr>
          <w:rFonts w:ascii="Times New Roman" w:eastAsia="Times New Roman" w:hAnsi="Times New Roman"/>
          <w:color w:val="000000"/>
          <w:sz w:val="24"/>
          <w:szCs w:val="24"/>
          <w:highlight w:val="white"/>
        </w:rPr>
        <w:t>,</w:t>
      </w:r>
      <w:r w:rsidRPr="00FE3022">
        <w:rPr>
          <w:rFonts w:ascii="Times New Roman" w:eastAsia="Times New Roman" w:hAnsi="Times New Roman"/>
          <w:color w:val="000000"/>
          <w:sz w:val="24"/>
          <w:szCs w:val="24"/>
          <w:highlight w:val="white"/>
          <w:lang w:val="ru-RU"/>
        </w:rPr>
        <w:t xml:space="preserve"> головними </w:t>
      </w:r>
      <w:r w:rsidRPr="00FE3022">
        <w:rPr>
          <w:rFonts w:ascii="Times New Roman" w:eastAsia="Times New Roman" w:hAnsi="Times New Roman"/>
          <w:b/>
          <w:color w:val="000000"/>
          <w:sz w:val="24"/>
          <w:szCs w:val="24"/>
          <w:highlight w:val="white"/>
          <w:lang w:val="ru-RU"/>
        </w:rPr>
        <w:t>завданнями</w:t>
      </w:r>
      <w:r w:rsidRPr="00FE3022">
        <w:rPr>
          <w:rFonts w:ascii="Times New Roman" w:eastAsia="Times New Roman" w:hAnsi="Times New Roman"/>
          <w:color w:val="000000"/>
          <w:sz w:val="24"/>
          <w:szCs w:val="24"/>
          <w:highlight w:val="white"/>
          <w:lang w:val="ru-RU"/>
        </w:rPr>
        <w:t xml:space="preserve"> </w:t>
      </w:r>
      <w:r w:rsidRPr="00FE3022">
        <w:rPr>
          <w:rFonts w:ascii="Times New Roman" w:eastAsia="SimSun" w:hAnsi="Times New Roman"/>
          <w:color w:val="000000"/>
          <w:kern w:val="2"/>
          <w:sz w:val="24"/>
          <w:szCs w:val="24"/>
          <w:lang w:eastAsia="hi-IN" w:bidi="hi-IN"/>
        </w:rPr>
        <w:t>іншомов</w:t>
      </w:r>
      <w:r w:rsidRPr="00FE3022">
        <w:rPr>
          <w:rFonts w:ascii="Times New Roman" w:eastAsia="SimSun" w:hAnsi="Times New Roman"/>
          <w:color w:val="000000"/>
          <w:kern w:val="2"/>
          <w:sz w:val="24"/>
          <w:szCs w:val="24"/>
          <w:lang w:val="ru-RU" w:eastAsia="hi-IN" w:bidi="hi-IN"/>
        </w:rPr>
        <w:t>ної освіти</w:t>
      </w:r>
      <w:r w:rsidRPr="00FE3022">
        <w:rPr>
          <w:rFonts w:ascii="Times New Roman" w:eastAsia="Times New Roman" w:hAnsi="Times New Roman"/>
          <w:color w:val="000000"/>
          <w:sz w:val="24"/>
          <w:szCs w:val="24"/>
          <w:highlight w:val="white"/>
          <w:lang w:val="ru-RU"/>
        </w:rPr>
        <w:t xml:space="preserve"> у початковій школі є</w:t>
      </w:r>
      <w:r w:rsidRPr="00FE3022">
        <w:rPr>
          <w:rFonts w:ascii="Times New Roman" w:eastAsia="Times New Roman" w:hAnsi="Times New Roman"/>
          <w:color w:val="000000"/>
          <w:sz w:val="24"/>
          <w:szCs w:val="24"/>
          <w:lang w:val="ru-RU"/>
        </w:rPr>
        <w:t>:</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здійснювати спілкування в межах сфер, тем і ситуацій, визначених цією програмою;</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розуміти на слух зміст автентичних текстів;</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читати і розуміти автентичні тексти різних жанрів і видів із різним рівнем розуміння змісту;</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здійснювати спілкування у письмовій формі відповідно до поставлених завдань;</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адекватно використовувати досвід, набутий під час вивчення рідної мови та інших навчальних предметів;</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використовувати в разі потреби невербальні засоби спілкування за умови дефіциту наявних мовних засобів;</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 xml:space="preserve">критично оцінювати інформацію та використовувати її для різних потреб; </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висловлювати свої думки, почуття та ставлення;</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 xml:space="preserve">ефективно взаємодіяти з іншими усно, письмово та за допомогою засобів електронного спілкування; </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rPr>
      </w:pPr>
      <w:r w:rsidRPr="00FE3022">
        <w:rPr>
          <w:rFonts w:ascii="Times New Roman" w:hAnsi="Times New Roman"/>
          <w:sz w:val="24"/>
          <w:szCs w:val="24"/>
        </w:rPr>
        <w:t xml:space="preserve">обирати й застосовувати доцільні комунікативні стратегії відповідно до різних потреб; </w:t>
      </w:r>
    </w:p>
    <w:p w:rsidR="009A6536" w:rsidRPr="00FE3022" w:rsidRDefault="009A6536" w:rsidP="00466802">
      <w:pPr>
        <w:numPr>
          <w:ilvl w:val="0"/>
          <w:numId w:val="7"/>
        </w:numPr>
        <w:suppressAutoHyphens/>
        <w:spacing w:after="0" w:line="240" w:lineRule="auto"/>
        <w:ind w:left="0" w:firstLine="0"/>
        <w:jc w:val="both"/>
        <w:rPr>
          <w:rFonts w:ascii="Times New Roman" w:hAnsi="Times New Roman"/>
          <w:sz w:val="24"/>
          <w:szCs w:val="24"/>
          <w:lang w:val="ru-RU"/>
        </w:rPr>
      </w:pPr>
      <w:r w:rsidRPr="00FE3022">
        <w:rPr>
          <w:rFonts w:ascii="Times New Roman" w:hAnsi="Times New Roman"/>
          <w:sz w:val="24"/>
          <w:szCs w:val="24"/>
        </w:rPr>
        <w:t>ефективно користуватися навчальними стратегіями для самостійного вивчення іноземних мов.</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w:t>
      </w:r>
      <w:r w:rsidRPr="00FE3022">
        <w:rPr>
          <w:rFonts w:ascii="Times New Roman" w:hAnsi="Times New Roman"/>
          <w:sz w:val="24"/>
          <w:szCs w:val="24"/>
          <w:lang w:val="ru-RU"/>
        </w:rPr>
        <w:t xml:space="preserve">На кінець 4-го класу учні загальноосвітніх навчальних закладів досягають рівня А1. Ці рівні характеризують результати </w:t>
      </w:r>
      <w:r w:rsidRPr="00FE3022">
        <w:rPr>
          <w:rFonts w:ascii="Times New Roman" w:hAnsi="Times New Roman"/>
          <w:sz w:val="24"/>
          <w:szCs w:val="24"/>
          <w:lang w:val="ru-RU"/>
        </w:rPr>
        <w:lastRenderedPageBreak/>
        <w:t>навчальних досягнень у кожному виді мовленнєвої діяльності та узгоджуються із «Загальноєвропейськими рекомендаціями з мовної освіти»</w:t>
      </w:r>
      <w:r w:rsidRPr="00FE3022">
        <w:rPr>
          <w:rFonts w:ascii="Times New Roman" w:hAnsi="Times New Roman"/>
          <w:sz w:val="24"/>
          <w:szCs w:val="24"/>
          <w:vertAlign w:val="superscript"/>
          <w:lang w:val="ru-RU"/>
        </w:rPr>
        <w:footnoteReference w:id="7"/>
      </w:r>
      <w:r w:rsidRPr="00FE3022">
        <w:rPr>
          <w:rFonts w:ascii="Times New Roman" w:hAnsi="Times New Roman"/>
          <w:sz w:val="24"/>
          <w:szCs w:val="24"/>
          <w:lang w:val="ru-RU"/>
        </w:rPr>
        <w:t>.</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Відповідно до мети іншомовної освіти та завдань у початковій школі, виокремлено такі </w:t>
      </w:r>
      <w:r w:rsidRPr="00FE3022">
        <w:rPr>
          <w:rFonts w:ascii="Times New Roman" w:hAnsi="Times New Roman"/>
          <w:b/>
          <w:sz w:val="24"/>
          <w:szCs w:val="24"/>
        </w:rPr>
        <w:t>змістові лінії</w:t>
      </w:r>
      <w:r w:rsidRPr="00FE3022">
        <w:rPr>
          <w:rFonts w:ascii="Times New Roman" w:hAnsi="Times New Roman"/>
          <w:sz w:val="24"/>
          <w:szCs w:val="24"/>
        </w:rPr>
        <w:t>: «Сприймання на слух», «Зорове сприймання», «Усна взаємодія», «Усне висловлювання», «Писемна взаємодія», «Писемне висловлювання», «Онлайн взаємодія».</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w:t>
      </w:r>
      <w:r w:rsidRPr="00FE3022">
        <w:rPr>
          <w:rFonts w:ascii="Times New Roman" w:hAnsi="Times New Roman"/>
          <w:b/>
          <w:i/>
          <w:sz w:val="24"/>
          <w:szCs w:val="24"/>
        </w:rPr>
        <w:t>«Сприймання на слух»</w:t>
      </w:r>
      <w:r w:rsidRPr="00FE3022">
        <w:rPr>
          <w:rFonts w:ascii="Times New Roman" w:hAnsi="Times New Roman"/>
          <w:sz w:val="24"/>
          <w:szCs w:val="24"/>
        </w:rPr>
        <w:t xml:space="preserve">, </w:t>
      </w:r>
      <w:r w:rsidRPr="00FE3022">
        <w:rPr>
          <w:rFonts w:ascii="Times New Roman" w:hAnsi="Times New Roman"/>
          <w:b/>
          <w:i/>
          <w:sz w:val="24"/>
          <w:szCs w:val="24"/>
        </w:rPr>
        <w:t>«Усна взаємодія»</w:t>
      </w:r>
      <w:r w:rsidRPr="00FE3022">
        <w:rPr>
          <w:rFonts w:ascii="Times New Roman" w:hAnsi="Times New Roman"/>
          <w:b/>
          <w:sz w:val="24"/>
          <w:szCs w:val="24"/>
        </w:rPr>
        <w:t xml:space="preserve">, </w:t>
      </w:r>
      <w:r w:rsidRPr="00FE3022">
        <w:rPr>
          <w:rFonts w:ascii="Times New Roman" w:hAnsi="Times New Roman"/>
          <w:b/>
          <w:i/>
          <w:sz w:val="24"/>
          <w:szCs w:val="24"/>
        </w:rPr>
        <w:t>«Усне висловлювання»</w:t>
      </w:r>
      <w:r w:rsidRPr="00FE3022">
        <w:rPr>
          <w:rFonts w:ascii="Times New Roman" w:hAnsi="Times New Roman"/>
          <w:b/>
          <w:sz w:val="24"/>
          <w:szCs w:val="24"/>
        </w:rPr>
        <w:t xml:space="preserve">. </w:t>
      </w:r>
      <w:r w:rsidRPr="00FE3022">
        <w:rPr>
          <w:rFonts w:ascii="Times New Roman" w:hAnsi="Times New Roman"/>
          <w:sz w:val="24"/>
          <w:szCs w:val="24"/>
        </w:rPr>
        <w:t xml:space="preserve">Змістова лінія </w:t>
      </w:r>
      <w:r w:rsidRPr="00FE3022">
        <w:rPr>
          <w:rFonts w:ascii="Times New Roman" w:hAnsi="Times New Roman"/>
          <w:b/>
          <w:i/>
          <w:sz w:val="24"/>
          <w:szCs w:val="24"/>
        </w:rPr>
        <w:t>«Сприймання на слух»</w:t>
      </w:r>
      <w:r w:rsidRPr="00FE3022">
        <w:rPr>
          <w:rFonts w:ascii="Times New Roman" w:hAnsi="Times New Roman"/>
          <w:sz w:val="24"/>
          <w:szCs w:val="24"/>
        </w:rPr>
        <w:t xml:space="preserve"> передбачає залучення учнів до дій зі сприймання коротких простих запитань, тверджень, вказівок, інструкцій та реагування на них вербально і/ або невербально. Змістова лінія </w:t>
      </w:r>
      <w:r w:rsidRPr="00FE3022">
        <w:rPr>
          <w:rFonts w:ascii="Times New Roman" w:hAnsi="Times New Roman"/>
          <w:b/>
          <w:i/>
          <w:sz w:val="24"/>
          <w:szCs w:val="24"/>
        </w:rPr>
        <w:t>«Усна взаємодія»</w:t>
      </w:r>
      <w:r w:rsidRPr="00FE3022">
        <w:rPr>
          <w:rFonts w:ascii="Times New Roman" w:hAnsi="Times New Roman"/>
          <w:b/>
          <w:sz w:val="24"/>
          <w:szCs w:val="24"/>
        </w:rPr>
        <w:t xml:space="preserve"> </w:t>
      </w:r>
      <w:r w:rsidRPr="00FE3022">
        <w:rPr>
          <w:rFonts w:ascii="Times New Roman" w:hAnsi="Times New Roman"/>
          <w:sz w:val="24"/>
          <w:szCs w:val="24"/>
        </w:rPr>
        <w:t xml:space="preserve">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Змістова лінія </w:t>
      </w:r>
      <w:r w:rsidRPr="00FE3022">
        <w:rPr>
          <w:rFonts w:ascii="Times New Roman" w:hAnsi="Times New Roman"/>
          <w:b/>
          <w:i/>
          <w:sz w:val="24"/>
          <w:szCs w:val="24"/>
        </w:rPr>
        <w:t>«Усне висловлювання»</w:t>
      </w:r>
      <w:r w:rsidRPr="00FE3022">
        <w:rPr>
          <w:rFonts w:ascii="Times New Roman" w:hAnsi="Times New Roman"/>
          <w:b/>
          <w:sz w:val="24"/>
          <w:szCs w:val="24"/>
        </w:rPr>
        <w:t xml:space="preserve"> </w:t>
      </w:r>
      <w:r w:rsidRPr="00FE3022">
        <w:rPr>
          <w:rFonts w:ascii="Times New Roman" w:hAnsi="Times New Roman"/>
          <w:sz w:val="24"/>
          <w:szCs w:val="24"/>
        </w:rPr>
        <w:t>передбачає творення коротких фраз про себе, надавання базової персональної інформації (наприклад, ім’я, адреса, родина, національність).</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sidRPr="00FE3022">
        <w:rPr>
          <w:rFonts w:ascii="Times New Roman" w:hAnsi="Times New Roman"/>
          <w:b/>
          <w:i/>
          <w:sz w:val="24"/>
          <w:szCs w:val="24"/>
        </w:rPr>
        <w:t>«Зорове сприймання»</w:t>
      </w:r>
      <w:r w:rsidRPr="00FE3022">
        <w:rPr>
          <w:rFonts w:ascii="Times New Roman" w:hAnsi="Times New Roman"/>
          <w:sz w:val="24"/>
          <w:szCs w:val="24"/>
        </w:rPr>
        <w:t xml:space="preserve"> (читач – автор), </w:t>
      </w:r>
      <w:r w:rsidRPr="00FE3022">
        <w:rPr>
          <w:rFonts w:ascii="Times New Roman" w:hAnsi="Times New Roman"/>
          <w:b/>
          <w:i/>
          <w:sz w:val="24"/>
          <w:szCs w:val="24"/>
        </w:rPr>
        <w:t>«Писемна взаємодія»</w:t>
      </w:r>
      <w:r w:rsidRPr="00FE3022">
        <w:rPr>
          <w:rFonts w:ascii="Times New Roman" w:hAnsi="Times New Roman"/>
          <w:sz w:val="24"/>
          <w:szCs w:val="24"/>
        </w:rPr>
        <w:t xml:space="preserve">, </w:t>
      </w:r>
      <w:r w:rsidRPr="00FE3022">
        <w:rPr>
          <w:rFonts w:ascii="Times New Roman" w:hAnsi="Times New Roman"/>
          <w:b/>
          <w:i/>
          <w:sz w:val="24"/>
          <w:szCs w:val="24"/>
        </w:rPr>
        <w:t>«Писемне висловлювання»</w:t>
      </w:r>
      <w:r w:rsidRPr="00FE3022">
        <w:rPr>
          <w:rFonts w:ascii="Times New Roman" w:hAnsi="Times New Roman"/>
          <w:sz w:val="24"/>
          <w:szCs w:val="24"/>
        </w:rPr>
        <w:t xml:space="preserve">, </w:t>
      </w:r>
      <w:r w:rsidRPr="00FE3022">
        <w:rPr>
          <w:rFonts w:ascii="Times New Roman" w:hAnsi="Times New Roman"/>
          <w:b/>
          <w:i/>
          <w:sz w:val="24"/>
          <w:szCs w:val="24"/>
        </w:rPr>
        <w:t>«Онлайн взаємодія»</w:t>
      </w:r>
      <w:r w:rsidRPr="00FE3022">
        <w:rPr>
          <w:rFonts w:ascii="Times New Roman" w:hAnsi="Times New Roman"/>
          <w:b/>
          <w:sz w:val="24"/>
          <w:szCs w:val="24"/>
        </w:rPr>
        <w:t>.</w:t>
      </w:r>
      <w:r w:rsidRPr="00FE3022">
        <w:rPr>
          <w:rFonts w:ascii="Times New Roman" w:hAnsi="Times New Roman"/>
          <w:sz w:val="24"/>
          <w:szCs w:val="24"/>
        </w:rPr>
        <w:t xml:space="preserve"> Усі перелічені змістові лінії забезпечують для учнів здобуття досвіду опосередкованого спілкування та опанування низки комунікативних умінь, що дасть змогу розвивати комунікативну компетентність. Змістова лінія </w:t>
      </w:r>
      <w:r w:rsidRPr="00FE3022">
        <w:rPr>
          <w:rFonts w:ascii="Times New Roman" w:hAnsi="Times New Roman"/>
          <w:b/>
          <w:i/>
          <w:sz w:val="24"/>
          <w:szCs w:val="24"/>
        </w:rPr>
        <w:t>«Зорове сприймання»</w:t>
      </w:r>
      <w:r w:rsidRPr="00FE3022">
        <w:rPr>
          <w:rFonts w:ascii="Times New Roman" w:hAnsi="Times New Roman"/>
          <w:sz w:val="24"/>
          <w:szCs w:val="24"/>
        </w:rPr>
        <w:t xml:space="preserve"> передбачає сприймання та розпізнавання знайомих слів у супроводі малюнків. У рамках змістової лінії </w:t>
      </w:r>
      <w:r w:rsidRPr="00FE3022">
        <w:rPr>
          <w:rFonts w:ascii="Times New Roman" w:hAnsi="Times New Roman"/>
          <w:b/>
          <w:i/>
          <w:sz w:val="24"/>
          <w:szCs w:val="24"/>
        </w:rPr>
        <w:t>«Писемне висловлювання»</w:t>
      </w:r>
      <w:r w:rsidRPr="00FE3022">
        <w:rPr>
          <w:rFonts w:ascii="Times New Roman" w:hAnsi="Times New Roman"/>
          <w:sz w:val="24"/>
          <w:szCs w:val="24"/>
        </w:rPr>
        <w:t xml:space="preserve"> учні навчаються писати короткі фрази для надання базової інформації. Результатом опрацювання змістової лінії </w:t>
      </w:r>
      <w:r w:rsidRPr="00FE3022">
        <w:rPr>
          <w:rFonts w:ascii="Times New Roman" w:hAnsi="Times New Roman"/>
          <w:b/>
          <w:i/>
          <w:sz w:val="24"/>
          <w:szCs w:val="24"/>
        </w:rPr>
        <w:t>«Онлайн взаємодія»</w:t>
      </w:r>
      <w:r w:rsidRPr="00FE3022">
        <w:rPr>
          <w:rFonts w:ascii="Times New Roman" w:hAnsi="Times New Roman"/>
          <w:sz w:val="24"/>
          <w:szCs w:val="24"/>
        </w:rPr>
        <w:t xml:space="preserve"> 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Результати навчання і пропонований зміст</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3–4-й класи</w:t>
      </w:r>
    </w:p>
    <w:p w:rsidR="009A6536" w:rsidRPr="00FE3022" w:rsidRDefault="009A6536" w:rsidP="00466802">
      <w:pPr>
        <w:spacing w:after="0" w:line="240" w:lineRule="auto"/>
        <w:jc w:val="center"/>
        <w:rPr>
          <w:rFonts w:ascii="Times New Roman" w:hAnsi="Times New Roman"/>
          <w:b/>
          <w:sz w:val="24"/>
          <w:szCs w:val="24"/>
        </w:rPr>
      </w:pPr>
    </w:p>
    <w:tbl>
      <w:tblPr>
        <w:tblW w:w="9919" w:type="dxa"/>
        <w:tblInd w:w="-15" w:type="dxa"/>
        <w:tblLayout w:type="fixed"/>
        <w:tblLook w:val="0000" w:firstRow="0" w:lastRow="0" w:firstColumn="0" w:lastColumn="0" w:noHBand="0" w:noVBand="0"/>
      </w:tblPr>
      <w:tblGrid>
        <w:gridCol w:w="2958"/>
        <w:gridCol w:w="142"/>
        <w:gridCol w:w="6819"/>
      </w:tblGrid>
      <w:tr w:rsidR="009A6536" w:rsidRPr="00FE3022" w:rsidTr="007521A4">
        <w:trPr>
          <w:trHeight w:val="762"/>
        </w:trPr>
        <w:tc>
          <w:tcPr>
            <w:tcW w:w="2958" w:type="dxa"/>
            <w:tcBorders>
              <w:top w:val="single" w:sz="4" w:space="0" w:color="000000"/>
              <w:left w:val="single" w:sz="4" w:space="0" w:color="000000"/>
              <w:bottom w:val="single" w:sz="4" w:space="0" w:color="000000"/>
            </w:tcBorders>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Обов’язкові результати навчання</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spacing w:after="0" w:line="240" w:lineRule="auto"/>
              <w:jc w:val="center"/>
              <w:rPr>
                <w:rFonts w:ascii="Times New Roman" w:hAnsi="Times New Roman"/>
                <w:b/>
                <w:i/>
                <w:kern w:val="1"/>
                <w:sz w:val="24"/>
                <w:szCs w:val="24"/>
                <w:lang w:eastAsia="hi-IN" w:bidi="hi-IN"/>
              </w:rPr>
            </w:pPr>
            <w:r w:rsidRPr="00FE3022">
              <w:rPr>
                <w:rFonts w:ascii="Times New Roman" w:hAnsi="Times New Roman"/>
                <w:b/>
                <w:sz w:val="24"/>
                <w:szCs w:val="24"/>
              </w:rPr>
              <w:t>Очікувані результати навчання</w:t>
            </w:r>
          </w:p>
          <w:p w:rsidR="009A6536" w:rsidRPr="00FE3022" w:rsidRDefault="009A6536" w:rsidP="00466802">
            <w:pPr>
              <w:widowControl w:val="0"/>
              <w:suppressAutoHyphens/>
              <w:spacing w:after="0" w:line="240" w:lineRule="auto"/>
              <w:ind w:right="-1"/>
              <w:jc w:val="center"/>
              <w:rPr>
                <w:rFonts w:ascii="Times New Roman" w:hAnsi="Times New Roman"/>
                <w:b/>
                <w:i/>
                <w:kern w:val="1"/>
                <w:sz w:val="24"/>
                <w:szCs w:val="24"/>
                <w:lang w:eastAsia="hi-IN" w:bidi="hi-IN"/>
              </w:rPr>
            </w:pPr>
            <w:r w:rsidRPr="00FE3022">
              <w:rPr>
                <w:rFonts w:ascii="Times New Roman" w:hAnsi="Times New Roman"/>
                <w:b/>
                <w:i/>
                <w:kern w:val="1"/>
                <w:sz w:val="24"/>
                <w:szCs w:val="24"/>
                <w:lang w:eastAsia="hi-IN" w:bidi="hi-IN"/>
              </w:rPr>
              <w:t>(відповідно до Загальноєвропейських рекомендацій з мовної освіти: вивчення, викладання, оцінювання)</w:t>
            </w:r>
          </w:p>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i/>
                <w:kern w:val="1"/>
                <w:sz w:val="24"/>
                <w:szCs w:val="24"/>
                <w:lang w:eastAsia="hi-IN" w:bidi="hi-IN"/>
              </w:rPr>
              <w:t>Рівень A1</w:t>
            </w:r>
          </w:p>
        </w:tc>
      </w:tr>
      <w:tr w:rsidR="009A6536" w:rsidRPr="00FE3022" w:rsidTr="007521A4">
        <w:trPr>
          <w:trHeight w:val="343"/>
        </w:trPr>
        <w:tc>
          <w:tcPr>
            <w:tcW w:w="2958" w:type="dxa"/>
            <w:tcBorders>
              <w:top w:val="single" w:sz="4" w:space="0" w:color="000000"/>
              <w:left w:val="single" w:sz="4" w:space="0" w:color="000000"/>
              <w:bottom w:val="single" w:sz="4" w:space="0" w:color="000000"/>
            </w:tcBorders>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numPr>
                <w:ilvl w:val="0"/>
                <w:numId w:val="33"/>
              </w:numPr>
              <w:suppressAutoHyphens/>
              <w:spacing w:after="0" w:line="240" w:lineRule="auto"/>
              <w:ind w:left="0" w:firstLine="0"/>
              <w:jc w:val="center"/>
              <w:rPr>
                <w:rFonts w:ascii="Times New Roman" w:eastAsia="Arial Unicode MS" w:hAnsi="Times New Roman"/>
                <w:kern w:val="1"/>
                <w:sz w:val="24"/>
                <w:szCs w:val="24"/>
                <w:lang w:eastAsia="hi-IN" w:bidi="hi-IN"/>
              </w:rPr>
            </w:pPr>
            <w:r w:rsidRPr="00FE3022">
              <w:rPr>
                <w:rFonts w:ascii="Times New Roman" w:eastAsia="Arial Unicode MS" w:hAnsi="Times New Roman"/>
                <w:b/>
                <w:kern w:val="1"/>
                <w:sz w:val="24"/>
                <w:szCs w:val="24"/>
                <w:lang w:eastAsia="hi-IN" w:bidi="hi-IN"/>
              </w:rPr>
              <w:t xml:space="preserve"> </w:t>
            </w:r>
            <w:r w:rsidRPr="00FE3022">
              <w:rPr>
                <w:rFonts w:ascii="Times New Roman" w:hAnsi="Times New Roman"/>
                <w:b/>
                <w:sz w:val="24"/>
                <w:szCs w:val="24"/>
              </w:rPr>
              <w:t>Змістова лінія</w:t>
            </w:r>
            <w:r w:rsidRPr="00FE3022">
              <w:rPr>
                <w:rFonts w:ascii="Times New Roman" w:eastAsia="Arial Unicode MS" w:hAnsi="Times New Roman"/>
                <w:b/>
                <w:kern w:val="1"/>
                <w:sz w:val="24"/>
                <w:szCs w:val="24"/>
                <w:lang w:eastAsia="hi-IN" w:bidi="hi-IN"/>
              </w:rPr>
              <w:t xml:space="preserve"> «Сприймання на слух»</w:t>
            </w:r>
          </w:p>
        </w:tc>
      </w:tr>
      <w:tr w:rsidR="009A6536" w:rsidRPr="00FE3022" w:rsidTr="007521A4">
        <w:trPr>
          <w:trHeight w:val="2004"/>
        </w:trPr>
        <w:tc>
          <w:tcPr>
            <w:tcW w:w="2958" w:type="dxa"/>
            <w:tcBorders>
              <w:top w:val="single" w:sz="4" w:space="0" w:color="000000"/>
              <w:left w:val="single" w:sz="4" w:space="0" w:color="000000"/>
              <w:bottom w:val="single" w:sz="4" w:space="0" w:color="000000"/>
            </w:tcBorders>
            <w:shd w:val="clear" w:color="auto" w:fill="auto"/>
          </w:tcPr>
          <w:p w:rsidR="009A6536" w:rsidRPr="00FE3022" w:rsidRDefault="009A6536" w:rsidP="00466802">
            <w:pPr>
              <w:widowControl w:val="0"/>
              <w:spacing w:after="0" w:line="240" w:lineRule="auto"/>
              <w:rPr>
                <w:rFonts w:ascii="Times New Roman" w:hAnsi="Times New Roman"/>
                <w:sz w:val="24"/>
                <w:szCs w:val="24"/>
              </w:rPr>
            </w:pPr>
          </w:p>
          <w:p w:rsidR="009A6536" w:rsidRPr="00FE3022" w:rsidRDefault="009A6536" w:rsidP="00466802">
            <w:pPr>
              <w:widowControl w:val="0"/>
              <w:spacing w:after="0" w:line="240" w:lineRule="auto"/>
              <w:rPr>
                <w:rFonts w:ascii="Times New Roman" w:hAnsi="Times New Roman"/>
                <w:b/>
                <w:sz w:val="24"/>
                <w:szCs w:val="24"/>
                <w:lang w:val="ru-RU"/>
              </w:rPr>
            </w:pPr>
            <w:r w:rsidRPr="00FE3022">
              <w:rPr>
                <w:rFonts w:ascii="Times New Roman" w:hAnsi="Times New Roman"/>
                <w:sz w:val="24"/>
                <w:szCs w:val="24"/>
              </w:rPr>
              <w:t>В</w:t>
            </w:r>
            <w:r w:rsidRPr="00FE3022">
              <w:rPr>
                <w:rFonts w:ascii="Times New Roman" w:hAnsi="Times New Roman"/>
                <w:sz w:val="24"/>
                <w:szCs w:val="24"/>
                <w:lang w:val="ru-RU"/>
              </w:rPr>
              <w:t>изначає в усному повідомленні інформацію за різними завданнями на знайомі повсякденні теми</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spacing w:after="0" w:line="240" w:lineRule="auto"/>
              <w:jc w:val="center"/>
              <w:rPr>
                <w:rFonts w:ascii="Times New Roman" w:hAnsi="Times New Roman"/>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розпізнає</w:t>
            </w:r>
            <w:r w:rsidRPr="00FE3022">
              <w:rPr>
                <w:rFonts w:ascii="Times New Roman" w:hAnsi="Times New Roman"/>
                <w:sz w:val="24"/>
                <w:szCs w:val="24"/>
                <w:lang w:val="ru-RU"/>
              </w:rPr>
              <w:t xml:space="preserve"> основний зміст усного повідомлення у знайомій ситуації </w:t>
            </w:r>
            <w:r w:rsidRPr="00FE3022">
              <w:rPr>
                <w:rFonts w:ascii="Times New Roman" w:hAnsi="Times New Roman"/>
                <w:color w:val="4F81BD"/>
                <w:sz w:val="24"/>
                <w:szCs w:val="24"/>
                <w:lang w:val="ru-RU"/>
              </w:rPr>
              <w:t>[4 ІНО 1-1.1-1]</w:t>
            </w:r>
            <w:r w:rsidRPr="00FE3022">
              <w:rPr>
                <w:rFonts w:ascii="Times New Roman" w:hAnsi="Times New Roman"/>
                <w:sz w:val="24"/>
                <w:szCs w:val="24"/>
                <w:lang w:val="ru-RU"/>
              </w:rPr>
              <w:t>;</w:t>
            </w:r>
          </w:p>
          <w:p w:rsidR="009A6536" w:rsidRPr="00FE3022" w:rsidRDefault="009A6536" w:rsidP="00466802">
            <w:pPr>
              <w:widowControl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виконує</w:t>
            </w:r>
            <w:r w:rsidRPr="00FE3022">
              <w:rPr>
                <w:rFonts w:ascii="Times New Roman" w:hAnsi="Times New Roman"/>
                <w:sz w:val="24"/>
                <w:szCs w:val="24"/>
                <w:lang w:val="ru-RU"/>
              </w:rPr>
              <w:t xml:space="preserve"> вказівки, </w:t>
            </w:r>
            <w:r w:rsidRPr="00FE3022">
              <w:rPr>
                <w:rFonts w:ascii="Times New Roman" w:hAnsi="Times New Roman"/>
                <w:i/>
                <w:sz w:val="24"/>
                <w:szCs w:val="24"/>
                <w:lang w:val="ru-RU"/>
              </w:rPr>
              <w:t>розуміє</w:t>
            </w:r>
            <w:r w:rsidRPr="00FE3022">
              <w:rPr>
                <w:rFonts w:ascii="Times New Roman" w:hAnsi="Times New Roman"/>
                <w:sz w:val="24"/>
                <w:szCs w:val="24"/>
                <w:lang w:val="ru-RU"/>
              </w:rPr>
              <w:t xml:space="preserve"> інформацію щодо розташування предметів тощо </w:t>
            </w:r>
            <w:r w:rsidRPr="00FE3022">
              <w:rPr>
                <w:rFonts w:ascii="Times New Roman" w:hAnsi="Times New Roman"/>
                <w:color w:val="4F81BD"/>
                <w:sz w:val="24"/>
                <w:szCs w:val="24"/>
                <w:lang w:val="ru-RU"/>
              </w:rPr>
              <w:t>[4 ІНО 1-1.1-2]</w:t>
            </w:r>
            <w:r w:rsidRPr="00FE3022">
              <w:rPr>
                <w:rFonts w:ascii="Times New Roman" w:hAnsi="Times New Roman"/>
                <w:sz w:val="24"/>
                <w:szCs w:val="24"/>
                <w:lang w:val="ru-RU"/>
              </w:rPr>
              <w:t>;</w:t>
            </w:r>
          </w:p>
          <w:p w:rsidR="009A6536" w:rsidRPr="00FE3022" w:rsidRDefault="009A6536" w:rsidP="00466802">
            <w:pPr>
              <w:widowControl w:val="0"/>
              <w:spacing w:after="0" w:line="240" w:lineRule="auto"/>
              <w:jc w:val="both"/>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розпізнає</w:t>
            </w:r>
            <w:r w:rsidRPr="00FE3022">
              <w:rPr>
                <w:rFonts w:ascii="Times New Roman" w:hAnsi="Times New Roman"/>
                <w:sz w:val="24"/>
                <w:szCs w:val="24"/>
                <w:lang w:val="ru-RU"/>
              </w:rPr>
              <w:t xml:space="preserve"> значення кількісних і порядкових числівників (ціна, дата, час) в усних оголошеннях </w:t>
            </w:r>
            <w:r w:rsidRPr="00FE3022">
              <w:rPr>
                <w:rFonts w:ascii="Times New Roman" w:hAnsi="Times New Roman"/>
                <w:color w:val="4F81BD"/>
                <w:sz w:val="24"/>
                <w:szCs w:val="24"/>
                <w:lang w:val="ru-RU"/>
              </w:rPr>
              <w:t>[4 ІНО 1-1.1-3]</w:t>
            </w:r>
          </w:p>
          <w:p w:rsidR="009A6536" w:rsidRPr="00FE3022" w:rsidRDefault="009A6536" w:rsidP="00466802">
            <w:pPr>
              <w:widowControl w:val="0"/>
              <w:spacing w:after="0" w:line="240" w:lineRule="auto"/>
              <w:jc w:val="both"/>
              <w:rPr>
                <w:rFonts w:ascii="Times New Roman" w:hAnsi="Times New Roman"/>
                <w:sz w:val="24"/>
                <w:szCs w:val="24"/>
                <w:lang w:val="ru-RU"/>
              </w:rPr>
            </w:pPr>
          </w:p>
        </w:tc>
      </w:tr>
      <w:tr w:rsidR="009A6536" w:rsidRPr="00FE3022" w:rsidTr="007521A4">
        <w:trPr>
          <w:trHeight w:val="1236"/>
        </w:trPr>
        <w:tc>
          <w:tcPr>
            <w:tcW w:w="2958" w:type="dxa"/>
            <w:tcBorders>
              <w:top w:val="single" w:sz="4" w:space="0" w:color="000000"/>
              <w:left w:val="single" w:sz="4" w:space="0" w:color="000000"/>
              <w:bottom w:val="single" w:sz="4" w:space="0" w:color="000000"/>
            </w:tcBorders>
            <w:shd w:val="clear" w:color="auto" w:fill="auto"/>
          </w:tcPr>
          <w:p w:rsidR="009A6536" w:rsidRPr="00FE3022" w:rsidRDefault="009A6536" w:rsidP="00466802">
            <w:pPr>
              <w:widowControl w:val="0"/>
              <w:spacing w:after="0" w:line="240" w:lineRule="auto"/>
              <w:rPr>
                <w:rFonts w:ascii="Times New Roman" w:hAnsi="Times New Roman"/>
                <w:b/>
                <w:sz w:val="24"/>
                <w:szCs w:val="24"/>
                <w:lang w:val="ru-RU"/>
              </w:rPr>
            </w:pPr>
            <w:r w:rsidRPr="00FE3022">
              <w:rPr>
                <w:rFonts w:ascii="Times New Roman" w:hAnsi="Times New Roman"/>
                <w:sz w:val="24"/>
                <w:szCs w:val="24"/>
              </w:rPr>
              <w:t>Розуміє зміст усного висловлення у знайомому повсякденному контексті</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spacing w:after="0" w:line="240" w:lineRule="auto"/>
              <w:jc w:val="center"/>
              <w:rPr>
                <w:rFonts w:ascii="Times New Roman" w:hAnsi="Times New Roman"/>
                <w:i/>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uppressAutoHyphens/>
              <w:spacing w:after="0" w:line="240" w:lineRule="auto"/>
              <w:jc w:val="both"/>
              <w:rPr>
                <w:rFonts w:ascii="Times New Roman" w:hAnsi="Times New Roman"/>
                <w:i/>
                <w:sz w:val="24"/>
                <w:szCs w:val="24"/>
                <w:lang w:val="ru-RU"/>
              </w:rPr>
            </w:pPr>
            <w:r w:rsidRPr="00FE3022">
              <w:rPr>
                <w:rFonts w:ascii="Times New Roman" w:hAnsi="Times New Roman"/>
                <w:i/>
                <w:sz w:val="24"/>
                <w:szCs w:val="24"/>
                <w:lang w:val="ru-RU"/>
              </w:rPr>
              <w:t xml:space="preserve">- розуміє </w:t>
            </w:r>
            <w:r w:rsidRPr="00FE3022">
              <w:rPr>
                <w:rFonts w:ascii="Times New Roman" w:hAnsi="Times New Roman"/>
                <w:sz w:val="24"/>
                <w:szCs w:val="24"/>
                <w:lang w:val="ru-RU"/>
              </w:rPr>
              <w:t>конкретну інформацію</w:t>
            </w:r>
            <w:r w:rsidRPr="00FE3022">
              <w:rPr>
                <w:rFonts w:ascii="Times New Roman" w:hAnsi="Times New Roman"/>
                <w:sz w:val="24"/>
                <w:szCs w:val="24"/>
              </w:rPr>
              <w:t xml:space="preserve"> у знайомому повсякденному контексті, якщо мовлення повільне та чітке </w:t>
            </w:r>
            <w:r w:rsidRPr="00FE3022">
              <w:rPr>
                <w:rFonts w:ascii="Times New Roman" w:hAnsi="Times New Roman"/>
                <w:color w:val="4F81BD"/>
                <w:sz w:val="24"/>
                <w:szCs w:val="24"/>
                <w:lang w:val="ru-RU"/>
              </w:rPr>
              <w:t>[4 ІНО 1-1.2-1];</w:t>
            </w:r>
          </w:p>
          <w:p w:rsidR="009A6536" w:rsidRPr="00FE3022" w:rsidRDefault="009A6536" w:rsidP="00466802">
            <w:pPr>
              <w:widowControl w:val="0"/>
              <w:spacing w:after="0" w:line="240" w:lineRule="auto"/>
              <w:jc w:val="both"/>
              <w:rPr>
                <w:rFonts w:ascii="Times New Roman" w:hAnsi="Times New Roman"/>
                <w:color w:val="4F81BD"/>
                <w:sz w:val="24"/>
                <w:szCs w:val="24"/>
                <w:lang w:val="ru-RU"/>
              </w:rPr>
            </w:pPr>
            <w:r w:rsidRPr="00FE3022">
              <w:rPr>
                <w:rFonts w:ascii="Times New Roman" w:hAnsi="Times New Roman"/>
                <w:i/>
                <w:sz w:val="24"/>
                <w:szCs w:val="24"/>
                <w:lang w:val="ru-RU"/>
              </w:rPr>
              <w:t>- здогадується</w:t>
            </w:r>
            <w:r w:rsidRPr="00FE3022">
              <w:rPr>
                <w:rFonts w:ascii="Times New Roman" w:hAnsi="Times New Roman"/>
                <w:sz w:val="24"/>
                <w:szCs w:val="24"/>
                <w:lang w:val="ru-RU"/>
              </w:rPr>
              <w:t xml:space="preserve"> про значення слів із контексту усного повідомлення </w:t>
            </w:r>
            <w:r w:rsidRPr="00FE3022">
              <w:rPr>
                <w:rFonts w:ascii="Times New Roman" w:hAnsi="Times New Roman"/>
                <w:color w:val="4F81BD"/>
                <w:sz w:val="24"/>
                <w:szCs w:val="24"/>
                <w:lang w:val="ru-RU"/>
              </w:rPr>
              <w:t>[4 ІНО 1-1.2-2]</w:t>
            </w:r>
          </w:p>
          <w:p w:rsidR="009A6536" w:rsidRPr="00FE3022" w:rsidRDefault="009A6536" w:rsidP="00466802">
            <w:pPr>
              <w:widowControl w:val="0"/>
              <w:spacing w:after="0" w:line="240" w:lineRule="auto"/>
              <w:jc w:val="both"/>
              <w:rPr>
                <w:rFonts w:ascii="Times New Roman" w:hAnsi="Times New Roman"/>
                <w:sz w:val="24"/>
                <w:szCs w:val="24"/>
                <w:lang w:val="ru-RU"/>
              </w:rPr>
            </w:pPr>
          </w:p>
        </w:tc>
      </w:tr>
      <w:tr w:rsidR="009A6536" w:rsidRPr="00FE3022" w:rsidTr="007521A4">
        <w:trPr>
          <w:trHeight w:val="312"/>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numPr>
                <w:ilvl w:val="0"/>
                <w:numId w:val="33"/>
              </w:numPr>
              <w:suppressAutoHyphens/>
              <w:spacing w:after="0" w:line="240" w:lineRule="auto"/>
              <w:ind w:left="0" w:firstLine="0"/>
              <w:jc w:val="center"/>
              <w:rPr>
                <w:rFonts w:ascii="Times New Roman" w:hAnsi="Times New Roman"/>
                <w:sz w:val="24"/>
                <w:szCs w:val="24"/>
              </w:rPr>
            </w:pPr>
            <w:r w:rsidRPr="00FE3022">
              <w:rPr>
                <w:rFonts w:ascii="Times New Roman" w:hAnsi="Times New Roman"/>
                <w:b/>
                <w:sz w:val="24"/>
                <w:szCs w:val="24"/>
              </w:rPr>
              <w:t>Змістова лінія «Зорове сприймання»</w:t>
            </w:r>
          </w:p>
        </w:tc>
      </w:tr>
      <w:tr w:rsidR="009A6536" w:rsidRPr="00FE3022" w:rsidTr="007521A4">
        <w:trPr>
          <w:trHeight w:val="1416"/>
        </w:trPr>
        <w:tc>
          <w:tcPr>
            <w:tcW w:w="2958" w:type="dxa"/>
            <w:tcBorders>
              <w:top w:val="single" w:sz="4" w:space="0" w:color="000000"/>
              <w:left w:val="single" w:sz="4" w:space="0" w:color="000000"/>
              <w:bottom w:val="single" w:sz="4" w:space="0" w:color="000000"/>
            </w:tcBorders>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Розпізнає знайомі імена/ назви, слова та елементарні фрази в коротких, простих текстах</w:t>
            </w:r>
          </w:p>
          <w:p w:rsidR="009A6536" w:rsidRPr="00FE3022" w:rsidRDefault="009A6536" w:rsidP="00466802">
            <w:pPr>
              <w:widowControl w:val="0"/>
              <w:spacing w:after="0" w:line="240" w:lineRule="auto"/>
              <w:rPr>
                <w:rFonts w:ascii="Times New Roman" w:hAnsi="Times New Roman"/>
                <w:sz w:val="24"/>
                <w:szCs w:val="24"/>
              </w:rPr>
            </w:pP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розпізнає</w:t>
            </w:r>
            <w:r w:rsidRPr="00FE3022">
              <w:rPr>
                <w:rFonts w:ascii="Times New Roman" w:hAnsi="Times New Roman"/>
                <w:sz w:val="24"/>
                <w:szCs w:val="24"/>
              </w:rPr>
              <w:t xml:space="preserve"> знайомі слова і прості фрази </w:t>
            </w:r>
            <w:r w:rsidRPr="00FE3022">
              <w:rPr>
                <w:rFonts w:ascii="Times New Roman" w:hAnsi="Times New Roman"/>
                <w:color w:val="4F81BD"/>
                <w:sz w:val="24"/>
                <w:szCs w:val="24"/>
              </w:rPr>
              <w:t>[4 ІНО 2-2.1-1]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здогадується</w:t>
            </w:r>
            <w:r w:rsidRPr="00FE3022">
              <w:rPr>
                <w:rFonts w:ascii="Times New Roman" w:hAnsi="Times New Roman"/>
                <w:sz w:val="24"/>
                <w:szCs w:val="24"/>
                <w:lang w:val="ru-RU"/>
              </w:rPr>
              <w:t xml:space="preserve"> про основний зміст прочитаного, якщо він супроводжуються малюнком або символом </w:t>
            </w:r>
            <w:r w:rsidRPr="00FE3022">
              <w:rPr>
                <w:rFonts w:ascii="Times New Roman" w:hAnsi="Times New Roman"/>
                <w:color w:val="4F81BD"/>
                <w:sz w:val="24"/>
                <w:szCs w:val="24"/>
                <w:lang w:val="ru-RU"/>
              </w:rPr>
              <w:t>[4 ІНО 2-2.1-2]</w:t>
            </w:r>
          </w:p>
        </w:tc>
      </w:tr>
      <w:tr w:rsidR="009A6536" w:rsidRPr="00FE3022" w:rsidTr="007521A4">
        <w:trPr>
          <w:trHeight w:val="844"/>
        </w:trPr>
        <w:tc>
          <w:tcPr>
            <w:tcW w:w="2958" w:type="dxa"/>
            <w:tcBorders>
              <w:top w:val="single" w:sz="4" w:space="0" w:color="000000"/>
              <w:left w:val="single" w:sz="4" w:space="0" w:color="000000"/>
              <w:bottom w:val="single" w:sz="4" w:space="0" w:color="000000"/>
            </w:tcBorders>
            <w:shd w:val="clear" w:color="auto" w:fill="auto"/>
          </w:tcPr>
          <w:p w:rsidR="009A6536" w:rsidRPr="00FE3022" w:rsidRDefault="009A6536" w:rsidP="00466802">
            <w:pPr>
              <w:spacing w:after="0" w:line="240" w:lineRule="auto"/>
              <w:rPr>
                <w:rFonts w:ascii="Times New Roman" w:hAnsi="Times New Roman"/>
                <w:b/>
                <w:sz w:val="24"/>
                <w:szCs w:val="24"/>
                <w:lang w:val="ru-RU"/>
              </w:rPr>
            </w:pPr>
            <w:r w:rsidRPr="00FE3022">
              <w:rPr>
                <w:rFonts w:ascii="Times New Roman" w:hAnsi="Times New Roman"/>
                <w:kern w:val="1"/>
                <w:sz w:val="24"/>
                <w:szCs w:val="24"/>
                <w:lang w:eastAsia="hi-IN" w:bidi="hi-IN"/>
              </w:rPr>
              <w:t>Визначає в тексті інформацію за різними завданнями на знайомі повсякденні теми</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spacing w:after="0" w:line="240" w:lineRule="auto"/>
              <w:jc w:val="center"/>
              <w:rPr>
                <w:rFonts w:ascii="Times New Roman" w:hAnsi="Times New Roman"/>
                <w:i/>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i/>
                <w:sz w:val="24"/>
                <w:szCs w:val="24"/>
              </w:rPr>
              <w:t xml:space="preserve">- знаходить і розуміє </w:t>
            </w:r>
            <w:r w:rsidRPr="00FE3022">
              <w:rPr>
                <w:rFonts w:ascii="Times New Roman" w:hAnsi="Times New Roman"/>
                <w:sz w:val="24"/>
                <w:szCs w:val="24"/>
              </w:rPr>
              <w:t xml:space="preserve">базову інформацію в коротких простих текстах </w:t>
            </w:r>
            <w:r w:rsidRPr="00FE3022">
              <w:rPr>
                <w:rFonts w:ascii="Times New Roman" w:hAnsi="Times New Roman"/>
                <w:color w:val="4F81BD"/>
                <w:sz w:val="24"/>
                <w:szCs w:val="24"/>
                <w:lang w:val="ru-RU"/>
              </w:rPr>
              <w:t>[4 ІНО 2-2.2-1]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виявляє</w:t>
            </w:r>
            <w:r w:rsidRPr="00FE3022">
              <w:rPr>
                <w:rFonts w:ascii="Times New Roman" w:hAnsi="Times New Roman"/>
                <w:sz w:val="24"/>
                <w:szCs w:val="24"/>
                <w:lang w:val="ru-RU"/>
              </w:rPr>
              <w:t xml:space="preserve"> конкретну інформацію в коротких простих текстах відповідно до окресленого завдання</w:t>
            </w:r>
            <w:r w:rsidRPr="00FE3022">
              <w:rPr>
                <w:rFonts w:ascii="Times New Roman" w:hAnsi="Times New Roman"/>
                <w:color w:val="4F81BD"/>
                <w:sz w:val="24"/>
                <w:szCs w:val="24"/>
                <w:lang w:val="ru-RU"/>
              </w:rPr>
              <w:t xml:space="preserve"> [4 ІНО 2-2.2-2]</w:t>
            </w:r>
          </w:p>
          <w:p w:rsidR="009A6536" w:rsidRPr="00FE3022" w:rsidRDefault="009A6536" w:rsidP="00466802">
            <w:pPr>
              <w:widowControl w:val="0"/>
              <w:spacing w:after="0" w:line="240" w:lineRule="auto"/>
              <w:rPr>
                <w:rFonts w:ascii="Times New Roman" w:hAnsi="Times New Roman"/>
                <w:sz w:val="24"/>
                <w:szCs w:val="24"/>
                <w:lang w:val="ru-RU"/>
              </w:rPr>
            </w:pPr>
          </w:p>
          <w:p w:rsidR="009A6536" w:rsidRPr="00FE3022" w:rsidRDefault="009A6536" w:rsidP="00466802">
            <w:pPr>
              <w:spacing w:after="0" w:line="240" w:lineRule="auto"/>
              <w:rPr>
                <w:rFonts w:ascii="Times New Roman" w:hAnsi="Times New Roman"/>
                <w:sz w:val="24"/>
                <w:szCs w:val="24"/>
                <w:lang w:val="ru-RU"/>
              </w:rPr>
            </w:pPr>
          </w:p>
        </w:tc>
      </w:tr>
      <w:tr w:rsidR="009A6536" w:rsidRPr="00FE3022" w:rsidTr="007521A4">
        <w:trPr>
          <w:trHeight w:val="229"/>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numPr>
                <w:ilvl w:val="0"/>
                <w:numId w:val="33"/>
              </w:numPr>
              <w:suppressAutoHyphens/>
              <w:spacing w:after="0" w:line="240" w:lineRule="auto"/>
              <w:ind w:left="0" w:firstLine="0"/>
              <w:jc w:val="center"/>
              <w:rPr>
                <w:rFonts w:ascii="Times New Roman" w:hAnsi="Times New Roman"/>
                <w:sz w:val="24"/>
                <w:szCs w:val="24"/>
              </w:rPr>
            </w:pPr>
            <w:r w:rsidRPr="00FE3022">
              <w:rPr>
                <w:rFonts w:ascii="Times New Roman" w:hAnsi="Times New Roman"/>
                <w:b/>
                <w:sz w:val="24"/>
                <w:szCs w:val="24"/>
              </w:rPr>
              <w:t>Змістова лінія «Усна взаємодія»</w:t>
            </w:r>
          </w:p>
        </w:tc>
      </w:tr>
      <w:tr w:rsidR="009A6536" w:rsidRPr="00FE3022" w:rsidTr="007521A4">
        <w:trPr>
          <w:trHeight w:val="1152"/>
        </w:trPr>
        <w:tc>
          <w:tcPr>
            <w:tcW w:w="2958" w:type="dxa"/>
            <w:tcBorders>
              <w:top w:val="single" w:sz="4" w:space="0" w:color="000000"/>
              <w:left w:val="single" w:sz="4" w:space="0" w:color="000000"/>
              <w:bottom w:val="single" w:sz="4" w:space="0" w:color="000000"/>
            </w:tcBorders>
            <w:shd w:val="clear" w:color="auto" w:fill="auto"/>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Спілкується на добре знайомі теми, реагує на прості твердження щодо задоволення нагальних потреб та висловлює ці потреби</w:t>
            </w:r>
          </w:p>
          <w:p w:rsidR="009A6536" w:rsidRPr="00FE3022" w:rsidRDefault="009A6536" w:rsidP="00466802">
            <w:pPr>
              <w:spacing w:after="0" w:line="240" w:lineRule="auto"/>
              <w:rPr>
                <w:rFonts w:ascii="Times New Roman" w:hAnsi="Times New Roman"/>
                <w:b/>
                <w:sz w:val="24"/>
                <w:szCs w:val="24"/>
                <w:lang w:val="ru-RU"/>
              </w:rPr>
            </w:pP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spacing w:after="0" w:line="240" w:lineRule="auto"/>
              <w:jc w:val="center"/>
              <w:rPr>
                <w:rFonts w:ascii="Times New Roman" w:hAnsi="Times New Roman"/>
                <w:i/>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xml:space="preserve">- ставить і відповідає </w:t>
            </w:r>
            <w:r w:rsidRPr="00FE3022">
              <w:rPr>
                <w:rFonts w:ascii="Times New Roman" w:hAnsi="Times New Roman"/>
                <w:sz w:val="24"/>
                <w:szCs w:val="24"/>
                <w:lang w:val="ru-RU"/>
              </w:rPr>
              <w:t xml:space="preserve">на прості запитання, які стосуються знайомих тем </w:t>
            </w:r>
            <w:r w:rsidRPr="00FE3022">
              <w:rPr>
                <w:rFonts w:ascii="Times New Roman" w:hAnsi="Times New Roman"/>
                <w:color w:val="4F81BD"/>
                <w:sz w:val="24"/>
                <w:szCs w:val="24"/>
                <w:lang w:val="ru-RU"/>
              </w:rPr>
              <w:t>[4 ІНО 3-3.1-1]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ініціює </w:t>
            </w:r>
            <w:r w:rsidRPr="00FE3022">
              <w:rPr>
                <w:rFonts w:ascii="Times New Roman" w:hAnsi="Times New Roman"/>
                <w:sz w:val="24"/>
                <w:szCs w:val="24"/>
                <w:lang w:val="ru-RU"/>
              </w:rPr>
              <w:t>і</w:t>
            </w:r>
            <w:r w:rsidRPr="00FE3022">
              <w:rPr>
                <w:rFonts w:ascii="Times New Roman" w:hAnsi="Times New Roman"/>
                <w:i/>
                <w:sz w:val="24"/>
                <w:szCs w:val="24"/>
                <w:lang w:val="ru-RU"/>
              </w:rPr>
              <w:t xml:space="preserve"> </w:t>
            </w:r>
            <w:r w:rsidRPr="00FE3022">
              <w:rPr>
                <w:rFonts w:ascii="Times New Roman" w:hAnsi="Times New Roman"/>
                <w:sz w:val="24"/>
                <w:szCs w:val="24"/>
                <w:lang w:val="ru-RU"/>
              </w:rPr>
              <w:t>вербально</w:t>
            </w:r>
            <w:r w:rsidRPr="00FE3022">
              <w:rPr>
                <w:rFonts w:ascii="Times New Roman" w:hAnsi="Times New Roman"/>
                <w:i/>
                <w:sz w:val="24"/>
                <w:szCs w:val="24"/>
                <w:lang w:val="ru-RU"/>
              </w:rPr>
              <w:t xml:space="preserve"> реагує </w:t>
            </w:r>
            <w:r w:rsidRPr="00FE3022">
              <w:rPr>
                <w:rFonts w:ascii="Times New Roman" w:hAnsi="Times New Roman"/>
                <w:sz w:val="24"/>
                <w:szCs w:val="24"/>
                <w:lang w:val="ru-RU"/>
              </w:rPr>
              <w:t xml:space="preserve">на прості твердження щодо нагальних потреб і знайомих тем </w:t>
            </w:r>
            <w:r w:rsidRPr="00FE3022">
              <w:rPr>
                <w:rFonts w:ascii="Times New Roman" w:hAnsi="Times New Roman"/>
                <w:color w:val="4F81BD"/>
                <w:sz w:val="24"/>
                <w:szCs w:val="24"/>
                <w:lang w:val="ru-RU"/>
              </w:rPr>
              <w:t>[4 ІНО 3-3.1-2]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бере </w:t>
            </w:r>
            <w:r w:rsidRPr="00FE3022">
              <w:rPr>
                <w:rFonts w:ascii="Times New Roman" w:hAnsi="Times New Roman"/>
                <w:sz w:val="24"/>
                <w:szCs w:val="24"/>
                <w:lang w:val="ru-RU"/>
              </w:rPr>
              <w:t xml:space="preserve">участь у розмові фактологічного характеру на передбачувану тему (наприклад, рідна країна, родина, школа) </w:t>
            </w:r>
            <w:r w:rsidRPr="00FE3022">
              <w:rPr>
                <w:rFonts w:ascii="Times New Roman" w:hAnsi="Times New Roman"/>
                <w:color w:val="4F81BD"/>
                <w:sz w:val="24"/>
                <w:szCs w:val="24"/>
                <w:lang w:val="ru-RU"/>
              </w:rPr>
              <w:t>[4 ІНО 3-3.1-3]</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rPr>
          <w:trHeight w:val="252"/>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numPr>
                <w:ilvl w:val="0"/>
                <w:numId w:val="33"/>
              </w:numPr>
              <w:tabs>
                <w:tab w:val="left" w:pos="1116"/>
              </w:tabs>
              <w:suppressAutoHyphens/>
              <w:spacing w:after="0" w:line="240" w:lineRule="auto"/>
              <w:ind w:left="0" w:firstLine="0"/>
              <w:jc w:val="center"/>
              <w:rPr>
                <w:rFonts w:ascii="Times New Roman" w:hAnsi="Times New Roman"/>
                <w:sz w:val="24"/>
                <w:szCs w:val="24"/>
              </w:rPr>
            </w:pPr>
            <w:r w:rsidRPr="00FE3022">
              <w:rPr>
                <w:rFonts w:ascii="Times New Roman" w:hAnsi="Times New Roman"/>
                <w:b/>
                <w:sz w:val="24"/>
                <w:szCs w:val="24"/>
              </w:rPr>
              <w:t>Змістова лінія</w:t>
            </w:r>
            <w:r w:rsidRPr="00FE3022">
              <w:rPr>
                <w:rFonts w:ascii="Times New Roman" w:hAnsi="Times New Roman"/>
                <w:b/>
                <w:sz w:val="24"/>
                <w:szCs w:val="24"/>
                <w:lang w:val="ru-RU"/>
              </w:rPr>
              <w:t xml:space="preserve">  «Усне висловлювання»</w:t>
            </w:r>
          </w:p>
        </w:tc>
      </w:tr>
      <w:tr w:rsidR="009A6536" w:rsidRPr="00FE3022" w:rsidTr="007521A4">
        <w:trPr>
          <w:trHeight w:val="900"/>
        </w:trPr>
        <w:tc>
          <w:tcPr>
            <w:tcW w:w="2958" w:type="dxa"/>
            <w:tcBorders>
              <w:top w:val="single" w:sz="4" w:space="0" w:color="000000"/>
              <w:left w:val="single" w:sz="4" w:space="0" w:color="000000"/>
              <w:bottom w:val="single" w:sz="4" w:space="0" w:color="000000"/>
            </w:tcBorders>
            <w:shd w:val="clear" w:color="auto" w:fill="auto"/>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rPr>
              <w:t>Р</w:t>
            </w:r>
            <w:r w:rsidRPr="00FE3022">
              <w:rPr>
                <w:rFonts w:ascii="Times New Roman" w:hAnsi="Times New Roman"/>
                <w:sz w:val="24"/>
                <w:szCs w:val="24"/>
                <w:lang w:val="ru-RU"/>
              </w:rPr>
              <w:t>озповідає про людей, навколишній світ та побут простими, окремими фразами та висловлює своє ставлення</w:t>
            </w:r>
          </w:p>
          <w:p w:rsidR="009A6536" w:rsidRPr="00FE3022" w:rsidRDefault="009A6536" w:rsidP="00466802">
            <w:pPr>
              <w:spacing w:after="0" w:line="240" w:lineRule="auto"/>
              <w:rPr>
                <w:rFonts w:ascii="Times New Roman" w:hAnsi="Times New Roman"/>
                <w:b/>
                <w:sz w:val="24"/>
                <w:szCs w:val="24"/>
                <w:lang w:val="ru-RU"/>
              </w:rPr>
            </w:pP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spacing w:after="0" w:line="240" w:lineRule="auto"/>
              <w:jc w:val="center"/>
              <w:rPr>
                <w:rFonts w:ascii="Times New Roman" w:hAnsi="Times New Roman"/>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описує</w:t>
            </w:r>
            <w:r w:rsidRPr="00FE3022">
              <w:rPr>
                <w:rFonts w:ascii="Times New Roman" w:hAnsi="Times New Roman"/>
                <w:sz w:val="24"/>
                <w:szCs w:val="24"/>
                <w:lang w:val="ru-RU"/>
              </w:rPr>
              <w:t xml:space="preserve"> прості аспекти свого повсякденного життя за допомогою низки простих речень, використовуючи прості слова та фрази, якщо має змогу заздалегідь підготуватися </w:t>
            </w:r>
            <w:r w:rsidRPr="00FE3022">
              <w:rPr>
                <w:rFonts w:ascii="Times New Roman" w:hAnsi="Times New Roman"/>
                <w:color w:val="4F81BD"/>
                <w:sz w:val="24"/>
                <w:szCs w:val="24"/>
                <w:lang w:val="ru-RU"/>
              </w:rPr>
              <w:t>[4 ІНО 4-3.2-1]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b/>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описує</w:t>
            </w:r>
            <w:r w:rsidRPr="00FE3022">
              <w:rPr>
                <w:rFonts w:ascii="Times New Roman" w:hAnsi="Times New Roman"/>
                <w:sz w:val="24"/>
                <w:szCs w:val="24"/>
                <w:lang w:val="ru-RU"/>
              </w:rPr>
              <w:t xml:space="preserve"> свої емоції та емоції співрозмовника </w:t>
            </w:r>
            <w:r w:rsidRPr="00FE3022">
              <w:rPr>
                <w:rFonts w:ascii="Times New Roman" w:hAnsi="Times New Roman"/>
                <w:color w:val="4F81BD"/>
                <w:sz w:val="24"/>
                <w:szCs w:val="24"/>
                <w:lang w:val="ru-RU"/>
              </w:rPr>
              <w:t>[4 ІНО 4-3.2-2]</w:t>
            </w:r>
          </w:p>
          <w:p w:rsidR="009A6536" w:rsidRPr="00FE3022" w:rsidRDefault="009A6536" w:rsidP="00466802">
            <w:pPr>
              <w:widowControl w:val="0"/>
              <w:spacing w:after="0" w:line="240" w:lineRule="auto"/>
              <w:rPr>
                <w:rFonts w:ascii="Times New Roman" w:hAnsi="Times New Roman"/>
                <w:b/>
                <w:sz w:val="24"/>
                <w:szCs w:val="24"/>
                <w:lang w:val="ru-RU"/>
              </w:rPr>
            </w:pPr>
          </w:p>
        </w:tc>
      </w:tr>
      <w:tr w:rsidR="009A6536" w:rsidRPr="00FE3022" w:rsidTr="007521A4">
        <w:trPr>
          <w:trHeight w:val="300"/>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numPr>
                <w:ilvl w:val="0"/>
                <w:numId w:val="33"/>
              </w:numPr>
              <w:suppressAutoHyphens/>
              <w:spacing w:after="0" w:line="240" w:lineRule="auto"/>
              <w:ind w:left="0" w:firstLine="0"/>
              <w:jc w:val="center"/>
              <w:rPr>
                <w:rFonts w:ascii="Times New Roman" w:eastAsia="Arial Unicode MS" w:hAnsi="Times New Roman"/>
                <w:kern w:val="1"/>
                <w:sz w:val="24"/>
                <w:szCs w:val="24"/>
                <w:lang w:eastAsia="hi-IN" w:bidi="hi-IN"/>
              </w:rPr>
            </w:pPr>
            <w:r w:rsidRPr="00FE3022">
              <w:rPr>
                <w:rFonts w:ascii="Times New Roman" w:hAnsi="Times New Roman"/>
                <w:b/>
                <w:sz w:val="24"/>
                <w:szCs w:val="24"/>
              </w:rPr>
              <w:t>Змістова лінія</w:t>
            </w:r>
            <w:r w:rsidRPr="00FE3022">
              <w:rPr>
                <w:rFonts w:ascii="Times New Roman" w:eastAsia="Arial Unicode MS" w:hAnsi="Times New Roman"/>
                <w:b/>
                <w:kern w:val="1"/>
                <w:sz w:val="24"/>
                <w:szCs w:val="24"/>
                <w:lang w:eastAsia="hi-IN" w:bidi="hi-IN"/>
              </w:rPr>
              <w:t xml:space="preserve"> «Писемна взаємодія»</w:t>
            </w:r>
          </w:p>
        </w:tc>
      </w:tr>
      <w:tr w:rsidR="009A6536" w:rsidRPr="00FE3022" w:rsidTr="007521A4">
        <w:trPr>
          <w:trHeight w:val="1320"/>
        </w:trPr>
        <w:tc>
          <w:tcPr>
            <w:tcW w:w="2958" w:type="dxa"/>
            <w:tcBorders>
              <w:top w:val="single" w:sz="4" w:space="0" w:color="000000"/>
              <w:left w:val="single" w:sz="4" w:space="0" w:color="000000"/>
              <w:bottom w:val="single" w:sz="4" w:space="0" w:color="000000"/>
            </w:tcBorders>
            <w:shd w:val="clear" w:color="auto" w:fill="auto"/>
          </w:tcPr>
          <w:p w:rsidR="009A6536" w:rsidRPr="00FE3022" w:rsidRDefault="009A6536" w:rsidP="00466802">
            <w:pPr>
              <w:spacing w:after="0" w:line="240" w:lineRule="auto"/>
              <w:rPr>
                <w:rFonts w:ascii="Times New Roman" w:hAnsi="Times New Roman"/>
                <w:b/>
                <w:sz w:val="24"/>
                <w:szCs w:val="24"/>
                <w:lang w:val="ru-RU"/>
              </w:rPr>
            </w:pPr>
            <w:r w:rsidRPr="00FE3022">
              <w:rPr>
                <w:rFonts w:ascii="Times New Roman" w:hAnsi="Times New Roman"/>
                <w:sz w:val="24"/>
                <w:szCs w:val="24"/>
              </w:rPr>
              <w:t>З</w:t>
            </w:r>
            <w:r w:rsidRPr="00FE3022">
              <w:rPr>
                <w:rFonts w:ascii="Times New Roman" w:hAnsi="Times New Roman"/>
                <w:sz w:val="24"/>
                <w:szCs w:val="24"/>
                <w:lang w:val="ru-RU"/>
              </w:rPr>
              <w:t>апитує та надає особисту інформацію у письмовій формі, використовуючи прості слова, короткі речення та сталі вирази</w:t>
            </w:r>
          </w:p>
        </w:tc>
        <w:tc>
          <w:tcPr>
            <w:tcW w:w="6961" w:type="dxa"/>
            <w:gridSpan w:val="2"/>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spacing w:after="0" w:line="240" w:lineRule="auto"/>
              <w:jc w:val="center"/>
              <w:rPr>
                <w:rFonts w:ascii="Times New Roman" w:hAnsi="Times New Roman"/>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використовує</w:t>
            </w:r>
            <w:r w:rsidRPr="00FE3022">
              <w:rPr>
                <w:rFonts w:ascii="Times New Roman" w:hAnsi="Times New Roman"/>
                <w:sz w:val="24"/>
                <w:szCs w:val="24"/>
                <w:lang w:val="ru-RU"/>
              </w:rPr>
              <w:t xml:space="preserve"> прості слова, короткі речення та сталі вирази</w:t>
            </w:r>
            <w:r w:rsidRPr="00FE3022">
              <w:rPr>
                <w:rFonts w:ascii="Times New Roman" w:hAnsi="Times New Roman"/>
                <w:i/>
                <w:sz w:val="24"/>
                <w:szCs w:val="24"/>
                <w:lang w:val="ru-RU"/>
              </w:rPr>
              <w:t xml:space="preserve"> для написання </w:t>
            </w:r>
            <w:r w:rsidRPr="00FE3022">
              <w:rPr>
                <w:rFonts w:ascii="Times New Roman" w:hAnsi="Times New Roman"/>
                <w:sz w:val="24"/>
                <w:szCs w:val="24"/>
                <w:lang w:val="ru-RU"/>
              </w:rPr>
              <w:t xml:space="preserve">коротких простих повідомлень (наприклад, СМС) друзям, надаючи їм інформацію або запитуючи про щось </w:t>
            </w:r>
            <w:r w:rsidRPr="00FE3022">
              <w:rPr>
                <w:rFonts w:ascii="Times New Roman" w:hAnsi="Times New Roman"/>
                <w:color w:val="4F81BD"/>
                <w:sz w:val="24"/>
                <w:szCs w:val="24"/>
                <w:lang w:val="ru-RU"/>
              </w:rPr>
              <w:t>[4 ІНО 5-3.3-1]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запитує</w:t>
            </w:r>
            <w:r w:rsidRPr="00FE3022">
              <w:rPr>
                <w:rFonts w:ascii="Times New Roman" w:hAnsi="Times New Roman"/>
                <w:sz w:val="24"/>
                <w:szCs w:val="24"/>
                <w:lang w:val="ru-RU"/>
              </w:rPr>
              <w:t xml:space="preserve"> (письмово) друзів елементарну особисту інформацію </w:t>
            </w:r>
            <w:r w:rsidRPr="00FE3022">
              <w:rPr>
                <w:rFonts w:ascii="Times New Roman" w:hAnsi="Times New Roman"/>
                <w:color w:val="4F81BD"/>
                <w:sz w:val="24"/>
                <w:szCs w:val="24"/>
                <w:lang w:val="ru-RU"/>
              </w:rPr>
              <w:t>[4 ІНО 5-3.3-2]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b/>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пише</w:t>
            </w:r>
            <w:r w:rsidRPr="00FE3022">
              <w:rPr>
                <w:rFonts w:ascii="Times New Roman" w:hAnsi="Times New Roman"/>
                <w:sz w:val="24"/>
                <w:szCs w:val="24"/>
                <w:lang w:val="ru-RU"/>
              </w:rPr>
              <w:t xml:space="preserve"> короткі прості листи та листівки-вітання </w:t>
            </w:r>
            <w:r w:rsidRPr="00FE3022">
              <w:rPr>
                <w:rFonts w:ascii="Times New Roman" w:hAnsi="Times New Roman"/>
                <w:color w:val="4F81BD"/>
                <w:sz w:val="24"/>
                <w:szCs w:val="24"/>
                <w:lang w:val="ru-RU"/>
              </w:rPr>
              <w:t>[4 ІНО 5-3.3-3]</w:t>
            </w:r>
          </w:p>
          <w:p w:rsidR="009A6536" w:rsidRPr="00FE3022" w:rsidRDefault="009A6536" w:rsidP="00466802">
            <w:pPr>
              <w:spacing w:after="0" w:line="240" w:lineRule="auto"/>
              <w:rPr>
                <w:rFonts w:ascii="Times New Roman" w:hAnsi="Times New Roman"/>
                <w:b/>
                <w:sz w:val="24"/>
                <w:szCs w:val="24"/>
                <w:lang w:val="ru-RU"/>
              </w:rPr>
            </w:pPr>
          </w:p>
        </w:tc>
      </w:tr>
      <w:tr w:rsidR="009A6536" w:rsidRPr="00FE3022" w:rsidTr="007521A4">
        <w:trPr>
          <w:trHeight w:val="276"/>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numPr>
                <w:ilvl w:val="0"/>
                <w:numId w:val="33"/>
              </w:numPr>
              <w:suppressAutoHyphens/>
              <w:spacing w:after="0" w:line="240" w:lineRule="auto"/>
              <w:ind w:left="0" w:firstLine="0"/>
              <w:jc w:val="center"/>
              <w:rPr>
                <w:rFonts w:ascii="Times New Roman" w:hAnsi="Times New Roman"/>
                <w:sz w:val="24"/>
                <w:szCs w:val="24"/>
              </w:rPr>
            </w:pPr>
            <w:r w:rsidRPr="00FE3022">
              <w:rPr>
                <w:rFonts w:ascii="Times New Roman" w:hAnsi="Times New Roman"/>
                <w:b/>
                <w:sz w:val="24"/>
                <w:szCs w:val="24"/>
              </w:rPr>
              <w:t>Змістова лінія</w:t>
            </w:r>
            <w:r w:rsidRPr="00FE3022">
              <w:rPr>
                <w:rFonts w:ascii="Times New Roman" w:hAnsi="Times New Roman"/>
                <w:b/>
                <w:sz w:val="24"/>
                <w:szCs w:val="24"/>
                <w:lang w:val="ru-RU"/>
              </w:rPr>
              <w:t xml:space="preserve"> «Писемне висловлювання» </w:t>
            </w:r>
          </w:p>
        </w:tc>
      </w:tr>
      <w:tr w:rsidR="009A6536" w:rsidRPr="00FE3022" w:rsidTr="007521A4">
        <w:trPr>
          <w:trHeight w:val="984"/>
        </w:trPr>
        <w:tc>
          <w:tcPr>
            <w:tcW w:w="3100" w:type="dxa"/>
            <w:gridSpan w:val="2"/>
            <w:tcBorders>
              <w:top w:val="single" w:sz="4" w:space="0" w:color="000000"/>
              <w:left w:val="single" w:sz="4" w:space="0" w:color="000000"/>
              <w:bottom w:val="single" w:sz="4" w:space="0" w:color="000000"/>
            </w:tcBorders>
            <w:shd w:val="clear" w:color="auto" w:fill="auto"/>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Надає у письмовій формі інформацію про себе, навколишній світ, побут, використовуючи прості слова та вирази</w:t>
            </w:r>
          </w:p>
          <w:p w:rsidR="009A6536" w:rsidRPr="00FE3022" w:rsidRDefault="009A6536" w:rsidP="00466802">
            <w:pPr>
              <w:spacing w:after="0" w:line="240" w:lineRule="auto"/>
              <w:rPr>
                <w:rFonts w:ascii="Times New Roman" w:hAnsi="Times New Roman"/>
                <w:b/>
                <w:sz w:val="24"/>
                <w:szCs w:val="24"/>
                <w:lang w:val="ru-RU"/>
              </w:rPr>
            </w:pPr>
          </w:p>
        </w:tc>
        <w:tc>
          <w:tcPr>
            <w:tcW w:w="6819" w:type="dxa"/>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rPr>
              <w:t xml:space="preserve">- </w:t>
            </w:r>
            <w:r w:rsidRPr="00FE3022">
              <w:rPr>
                <w:rFonts w:ascii="Times New Roman" w:hAnsi="Times New Roman"/>
                <w:i/>
                <w:sz w:val="24"/>
                <w:szCs w:val="24"/>
              </w:rPr>
              <w:t xml:space="preserve">використовує </w:t>
            </w:r>
            <w:r w:rsidRPr="00FE3022">
              <w:rPr>
                <w:rFonts w:ascii="Times New Roman" w:hAnsi="Times New Roman"/>
                <w:sz w:val="24"/>
                <w:szCs w:val="24"/>
              </w:rPr>
              <w:t xml:space="preserve">прості слова, сталі вирази для опису предметів та явищ, із якими стикається у повсякденному житті </w:t>
            </w:r>
            <w:r w:rsidRPr="00FE3022">
              <w:rPr>
                <w:rFonts w:ascii="Times New Roman" w:hAnsi="Times New Roman"/>
                <w:color w:val="4F81BD"/>
                <w:sz w:val="24"/>
                <w:szCs w:val="24"/>
              </w:rPr>
              <w:t>[4 ІНО 6-3.4-1]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пише </w:t>
            </w:r>
            <w:r w:rsidRPr="00FE3022">
              <w:rPr>
                <w:rFonts w:ascii="Times New Roman" w:hAnsi="Times New Roman"/>
                <w:sz w:val="24"/>
                <w:szCs w:val="24"/>
                <w:lang w:val="ru-RU"/>
              </w:rPr>
              <w:t xml:space="preserve">прості фрази та речення про себе та інших </w:t>
            </w:r>
            <w:r w:rsidRPr="00FE3022">
              <w:rPr>
                <w:rFonts w:ascii="Times New Roman" w:hAnsi="Times New Roman"/>
                <w:color w:val="4F81BD"/>
                <w:sz w:val="24"/>
                <w:szCs w:val="24"/>
                <w:lang w:val="ru-RU"/>
              </w:rPr>
              <w:t>[4 ІНО 6-3.4-2]</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rPr>
          <w:trHeight w:val="312"/>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numPr>
                <w:ilvl w:val="0"/>
                <w:numId w:val="33"/>
              </w:numPr>
              <w:suppressAutoHyphens/>
              <w:spacing w:after="0" w:line="240" w:lineRule="auto"/>
              <w:ind w:left="0" w:firstLine="0"/>
              <w:jc w:val="center"/>
              <w:rPr>
                <w:rFonts w:ascii="Times New Roman" w:hAnsi="Times New Roman"/>
                <w:sz w:val="24"/>
                <w:szCs w:val="24"/>
              </w:rPr>
            </w:pPr>
            <w:r w:rsidRPr="00FE3022">
              <w:rPr>
                <w:rFonts w:ascii="Times New Roman" w:hAnsi="Times New Roman"/>
                <w:b/>
                <w:sz w:val="24"/>
                <w:szCs w:val="24"/>
              </w:rPr>
              <w:t>Змістова лінія</w:t>
            </w:r>
            <w:r w:rsidRPr="00FE3022">
              <w:rPr>
                <w:rFonts w:ascii="Times New Roman" w:hAnsi="Times New Roman"/>
                <w:b/>
                <w:sz w:val="24"/>
                <w:szCs w:val="24"/>
                <w:lang w:val="ru-RU"/>
              </w:rPr>
              <w:t xml:space="preserve"> «Онлайн взаємодія»</w:t>
            </w:r>
          </w:p>
        </w:tc>
      </w:tr>
      <w:tr w:rsidR="009A6536" w:rsidRPr="00FE3022" w:rsidTr="007521A4">
        <w:trPr>
          <w:trHeight w:val="1990"/>
        </w:trPr>
        <w:tc>
          <w:tcPr>
            <w:tcW w:w="3100" w:type="dxa"/>
            <w:gridSpan w:val="2"/>
            <w:tcBorders>
              <w:top w:val="single" w:sz="4" w:space="0" w:color="000000"/>
              <w:left w:val="single" w:sz="4" w:space="0" w:color="000000"/>
              <w:bottom w:val="single" w:sz="4" w:space="0" w:color="000000"/>
            </w:tcBorders>
            <w:shd w:val="clear" w:color="auto" w:fill="auto"/>
          </w:tcPr>
          <w:p w:rsidR="009A6536" w:rsidRPr="00FE3022" w:rsidRDefault="009A6536" w:rsidP="00466802">
            <w:pPr>
              <w:spacing w:after="0" w:line="240" w:lineRule="auto"/>
              <w:rPr>
                <w:rFonts w:ascii="Times New Roman" w:hAnsi="Times New Roman"/>
                <w:b/>
                <w:sz w:val="24"/>
                <w:szCs w:val="24"/>
                <w:lang w:val="ru-RU"/>
              </w:rPr>
            </w:pPr>
            <w:r w:rsidRPr="00FE3022">
              <w:rPr>
                <w:rFonts w:ascii="Times New Roman" w:hAnsi="Times New Roman"/>
                <w:sz w:val="24"/>
                <w:szCs w:val="24"/>
                <w:lang w:val="ru-RU"/>
              </w:rPr>
              <w:t>Створює в режимі реального часу прості повідомлення за допомогою кількох коротких речень</w:t>
            </w:r>
          </w:p>
        </w:tc>
        <w:tc>
          <w:tcPr>
            <w:tcW w:w="6819" w:type="dxa"/>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widowControl w:val="0"/>
              <w:spacing w:after="0" w:line="240" w:lineRule="auto"/>
              <w:jc w:val="center"/>
              <w:rPr>
                <w:rFonts w:ascii="Times New Roman" w:hAnsi="Times New Roman"/>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i/>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обмінюється</w:t>
            </w:r>
            <w:r w:rsidRPr="00FE3022">
              <w:rPr>
                <w:rFonts w:ascii="Times New Roman" w:hAnsi="Times New Roman"/>
                <w:sz w:val="24"/>
                <w:szCs w:val="24"/>
                <w:lang w:val="ru-RU"/>
              </w:rPr>
              <w:t xml:space="preserve"> елементарними письмовими повідомленнями, наприклад, про побут, сім’ю, улюблені заняття та вподобання, використовуючи допоміжні засоби </w:t>
            </w:r>
            <w:r w:rsidRPr="00FE3022">
              <w:rPr>
                <w:rFonts w:ascii="Times New Roman" w:hAnsi="Times New Roman"/>
                <w:color w:val="4F81BD"/>
                <w:sz w:val="24"/>
                <w:szCs w:val="24"/>
                <w:lang w:val="ru-RU"/>
              </w:rPr>
              <w:t>[4 ІНО 7-3.5-1]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створює</w:t>
            </w:r>
            <w:r w:rsidRPr="00FE3022">
              <w:rPr>
                <w:rFonts w:ascii="Times New Roman" w:hAnsi="Times New Roman"/>
                <w:sz w:val="24"/>
                <w:szCs w:val="24"/>
                <w:lang w:val="ru-RU"/>
              </w:rPr>
              <w:t xml:space="preserve"> елементарні онлайн дописи, </w:t>
            </w:r>
            <w:r w:rsidRPr="00FE3022">
              <w:rPr>
                <w:rFonts w:ascii="Times New Roman" w:hAnsi="Times New Roman"/>
                <w:i/>
                <w:sz w:val="24"/>
                <w:szCs w:val="24"/>
                <w:lang w:val="ru-RU"/>
              </w:rPr>
              <w:t>використовує</w:t>
            </w:r>
            <w:r w:rsidRPr="00FE3022">
              <w:rPr>
                <w:rFonts w:ascii="Times New Roman" w:hAnsi="Times New Roman"/>
                <w:sz w:val="24"/>
                <w:szCs w:val="24"/>
                <w:lang w:val="ru-RU"/>
              </w:rPr>
              <w:t xml:space="preserve"> прості форми медіатекстів </w:t>
            </w:r>
            <w:r w:rsidRPr="00FE3022">
              <w:rPr>
                <w:rFonts w:ascii="Times New Roman" w:hAnsi="Times New Roman"/>
                <w:color w:val="4F81BD"/>
                <w:sz w:val="24"/>
                <w:szCs w:val="24"/>
                <w:lang w:val="ru-RU"/>
              </w:rPr>
              <w:t>[4 ІНО 7-3.5-2]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b/>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оформлює</w:t>
            </w:r>
            <w:r w:rsidRPr="00FE3022">
              <w:rPr>
                <w:rFonts w:ascii="Times New Roman" w:hAnsi="Times New Roman"/>
                <w:sz w:val="24"/>
                <w:szCs w:val="24"/>
                <w:lang w:val="ru-RU"/>
              </w:rPr>
              <w:t xml:space="preserve"> під наглядом дорослих заявки онлайн, надаючи </w:t>
            </w:r>
            <w:r w:rsidRPr="00FE3022">
              <w:rPr>
                <w:rFonts w:ascii="Times New Roman" w:hAnsi="Times New Roman"/>
                <w:sz w:val="24"/>
                <w:szCs w:val="24"/>
                <w:lang w:val="ru-RU"/>
              </w:rPr>
              <w:lastRenderedPageBreak/>
              <w:t xml:space="preserve">основну інформацію про себе (наприклад, ім’я, електронну адресу або номер телефону) </w:t>
            </w:r>
            <w:r w:rsidRPr="00FE3022">
              <w:rPr>
                <w:rFonts w:ascii="Times New Roman" w:hAnsi="Times New Roman"/>
                <w:color w:val="4F81BD"/>
                <w:sz w:val="24"/>
                <w:szCs w:val="24"/>
                <w:lang w:val="ru-RU"/>
              </w:rPr>
              <w:t>[4 ІНО 7-3.5-3]</w:t>
            </w:r>
          </w:p>
          <w:p w:rsidR="009A6536" w:rsidRPr="00FE3022" w:rsidRDefault="009A6536" w:rsidP="00466802">
            <w:pPr>
              <w:spacing w:after="0" w:line="240" w:lineRule="auto"/>
              <w:rPr>
                <w:rFonts w:ascii="Times New Roman" w:hAnsi="Times New Roman"/>
                <w:b/>
                <w:sz w:val="24"/>
                <w:szCs w:val="24"/>
                <w:lang w:val="ru-RU"/>
              </w:rPr>
            </w:pPr>
          </w:p>
        </w:tc>
      </w:tr>
      <w:tr w:rsidR="009A6536" w:rsidRPr="00FE3022" w:rsidTr="007521A4">
        <w:trPr>
          <w:trHeight w:val="7095"/>
        </w:trPr>
        <w:tc>
          <w:tcPr>
            <w:tcW w:w="9919" w:type="dxa"/>
            <w:gridSpan w:val="3"/>
            <w:tcBorders>
              <w:top w:val="single" w:sz="4" w:space="0" w:color="000000"/>
              <w:left w:val="single" w:sz="4" w:space="0" w:color="000000"/>
              <w:bottom w:val="single" w:sz="4" w:space="0" w:color="000000"/>
              <w:right w:val="single" w:sz="4" w:space="0" w:color="000000"/>
            </w:tcBorders>
            <w:shd w:val="clear" w:color="auto" w:fill="auto"/>
          </w:tcPr>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b/>
                <w:sz w:val="24"/>
                <w:szCs w:val="24"/>
              </w:rPr>
              <w:lastRenderedPageBreak/>
              <w:t>Пропонований зміст</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b/>
                <w:i/>
                <w:sz w:val="24"/>
                <w:szCs w:val="24"/>
              </w:rPr>
              <w:t>Тематика ситуативного спілкування та лексичний діапазон:</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Я, моя родина і друзі</w:t>
            </w:r>
          </w:p>
          <w:p w:rsidR="009A6536" w:rsidRPr="00FE3022" w:rsidRDefault="009A6536" w:rsidP="00466802">
            <w:pPr>
              <w:widowControl w:val="0"/>
              <w:numPr>
                <w:ilvl w:val="0"/>
                <w:numId w:val="34"/>
              </w:numPr>
              <w:suppressAutoHyphens/>
              <w:spacing w:after="0" w:line="240" w:lineRule="auto"/>
              <w:ind w:left="0" w:firstLine="0"/>
              <w:rPr>
                <w:rFonts w:ascii="Times New Roman" w:eastAsia="Arial Unicode MS" w:hAnsi="Times New Roman"/>
                <w:kern w:val="1"/>
                <w:sz w:val="24"/>
                <w:szCs w:val="24"/>
                <w:lang w:val="ru-RU" w:eastAsia="hi-IN" w:bidi="hi-IN"/>
              </w:rPr>
            </w:pPr>
            <w:r w:rsidRPr="00FE3022">
              <w:rPr>
                <w:rFonts w:ascii="Times New Roman" w:eastAsia="Arial Unicode MS" w:hAnsi="Times New Roman"/>
                <w:kern w:val="1"/>
                <w:sz w:val="24"/>
                <w:szCs w:val="24"/>
                <w:lang w:val="ru-RU" w:eastAsia="hi-IN" w:bidi="hi-IN"/>
              </w:rPr>
              <w:t xml:space="preserve">члени родини </w:t>
            </w:r>
          </w:p>
          <w:p w:rsidR="009A6536" w:rsidRPr="00FE3022" w:rsidRDefault="009A6536" w:rsidP="00466802">
            <w:pPr>
              <w:widowControl w:val="0"/>
              <w:numPr>
                <w:ilvl w:val="0"/>
                <w:numId w:val="34"/>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val="ru-RU" w:eastAsia="hi-IN" w:bidi="hi-IN"/>
              </w:rPr>
              <w:t xml:space="preserve">числа до 100 </w:t>
            </w:r>
          </w:p>
          <w:p w:rsidR="009A6536" w:rsidRPr="00FE3022" w:rsidRDefault="009A6536" w:rsidP="00466802">
            <w:pPr>
              <w:widowControl w:val="0"/>
              <w:numPr>
                <w:ilvl w:val="0"/>
                <w:numId w:val="35"/>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вік старших членів</w:t>
            </w:r>
            <w:r w:rsidRPr="00FE3022">
              <w:rPr>
                <w:rFonts w:ascii="Times New Roman" w:eastAsia="Arial Unicode MS" w:hAnsi="Times New Roman"/>
                <w:kern w:val="1"/>
                <w:sz w:val="24"/>
                <w:szCs w:val="24"/>
                <w:lang w:val="ru-RU" w:eastAsia="hi-IN" w:bidi="hi-IN"/>
              </w:rPr>
              <w:t xml:space="preserve"> родини </w:t>
            </w:r>
          </w:p>
          <w:p w:rsidR="009A6536" w:rsidRPr="00FE3022" w:rsidRDefault="009A6536" w:rsidP="00466802">
            <w:pPr>
              <w:widowControl w:val="0"/>
              <w:numPr>
                <w:ilvl w:val="0"/>
                <w:numId w:val="35"/>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місце проживання</w:t>
            </w:r>
          </w:p>
          <w:p w:rsidR="009A6536" w:rsidRPr="00FE3022" w:rsidRDefault="009A6536" w:rsidP="00466802">
            <w:pPr>
              <w:widowControl w:val="0"/>
              <w:numPr>
                <w:ilvl w:val="0"/>
                <w:numId w:val="35"/>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щоденні обов’язки</w:t>
            </w:r>
          </w:p>
          <w:p w:rsidR="009A6536" w:rsidRPr="00FE3022" w:rsidRDefault="009A6536" w:rsidP="00466802">
            <w:pPr>
              <w:widowControl w:val="0"/>
              <w:numPr>
                <w:ilvl w:val="0"/>
                <w:numId w:val="35"/>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населені пункти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Відпочинок і дозвілля</w:t>
            </w:r>
          </w:p>
          <w:p w:rsidR="009A6536" w:rsidRPr="00FE3022" w:rsidRDefault="009A6536" w:rsidP="00466802">
            <w:pPr>
              <w:widowControl w:val="0"/>
              <w:numPr>
                <w:ilvl w:val="0"/>
                <w:numId w:val="35"/>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захоплення розваги</w:t>
            </w:r>
          </w:p>
          <w:p w:rsidR="009A6536" w:rsidRPr="00FE3022" w:rsidRDefault="009A6536" w:rsidP="00466802">
            <w:pPr>
              <w:widowControl w:val="0"/>
              <w:numPr>
                <w:ilvl w:val="0"/>
                <w:numId w:val="35"/>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спорт</w:t>
            </w:r>
          </w:p>
          <w:p w:rsidR="009A6536" w:rsidRPr="00FE3022" w:rsidRDefault="009A6536" w:rsidP="00466802">
            <w:pPr>
              <w:widowControl w:val="0"/>
              <w:numPr>
                <w:ilvl w:val="0"/>
                <w:numId w:val="35"/>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улюблені дитячі герої</w:t>
            </w:r>
          </w:p>
          <w:p w:rsidR="009A6536" w:rsidRPr="00FE3022" w:rsidRDefault="009A6536" w:rsidP="00466802">
            <w:pPr>
              <w:widowControl w:val="0"/>
              <w:numPr>
                <w:ilvl w:val="0"/>
                <w:numId w:val="35"/>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крамниці і покупки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Людина</w:t>
            </w:r>
          </w:p>
          <w:p w:rsidR="009A6536" w:rsidRPr="00FE3022" w:rsidRDefault="009A6536" w:rsidP="00466802">
            <w:pPr>
              <w:widowControl w:val="0"/>
              <w:numPr>
                <w:ilvl w:val="0"/>
                <w:numId w:val="36"/>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зовнішність людини</w:t>
            </w:r>
          </w:p>
          <w:p w:rsidR="009A6536" w:rsidRPr="00FE3022" w:rsidRDefault="009A6536" w:rsidP="00466802">
            <w:pPr>
              <w:widowControl w:val="0"/>
              <w:numPr>
                <w:ilvl w:val="0"/>
                <w:numId w:val="36"/>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професії</w:t>
            </w:r>
          </w:p>
          <w:p w:rsidR="009A6536" w:rsidRPr="00FE3022" w:rsidRDefault="009A6536" w:rsidP="00466802">
            <w:pPr>
              <w:widowControl w:val="0"/>
              <w:numPr>
                <w:ilvl w:val="0"/>
                <w:numId w:val="36"/>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гігієна</w:t>
            </w:r>
          </w:p>
          <w:p w:rsidR="009A6536" w:rsidRPr="00FE3022" w:rsidRDefault="009A6536" w:rsidP="00466802">
            <w:pPr>
              <w:widowControl w:val="0"/>
              <w:numPr>
                <w:ilvl w:val="0"/>
                <w:numId w:val="36"/>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стан здоров’я</w:t>
            </w:r>
          </w:p>
          <w:p w:rsidR="009A6536" w:rsidRPr="00FE3022" w:rsidRDefault="009A6536" w:rsidP="00466802">
            <w:pPr>
              <w:widowControl w:val="0"/>
              <w:suppressAutoHyphens/>
              <w:spacing w:after="0" w:line="240" w:lineRule="auto"/>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Помешкання</w:t>
            </w:r>
          </w:p>
          <w:p w:rsidR="009A6536" w:rsidRPr="00FE3022" w:rsidRDefault="009A6536" w:rsidP="00466802">
            <w:pPr>
              <w:widowControl w:val="0"/>
              <w:numPr>
                <w:ilvl w:val="0"/>
                <w:numId w:val="37"/>
              </w:numPr>
              <w:suppressAutoHyphens/>
              <w:spacing w:after="0" w:line="240" w:lineRule="auto"/>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види помешкань</w:t>
            </w:r>
          </w:p>
          <w:p w:rsidR="009A6536" w:rsidRPr="00FE3022" w:rsidRDefault="009A6536" w:rsidP="00466802">
            <w:pPr>
              <w:widowControl w:val="0"/>
              <w:numPr>
                <w:ilvl w:val="0"/>
                <w:numId w:val="37"/>
              </w:numPr>
              <w:suppressAutoHyphens/>
              <w:spacing w:after="0" w:line="240" w:lineRule="auto"/>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дім</w:t>
            </w:r>
          </w:p>
          <w:p w:rsidR="009A6536" w:rsidRPr="00FE3022" w:rsidRDefault="009A6536" w:rsidP="00466802">
            <w:pPr>
              <w:widowControl w:val="0"/>
              <w:numPr>
                <w:ilvl w:val="0"/>
                <w:numId w:val="37"/>
              </w:numPr>
              <w:suppressAutoHyphens/>
              <w:spacing w:after="0" w:line="240" w:lineRule="auto"/>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квартира</w:t>
            </w:r>
          </w:p>
          <w:p w:rsidR="009A6536" w:rsidRPr="00FE3022" w:rsidRDefault="009A6536" w:rsidP="00466802">
            <w:pPr>
              <w:widowControl w:val="0"/>
              <w:numPr>
                <w:ilvl w:val="0"/>
                <w:numId w:val="37"/>
              </w:numPr>
              <w:suppressAutoHyphens/>
              <w:spacing w:after="0" w:line="240" w:lineRule="auto"/>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моя кімната</w:t>
            </w:r>
          </w:p>
          <w:p w:rsidR="009A6536" w:rsidRPr="00FE3022" w:rsidRDefault="009A6536" w:rsidP="00466802">
            <w:pPr>
              <w:widowControl w:val="0"/>
              <w:numPr>
                <w:ilvl w:val="0"/>
                <w:numId w:val="37"/>
              </w:numPr>
              <w:suppressAutoHyphens/>
              <w:spacing w:after="0" w:line="240" w:lineRule="auto"/>
              <w:rPr>
                <w:rFonts w:ascii="Times New Roman" w:eastAsia="Arial Unicode MS" w:hAnsi="Times New Roman"/>
                <w:kern w:val="1"/>
                <w:sz w:val="24"/>
                <w:szCs w:val="24"/>
                <w:lang w:val="ru-RU" w:eastAsia="hi-IN" w:bidi="hi-IN"/>
              </w:rPr>
            </w:pPr>
            <w:r w:rsidRPr="00FE3022">
              <w:rPr>
                <w:rFonts w:ascii="Times New Roman" w:eastAsia="Arial Unicode MS" w:hAnsi="Times New Roman"/>
                <w:kern w:val="1"/>
                <w:sz w:val="24"/>
                <w:szCs w:val="24"/>
                <w:lang w:eastAsia="hi-IN" w:bidi="hi-IN"/>
              </w:rPr>
              <w:t>меблі</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Харчування</w:t>
            </w:r>
          </w:p>
          <w:p w:rsidR="009A6536" w:rsidRPr="00FE3022" w:rsidRDefault="009A6536" w:rsidP="00466802">
            <w:pPr>
              <w:widowControl w:val="0"/>
              <w:numPr>
                <w:ilvl w:val="0"/>
                <w:numId w:val="38"/>
              </w:numPr>
              <w:suppressAutoHyphens/>
              <w:spacing w:after="0" w:line="240" w:lineRule="auto"/>
              <w:ind w:left="0" w:firstLine="0"/>
              <w:rPr>
                <w:rFonts w:ascii="Times New Roman" w:eastAsia="Arial Unicode MS" w:hAnsi="Times New Roman"/>
                <w:kern w:val="1"/>
                <w:sz w:val="24"/>
                <w:szCs w:val="24"/>
                <w:lang w:val="ru-RU" w:eastAsia="hi-IN" w:bidi="hi-IN"/>
              </w:rPr>
            </w:pPr>
            <w:r w:rsidRPr="00FE3022">
              <w:rPr>
                <w:rFonts w:ascii="Times New Roman" w:eastAsia="Arial Unicode MS" w:hAnsi="Times New Roman"/>
                <w:kern w:val="1"/>
                <w:sz w:val="24"/>
                <w:szCs w:val="24"/>
                <w:lang w:val="ru-RU" w:eastAsia="hi-IN" w:bidi="hi-IN"/>
              </w:rPr>
              <w:t>посуд</w:t>
            </w:r>
          </w:p>
          <w:p w:rsidR="009A6536" w:rsidRPr="00FE3022" w:rsidRDefault="009A6536" w:rsidP="00466802">
            <w:pPr>
              <w:widowControl w:val="0"/>
              <w:numPr>
                <w:ilvl w:val="0"/>
                <w:numId w:val="38"/>
              </w:numPr>
              <w:suppressAutoHyphens/>
              <w:spacing w:after="0" w:line="240" w:lineRule="auto"/>
              <w:ind w:left="0" w:firstLine="0"/>
              <w:rPr>
                <w:rFonts w:ascii="Times New Roman" w:eastAsia="Arial Unicode MS" w:hAnsi="Times New Roman"/>
                <w:kern w:val="1"/>
                <w:sz w:val="24"/>
                <w:szCs w:val="24"/>
                <w:lang w:val="ru-RU" w:eastAsia="hi-IN" w:bidi="hi-IN"/>
              </w:rPr>
            </w:pPr>
            <w:r w:rsidRPr="00FE3022">
              <w:rPr>
                <w:rFonts w:ascii="Times New Roman" w:eastAsia="Arial Unicode MS" w:hAnsi="Times New Roman"/>
                <w:kern w:val="1"/>
                <w:sz w:val="24"/>
                <w:szCs w:val="24"/>
                <w:lang w:val="ru-RU" w:eastAsia="hi-IN" w:bidi="hi-IN"/>
              </w:rPr>
              <w:t>назви продуктів харчування</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Природа та навколишнє середовище України і країн виучуваної мови</w:t>
            </w:r>
          </w:p>
          <w:p w:rsidR="009A6536" w:rsidRPr="00FE3022" w:rsidRDefault="009A6536" w:rsidP="00466802">
            <w:pPr>
              <w:spacing w:after="0" w:line="240" w:lineRule="auto"/>
              <w:rPr>
                <w:rFonts w:ascii="Times New Roman" w:hAnsi="Times New Roman"/>
                <w:sz w:val="24"/>
                <w:szCs w:val="24"/>
                <w:lang w:val="ru-RU"/>
              </w:rPr>
            </w:pPr>
          </w:p>
          <w:p w:rsidR="009A6536" w:rsidRPr="00FE3022" w:rsidRDefault="009A6536" w:rsidP="00466802">
            <w:pPr>
              <w:widowControl w:val="0"/>
              <w:numPr>
                <w:ilvl w:val="0"/>
                <w:numId w:val="39"/>
              </w:numPr>
              <w:suppressAutoHyphens/>
              <w:spacing w:after="0" w:line="240" w:lineRule="auto"/>
              <w:rPr>
                <w:rFonts w:ascii="Times New Roman" w:hAnsi="Times New Roman"/>
                <w:sz w:val="24"/>
                <w:szCs w:val="24"/>
                <w:lang w:val="ru-RU"/>
              </w:rPr>
            </w:pPr>
            <w:r w:rsidRPr="00FE3022">
              <w:rPr>
                <w:rFonts w:ascii="Times New Roman" w:hAnsi="Times New Roman"/>
                <w:sz w:val="24"/>
                <w:szCs w:val="24"/>
                <w:lang w:val="ru-RU"/>
              </w:rPr>
              <w:t>погода та вибір одягу</w:t>
            </w:r>
          </w:p>
          <w:p w:rsidR="009A6536" w:rsidRPr="00FE3022" w:rsidRDefault="009A6536" w:rsidP="00466802">
            <w:pPr>
              <w:widowControl w:val="0"/>
              <w:numPr>
                <w:ilvl w:val="0"/>
                <w:numId w:val="39"/>
              </w:numPr>
              <w:suppressAutoHyphens/>
              <w:spacing w:after="0" w:line="240" w:lineRule="auto"/>
              <w:rPr>
                <w:rFonts w:ascii="Times New Roman" w:hAnsi="Times New Roman"/>
                <w:sz w:val="24"/>
                <w:szCs w:val="24"/>
                <w:lang w:val="ru-RU"/>
              </w:rPr>
            </w:pPr>
            <w:r w:rsidRPr="00FE3022">
              <w:rPr>
                <w:rFonts w:ascii="Times New Roman" w:hAnsi="Times New Roman"/>
                <w:sz w:val="24"/>
                <w:szCs w:val="24"/>
                <w:lang w:val="ru-RU"/>
              </w:rPr>
              <w:t>довкілля</w:t>
            </w:r>
          </w:p>
          <w:p w:rsidR="009A6536" w:rsidRPr="00FE3022" w:rsidRDefault="009A6536" w:rsidP="00466802">
            <w:pPr>
              <w:widowControl w:val="0"/>
              <w:numPr>
                <w:ilvl w:val="0"/>
                <w:numId w:val="39"/>
              </w:numPr>
              <w:suppressAutoHyphens/>
              <w:spacing w:after="0" w:line="240" w:lineRule="auto"/>
              <w:rPr>
                <w:rFonts w:ascii="Times New Roman" w:hAnsi="Times New Roman"/>
                <w:sz w:val="24"/>
                <w:szCs w:val="24"/>
                <w:lang w:val="ru-RU"/>
              </w:rPr>
            </w:pPr>
            <w:r w:rsidRPr="00FE3022">
              <w:rPr>
                <w:rFonts w:ascii="Times New Roman" w:hAnsi="Times New Roman"/>
                <w:sz w:val="24"/>
                <w:szCs w:val="24"/>
                <w:lang w:val="ru-RU"/>
              </w:rPr>
              <w:t>природні явища.</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Подорож Україною та країнами виучуваної мови</w:t>
            </w:r>
          </w:p>
          <w:p w:rsidR="009A6536" w:rsidRPr="00FE3022" w:rsidRDefault="009A6536" w:rsidP="00466802">
            <w:pPr>
              <w:widowControl w:val="0"/>
              <w:numPr>
                <w:ilvl w:val="0"/>
                <w:numId w:val="39"/>
              </w:numPr>
              <w:suppressAutoHyphens/>
              <w:spacing w:after="0" w:line="240" w:lineRule="auto"/>
              <w:rPr>
                <w:rFonts w:ascii="Times New Roman" w:hAnsi="Times New Roman"/>
                <w:sz w:val="24"/>
                <w:szCs w:val="24"/>
                <w:lang w:val="ru-RU"/>
              </w:rPr>
            </w:pPr>
            <w:r w:rsidRPr="00FE3022">
              <w:rPr>
                <w:rFonts w:ascii="Times New Roman" w:hAnsi="Times New Roman"/>
                <w:sz w:val="24"/>
                <w:szCs w:val="24"/>
                <w:lang w:val="ru-RU"/>
              </w:rPr>
              <w:t>поїздка на канікулах</w:t>
            </w:r>
          </w:p>
          <w:p w:rsidR="009A6536" w:rsidRPr="00FE3022" w:rsidRDefault="009A6536" w:rsidP="00466802">
            <w:pPr>
              <w:widowControl w:val="0"/>
              <w:numPr>
                <w:ilvl w:val="0"/>
                <w:numId w:val="39"/>
              </w:numPr>
              <w:suppressAutoHyphens/>
              <w:spacing w:after="0" w:line="240" w:lineRule="auto"/>
              <w:rPr>
                <w:rFonts w:ascii="Times New Roman" w:hAnsi="Times New Roman"/>
                <w:sz w:val="24"/>
                <w:szCs w:val="24"/>
                <w:lang w:val="ru-RU"/>
              </w:rPr>
            </w:pPr>
            <w:r w:rsidRPr="00FE3022">
              <w:rPr>
                <w:rFonts w:ascii="Times New Roman" w:hAnsi="Times New Roman"/>
                <w:sz w:val="24"/>
                <w:szCs w:val="24"/>
                <w:lang w:val="ru-RU"/>
              </w:rPr>
              <w:t>види транспорту</w:t>
            </w:r>
          </w:p>
          <w:p w:rsidR="009A6536" w:rsidRPr="00FE3022" w:rsidRDefault="009A6536" w:rsidP="00466802">
            <w:pPr>
              <w:widowControl w:val="0"/>
              <w:numPr>
                <w:ilvl w:val="0"/>
                <w:numId w:val="39"/>
              </w:numPr>
              <w:suppressAutoHyphens/>
              <w:spacing w:after="0" w:line="240" w:lineRule="auto"/>
              <w:rPr>
                <w:rFonts w:ascii="Times New Roman" w:hAnsi="Times New Roman"/>
                <w:sz w:val="24"/>
                <w:szCs w:val="24"/>
                <w:lang w:val="ru-RU"/>
              </w:rPr>
            </w:pPr>
            <w:r w:rsidRPr="00FE3022">
              <w:rPr>
                <w:rFonts w:ascii="Times New Roman" w:hAnsi="Times New Roman"/>
                <w:sz w:val="24"/>
                <w:szCs w:val="24"/>
                <w:lang w:val="ru-RU"/>
              </w:rPr>
              <w:t>назви столиць, населених пунктів.</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Свята</w:t>
            </w:r>
            <w:r w:rsidRPr="00FE3022">
              <w:rPr>
                <w:rFonts w:ascii="Times New Roman" w:hAnsi="Times New Roman"/>
                <w:sz w:val="24"/>
                <w:szCs w:val="24"/>
              </w:rPr>
              <w:t xml:space="preserve"> і традиції</w:t>
            </w:r>
            <w:r w:rsidRPr="00FE3022">
              <w:rPr>
                <w:rFonts w:ascii="Times New Roman" w:hAnsi="Times New Roman"/>
                <w:sz w:val="24"/>
                <w:szCs w:val="24"/>
                <w:lang w:val="ru-RU"/>
              </w:rPr>
              <w:t xml:space="preserve"> України та країн виучуваної мови</w:t>
            </w:r>
          </w:p>
          <w:p w:rsidR="009A6536" w:rsidRPr="00FE3022" w:rsidRDefault="009A6536" w:rsidP="00466802">
            <w:pPr>
              <w:widowControl w:val="0"/>
              <w:numPr>
                <w:ilvl w:val="0"/>
                <w:numId w:val="36"/>
              </w:numPr>
              <w:suppressAutoHyphens/>
              <w:spacing w:after="0" w:line="240" w:lineRule="auto"/>
              <w:ind w:left="0" w:firstLine="0"/>
              <w:rPr>
                <w:rFonts w:ascii="Times New Roman" w:eastAsia="Arial Unicode MS" w:hAnsi="Times New Roman"/>
                <w:kern w:val="1"/>
                <w:sz w:val="24"/>
                <w:szCs w:val="24"/>
                <w:lang w:val="ru-RU" w:eastAsia="hi-IN" w:bidi="hi-IN"/>
              </w:rPr>
            </w:pPr>
            <w:r w:rsidRPr="00FE3022">
              <w:rPr>
                <w:rFonts w:ascii="Times New Roman" w:eastAsia="Arial Unicode MS" w:hAnsi="Times New Roman"/>
                <w:kern w:val="1"/>
                <w:sz w:val="24"/>
                <w:szCs w:val="24"/>
                <w:lang w:val="ru-RU" w:eastAsia="hi-IN" w:bidi="hi-IN"/>
              </w:rPr>
              <w:t>місяці</w:t>
            </w:r>
          </w:p>
          <w:p w:rsidR="009A6536" w:rsidRPr="00FE3022" w:rsidRDefault="009A6536" w:rsidP="00466802">
            <w:pPr>
              <w:widowControl w:val="0"/>
              <w:numPr>
                <w:ilvl w:val="0"/>
                <w:numId w:val="36"/>
              </w:numPr>
              <w:suppressAutoHyphens/>
              <w:spacing w:after="0" w:line="240" w:lineRule="auto"/>
              <w:ind w:left="0" w:firstLine="0"/>
              <w:rPr>
                <w:rFonts w:ascii="Times New Roman" w:eastAsia="Arial Unicode MS" w:hAnsi="Times New Roman"/>
                <w:kern w:val="1"/>
                <w:sz w:val="24"/>
                <w:szCs w:val="24"/>
                <w:lang w:val="ru-RU" w:eastAsia="hi-IN" w:bidi="hi-IN"/>
              </w:rPr>
            </w:pPr>
            <w:r w:rsidRPr="00FE3022">
              <w:rPr>
                <w:rFonts w:ascii="Times New Roman" w:eastAsia="Arial Unicode MS" w:hAnsi="Times New Roman"/>
                <w:kern w:val="1"/>
                <w:sz w:val="24"/>
                <w:szCs w:val="24"/>
                <w:lang w:val="ru-RU" w:eastAsia="hi-IN" w:bidi="hi-IN"/>
              </w:rPr>
              <w:t>місце, дата, час проведення</w:t>
            </w:r>
          </w:p>
          <w:p w:rsidR="009A6536" w:rsidRPr="00FE3022" w:rsidRDefault="009A6536" w:rsidP="00466802">
            <w:pPr>
              <w:widowControl w:val="0"/>
              <w:numPr>
                <w:ilvl w:val="0"/>
                <w:numId w:val="36"/>
              </w:numPr>
              <w:suppressAutoHyphens/>
              <w:spacing w:after="0" w:line="240" w:lineRule="auto"/>
              <w:ind w:left="0" w:firstLine="0"/>
              <w:rPr>
                <w:rFonts w:ascii="Times New Roman" w:eastAsia="Arial Unicode MS" w:hAnsi="Times New Roman"/>
                <w:kern w:val="1"/>
                <w:sz w:val="24"/>
                <w:szCs w:val="24"/>
                <w:lang w:val="ru-RU" w:eastAsia="hi-IN" w:bidi="hi-IN"/>
              </w:rPr>
            </w:pPr>
            <w:r w:rsidRPr="00FE3022">
              <w:rPr>
                <w:rFonts w:ascii="Times New Roman" w:eastAsia="Arial Unicode MS" w:hAnsi="Times New Roman"/>
                <w:kern w:val="1"/>
                <w:sz w:val="24"/>
                <w:szCs w:val="24"/>
                <w:lang w:val="ru-RU" w:eastAsia="hi-IN" w:bidi="hi-IN"/>
              </w:rPr>
              <w:t>свята, події</w:t>
            </w:r>
          </w:p>
          <w:p w:rsidR="009A6536" w:rsidRPr="00FE3022" w:rsidRDefault="009A6536" w:rsidP="00466802">
            <w:pPr>
              <w:widowControl w:val="0"/>
              <w:numPr>
                <w:ilvl w:val="0"/>
                <w:numId w:val="36"/>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val="ru-RU" w:eastAsia="hi-IN" w:bidi="hi-IN"/>
              </w:rPr>
              <w:t>святкування в кафе.</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Школа</w:t>
            </w:r>
          </w:p>
          <w:p w:rsidR="009A6536" w:rsidRPr="00FE3022" w:rsidRDefault="009A6536" w:rsidP="00466802">
            <w:pPr>
              <w:widowControl w:val="0"/>
              <w:numPr>
                <w:ilvl w:val="0"/>
                <w:numId w:val="38"/>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навчальні предмети</w:t>
            </w:r>
          </w:p>
          <w:p w:rsidR="009A6536" w:rsidRPr="00FE3022" w:rsidRDefault="009A6536" w:rsidP="00466802">
            <w:pPr>
              <w:widowControl w:val="0"/>
              <w:numPr>
                <w:ilvl w:val="0"/>
                <w:numId w:val="38"/>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розклад</w:t>
            </w:r>
          </w:p>
          <w:p w:rsidR="009A6536" w:rsidRPr="00FE3022" w:rsidRDefault="009A6536" w:rsidP="00466802">
            <w:pPr>
              <w:widowControl w:val="0"/>
              <w:numPr>
                <w:ilvl w:val="0"/>
                <w:numId w:val="38"/>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улюблений предмет</w:t>
            </w:r>
          </w:p>
          <w:p w:rsidR="009A6536" w:rsidRPr="00FE3022" w:rsidRDefault="009A6536" w:rsidP="00466802">
            <w:pPr>
              <w:widowControl w:val="0"/>
              <w:numPr>
                <w:ilvl w:val="0"/>
                <w:numId w:val="38"/>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шкільні події</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lastRenderedPageBreak/>
              <w:t>Мовленнєві функції:</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 xml:space="preserve">привітатися </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 xml:space="preserve">попрощатися </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 xml:space="preserve">попросити вибачення </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подякувати</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представити себе/ когось</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називати/ описувати когось/ щось</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ставити запитання і відповідати на них</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 xml:space="preserve">розуміти та виконувати прості вказівки/ інструкції/ команди </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розуміти прості інформаційні знаки</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вітати зі святом</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висловлювати вподобання</w:t>
            </w:r>
          </w:p>
          <w:p w:rsidR="009A6536" w:rsidRPr="00FE3022" w:rsidRDefault="009A6536" w:rsidP="00466802">
            <w:pPr>
              <w:widowControl w:val="0"/>
              <w:numPr>
                <w:ilvl w:val="0"/>
                <w:numId w:val="40"/>
              </w:numPr>
              <w:suppressAutoHyphens/>
              <w:spacing w:after="0" w:line="240" w:lineRule="auto"/>
              <w:ind w:left="0" w:firstLine="0"/>
              <w:rPr>
                <w:rFonts w:ascii="Times New Roman" w:eastAsia="Arial Unicode MS" w:hAnsi="Times New Roman"/>
                <w:kern w:val="1"/>
                <w:sz w:val="24"/>
                <w:szCs w:val="24"/>
                <w:lang w:eastAsia="hi-IN" w:bidi="hi-IN"/>
              </w:rPr>
            </w:pPr>
            <w:r w:rsidRPr="00FE3022">
              <w:rPr>
                <w:rFonts w:ascii="Times New Roman" w:eastAsia="Arial Unicode MS" w:hAnsi="Times New Roman"/>
                <w:kern w:val="1"/>
                <w:sz w:val="24"/>
                <w:szCs w:val="24"/>
                <w:lang w:eastAsia="hi-IN" w:bidi="hi-IN"/>
              </w:rPr>
              <w:t>виражати настрій</w:t>
            </w:r>
          </w:p>
          <w:p w:rsidR="009A6536" w:rsidRPr="00FE3022" w:rsidRDefault="009A6536" w:rsidP="00466802">
            <w:pPr>
              <w:widowControl w:val="0"/>
              <w:suppressAutoHyphens/>
              <w:spacing w:after="0" w:line="240" w:lineRule="auto"/>
              <w:rPr>
                <w:rFonts w:ascii="Times New Roman" w:eastAsia="Arial Unicode MS" w:hAnsi="Times New Roman"/>
                <w:kern w:val="1"/>
                <w:sz w:val="24"/>
                <w:szCs w:val="24"/>
                <w:lang w:eastAsia="hi-IN" w:bidi="hi-IN"/>
              </w:rPr>
            </w:pPr>
          </w:p>
          <w:p w:rsidR="009A6536" w:rsidRPr="00FE3022" w:rsidRDefault="009A6536" w:rsidP="00466802">
            <w:pPr>
              <w:spacing w:after="0" w:line="240" w:lineRule="auto"/>
              <w:ind w:right="23"/>
              <w:rPr>
                <w:rFonts w:ascii="Times New Roman" w:hAnsi="Times New Roman"/>
                <w:sz w:val="24"/>
                <w:szCs w:val="24"/>
              </w:rPr>
            </w:pPr>
            <w:r w:rsidRPr="00FE3022">
              <w:rPr>
                <w:rFonts w:ascii="Times New Roman" w:hAnsi="Times New Roman"/>
                <w:i/>
                <w:sz w:val="24"/>
                <w:szCs w:val="24"/>
              </w:rPr>
              <w:t>Мовний інвентар</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Мовний інвентар (лексика та граматика) орієнтовний і дібраний відповідно до комунікативної ситуації, потреб учнів та принципу концентричного навчання. Він не є метою навчання, тому його не розглядаємо як окремі лексичні або граматичні теми, а вивчаємо в контексті тематики ситуативного спілкування. Граматичний матеріал подано здебільшого на рівні лексичних одиниць: учні засвоюють окремі граматичні явища в мовленнєвих зразках без пояснення морфологічних та синтаксичних зв'язків між частинами мови або структурними одиницями, що входять до цього зразка.</w:t>
            </w:r>
          </w:p>
          <w:p w:rsidR="009A6536" w:rsidRPr="00FE3022" w:rsidRDefault="009A6536" w:rsidP="00466802">
            <w:pPr>
              <w:widowControl w:val="0"/>
              <w:spacing w:after="0" w:line="240" w:lineRule="auto"/>
              <w:jc w:val="both"/>
              <w:rPr>
                <w:rFonts w:ascii="Times New Roman" w:hAnsi="Times New Roman"/>
                <w:sz w:val="24"/>
                <w:szCs w:val="24"/>
              </w:rPr>
            </w:pPr>
          </w:p>
        </w:tc>
      </w:tr>
    </w:tbl>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lastRenderedPageBreak/>
        <w:t xml:space="preserve">                                                       </w:t>
      </w:r>
    </w:p>
    <w:p w:rsidR="009A6536" w:rsidRPr="00FE3022" w:rsidRDefault="009A6536" w:rsidP="00466802">
      <w:pPr>
        <w:spacing w:after="0" w:line="240" w:lineRule="auto"/>
        <w:rPr>
          <w:rFonts w:ascii="Times New Roman" w:eastAsia="Times New Roman" w:hAnsi="Times New Roman"/>
          <w:b/>
          <w:sz w:val="24"/>
          <w:szCs w:val="24"/>
        </w:rPr>
      </w:pPr>
      <w:r w:rsidRPr="00FE3022">
        <w:rPr>
          <w:rFonts w:ascii="Times New Roman" w:hAnsi="Times New Roman"/>
          <w:b/>
          <w:sz w:val="24"/>
          <w:szCs w:val="24"/>
        </w:rPr>
        <w:t xml:space="preserve">                                                                </w:t>
      </w:r>
      <w:r w:rsidRPr="00FE3022">
        <w:rPr>
          <w:rFonts w:ascii="Times New Roman" w:eastAsia="Times New Roman" w:hAnsi="Times New Roman"/>
          <w:b/>
          <w:sz w:val="24"/>
          <w:szCs w:val="24"/>
        </w:rPr>
        <w:t xml:space="preserve">Математична освітня галузь </w:t>
      </w:r>
    </w:p>
    <w:p w:rsidR="009A6536" w:rsidRPr="00FE3022" w:rsidRDefault="009A6536" w:rsidP="00466802">
      <w:pPr>
        <w:keepNext/>
        <w:keepLines/>
        <w:spacing w:after="0" w:line="240" w:lineRule="auto"/>
        <w:jc w:val="center"/>
        <w:outlineLvl w:val="1"/>
        <w:rPr>
          <w:rFonts w:ascii="Times New Roman" w:hAnsi="Times New Roman"/>
          <w:b/>
          <w:sz w:val="24"/>
          <w:szCs w:val="24"/>
          <w:lang w:val="ru-RU"/>
        </w:rPr>
      </w:pPr>
      <w:r w:rsidRPr="00FE3022">
        <w:rPr>
          <w:rFonts w:ascii="Times New Roman" w:hAnsi="Times New Roman"/>
          <w:b/>
          <w:sz w:val="24"/>
          <w:szCs w:val="24"/>
          <w:lang w:val="ru-RU"/>
        </w:rPr>
        <w:t>Пояснювальна записка</w:t>
      </w:r>
    </w:p>
    <w:p w:rsidR="009A6536" w:rsidRPr="00FE3022" w:rsidRDefault="009A6536" w:rsidP="00466802">
      <w:pPr>
        <w:autoSpaceDE w:val="0"/>
        <w:autoSpaceDN w:val="0"/>
        <w:adjustRightInd w:val="0"/>
        <w:spacing w:after="0" w:line="240" w:lineRule="auto"/>
        <w:jc w:val="both"/>
        <w:rPr>
          <w:rFonts w:ascii="Times New Roman" w:hAnsi="Times New Roman"/>
          <w:sz w:val="24"/>
          <w:szCs w:val="24"/>
          <w:lang w:val="ru-RU"/>
        </w:rPr>
      </w:pPr>
      <w:r w:rsidRPr="00FE3022">
        <w:rPr>
          <w:rFonts w:ascii="Times New Roman" w:hAnsi="Times New Roman"/>
          <w:sz w:val="24"/>
          <w:szCs w:val="24"/>
          <w:lang w:val="ru-RU"/>
        </w:rPr>
        <w:t>Освітня програма з математики спрямована на формування  в учнів математичної компетентності, реалізацію мети та загальних цілей освітньої галузі, визначених у Державному стандарті початкової освіти (далі Стандарт).</w:t>
      </w:r>
    </w:p>
    <w:p w:rsidR="009A6536" w:rsidRPr="00FE3022" w:rsidRDefault="009A6536" w:rsidP="00466802">
      <w:pPr>
        <w:widowControl w:val="0"/>
        <w:spacing w:after="0" w:line="240" w:lineRule="auto"/>
        <w:jc w:val="both"/>
        <w:rPr>
          <w:rFonts w:ascii="Times New Roman" w:hAnsi="Times New Roman"/>
          <w:sz w:val="24"/>
          <w:szCs w:val="24"/>
          <w:lang w:val="ru-RU"/>
        </w:rPr>
      </w:pPr>
    </w:p>
    <w:p w:rsidR="009A6536" w:rsidRPr="00FE3022" w:rsidRDefault="009A6536" w:rsidP="00466802">
      <w:pPr>
        <w:widowControl w:val="0"/>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b/>
          <w:i/>
          <w:kern w:val="2"/>
          <w:sz w:val="24"/>
          <w:szCs w:val="24"/>
          <w:lang w:eastAsia="hi-IN" w:bidi="hi-IN"/>
        </w:rPr>
        <w:t xml:space="preserve">Метою </w:t>
      </w:r>
      <w:r w:rsidRPr="00FE3022">
        <w:rPr>
          <w:rFonts w:ascii="Times New Roman" w:eastAsia="SimSun" w:hAnsi="Times New Roman"/>
          <w:kern w:val="2"/>
          <w:sz w:val="24"/>
          <w:szCs w:val="24"/>
          <w:lang w:eastAsia="hi-IN" w:bidi="hi-IN"/>
        </w:rPr>
        <w:t xml:space="preserve">математичної освітньої галузі </w:t>
      </w:r>
      <w:r w:rsidRPr="00FE3022">
        <w:rPr>
          <w:rFonts w:ascii="Times New Roman" w:eastAsia="Times New Roman" w:hAnsi="Times New Roman"/>
          <w:sz w:val="24"/>
          <w:szCs w:val="24"/>
        </w:rPr>
        <w:t>для загальної середньої освіти</w:t>
      </w:r>
      <w:r w:rsidRPr="00FE3022">
        <w:rPr>
          <w:rFonts w:ascii="Times New Roman" w:eastAsia="Times New Roman" w:hAnsi="Times New Roman"/>
          <w:b/>
          <w:sz w:val="24"/>
          <w:szCs w:val="24"/>
        </w:rPr>
        <w:t xml:space="preserve"> </w:t>
      </w:r>
      <w:r w:rsidRPr="00FE3022">
        <w:rPr>
          <w:rFonts w:ascii="Times New Roman" w:eastAsia="SimSun" w:hAnsi="Times New Roman"/>
          <w:kern w:val="2"/>
          <w:sz w:val="24"/>
          <w:szCs w:val="24"/>
          <w:lang w:eastAsia="hi-IN" w:bidi="hi-IN"/>
        </w:rPr>
        <w:t>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9A6536" w:rsidRPr="00FE3022" w:rsidRDefault="009A6536" w:rsidP="00466802">
      <w:pPr>
        <w:widowControl w:val="0"/>
        <w:spacing w:after="0" w:line="240" w:lineRule="auto"/>
        <w:jc w:val="both"/>
        <w:rPr>
          <w:rFonts w:ascii="Times New Roman" w:eastAsia="SimSun" w:hAnsi="Times New Roman"/>
          <w:kern w:val="2"/>
          <w:sz w:val="24"/>
          <w:szCs w:val="24"/>
          <w:lang w:eastAsia="hi-IN" w:bidi="hi-IN"/>
        </w:rPr>
      </w:pPr>
      <w:r w:rsidRPr="00FE3022">
        <w:rPr>
          <w:rFonts w:ascii="Times New Roman" w:eastAsia="Times New Roman" w:hAnsi="Times New Roman"/>
          <w:sz w:val="24"/>
          <w:szCs w:val="24"/>
          <w:highlight w:val="white"/>
        </w:rPr>
        <w:t xml:space="preserve">Відповідно до окресленої мети, головними </w:t>
      </w:r>
      <w:r w:rsidRPr="00FE3022">
        <w:rPr>
          <w:rFonts w:ascii="Times New Roman" w:eastAsia="Times New Roman" w:hAnsi="Times New Roman"/>
          <w:b/>
          <w:sz w:val="24"/>
          <w:szCs w:val="24"/>
          <w:highlight w:val="white"/>
        </w:rPr>
        <w:t>завданнями</w:t>
      </w:r>
      <w:r w:rsidRPr="00FE3022">
        <w:rPr>
          <w:rFonts w:ascii="Times New Roman" w:eastAsia="Times New Roman" w:hAnsi="Times New Roman"/>
          <w:sz w:val="24"/>
          <w:szCs w:val="24"/>
          <w:highlight w:val="white"/>
        </w:rPr>
        <w:t xml:space="preserve"> </w:t>
      </w:r>
      <w:r w:rsidRPr="00FE3022">
        <w:rPr>
          <w:rFonts w:ascii="Times New Roman" w:eastAsia="SimSun" w:hAnsi="Times New Roman"/>
          <w:kern w:val="2"/>
          <w:sz w:val="24"/>
          <w:szCs w:val="24"/>
          <w:lang w:eastAsia="hi-IN" w:bidi="hi-IN"/>
        </w:rPr>
        <w:t>математичної освітньої галузі</w:t>
      </w:r>
      <w:r w:rsidRPr="00FE3022">
        <w:rPr>
          <w:rFonts w:ascii="Times New Roman" w:eastAsia="Times New Roman" w:hAnsi="Times New Roman"/>
          <w:sz w:val="24"/>
          <w:szCs w:val="24"/>
          <w:highlight w:val="white"/>
        </w:rPr>
        <w:t xml:space="preserve"> у початковій школі є</w:t>
      </w:r>
      <w:r w:rsidRPr="00FE3022">
        <w:rPr>
          <w:rFonts w:ascii="Times New Roman" w:eastAsia="Times New Roman" w:hAnsi="Times New Roman"/>
          <w:sz w:val="24"/>
          <w:szCs w:val="24"/>
        </w:rPr>
        <w:t>:</w:t>
      </w:r>
    </w:p>
    <w:p w:rsidR="009A6536" w:rsidRPr="00FE3022" w:rsidRDefault="009A6536" w:rsidP="00466802">
      <w:pPr>
        <w:widowControl w:val="0"/>
        <w:numPr>
          <w:ilvl w:val="0"/>
          <w:numId w:val="45"/>
        </w:numPr>
        <w:tabs>
          <w:tab w:val="left" w:pos="284"/>
        </w:tabs>
        <w:suppressAutoHyphen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FE3022">
        <w:rPr>
          <w:rFonts w:ascii="Times New Roman" w:eastAsia="Times New Roman" w:hAnsi="Times New Roman"/>
          <w:sz w:val="24"/>
          <w:szCs w:val="24"/>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9A6536" w:rsidRPr="00FE3022" w:rsidRDefault="009A6536" w:rsidP="00466802">
      <w:pPr>
        <w:widowControl w:val="0"/>
        <w:numPr>
          <w:ilvl w:val="0"/>
          <w:numId w:val="45"/>
        </w:numPr>
        <w:tabs>
          <w:tab w:val="left" w:pos="284"/>
        </w:tabs>
        <w:suppressAutoHyphen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FE3022">
        <w:rPr>
          <w:rFonts w:ascii="Times New Roman" w:eastAsia="Times New Roman" w:hAnsi="Times New Roman"/>
          <w:sz w:val="24"/>
          <w:szCs w:val="24"/>
        </w:rPr>
        <w:t xml:space="preserve">розвиток уміння здійснювати дослідження, аналіз, </w:t>
      </w:r>
      <w:r w:rsidRPr="00FE3022">
        <w:rPr>
          <w:rFonts w:ascii="Times New Roman" w:eastAsia="SimSun" w:hAnsi="Times New Roman"/>
          <w:kern w:val="2"/>
          <w:sz w:val="24"/>
          <w:szCs w:val="24"/>
          <w:lang w:eastAsia="hi-IN" w:bidi="hi-IN"/>
        </w:rPr>
        <w:t xml:space="preserve">планування </w:t>
      </w:r>
      <w:r w:rsidRPr="00FE3022">
        <w:rPr>
          <w:rFonts w:ascii="Times New Roman" w:eastAsia="Times New Roman" w:hAnsi="Times New Roman"/>
          <w:sz w:val="24"/>
          <w:szCs w:val="24"/>
        </w:rPr>
        <w:t>послідовності дій для розв’язання п</w:t>
      </w:r>
      <w:r w:rsidRPr="00FE3022">
        <w:rPr>
          <w:rFonts w:ascii="Times New Roman" w:eastAsia="SimSun" w:hAnsi="Times New Roman"/>
          <w:kern w:val="2"/>
          <w:sz w:val="24"/>
          <w:szCs w:val="24"/>
          <w:lang w:eastAsia="hi-IN" w:bidi="hi-IN"/>
        </w:rPr>
        <w:t xml:space="preserve">овсякденних проблем математичного змісту, зокрема й сюжетних задач; </w:t>
      </w:r>
    </w:p>
    <w:p w:rsidR="009A6536" w:rsidRPr="00FE3022" w:rsidRDefault="009A6536" w:rsidP="00466802">
      <w:pPr>
        <w:widowControl w:val="0"/>
        <w:numPr>
          <w:ilvl w:val="0"/>
          <w:numId w:val="45"/>
        </w:numPr>
        <w:tabs>
          <w:tab w:val="left" w:pos="284"/>
        </w:tabs>
        <w:suppressAutoHyphens/>
        <w:autoSpaceDE w:val="0"/>
        <w:autoSpaceDN w:val="0"/>
        <w:adjustRightInd w:val="0"/>
        <w:spacing w:after="0" w:line="240" w:lineRule="auto"/>
        <w:ind w:left="0" w:firstLine="0"/>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формування та розвиток усвідомлених </w:t>
      </w:r>
      <w:r w:rsidRPr="00FE3022">
        <w:rPr>
          <w:rFonts w:ascii="Times New Roman" w:eastAsia="Times New Roman" w:hAnsi="Times New Roman"/>
          <w:sz w:val="24"/>
          <w:szCs w:val="24"/>
          <w:lang w:eastAsia="ru-RU"/>
        </w:rPr>
        <w:t xml:space="preserve">обчислювальних навичок; </w:t>
      </w:r>
    </w:p>
    <w:p w:rsidR="009A6536" w:rsidRPr="00FE3022" w:rsidRDefault="009A6536" w:rsidP="00466802">
      <w:pPr>
        <w:widowControl w:val="0"/>
        <w:numPr>
          <w:ilvl w:val="0"/>
          <w:numId w:val="45"/>
        </w:numPr>
        <w:tabs>
          <w:tab w:val="left" w:pos="284"/>
        </w:tabs>
        <w:suppressAutoHyphens/>
        <w:autoSpaceDE w:val="0"/>
        <w:autoSpaceDN w:val="0"/>
        <w:adjustRightInd w:val="0"/>
        <w:spacing w:after="0" w:line="240" w:lineRule="auto"/>
        <w:ind w:left="0" w:firstLine="0"/>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вироблення вміння </w:t>
      </w:r>
      <w:r w:rsidRPr="00FE3022">
        <w:rPr>
          <w:rFonts w:ascii="Times New Roman" w:eastAsia="SimSun" w:hAnsi="Times New Roman"/>
          <w:kern w:val="2"/>
          <w:sz w:val="24"/>
          <w:szCs w:val="24"/>
          <w:lang w:eastAsia="hi-IN" w:bidi="hi-IN"/>
        </w:rPr>
        <w:t>описувати побачене, почуте, прочитане за допомогою простих математичних моделей;</w:t>
      </w:r>
    </w:p>
    <w:p w:rsidR="009A6536" w:rsidRPr="00FE3022" w:rsidRDefault="009A6536" w:rsidP="00466802">
      <w:pPr>
        <w:widowControl w:val="0"/>
        <w:numPr>
          <w:ilvl w:val="0"/>
          <w:numId w:val="45"/>
        </w:numPr>
        <w:tabs>
          <w:tab w:val="left" w:pos="284"/>
        </w:tabs>
        <w:suppressAutoHyphens/>
        <w:autoSpaceDE w:val="0"/>
        <w:autoSpaceDN w:val="0"/>
        <w:adjustRightInd w:val="0"/>
        <w:spacing w:after="0" w:line="240" w:lineRule="auto"/>
        <w:ind w:left="0" w:firstLine="0"/>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формування відповідального ставлення щодо висування гіпотез, їх оцінювання, доведення або спростування, обґрунтування свого вибору; </w:t>
      </w:r>
    </w:p>
    <w:p w:rsidR="009A6536" w:rsidRPr="00FE3022" w:rsidRDefault="009A6536" w:rsidP="00466802">
      <w:pPr>
        <w:numPr>
          <w:ilvl w:val="0"/>
          <w:numId w:val="45"/>
        </w:numPr>
        <w:tabs>
          <w:tab w:val="num" w:pos="284"/>
        </w:tabs>
        <w:spacing w:after="0" w:line="240" w:lineRule="auto"/>
        <w:ind w:left="0" w:firstLine="0"/>
        <w:jc w:val="both"/>
        <w:rPr>
          <w:rFonts w:ascii="Times New Roman" w:eastAsia="Times New Roman" w:hAnsi="Times New Roman"/>
          <w:sz w:val="24"/>
          <w:szCs w:val="24"/>
        </w:rPr>
      </w:pPr>
      <w:r w:rsidRPr="00FE3022">
        <w:rPr>
          <w:rFonts w:ascii="Times New Roman" w:eastAsia="Times New Roman" w:hAnsi="Times New Roman"/>
          <w:sz w:val="24"/>
          <w:szCs w:val="24"/>
        </w:rPr>
        <w:t>набування досвіду дослідження просторових відношень, форм об’єктів навколишнього світу, конструювання площинних та об’ємних геометричних фігур;</w:t>
      </w:r>
    </w:p>
    <w:p w:rsidR="009A6536" w:rsidRPr="00FE3022" w:rsidRDefault="009A6536" w:rsidP="00466802">
      <w:pPr>
        <w:widowControl w:val="0"/>
        <w:numPr>
          <w:ilvl w:val="0"/>
          <w:numId w:val="45"/>
        </w:numPr>
        <w:tabs>
          <w:tab w:val="left" w:pos="284"/>
        </w:tabs>
        <w:suppressAutoHyphens/>
        <w:autoSpaceDE w:val="0"/>
        <w:autoSpaceDN w:val="0"/>
        <w:adjustRightInd w:val="0"/>
        <w:spacing w:after="0" w:line="240" w:lineRule="auto"/>
        <w:ind w:left="0" w:firstLine="0"/>
        <w:jc w:val="both"/>
        <w:rPr>
          <w:rFonts w:ascii="Times New Roman" w:eastAsia="Times New Roman" w:hAnsi="Times New Roman"/>
          <w:sz w:val="24"/>
          <w:szCs w:val="24"/>
          <w:lang w:eastAsia="ru-RU"/>
        </w:rPr>
      </w:pPr>
      <w:r w:rsidRPr="00FE3022">
        <w:rPr>
          <w:rFonts w:ascii="Times New Roman" w:eastAsia="Times New Roman" w:hAnsi="Times New Roman"/>
          <w:sz w:val="24"/>
          <w:szCs w:val="24"/>
        </w:rPr>
        <w:t>розвиток уміння сприймати, перетворювати</w:t>
      </w:r>
      <w:r w:rsidRPr="00FE3022">
        <w:rPr>
          <w:rFonts w:ascii="Times New Roman" w:eastAsia="Times New Roman" w:hAnsi="Times New Roman"/>
          <w:sz w:val="24"/>
          <w:szCs w:val="24"/>
          <w:lang w:eastAsia="ru-RU"/>
        </w:rPr>
        <w:t xml:space="preserve"> та оцінювати здобуту</w:t>
      </w:r>
      <w:r w:rsidRPr="00FE3022">
        <w:rPr>
          <w:rFonts w:ascii="Times New Roman" w:eastAsia="Times New Roman" w:hAnsi="Times New Roman"/>
          <w:sz w:val="24"/>
          <w:szCs w:val="24"/>
        </w:rPr>
        <w:t xml:space="preserve"> інформацію, використовуючи різні джерела, зокрема й засоби </w:t>
      </w:r>
      <w:r w:rsidRPr="00FE3022">
        <w:rPr>
          <w:rFonts w:ascii="Times New Roman" w:eastAsia="Times New Roman" w:hAnsi="Times New Roman"/>
          <w:sz w:val="24"/>
          <w:szCs w:val="24"/>
          <w:lang w:eastAsia="ru-RU"/>
        </w:rPr>
        <w:t>інформаційно-комунікаційних технологій.</w:t>
      </w:r>
    </w:p>
    <w:p w:rsidR="009A6536" w:rsidRPr="00FE3022" w:rsidRDefault="009A6536" w:rsidP="00466802">
      <w:pPr>
        <w:numPr>
          <w:ilvl w:val="0"/>
          <w:numId w:val="21"/>
        </w:numPr>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У початковому курсі математичної освіти, відповідно до окресленої мети і сформульованих завдань, визначено такі </w:t>
      </w:r>
      <w:r w:rsidRPr="00FE3022">
        <w:rPr>
          <w:rFonts w:ascii="Times New Roman" w:eastAsia="Times New Roman" w:hAnsi="Times New Roman"/>
          <w:b/>
          <w:i/>
          <w:sz w:val="24"/>
          <w:szCs w:val="24"/>
        </w:rPr>
        <w:t>змістові лінії</w:t>
      </w:r>
      <w:r w:rsidRPr="00FE3022">
        <w:rPr>
          <w:rFonts w:ascii="Times New Roman" w:eastAsia="Times New Roman" w:hAnsi="Times New Roman"/>
          <w:sz w:val="24"/>
          <w:szCs w:val="24"/>
        </w:rPr>
        <w:t>: «Лічба», «Числа. Дії з числами», «Вимірювання величин», «Просторові відношення. Геометричні фігури», «Робота з даними».</w:t>
      </w:r>
    </w:p>
    <w:p w:rsidR="009A6536" w:rsidRPr="00FE3022" w:rsidRDefault="009A6536" w:rsidP="00466802">
      <w:pPr>
        <w:numPr>
          <w:ilvl w:val="0"/>
          <w:numId w:val="21"/>
        </w:num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rPr>
        <w:lastRenderedPageBreak/>
        <w:t xml:space="preserve">У межах змістових ліній </w:t>
      </w:r>
      <w:r w:rsidRPr="00FE3022">
        <w:rPr>
          <w:rFonts w:ascii="Times New Roman" w:eastAsia="Times New Roman" w:hAnsi="Times New Roman"/>
          <w:b/>
          <w:i/>
          <w:sz w:val="24"/>
          <w:szCs w:val="24"/>
        </w:rPr>
        <w:t>«Лічба»</w:t>
      </w:r>
      <w:r w:rsidRPr="00FE3022">
        <w:rPr>
          <w:rFonts w:ascii="Times New Roman" w:eastAsia="Times New Roman" w:hAnsi="Times New Roman"/>
          <w:sz w:val="24"/>
          <w:szCs w:val="24"/>
        </w:rPr>
        <w:t xml:space="preserve">, </w:t>
      </w:r>
      <w:r w:rsidRPr="00FE3022">
        <w:rPr>
          <w:rFonts w:ascii="Times New Roman" w:eastAsia="Times New Roman" w:hAnsi="Times New Roman"/>
          <w:b/>
          <w:i/>
          <w:sz w:val="24"/>
          <w:szCs w:val="24"/>
        </w:rPr>
        <w:t>«Числа. Дії з числами»</w:t>
      </w:r>
      <w:r w:rsidRPr="00FE3022">
        <w:rPr>
          <w:rFonts w:ascii="Times New Roman" w:eastAsia="Times New Roman" w:hAnsi="Times New Roman"/>
          <w:sz w:val="24"/>
          <w:szCs w:val="24"/>
        </w:rPr>
        <w:t xml:space="preserve"> здійснюється формування поняття числа, насамперед через розуміння принципу утворення різних видів чисел (натуральних одноцифрових, натуральних багатоцифрових, дробових тощо) та способів виконання дій із цими числами ‒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w:t>
      </w:r>
      <w:r w:rsidRPr="00FE3022">
        <w:rPr>
          <w:rFonts w:ascii="Times New Roman" w:eastAsia="SimSun" w:hAnsi="Times New Roman"/>
          <w:kern w:val="2"/>
          <w:sz w:val="24"/>
          <w:szCs w:val="24"/>
          <w:lang w:eastAsia="hi-IN" w:bidi="hi-IN"/>
        </w:rPr>
        <w:t xml:space="preserve">овсякденних проблем математичного змісту, зокрема й сюжетних задач.  </w:t>
      </w:r>
    </w:p>
    <w:p w:rsidR="009A6536" w:rsidRPr="00FE3022" w:rsidRDefault="009A6536" w:rsidP="00466802">
      <w:pPr>
        <w:widowControl w:val="0"/>
        <w:numPr>
          <w:ilvl w:val="0"/>
          <w:numId w:val="21"/>
        </w:numPr>
        <w:tabs>
          <w:tab w:val="left" w:pos="284"/>
        </w:tabs>
        <w:suppressAutoHyphens/>
        <w:autoSpaceDE w:val="0"/>
        <w:autoSpaceDN w:val="0"/>
        <w:adjustRightInd w:val="0"/>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У рамках змістової лінії </w:t>
      </w:r>
      <w:r w:rsidRPr="00FE3022">
        <w:rPr>
          <w:rFonts w:ascii="Times New Roman" w:eastAsia="Times New Roman" w:hAnsi="Times New Roman"/>
          <w:b/>
          <w:i/>
          <w:sz w:val="24"/>
          <w:szCs w:val="24"/>
        </w:rPr>
        <w:t>«Вимірювання величин</w:t>
      </w:r>
      <w:r w:rsidRPr="00FE3022">
        <w:rPr>
          <w:rFonts w:ascii="Times New Roman" w:eastAsia="Times New Roman" w:hAnsi="Times New Roman"/>
          <w:sz w:val="24"/>
          <w:szCs w:val="24"/>
        </w:rPr>
        <w:t xml:space="preserve">», спираючись на суб’єктний досвід та допитливість, молодші школярі вчаться </w:t>
      </w:r>
      <w:r w:rsidRPr="00FE3022">
        <w:rPr>
          <w:rFonts w:ascii="Times New Roman" w:eastAsia="Times New Roman" w:hAnsi="Times New Roman"/>
          <w:i/>
          <w:sz w:val="24"/>
          <w:szCs w:val="24"/>
        </w:rPr>
        <w:t>вимірювати величини</w:t>
      </w:r>
      <w:r w:rsidRPr="00FE3022">
        <w:rPr>
          <w:rFonts w:ascii="Times New Roman" w:eastAsia="Times New Roman" w:hAnsi="Times New Roman"/>
          <w:sz w:val="24"/>
          <w:szCs w:val="24"/>
        </w:rPr>
        <w:t xml:space="preserve"> (довжина, маса, температура, час, місткість (об’єм) за допомогою підручних засобів та вимірювальних приладів, а також оперувати грошима.  </w:t>
      </w:r>
    </w:p>
    <w:p w:rsidR="009A6536" w:rsidRPr="00FE3022" w:rsidRDefault="009A6536" w:rsidP="00466802">
      <w:pPr>
        <w:widowControl w:val="0"/>
        <w:numPr>
          <w:ilvl w:val="0"/>
          <w:numId w:val="21"/>
        </w:numPr>
        <w:tabs>
          <w:tab w:val="left" w:pos="284"/>
        </w:tabs>
        <w:suppressAutoHyphens/>
        <w:autoSpaceDE w:val="0"/>
        <w:autoSpaceDN w:val="0"/>
        <w:adjustRightInd w:val="0"/>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Водночас учні </w:t>
      </w:r>
      <w:r w:rsidRPr="00FE3022">
        <w:rPr>
          <w:rFonts w:ascii="Times New Roman" w:eastAsia="Times New Roman" w:hAnsi="Times New Roman"/>
          <w:sz w:val="24"/>
          <w:szCs w:val="24"/>
          <w:shd w:val="clear" w:color="auto" w:fill="FFFFFF"/>
        </w:rPr>
        <w:t>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w:t>
      </w:r>
      <w:r w:rsidRPr="00FE3022">
        <w:rPr>
          <w:rFonts w:ascii="Times New Roman" w:eastAsia="Times New Roman" w:hAnsi="Times New Roman"/>
          <w:sz w:val="24"/>
          <w:szCs w:val="24"/>
        </w:rPr>
        <w:t xml:space="preserve"> </w:t>
      </w:r>
    </w:p>
    <w:p w:rsidR="009A6536" w:rsidRPr="00FE3022" w:rsidRDefault="009A6536" w:rsidP="00466802">
      <w:pPr>
        <w:widowControl w:val="0"/>
        <w:numPr>
          <w:ilvl w:val="0"/>
          <w:numId w:val="21"/>
        </w:numPr>
        <w:tabs>
          <w:tab w:val="left" w:pos="284"/>
        </w:tabs>
        <w:suppressAutoHyphens/>
        <w:autoSpaceDE w:val="0"/>
        <w:autoSpaceDN w:val="0"/>
        <w:adjustRightInd w:val="0"/>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У процесі навчальної роботи з різними величинами виокремлюється також і </w:t>
      </w:r>
      <w:r w:rsidRPr="00FE3022">
        <w:rPr>
          <w:rFonts w:ascii="Times New Roman" w:eastAsia="Times New Roman" w:hAnsi="Times New Roman"/>
          <w:i/>
          <w:sz w:val="24"/>
          <w:szCs w:val="24"/>
        </w:rPr>
        <w:t>робота з геометричним матеріалом,</w:t>
      </w:r>
      <w:r w:rsidRPr="00FE3022">
        <w:rPr>
          <w:rFonts w:ascii="Times New Roman" w:eastAsia="Times New Roman" w:hAnsi="Times New Roman"/>
          <w:sz w:val="24"/>
          <w:szCs w:val="24"/>
        </w:rPr>
        <w:t xml:space="preserve">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конструкцій, </w:t>
      </w:r>
      <w:r w:rsidRPr="00FE3022">
        <w:rPr>
          <w:rFonts w:ascii="Times New Roman" w:eastAsia="SimSun" w:hAnsi="Times New Roman"/>
          <w:kern w:val="2"/>
          <w:sz w:val="24"/>
          <w:szCs w:val="24"/>
          <w:lang w:eastAsia="hi-IN" w:bidi="hi-IN"/>
        </w:rPr>
        <w:t>виконання простих завдань, описаних у математичних текстах, зокрема й сюжетних задачах геометричного змісту</w:t>
      </w:r>
      <w:r w:rsidRPr="00FE3022">
        <w:rPr>
          <w:rFonts w:ascii="Times New Roman" w:eastAsia="Times New Roman" w:hAnsi="Times New Roman"/>
          <w:sz w:val="24"/>
          <w:szCs w:val="24"/>
        </w:rPr>
        <w:t xml:space="preserve"> (змістова лінія </w:t>
      </w:r>
      <w:r w:rsidRPr="00FE3022">
        <w:rPr>
          <w:rFonts w:ascii="Times New Roman" w:eastAsia="Times New Roman" w:hAnsi="Times New Roman"/>
          <w:b/>
          <w:i/>
          <w:sz w:val="24"/>
          <w:szCs w:val="24"/>
        </w:rPr>
        <w:t>«Просторові відношення. Геометричні фігури»</w:t>
      </w:r>
      <w:r w:rsidRPr="00FE3022">
        <w:rPr>
          <w:rFonts w:ascii="Times New Roman" w:eastAsia="Times New Roman" w:hAnsi="Times New Roman"/>
          <w:sz w:val="24"/>
          <w:szCs w:val="24"/>
        </w:rPr>
        <w:t xml:space="preserve">). </w:t>
      </w:r>
    </w:p>
    <w:p w:rsidR="009A6536" w:rsidRPr="00FE3022" w:rsidRDefault="009A6536" w:rsidP="00466802">
      <w:pPr>
        <w:numPr>
          <w:ilvl w:val="0"/>
          <w:numId w:val="21"/>
        </w:numPr>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У межах змістової лінії </w:t>
      </w:r>
      <w:r w:rsidRPr="00FE3022">
        <w:rPr>
          <w:rFonts w:ascii="Times New Roman" w:eastAsia="Times New Roman" w:hAnsi="Times New Roman"/>
          <w:b/>
          <w:sz w:val="24"/>
          <w:szCs w:val="24"/>
        </w:rPr>
        <w:t>«</w:t>
      </w:r>
      <w:r w:rsidRPr="00FE3022">
        <w:rPr>
          <w:rFonts w:ascii="Times New Roman" w:eastAsia="Times New Roman" w:hAnsi="Times New Roman"/>
          <w:b/>
          <w:i/>
          <w:sz w:val="24"/>
          <w:szCs w:val="24"/>
        </w:rPr>
        <w:t>Робота з даними</w:t>
      </w:r>
      <w:r w:rsidRPr="00FE3022">
        <w:rPr>
          <w:rFonts w:ascii="Times New Roman" w:eastAsia="Times New Roman" w:hAnsi="Times New Roman"/>
          <w:b/>
          <w:sz w:val="24"/>
          <w:szCs w:val="24"/>
        </w:rPr>
        <w:t>»</w:t>
      </w:r>
      <w:r w:rsidRPr="00FE3022">
        <w:rPr>
          <w:rFonts w:ascii="Times New Roman" w:eastAsia="Times New Roman" w:hAnsi="Times New Roman"/>
          <w:sz w:val="24"/>
          <w:szCs w:val="24"/>
        </w:rPr>
        <w:t xml:space="preserve"> формуються початкові вміння для опрацювання даних (визначення, впорядкування, аналіз та фіксація), поданих в умові задачі чи зібраних за допомогою опитувальника тощо). </w:t>
      </w:r>
    </w:p>
    <w:p w:rsidR="009A6536" w:rsidRPr="00FE3022" w:rsidRDefault="009A6536" w:rsidP="00466802">
      <w:pPr>
        <w:numPr>
          <w:ilvl w:val="0"/>
          <w:numId w:val="21"/>
        </w:numPr>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У рамках усіх змістових ліній здійснюється формування в учнів початкових умінь із математичного моделювання,</w:t>
      </w:r>
      <w:r w:rsidRPr="00FE3022">
        <w:rPr>
          <w:rFonts w:ascii="Times New Roman" w:eastAsia="Times New Roman" w:hAnsi="Times New Roman"/>
          <w:i/>
          <w:sz w:val="24"/>
          <w:szCs w:val="24"/>
        </w:rPr>
        <w:t xml:space="preserve"> </w:t>
      </w:r>
      <w:r w:rsidRPr="00FE3022">
        <w:rPr>
          <w:rFonts w:ascii="Times New Roman" w:eastAsia="Times New Roman" w:hAnsi="Times New Roman"/>
          <w:sz w:val="24"/>
          <w:szCs w:val="24"/>
        </w:rPr>
        <w:t>зокрема під час передбачення ймовірного результату, дослідження реальних об’єктів та процесів, розв’язування навчально-пізнавальних і практико зорієнтованих задач тощо</w:t>
      </w:r>
      <w:r w:rsidRPr="00FE3022">
        <w:rPr>
          <w:rFonts w:ascii="Times New Roman" w:eastAsia="Times New Roman" w:hAnsi="Times New Roman"/>
          <w:sz w:val="24"/>
          <w:szCs w:val="24"/>
          <w:lang w:eastAsia="ru-RU"/>
        </w:rPr>
        <w:t xml:space="preserve">. </w:t>
      </w:r>
    </w:p>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 xml:space="preserve"> </w:t>
      </w:r>
    </w:p>
    <w:p w:rsidR="009A6536" w:rsidRPr="00FE3022" w:rsidRDefault="009A6536" w:rsidP="00466802">
      <w:pPr>
        <w:spacing w:after="0" w:line="240" w:lineRule="auto"/>
        <w:jc w:val="center"/>
        <w:rPr>
          <w:rFonts w:ascii="Times New Roman" w:eastAsia="Times New Roman" w:hAnsi="Times New Roman"/>
          <w:b/>
          <w:sz w:val="24"/>
          <w:szCs w:val="24"/>
        </w:rPr>
      </w:pPr>
      <w:r w:rsidRPr="00FE3022">
        <w:rPr>
          <w:rFonts w:ascii="Times New Roman" w:eastAsia="Times New Roman" w:hAnsi="Times New Roman"/>
          <w:b/>
          <w:sz w:val="24"/>
          <w:szCs w:val="24"/>
        </w:rPr>
        <w:t>Результати навчання і пропонований зміст</w:t>
      </w:r>
    </w:p>
    <w:p w:rsidR="009A6536" w:rsidRPr="00FE3022" w:rsidRDefault="009A6536" w:rsidP="00466802">
      <w:pPr>
        <w:tabs>
          <w:tab w:val="left" w:pos="5862"/>
        </w:tabs>
        <w:spacing w:after="0" w:line="240" w:lineRule="auto"/>
        <w:jc w:val="center"/>
        <w:rPr>
          <w:rFonts w:ascii="Times New Roman" w:eastAsia="Times New Roman" w:hAnsi="Times New Roman"/>
          <w:b/>
          <w:sz w:val="24"/>
          <w:szCs w:val="24"/>
          <w:lang w:val="ru-RU"/>
        </w:rPr>
      </w:pPr>
      <w:r w:rsidRPr="00FE3022">
        <w:rPr>
          <w:rFonts w:ascii="Times New Roman" w:eastAsia="Times New Roman" w:hAnsi="Times New Roman"/>
          <w:b/>
          <w:sz w:val="24"/>
          <w:szCs w:val="24"/>
        </w:rPr>
        <w:t>3–4-й класи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2"/>
        <w:gridCol w:w="8"/>
        <w:gridCol w:w="6480"/>
      </w:tblGrid>
      <w:tr w:rsidR="009A6536" w:rsidRPr="00FE3022" w:rsidTr="007521A4">
        <w:tc>
          <w:tcPr>
            <w:tcW w:w="2943" w:type="dxa"/>
          </w:tcPr>
          <w:p w:rsidR="009A6536" w:rsidRPr="00FE3022" w:rsidRDefault="009A6536" w:rsidP="00466802">
            <w:pPr>
              <w:widowControl w:val="0"/>
              <w:spacing w:after="0" w:line="240" w:lineRule="auto"/>
              <w:jc w:val="center"/>
              <w:rPr>
                <w:rFonts w:ascii="Times New Roman" w:hAnsi="Times New Roman"/>
                <w:b/>
                <w:noProof/>
                <w:sz w:val="24"/>
                <w:szCs w:val="24"/>
                <w:lang w:eastAsia="ru-RU"/>
              </w:rPr>
            </w:pPr>
            <w:r w:rsidRPr="00FE3022">
              <w:rPr>
                <w:rFonts w:ascii="Times New Roman" w:hAnsi="Times New Roman"/>
                <w:b/>
                <w:noProof/>
                <w:sz w:val="24"/>
                <w:szCs w:val="24"/>
                <w:lang w:eastAsia="ru-RU"/>
              </w:rPr>
              <w:t>Обов’язкові результати навчання</w:t>
            </w:r>
          </w:p>
        </w:tc>
        <w:tc>
          <w:tcPr>
            <w:tcW w:w="6628" w:type="dxa"/>
            <w:gridSpan w:val="3"/>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noProof/>
                <w:sz w:val="24"/>
                <w:szCs w:val="24"/>
              </w:rPr>
              <mc:AlternateContent>
                <mc:Choice Requires="wps">
                  <w:drawing>
                    <wp:anchor distT="28455" distB="28755" distL="129419" distR="129779" simplePos="0" relativeHeight="251659264" behindDoc="0" locked="0" layoutInCell="1" allowOverlap="1" wp14:anchorId="1A5FD2F8" wp14:editId="692D4444">
                      <wp:simplePos x="0" y="0"/>
                      <wp:positionH relativeFrom="column">
                        <wp:posOffset>1005840</wp:posOffset>
                      </wp:positionH>
                      <wp:positionV relativeFrom="paragraph">
                        <wp:posOffset>290195</wp:posOffset>
                      </wp:positionV>
                      <wp:extent cx="0" cy="33655"/>
                      <wp:effectExtent l="1905" t="0" r="0" b="0"/>
                      <wp:wrapNone/>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0" cy="3365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6A25FAA4" id="Прямоугольник 1" o:spid="_x0000_s1026" style="position:absolute;margin-left:79.2pt;margin-top:22.85pt;width:0;height:2.65pt;z-index:251659264;visibility:visible;mso-wrap-style:square;mso-width-percent:0;mso-height-percent:0;mso-wrap-distance-left:3.59497mm;mso-wrap-distance-top:.79042mm;mso-wrap-distance-right:3.60497mm;mso-wrap-distance-bottom:.79875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" filled="f" stroked="f">
                      <o:lock v:ext="edit" aspectratio="t"/>
                    </v:rect>
                  </w:pict>
                </mc:Fallback>
              </mc:AlternateContent>
            </w:r>
            <w:r w:rsidRPr="00FE3022">
              <w:rPr>
                <w:rFonts w:ascii="Times New Roman" w:hAnsi="Times New Roman"/>
                <w:b/>
                <w:sz w:val="24"/>
                <w:szCs w:val="24"/>
              </w:rPr>
              <w:t>Очікувані результати навчання</w:t>
            </w:r>
          </w:p>
        </w:tc>
      </w:tr>
      <w:tr w:rsidR="009A6536" w:rsidRPr="00FE3022" w:rsidTr="007521A4">
        <w:tc>
          <w:tcPr>
            <w:tcW w:w="2943" w:type="dxa"/>
          </w:tcPr>
          <w:p w:rsidR="009A6536" w:rsidRPr="00FE3022" w:rsidRDefault="009A6536" w:rsidP="00466802">
            <w:pPr>
              <w:widowControl w:val="0"/>
              <w:spacing w:after="0" w:line="240" w:lineRule="auto"/>
              <w:jc w:val="center"/>
              <w:rPr>
                <w:rFonts w:ascii="Times New Roman" w:hAnsi="Times New Roman"/>
                <w:b/>
                <w:noProof/>
                <w:sz w:val="24"/>
                <w:szCs w:val="24"/>
                <w:lang w:eastAsia="ru-RU"/>
              </w:rPr>
            </w:pPr>
            <w:r w:rsidRPr="00FE3022">
              <w:rPr>
                <w:rFonts w:ascii="Times New Roman" w:hAnsi="Times New Roman"/>
                <w:b/>
                <w:noProof/>
                <w:sz w:val="24"/>
                <w:szCs w:val="24"/>
                <w:lang w:eastAsia="ru-RU"/>
              </w:rPr>
              <w:t>1</w:t>
            </w:r>
          </w:p>
        </w:tc>
        <w:tc>
          <w:tcPr>
            <w:tcW w:w="6628" w:type="dxa"/>
            <w:gridSpan w:val="3"/>
          </w:tcPr>
          <w:p w:rsidR="009A6536" w:rsidRPr="00FE3022" w:rsidRDefault="009A6536" w:rsidP="00466802">
            <w:pPr>
              <w:widowControl w:val="0"/>
              <w:spacing w:after="0" w:line="240" w:lineRule="auto"/>
              <w:jc w:val="center"/>
              <w:rPr>
                <w:rFonts w:ascii="Times New Roman" w:hAnsi="Times New Roman"/>
                <w:noProof/>
                <w:sz w:val="24"/>
                <w:szCs w:val="24"/>
                <w:lang w:eastAsia="ja-JP"/>
              </w:rPr>
            </w:pPr>
            <w:r w:rsidRPr="00FE3022">
              <w:rPr>
                <w:rFonts w:ascii="Times New Roman" w:hAnsi="Times New Roman"/>
                <w:noProof/>
                <w:sz w:val="24"/>
                <w:szCs w:val="24"/>
                <w:lang w:eastAsia="ja-JP"/>
              </w:rPr>
              <w:t>2</w:t>
            </w:r>
          </w:p>
        </w:tc>
      </w:tr>
      <w:tr w:rsidR="009A6536" w:rsidRPr="00FE3022" w:rsidTr="007521A4">
        <w:tc>
          <w:tcPr>
            <w:tcW w:w="9571" w:type="dxa"/>
            <w:gridSpan w:val="4"/>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1. Змістова лінія «Лічба»</w:t>
            </w:r>
          </w:p>
        </w:tc>
      </w:tr>
      <w:tr w:rsidR="009A6536" w:rsidRPr="00FE3022" w:rsidTr="007521A4">
        <w:trPr>
          <w:trHeight w:val="1359"/>
        </w:trPr>
        <w:tc>
          <w:tcPr>
            <w:tcW w:w="2943" w:type="dxa"/>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t>Розпізнає серед життєвих ситуацій ті, що стосуються кількісних відношень/ форм об’єктів навколишнього світу</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widowControl w:val="0"/>
              <w:tabs>
                <w:tab w:val="left" w:pos="34"/>
              </w:tabs>
              <w:spacing w:after="0" w:line="240" w:lineRule="auto"/>
              <w:rPr>
                <w:rFonts w:ascii="Times New Roman" w:hAnsi="Times New Roman"/>
                <w:sz w:val="24"/>
                <w:szCs w:val="24"/>
              </w:rPr>
            </w:pPr>
            <w:r w:rsidRPr="00FE3022">
              <w:rPr>
                <w:rFonts w:ascii="Times New Roman" w:hAnsi="Times New Roman"/>
                <w:i/>
                <w:sz w:val="24"/>
                <w:szCs w:val="24"/>
              </w:rPr>
              <w:t>- відтворює</w:t>
            </w:r>
            <w:r w:rsidRPr="00FE3022">
              <w:rPr>
                <w:rFonts w:ascii="Times New Roman" w:hAnsi="Times New Roman"/>
                <w:sz w:val="24"/>
                <w:szCs w:val="24"/>
              </w:rPr>
              <w:t xml:space="preserve"> в різних видах діяльності ймовірні та фактичні результати лічби об’єктів, що їх оточують </w:t>
            </w:r>
            <w:r w:rsidRPr="00FE3022">
              <w:rPr>
                <w:rFonts w:ascii="Times New Roman" w:hAnsi="Times New Roman"/>
                <w:color w:val="4F81BD"/>
                <w:sz w:val="24"/>
                <w:szCs w:val="24"/>
              </w:rPr>
              <w:t>[4 МАО 1-1.1-1]</w:t>
            </w:r>
            <w:r w:rsidRPr="00FE3022">
              <w:rPr>
                <w:rFonts w:ascii="Times New Roman" w:hAnsi="Times New Roman"/>
                <w:sz w:val="24"/>
                <w:szCs w:val="24"/>
              </w:rPr>
              <w:t>;</w:t>
            </w:r>
          </w:p>
          <w:p w:rsidR="009A6536" w:rsidRPr="00FE3022" w:rsidRDefault="009A6536" w:rsidP="00466802">
            <w:pPr>
              <w:widowControl w:val="0"/>
              <w:tabs>
                <w:tab w:val="left" w:pos="34"/>
              </w:tabs>
              <w:spacing w:after="0" w:line="240" w:lineRule="auto"/>
              <w:rPr>
                <w:rFonts w:ascii="Times New Roman" w:hAnsi="Times New Roman"/>
                <w:sz w:val="24"/>
                <w:szCs w:val="24"/>
              </w:rPr>
            </w:pPr>
            <w:r w:rsidRPr="00FE3022">
              <w:rPr>
                <w:rFonts w:ascii="Times New Roman" w:hAnsi="Times New Roman"/>
                <w:i/>
                <w:sz w:val="24"/>
                <w:szCs w:val="24"/>
              </w:rPr>
              <w:t>- уживає</w:t>
            </w:r>
            <w:r w:rsidRPr="00FE3022">
              <w:rPr>
                <w:rFonts w:ascii="Times New Roman" w:hAnsi="Times New Roman"/>
                <w:sz w:val="24"/>
                <w:szCs w:val="24"/>
              </w:rPr>
              <w:t xml:space="preserve"> в мовленні кількісні та порядкові числівники </w:t>
            </w:r>
            <w:r w:rsidRPr="00FE3022">
              <w:rPr>
                <w:rFonts w:ascii="Times New Roman" w:hAnsi="Times New Roman"/>
                <w:color w:val="4F81BD"/>
                <w:sz w:val="24"/>
                <w:szCs w:val="24"/>
              </w:rPr>
              <w:t>[4 МАО 1-1.1-2]</w:t>
            </w:r>
          </w:p>
        </w:tc>
      </w:tr>
      <w:tr w:rsidR="009A6536" w:rsidRPr="00FE3022" w:rsidTr="007521A4">
        <w:trPr>
          <w:trHeight w:val="1850"/>
        </w:trPr>
        <w:tc>
          <w:tcPr>
            <w:tcW w:w="2943" w:type="dxa"/>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lang w:val="ru-RU"/>
              </w:rPr>
              <w:t>Встановлює кількість об’єктів; позначає результат лічби числом; порівнює числа в межах мільйона та упорядковує</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лічить</w:t>
            </w:r>
            <w:r w:rsidRPr="00FE3022">
              <w:rPr>
                <w:rFonts w:ascii="Times New Roman" w:hAnsi="Times New Roman"/>
                <w:sz w:val="24"/>
                <w:szCs w:val="24"/>
              </w:rPr>
              <w:t xml:space="preserve"> у межах мільйона в прямому і зворотному порядку </w:t>
            </w:r>
            <w:r w:rsidRPr="00FE3022">
              <w:rPr>
                <w:rFonts w:ascii="Times New Roman" w:hAnsi="Times New Roman"/>
                <w:color w:val="4F81BD"/>
                <w:sz w:val="24"/>
                <w:szCs w:val="24"/>
              </w:rPr>
              <w:t>[4 МАО 1-4.2-1]</w:t>
            </w:r>
            <w:r w:rsidRPr="00FE3022">
              <w:rPr>
                <w:rFonts w:ascii="Times New Roman" w:hAnsi="Times New Roman"/>
                <w:sz w:val="24"/>
                <w:szCs w:val="24"/>
              </w:rPr>
              <w:t xml:space="preserve">;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лічить</w:t>
            </w:r>
            <w:r w:rsidRPr="00FE3022">
              <w:rPr>
                <w:rFonts w:ascii="Times New Roman" w:hAnsi="Times New Roman"/>
                <w:sz w:val="24"/>
                <w:szCs w:val="24"/>
              </w:rPr>
              <w:t xml:space="preserve"> у межах мільйона від будь-якого числа до вказаного </w:t>
            </w:r>
            <w:r w:rsidRPr="00FE3022">
              <w:rPr>
                <w:rFonts w:ascii="Times New Roman" w:hAnsi="Times New Roman"/>
                <w:color w:val="4F81BD"/>
                <w:sz w:val="24"/>
                <w:szCs w:val="24"/>
              </w:rPr>
              <w:t>[4 МАО 1-4.2-2]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i/>
                <w:sz w:val="24"/>
                <w:szCs w:val="24"/>
              </w:rPr>
              <w:t>- лічить</w:t>
            </w:r>
            <w:r w:rsidRPr="00FE3022">
              <w:rPr>
                <w:rFonts w:ascii="Times New Roman" w:hAnsi="Times New Roman"/>
                <w:sz w:val="24"/>
                <w:szCs w:val="24"/>
              </w:rPr>
              <w:t xml:space="preserve"> тисячами, десятками тисяч, сотнями тисяч у межах мільйона </w:t>
            </w:r>
            <w:r w:rsidRPr="00FE3022">
              <w:rPr>
                <w:rFonts w:ascii="Times New Roman" w:hAnsi="Times New Roman"/>
                <w:color w:val="4F81BD"/>
                <w:sz w:val="24"/>
                <w:szCs w:val="24"/>
              </w:rPr>
              <w:t>[4 МАО 1-4.2-3]</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rPr>
          <w:trHeight w:val="1390"/>
        </w:trPr>
        <w:tc>
          <w:tcPr>
            <w:tcW w:w="2943" w:type="dxa"/>
          </w:tcPr>
          <w:p w:rsidR="009A6536" w:rsidRPr="00FE3022" w:rsidRDefault="009A6536" w:rsidP="00466802">
            <w:pPr>
              <w:widowControl w:val="0"/>
              <w:suppressAutoHyphens/>
              <w:spacing w:after="0" w:line="240" w:lineRule="auto"/>
              <w:rPr>
                <w:rFonts w:ascii="Times New Roman" w:eastAsia="SimSun" w:hAnsi="Times New Roman"/>
                <w:kern w:val="2"/>
                <w:sz w:val="24"/>
                <w:szCs w:val="24"/>
                <w:lang w:eastAsia="hi-IN" w:bidi="hi-IN"/>
              </w:rPr>
            </w:pPr>
            <w:r w:rsidRPr="00FE3022">
              <w:rPr>
                <w:rFonts w:ascii="Times New Roman" w:eastAsia="SimSun" w:hAnsi="Times New Roman"/>
                <w:sz w:val="24"/>
                <w:szCs w:val="24"/>
              </w:rPr>
              <w:t xml:space="preserve">Визначає істотні, </w:t>
            </w:r>
            <w:r w:rsidRPr="00FE3022">
              <w:rPr>
                <w:rFonts w:ascii="Times New Roman" w:eastAsia="SimSun" w:hAnsi="Times New Roman"/>
                <w:sz w:val="24"/>
                <w:szCs w:val="24"/>
              </w:rPr>
              <w:br/>
              <w:t>спільні і відмінні ознаки математичних об’єктів; порівнює, узагальнює і класифікує об’єкти за суттєвою ознакою</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 упорядковує </w:t>
            </w:r>
            <w:r w:rsidRPr="00FE3022">
              <w:rPr>
                <w:rFonts w:ascii="Times New Roman" w:hAnsi="Times New Roman"/>
                <w:sz w:val="24"/>
                <w:szCs w:val="24"/>
              </w:rPr>
              <w:t xml:space="preserve">та </w:t>
            </w:r>
            <w:r w:rsidRPr="00FE3022">
              <w:rPr>
                <w:rFonts w:ascii="Times New Roman" w:hAnsi="Times New Roman"/>
                <w:i/>
                <w:sz w:val="24"/>
                <w:szCs w:val="24"/>
              </w:rPr>
              <w:t>узагальнює</w:t>
            </w:r>
            <w:r w:rsidRPr="00FE3022">
              <w:rPr>
                <w:rFonts w:ascii="Times New Roman" w:hAnsi="Times New Roman"/>
                <w:sz w:val="24"/>
                <w:szCs w:val="24"/>
              </w:rPr>
              <w:t xml:space="preserve"> об’єкти навколишнього світу за однією або декількома ознаками</w:t>
            </w:r>
            <w:r w:rsidRPr="00FE3022">
              <w:rPr>
                <w:rFonts w:ascii="Times New Roman" w:hAnsi="Times New Roman"/>
                <w:i/>
                <w:sz w:val="24"/>
                <w:szCs w:val="24"/>
              </w:rPr>
              <w:t xml:space="preserve"> </w:t>
            </w:r>
            <w:r w:rsidRPr="00FE3022">
              <w:rPr>
                <w:rFonts w:ascii="Times New Roman" w:hAnsi="Times New Roman"/>
                <w:color w:val="4F81BD"/>
                <w:sz w:val="24"/>
                <w:szCs w:val="24"/>
              </w:rPr>
              <w:t>[4 МАО 1-4.1-1]</w:t>
            </w:r>
            <w:r w:rsidRPr="00FE3022">
              <w:rPr>
                <w:rFonts w:ascii="Times New Roman" w:hAnsi="Times New Roman"/>
                <w:sz w:val="24"/>
                <w:szCs w:val="24"/>
              </w:rPr>
              <w:t>;</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i/>
                <w:sz w:val="24"/>
                <w:szCs w:val="24"/>
              </w:rPr>
              <w:t xml:space="preserve">- порівнює та класифікує </w:t>
            </w:r>
            <w:r w:rsidRPr="00FE3022">
              <w:rPr>
                <w:rFonts w:ascii="Times New Roman" w:hAnsi="Times New Roman"/>
                <w:sz w:val="24"/>
                <w:szCs w:val="24"/>
              </w:rPr>
              <w:t xml:space="preserve">об’єкти навколишнього світу за однією або декількома ознаками </w:t>
            </w:r>
            <w:r w:rsidRPr="00FE3022">
              <w:rPr>
                <w:rFonts w:ascii="Times New Roman" w:hAnsi="Times New Roman"/>
                <w:color w:val="4F81BD"/>
                <w:sz w:val="24"/>
                <w:szCs w:val="24"/>
              </w:rPr>
              <w:t>[4 МАО 1-4.1-2]</w:t>
            </w:r>
            <w:r w:rsidRPr="00FE3022">
              <w:rPr>
                <w:rFonts w:ascii="Times New Roman" w:hAnsi="Times New Roman"/>
                <w:sz w:val="24"/>
                <w:szCs w:val="24"/>
              </w:rPr>
              <w:t>;</w:t>
            </w:r>
            <w:r w:rsidRPr="00FE3022">
              <w:rPr>
                <w:rFonts w:ascii="Times New Roman" w:hAnsi="Times New Roman"/>
                <w:i/>
                <w:sz w:val="24"/>
                <w:szCs w:val="24"/>
              </w:rPr>
              <w:t xml:space="preserve">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eastAsia="SimSun" w:hAnsi="Times New Roman"/>
                <w:i/>
                <w:kern w:val="2"/>
                <w:sz w:val="24"/>
                <w:szCs w:val="24"/>
                <w:lang w:eastAsia="hi-IN" w:bidi="hi-IN"/>
              </w:rPr>
              <w:t>- визначає</w:t>
            </w:r>
            <w:r w:rsidRPr="00FE3022">
              <w:rPr>
                <w:rFonts w:ascii="Times New Roman" w:eastAsia="SimSun" w:hAnsi="Times New Roman"/>
                <w:kern w:val="2"/>
                <w:sz w:val="24"/>
                <w:szCs w:val="24"/>
                <w:lang w:eastAsia="hi-IN" w:bidi="hi-IN"/>
              </w:rPr>
              <w:t xml:space="preserve"> істотні, спільні і відмінні ознаки об’єктів </w:t>
            </w:r>
            <w:r w:rsidRPr="00FE3022">
              <w:rPr>
                <w:rFonts w:ascii="Times New Roman" w:hAnsi="Times New Roman"/>
                <w:color w:val="4F81BD"/>
                <w:sz w:val="24"/>
                <w:szCs w:val="24"/>
              </w:rPr>
              <w:t>[4 МАО 1-4.1-3]</w:t>
            </w:r>
            <w:r w:rsidRPr="00FE3022">
              <w:rPr>
                <w:rFonts w:ascii="Times New Roman" w:hAnsi="Times New Roman"/>
                <w:sz w:val="24"/>
                <w:szCs w:val="24"/>
              </w:rPr>
              <w:t>;</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i/>
                <w:sz w:val="24"/>
                <w:szCs w:val="24"/>
              </w:rPr>
              <w:t>- продовжує</w:t>
            </w:r>
            <w:r w:rsidRPr="00FE3022">
              <w:rPr>
                <w:rFonts w:ascii="Times New Roman" w:hAnsi="Times New Roman"/>
                <w:sz w:val="24"/>
                <w:szCs w:val="24"/>
              </w:rPr>
              <w:t xml:space="preserve"> послідовності та знаходить пропущені члени </w:t>
            </w:r>
            <w:r w:rsidRPr="00FE3022">
              <w:rPr>
                <w:rFonts w:ascii="Times New Roman" w:hAnsi="Times New Roman"/>
                <w:color w:val="4F81BD"/>
                <w:sz w:val="24"/>
                <w:szCs w:val="24"/>
              </w:rPr>
              <w:t>[4 МАО 1-4, 1-4]</w:t>
            </w:r>
            <w:r w:rsidRPr="00FE3022">
              <w:rPr>
                <w:rFonts w:ascii="Times New Roman" w:hAnsi="Times New Roman"/>
                <w:sz w:val="24"/>
                <w:szCs w:val="24"/>
              </w:rPr>
              <w:t>;</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i/>
                <w:sz w:val="24"/>
                <w:szCs w:val="24"/>
              </w:rPr>
              <w:lastRenderedPageBreak/>
              <w:t>- описує</w:t>
            </w:r>
            <w:r w:rsidRPr="00FE3022">
              <w:rPr>
                <w:rFonts w:ascii="Times New Roman" w:hAnsi="Times New Roman"/>
                <w:sz w:val="24"/>
                <w:szCs w:val="24"/>
              </w:rPr>
              <w:t xml:space="preserve"> зв</w:t>
            </w:r>
            <w:r w:rsidRPr="00FE3022">
              <w:rPr>
                <w:rFonts w:ascii="Times New Roman" w:hAnsi="Times New Roman"/>
                <w:sz w:val="24"/>
                <w:szCs w:val="24"/>
                <w:lang w:val="ru-RU"/>
              </w:rPr>
              <w:t>’</w:t>
            </w:r>
            <w:r w:rsidRPr="00FE3022">
              <w:rPr>
                <w:rFonts w:ascii="Times New Roman" w:hAnsi="Times New Roman"/>
                <w:sz w:val="24"/>
                <w:szCs w:val="24"/>
              </w:rPr>
              <w:t xml:space="preserve">язок між сусідніми членами послідовності або між членом та його номером </w:t>
            </w:r>
            <w:r w:rsidRPr="00FE3022">
              <w:rPr>
                <w:rFonts w:ascii="Times New Roman" w:hAnsi="Times New Roman"/>
                <w:color w:val="4F81BD"/>
                <w:sz w:val="24"/>
                <w:szCs w:val="24"/>
              </w:rPr>
              <w:t>[4 МАО 1-4.1-5]</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rPr>
          <w:trHeight w:val="416"/>
        </w:trPr>
        <w:tc>
          <w:tcPr>
            <w:tcW w:w="9571" w:type="dxa"/>
            <w:gridSpan w:val="4"/>
          </w:tcPr>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lastRenderedPageBreak/>
              <w:t>Пропонований зміст</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Лічильні одиниці – тисяча, десять тисяч, сто тисяч. Лічба тисячами, десятками тисяч, сотнями тисяч у межах мільйона. </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Лічба в прямому та зворотному порядку в межах мільйона, лічба в межах числового проміжку (від будь-якого числа до вказаного) в прямому та зворотному порядку.</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Істотні, спільні та відмінні ознаки об’єктів. </w:t>
            </w:r>
          </w:p>
          <w:p w:rsidR="009A6536" w:rsidRPr="00FE3022" w:rsidRDefault="009A6536" w:rsidP="00466802">
            <w:pPr>
              <w:widowControl w:val="0"/>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Порівняння, упорядкування, узагальнення та класифікація об’єктів за суттєвою ознакою.</w:t>
            </w:r>
          </w:p>
          <w:p w:rsidR="009A6536" w:rsidRPr="00FE3022" w:rsidRDefault="009A6536" w:rsidP="00466802">
            <w:pPr>
              <w:widowControl w:val="0"/>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Відтворення та зіставлення ймовірних та фактичних результатів лічби.</w:t>
            </w:r>
          </w:p>
          <w:p w:rsidR="009A6536" w:rsidRPr="00FE3022" w:rsidRDefault="009A6536" w:rsidP="00466802">
            <w:pPr>
              <w:widowControl w:val="0"/>
              <w:spacing w:after="0" w:line="240" w:lineRule="auto"/>
              <w:jc w:val="both"/>
              <w:rPr>
                <w:rFonts w:ascii="Times New Roman" w:hAnsi="Times New Roman"/>
                <w:sz w:val="24"/>
                <w:szCs w:val="24"/>
              </w:rPr>
            </w:pPr>
          </w:p>
        </w:tc>
      </w:tr>
      <w:tr w:rsidR="009A6536" w:rsidRPr="00FE3022" w:rsidTr="007521A4">
        <w:tc>
          <w:tcPr>
            <w:tcW w:w="9571" w:type="dxa"/>
            <w:gridSpan w:val="4"/>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2. Змістова лінія «Числа. Дії з числами»</w:t>
            </w:r>
          </w:p>
        </w:tc>
      </w:tr>
      <w:tr w:rsidR="009A6536" w:rsidRPr="00FE3022" w:rsidTr="007521A4">
        <w:tc>
          <w:tcPr>
            <w:tcW w:w="2943"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628" w:type="dxa"/>
            <w:gridSpan w:val="3"/>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rPr>
          <w:trHeight w:val="6633"/>
        </w:trPr>
        <w:tc>
          <w:tcPr>
            <w:tcW w:w="2943" w:type="dxa"/>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eastAsia="SimSun" w:hAnsi="Times New Roman"/>
                <w:sz w:val="24"/>
                <w:szCs w:val="24"/>
                <w:lang w:val="ru-RU"/>
              </w:rPr>
              <w:t>Встановлює кількість об’єктів; позначає результат лічби числом; порівнює числа в межах мільйона та упорядковує</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eastAsia="SimSun" w:hAnsi="Times New Roman"/>
                <w:kern w:val="2"/>
                <w:sz w:val="24"/>
                <w:szCs w:val="24"/>
                <w:lang w:eastAsia="hi-IN" w:bidi="hi-IN"/>
              </w:rPr>
              <w:t xml:space="preserve"> </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читає і записує</w:t>
            </w:r>
            <w:r w:rsidRPr="00FE3022">
              <w:rPr>
                <w:rFonts w:ascii="Times New Roman" w:hAnsi="Times New Roman"/>
                <w:sz w:val="24"/>
                <w:szCs w:val="24"/>
              </w:rPr>
              <w:t xml:space="preserve"> багатоцифрові числа в межах мільйона </w:t>
            </w:r>
            <w:r w:rsidRPr="00FE3022">
              <w:rPr>
                <w:rFonts w:ascii="Times New Roman" w:hAnsi="Times New Roman"/>
                <w:color w:val="4F81BD"/>
                <w:sz w:val="24"/>
                <w:szCs w:val="24"/>
              </w:rPr>
              <w:t>[4 МАО 2-4.2-1]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утворює</w:t>
            </w:r>
            <w:r w:rsidRPr="00FE3022">
              <w:rPr>
                <w:rFonts w:ascii="Times New Roman" w:hAnsi="Times New Roman"/>
                <w:sz w:val="24"/>
                <w:szCs w:val="24"/>
              </w:rPr>
              <w:t xml:space="preserve"> багатоцифрові числа різними способами </w:t>
            </w:r>
            <w:r w:rsidRPr="00FE3022">
              <w:rPr>
                <w:rFonts w:ascii="Times New Roman" w:hAnsi="Times New Roman"/>
                <w:color w:val="4F81BD"/>
                <w:sz w:val="24"/>
                <w:szCs w:val="24"/>
              </w:rPr>
              <w:t>[4 МАО 2-4.2-2]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класифікує</w:t>
            </w:r>
            <w:r w:rsidRPr="00FE3022">
              <w:rPr>
                <w:rFonts w:ascii="Times New Roman" w:hAnsi="Times New Roman"/>
                <w:sz w:val="24"/>
                <w:szCs w:val="24"/>
              </w:rPr>
              <w:t xml:space="preserve"> багатоцифрові числа за кількістю цифр у їх записі </w:t>
            </w:r>
            <w:r w:rsidRPr="00FE3022">
              <w:rPr>
                <w:rFonts w:ascii="Times New Roman" w:hAnsi="Times New Roman"/>
                <w:color w:val="4F81BD"/>
                <w:sz w:val="24"/>
                <w:szCs w:val="24"/>
              </w:rPr>
              <w:t>[4 МАО 2-4.2-3]</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встановлює</w:t>
            </w:r>
            <w:r w:rsidRPr="00FE3022">
              <w:rPr>
                <w:rFonts w:ascii="Times New Roman" w:hAnsi="Times New Roman"/>
                <w:sz w:val="24"/>
                <w:szCs w:val="24"/>
              </w:rPr>
              <w:t xml:space="preserve"> позиційне значення цифри в записі багатоцифрового числа </w:t>
            </w:r>
            <w:r w:rsidRPr="00FE3022">
              <w:rPr>
                <w:rFonts w:ascii="Times New Roman" w:hAnsi="Times New Roman"/>
                <w:color w:val="4F81BD"/>
                <w:sz w:val="24"/>
                <w:szCs w:val="24"/>
              </w:rPr>
              <w:t>[4 МАО 2-4.2-4]</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визначає </w:t>
            </w:r>
            <w:r w:rsidRPr="00FE3022">
              <w:rPr>
                <w:rFonts w:ascii="Times New Roman" w:hAnsi="Times New Roman"/>
                <w:sz w:val="24"/>
                <w:szCs w:val="24"/>
              </w:rPr>
              <w:t xml:space="preserve">загальну кількість одиниць, десятків, сотень, одиниць тисяч, десятків тисяч, сотень тисяч у числі </w:t>
            </w:r>
            <w:r w:rsidRPr="00FE3022">
              <w:rPr>
                <w:rFonts w:ascii="Times New Roman" w:hAnsi="Times New Roman"/>
                <w:color w:val="4F81BD"/>
                <w:sz w:val="24"/>
                <w:szCs w:val="24"/>
              </w:rPr>
              <w:t>[4 МАО 2-4.2-5]</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записує</w:t>
            </w:r>
            <w:r w:rsidRPr="00FE3022">
              <w:rPr>
                <w:rFonts w:ascii="Times New Roman" w:hAnsi="Times New Roman"/>
                <w:sz w:val="24"/>
                <w:szCs w:val="24"/>
              </w:rPr>
              <w:t xml:space="preserve"> багатоцифрові числа у вигляді суми розрядних доданків </w:t>
            </w:r>
            <w:r w:rsidRPr="00FE3022">
              <w:rPr>
                <w:rFonts w:ascii="Times New Roman" w:hAnsi="Times New Roman"/>
                <w:color w:val="4F81BD"/>
                <w:sz w:val="24"/>
                <w:szCs w:val="24"/>
              </w:rPr>
              <w:t>[4 МАО 2-4.2-6]</w:t>
            </w:r>
            <w:r w:rsidRPr="00FE3022">
              <w:rPr>
                <w:rFonts w:ascii="Times New Roman" w:hAnsi="Times New Roman"/>
                <w:sz w:val="24"/>
                <w:szCs w:val="24"/>
              </w:rPr>
              <w:t xml:space="preserve">; </w:t>
            </w:r>
            <w:r w:rsidRPr="00FE3022">
              <w:rPr>
                <w:rFonts w:ascii="Times New Roman" w:hAnsi="Times New Roman"/>
                <w:sz w:val="24"/>
                <w:szCs w:val="24"/>
              </w:rPr>
              <w:br/>
            </w:r>
            <w:r w:rsidRPr="00FE3022">
              <w:rPr>
                <w:rFonts w:ascii="Times New Roman" w:hAnsi="Times New Roman"/>
                <w:i/>
                <w:sz w:val="24"/>
                <w:szCs w:val="24"/>
              </w:rPr>
              <w:t>- порівнює</w:t>
            </w:r>
            <w:r w:rsidRPr="00FE3022">
              <w:rPr>
                <w:rFonts w:ascii="Times New Roman" w:hAnsi="Times New Roman"/>
                <w:sz w:val="24"/>
                <w:szCs w:val="24"/>
              </w:rPr>
              <w:t xml:space="preserve"> багатоцифрові числа різними способами </w:t>
            </w:r>
            <w:r w:rsidRPr="00FE3022">
              <w:rPr>
                <w:rFonts w:ascii="Times New Roman" w:hAnsi="Times New Roman"/>
                <w:color w:val="4F81BD"/>
                <w:sz w:val="24"/>
                <w:szCs w:val="24"/>
              </w:rPr>
              <w:t>[4 МАО 2-4.2-7]</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встановлює</w:t>
            </w:r>
            <w:r w:rsidRPr="00FE3022">
              <w:rPr>
                <w:rFonts w:ascii="Times New Roman" w:hAnsi="Times New Roman"/>
                <w:sz w:val="24"/>
                <w:szCs w:val="24"/>
              </w:rPr>
              <w:t xml:space="preserve"> відношення рівності та нерівності між числовими виразами </w:t>
            </w:r>
            <w:r w:rsidRPr="00FE3022">
              <w:rPr>
                <w:rFonts w:ascii="Times New Roman" w:hAnsi="Times New Roman"/>
                <w:color w:val="4F81BD"/>
                <w:sz w:val="24"/>
                <w:szCs w:val="24"/>
              </w:rPr>
              <w:t>[4 МАО 2-4.2-8]</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читає і записує</w:t>
            </w:r>
            <w:r w:rsidRPr="00FE3022">
              <w:rPr>
                <w:rFonts w:ascii="Times New Roman" w:hAnsi="Times New Roman"/>
                <w:sz w:val="24"/>
                <w:szCs w:val="24"/>
              </w:rPr>
              <w:t xml:space="preserve"> дроби </w:t>
            </w:r>
            <w:r w:rsidRPr="00FE3022">
              <w:rPr>
                <w:rFonts w:ascii="Times New Roman" w:hAnsi="Times New Roman"/>
                <w:color w:val="4F81BD"/>
                <w:sz w:val="24"/>
                <w:szCs w:val="24"/>
              </w:rPr>
              <w:t>[4 МАО 2-4.2-9]</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тлумачить</w:t>
            </w:r>
            <w:r w:rsidRPr="00FE3022">
              <w:rPr>
                <w:rFonts w:ascii="Times New Roman" w:hAnsi="Times New Roman"/>
                <w:sz w:val="24"/>
                <w:szCs w:val="24"/>
              </w:rPr>
              <w:t xml:space="preserve"> дріб як одну або кілька рівних частин цілого,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суть понять «чисельник» і «знаменник» </w:t>
            </w:r>
            <w:r w:rsidRPr="00FE3022">
              <w:rPr>
                <w:rFonts w:ascii="Times New Roman" w:hAnsi="Times New Roman"/>
                <w:color w:val="4F81BD"/>
                <w:sz w:val="24"/>
                <w:szCs w:val="24"/>
              </w:rPr>
              <w:t>[4 МАО 2-4.2-10]</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порівнює</w:t>
            </w:r>
            <w:r w:rsidRPr="00FE3022">
              <w:rPr>
                <w:rFonts w:ascii="Times New Roman" w:hAnsi="Times New Roman"/>
                <w:sz w:val="24"/>
                <w:szCs w:val="24"/>
              </w:rPr>
              <w:t xml:space="preserve"> дроби з однаковими знаменниками </w:t>
            </w:r>
            <w:r w:rsidRPr="00FE3022">
              <w:rPr>
                <w:rFonts w:ascii="Times New Roman" w:hAnsi="Times New Roman"/>
                <w:color w:val="4F81BD"/>
                <w:sz w:val="24"/>
                <w:szCs w:val="24"/>
              </w:rPr>
              <w:t>[4 МАО 2-4.2-11]</w:t>
            </w:r>
            <w:r w:rsidRPr="00FE3022">
              <w:rPr>
                <w:rFonts w:ascii="Times New Roman" w:hAnsi="Times New Roman"/>
                <w:i/>
                <w:sz w:val="24"/>
                <w:szCs w:val="24"/>
              </w:rPr>
              <w:t xml:space="preserve"> </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tcPr>
          <w:p w:rsidR="009A6536" w:rsidRPr="00FE3022" w:rsidRDefault="009A6536" w:rsidP="00466802">
            <w:pPr>
              <w:widowControl w:val="0"/>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Обчислює усно й письмово у різних життєвих ситуаціях</w:t>
            </w:r>
          </w:p>
          <w:p w:rsidR="009A6536" w:rsidRPr="00FE3022" w:rsidRDefault="009A6536" w:rsidP="00466802">
            <w:pPr>
              <w:spacing w:after="0" w:line="240" w:lineRule="auto"/>
              <w:rPr>
                <w:rFonts w:ascii="Times New Roman" w:hAnsi="Times New Roman"/>
                <w:sz w:val="24"/>
                <w:szCs w:val="24"/>
              </w:rPr>
            </w:pP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i/>
                <w:sz w:val="24"/>
                <w:szCs w:val="24"/>
              </w:rPr>
              <w:t>- виконує</w:t>
            </w:r>
            <w:r w:rsidRPr="00FE3022">
              <w:rPr>
                <w:rFonts w:ascii="Times New Roman" w:hAnsi="Times New Roman"/>
                <w:sz w:val="24"/>
                <w:szCs w:val="24"/>
              </w:rPr>
              <w:t xml:space="preserve"> усно та письмово обчислення в межах мільйона в навчальних і життєвих ситуаціях </w:t>
            </w:r>
            <w:r w:rsidRPr="00FE3022">
              <w:rPr>
                <w:rFonts w:ascii="Times New Roman" w:hAnsi="Times New Roman"/>
                <w:color w:val="4F81BD"/>
                <w:sz w:val="24"/>
                <w:szCs w:val="24"/>
              </w:rPr>
              <w:t>[4 МАО 2-4.3-1]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встановлює </w:t>
            </w:r>
            <w:r w:rsidRPr="00FE3022">
              <w:rPr>
                <w:rFonts w:ascii="Times New Roman" w:hAnsi="Times New Roman"/>
                <w:sz w:val="24"/>
                <w:szCs w:val="24"/>
              </w:rPr>
              <w:t xml:space="preserve">взаємозв’язки між арифметичними діями додавання і віднімання, множення і ділення </w:t>
            </w:r>
            <w:r w:rsidRPr="00FE3022">
              <w:rPr>
                <w:rFonts w:ascii="Times New Roman" w:hAnsi="Times New Roman"/>
                <w:color w:val="4F81BD"/>
                <w:sz w:val="24"/>
                <w:szCs w:val="24"/>
              </w:rPr>
              <w:t>[4 МАО 2-4.3-2]</w:t>
            </w:r>
            <w:r w:rsidRPr="00FE3022">
              <w:rPr>
                <w:rFonts w:ascii="Times New Roman" w:hAnsi="Times New Roman"/>
                <w:sz w:val="24"/>
                <w:szCs w:val="24"/>
              </w:rPr>
              <w:t>;</w:t>
            </w:r>
            <w:r w:rsidRPr="00FE3022">
              <w:rPr>
                <w:rFonts w:ascii="Times New Roman" w:hAnsi="Times New Roman"/>
                <w:i/>
                <w:sz w:val="24"/>
                <w:szCs w:val="24"/>
              </w:rPr>
              <w:t xml:space="preserve">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знаходить</w:t>
            </w:r>
            <w:r w:rsidRPr="00FE3022">
              <w:rPr>
                <w:rFonts w:ascii="Times New Roman" w:hAnsi="Times New Roman"/>
                <w:sz w:val="24"/>
                <w:szCs w:val="24"/>
              </w:rPr>
              <w:t xml:space="preserve"> значення числового виразу </w:t>
            </w:r>
            <w:r w:rsidRPr="00FE3022">
              <w:rPr>
                <w:rFonts w:ascii="Times New Roman" w:hAnsi="Times New Roman"/>
                <w:color w:val="4F81BD"/>
                <w:sz w:val="24"/>
                <w:szCs w:val="24"/>
              </w:rPr>
              <w:t>[4 МАО 2-4.3-3]</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знаходить</w:t>
            </w:r>
            <w:r w:rsidRPr="00FE3022">
              <w:rPr>
                <w:rFonts w:ascii="Times New Roman" w:hAnsi="Times New Roman"/>
                <w:sz w:val="24"/>
                <w:szCs w:val="24"/>
              </w:rPr>
              <w:t xml:space="preserve"> дріб від числа та число за величиною його дробу </w:t>
            </w:r>
            <w:r w:rsidRPr="00FE3022">
              <w:rPr>
                <w:rFonts w:ascii="Times New Roman" w:hAnsi="Times New Roman"/>
                <w:color w:val="4F81BD"/>
                <w:sz w:val="24"/>
                <w:szCs w:val="24"/>
              </w:rPr>
              <w:t>[4 МАО 2-4.3-4]</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lang w:val="ru-RU"/>
              </w:rPr>
              <w:t xml:space="preserve">Використовує залежність між компонентами і результатом арифметичної дії для розв’язання проблемної ситуації; використовує </w:t>
            </w:r>
            <w:r w:rsidRPr="00FE3022">
              <w:rPr>
                <w:rFonts w:ascii="Times New Roman" w:eastAsia="SimSun" w:hAnsi="Times New Roman"/>
                <w:sz w:val="24"/>
                <w:szCs w:val="24"/>
                <w:lang w:val="ru-RU"/>
              </w:rPr>
              <w:lastRenderedPageBreak/>
              <w:t>буквену символіку для запису математичних тверджень</w:t>
            </w:r>
            <w:r w:rsidRPr="00FE3022" w:rsidDel="00BC5114">
              <w:rPr>
                <w:rFonts w:ascii="Times New Roman" w:eastAsia="SimSun" w:hAnsi="Times New Roman"/>
                <w:kern w:val="2"/>
                <w:sz w:val="24"/>
                <w:szCs w:val="24"/>
                <w:lang w:eastAsia="hi-IN" w:bidi="hi-IN"/>
              </w:rPr>
              <w:t xml:space="preserve"> </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обґрунтовує, </w:t>
            </w:r>
            <w:r w:rsidRPr="00FE3022">
              <w:rPr>
                <w:rFonts w:ascii="Times New Roman" w:hAnsi="Times New Roman"/>
                <w:sz w:val="24"/>
                <w:szCs w:val="24"/>
              </w:rPr>
              <w:t>як зміна одного з компонентів впливає на результат арифметичної дії</w:t>
            </w:r>
            <w:r w:rsidRPr="00FE3022">
              <w:rPr>
                <w:rFonts w:ascii="Times New Roman" w:hAnsi="Times New Roman"/>
                <w:i/>
                <w:sz w:val="24"/>
                <w:szCs w:val="24"/>
              </w:rPr>
              <w:t xml:space="preserve"> </w:t>
            </w:r>
            <w:r w:rsidRPr="00FE3022">
              <w:rPr>
                <w:rFonts w:ascii="Times New Roman" w:hAnsi="Times New Roman"/>
                <w:color w:val="4F81BD"/>
                <w:sz w:val="24"/>
                <w:szCs w:val="24"/>
              </w:rPr>
              <w:t>[4 МАО 2-4.8-1]</w:t>
            </w:r>
            <w:r w:rsidRPr="00FE3022">
              <w:rPr>
                <w:rFonts w:ascii="Times New Roman" w:hAnsi="Times New Roman"/>
                <w:sz w:val="24"/>
                <w:szCs w:val="24"/>
              </w:rPr>
              <w:t>;</w:t>
            </w:r>
            <w:r w:rsidRPr="00FE3022">
              <w:rPr>
                <w:rFonts w:ascii="Times New Roman" w:hAnsi="Times New Roman"/>
                <w:i/>
                <w:sz w:val="24"/>
                <w:szCs w:val="24"/>
              </w:rPr>
              <w:t xml:space="preserve">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читає і записує </w:t>
            </w:r>
            <w:r w:rsidRPr="00FE3022">
              <w:rPr>
                <w:rFonts w:ascii="Times New Roman" w:hAnsi="Times New Roman"/>
                <w:sz w:val="24"/>
                <w:szCs w:val="24"/>
              </w:rPr>
              <w:t xml:space="preserve">математичні твердження, використовуючи буквену символіку </w:t>
            </w:r>
            <w:r w:rsidRPr="00FE3022">
              <w:rPr>
                <w:rFonts w:ascii="Times New Roman" w:hAnsi="Times New Roman"/>
                <w:color w:val="4F81BD"/>
                <w:sz w:val="24"/>
                <w:szCs w:val="24"/>
              </w:rPr>
              <w:t>[4 МАО 2-4.8-2]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lastRenderedPageBreak/>
              <w:t xml:space="preserve">- обчислює </w:t>
            </w:r>
            <w:r w:rsidRPr="00FE3022">
              <w:rPr>
                <w:rFonts w:ascii="Times New Roman" w:hAnsi="Times New Roman"/>
                <w:sz w:val="24"/>
                <w:szCs w:val="24"/>
              </w:rPr>
              <w:t>вирази зі змінною (змінними) при заданому її (їх) числовому значенні</w:t>
            </w:r>
            <w:r w:rsidRPr="00FE3022">
              <w:rPr>
                <w:rFonts w:ascii="Times New Roman" w:hAnsi="Times New Roman"/>
                <w:i/>
                <w:sz w:val="24"/>
                <w:szCs w:val="24"/>
              </w:rPr>
              <w:t xml:space="preserve"> </w:t>
            </w:r>
            <w:r w:rsidRPr="00FE3022">
              <w:rPr>
                <w:rFonts w:ascii="Times New Roman" w:hAnsi="Times New Roman"/>
                <w:color w:val="4F81BD"/>
                <w:sz w:val="24"/>
                <w:szCs w:val="24"/>
              </w:rPr>
              <w:t>[4 МАО 2-4.8-3]</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i/>
                <w:sz w:val="24"/>
                <w:szCs w:val="24"/>
              </w:rPr>
              <w:t>- розв’язує</w:t>
            </w:r>
            <w:r w:rsidRPr="00FE3022">
              <w:rPr>
                <w:rFonts w:ascii="Times New Roman" w:hAnsi="Times New Roman"/>
                <w:sz w:val="24"/>
                <w:szCs w:val="24"/>
              </w:rPr>
              <w:t xml:space="preserve"> рівняння з однією змінною, у яких один компонент чи права частина є числовим виразом </w:t>
            </w:r>
            <w:r w:rsidRPr="00FE3022">
              <w:rPr>
                <w:rFonts w:ascii="Times New Roman" w:hAnsi="Times New Roman"/>
                <w:color w:val="4F81BD"/>
                <w:sz w:val="24"/>
                <w:szCs w:val="24"/>
              </w:rPr>
              <w:t>[4 МАО 2-4.8-4]</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i/>
                <w:sz w:val="24"/>
                <w:szCs w:val="24"/>
              </w:rPr>
              <w:t xml:space="preserve">- добирає із запропонованих </w:t>
            </w:r>
            <w:r w:rsidRPr="00FE3022">
              <w:rPr>
                <w:rFonts w:ascii="Times New Roman" w:hAnsi="Times New Roman"/>
                <w:sz w:val="24"/>
                <w:szCs w:val="24"/>
              </w:rPr>
              <w:t xml:space="preserve">таке значення змінної, яке задовольняє нерівність </w:t>
            </w:r>
            <w:r w:rsidRPr="00FE3022">
              <w:rPr>
                <w:rFonts w:ascii="Times New Roman" w:hAnsi="Times New Roman"/>
                <w:color w:val="4F81BD"/>
                <w:sz w:val="24"/>
                <w:szCs w:val="24"/>
              </w:rPr>
              <w:t>[4 МАО 2-4.8-5]</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перевіряє, </w:t>
            </w:r>
            <w:r w:rsidRPr="00FE3022">
              <w:rPr>
                <w:rFonts w:ascii="Times New Roman" w:hAnsi="Times New Roman"/>
                <w:sz w:val="24"/>
                <w:szCs w:val="24"/>
              </w:rPr>
              <w:t xml:space="preserve">чи є дане число розв’язком нерівності з однією змінною </w:t>
            </w:r>
            <w:r w:rsidRPr="00FE3022">
              <w:rPr>
                <w:rFonts w:ascii="Times New Roman" w:hAnsi="Times New Roman"/>
                <w:color w:val="4F81BD"/>
                <w:sz w:val="24"/>
                <w:szCs w:val="24"/>
              </w:rPr>
              <w:t>[4 МАО 2-4.8-6]</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eastAsia="MS Mincho" w:hAnsi="Times New Roman"/>
                <w:sz w:val="24"/>
                <w:szCs w:val="24"/>
                <w:lang w:val="ru-RU"/>
              </w:rPr>
              <w:lastRenderedPageBreak/>
              <w:t xml:space="preserve">Використовує відомі засоби добору необхідних даних для </w:t>
            </w:r>
            <w:r w:rsidRPr="00FE3022">
              <w:rPr>
                <w:rFonts w:ascii="Times New Roman" w:eastAsia="SimSun" w:hAnsi="Times New Roman"/>
                <w:sz w:val="24"/>
                <w:szCs w:val="24"/>
                <w:lang w:val="ru-RU"/>
              </w:rPr>
              <w:t>розв’язання проблемної ситуації</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аналізує</w:t>
            </w:r>
            <w:r w:rsidRPr="00FE3022">
              <w:rPr>
                <w:rFonts w:ascii="Times New Roman" w:hAnsi="Times New Roman"/>
                <w:sz w:val="24"/>
                <w:szCs w:val="24"/>
              </w:rPr>
              <w:t xml:space="preserve"> проблемну ситуацію з огляду на можливість використання відомих засобів добору даних </w:t>
            </w:r>
            <w:r w:rsidRPr="00FE3022">
              <w:rPr>
                <w:rFonts w:ascii="Times New Roman" w:hAnsi="Times New Roman"/>
                <w:color w:val="4F81BD"/>
                <w:sz w:val="24"/>
                <w:szCs w:val="24"/>
              </w:rPr>
              <w:t>[4 МАО 2-3.1-1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добирає </w:t>
            </w:r>
            <w:r w:rsidRPr="00FE3022">
              <w:rPr>
                <w:rFonts w:ascii="Times New Roman" w:hAnsi="Times New Roman"/>
                <w:sz w:val="24"/>
                <w:szCs w:val="24"/>
              </w:rPr>
              <w:t xml:space="preserve">числові дані, необхідні й достатні для розв’язання проблемної ситуації </w:t>
            </w:r>
            <w:r w:rsidRPr="00FE3022">
              <w:rPr>
                <w:rFonts w:ascii="Times New Roman" w:hAnsi="Times New Roman"/>
                <w:color w:val="4F81BD"/>
                <w:sz w:val="24"/>
                <w:szCs w:val="24"/>
              </w:rPr>
              <w:t>[4 МАО 2-3.1-2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tcPr>
          <w:p w:rsidR="009A6536" w:rsidRPr="00FE3022" w:rsidRDefault="009A6536" w:rsidP="00466802">
            <w:pPr>
              <w:spacing w:after="0" w:line="240" w:lineRule="auto"/>
              <w:rPr>
                <w:rFonts w:ascii="Times New Roman" w:eastAsia="SimSun" w:hAnsi="Times New Roman"/>
                <w:sz w:val="24"/>
                <w:szCs w:val="24"/>
                <w:lang w:val="ru-RU"/>
              </w:rPr>
            </w:pPr>
            <w:r w:rsidRPr="00FE3022">
              <w:rPr>
                <w:rFonts w:ascii="Times New Roman" w:eastAsia="SimSun" w:hAnsi="Times New Roman"/>
                <w:sz w:val="24"/>
                <w:szCs w:val="24"/>
                <w:lang w:val="ru-RU"/>
              </w:rPr>
              <w:t>Перетворює інформацію (почуту, побачену, прочитану) різними способами у схему, таблицю, схематичний рисунок</w:t>
            </w:r>
          </w:p>
          <w:p w:rsidR="009A6536" w:rsidRPr="00FE3022" w:rsidRDefault="009A6536" w:rsidP="00466802">
            <w:pPr>
              <w:spacing w:after="0" w:line="240" w:lineRule="auto"/>
              <w:rPr>
                <w:rFonts w:ascii="Times New Roman" w:eastAsia="MS Mincho" w:hAnsi="Times New Roman"/>
                <w:kern w:val="2"/>
                <w:sz w:val="24"/>
                <w:szCs w:val="24"/>
                <w:lang w:val="ru-RU" w:eastAsia="ja-JP" w:bidi="hi-IN"/>
              </w:rPr>
            </w:pP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lang w:val="ru-RU"/>
              </w:rPr>
              <w:t xml:space="preserve">- </w:t>
            </w:r>
            <w:r w:rsidRPr="00FE3022">
              <w:rPr>
                <w:rFonts w:ascii="Times New Roman" w:hAnsi="Times New Roman"/>
                <w:i/>
                <w:sz w:val="24"/>
                <w:szCs w:val="24"/>
              </w:rPr>
              <w:t>представляє</w:t>
            </w:r>
            <w:r w:rsidRPr="00FE3022">
              <w:rPr>
                <w:rFonts w:ascii="Times New Roman" w:hAnsi="Times New Roman"/>
                <w:sz w:val="24"/>
                <w:szCs w:val="24"/>
              </w:rPr>
              <w:t xml:space="preserve"> </w:t>
            </w:r>
            <w:r w:rsidRPr="00FE3022">
              <w:rPr>
                <w:rFonts w:ascii="Times New Roman" w:eastAsia="SimSun" w:hAnsi="Times New Roman"/>
                <w:kern w:val="2"/>
                <w:sz w:val="24"/>
                <w:szCs w:val="24"/>
                <w:lang w:eastAsia="hi-IN" w:bidi="hi-IN"/>
              </w:rPr>
              <w:t>проблемну ситуацію</w:t>
            </w:r>
            <w:r w:rsidRPr="00FE3022">
              <w:rPr>
                <w:rFonts w:ascii="Times New Roman" w:hAnsi="Times New Roman"/>
                <w:sz w:val="24"/>
                <w:szCs w:val="24"/>
              </w:rPr>
              <w:t xml:space="preserve"> різними способами </w:t>
            </w:r>
            <w:r w:rsidRPr="00FE3022">
              <w:rPr>
                <w:rFonts w:ascii="Times New Roman" w:hAnsi="Times New Roman"/>
                <w:color w:val="4F81BD"/>
                <w:sz w:val="24"/>
                <w:szCs w:val="24"/>
              </w:rPr>
              <w:t>[4 МАО 2-2.1-1]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обирає </w:t>
            </w:r>
            <w:r w:rsidRPr="00FE3022">
              <w:rPr>
                <w:rFonts w:ascii="Times New Roman" w:hAnsi="Times New Roman"/>
                <w:sz w:val="24"/>
                <w:szCs w:val="24"/>
              </w:rPr>
              <w:t xml:space="preserve">спосіб представлення інформації </w:t>
            </w:r>
            <w:r w:rsidRPr="00FE3022">
              <w:rPr>
                <w:rFonts w:ascii="Times New Roman" w:eastAsia="SimSun" w:hAnsi="Times New Roman"/>
                <w:sz w:val="24"/>
                <w:szCs w:val="24"/>
                <w:lang w:val="ru-RU"/>
              </w:rPr>
              <w:t xml:space="preserve">(схема, таблиця, схематичний рисунок) </w:t>
            </w:r>
            <w:r w:rsidRPr="00FE3022">
              <w:rPr>
                <w:rFonts w:ascii="Times New Roman" w:hAnsi="Times New Roman"/>
                <w:color w:val="4F81BD"/>
                <w:sz w:val="24"/>
                <w:szCs w:val="24"/>
              </w:rPr>
              <w:t>[4 МАО 2-2.1-2]</w:t>
            </w:r>
          </w:p>
        </w:tc>
      </w:tr>
      <w:tr w:rsidR="009A6536" w:rsidRPr="00FE3022" w:rsidTr="007521A4">
        <w:tc>
          <w:tcPr>
            <w:tcW w:w="2943" w:type="dxa"/>
          </w:tcPr>
          <w:p w:rsidR="009A6536" w:rsidRPr="00FE3022" w:rsidRDefault="009A6536" w:rsidP="00466802">
            <w:pPr>
              <w:widowControl w:val="0"/>
              <w:spacing w:after="0" w:line="240" w:lineRule="auto"/>
              <w:jc w:val="both"/>
              <w:rPr>
                <w:rFonts w:ascii="Times New Roman" w:eastAsia="SimSun" w:hAnsi="Times New Roman"/>
                <w:kern w:val="2"/>
                <w:sz w:val="24"/>
                <w:szCs w:val="24"/>
                <w:lang w:val="ru-RU" w:eastAsia="hi-IN" w:bidi="hi-IN"/>
              </w:rPr>
            </w:pPr>
            <w:r w:rsidRPr="00FE3022">
              <w:rPr>
                <w:rFonts w:ascii="Times New Roman" w:eastAsia="SimSun" w:hAnsi="Times New Roman"/>
                <w:sz w:val="24"/>
                <w:szCs w:val="24"/>
                <w:lang w:val="ru-RU"/>
              </w:rPr>
              <w:t>Прогнозує результат розв’язання проблемної ситуації з урахуванням власного досвіду</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i/>
                <w:sz w:val="24"/>
                <w:szCs w:val="24"/>
                <w:lang w:val="ru-RU"/>
              </w:rPr>
              <w:t xml:space="preserve">- </w:t>
            </w:r>
            <w:r w:rsidRPr="00FE3022">
              <w:rPr>
                <w:rFonts w:ascii="Times New Roman" w:hAnsi="Times New Roman"/>
                <w:i/>
                <w:sz w:val="24"/>
                <w:szCs w:val="24"/>
              </w:rPr>
              <w:t xml:space="preserve">прогнозує </w:t>
            </w:r>
            <w:r w:rsidRPr="00FE3022">
              <w:rPr>
                <w:rFonts w:ascii="Times New Roman" w:hAnsi="Times New Roman"/>
                <w:sz w:val="24"/>
                <w:szCs w:val="24"/>
              </w:rPr>
              <w:t xml:space="preserve">очікуваний результат </w:t>
            </w:r>
            <w:r w:rsidRPr="00FE3022">
              <w:rPr>
                <w:rFonts w:ascii="Times New Roman" w:eastAsia="SimSun" w:hAnsi="Times New Roman"/>
                <w:kern w:val="2"/>
                <w:sz w:val="24"/>
                <w:szCs w:val="24"/>
                <w:lang w:eastAsia="hi-IN" w:bidi="hi-IN"/>
              </w:rPr>
              <w:t xml:space="preserve">розв’язання проблемної ситуації </w:t>
            </w:r>
            <w:r w:rsidRPr="00FE3022">
              <w:rPr>
                <w:rFonts w:ascii="Times New Roman" w:hAnsi="Times New Roman"/>
                <w:color w:val="4F81BD"/>
                <w:sz w:val="24"/>
                <w:szCs w:val="24"/>
              </w:rPr>
              <w:t>[4 МАО 2-1.3-1]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i/>
                <w:sz w:val="24"/>
                <w:szCs w:val="24"/>
              </w:rPr>
              <w:t xml:space="preserve">- визначає способи </w:t>
            </w:r>
            <w:r w:rsidRPr="00FE3022">
              <w:rPr>
                <w:rFonts w:ascii="Times New Roman" w:eastAsia="SimSun" w:hAnsi="Times New Roman"/>
                <w:kern w:val="2"/>
                <w:sz w:val="24"/>
                <w:szCs w:val="24"/>
                <w:lang w:eastAsia="hi-IN" w:bidi="hi-IN"/>
              </w:rPr>
              <w:t xml:space="preserve">підтвердження або спростовування прогнозу </w:t>
            </w:r>
            <w:r w:rsidRPr="00FE3022">
              <w:rPr>
                <w:rFonts w:ascii="Times New Roman" w:hAnsi="Times New Roman"/>
                <w:color w:val="4F81BD"/>
                <w:sz w:val="24"/>
                <w:szCs w:val="24"/>
              </w:rPr>
              <w:t>[4 МАО 2-1.3-2]</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i/>
                <w:sz w:val="24"/>
                <w:szCs w:val="24"/>
              </w:rPr>
              <w:t xml:space="preserve">- відкидає </w:t>
            </w:r>
            <w:r w:rsidRPr="00FE3022">
              <w:rPr>
                <w:rFonts w:ascii="Times New Roman" w:hAnsi="Times New Roman"/>
                <w:sz w:val="24"/>
                <w:szCs w:val="24"/>
              </w:rPr>
              <w:t>явно некоректні способи</w:t>
            </w:r>
            <w:r w:rsidRPr="00FE3022">
              <w:rPr>
                <w:rFonts w:ascii="Times New Roman" w:hAnsi="Times New Roman"/>
                <w:i/>
                <w:sz w:val="24"/>
                <w:szCs w:val="24"/>
              </w:rPr>
              <w:t xml:space="preserve"> </w:t>
            </w:r>
            <w:r w:rsidRPr="00FE3022">
              <w:rPr>
                <w:rFonts w:ascii="Times New Roman" w:hAnsi="Times New Roman"/>
                <w:sz w:val="24"/>
                <w:szCs w:val="24"/>
              </w:rPr>
              <w:t xml:space="preserve">прогнозування </w:t>
            </w:r>
            <w:r w:rsidRPr="00FE3022">
              <w:rPr>
                <w:rFonts w:ascii="Times New Roman" w:hAnsi="Times New Roman"/>
                <w:color w:val="4F81BD"/>
                <w:sz w:val="24"/>
                <w:szCs w:val="24"/>
              </w:rPr>
              <w:t>[4 МАО 2-1.3-3]</w:t>
            </w:r>
          </w:p>
          <w:p w:rsidR="009A6536" w:rsidRPr="00FE3022" w:rsidRDefault="009A6536" w:rsidP="00466802">
            <w:pPr>
              <w:spacing w:after="0" w:line="240" w:lineRule="auto"/>
              <w:rPr>
                <w:rFonts w:ascii="Times New Roman" w:hAnsi="Times New Roman"/>
                <w:i/>
                <w:sz w:val="24"/>
                <w:szCs w:val="24"/>
              </w:rPr>
            </w:pPr>
          </w:p>
        </w:tc>
      </w:tr>
      <w:tr w:rsidR="009A6536" w:rsidRPr="00FE3022" w:rsidTr="007521A4">
        <w:tc>
          <w:tcPr>
            <w:tcW w:w="2943" w:type="dxa"/>
          </w:tcPr>
          <w:p w:rsidR="009A6536" w:rsidRPr="00FE3022" w:rsidDel="00BC5114" w:rsidRDefault="009A6536" w:rsidP="00466802">
            <w:pPr>
              <w:widowControl w:val="0"/>
              <w:spacing w:after="0" w:line="240" w:lineRule="auto"/>
              <w:jc w:val="both"/>
              <w:rPr>
                <w:rFonts w:ascii="Times New Roman" w:eastAsia="SimSun" w:hAnsi="Times New Roman"/>
                <w:kern w:val="2"/>
                <w:sz w:val="24"/>
                <w:szCs w:val="24"/>
                <w:lang w:val="ru-RU" w:eastAsia="hi-IN" w:bidi="hi-IN"/>
              </w:rPr>
            </w:pPr>
            <w:r w:rsidRPr="00FE3022">
              <w:rPr>
                <w:rFonts w:ascii="Times New Roman" w:eastAsia="SimSun" w:hAnsi="Times New Roman"/>
                <w:sz w:val="24"/>
                <w:szCs w:val="24"/>
                <w:lang w:val="ru-RU"/>
              </w:rPr>
              <w:t>Обирає спосіб (способи) розв’язання проблемної ситуації</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планує </w:t>
            </w:r>
            <w:r w:rsidRPr="00FE3022">
              <w:rPr>
                <w:rFonts w:ascii="Times New Roman" w:hAnsi="Times New Roman"/>
                <w:sz w:val="24"/>
                <w:szCs w:val="24"/>
              </w:rPr>
              <w:t xml:space="preserve">розв’язування </w:t>
            </w:r>
            <w:r w:rsidRPr="00FE3022">
              <w:rPr>
                <w:rFonts w:ascii="Times New Roman" w:eastAsia="SimSun" w:hAnsi="Times New Roman"/>
                <w:kern w:val="2"/>
                <w:sz w:val="24"/>
                <w:szCs w:val="24"/>
                <w:lang w:eastAsia="hi-IN" w:bidi="hi-IN"/>
              </w:rPr>
              <w:t>проблемної ситуації</w:t>
            </w:r>
            <w:r w:rsidRPr="00FE3022">
              <w:rPr>
                <w:rFonts w:ascii="Times New Roman" w:hAnsi="Times New Roman"/>
                <w:sz w:val="24"/>
                <w:szCs w:val="24"/>
              </w:rPr>
              <w:t xml:space="preserve"> </w:t>
            </w:r>
            <w:r w:rsidRPr="00FE3022">
              <w:rPr>
                <w:rFonts w:ascii="Times New Roman" w:hAnsi="Times New Roman"/>
                <w:color w:val="4F81BD"/>
                <w:sz w:val="24"/>
                <w:szCs w:val="24"/>
              </w:rPr>
              <w:t>[4 МАО 2-2.2-1]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використовує</w:t>
            </w:r>
            <w:r w:rsidRPr="00FE3022">
              <w:rPr>
                <w:rFonts w:ascii="Times New Roman" w:hAnsi="Times New Roman"/>
                <w:sz w:val="24"/>
                <w:szCs w:val="24"/>
              </w:rPr>
              <w:t xml:space="preserve"> різні стратегії розв’язування </w:t>
            </w:r>
            <w:r w:rsidRPr="00FE3022">
              <w:rPr>
                <w:rFonts w:ascii="Times New Roman" w:eastAsia="SimSun" w:hAnsi="Times New Roman"/>
                <w:kern w:val="2"/>
                <w:sz w:val="24"/>
                <w:szCs w:val="24"/>
                <w:lang w:eastAsia="hi-IN" w:bidi="hi-IN"/>
              </w:rPr>
              <w:t>проблемної ситуації</w:t>
            </w:r>
            <w:r w:rsidRPr="00FE3022">
              <w:rPr>
                <w:rFonts w:ascii="Times New Roman" w:hAnsi="Times New Roman"/>
                <w:sz w:val="24"/>
                <w:szCs w:val="24"/>
              </w:rPr>
              <w:t xml:space="preserve"> </w:t>
            </w:r>
            <w:r w:rsidRPr="00FE3022">
              <w:rPr>
                <w:rFonts w:ascii="Times New Roman" w:hAnsi="Times New Roman"/>
                <w:color w:val="4F81BD"/>
                <w:sz w:val="24"/>
                <w:szCs w:val="24"/>
              </w:rPr>
              <w:t>[4 МАО 2-2.2-2]</w:t>
            </w:r>
          </w:p>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i/>
                <w:kern w:val="2"/>
                <w:sz w:val="24"/>
                <w:szCs w:val="24"/>
                <w:lang w:eastAsia="hi-IN" w:bidi="hi-IN"/>
              </w:rPr>
              <w:t>- обґрунтову</w:t>
            </w:r>
            <w:r w:rsidRPr="00FE3022">
              <w:rPr>
                <w:rFonts w:ascii="Times New Roman" w:eastAsia="SimSun" w:hAnsi="Times New Roman"/>
                <w:kern w:val="2"/>
                <w:sz w:val="24"/>
                <w:szCs w:val="24"/>
                <w:lang w:eastAsia="hi-IN" w:bidi="hi-IN"/>
              </w:rPr>
              <w:t xml:space="preserve">є вибір дій для розв’язання проблемної ситуації </w:t>
            </w:r>
            <w:r w:rsidRPr="00FE3022">
              <w:rPr>
                <w:rFonts w:ascii="Times New Roman" w:hAnsi="Times New Roman"/>
                <w:color w:val="4F81BD"/>
                <w:sz w:val="24"/>
                <w:szCs w:val="24"/>
              </w:rPr>
              <w:t>[4 МАО 2-2.2-3]</w:t>
            </w:r>
          </w:p>
          <w:p w:rsidR="009A6536" w:rsidRPr="00FE3022" w:rsidRDefault="009A6536" w:rsidP="00466802">
            <w:pPr>
              <w:spacing w:after="0" w:line="240" w:lineRule="auto"/>
              <w:rPr>
                <w:rFonts w:ascii="Times New Roman" w:hAnsi="Times New Roman"/>
                <w:i/>
                <w:sz w:val="24"/>
                <w:szCs w:val="24"/>
                <w:lang w:val="ru-RU"/>
              </w:rPr>
            </w:pPr>
          </w:p>
        </w:tc>
      </w:tr>
      <w:tr w:rsidR="009A6536" w:rsidRPr="00FE3022" w:rsidTr="007521A4">
        <w:tc>
          <w:tcPr>
            <w:tcW w:w="2943" w:type="dxa"/>
          </w:tcPr>
          <w:p w:rsidR="009A6536" w:rsidRPr="00FE3022" w:rsidRDefault="009A6536" w:rsidP="00466802">
            <w:pPr>
              <w:spacing w:after="0" w:line="240" w:lineRule="auto"/>
              <w:rPr>
                <w:rFonts w:ascii="Times New Roman" w:eastAsia="MS Mincho" w:hAnsi="Times New Roman"/>
                <w:kern w:val="2"/>
                <w:sz w:val="24"/>
                <w:szCs w:val="24"/>
                <w:lang w:eastAsia="ja-JP" w:bidi="hi-IN"/>
              </w:rPr>
            </w:pPr>
            <w:r w:rsidRPr="00FE3022">
              <w:rPr>
                <w:rFonts w:ascii="Times New Roman" w:eastAsia="SimSun" w:hAnsi="Times New Roman"/>
                <w:sz w:val="24"/>
                <w:szCs w:val="24"/>
              </w:rPr>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аналізує</w:t>
            </w:r>
            <w:r w:rsidRPr="00FE3022">
              <w:rPr>
                <w:rFonts w:ascii="Times New Roman" w:hAnsi="Times New Roman"/>
                <w:sz w:val="24"/>
                <w:szCs w:val="24"/>
              </w:rPr>
              <w:t xml:space="preserve"> проблемну ситуацію з огляду на достатність чи надлишковість наявних даних </w:t>
            </w:r>
            <w:r w:rsidRPr="00FE3022">
              <w:rPr>
                <w:rFonts w:ascii="Times New Roman" w:hAnsi="Times New Roman"/>
                <w:color w:val="4F81BD"/>
                <w:sz w:val="24"/>
                <w:szCs w:val="24"/>
              </w:rPr>
              <w:t>[4 МАО 2-2.3-1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добирає </w:t>
            </w:r>
            <w:r w:rsidRPr="00FE3022">
              <w:rPr>
                <w:rFonts w:ascii="Times New Roman" w:hAnsi="Times New Roman"/>
                <w:sz w:val="24"/>
                <w:szCs w:val="24"/>
              </w:rPr>
              <w:t xml:space="preserve">числові дані, необхідні й достатні для розв’язання проблемної ситуації, використовуючи відомі засоби </w:t>
            </w:r>
            <w:r w:rsidRPr="00FE3022">
              <w:rPr>
                <w:rFonts w:ascii="Times New Roman" w:hAnsi="Times New Roman"/>
                <w:color w:val="4F81BD"/>
                <w:sz w:val="24"/>
                <w:szCs w:val="24"/>
              </w:rPr>
              <w:t>[4 МАО 2-2.3-2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p>
          <w:p w:rsidR="009A6536" w:rsidRPr="00FE3022" w:rsidRDefault="009A6536" w:rsidP="00466802">
            <w:pPr>
              <w:spacing w:after="0" w:line="240" w:lineRule="auto"/>
              <w:rPr>
                <w:rFonts w:ascii="Times New Roman" w:hAnsi="Times New Roman"/>
                <w:i/>
                <w:sz w:val="24"/>
                <w:szCs w:val="24"/>
              </w:rPr>
            </w:pP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tcPr>
          <w:p w:rsidR="009A6536" w:rsidRPr="00FE3022" w:rsidRDefault="009A6536" w:rsidP="00466802">
            <w:pPr>
              <w:spacing w:after="0" w:line="240" w:lineRule="auto"/>
              <w:rPr>
                <w:rFonts w:ascii="Times New Roman" w:eastAsia="SimSun" w:hAnsi="Times New Roman"/>
                <w:kern w:val="2"/>
                <w:sz w:val="24"/>
                <w:szCs w:val="24"/>
                <w:lang w:val="ru-RU" w:eastAsia="hi-IN" w:bidi="hi-IN"/>
              </w:rPr>
            </w:pPr>
            <w:r w:rsidRPr="00FE3022">
              <w:rPr>
                <w:rFonts w:ascii="Times New Roman" w:eastAsia="MS Mincho" w:hAnsi="Times New Roman"/>
                <w:sz w:val="24"/>
                <w:szCs w:val="24"/>
                <w:lang w:val="ru-RU"/>
              </w:rPr>
              <w:t>Перевіряє правильність розв’язання проблемної ситуації різними способами; виявляє та виправляє помилки</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eastAsia="MS Mincho" w:hAnsi="Times New Roman"/>
                <w:i/>
                <w:kern w:val="2"/>
                <w:sz w:val="24"/>
                <w:szCs w:val="24"/>
                <w:lang w:eastAsia="ja-JP" w:bidi="hi-IN"/>
              </w:rPr>
              <w:t>- перевіряє</w:t>
            </w:r>
            <w:r w:rsidRPr="00FE3022">
              <w:rPr>
                <w:rFonts w:ascii="Times New Roman" w:eastAsia="MS Mincho" w:hAnsi="Times New Roman"/>
                <w:kern w:val="2"/>
                <w:sz w:val="24"/>
                <w:szCs w:val="24"/>
                <w:lang w:eastAsia="ja-JP" w:bidi="hi-IN"/>
              </w:rPr>
              <w:t xml:space="preserve"> правильність розв’язання проблемної ситуації різними способами</w:t>
            </w:r>
            <w:r w:rsidRPr="00FE3022">
              <w:rPr>
                <w:rFonts w:ascii="Times New Roman" w:hAnsi="Times New Roman"/>
                <w:i/>
                <w:sz w:val="24"/>
                <w:szCs w:val="24"/>
              </w:rPr>
              <w:t xml:space="preserve"> </w:t>
            </w:r>
            <w:r w:rsidRPr="00FE3022">
              <w:rPr>
                <w:rFonts w:ascii="Times New Roman" w:hAnsi="Times New Roman"/>
                <w:color w:val="4F81BD"/>
                <w:sz w:val="24"/>
                <w:szCs w:val="24"/>
              </w:rPr>
              <w:t>[4 МАО 2-3.4-1]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i/>
                <w:sz w:val="24"/>
                <w:szCs w:val="24"/>
              </w:rPr>
              <w:t>- знаходить</w:t>
            </w:r>
            <w:r w:rsidRPr="00FE3022">
              <w:rPr>
                <w:rFonts w:ascii="Times New Roman" w:hAnsi="Times New Roman"/>
                <w:sz w:val="24"/>
                <w:szCs w:val="24"/>
              </w:rPr>
              <w:t xml:space="preserve"> помилки в математичних обчисленнях, </w:t>
            </w:r>
            <w:r w:rsidRPr="00FE3022">
              <w:rPr>
                <w:rFonts w:ascii="Times New Roman" w:hAnsi="Times New Roman"/>
                <w:i/>
                <w:sz w:val="24"/>
                <w:szCs w:val="24"/>
              </w:rPr>
              <w:t>усуває</w:t>
            </w:r>
            <w:r w:rsidRPr="00FE3022">
              <w:rPr>
                <w:rFonts w:ascii="Times New Roman" w:hAnsi="Times New Roman"/>
                <w:sz w:val="24"/>
                <w:szCs w:val="24"/>
              </w:rPr>
              <w:t xml:space="preserve"> їх, виконуючи необхідні дії </w:t>
            </w:r>
            <w:r w:rsidRPr="00FE3022">
              <w:rPr>
                <w:rFonts w:ascii="Times New Roman" w:hAnsi="Times New Roman"/>
                <w:color w:val="4F81BD"/>
                <w:sz w:val="24"/>
                <w:szCs w:val="24"/>
              </w:rPr>
              <w:t>[4 МАО 2-3.4-2]</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eastAsia="MS Mincho" w:hAnsi="Times New Roman"/>
                <w:sz w:val="24"/>
                <w:szCs w:val="24"/>
                <w:lang w:val="ru-RU"/>
              </w:rPr>
              <w:t>Зіставляє одержаний результат із прогнозованим</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lang w:val="ru-RU"/>
              </w:rPr>
              <w:t xml:space="preserve">- </w:t>
            </w:r>
            <w:r w:rsidRPr="00FE3022">
              <w:rPr>
                <w:rFonts w:ascii="Times New Roman" w:hAnsi="Times New Roman"/>
                <w:i/>
                <w:sz w:val="24"/>
                <w:szCs w:val="24"/>
              </w:rPr>
              <w:t xml:space="preserve">порівнює різні способи </w:t>
            </w:r>
            <w:r w:rsidRPr="00FE3022">
              <w:rPr>
                <w:rFonts w:ascii="Times New Roman" w:hAnsi="Times New Roman"/>
                <w:sz w:val="24"/>
                <w:szCs w:val="24"/>
              </w:rPr>
              <w:t xml:space="preserve">розв’язання проблемної ситуації, які </w:t>
            </w:r>
            <w:r w:rsidRPr="00FE3022">
              <w:rPr>
                <w:rFonts w:ascii="Times New Roman" w:eastAsia="SimSun" w:hAnsi="Times New Roman"/>
                <w:kern w:val="2"/>
                <w:sz w:val="24"/>
                <w:szCs w:val="24"/>
                <w:lang w:eastAsia="hi-IN" w:bidi="hi-IN"/>
              </w:rPr>
              <w:t xml:space="preserve">підтверджують або спростовують прогноз, обирає найефективніший </w:t>
            </w:r>
            <w:r w:rsidRPr="00FE3022">
              <w:rPr>
                <w:rFonts w:ascii="Times New Roman" w:hAnsi="Times New Roman"/>
                <w:color w:val="4F81BD"/>
                <w:sz w:val="24"/>
                <w:szCs w:val="24"/>
              </w:rPr>
              <w:t>[4 МАО 2-3.3-1]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lastRenderedPageBreak/>
              <w:t>- зіставляє</w:t>
            </w:r>
            <w:r w:rsidRPr="00FE3022">
              <w:rPr>
                <w:rFonts w:ascii="Times New Roman" w:hAnsi="Times New Roman"/>
                <w:sz w:val="24"/>
                <w:szCs w:val="24"/>
              </w:rPr>
              <w:t xml:space="preserve"> одержаний результат із прогнозованим </w:t>
            </w:r>
            <w:r w:rsidRPr="00FE3022">
              <w:rPr>
                <w:rFonts w:ascii="Times New Roman" w:hAnsi="Times New Roman"/>
                <w:color w:val="4F81BD"/>
                <w:sz w:val="24"/>
                <w:szCs w:val="24"/>
              </w:rPr>
              <w:t>[4 МАО 2-3.3-2]</w:t>
            </w:r>
          </w:p>
        </w:tc>
      </w:tr>
      <w:tr w:rsidR="009A6536" w:rsidRPr="00FE3022" w:rsidTr="007521A4">
        <w:trPr>
          <w:trHeight w:val="2590"/>
        </w:trPr>
        <w:tc>
          <w:tcPr>
            <w:tcW w:w="9571" w:type="dxa"/>
            <w:gridSpan w:val="4"/>
          </w:tcPr>
          <w:p w:rsidR="009A6536" w:rsidRPr="00FE3022" w:rsidRDefault="009A6536"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lastRenderedPageBreak/>
              <w:t xml:space="preserve">Пропонований зміст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Натуральні багатоцифрові числа. Утворення багатоцифрових чисел (принципи порозрядності та позиційності).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Читання і запис багатоцифрових чисел у межах мільйона.</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Позиційне значення цифр у запису багатоцифрового числа.</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Запис багатоцифрових чисел у вигляді суми розрядних доданків.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Визначення загальної кількості одиниць, десятків, сотень, одиниць тисяч, десятків тисяч, сотень тисяч у багатоцифровому числі.</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Порівняння багатоцифрових чисел.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Числові послідовності.</w:t>
            </w:r>
          </w:p>
          <w:p w:rsidR="009A6536" w:rsidRPr="00FE3022" w:rsidRDefault="009A6536" w:rsidP="00466802">
            <w:pPr>
              <w:spacing w:after="0" w:line="240" w:lineRule="auto"/>
              <w:rPr>
                <w:rFonts w:ascii="Times New Roman" w:hAnsi="Times New Roman"/>
                <w:color w:val="FF0000"/>
                <w:sz w:val="24"/>
                <w:szCs w:val="24"/>
              </w:rPr>
            </w:pPr>
            <w:r w:rsidRPr="00FE3022">
              <w:rPr>
                <w:rFonts w:ascii="Times New Roman" w:hAnsi="Times New Roman"/>
                <w:sz w:val="24"/>
                <w:szCs w:val="24"/>
              </w:rPr>
              <w:t xml:space="preserve">Арифметичні дії додавання і віднімання багатоцифрових чисел.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Взаємозв’язок між арифметичними діями додавання і віднімання.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Залежність результатів арифметичних дій додавання і віднімання від зміни одного з компонентів.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Прийоми виконання арифметичних дій додавання і віднімання.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Закони додавання та властивості віднімання.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Множення і ділення багатоцифрового числа на одноцифрове, багатоцифрове числа. Взаємозв’язок між арифметичними діями множення і ділення.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Залежність результатів арифметичних дій множення і ділення від зміни одного з компонентів.</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rPr>
              <w:t>Прийоми виконання  арифметичних дій множення і ділення.</w:t>
            </w:r>
            <w:r w:rsidRPr="00FE3022">
              <w:rPr>
                <w:sz w:val="24"/>
                <w:szCs w:val="24"/>
                <w:lang w:val="ru-RU"/>
              </w:rPr>
              <w:t xml:space="preserve"> </w:t>
            </w:r>
            <w:r w:rsidRPr="00FE3022">
              <w:rPr>
                <w:rFonts w:ascii="Times New Roman" w:hAnsi="Times New Roman"/>
                <w:sz w:val="24"/>
                <w:szCs w:val="24"/>
                <w:lang w:val="ru-RU"/>
              </w:rPr>
              <w:t xml:space="preserve">Ділення з остачею. Властивість остачі. </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rPr>
              <w:t>Закони множення (переставний, сполучний, розподільний) та властивості ділення.</w:t>
            </w:r>
            <w:r w:rsidRPr="00FE3022">
              <w:rPr>
                <w:sz w:val="24"/>
                <w:szCs w:val="24"/>
                <w:lang w:val="ru-RU"/>
              </w:rPr>
              <w:t xml:space="preserve"> </w:t>
            </w:r>
            <w:r w:rsidRPr="00FE3022">
              <w:rPr>
                <w:rFonts w:ascii="Times New Roman" w:hAnsi="Times New Roman"/>
                <w:sz w:val="24"/>
                <w:szCs w:val="24"/>
                <w:lang w:val="ru-RU"/>
              </w:rPr>
              <w:t>Властивості множення і ділення на 1, 10, 100; множення на 0, нуля на число; ділення нуля на число, ділення числа на рівне йому число.</w:t>
            </w:r>
          </w:p>
          <w:p w:rsidR="009A6536" w:rsidRPr="00FE3022" w:rsidRDefault="009A6536" w:rsidP="00466802">
            <w:pPr>
              <w:autoSpaceDE w:val="0"/>
              <w:autoSpaceDN w:val="0"/>
              <w:adjustRightInd w:val="0"/>
              <w:spacing w:after="0" w:line="240" w:lineRule="auto"/>
              <w:rPr>
                <w:rFonts w:ascii="Times New Roman" w:hAnsi="Times New Roman"/>
                <w:sz w:val="24"/>
                <w:szCs w:val="24"/>
                <w:lang w:val="ru-RU"/>
              </w:rPr>
            </w:pPr>
            <w:r w:rsidRPr="00FE3022">
              <w:rPr>
                <w:rFonts w:ascii="Times New Roman" w:hAnsi="Times New Roman"/>
                <w:sz w:val="24"/>
                <w:szCs w:val="24"/>
                <w:lang w:val="ru-RU"/>
              </w:rPr>
              <w:t>Різницеве та кратне порівняння.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Числові та буквені вирази, рівності та нерівності.</w:t>
            </w:r>
          </w:p>
          <w:p w:rsidR="009A6536" w:rsidRPr="00FE3022" w:rsidRDefault="009A6536" w:rsidP="00466802">
            <w:pPr>
              <w:widowControl w:val="0"/>
              <w:spacing w:after="0" w:line="240" w:lineRule="auto"/>
              <w:jc w:val="both"/>
              <w:rPr>
                <w:rFonts w:ascii="Times New Roman" w:hAnsi="Times New Roman"/>
                <w:iCs/>
                <w:sz w:val="24"/>
                <w:szCs w:val="24"/>
              </w:rPr>
            </w:pPr>
            <w:r w:rsidRPr="00FE3022">
              <w:rPr>
                <w:rFonts w:ascii="Times New Roman" w:hAnsi="Times New Roman"/>
                <w:color w:val="000000"/>
                <w:sz w:val="24"/>
                <w:szCs w:val="24"/>
              </w:rPr>
              <w:t>Обчислення числових виразів, які містять кілька арифметичних дій різних ступенів без дужок і з дужками</w:t>
            </w:r>
            <w:r w:rsidRPr="00FE3022">
              <w:rPr>
                <w:rFonts w:ascii="Times New Roman" w:hAnsi="Times New Roman"/>
                <w:iCs/>
                <w:sz w:val="24"/>
                <w:szCs w:val="24"/>
              </w:rPr>
              <w:t>.</w:t>
            </w:r>
          </w:p>
          <w:p w:rsidR="009A6536" w:rsidRPr="00FE3022" w:rsidRDefault="009A6536" w:rsidP="00466802">
            <w:pPr>
              <w:widowControl w:val="0"/>
              <w:spacing w:after="0" w:line="240" w:lineRule="auto"/>
              <w:jc w:val="both"/>
              <w:rPr>
                <w:rFonts w:ascii="Times New Roman" w:hAnsi="Times New Roman"/>
                <w:iCs/>
                <w:sz w:val="24"/>
                <w:szCs w:val="24"/>
              </w:rPr>
            </w:pPr>
            <w:r w:rsidRPr="00FE3022">
              <w:rPr>
                <w:rFonts w:ascii="Times New Roman" w:hAnsi="Times New Roman"/>
                <w:iCs/>
                <w:sz w:val="24"/>
                <w:szCs w:val="24"/>
              </w:rPr>
              <w:t>Обчислення виразів зі змінною (змінними) при заданому її (їх) числовому значенні.</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Розв’язування рівнянь з однією змінною, у яких один компонент </w:t>
            </w:r>
            <w:r w:rsidRPr="00FE3022">
              <w:rPr>
                <w:rFonts w:ascii="Times New Roman" w:hAnsi="Times New Roman"/>
                <w:sz w:val="24"/>
                <w:szCs w:val="24"/>
                <w:lang w:val="ru-RU"/>
              </w:rPr>
              <w:t>або права частина рівняння</w:t>
            </w:r>
            <w:r w:rsidRPr="00FE3022">
              <w:rPr>
                <w:sz w:val="24"/>
                <w:szCs w:val="24"/>
                <w:lang w:val="ru-RU"/>
              </w:rPr>
              <w:t xml:space="preserve"> </w:t>
            </w:r>
            <w:r w:rsidRPr="00FE3022">
              <w:rPr>
                <w:rFonts w:ascii="Times New Roman" w:hAnsi="Times New Roman"/>
                <w:sz w:val="24"/>
                <w:szCs w:val="24"/>
              </w:rPr>
              <w:t>є числовим виразом.</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Нерівності зі змінною.</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Звичайні дроби. Утворення звичайного дробу. </w:t>
            </w:r>
            <w:r w:rsidRPr="00FE3022">
              <w:rPr>
                <w:rFonts w:ascii="Times New Roman" w:hAnsi="Times New Roman"/>
                <w:sz w:val="24"/>
                <w:szCs w:val="24"/>
                <w:lang w:val="ru-RU"/>
              </w:rPr>
              <w:t>Читання і запис дробів.</w:t>
            </w:r>
            <w:r w:rsidRPr="00FE3022">
              <w:rPr>
                <w:sz w:val="24"/>
                <w:szCs w:val="24"/>
                <w:lang w:val="ru-RU"/>
              </w:rPr>
              <w:t xml:space="preserve"> </w:t>
            </w:r>
            <w:r w:rsidRPr="00FE3022">
              <w:rPr>
                <w:rFonts w:ascii="Times New Roman" w:hAnsi="Times New Roman"/>
                <w:sz w:val="24"/>
                <w:szCs w:val="24"/>
              </w:rPr>
              <w:t>Чисельник і знаменник дробу.</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Порівняння та впорядкування дробів з однаковими знаменниками.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Знаходження дробу від числа. Знаходження числа за значенням його дробу.</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Життєві ситуації, які розв’язуються математичним шляхом, </w:t>
            </w:r>
            <w:r w:rsidRPr="00FE3022">
              <w:rPr>
                <w:rFonts w:ascii="Times New Roman" w:eastAsia="SimSun" w:hAnsi="Times New Roman"/>
                <w:kern w:val="2"/>
                <w:sz w:val="24"/>
                <w:szCs w:val="24"/>
                <w:lang w:eastAsia="hi-IN" w:bidi="hi-IN"/>
              </w:rPr>
              <w:t xml:space="preserve">тексти математичного змісту, сюжетні задачі, їх розв’язання різними способами з опорою на прості математичні моделі. </w:t>
            </w:r>
            <w:r w:rsidRPr="00FE3022">
              <w:rPr>
                <w:rFonts w:ascii="Times New Roman" w:eastAsia="MS Mincho" w:hAnsi="Times New Roman"/>
                <w:kern w:val="2"/>
                <w:sz w:val="24"/>
                <w:szCs w:val="24"/>
                <w:lang w:eastAsia="ja-JP" w:bidi="hi-IN"/>
              </w:rPr>
              <w:t>Перевірка правильності розв’язання проблемної ситуації різними способами.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Імовірний та фактичний результат обчислень. Помилки в обчисленнях. Способи усунення помилок.</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9571" w:type="dxa"/>
            <w:gridSpan w:val="4"/>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3. Змістова лінія «Вимірювання величин»</w:t>
            </w:r>
          </w:p>
        </w:tc>
      </w:tr>
      <w:tr w:rsidR="009A6536" w:rsidRPr="00FE3022" w:rsidTr="007521A4">
        <w:tc>
          <w:tcPr>
            <w:tcW w:w="3093" w:type="dxa"/>
            <w:gridSpan w:val="3"/>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478"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3085" w:type="dxa"/>
            <w:gridSpan w:val="2"/>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t>Визначає спільну властивість об’єктів навколишнього світу та інтерпретує її як величину для вимірювання та порівняння</w:t>
            </w:r>
          </w:p>
        </w:tc>
        <w:tc>
          <w:tcPr>
            <w:tcW w:w="6486" w:type="dxa"/>
            <w:gridSpan w:val="2"/>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використовує</w:t>
            </w:r>
            <w:r w:rsidRPr="00FE3022">
              <w:rPr>
                <w:rFonts w:ascii="Times New Roman" w:hAnsi="Times New Roman"/>
                <w:sz w:val="24"/>
                <w:szCs w:val="24"/>
              </w:rPr>
              <w:t xml:space="preserve"> різні мірки для вимірювання величин </w:t>
            </w:r>
            <w:r w:rsidRPr="00FE3022">
              <w:rPr>
                <w:rFonts w:ascii="Times New Roman" w:hAnsi="Times New Roman"/>
                <w:sz w:val="24"/>
                <w:szCs w:val="24"/>
                <w:lang w:val="ru-RU"/>
              </w:rPr>
              <w:t>довжини, маси, температури, часу, місткості, вартості</w:t>
            </w:r>
            <w:r w:rsidRPr="00FE3022">
              <w:rPr>
                <w:sz w:val="24"/>
                <w:szCs w:val="24"/>
                <w:lang w:val="ru-RU"/>
              </w:rPr>
              <w:t xml:space="preserve"> </w:t>
            </w:r>
            <w:r w:rsidRPr="00FE3022">
              <w:rPr>
                <w:rFonts w:ascii="Times New Roman" w:hAnsi="Times New Roman"/>
                <w:color w:val="4F81BD"/>
                <w:sz w:val="24"/>
                <w:szCs w:val="24"/>
              </w:rPr>
              <w:t>[4 МАО 3-4.7-1]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записує </w:t>
            </w:r>
            <w:r w:rsidRPr="00FE3022">
              <w:rPr>
                <w:rFonts w:ascii="Times New Roman" w:hAnsi="Times New Roman"/>
                <w:sz w:val="24"/>
                <w:szCs w:val="24"/>
              </w:rPr>
              <w:t>результати вимірювання величин у міліметрах (мм), сантиметрах (см), дециметрах (дм), метрах ( м), кілометрах (км); грамах (г), кілограмах (кг), центнерах (ц), тоннах (т); градусах Цельсія (С</w:t>
            </w:r>
            <w:r w:rsidRPr="00FE3022">
              <w:rPr>
                <w:rFonts w:ascii="Times New Roman" w:hAnsi="Times New Roman"/>
                <w:sz w:val="24"/>
                <w:szCs w:val="24"/>
                <w:vertAlign w:val="superscript"/>
              </w:rPr>
              <w:t>о</w:t>
            </w:r>
            <w:r w:rsidRPr="00FE3022">
              <w:rPr>
                <w:rFonts w:ascii="Times New Roman" w:hAnsi="Times New Roman"/>
                <w:sz w:val="24"/>
                <w:szCs w:val="24"/>
              </w:rPr>
              <w:t xml:space="preserve">), </w:t>
            </w:r>
            <w:r w:rsidRPr="00FE3022">
              <w:rPr>
                <w:rFonts w:ascii="Times New Roman" w:hAnsi="Times New Roman"/>
                <w:sz w:val="24"/>
                <w:szCs w:val="24"/>
                <w:vertAlign w:val="superscript"/>
              </w:rPr>
              <w:t xml:space="preserve"> </w:t>
            </w:r>
            <w:r w:rsidRPr="00FE3022">
              <w:rPr>
                <w:rFonts w:ascii="Times New Roman" w:hAnsi="Times New Roman"/>
                <w:sz w:val="24"/>
                <w:szCs w:val="24"/>
              </w:rPr>
              <w:t>секундах (с), хвилинах (хв),</w:t>
            </w:r>
            <w:r w:rsidRPr="00FE3022">
              <w:rPr>
                <w:sz w:val="24"/>
                <w:szCs w:val="24"/>
              </w:rPr>
              <w:t xml:space="preserve"> </w:t>
            </w:r>
            <w:r w:rsidRPr="00FE3022">
              <w:rPr>
                <w:rFonts w:ascii="Times New Roman" w:hAnsi="Times New Roman"/>
                <w:sz w:val="24"/>
                <w:szCs w:val="24"/>
              </w:rPr>
              <w:t xml:space="preserve">годинах (год), добах, тижнях, місяцях, роках, століттях, </w:t>
            </w:r>
            <w:r w:rsidRPr="00FE3022">
              <w:rPr>
                <w:rFonts w:ascii="Times New Roman" w:hAnsi="Times New Roman"/>
                <w:sz w:val="24"/>
                <w:szCs w:val="24"/>
              </w:rPr>
              <w:lastRenderedPageBreak/>
              <w:t xml:space="preserve">тисячоліттях, літрах (л), копійках (к.), гривнях (грн), використовуючи одиниці вимірювання та співвідношення між ними </w:t>
            </w:r>
            <w:r w:rsidRPr="00FE3022">
              <w:rPr>
                <w:rFonts w:ascii="Times New Roman" w:hAnsi="Times New Roman"/>
                <w:color w:val="4F81BD"/>
                <w:sz w:val="24"/>
                <w:szCs w:val="24"/>
              </w:rPr>
              <w:t>[4 МАО 3-4.7-2]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перетворює </w:t>
            </w:r>
            <w:r w:rsidRPr="00FE3022">
              <w:rPr>
                <w:rFonts w:ascii="Times New Roman" w:hAnsi="Times New Roman"/>
                <w:sz w:val="24"/>
                <w:szCs w:val="24"/>
              </w:rPr>
              <w:t xml:space="preserve">одні одиниці величин в інші </w:t>
            </w:r>
            <w:r w:rsidRPr="00FE3022">
              <w:rPr>
                <w:rFonts w:ascii="Times New Roman" w:hAnsi="Times New Roman"/>
                <w:color w:val="4F81BD"/>
                <w:sz w:val="24"/>
                <w:szCs w:val="24"/>
              </w:rPr>
              <w:t>[4 МАО 3-4.7-3]</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3085" w:type="dxa"/>
            <w:gridSpan w:val="2"/>
          </w:tcPr>
          <w:p w:rsidR="009A6536" w:rsidRPr="00FE3022" w:rsidRDefault="009A6536" w:rsidP="00466802">
            <w:pPr>
              <w:widowControl w:val="0"/>
              <w:spacing w:after="0" w:line="240" w:lineRule="auto"/>
              <w:rPr>
                <w:rFonts w:ascii="Times New Roman" w:eastAsia="SimSun" w:hAnsi="Times New Roman"/>
                <w:kern w:val="2"/>
                <w:sz w:val="24"/>
                <w:szCs w:val="24"/>
                <w:lang w:eastAsia="hi-IN" w:bidi="hi-IN"/>
              </w:rPr>
            </w:pPr>
            <w:r w:rsidRPr="00FE3022">
              <w:rPr>
                <w:rFonts w:ascii="Times New Roman" w:eastAsia="SimSun" w:hAnsi="Times New Roman"/>
                <w:sz w:val="24"/>
                <w:szCs w:val="24"/>
              </w:rPr>
              <w:lastRenderedPageBreak/>
              <w:t>Аналізує проблемні ситуації, що виникають у житті; описує проблемні життєві ситуації за допомогою групи величин, які пов’язані між собою</w:t>
            </w:r>
          </w:p>
          <w:p w:rsidR="009A6536" w:rsidRPr="00FE3022" w:rsidRDefault="009A6536" w:rsidP="00466802">
            <w:pPr>
              <w:spacing w:after="0" w:line="240" w:lineRule="auto"/>
              <w:rPr>
                <w:rFonts w:ascii="Times New Roman" w:hAnsi="Times New Roman"/>
                <w:sz w:val="24"/>
                <w:szCs w:val="24"/>
              </w:rPr>
            </w:pPr>
          </w:p>
        </w:tc>
        <w:tc>
          <w:tcPr>
            <w:tcW w:w="6486" w:type="dxa"/>
            <w:gridSpan w:val="2"/>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contextualSpacing/>
              <w:rPr>
                <w:rFonts w:ascii="Times New Roman" w:hAnsi="Times New Roman"/>
                <w:sz w:val="24"/>
                <w:szCs w:val="24"/>
              </w:rPr>
            </w:pPr>
            <w:r w:rsidRPr="00FE3022">
              <w:rPr>
                <w:rFonts w:ascii="Times New Roman" w:hAnsi="Times New Roman"/>
                <w:i/>
                <w:sz w:val="24"/>
                <w:szCs w:val="24"/>
              </w:rPr>
              <w:t xml:space="preserve">- користується </w:t>
            </w:r>
            <w:r w:rsidRPr="00FE3022">
              <w:rPr>
                <w:rFonts w:ascii="Times New Roman" w:hAnsi="Times New Roman"/>
                <w:sz w:val="24"/>
                <w:szCs w:val="24"/>
              </w:rPr>
              <w:t xml:space="preserve">годинником і календарем для відстеження та планування подій свого життя </w:t>
            </w:r>
            <w:r w:rsidRPr="00FE3022">
              <w:rPr>
                <w:rFonts w:ascii="Times New Roman" w:hAnsi="Times New Roman"/>
                <w:color w:val="4F81BD"/>
                <w:sz w:val="24"/>
                <w:szCs w:val="24"/>
              </w:rPr>
              <w:t>[4 МАО 3-1.2-1]</w:t>
            </w:r>
            <w:r w:rsidRPr="00FE3022">
              <w:rPr>
                <w:rFonts w:ascii="Times New Roman" w:hAnsi="Times New Roman"/>
                <w:sz w:val="24"/>
                <w:szCs w:val="24"/>
              </w:rPr>
              <w:t>;</w:t>
            </w:r>
          </w:p>
          <w:p w:rsidR="009A6536" w:rsidRPr="00FE3022" w:rsidRDefault="009A6536" w:rsidP="00466802">
            <w:pPr>
              <w:spacing w:after="0" w:line="240" w:lineRule="auto"/>
              <w:contextualSpacing/>
              <w:rPr>
                <w:rFonts w:ascii="Times New Roman" w:hAnsi="Times New Roman"/>
                <w:sz w:val="24"/>
                <w:szCs w:val="24"/>
              </w:rPr>
            </w:pPr>
            <w:r w:rsidRPr="00FE3022">
              <w:rPr>
                <w:rFonts w:ascii="Times New Roman" w:hAnsi="Times New Roman"/>
                <w:i/>
                <w:sz w:val="24"/>
                <w:szCs w:val="24"/>
              </w:rPr>
              <w:t>- оперує</w:t>
            </w:r>
            <w:r w:rsidRPr="00FE3022">
              <w:rPr>
                <w:rFonts w:ascii="Times New Roman" w:hAnsi="Times New Roman"/>
                <w:sz w:val="24"/>
                <w:szCs w:val="24"/>
              </w:rPr>
              <w:t xml:space="preserve"> грошима в ситуації купівлі-продажу </w:t>
            </w:r>
            <w:r w:rsidRPr="00FE3022">
              <w:rPr>
                <w:rFonts w:ascii="Times New Roman" w:hAnsi="Times New Roman"/>
                <w:color w:val="4F81BD"/>
                <w:sz w:val="24"/>
                <w:szCs w:val="24"/>
              </w:rPr>
              <w:t>[4 МАО 3-1.2-2]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i/>
                <w:sz w:val="24"/>
                <w:szCs w:val="24"/>
              </w:rPr>
              <w:t>- знаходить</w:t>
            </w:r>
            <w:r w:rsidRPr="00FE3022">
              <w:rPr>
                <w:rFonts w:ascii="Times New Roman" w:hAnsi="Times New Roman"/>
                <w:sz w:val="24"/>
                <w:szCs w:val="24"/>
              </w:rPr>
              <w:t xml:space="preserve"> швидкість, час, шлях, застосовуючи відповідні формули, під час розв’язуванні практично зорієнтованих задач </w:t>
            </w:r>
            <w:r w:rsidRPr="00FE3022">
              <w:rPr>
                <w:rFonts w:ascii="Times New Roman" w:hAnsi="Times New Roman"/>
                <w:color w:val="4F81BD"/>
                <w:sz w:val="24"/>
                <w:szCs w:val="24"/>
              </w:rPr>
              <w:t>[4 МАО 3-1.2-3]</w:t>
            </w:r>
            <w:r w:rsidRPr="00FE3022">
              <w:rPr>
                <w:rFonts w:ascii="Times New Roman" w:hAnsi="Times New Roman"/>
                <w:sz w:val="24"/>
                <w:szCs w:val="24"/>
              </w:rPr>
              <w:t>;</w:t>
            </w:r>
          </w:p>
          <w:p w:rsidR="009A6536" w:rsidRPr="00FE3022" w:rsidRDefault="009A6536" w:rsidP="00466802">
            <w:pPr>
              <w:spacing w:after="0" w:line="240" w:lineRule="auto"/>
              <w:contextualSpacing/>
              <w:rPr>
                <w:rFonts w:ascii="Times New Roman" w:hAnsi="Times New Roman"/>
                <w:sz w:val="24"/>
                <w:szCs w:val="24"/>
              </w:rPr>
            </w:pPr>
            <w:r w:rsidRPr="00FE3022">
              <w:rPr>
                <w:rFonts w:ascii="Times New Roman" w:hAnsi="Times New Roman"/>
                <w:i/>
                <w:sz w:val="24"/>
                <w:szCs w:val="24"/>
              </w:rPr>
              <w:t>- обчислює</w:t>
            </w:r>
            <w:r w:rsidRPr="00FE3022">
              <w:rPr>
                <w:rFonts w:ascii="Times New Roman" w:hAnsi="Times New Roman"/>
                <w:sz w:val="24"/>
                <w:szCs w:val="24"/>
              </w:rPr>
              <w:t xml:space="preserve"> периметр многокутника та площу прямокутника відомими способами </w:t>
            </w:r>
            <w:r w:rsidRPr="00FE3022">
              <w:rPr>
                <w:rFonts w:ascii="Times New Roman" w:hAnsi="Times New Roman"/>
                <w:color w:val="4F81BD"/>
                <w:sz w:val="24"/>
                <w:szCs w:val="24"/>
              </w:rPr>
              <w:t>[4 МАО 3-1.2-4]</w:t>
            </w:r>
            <w:r w:rsidRPr="00FE3022">
              <w:rPr>
                <w:rFonts w:ascii="Times New Roman" w:hAnsi="Times New Roman"/>
                <w:sz w:val="24"/>
                <w:szCs w:val="24"/>
              </w:rPr>
              <w:t>;</w:t>
            </w:r>
          </w:p>
          <w:p w:rsidR="009A6536" w:rsidRPr="00FE3022" w:rsidRDefault="009A6536" w:rsidP="00466802">
            <w:pPr>
              <w:spacing w:after="0" w:line="240" w:lineRule="auto"/>
              <w:contextualSpacing/>
              <w:rPr>
                <w:rFonts w:ascii="Times New Roman" w:hAnsi="Times New Roman"/>
                <w:sz w:val="24"/>
                <w:szCs w:val="24"/>
              </w:rPr>
            </w:pPr>
            <w:r w:rsidRPr="00FE3022">
              <w:rPr>
                <w:rFonts w:ascii="Times New Roman" w:hAnsi="Times New Roman"/>
                <w:i/>
                <w:sz w:val="24"/>
                <w:szCs w:val="24"/>
              </w:rPr>
              <w:t xml:space="preserve">- </w:t>
            </w:r>
            <w:r w:rsidRPr="00FE3022">
              <w:rPr>
                <w:rFonts w:ascii="Times New Roman" w:hAnsi="Times New Roman"/>
                <w:i/>
                <w:sz w:val="24"/>
                <w:szCs w:val="24"/>
                <w:lang w:val="ru-RU"/>
              </w:rPr>
              <w:t>знаходить</w:t>
            </w:r>
            <w:r w:rsidRPr="00FE3022">
              <w:rPr>
                <w:rFonts w:ascii="Times New Roman" w:hAnsi="Times New Roman"/>
                <w:sz w:val="24"/>
                <w:szCs w:val="24"/>
                <w:lang w:val="ru-RU"/>
              </w:rPr>
              <w:t xml:space="preserve"> довжину однієї сторони прямокутника: за відомими периметром та іншою стороною; за відомими площею та іншою стороною</w:t>
            </w:r>
            <w:r w:rsidRPr="00FE3022">
              <w:rPr>
                <w:rFonts w:ascii="Times New Roman" w:hAnsi="Times New Roman"/>
                <w:sz w:val="24"/>
                <w:szCs w:val="24"/>
              </w:rPr>
              <w:t xml:space="preserve"> </w:t>
            </w:r>
            <w:r w:rsidRPr="00FE3022">
              <w:rPr>
                <w:rFonts w:ascii="Times New Roman" w:hAnsi="Times New Roman"/>
                <w:color w:val="4F81BD"/>
                <w:sz w:val="24"/>
                <w:szCs w:val="24"/>
              </w:rPr>
              <w:t>[4 МАО 3-1.2-5]</w:t>
            </w:r>
            <w:r w:rsidRPr="00FE3022">
              <w:rPr>
                <w:rFonts w:ascii="Times New Roman" w:hAnsi="Times New Roman"/>
                <w:sz w:val="24"/>
                <w:szCs w:val="24"/>
              </w:rPr>
              <w:t>;</w:t>
            </w:r>
          </w:p>
          <w:p w:rsidR="009A6536" w:rsidRPr="00FE3022" w:rsidRDefault="009A6536" w:rsidP="00466802">
            <w:pPr>
              <w:spacing w:after="0" w:line="240" w:lineRule="auto"/>
              <w:contextualSpacing/>
              <w:rPr>
                <w:rFonts w:ascii="Times New Roman" w:hAnsi="Times New Roman"/>
                <w:sz w:val="24"/>
                <w:szCs w:val="24"/>
              </w:rPr>
            </w:pPr>
            <w:r w:rsidRPr="00FE3022">
              <w:rPr>
                <w:rFonts w:ascii="Times New Roman" w:hAnsi="Times New Roman"/>
                <w:i/>
                <w:sz w:val="24"/>
                <w:szCs w:val="24"/>
              </w:rPr>
              <w:t>- порівнює</w:t>
            </w:r>
            <w:r w:rsidRPr="00FE3022">
              <w:rPr>
                <w:rFonts w:ascii="Times New Roman" w:hAnsi="Times New Roman"/>
                <w:sz w:val="24"/>
                <w:szCs w:val="24"/>
              </w:rPr>
              <w:t xml:space="preserve"> іменовані числа, подані в одиницях довжини, маси, місткості (об’єму), часу, температури, вартості </w:t>
            </w:r>
            <w:r w:rsidRPr="00FE3022">
              <w:rPr>
                <w:rFonts w:ascii="Times New Roman" w:hAnsi="Times New Roman"/>
                <w:color w:val="4F81BD"/>
                <w:sz w:val="24"/>
                <w:szCs w:val="24"/>
              </w:rPr>
              <w:t>[4 МАО 3-1.2-6];</w:t>
            </w:r>
          </w:p>
          <w:p w:rsidR="009A6536" w:rsidRPr="00FE3022" w:rsidRDefault="009A6536" w:rsidP="00466802">
            <w:pPr>
              <w:spacing w:after="0" w:line="240" w:lineRule="auto"/>
              <w:contextualSpacing/>
              <w:rPr>
                <w:rFonts w:ascii="Times New Roman" w:hAnsi="Times New Roman"/>
                <w:sz w:val="24"/>
                <w:szCs w:val="24"/>
              </w:rPr>
            </w:pPr>
            <w:r w:rsidRPr="00FE3022">
              <w:rPr>
                <w:rFonts w:ascii="Times New Roman" w:hAnsi="Times New Roman"/>
                <w:i/>
                <w:sz w:val="24"/>
                <w:szCs w:val="24"/>
              </w:rPr>
              <w:t>- перетворює</w:t>
            </w:r>
            <w:r w:rsidRPr="00FE3022">
              <w:rPr>
                <w:rFonts w:ascii="Times New Roman" w:hAnsi="Times New Roman"/>
                <w:sz w:val="24"/>
                <w:szCs w:val="24"/>
              </w:rPr>
              <w:t xml:space="preserve"> іменовані числа, виражені в одиницях двох найменувань </w:t>
            </w:r>
            <w:r w:rsidRPr="00FE3022">
              <w:rPr>
                <w:rFonts w:ascii="Times New Roman" w:hAnsi="Times New Roman"/>
                <w:color w:val="4F81BD"/>
                <w:sz w:val="24"/>
                <w:szCs w:val="24"/>
              </w:rPr>
              <w:t>[4 МАО 3-1.2-7];</w:t>
            </w:r>
          </w:p>
          <w:p w:rsidR="009A6536" w:rsidRPr="00FE3022" w:rsidRDefault="009A6536" w:rsidP="00466802">
            <w:pPr>
              <w:spacing w:after="0" w:line="240" w:lineRule="auto"/>
              <w:contextualSpacing/>
              <w:rPr>
                <w:rFonts w:ascii="Times New Roman" w:hAnsi="Times New Roman"/>
                <w:sz w:val="24"/>
                <w:szCs w:val="24"/>
              </w:rPr>
            </w:pPr>
            <w:r w:rsidRPr="00FE3022">
              <w:rPr>
                <w:rFonts w:ascii="Times New Roman" w:hAnsi="Times New Roman"/>
                <w:i/>
                <w:sz w:val="24"/>
                <w:szCs w:val="24"/>
              </w:rPr>
              <w:t xml:space="preserve">- </w:t>
            </w:r>
            <w:r w:rsidRPr="00FE3022">
              <w:rPr>
                <w:rFonts w:ascii="Times New Roman" w:hAnsi="Times New Roman"/>
                <w:i/>
                <w:sz w:val="24"/>
                <w:szCs w:val="24"/>
                <w:lang w:val="ru-RU"/>
              </w:rPr>
              <w:t xml:space="preserve">застосовує </w:t>
            </w:r>
            <w:r w:rsidRPr="00FE3022">
              <w:rPr>
                <w:rFonts w:ascii="Times New Roman" w:hAnsi="Times New Roman"/>
                <w:sz w:val="24"/>
                <w:szCs w:val="24"/>
                <w:lang w:val="ru-RU"/>
              </w:rPr>
              <w:t xml:space="preserve">співвідношення між одиницями вимірювання величин під час розв’язування практично зорієнтованих задач </w:t>
            </w:r>
            <w:r w:rsidRPr="00FE3022">
              <w:rPr>
                <w:rFonts w:ascii="Times New Roman" w:hAnsi="Times New Roman"/>
                <w:color w:val="4F81BD"/>
                <w:sz w:val="24"/>
                <w:szCs w:val="24"/>
              </w:rPr>
              <w:t>[4 МАО 3-1.2-8];</w:t>
            </w:r>
          </w:p>
          <w:p w:rsidR="009A6536" w:rsidRPr="00FE3022" w:rsidRDefault="009A6536" w:rsidP="00466802">
            <w:pPr>
              <w:spacing w:after="0" w:line="240" w:lineRule="auto"/>
              <w:contextualSpacing/>
              <w:rPr>
                <w:rFonts w:ascii="Times New Roman" w:hAnsi="Times New Roman"/>
                <w:color w:val="4F81BD"/>
                <w:sz w:val="24"/>
                <w:szCs w:val="24"/>
              </w:rPr>
            </w:pPr>
            <w:r w:rsidRPr="00FE3022">
              <w:rPr>
                <w:rFonts w:ascii="Times New Roman" w:hAnsi="Times New Roman"/>
                <w:i/>
                <w:sz w:val="24"/>
                <w:szCs w:val="24"/>
              </w:rPr>
              <w:t xml:space="preserve">- виконує </w:t>
            </w:r>
            <w:r w:rsidRPr="00FE3022">
              <w:rPr>
                <w:rFonts w:ascii="Times New Roman" w:hAnsi="Times New Roman"/>
                <w:sz w:val="24"/>
                <w:szCs w:val="24"/>
              </w:rPr>
              <w:t>додавання і віднімання іменованих чисел, множення і ділення на одноцифрове число</w:t>
            </w:r>
            <w:r w:rsidRPr="00FE3022">
              <w:rPr>
                <w:sz w:val="24"/>
                <w:szCs w:val="24"/>
              </w:rPr>
              <w:t xml:space="preserve"> </w:t>
            </w:r>
            <w:r w:rsidRPr="00FE3022">
              <w:rPr>
                <w:rFonts w:ascii="Times New Roman" w:hAnsi="Times New Roman"/>
                <w:sz w:val="24"/>
                <w:szCs w:val="24"/>
              </w:rPr>
              <w:t xml:space="preserve">іменованих чисел, поданих в одиницях вимірювання довжини маси, вартості і часу </w:t>
            </w:r>
            <w:r w:rsidRPr="00FE3022">
              <w:rPr>
                <w:rFonts w:ascii="Times New Roman" w:hAnsi="Times New Roman"/>
                <w:color w:val="4F81BD"/>
                <w:sz w:val="24"/>
                <w:szCs w:val="24"/>
              </w:rPr>
              <w:t>[4 МАО 3-1.2-9]</w:t>
            </w:r>
          </w:p>
          <w:p w:rsidR="009A6536" w:rsidRPr="00FE3022" w:rsidRDefault="009A6536" w:rsidP="00466802">
            <w:pPr>
              <w:spacing w:after="0" w:line="240" w:lineRule="auto"/>
              <w:contextualSpacing/>
              <w:rPr>
                <w:rFonts w:ascii="Times New Roman" w:hAnsi="Times New Roman"/>
                <w:sz w:val="24"/>
                <w:szCs w:val="24"/>
              </w:rPr>
            </w:pPr>
          </w:p>
        </w:tc>
      </w:tr>
      <w:tr w:rsidR="009A6536" w:rsidRPr="00FE3022" w:rsidTr="007521A4">
        <w:trPr>
          <w:trHeight w:val="699"/>
        </w:trPr>
        <w:tc>
          <w:tcPr>
            <w:tcW w:w="9571" w:type="dxa"/>
            <w:gridSpan w:val="4"/>
          </w:tcPr>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 xml:space="preserve">Пропонований зміст </w:t>
            </w:r>
          </w:p>
          <w:p w:rsidR="009A6536" w:rsidRPr="00FE3022" w:rsidRDefault="009A6536" w:rsidP="00466802">
            <w:pPr>
              <w:widowControl w:val="0"/>
              <w:spacing w:after="0" w:line="240" w:lineRule="auto"/>
              <w:jc w:val="both"/>
              <w:rPr>
                <w:rFonts w:ascii="Times New Roman" w:hAnsi="Times New Roman"/>
                <w:bCs/>
                <w:iCs/>
                <w:sz w:val="24"/>
                <w:szCs w:val="24"/>
              </w:rPr>
            </w:pPr>
            <w:r w:rsidRPr="00FE3022">
              <w:rPr>
                <w:rFonts w:ascii="Times New Roman" w:hAnsi="Times New Roman"/>
                <w:sz w:val="24"/>
                <w:szCs w:val="24"/>
              </w:rPr>
              <w:t>Вимірювання величин (</w:t>
            </w:r>
            <w:r w:rsidRPr="00FE3022">
              <w:rPr>
                <w:rFonts w:ascii="Times New Roman" w:hAnsi="Times New Roman"/>
                <w:bCs/>
                <w:iCs/>
                <w:sz w:val="24"/>
                <w:szCs w:val="24"/>
              </w:rPr>
              <w:t>довжини, маси, температури, часу, місткості (об’єму), вартості, швидкості, площі)</w:t>
            </w:r>
            <w:r w:rsidRPr="00FE3022">
              <w:rPr>
                <w:rFonts w:ascii="Times New Roman" w:hAnsi="Times New Roman"/>
                <w:sz w:val="24"/>
                <w:szCs w:val="24"/>
              </w:rPr>
              <w:t xml:space="preserve"> за допомогою підручних засобів та вимірювальних приладів. </w:t>
            </w:r>
            <w:r w:rsidRPr="00FE3022">
              <w:rPr>
                <w:rFonts w:ascii="Times New Roman" w:hAnsi="Times New Roman"/>
                <w:bCs/>
                <w:iCs/>
                <w:sz w:val="24"/>
                <w:szCs w:val="24"/>
              </w:rPr>
              <w:t xml:space="preserve">Одиниці вимірювання величин та </w:t>
            </w:r>
            <w:r w:rsidRPr="00FE3022">
              <w:rPr>
                <w:rFonts w:ascii="Times New Roman" w:hAnsi="Times New Roman"/>
                <w:sz w:val="24"/>
                <w:szCs w:val="24"/>
              </w:rPr>
              <w:t xml:space="preserve">співвідношення між ними. </w:t>
            </w:r>
            <w:r w:rsidRPr="00FE3022">
              <w:rPr>
                <w:rFonts w:ascii="Times New Roman" w:hAnsi="Times New Roman"/>
                <w:bCs/>
                <w:iCs/>
                <w:sz w:val="24"/>
                <w:szCs w:val="24"/>
              </w:rPr>
              <w:t>Запис результатів вимірювання величин.</w:t>
            </w:r>
          </w:p>
          <w:p w:rsidR="009A6536" w:rsidRPr="00FE3022" w:rsidRDefault="009A6536" w:rsidP="00466802">
            <w:pPr>
              <w:widowControl w:val="0"/>
              <w:spacing w:after="0" w:line="240" w:lineRule="auto"/>
              <w:jc w:val="both"/>
              <w:rPr>
                <w:rFonts w:ascii="Times New Roman" w:hAnsi="Times New Roman"/>
                <w:bCs/>
                <w:iCs/>
                <w:sz w:val="24"/>
                <w:szCs w:val="24"/>
              </w:rPr>
            </w:pPr>
            <w:r w:rsidRPr="00FE3022">
              <w:rPr>
                <w:rFonts w:ascii="Times New Roman" w:hAnsi="Times New Roman"/>
                <w:bCs/>
                <w:iCs/>
                <w:sz w:val="24"/>
                <w:szCs w:val="24"/>
              </w:rPr>
              <w:t>Довжина. Одиниці вимірювання довжини: мм, см, дм, м, км. Співвідношення між одиницями вимірювання довжини.</w:t>
            </w:r>
          </w:p>
          <w:p w:rsidR="009A6536" w:rsidRPr="00FE3022" w:rsidRDefault="009A6536" w:rsidP="00466802">
            <w:pPr>
              <w:widowControl w:val="0"/>
              <w:spacing w:after="0" w:line="240" w:lineRule="auto"/>
              <w:jc w:val="both"/>
              <w:rPr>
                <w:rFonts w:ascii="Times New Roman" w:hAnsi="Times New Roman"/>
                <w:bCs/>
                <w:iCs/>
                <w:sz w:val="24"/>
                <w:szCs w:val="24"/>
              </w:rPr>
            </w:pPr>
            <w:r w:rsidRPr="00FE3022">
              <w:rPr>
                <w:rFonts w:ascii="Times New Roman" w:hAnsi="Times New Roman"/>
                <w:bCs/>
                <w:iCs/>
                <w:sz w:val="24"/>
                <w:szCs w:val="24"/>
              </w:rPr>
              <w:t>Місткість (об’єм). Одиниця вимірювання місткості (об’єму): л. Співвідношення між одиницями вимірювання місткості (об’єму).</w:t>
            </w:r>
          </w:p>
          <w:p w:rsidR="009A6536" w:rsidRPr="00FE3022" w:rsidRDefault="009A6536" w:rsidP="00466802">
            <w:pPr>
              <w:widowControl w:val="0"/>
              <w:spacing w:after="0" w:line="240" w:lineRule="auto"/>
              <w:jc w:val="both"/>
              <w:rPr>
                <w:rFonts w:ascii="Times New Roman" w:hAnsi="Times New Roman"/>
                <w:bCs/>
                <w:iCs/>
                <w:sz w:val="24"/>
                <w:szCs w:val="24"/>
              </w:rPr>
            </w:pPr>
            <w:r w:rsidRPr="00FE3022">
              <w:rPr>
                <w:rFonts w:ascii="Times New Roman" w:hAnsi="Times New Roman"/>
                <w:bCs/>
                <w:iCs/>
                <w:sz w:val="24"/>
                <w:szCs w:val="24"/>
              </w:rPr>
              <w:t>Маса. Одиниці вимірювання маси: г, кг, ц, т. Співвідношення між одиницями вимірювання маси.</w:t>
            </w:r>
          </w:p>
          <w:p w:rsidR="009A6536" w:rsidRPr="00FE3022" w:rsidRDefault="009A6536" w:rsidP="00466802">
            <w:pPr>
              <w:widowControl w:val="0"/>
              <w:spacing w:after="0" w:line="240" w:lineRule="auto"/>
              <w:jc w:val="both"/>
              <w:rPr>
                <w:rFonts w:ascii="Times New Roman" w:hAnsi="Times New Roman"/>
                <w:bCs/>
                <w:iCs/>
                <w:sz w:val="24"/>
                <w:szCs w:val="24"/>
              </w:rPr>
            </w:pPr>
            <w:r w:rsidRPr="00FE3022">
              <w:rPr>
                <w:rFonts w:ascii="Times New Roman" w:hAnsi="Times New Roman"/>
                <w:bCs/>
                <w:iCs/>
                <w:sz w:val="24"/>
                <w:szCs w:val="24"/>
              </w:rPr>
              <w:t>Площа. Одиниці вимірювання площі: мм</w:t>
            </w:r>
            <w:r w:rsidRPr="00FE3022">
              <w:rPr>
                <w:rFonts w:ascii="Times New Roman" w:hAnsi="Times New Roman"/>
                <w:bCs/>
                <w:iCs/>
                <w:sz w:val="24"/>
                <w:szCs w:val="24"/>
                <w:vertAlign w:val="superscript"/>
              </w:rPr>
              <w:t>2</w:t>
            </w:r>
            <w:r w:rsidRPr="00FE3022">
              <w:rPr>
                <w:rFonts w:ascii="Times New Roman" w:hAnsi="Times New Roman"/>
                <w:bCs/>
                <w:iCs/>
                <w:sz w:val="24"/>
                <w:szCs w:val="24"/>
              </w:rPr>
              <w:t>, см</w:t>
            </w:r>
            <w:r w:rsidRPr="00FE3022">
              <w:rPr>
                <w:rFonts w:ascii="Times New Roman" w:hAnsi="Times New Roman"/>
                <w:bCs/>
                <w:iCs/>
                <w:sz w:val="24"/>
                <w:szCs w:val="24"/>
                <w:vertAlign w:val="superscript"/>
              </w:rPr>
              <w:t>2</w:t>
            </w:r>
            <w:r w:rsidRPr="00FE3022">
              <w:rPr>
                <w:rFonts w:ascii="Times New Roman" w:hAnsi="Times New Roman"/>
                <w:bCs/>
                <w:iCs/>
                <w:sz w:val="24"/>
                <w:szCs w:val="24"/>
              </w:rPr>
              <w:t>, дм</w:t>
            </w:r>
            <w:r w:rsidRPr="00FE3022">
              <w:rPr>
                <w:rFonts w:ascii="Times New Roman" w:hAnsi="Times New Roman"/>
                <w:bCs/>
                <w:iCs/>
                <w:sz w:val="24"/>
                <w:szCs w:val="24"/>
                <w:vertAlign w:val="superscript"/>
              </w:rPr>
              <w:t>2</w:t>
            </w:r>
            <w:r w:rsidRPr="00FE3022">
              <w:rPr>
                <w:rFonts w:ascii="Times New Roman" w:hAnsi="Times New Roman"/>
                <w:bCs/>
                <w:iCs/>
                <w:sz w:val="24"/>
                <w:szCs w:val="24"/>
              </w:rPr>
              <w:t>, м</w:t>
            </w:r>
            <w:r w:rsidRPr="00FE3022">
              <w:rPr>
                <w:rFonts w:ascii="Times New Roman" w:hAnsi="Times New Roman"/>
                <w:bCs/>
                <w:iCs/>
                <w:sz w:val="24"/>
                <w:szCs w:val="24"/>
                <w:vertAlign w:val="superscript"/>
              </w:rPr>
              <w:t>2</w:t>
            </w:r>
            <w:r w:rsidRPr="00FE3022">
              <w:rPr>
                <w:rFonts w:ascii="Times New Roman" w:hAnsi="Times New Roman"/>
                <w:bCs/>
                <w:iCs/>
                <w:sz w:val="24"/>
                <w:szCs w:val="24"/>
              </w:rPr>
              <w:t>, а (сотка), га, км</w:t>
            </w:r>
            <w:r w:rsidRPr="00FE3022">
              <w:rPr>
                <w:rFonts w:ascii="Times New Roman" w:hAnsi="Times New Roman"/>
                <w:bCs/>
                <w:iCs/>
                <w:sz w:val="24"/>
                <w:szCs w:val="24"/>
                <w:vertAlign w:val="superscript"/>
              </w:rPr>
              <w:t>2</w:t>
            </w:r>
            <w:r w:rsidRPr="00FE3022">
              <w:rPr>
                <w:rFonts w:ascii="Times New Roman" w:hAnsi="Times New Roman"/>
                <w:bCs/>
                <w:iCs/>
                <w:sz w:val="24"/>
                <w:szCs w:val="24"/>
              </w:rPr>
              <w:t>. Співвідношення між одиницями вимірювання площі.</w:t>
            </w:r>
          </w:p>
          <w:p w:rsidR="009A6536" w:rsidRPr="00FE3022" w:rsidRDefault="009A6536" w:rsidP="00466802">
            <w:pPr>
              <w:spacing w:after="0" w:line="240" w:lineRule="auto"/>
              <w:rPr>
                <w:rFonts w:ascii="Times New Roman" w:hAnsi="Times New Roman"/>
                <w:bCs/>
                <w:iCs/>
                <w:sz w:val="24"/>
                <w:szCs w:val="24"/>
              </w:rPr>
            </w:pPr>
            <w:r w:rsidRPr="00FE3022">
              <w:rPr>
                <w:rFonts w:ascii="Times New Roman" w:hAnsi="Times New Roman"/>
                <w:sz w:val="24"/>
                <w:szCs w:val="24"/>
                <w:lang w:val="ru-RU"/>
              </w:rPr>
              <w:t>Час. Основні одиниці вимірювання часу: с, хв, год, доба. Співвідношення між ними.</w:t>
            </w:r>
            <w:r w:rsidRPr="00FE3022">
              <w:rPr>
                <w:sz w:val="24"/>
                <w:szCs w:val="24"/>
                <w:lang w:val="ru-RU"/>
              </w:rPr>
              <w:t xml:space="preserve"> </w:t>
            </w:r>
            <w:r w:rsidRPr="00FE3022">
              <w:rPr>
                <w:rFonts w:ascii="Times New Roman" w:hAnsi="Times New Roman"/>
                <w:sz w:val="24"/>
                <w:szCs w:val="24"/>
              </w:rPr>
              <w:t>Електронний та механічний годинники. Визначення часу за годинником за 12-годинною та 24-годинною системами.</w:t>
            </w:r>
            <w:r w:rsidRPr="00FE3022">
              <w:rPr>
                <w:rFonts w:ascii="Times New Roman" w:hAnsi="Times New Roman"/>
                <w:color w:val="0070C0"/>
                <w:sz w:val="24"/>
                <w:szCs w:val="24"/>
              </w:rPr>
              <w:t xml:space="preserve"> </w:t>
            </w:r>
            <w:r w:rsidRPr="00FE3022">
              <w:rPr>
                <w:rFonts w:ascii="Times New Roman" w:hAnsi="Times New Roman"/>
                <w:sz w:val="24"/>
                <w:szCs w:val="24"/>
              </w:rPr>
              <w:t>Визначення часу з точністю до хвилини. Використання годинника і календаря для відстежування та планування подій свого життя.</w:t>
            </w:r>
            <w:r w:rsidRPr="00FE3022">
              <w:rPr>
                <w:rFonts w:ascii="Times New Roman" w:hAnsi="Times New Roman"/>
                <w:bCs/>
                <w:iCs/>
                <w:sz w:val="24"/>
                <w:szCs w:val="24"/>
              </w:rPr>
              <w:t xml:space="preserve"> Визначення тривалості події, початку та її закінчення.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Гроші. Операції з грошима.</w:t>
            </w:r>
            <w:r w:rsidRPr="00FE3022">
              <w:rPr>
                <w:rFonts w:ascii="Times New Roman" w:hAnsi="Times New Roman"/>
                <w:bCs/>
                <w:iCs/>
                <w:sz w:val="24"/>
                <w:szCs w:val="24"/>
              </w:rPr>
              <w:t xml:space="preserve"> Одиниці вартості: </w:t>
            </w:r>
            <w:r w:rsidRPr="00FE3022">
              <w:rPr>
                <w:rFonts w:ascii="Times New Roman" w:hAnsi="Times New Roman"/>
                <w:sz w:val="24"/>
                <w:szCs w:val="24"/>
              </w:rPr>
              <w:t>копійка (к.), гривня (грн). Різниця між поняттями копійки та монети.</w:t>
            </w:r>
            <w:r w:rsidRPr="00FE3022">
              <w:rPr>
                <w:rFonts w:ascii="Times New Roman" w:hAnsi="Times New Roman"/>
                <w:color w:val="FF0000"/>
                <w:sz w:val="24"/>
                <w:szCs w:val="24"/>
              </w:rPr>
              <w:t xml:space="preserve"> </w:t>
            </w:r>
            <w:r w:rsidRPr="00FE3022">
              <w:rPr>
                <w:rFonts w:ascii="Times New Roman" w:hAnsi="Times New Roman"/>
                <w:sz w:val="24"/>
                <w:szCs w:val="24"/>
              </w:rPr>
              <w:t>Розрахунок вартості, поняття решти, скільки не вистачає, розмін грошей на дрібніші, обмін валюти тощо (фінансові задачі).</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Швидкість тіла</w:t>
            </w:r>
            <w:r w:rsidRPr="00FE3022">
              <w:rPr>
                <w:rFonts w:ascii="Times New Roman" w:hAnsi="Times New Roman"/>
                <w:color w:val="00B050"/>
                <w:sz w:val="24"/>
                <w:szCs w:val="24"/>
              </w:rPr>
              <w:t xml:space="preserve"> </w:t>
            </w:r>
            <w:r w:rsidRPr="00FE3022">
              <w:rPr>
                <w:rFonts w:ascii="Times New Roman" w:hAnsi="Times New Roman"/>
                <w:sz w:val="24"/>
                <w:szCs w:val="24"/>
              </w:rPr>
              <w:t>у прямолінійному рівномірному русі. Одиниці швидкості (</w:t>
            </w:r>
            <w:r>
              <w:rPr>
                <w:rFonts w:ascii="Times New Roman" w:hAnsi="Times New Roman"/>
                <w:noProof/>
                <w:position w:val="-24"/>
                <w:sz w:val="24"/>
                <w:szCs w:val="24"/>
              </w:rPr>
              <w:drawing>
                <wp:inline distT="0" distB="0" distL="0" distR="0">
                  <wp:extent cx="495300" cy="3905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 cy="390525"/>
                          </a:xfrm>
                          <a:prstGeom prst="rect">
                            <a:avLst/>
                          </a:prstGeom>
                          <a:noFill/>
                          <a:ln>
                            <a:noFill/>
                          </a:ln>
                        </pic:spPr>
                      </pic:pic>
                    </a:graphicData>
                  </a:graphic>
                </wp:inline>
              </w:drawing>
            </w:r>
            <w:r w:rsidRPr="00FE3022">
              <w:rPr>
                <w:rFonts w:ascii="Times New Roman" w:hAnsi="Times New Roman"/>
                <w:sz w:val="24"/>
                <w:szCs w:val="24"/>
              </w:rPr>
              <w:t xml:space="preserve"> та ін.). Залежність між швидкістю тіла, часом і пройденим шляхом при рівномірному </w:t>
            </w:r>
            <w:r w:rsidRPr="00FE3022">
              <w:rPr>
                <w:rFonts w:ascii="Times New Roman" w:hAnsi="Times New Roman"/>
                <w:sz w:val="24"/>
                <w:szCs w:val="24"/>
              </w:rPr>
              <w:lastRenderedPageBreak/>
              <w:t>прямолінійному русі та формули для їх обчислення.</w:t>
            </w:r>
            <w:r w:rsidRPr="00FE3022">
              <w:rPr>
                <w:rFonts w:ascii="Times New Roman" w:hAnsi="Times New Roman"/>
                <w:color w:val="FF0000"/>
                <w:sz w:val="24"/>
                <w:szCs w:val="24"/>
              </w:rPr>
              <w:t xml:space="preserve"> </w:t>
            </w:r>
            <w:r w:rsidRPr="00FE3022">
              <w:rPr>
                <w:rFonts w:ascii="Times New Roman" w:hAnsi="Times New Roman"/>
                <w:sz w:val="24"/>
                <w:szCs w:val="24"/>
              </w:rPr>
              <w:t>Практично зорієнтовані задачі на зустрічний рух, рух у протилежних напрямках та рух в одному напрямку.</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Іменовані числа.</w:t>
            </w:r>
            <w:r w:rsidRPr="00FE3022">
              <w:rPr>
                <w:rFonts w:ascii="Times New Roman" w:hAnsi="Times New Roman"/>
                <w:strike/>
                <w:sz w:val="24"/>
                <w:szCs w:val="24"/>
              </w:rPr>
              <w:t xml:space="preserve"> </w:t>
            </w:r>
            <w:r w:rsidRPr="00FE3022">
              <w:rPr>
                <w:rFonts w:ascii="Times New Roman" w:hAnsi="Times New Roman"/>
                <w:sz w:val="24"/>
                <w:szCs w:val="24"/>
              </w:rPr>
              <w:t xml:space="preserve">Перехід від одних одиниць вимірювання до інших. </w:t>
            </w:r>
            <w:r w:rsidRPr="00FE3022">
              <w:rPr>
                <w:rFonts w:ascii="Times New Roman" w:hAnsi="Times New Roman"/>
                <w:bCs/>
                <w:iCs/>
                <w:sz w:val="24"/>
                <w:szCs w:val="24"/>
              </w:rPr>
              <w:t>Порівняння, д</w:t>
            </w:r>
            <w:r w:rsidRPr="00FE3022">
              <w:rPr>
                <w:rFonts w:ascii="Times New Roman" w:hAnsi="Times New Roman"/>
                <w:sz w:val="24"/>
                <w:szCs w:val="24"/>
              </w:rPr>
              <w:t>одавання і віднімання іменованих чисел. Множення і ділення іменованих чисел на одноцифрове число.</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rPr>
              <w:t>Розв’язання прямих та обернених задач різних типів, які виникають із</w:t>
            </w:r>
            <w:r w:rsidRPr="00FE3022">
              <w:rPr>
                <w:sz w:val="24"/>
                <w:szCs w:val="24"/>
              </w:rPr>
              <w:t xml:space="preserve"> </w:t>
            </w:r>
            <w:r w:rsidRPr="00FE3022">
              <w:rPr>
                <w:rFonts w:ascii="Times New Roman" w:hAnsi="Times New Roman"/>
                <w:sz w:val="24"/>
                <w:szCs w:val="24"/>
              </w:rPr>
              <w:t xml:space="preserve">повсякденних життєвих ситуацій, </w:t>
            </w:r>
            <w:r w:rsidRPr="00FE3022">
              <w:rPr>
                <w:rFonts w:ascii="Times New Roman" w:eastAsia="SimSun" w:hAnsi="Times New Roman"/>
                <w:kern w:val="2"/>
                <w:sz w:val="24"/>
                <w:szCs w:val="24"/>
                <w:lang w:eastAsia="hi-IN" w:bidi="hi-IN"/>
              </w:rPr>
              <w:t>що містять групи пов’язаних між собою величин</w:t>
            </w:r>
            <w:r w:rsidRPr="00FE3022">
              <w:rPr>
                <w:rFonts w:ascii="Times New Roman" w:hAnsi="Times New Roman"/>
                <w:sz w:val="24"/>
                <w:szCs w:val="24"/>
              </w:rPr>
              <w:t xml:space="preserve"> (на пропорційне відношення,</w:t>
            </w:r>
            <w:r w:rsidRPr="00FE3022">
              <w:rPr>
                <w:sz w:val="24"/>
                <w:szCs w:val="24"/>
                <w:lang w:eastAsia="ru-RU"/>
              </w:rPr>
              <w:t xml:space="preserve"> </w:t>
            </w:r>
            <w:r w:rsidRPr="00FE3022">
              <w:rPr>
                <w:rFonts w:ascii="Times New Roman" w:hAnsi="Times New Roman"/>
                <w:sz w:val="24"/>
                <w:szCs w:val="24"/>
                <w:lang w:eastAsia="ru-RU"/>
              </w:rPr>
              <w:t>пропорційне ділення; на знаходження невідомих за двома різницями,</w:t>
            </w:r>
            <w:r w:rsidRPr="00FE3022">
              <w:rPr>
                <w:rFonts w:ascii="Times New Roman" w:hAnsi="Times New Roman"/>
                <w:sz w:val="24"/>
                <w:szCs w:val="24"/>
              </w:rPr>
              <w:t xml:space="preserve"> на спільну роботу та ін.</w:t>
            </w:r>
            <w:r w:rsidRPr="00FE3022">
              <w:rPr>
                <w:rFonts w:ascii="Times New Roman" w:hAnsi="Times New Roman"/>
                <w:sz w:val="24"/>
                <w:szCs w:val="24"/>
                <w:lang w:eastAsia="ru-RU"/>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Cs/>
                <w:iCs/>
                <w:sz w:val="24"/>
                <w:szCs w:val="24"/>
              </w:rPr>
              <w:t xml:space="preserve">Обчислення </w:t>
            </w:r>
            <w:r w:rsidRPr="00FE3022">
              <w:rPr>
                <w:rFonts w:ascii="Times New Roman" w:hAnsi="Times New Roman"/>
                <w:sz w:val="24"/>
                <w:szCs w:val="24"/>
              </w:rPr>
              <w:t xml:space="preserve">периметра многокутника та площі прямокутника різними (відомими) способами. </w:t>
            </w:r>
            <w:r w:rsidRPr="00FE3022">
              <w:rPr>
                <w:rFonts w:ascii="Times New Roman" w:hAnsi="Times New Roman"/>
                <w:sz w:val="24"/>
                <w:szCs w:val="24"/>
                <w:lang w:val="ru-RU"/>
              </w:rPr>
              <w:t>Використання означень прямокутника, квадрата та властивості протилежних сторін прямокутника під час розв’язування прямих та обернених</w:t>
            </w:r>
            <w:r w:rsidRPr="00FE3022">
              <w:rPr>
                <w:sz w:val="24"/>
                <w:szCs w:val="24"/>
                <w:lang w:val="ru-RU"/>
              </w:rPr>
              <w:t xml:space="preserve"> </w:t>
            </w:r>
            <w:r w:rsidRPr="00FE3022">
              <w:rPr>
                <w:rFonts w:ascii="Times New Roman" w:hAnsi="Times New Roman"/>
                <w:sz w:val="24"/>
                <w:szCs w:val="24"/>
              </w:rPr>
              <w:t>сюжетних задач практичного спрямування.</w:t>
            </w:r>
          </w:p>
          <w:p w:rsidR="009A6536" w:rsidRPr="00FE3022" w:rsidRDefault="009A6536" w:rsidP="00466802">
            <w:pPr>
              <w:spacing w:after="0" w:line="240" w:lineRule="auto"/>
              <w:rPr>
                <w:rFonts w:ascii="Times New Roman" w:hAnsi="Times New Roman"/>
                <w:bCs/>
                <w:iCs/>
                <w:sz w:val="24"/>
                <w:szCs w:val="24"/>
              </w:rPr>
            </w:pPr>
          </w:p>
        </w:tc>
      </w:tr>
      <w:tr w:rsidR="009A6536" w:rsidRPr="00FE3022" w:rsidTr="007521A4">
        <w:tc>
          <w:tcPr>
            <w:tcW w:w="9571" w:type="dxa"/>
            <w:gridSpan w:val="4"/>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4. Змістова лінія «Просторові відношення. Геометричні фігури»</w:t>
            </w:r>
          </w:p>
        </w:tc>
      </w:tr>
      <w:tr w:rsidR="009A6536" w:rsidRPr="00FE3022" w:rsidTr="007521A4">
        <w:tc>
          <w:tcPr>
            <w:tcW w:w="2943" w:type="dxa"/>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628" w:type="dxa"/>
            <w:gridSpan w:val="3"/>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2943" w:type="dxa"/>
          </w:tcPr>
          <w:p w:rsidR="009A6536" w:rsidRPr="00FE3022" w:rsidRDefault="009A6536" w:rsidP="00466802">
            <w:pPr>
              <w:spacing w:after="0" w:line="240" w:lineRule="auto"/>
              <w:rPr>
                <w:rFonts w:ascii="Times New Roman" w:eastAsia="SimSun" w:hAnsi="Times New Roman"/>
                <w:sz w:val="24"/>
                <w:szCs w:val="24"/>
                <w:lang w:val="ru-RU"/>
              </w:rPr>
            </w:pPr>
            <w:r w:rsidRPr="00FE3022">
              <w:rPr>
                <w:rFonts w:ascii="Times New Roman" w:eastAsia="SimSun" w:hAnsi="Times New Roman"/>
                <w:sz w:val="24"/>
                <w:szCs w:val="24"/>
                <w:lang w:val="ru-RU"/>
              </w:rPr>
              <w:t>Орієнтується на площині і в просторі, рухається за визначеним маршрутом; планує маршрути пересування</w:t>
            </w:r>
          </w:p>
          <w:p w:rsidR="009A6536" w:rsidRPr="00FE3022" w:rsidRDefault="009A6536" w:rsidP="00466802">
            <w:pPr>
              <w:spacing w:after="0" w:line="240" w:lineRule="auto"/>
              <w:rPr>
                <w:rFonts w:ascii="Times New Roman" w:hAnsi="Times New Roman"/>
                <w:sz w:val="24"/>
                <w:szCs w:val="24"/>
                <w:lang w:val="ru-RU"/>
              </w:rPr>
            </w:pP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i/>
                <w:sz w:val="24"/>
                <w:szCs w:val="24"/>
                <w:lang w:val="ru-RU"/>
              </w:rPr>
              <w:t xml:space="preserve">- </w:t>
            </w:r>
            <w:r w:rsidRPr="00FE3022">
              <w:rPr>
                <w:rFonts w:ascii="Times New Roman" w:hAnsi="Times New Roman"/>
                <w:i/>
                <w:sz w:val="24"/>
                <w:szCs w:val="24"/>
              </w:rPr>
              <w:t>описує і складає</w:t>
            </w:r>
            <w:r w:rsidRPr="00FE3022">
              <w:rPr>
                <w:rFonts w:ascii="Times New Roman" w:hAnsi="Times New Roman"/>
                <w:sz w:val="24"/>
                <w:szCs w:val="24"/>
              </w:rPr>
              <w:t xml:space="preserve"> маршрути для подорожей, використовуючи відповідну математичну лексику, знаки, які пов</w:t>
            </w:r>
            <w:r w:rsidRPr="00FE3022">
              <w:rPr>
                <w:rFonts w:ascii="Times New Roman" w:hAnsi="Times New Roman"/>
                <w:sz w:val="24"/>
                <w:szCs w:val="24"/>
                <w:lang w:val="ru-RU"/>
              </w:rPr>
              <w:t>’</w:t>
            </w:r>
            <w:r w:rsidRPr="00FE3022">
              <w:rPr>
                <w:rFonts w:ascii="Times New Roman" w:hAnsi="Times New Roman"/>
                <w:sz w:val="24"/>
                <w:szCs w:val="24"/>
              </w:rPr>
              <w:t xml:space="preserve">язані з напрямом і поворотом </w:t>
            </w:r>
            <w:r w:rsidRPr="00FE3022">
              <w:rPr>
                <w:rFonts w:ascii="Times New Roman" w:hAnsi="Times New Roman"/>
                <w:color w:val="4F81BD"/>
                <w:sz w:val="24"/>
                <w:szCs w:val="24"/>
              </w:rPr>
              <w:t>[4 МАО 4-4.4-1];</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переміщується</w:t>
            </w:r>
            <w:r w:rsidRPr="00FE3022">
              <w:rPr>
                <w:rFonts w:ascii="Times New Roman" w:hAnsi="Times New Roman"/>
                <w:sz w:val="24"/>
                <w:szCs w:val="24"/>
              </w:rPr>
              <w:t xml:space="preserve"> (реально і віртуально) визначеним маршрутом </w:t>
            </w:r>
            <w:r w:rsidRPr="00FE3022">
              <w:rPr>
                <w:rFonts w:ascii="Times New Roman" w:hAnsi="Times New Roman"/>
                <w:color w:val="4F81BD"/>
                <w:sz w:val="24"/>
                <w:szCs w:val="24"/>
              </w:rPr>
              <w:t>[4 МАО 4-4.4-2]</w:t>
            </w:r>
          </w:p>
        </w:tc>
      </w:tr>
      <w:tr w:rsidR="009A6536" w:rsidRPr="00FE3022" w:rsidTr="007521A4">
        <w:tc>
          <w:tcPr>
            <w:tcW w:w="2943" w:type="dxa"/>
          </w:tcPr>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kern w:val="2"/>
                <w:sz w:val="24"/>
                <w:szCs w:val="24"/>
                <w:lang w:eastAsia="hi-IN" w:bidi="hi-IN"/>
              </w:rPr>
              <w:t>Р</w:t>
            </w:r>
            <w:r w:rsidRPr="00FE3022">
              <w:rPr>
                <w:rFonts w:ascii="Times New Roman" w:eastAsia="SimSun" w:hAnsi="Times New Roman"/>
                <w:sz w:val="24"/>
                <w:szCs w:val="24"/>
              </w:rPr>
              <w:t>озпізнає знайомі геометричні фігури у фігурах складної форми</w:t>
            </w: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розпізнає</w:t>
            </w:r>
            <w:r w:rsidRPr="00FE3022">
              <w:rPr>
                <w:rFonts w:ascii="Times New Roman" w:hAnsi="Times New Roman"/>
                <w:sz w:val="24"/>
                <w:szCs w:val="24"/>
              </w:rPr>
              <w:t xml:space="preserve"> і класифікує за істотними ознаками геометричні фігури, прямі й непрямі кути </w:t>
            </w:r>
            <w:r w:rsidRPr="00FE3022">
              <w:rPr>
                <w:rFonts w:ascii="Times New Roman" w:hAnsi="Times New Roman"/>
                <w:color w:val="4F81BD"/>
                <w:sz w:val="24"/>
                <w:szCs w:val="24"/>
              </w:rPr>
              <w:t>[4 МАО 4-4.5-1]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розпізнає</w:t>
            </w:r>
            <w:r w:rsidRPr="00FE3022">
              <w:rPr>
                <w:rFonts w:ascii="Times New Roman" w:hAnsi="Times New Roman"/>
                <w:sz w:val="24"/>
                <w:szCs w:val="24"/>
              </w:rPr>
              <w:t xml:space="preserve"> геометричні фігури, визначає їх елементи </w:t>
            </w:r>
            <w:r w:rsidRPr="00FE3022">
              <w:rPr>
                <w:rFonts w:ascii="Times New Roman" w:hAnsi="Times New Roman"/>
                <w:color w:val="4F81BD"/>
                <w:sz w:val="24"/>
                <w:szCs w:val="24"/>
              </w:rPr>
              <w:t>[4 МАО 4-4.5-2]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визначає </w:t>
            </w:r>
            <w:r w:rsidRPr="00FE3022">
              <w:rPr>
                <w:rFonts w:ascii="Times New Roman" w:hAnsi="Times New Roman"/>
                <w:sz w:val="24"/>
                <w:szCs w:val="24"/>
              </w:rPr>
              <w:t xml:space="preserve">знайомі геометричні фігури у фігурах складної конфігурації, на предметах навколишнього середовища, малюнках </w:t>
            </w:r>
            <w:r w:rsidRPr="00FE3022">
              <w:rPr>
                <w:rFonts w:ascii="Times New Roman" w:hAnsi="Times New Roman"/>
                <w:color w:val="4F81BD"/>
                <w:sz w:val="24"/>
                <w:szCs w:val="24"/>
              </w:rPr>
              <w:t>[4 МАО 4-4.5-3]</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класифікує та порівнює</w:t>
            </w:r>
            <w:r w:rsidRPr="00FE3022">
              <w:rPr>
                <w:rFonts w:ascii="Times New Roman" w:hAnsi="Times New Roman"/>
                <w:sz w:val="24"/>
                <w:szCs w:val="24"/>
              </w:rPr>
              <w:t xml:space="preserve"> геометричні фігури (за формою, розміром, площею, периметром, іншими ознаками тощо) </w:t>
            </w:r>
            <w:r w:rsidRPr="00FE3022">
              <w:rPr>
                <w:rFonts w:ascii="Times New Roman" w:hAnsi="Times New Roman"/>
                <w:color w:val="4F81BD"/>
                <w:sz w:val="24"/>
                <w:szCs w:val="24"/>
              </w:rPr>
              <w:t>[4 МАО 4-4.5-4]</w:t>
            </w:r>
          </w:p>
          <w:p w:rsidR="009A6536" w:rsidRPr="00FE3022" w:rsidRDefault="009A6536" w:rsidP="00466802">
            <w:pPr>
              <w:numPr>
                <w:ilvl w:val="1"/>
                <w:numId w:val="41"/>
              </w:numPr>
              <w:spacing w:after="0" w:line="240" w:lineRule="auto"/>
              <w:ind w:left="0" w:firstLine="0"/>
              <w:rPr>
                <w:rFonts w:ascii="Times New Roman" w:hAnsi="Times New Roman"/>
                <w:sz w:val="24"/>
                <w:szCs w:val="24"/>
              </w:rPr>
            </w:pPr>
          </w:p>
        </w:tc>
      </w:tr>
      <w:tr w:rsidR="009A6536" w:rsidRPr="00FE3022" w:rsidTr="007521A4">
        <w:tc>
          <w:tcPr>
            <w:tcW w:w="2943" w:type="dxa"/>
          </w:tcPr>
          <w:p w:rsidR="009A6536" w:rsidRPr="00FE3022" w:rsidRDefault="009A6536" w:rsidP="00466802">
            <w:pPr>
              <w:widowControl w:val="0"/>
              <w:spacing w:after="0" w:line="240" w:lineRule="auto"/>
              <w:jc w:val="both"/>
              <w:rPr>
                <w:rFonts w:ascii="Times New Roman" w:eastAsia="SimSun" w:hAnsi="Times New Roman"/>
                <w:kern w:val="2"/>
                <w:sz w:val="24"/>
                <w:szCs w:val="24"/>
                <w:lang w:val="ru-RU" w:eastAsia="hi-IN" w:bidi="hi-IN"/>
              </w:rPr>
            </w:pPr>
            <w:r w:rsidRPr="00FE3022">
              <w:rPr>
                <w:rFonts w:ascii="Times New Roman" w:eastAsia="SimSun" w:hAnsi="Times New Roman"/>
                <w:kern w:val="2"/>
                <w:sz w:val="24"/>
                <w:szCs w:val="24"/>
                <w:lang w:eastAsia="hi-IN" w:bidi="hi-IN"/>
              </w:rPr>
              <w:t>С</w:t>
            </w:r>
            <w:r w:rsidRPr="00FE3022">
              <w:rPr>
                <w:rFonts w:ascii="Times New Roman" w:eastAsia="SimSun" w:hAnsi="Times New Roman"/>
                <w:sz w:val="24"/>
                <w:szCs w:val="24"/>
                <w:lang w:val="ru-RU"/>
              </w:rPr>
              <w:t>творює з геометричних фігур різні конструкції; будує площинні фігури за заданими розмірами</w:t>
            </w:r>
          </w:p>
          <w:p w:rsidR="009A6536" w:rsidRPr="00FE3022" w:rsidRDefault="009A6536" w:rsidP="00466802">
            <w:pPr>
              <w:spacing w:after="0" w:line="240" w:lineRule="auto"/>
              <w:rPr>
                <w:rFonts w:ascii="Times New Roman" w:hAnsi="Times New Roman"/>
                <w:sz w:val="24"/>
                <w:szCs w:val="24"/>
              </w:rPr>
            </w:pP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моделює </w:t>
            </w:r>
            <w:r w:rsidRPr="00FE3022">
              <w:rPr>
                <w:rFonts w:ascii="Times New Roman" w:hAnsi="Times New Roman"/>
                <w:sz w:val="24"/>
                <w:szCs w:val="24"/>
              </w:rPr>
              <w:t xml:space="preserve">геометричні фігури із підручного матеріалу </w:t>
            </w:r>
            <w:r w:rsidRPr="00FE3022">
              <w:rPr>
                <w:rFonts w:ascii="Times New Roman" w:hAnsi="Times New Roman"/>
                <w:color w:val="4F81BD"/>
                <w:sz w:val="24"/>
                <w:szCs w:val="24"/>
              </w:rPr>
              <w:t>[4 МАО 4-4.6-1]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i/>
                <w:kern w:val="2"/>
                <w:sz w:val="24"/>
                <w:szCs w:val="24"/>
                <w:lang w:eastAsia="hi-IN" w:bidi="hi-IN"/>
              </w:rPr>
              <w:t xml:space="preserve">- будує </w:t>
            </w:r>
            <w:r w:rsidRPr="00FE3022">
              <w:rPr>
                <w:rFonts w:ascii="Times New Roman" w:eastAsia="SimSun" w:hAnsi="Times New Roman"/>
                <w:kern w:val="2"/>
                <w:sz w:val="24"/>
                <w:szCs w:val="24"/>
                <w:lang w:eastAsia="hi-IN" w:bidi="hi-IN"/>
              </w:rPr>
              <w:t>площинні фігури (трикутник, прямокутник, коло) за заданими розмірами</w:t>
            </w:r>
            <w:r w:rsidRPr="00FE3022">
              <w:rPr>
                <w:rFonts w:ascii="Times New Roman" w:hAnsi="Times New Roman"/>
                <w:sz w:val="24"/>
                <w:szCs w:val="24"/>
              </w:rPr>
              <w:t xml:space="preserve"> </w:t>
            </w:r>
            <w:r w:rsidRPr="00FE3022">
              <w:rPr>
                <w:rFonts w:ascii="Times New Roman" w:hAnsi="Times New Roman"/>
                <w:color w:val="4F81BD"/>
                <w:sz w:val="24"/>
                <w:szCs w:val="24"/>
              </w:rPr>
              <w:t>[4 МАО 4-4.6-2]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створює </w:t>
            </w:r>
            <w:r w:rsidRPr="00FE3022">
              <w:rPr>
                <w:rFonts w:ascii="Times New Roman" w:hAnsi="Times New Roman"/>
                <w:sz w:val="24"/>
                <w:szCs w:val="24"/>
              </w:rPr>
              <w:t xml:space="preserve">різні конструкції, поєднуючи між собою площинні та об’ємні фігури </w:t>
            </w:r>
            <w:r w:rsidRPr="00FE3022">
              <w:rPr>
                <w:rFonts w:ascii="Times New Roman" w:hAnsi="Times New Roman"/>
                <w:color w:val="4F81BD"/>
                <w:sz w:val="24"/>
                <w:szCs w:val="24"/>
              </w:rPr>
              <w:t>[4 МАО 4-4.6-3]</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rPr>
          <w:trHeight w:val="560"/>
        </w:trPr>
        <w:tc>
          <w:tcPr>
            <w:tcW w:w="9571" w:type="dxa"/>
            <w:gridSpan w:val="4"/>
          </w:tcPr>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 xml:space="preserve">Пропонований зміст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Опис та складання маршрутів для подорожей, які пов’язані з напрямом і поворотом. </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Елементи кола та круга: центр, радіус, діаметр. Властивості діаметра.</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Кут. Види кутів: прямі, гострі, тупі. </w:t>
            </w:r>
          </w:p>
          <w:p w:rsidR="009A6536" w:rsidRPr="00FE3022" w:rsidRDefault="009A6536" w:rsidP="00466802">
            <w:pPr>
              <w:spacing w:after="0" w:line="240" w:lineRule="auto"/>
              <w:rPr>
                <w:rFonts w:ascii="Times New Roman" w:eastAsia="SimSun" w:hAnsi="Times New Roman"/>
                <w:kern w:val="2"/>
                <w:sz w:val="24"/>
                <w:szCs w:val="24"/>
                <w:lang w:eastAsia="hi-IN" w:bidi="hi-IN"/>
              </w:rPr>
            </w:pPr>
            <w:r w:rsidRPr="00FE3022">
              <w:rPr>
                <w:rFonts w:ascii="Times New Roman" w:hAnsi="Times New Roman"/>
                <w:sz w:val="24"/>
                <w:szCs w:val="24"/>
              </w:rPr>
              <w:t>Істотні ознаки геометричних фігур (</w:t>
            </w:r>
            <w:r w:rsidRPr="00FE3022">
              <w:rPr>
                <w:rFonts w:ascii="Times New Roman" w:eastAsia="SimSun" w:hAnsi="Times New Roman"/>
                <w:kern w:val="2"/>
                <w:sz w:val="24"/>
                <w:szCs w:val="24"/>
                <w:lang w:eastAsia="hi-IN" w:bidi="hi-IN"/>
              </w:rPr>
              <w:t xml:space="preserve">трикутник, прямокутник, багатокутник, коло і круг; </w:t>
            </w:r>
            <w:r w:rsidRPr="00FE3022">
              <w:rPr>
                <w:rFonts w:ascii="Times New Roman" w:hAnsi="Times New Roman"/>
                <w:sz w:val="24"/>
                <w:szCs w:val="24"/>
              </w:rPr>
              <w:t>куб, піраміда, паралелепіпед, куля, конус, циліндр</w:t>
            </w:r>
            <w:r w:rsidRPr="00FE3022">
              <w:rPr>
                <w:rFonts w:ascii="Times New Roman" w:eastAsia="SimSun" w:hAnsi="Times New Roman"/>
                <w:kern w:val="2"/>
                <w:sz w:val="24"/>
                <w:szCs w:val="24"/>
                <w:lang w:eastAsia="hi-IN" w:bidi="hi-IN"/>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Класифікація та порівняння геометричних фігур (за формою, розміром, площею, периметром, іншими ознаками тощо). </w:t>
            </w:r>
          </w:p>
          <w:p w:rsidR="009A6536" w:rsidRPr="00FE3022" w:rsidRDefault="009A6536" w:rsidP="00466802">
            <w:pPr>
              <w:widowControl w:val="0"/>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Створення різних конструкцій із геометричних фігур.</w:t>
            </w:r>
          </w:p>
          <w:p w:rsidR="009A6536" w:rsidRPr="00FE3022" w:rsidRDefault="009A6536" w:rsidP="00466802">
            <w:pPr>
              <w:widowControl w:val="0"/>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Побудова площинних фігур заданих розмірів.</w:t>
            </w:r>
          </w:p>
          <w:p w:rsidR="009A6536" w:rsidRPr="00FE3022" w:rsidRDefault="009A6536" w:rsidP="00466802">
            <w:pPr>
              <w:widowControl w:val="0"/>
              <w:spacing w:after="0" w:line="240" w:lineRule="auto"/>
              <w:jc w:val="both"/>
              <w:rPr>
                <w:rFonts w:ascii="Times New Roman" w:hAnsi="Times New Roman"/>
                <w:sz w:val="24"/>
                <w:szCs w:val="24"/>
              </w:rPr>
            </w:pPr>
          </w:p>
        </w:tc>
      </w:tr>
      <w:tr w:rsidR="009A6536" w:rsidRPr="00FE3022" w:rsidTr="007521A4">
        <w:tc>
          <w:tcPr>
            <w:tcW w:w="9571" w:type="dxa"/>
            <w:gridSpan w:val="4"/>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5. Змістова лінія «Робота з даними»</w:t>
            </w:r>
          </w:p>
        </w:tc>
      </w:tr>
      <w:tr w:rsidR="009A6536" w:rsidRPr="00FE3022" w:rsidTr="007521A4">
        <w:tc>
          <w:tcPr>
            <w:tcW w:w="2941" w:type="dxa"/>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630" w:type="dxa"/>
            <w:gridSpan w:val="3"/>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2943" w:type="dxa"/>
          </w:tcPr>
          <w:p w:rsidR="009A6536" w:rsidRPr="00FE3022" w:rsidRDefault="009A6536" w:rsidP="00466802">
            <w:pPr>
              <w:widowControl w:val="0"/>
              <w:spacing w:after="0" w:line="240" w:lineRule="auto"/>
              <w:rPr>
                <w:rFonts w:ascii="Times New Roman" w:eastAsia="SimSun" w:hAnsi="Times New Roman"/>
                <w:sz w:val="24"/>
                <w:szCs w:val="24"/>
              </w:rPr>
            </w:pPr>
            <w:r w:rsidRPr="00FE3022">
              <w:rPr>
                <w:rFonts w:ascii="Times New Roman" w:eastAsia="SimSun" w:hAnsi="Times New Roman"/>
                <w:sz w:val="24"/>
                <w:szCs w:val="24"/>
              </w:rPr>
              <w:t xml:space="preserve">Аналізує проблемні </w:t>
            </w:r>
            <w:r w:rsidRPr="00FE3022">
              <w:rPr>
                <w:rFonts w:ascii="Times New Roman" w:eastAsia="SimSun" w:hAnsi="Times New Roman"/>
                <w:sz w:val="24"/>
                <w:szCs w:val="24"/>
              </w:rPr>
              <w:lastRenderedPageBreak/>
              <w:t>ситуації, що виникають у житті; описує проблемні життєві ситуації за допомогою групи величин, які пов’язані між собою</w:t>
            </w:r>
          </w:p>
          <w:p w:rsidR="009A6536" w:rsidRPr="00FE3022" w:rsidRDefault="009A6536" w:rsidP="00466802">
            <w:pPr>
              <w:widowControl w:val="0"/>
              <w:spacing w:after="0" w:line="240" w:lineRule="auto"/>
              <w:rPr>
                <w:rFonts w:ascii="Times New Roman" w:eastAsia="SimSun" w:hAnsi="Times New Roman"/>
                <w:kern w:val="2"/>
                <w:sz w:val="24"/>
                <w:szCs w:val="24"/>
                <w:lang w:eastAsia="hi-IN" w:bidi="hi-IN"/>
              </w:rPr>
            </w:pP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lastRenderedPageBreak/>
              <w:t>- читає, знаходить, аналізує, порівнює</w:t>
            </w:r>
            <w:r w:rsidRPr="00FE3022">
              <w:rPr>
                <w:rFonts w:ascii="Times New Roman" w:hAnsi="Times New Roman"/>
                <w:sz w:val="24"/>
                <w:szCs w:val="24"/>
              </w:rPr>
              <w:t xml:space="preserve"> інформацію, подану в таблицях, графіках, на схемах, діаграмах </w:t>
            </w:r>
            <w:r w:rsidRPr="00FE3022">
              <w:rPr>
                <w:rFonts w:ascii="Times New Roman" w:hAnsi="Times New Roman"/>
                <w:color w:val="4F81BD"/>
                <w:sz w:val="24"/>
                <w:szCs w:val="24"/>
              </w:rPr>
              <w:t>[4 МАО 5-1.2-1]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t xml:space="preserve">- </w:t>
            </w:r>
            <w:r w:rsidRPr="00FE3022">
              <w:rPr>
                <w:rFonts w:ascii="Times New Roman" w:eastAsia="SimSun" w:hAnsi="Times New Roman"/>
                <w:i/>
                <w:sz w:val="24"/>
                <w:szCs w:val="24"/>
              </w:rPr>
              <w:t>описує</w:t>
            </w:r>
            <w:r w:rsidRPr="00FE3022">
              <w:rPr>
                <w:rFonts w:ascii="Times New Roman" w:eastAsia="SimSun" w:hAnsi="Times New Roman"/>
                <w:sz w:val="24"/>
                <w:szCs w:val="24"/>
              </w:rPr>
              <w:t xml:space="preserve"> проблемні життєві ситуації, які ґрунтуються на конкретних даних, за допомогою групи величин, пов’язаних між собою </w:t>
            </w:r>
            <w:r w:rsidRPr="00FE3022">
              <w:rPr>
                <w:rFonts w:ascii="Times New Roman" w:hAnsi="Times New Roman"/>
                <w:color w:val="4F81BD"/>
                <w:sz w:val="24"/>
                <w:szCs w:val="24"/>
              </w:rPr>
              <w:t>[4 МАО 5-1.2-2]</w:t>
            </w:r>
          </w:p>
        </w:tc>
      </w:tr>
      <w:tr w:rsidR="009A6536" w:rsidRPr="00FE3022" w:rsidTr="007521A4">
        <w:tc>
          <w:tcPr>
            <w:tcW w:w="2943" w:type="dxa"/>
          </w:tcPr>
          <w:p w:rsidR="009A6536" w:rsidRPr="00FE3022" w:rsidRDefault="009A6536" w:rsidP="00466802">
            <w:pPr>
              <w:widowControl w:val="0"/>
              <w:spacing w:after="0" w:line="240" w:lineRule="auto"/>
              <w:rPr>
                <w:rFonts w:ascii="Times New Roman" w:eastAsia="SimSun" w:hAnsi="Times New Roman"/>
                <w:kern w:val="2"/>
                <w:sz w:val="24"/>
                <w:szCs w:val="24"/>
                <w:lang w:val="ru-RU" w:eastAsia="hi-IN" w:bidi="hi-IN"/>
              </w:rPr>
            </w:pPr>
            <w:r w:rsidRPr="00FE3022">
              <w:rPr>
                <w:rFonts w:ascii="Times New Roman" w:eastAsia="SimSun" w:hAnsi="Times New Roman"/>
                <w:sz w:val="24"/>
                <w:szCs w:val="24"/>
                <w:lang w:val="ru-RU"/>
              </w:rPr>
              <w:lastRenderedPageBreak/>
              <w:t>Перетворює інформацію (почуту, побачену, прочитану) різними способами у схему, таблицю, схематичний рисунок</w:t>
            </w:r>
          </w:p>
          <w:p w:rsidR="009A6536" w:rsidRPr="00FE3022" w:rsidRDefault="009A6536" w:rsidP="00466802">
            <w:pPr>
              <w:spacing w:after="0" w:line="240" w:lineRule="auto"/>
              <w:rPr>
                <w:rFonts w:ascii="Times New Roman" w:hAnsi="Times New Roman"/>
                <w:sz w:val="24"/>
                <w:szCs w:val="24"/>
              </w:rPr>
            </w:pP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contextualSpacing/>
              <w:jc w:val="both"/>
              <w:rPr>
                <w:rFonts w:ascii="Times New Roman" w:hAnsi="Times New Roman"/>
                <w:sz w:val="24"/>
                <w:szCs w:val="24"/>
              </w:rPr>
            </w:pPr>
            <w:r w:rsidRPr="00FE3022">
              <w:rPr>
                <w:rFonts w:ascii="Times New Roman" w:hAnsi="Times New Roman"/>
                <w:i/>
                <w:sz w:val="24"/>
                <w:szCs w:val="24"/>
              </w:rPr>
              <w:t>- представляє</w:t>
            </w:r>
            <w:r w:rsidRPr="00FE3022">
              <w:rPr>
                <w:rFonts w:ascii="Times New Roman" w:hAnsi="Times New Roman"/>
                <w:sz w:val="24"/>
                <w:szCs w:val="24"/>
              </w:rPr>
              <w:t xml:space="preserve"> дані за допомогою таблиць, схем,  стовпчикових та кругових діаграм </w:t>
            </w:r>
            <w:r w:rsidRPr="00FE3022">
              <w:rPr>
                <w:rFonts w:ascii="Times New Roman" w:hAnsi="Times New Roman"/>
                <w:color w:val="4F81BD"/>
                <w:sz w:val="24"/>
                <w:szCs w:val="24"/>
              </w:rPr>
              <w:t>[4 МАО 5-2.1-1]</w:t>
            </w:r>
            <w:r w:rsidRPr="00FE3022">
              <w:rPr>
                <w:rFonts w:ascii="Times New Roman" w:hAnsi="Times New Roman"/>
                <w:sz w:val="24"/>
                <w:szCs w:val="24"/>
              </w:rPr>
              <w:t>;</w:t>
            </w:r>
          </w:p>
          <w:p w:rsidR="009A6536" w:rsidRPr="00FE3022" w:rsidRDefault="009A6536" w:rsidP="00466802">
            <w:pPr>
              <w:widowControl w:val="0"/>
              <w:spacing w:after="0" w:line="240" w:lineRule="auto"/>
              <w:contextualSpacing/>
              <w:jc w:val="both"/>
              <w:rPr>
                <w:rFonts w:ascii="Times New Roman" w:hAnsi="Times New Roman"/>
                <w:sz w:val="24"/>
                <w:szCs w:val="24"/>
              </w:rPr>
            </w:pPr>
            <w:r w:rsidRPr="00FE3022">
              <w:rPr>
                <w:rFonts w:ascii="Times New Roman" w:hAnsi="Times New Roman"/>
                <w:i/>
                <w:sz w:val="24"/>
                <w:szCs w:val="24"/>
              </w:rPr>
              <w:t>- використовує</w:t>
            </w:r>
            <w:r w:rsidRPr="00FE3022">
              <w:rPr>
                <w:rFonts w:ascii="Times New Roman" w:hAnsi="Times New Roman"/>
                <w:sz w:val="24"/>
                <w:szCs w:val="24"/>
              </w:rPr>
              <w:t xml:space="preserve"> на практичному рівні різні способи подання конкретних даних </w:t>
            </w:r>
            <w:r w:rsidRPr="00FE3022">
              <w:rPr>
                <w:rFonts w:ascii="Times New Roman" w:hAnsi="Times New Roman"/>
                <w:color w:val="4F81BD"/>
                <w:sz w:val="24"/>
                <w:szCs w:val="24"/>
              </w:rPr>
              <w:t>[4 МАО 5-2.1-2]</w:t>
            </w:r>
          </w:p>
        </w:tc>
      </w:tr>
      <w:tr w:rsidR="009A6536" w:rsidRPr="00FE3022" w:rsidTr="007521A4">
        <w:tc>
          <w:tcPr>
            <w:tcW w:w="2943" w:type="dxa"/>
          </w:tcPr>
          <w:p w:rsidR="009A6536" w:rsidRPr="00FE3022" w:rsidRDefault="009A6536" w:rsidP="00466802">
            <w:pPr>
              <w:spacing w:after="0" w:line="240" w:lineRule="auto"/>
              <w:rPr>
                <w:rFonts w:ascii="Times New Roman" w:eastAsia="SimSun" w:hAnsi="Times New Roman"/>
                <w:sz w:val="24"/>
                <w:szCs w:val="24"/>
              </w:rPr>
            </w:pPr>
            <w:r w:rsidRPr="00FE3022">
              <w:rPr>
                <w:rFonts w:ascii="Times New Roman" w:eastAsia="SimSun" w:hAnsi="Times New Roman"/>
                <w:sz w:val="24"/>
                <w:szCs w:val="24"/>
              </w:rPr>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p w:rsidR="009A6536" w:rsidRPr="00FE3022" w:rsidRDefault="009A6536" w:rsidP="00466802">
            <w:pPr>
              <w:spacing w:after="0" w:line="240" w:lineRule="auto"/>
              <w:rPr>
                <w:rFonts w:ascii="Times New Roman" w:hAnsi="Times New Roman"/>
                <w:sz w:val="24"/>
                <w:szCs w:val="24"/>
              </w:rPr>
            </w:pP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eastAsia="SimSun" w:hAnsi="Times New Roman"/>
                <w:sz w:val="24"/>
                <w:szCs w:val="24"/>
              </w:rPr>
              <w:t xml:space="preserve">- </w:t>
            </w:r>
            <w:r w:rsidRPr="00FE3022">
              <w:rPr>
                <w:rFonts w:ascii="Times New Roman" w:eastAsia="SimSun" w:hAnsi="Times New Roman"/>
                <w:i/>
                <w:sz w:val="24"/>
                <w:szCs w:val="24"/>
              </w:rPr>
              <w:t>добирає</w:t>
            </w:r>
            <w:r w:rsidRPr="00FE3022">
              <w:rPr>
                <w:rFonts w:ascii="Times New Roman" w:eastAsia="SimSun" w:hAnsi="Times New Roman"/>
                <w:sz w:val="24"/>
                <w:szCs w:val="24"/>
              </w:rPr>
              <w:t xml:space="preserve"> дані, необхідні й достатні для розв’язання проблемної ситуації </w:t>
            </w:r>
            <w:r w:rsidRPr="00FE3022">
              <w:rPr>
                <w:rFonts w:ascii="Times New Roman" w:hAnsi="Times New Roman"/>
                <w:color w:val="4F81BD"/>
                <w:sz w:val="24"/>
                <w:szCs w:val="24"/>
              </w:rPr>
              <w:t>[4 МАО 5-2.3-1]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eastAsia="SimSun" w:hAnsi="Times New Roman"/>
                <w:sz w:val="24"/>
                <w:szCs w:val="24"/>
              </w:rPr>
              <w:t xml:space="preserve">- </w:t>
            </w:r>
            <w:r w:rsidRPr="00FE3022">
              <w:rPr>
                <w:rFonts w:ascii="Times New Roman" w:eastAsia="SimSun" w:hAnsi="Times New Roman"/>
                <w:i/>
                <w:sz w:val="24"/>
                <w:szCs w:val="24"/>
              </w:rPr>
              <w:t>обґрунтовує</w:t>
            </w:r>
            <w:r w:rsidRPr="00FE3022">
              <w:rPr>
                <w:rFonts w:ascii="Times New Roman" w:eastAsia="SimSun" w:hAnsi="Times New Roman"/>
                <w:sz w:val="24"/>
                <w:szCs w:val="24"/>
              </w:rPr>
              <w:t xml:space="preserve"> вибір дій із даними для розв’язання проблемної ситуації </w:t>
            </w:r>
            <w:r w:rsidRPr="00FE3022">
              <w:rPr>
                <w:rFonts w:ascii="Times New Roman" w:hAnsi="Times New Roman"/>
                <w:color w:val="4F81BD"/>
                <w:sz w:val="24"/>
                <w:szCs w:val="24"/>
              </w:rPr>
              <w:t>[4 МАО 5-2.3-2]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w:t>
            </w:r>
            <w:r w:rsidRPr="00FE3022">
              <w:rPr>
                <w:rFonts w:ascii="Times New Roman" w:eastAsia="SimSun" w:hAnsi="Times New Roman"/>
                <w:i/>
                <w:sz w:val="24"/>
                <w:szCs w:val="24"/>
              </w:rPr>
              <w:t>розв’язує</w:t>
            </w:r>
            <w:r w:rsidRPr="00FE3022">
              <w:rPr>
                <w:rFonts w:ascii="Times New Roman" w:eastAsia="SimSun" w:hAnsi="Times New Roman"/>
                <w:sz w:val="24"/>
                <w:szCs w:val="24"/>
              </w:rPr>
              <w:t xml:space="preserve"> різними способами проблемну ситуацію, використовуючи наявні дані </w:t>
            </w:r>
            <w:r w:rsidRPr="00FE3022">
              <w:rPr>
                <w:rFonts w:ascii="Times New Roman" w:hAnsi="Times New Roman"/>
                <w:color w:val="4F81BD"/>
                <w:sz w:val="24"/>
                <w:szCs w:val="24"/>
              </w:rPr>
              <w:t>[4 МАО 5-2.3-3]</w:t>
            </w:r>
          </w:p>
        </w:tc>
      </w:tr>
      <w:tr w:rsidR="009A6536" w:rsidRPr="00FE3022" w:rsidTr="007521A4">
        <w:tc>
          <w:tcPr>
            <w:tcW w:w="2943" w:type="dxa"/>
          </w:tcPr>
          <w:p w:rsidR="009A6536" w:rsidRPr="00FE3022" w:rsidRDefault="009A6536" w:rsidP="00466802">
            <w:pPr>
              <w:widowControl w:val="0"/>
              <w:spacing w:after="0" w:line="240" w:lineRule="auto"/>
              <w:rPr>
                <w:rFonts w:ascii="Times New Roman" w:eastAsia="MS Mincho" w:hAnsi="Times New Roman"/>
                <w:sz w:val="24"/>
                <w:szCs w:val="24"/>
              </w:rPr>
            </w:pPr>
            <w:r w:rsidRPr="00FE3022">
              <w:rPr>
                <w:rFonts w:ascii="Times New Roman" w:eastAsia="MS Mincho" w:hAnsi="Times New Roman"/>
                <w:sz w:val="24"/>
                <w:szCs w:val="24"/>
              </w:rPr>
              <w:t>Досліджує різні шляхи розв’язання проблемної ситуації, обирає раціональний шлях її розв’язання</w:t>
            </w:r>
          </w:p>
          <w:p w:rsidR="009A6536" w:rsidRPr="00FE3022" w:rsidRDefault="009A6536" w:rsidP="00466802">
            <w:pPr>
              <w:widowControl w:val="0"/>
              <w:spacing w:after="0" w:line="240" w:lineRule="auto"/>
              <w:rPr>
                <w:rFonts w:ascii="Times New Roman" w:eastAsia="MS Mincho" w:hAnsi="Times New Roman"/>
                <w:kern w:val="2"/>
                <w:sz w:val="24"/>
                <w:szCs w:val="24"/>
                <w:lang w:eastAsia="ja-JP" w:bidi="hi-IN"/>
              </w:rPr>
            </w:pPr>
          </w:p>
        </w:tc>
        <w:tc>
          <w:tcPr>
            <w:tcW w:w="6628" w:type="dxa"/>
            <w:gridSpan w:val="3"/>
          </w:tcPr>
          <w:p w:rsidR="009A6536" w:rsidRPr="00FE3022" w:rsidRDefault="009A6536" w:rsidP="00466802">
            <w:pPr>
              <w:widowControl w:val="0"/>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eastAsia="MS Mincho" w:hAnsi="Times New Roman"/>
                <w:kern w:val="2"/>
                <w:sz w:val="24"/>
                <w:szCs w:val="24"/>
                <w:lang w:eastAsia="ja-JP" w:bidi="hi-IN"/>
              </w:rPr>
            </w:pPr>
            <w:r w:rsidRPr="00FE3022">
              <w:rPr>
                <w:rFonts w:ascii="Times New Roman" w:eastAsia="MS Mincho" w:hAnsi="Times New Roman"/>
                <w:i/>
                <w:kern w:val="2"/>
                <w:sz w:val="24"/>
                <w:szCs w:val="24"/>
                <w:lang w:eastAsia="ja-JP" w:bidi="hi-IN"/>
              </w:rPr>
              <w:t>- досліджує</w:t>
            </w:r>
            <w:r w:rsidRPr="00FE3022">
              <w:rPr>
                <w:rFonts w:ascii="Times New Roman" w:eastAsia="MS Mincho" w:hAnsi="Times New Roman"/>
                <w:kern w:val="2"/>
                <w:sz w:val="24"/>
                <w:szCs w:val="24"/>
                <w:lang w:eastAsia="ja-JP" w:bidi="hi-IN"/>
              </w:rPr>
              <w:t xml:space="preserve"> різні шляхи розв’язування проблемної ситуації, спираючись на </w:t>
            </w:r>
            <w:r w:rsidRPr="00FE3022">
              <w:rPr>
                <w:rFonts w:ascii="Times New Roman" w:eastAsia="SimSun" w:hAnsi="Times New Roman"/>
                <w:sz w:val="24"/>
                <w:szCs w:val="24"/>
              </w:rPr>
              <w:t>наявні дані</w:t>
            </w:r>
            <w:r w:rsidRPr="00FE3022">
              <w:rPr>
                <w:rFonts w:ascii="Times New Roman" w:eastAsia="MS Mincho" w:hAnsi="Times New Roman"/>
                <w:kern w:val="2"/>
                <w:sz w:val="24"/>
                <w:szCs w:val="24"/>
                <w:lang w:eastAsia="ja-JP" w:bidi="hi-IN"/>
              </w:rPr>
              <w:t xml:space="preserve"> </w:t>
            </w:r>
            <w:r w:rsidRPr="00FE3022">
              <w:rPr>
                <w:rFonts w:ascii="Times New Roman" w:hAnsi="Times New Roman"/>
                <w:color w:val="4F81BD"/>
                <w:sz w:val="24"/>
                <w:szCs w:val="24"/>
              </w:rPr>
              <w:t>[4 МАО 5-3.2-1];</w:t>
            </w:r>
          </w:p>
          <w:p w:rsidR="009A6536" w:rsidRPr="00FE3022" w:rsidRDefault="009A6536" w:rsidP="00466802">
            <w:pPr>
              <w:widowControl w:val="0"/>
              <w:spacing w:after="0" w:line="240" w:lineRule="auto"/>
              <w:rPr>
                <w:rFonts w:ascii="Times New Roman" w:hAnsi="Times New Roman"/>
                <w:color w:val="4F81BD"/>
                <w:sz w:val="24"/>
                <w:szCs w:val="24"/>
              </w:rPr>
            </w:pPr>
            <w:r w:rsidRPr="00FE3022">
              <w:rPr>
                <w:rFonts w:ascii="Times New Roman" w:eastAsia="MS Mincho" w:hAnsi="Times New Roman"/>
                <w:kern w:val="2"/>
                <w:sz w:val="24"/>
                <w:szCs w:val="24"/>
                <w:lang w:eastAsia="ja-JP" w:bidi="hi-IN"/>
              </w:rPr>
              <w:t xml:space="preserve">- </w:t>
            </w:r>
            <w:r w:rsidRPr="00FE3022">
              <w:rPr>
                <w:rFonts w:ascii="Times New Roman" w:eastAsia="MS Mincho" w:hAnsi="Times New Roman"/>
                <w:i/>
                <w:kern w:val="2"/>
                <w:sz w:val="24"/>
                <w:szCs w:val="24"/>
                <w:lang w:eastAsia="ja-JP" w:bidi="hi-IN"/>
              </w:rPr>
              <w:t>обирає</w:t>
            </w:r>
            <w:r w:rsidRPr="00FE3022">
              <w:rPr>
                <w:rFonts w:ascii="Times New Roman" w:eastAsia="MS Mincho" w:hAnsi="Times New Roman"/>
                <w:kern w:val="2"/>
                <w:sz w:val="24"/>
                <w:szCs w:val="24"/>
                <w:lang w:eastAsia="ja-JP" w:bidi="hi-IN"/>
              </w:rPr>
              <w:t xml:space="preserve"> раціональний шлях розв’язання проблемної ситуації з огляду на </w:t>
            </w:r>
            <w:r w:rsidRPr="00FE3022">
              <w:rPr>
                <w:rFonts w:ascii="Times New Roman" w:eastAsia="SimSun" w:hAnsi="Times New Roman"/>
                <w:sz w:val="24"/>
                <w:szCs w:val="24"/>
              </w:rPr>
              <w:t>наявні дані</w:t>
            </w:r>
            <w:r w:rsidRPr="00FE3022">
              <w:rPr>
                <w:rFonts w:ascii="Times New Roman" w:eastAsia="MS Mincho" w:hAnsi="Times New Roman"/>
                <w:kern w:val="2"/>
                <w:sz w:val="24"/>
                <w:szCs w:val="24"/>
                <w:lang w:eastAsia="ja-JP" w:bidi="hi-IN"/>
              </w:rPr>
              <w:t xml:space="preserve"> </w:t>
            </w:r>
            <w:r w:rsidRPr="00FE3022">
              <w:rPr>
                <w:rFonts w:ascii="Times New Roman" w:hAnsi="Times New Roman"/>
                <w:color w:val="4F81BD"/>
                <w:sz w:val="24"/>
                <w:szCs w:val="24"/>
              </w:rPr>
              <w:t>[4 МАО 5-3.2-2]</w:t>
            </w:r>
          </w:p>
          <w:p w:rsidR="009A6536" w:rsidRPr="00FE3022" w:rsidRDefault="009A6536" w:rsidP="00466802">
            <w:pPr>
              <w:widowControl w:val="0"/>
              <w:spacing w:after="0" w:line="240" w:lineRule="auto"/>
              <w:rPr>
                <w:rFonts w:ascii="Times New Roman" w:eastAsia="MS Mincho" w:hAnsi="Times New Roman"/>
                <w:kern w:val="2"/>
                <w:sz w:val="24"/>
                <w:szCs w:val="24"/>
                <w:lang w:eastAsia="ja-JP" w:bidi="hi-IN"/>
              </w:rPr>
            </w:pPr>
          </w:p>
        </w:tc>
      </w:tr>
      <w:tr w:rsidR="009A6536" w:rsidRPr="00FE3022" w:rsidTr="007521A4">
        <w:trPr>
          <w:trHeight w:val="1000"/>
        </w:trPr>
        <w:tc>
          <w:tcPr>
            <w:tcW w:w="9571" w:type="dxa"/>
            <w:gridSpan w:val="4"/>
          </w:tcPr>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b/>
                <w:sz w:val="24"/>
                <w:szCs w:val="24"/>
              </w:rPr>
              <w:t>Пропонований зміст</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Зчитування даних з таблиць, схем, діаграм.</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Використання інформації, яка представлена у різних формах, для відповіді на запитання, які виходять за межі безпосереднього зчитування даних.</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Представлення даних за допомогою таблиць, схем, стовпчикових та кругових діаграм.</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Дослідження </w:t>
            </w:r>
            <w:r w:rsidRPr="00FE3022">
              <w:rPr>
                <w:rFonts w:ascii="Times New Roman" w:eastAsia="MS Mincho" w:hAnsi="Times New Roman"/>
                <w:kern w:val="2"/>
                <w:sz w:val="24"/>
                <w:szCs w:val="24"/>
                <w:lang w:eastAsia="ja-JP" w:bidi="hi-IN"/>
              </w:rPr>
              <w:t>різних шляхів розв’язування проблемної ситуації та добір доцільного.</w:t>
            </w:r>
          </w:p>
        </w:tc>
      </w:tr>
    </w:tbl>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p>
    <w:p w:rsidR="009A6536" w:rsidRPr="00FE3022" w:rsidRDefault="009A6536" w:rsidP="00466802">
      <w:pPr>
        <w:spacing w:after="0" w:line="240" w:lineRule="auto"/>
        <w:rPr>
          <w:rFonts w:ascii="Times New Roman" w:eastAsia="Times New Roman" w:hAnsi="Times New Roman"/>
          <w:b/>
          <w:sz w:val="24"/>
          <w:szCs w:val="24"/>
          <w:lang w:eastAsia="hi-IN" w:bidi="hi-IN"/>
        </w:rPr>
      </w:pPr>
      <w:r w:rsidRPr="00FE3022">
        <w:rPr>
          <w:rFonts w:ascii="Times New Roman" w:hAnsi="Times New Roman"/>
          <w:sz w:val="24"/>
          <w:szCs w:val="24"/>
        </w:rPr>
        <w:t xml:space="preserve">                                                                   </w:t>
      </w:r>
      <w:r w:rsidRPr="00FE3022">
        <w:rPr>
          <w:rFonts w:ascii="Times New Roman" w:eastAsia="Times New Roman" w:hAnsi="Times New Roman"/>
          <w:b/>
          <w:sz w:val="24"/>
          <w:szCs w:val="24"/>
          <w:lang w:eastAsia="hi-IN" w:bidi="hi-IN"/>
        </w:rPr>
        <w:t>Природнича освітня галузь</w:t>
      </w:r>
    </w:p>
    <w:p w:rsidR="009A6536" w:rsidRPr="00FE3022" w:rsidRDefault="009A6536" w:rsidP="00466802">
      <w:pPr>
        <w:spacing w:after="0" w:line="240" w:lineRule="auto"/>
        <w:jc w:val="center"/>
        <w:rPr>
          <w:rFonts w:ascii="Times New Roman" w:eastAsia="Times New Roman" w:hAnsi="Times New Roman"/>
          <w:b/>
          <w:sz w:val="24"/>
          <w:szCs w:val="24"/>
          <w:lang w:eastAsia="ru-RU"/>
        </w:rPr>
      </w:pPr>
    </w:p>
    <w:p w:rsidR="009A6536" w:rsidRPr="00FE3022" w:rsidRDefault="009A6536" w:rsidP="00466802">
      <w:pPr>
        <w:spacing w:after="0" w:line="240" w:lineRule="auto"/>
        <w:jc w:val="center"/>
        <w:rPr>
          <w:rFonts w:ascii="Times New Roman" w:eastAsia="Times New Roman" w:hAnsi="Times New Roman"/>
          <w:b/>
          <w:sz w:val="24"/>
          <w:szCs w:val="24"/>
          <w:lang w:eastAsia="hi-IN" w:bidi="hi-IN"/>
        </w:rPr>
      </w:pPr>
      <w:r w:rsidRPr="00FE3022">
        <w:rPr>
          <w:rFonts w:ascii="Times New Roman" w:eastAsia="Times New Roman" w:hAnsi="Times New Roman"/>
          <w:b/>
          <w:sz w:val="24"/>
          <w:szCs w:val="24"/>
          <w:lang w:eastAsia="ru-RU"/>
        </w:rPr>
        <w:t>Пояснювальна записка</w:t>
      </w:r>
    </w:p>
    <w:p w:rsidR="009A6536" w:rsidRPr="00FE3022" w:rsidRDefault="009A6536"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Освітню програму природничої освітньої галузі створено на основі Державного стандарту</w:t>
      </w:r>
      <w:r w:rsidRPr="00FE3022">
        <w:rPr>
          <w:rFonts w:ascii="Times New Roman" w:eastAsia="Times New Roman" w:hAnsi="Times New Roman"/>
          <w:b/>
          <w:sz w:val="24"/>
          <w:szCs w:val="24"/>
          <w:lang w:eastAsia="ru-RU"/>
        </w:rPr>
        <w:t xml:space="preserve"> </w:t>
      </w:r>
      <w:r w:rsidRPr="00FE3022">
        <w:rPr>
          <w:rFonts w:ascii="Times New Roman" w:eastAsia="Times New Roman" w:hAnsi="Times New Roman"/>
          <w:sz w:val="24"/>
          <w:szCs w:val="24"/>
          <w:lang w:eastAsia="ru-RU"/>
        </w:rPr>
        <w:t>початкової освіти.</w:t>
      </w:r>
    </w:p>
    <w:p w:rsidR="009A6536" w:rsidRPr="00FE3022" w:rsidRDefault="009A6536" w:rsidP="00466802">
      <w:pPr>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b/>
          <w:i/>
          <w:kern w:val="2"/>
          <w:sz w:val="24"/>
          <w:szCs w:val="24"/>
          <w:lang w:eastAsia="hi-IN" w:bidi="hi-IN"/>
        </w:rPr>
        <w:t xml:space="preserve">Метою </w:t>
      </w:r>
      <w:r w:rsidRPr="00FE3022">
        <w:rPr>
          <w:rFonts w:ascii="Times New Roman" w:eastAsia="Times New Roman" w:hAnsi="Times New Roman"/>
          <w:sz w:val="24"/>
          <w:szCs w:val="24"/>
          <w:lang w:eastAsia="ru-RU"/>
        </w:rPr>
        <w:t>природничої освітньої галузі</w:t>
      </w:r>
      <w:r w:rsidRPr="00FE3022">
        <w:rPr>
          <w:rFonts w:ascii="Times New Roman" w:eastAsia="SimSun" w:hAnsi="Times New Roman"/>
          <w:kern w:val="2"/>
          <w:sz w:val="24"/>
          <w:szCs w:val="24"/>
          <w:lang w:eastAsia="hi-IN" w:bidi="hi-IN"/>
        </w:rPr>
        <w:t xml:space="preserve"> </w:t>
      </w:r>
      <w:r w:rsidRPr="00FE3022">
        <w:rPr>
          <w:rFonts w:ascii="Times New Roman" w:eastAsia="Times New Roman" w:hAnsi="Times New Roman"/>
          <w:sz w:val="24"/>
          <w:szCs w:val="24"/>
          <w:lang w:eastAsia="ru-RU"/>
        </w:rPr>
        <w:t>для загальної середньої освіти</w:t>
      </w:r>
      <w:r w:rsidRPr="00FE3022">
        <w:rPr>
          <w:rFonts w:ascii="Times New Roman" w:eastAsia="SimSun" w:hAnsi="Times New Roman"/>
          <w:kern w:val="2"/>
          <w:sz w:val="24"/>
          <w:szCs w:val="24"/>
          <w:lang w:eastAsia="hi-IN" w:bidi="hi-IN"/>
        </w:rPr>
        <w:t xml:space="preserve">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9A6536" w:rsidRPr="00FE3022" w:rsidRDefault="009A6536" w:rsidP="00466802">
      <w:pPr>
        <w:widowControl w:val="0"/>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 xml:space="preserve">Відповідно до окресленої мети, головними </w:t>
      </w:r>
      <w:r w:rsidRPr="00FE3022">
        <w:rPr>
          <w:rFonts w:ascii="Times New Roman" w:eastAsia="Times New Roman" w:hAnsi="Times New Roman"/>
          <w:b/>
          <w:color w:val="000000"/>
          <w:sz w:val="24"/>
          <w:szCs w:val="24"/>
          <w:lang w:eastAsia="ru-RU"/>
        </w:rPr>
        <w:t>завданнями</w:t>
      </w:r>
      <w:r w:rsidRPr="00FE3022">
        <w:rPr>
          <w:rFonts w:ascii="Times New Roman" w:eastAsia="Times New Roman" w:hAnsi="Times New Roman"/>
          <w:color w:val="000000"/>
          <w:sz w:val="24"/>
          <w:szCs w:val="24"/>
          <w:lang w:eastAsia="ru-RU"/>
        </w:rPr>
        <w:t xml:space="preserve"> </w:t>
      </w:r>
      <w:r w:rsidRPr="00FE3022">
        <w:rPr>
          <w:rFonts w:ascii="Times New Roman" w:hAnsi="Times New Roman"/>
          <w:color w:val="000000"/>
          <w:sz w:val="24"/>
          <w:szCs w:val="24"/>
          <w:lang w:eastAsia="ru-RU"/>
        </w:rPr>
        <w:t>природничої освітньої галузі</w:t>
      </w:r>
      <w:r w:rsidRPr="00FE3022">
        <w:rPr>
          <w:rFonts w:ascii="Times New Roman" w:eastAsia="Times New Roman" w:hAnsi="Times New Roman"/>
          <w:color w:val="000000"/>
          <w:sz w:val="24"/>
          <w:szCs w:val="24"/>
          <w:lang w:eastAsia="ru-RU"/>
        </w:rPr>
        <w:t xml:space="preserve"> у початковій школі є:</w:t>
      </w:r>
    </w:p>
    <w:p w:rsidR="009A6536" w:rsidRPr="00FE3022" w:rsidRDefault="009A6536" w:rsidP="00466802">
      <w:pPr>
        <w:numPr>
          <w:ilvl w:val="0"/>
          <w:numId w:val="8"/>
        </w:numPr>
        <w:spacing w:after="0" w:line="240" w:lineRule="auto"/>
        <w:ind w:left="0" w:firstLine="0"/>
        <w:jc w:val="both"/>
        <w:rPr>
          <w:rFonts w:ascii="Times New Roman" w:eastAsia="Times New Roman" w:hAnsi="Times New Roman"/>
          <w:bCs/>
          <w:sz w:val="24"/>
          <w:szCs w:val="24"/>
          <w:lang w:eastAsia="ru-RU"/>
        </w:rPr>
      </w:pPr>
      <w:r w:rsidRPr="00FE3022">
        <w:rPr>
          <w:rFonts w:ascii="Times New Roman" w:eastAsia="Times New Roman" w:hAnsi="Times New Roman"/>
          <w:bCs/>
          <w:sz w:val="24"/>
          <w:szCs w:val="24"/>
          <w:lang w:eastAsia="ru-RU"/>
        </w:rPr>
        <w:t>виховання любові та шанобливого ставлення до природи рідного краю, України, планети Земля;</w:t>
      </w:r>
    </w:p>
    <w:p w:rsidR="009A6536" w:rsidRPr="00FE3022" w:rsidRDefault="009A6536" w:rsidP="00466802">
      <w:pPr>
        <w:numPr>
          <w:ilvl w:val="0"/>
          <w:numId w:val="8"/>
        </w:numPr>
        <w:spacing w:after="0" w:line="240" w:lineRule="auto"/>
        <w:ind w:left="0" w:firstLine="0"/>
        <w:jc w:val="both"/>
        <w:rPr>
          <w:rFonts w:ascii="Times New Roman" w:eastAsia="Times New Roman" w:hAnsi="Times New Roman"/>
          <w:sz w:val="24"/>
          <w:szCs w:val="24"/>
          <w:lang w:eastAsia="ru-RU"/>
        </w:rPr>
      </w:pPr>
      <w:r w:rsidRPr="00FE3022">
        <w:rPr>
          <w:rFonts w:ascii="Times New Roman" w:eastAsia="Times New Roman" w:hAnsi="Times New Roman"/>
          <w:bCs/>
          <w:sz w:val="24"/>
          <w:szCs w:val="24"/>
          <w:lang w:eastAsia="ru-RU"/>
        </w:rPr>
        <w:t xml:space="preserve">формування екологічно й етично обґрунтованої поведінки у природі, </w:t>
      </w:r>
      <w:r w:rsidRPr="00FE3022">
        <w:rPr>
          <w:rFonts w:ascii="Times New Roman" w:eastAsia="SimSun" w:hAnsi="Times New Roman"/>
          <w:sz w:val="24"/>
          <w:szCs w:val="24"/>
          <w:lang w:eastAsia="zh-CN"/>
        </w:rPr>
        <w:t>залучення до природоохоронних акцій</w:t>
      </w:r>
      <w:r w:rsidRPr="00FE3022">
        <w:rPr>
          <w:rFonts w:ascii="Times New Roman" w:eastAsia="Times New Roman" w:hAnsi="Times New Roman"/>
          <w:bCs/>
          <w:sz w:val="24"/>
          <w:szCs w:val="24"/>
          <w:lang w:eastAsia="ru-RU"/>
        </w:rPr>
        <w:t>;</w:t>
      </w:r>
    </w:p>
    <w:p w:rsidR="009A6536" w:rsidRPr="00FE3022" w:rsidRDefault="009A6536" w:rsidP="00466802">
      <w:pPr>
        <w:numPr>
          <w:ilvl w:val="0"/>
          <w:numId w:val="8"/>
        </w:numPr>
        <w:spacing w:after="0" w:line="240" w:lineRule="auto"/>
        <w:ind w:left="0" w:firstLine="0"/>
        <w:jc w:val="both"/>
        <w:rPr>
          <w:rFonts w:ascii="Times New Roman" w:eastAsia="Times New Roman" w:hAnsi="Times New Roman"/>
          <w:sz w:val="24"/>
          <w:szCs w:val="24"/>
          <w:lang w:eastAsia="ru-RU"/>
        </w:rPr>
      </w:pPr>
      <w:r w:rsidRPr="00FE3022">
        <w:rPr>
          <w:rFonts w:ascii="Times New Roman" w:eastAsia="Times New Roman" w:hAnsi="Times New Roman"/>
          <w:bCs/>
          <w:sz w:val="24"/>
          <w:szCs w:val="24"/>
          <w:lang w:eastAsia="ru-RU"/>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9A6536" w:rsidRPr="00FE3022" w:rsidDel="00A40926" w:rsidRDefault="009A6536" w:rsidP="00466802">
      <w:pPr>
        <w:numPr>
          <w:ilvl w:val="0"/>
          <w:numId w:val="8"/>
        </w:numPr>
        <w:spacing w:after="0" w:line="240" w:lineRule="auto"/>
        <w:ind w:left="0" w:firstLine="0"/>
        <w:jc w:val="both"/>
        <w:rPr>
          <w:rFonts w:ascii="Times New Roman" w:eastAsia="Times New Roman" w:hAnsi="Times New Roman"/>
          <w:sz w:val="24"/>
          <w:szCs w:val="24"/>
          <w:lang w:eastAsia="ru-RU"/>
        </w:rPr>
      </w:pPr>
      <w:r w:rsidRPr="00FE3022">
        <w:rPr>
          <w:rFonts w:ascii="Times New Roman" w:eastAsia="Times New Roman" w:hAnsi="Times New Roman"/>
          <w:bCs/>
          <w:sz w:val="24"/>
          <w:szCs w:val="24"/>
          <w:lang w:eastAsia="ru-RU"/>
        </w:rPr>
        <w:t xml:space="preserve">поступове формування </w:t>
      </w:r>
      <w:r w:rsidRPr="00FE3022">
        <w:rPr>
          <w:rFonts w:ascii="Times New Roman" w:eastAsia="Times New Roman" w:hAnsi="Times New Roman"/>
          <w:sz w:val="24"/>
          <w:szCs w:val="24"/>
          <w:lang w:eastAsia="ru-RU"/>
        </w:rPr>
        <w:t>уявлень</w:t>
      </w:r>
      <w:r w:rsidRPr="00FE3022">
        <w:rPr>
          <w:rFonts w:ascii="Times New Roman" w:eastAsia="Times New Roman" w:hAnsi="Times New Roman"/>
          <w:bCs/>
          <w:sz w:val="24"/>
          <w:szCs w:val="24"/>
          <w:lang w:eastAsia="ru-RU"/>
        </w:rPr>
        <w:t xml:space="preserve"> про природничо-наукову картину світу</w:t>
      </w:r>
      <w:r w:rsidRPr="00FE3022">
        <w:rPr>
          <w:rFonts w:ascii="Times New Roman" w:eastAsia="Times New Roman" w:hAnsi="Times New Roman"/>
          <w:sz w:val="24"/>
          <w:szCs w:val="24"/>
          <w:lang w:eastAsia="ru-RU"/>
        </w:rPr>
        <w:t xml:space="preserve"> через поглиблення початкових знань про природні об’єкти і явища, </w:t>
      </w:r>
      <w:r w:rsidRPr="00FE3022">
        <w:rPr>
          <w:rFonts w:ascii="Times New Roman" w:eastAsia="Times New Roman" w:hAnsi="Times New Roman"/>
          <w:bCs/>
          <w:sz w:val="24"/>
          <w:szCs w:val="24"/>
          <w:lang w:eastAsia="ru-RU"/>
        </w:rPr>
        <w:t xml:space="preserve">взаємозв’язки в системі «нежива </w:t>
      </w:r>
      <w:r w:rsidRPr="00FE3022">
        <w:rPr>
          <w:rFonts w:ascii="Times New Roman" w:eastAsia="Times New Roman" w:hAnsi="Times New Roman"/>
          <w:bCs/>
          <w:sz w:val="24"/>
          <w:szCs w:val="24"/>
          <w:lang w:eastAsia="ru-RU"/>
        </w:rPr>
        <w:lastRenderedPageBreak/>
        <w:t>природа – жива природа», про залежність людини від стану навколишнього середовища та її вплив на нього.</w:t>
      </w:r>
    </w:p>
    <w:p w:rsidR="009A6536" w:rsidRPr="00FE3022" w:rsidRDefault="009A6536" w:rsidP="00466802">
      <w:pPr>
        <w:spacing w:after="0" w:line="240" w:lineRule="auto"/>
        <w:jc w:val="both"/>
        <w:rPr>
          <w:rFonts w:ascii="Times New Roman" w:eastAsia="Times New Roman" w:hAnsi="Times New Roman"/>
          <w:b/>
          <w:sz w:val="24"/>
          <w:szCs w:val="24"/>
          <w:lang w:eastAsia="ru-RU"/>
        </w:rPr>
      </w:pPr>
      <w:r w:rsidRPr="00FE3022">
        <w:rPr>
          <w:rFonts w:ascii="Times New Roman" w:eastAsia="Times New Roman" w:hAnsi="Times New Roman"/>
          <w:sz w:val="24"/>
          <w:szCs w:val="24"/>
          <w:lang w:eastAsia="ru-RU"/>
        </w:rPr>
        <w:t xml:space="preserve">Відповідно до зазначених мети і завдань, виокремлено такі </w:t>
      </w:r>
      <w:r w:rsidRPr="00FE3022">
        <w:rPr>
          <w:rFonts w:ascii="Times New Roman" w:eastAsia="Times New Roman" w:hAnsi="Times New Roman"/>
          <w:b/>
          <w:sz w:val="24"/>
          <w:szCs w:val="24"/>
          <w:lang w:eastAsia="ru-RU"/>
        </w:rPr>
        <w:t>змістові лінії</w:t>
      </w:r>
      <w:r w:rsidRPr="00FE3022">
        <w:rPr>
          <w:rFonts w:ascii="Times New Roman" w:eastAsia="Times New Roman" w:hAnsi="Times New Roman"/>
          <w:sz w:val="24"/>
          <w:szCs w:val="24"/>
          <w:lang w:eastAsia="ru-RU"/>
        </w:rPr>
        <w:t xml:space="preserve">: «Я пізнаю природу», «Я у природі», «Я у рукотворному світі». </w:t>
      </w:r>
    </w:p>
    <w:p w:rsidR="009A6536" w:rsidRPr="00FE3022" w:rsidRDefault="009A6536"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Змістова лінія </w:t>
      </w:r>
      <w:r w:rsidRPr="00FE3022">
        <w:rPr>
          <w:rFonts w:ascii="Times New Roman" w:eastAsia="Times New Roman" w:hAnsi="Times New Roman"/>
          <w:b/>
          <w:i/>
          <w:sz w:val="24"/>
          <w:szCs w:val="24"/>
          <w:lang w:eastAsia="ru-RU"/>
        </w:rPr>
        <w:t>«Я пізнаю природу»</w:t>
      </w:r>
      <w:r w:rsidRPr="00FE3022">
        <w:rPr>
          <w:rFonts w:ascii="Times New Roman" w:eastAsia="Times New Roman" w:hAnsi="Times New Roman"/>
          <w:b/>
          <w:sz w:val="24"/>
          <w:szCs w:val="24"/>
          <w:lang w:eastAsia="ru-RU"/>
        </w:rPr>
        <w:t xml:space="preserve"> </w:t>
      </w:r>
      <w:r w:rsidRPr="00FE3022">
        <w:rPr>
          <w:rFonts w:ascii="Times New Roman" w:eastAsia="Times New Roman" w:hAnsi="Times New Roman"/>
          <w:sz w:val="24"/>
          <w:szCs w:val="24"/>
          <w:lang w:eastAsia="ru-RU"/>
        </w:rPr>
        <w:t xml:space="preserve">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w:t>
      </w:r>
    </w:p>
    <w:p w:rsidR="009A6536" w:rsidRPr="00FE3022" w:rsidRDefault="009A6536" w:rsidP="00466802">
      <w:pPr>
        <w:spacing w:after="0" w:line="240" w:lineRule="auto"/>
        <w:jc w:val="both"/>
        <w:rPr>
          <w:rFonts w:ascii="Times New Roman" w:eastAsia="Times New Roman" w:hAnsi="Times New Roman"/>
          <w:color w:val="0070C0"/>
          <w:sz w:val="24"/>
          <w:szCs w:val="24"/>
          <w:lang w:eastAsia="ru-RU"/>
        </w:rPr>
      </w:pPr>
      <w:r w:rsidRPr="00FE3022">
        <w:rPr>
          <w:rFonts w:ascii="Times New Roman" w:eastAsia="Times New Roman" w:hAnsi="Times New Roman"/>
          <w:sz w:val="24"/>
          <w:szCs w:val="24"/>
          <w:lang w:eastAsia="ru-RU"/>
        </w:rPr>
        <w:t xml:space="preserve">Змістова лінія </w:t>
      </w:r>
      <w:r w:rsidRPr="00FE3022">
        <w:rPr>
          <w:rFonts w:ascii="Times New Roman" w:eastAsia="Times New Roman" w:hAnsi="Times New Roman"/>
          <w:b/>
          <w:sz w:val="24"/>
          <w:szCs w:val="24"/>
          <w:lang w:eastAsia="ru-RU"/>
        </w:rPr>
        <w:t>«</w:t>
      </w:r>
      <w:r w:rsidRPr="00FE3022">
        <w:rPr>
          <w:rFonts w:ascii="Times New Roman" w:eastAsia="Times New Roman" w:hAnsi="Times New Roman"/>
          <w:b/>
          <w:i/>
          <w:sz w:val="24"/>
          <w:szCs w:val="24"/>
          <w:lang w:eastAsia="ru-RU"/>
        </w:rPr>
        <w:t>Я у природі</w:t>
      </w:r>
      <w:r w:rsidRPr="00FE3022">
        <w:rPr>
          <w:rFonts w:ascii="Times New Roman" w:eastAsia="Times New Roman" w:hAnsi="Times New Roman"/>
          <w:b/>
          <w:sz w:val="24"/>
          <w:szCs w:val="24"/>
          <w:lang w:eastAsia="ru-RU"/>
        </w:rPr>
        <w:t>»</w:t>
      </w:r>
      <w:r w:rsidRPr="00FE3022">
        <w:rPr>
          <w:rFonts w:ascii="Times New Roman" w:eastAsia="Times New Roman" w:hAnsi="Times New Roman"/>
          <w:sz w:val="24"/>
          <w:szCs w:val="24"/>
          <w:lang w:eastAsia="ru-RU"/>
        </w:rPr>
        <w:t xml:space="preserve"> 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9A6536" w:rsidRPr="00FE3022" w:rsidRDefault="009A6536" w:rsidP="00466802">
      <w:pPr>
        <w:tabs>
          <w:tab w:val="left" w:pos="330"/>
          <w:tab w:val="center" w:pos="4677"/>
        </w:tabs>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 xml:space="preserve">Змістова лінія </w:t>
      </w:r>
      <w:r w:rsidRPr="00FE3022">
        <w:rPr>
          <w:rFonts w:ascii="Times New Roman" w:eastAsia="Times New Roman" w:hAnsi="Times New Roman"/>
          <w:b/>
          <w:i/>
          <w:sz w:val="24"/>
          <w:szCs w:val="24"/>
          <w:lang w:eastAsia="ru-RU"/>
        </w:rPr>
        <w:t>«Я в рукотворному світі»</w:t>
      </w:r>
      <w:r w:rsidRPr="00FE3022">
        <w:rPr>
          <w:rFonts w:ascii="Times New Roman" w:eastAsia="Times New Roman" w:hAnsi="Times New Roman"/>
          <w:b/>
          <w:sz w:val="24"/>
          <w:szCs w:val="24"/>
          <w:lang w:eastAsia="ru-RU"/>
        </w:rPr>
        <w:t xml:space="preserve"> </w:t>
      </w:r>
      <w:r w:rsidRPr="00FE3022">
        <w:rPr>
          <w:rFonts w:ascii="Times New Roman" w:eastAsia="Times New Roman" w:hAnsi="Times New Roman"/>
          <w:sz w:val="24"/>
          <w:szCs w:val="24"/>
          <w:lang w:eastAsia="ru-RU"/>
        </w:rPr>
        <w:t>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9A6536" w:rsidRPr="00FE3022" w:rsidRDefault="009A6536" w:rsidP="00466802">
      <w:pPr>
        <w:spacing w:after="0" w:line="240" w:lineRule="auto"/>
        <w:jc w:val="both"/>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9A6536" w:rsidRPr="00FE3022" w:rsidRDefault="009A6536" w:rsidP="00466802">
      <w:pPr>
        <w:tabs>
          <w:tab w:val="left" w:pos="330"/>
          <w:tab w:val="center" w:pos="4677"/>
        </w:tabs>
        <w:spacing w:after="0" w:line="240" w:lineRule="auto"/>
        <w:jc w:val="both"/>
        <w:rPr>
          <w:rFonts w:ascii="Times New Roman" w:eastAsia="Times New Roman" w:hAnsi="Times New Roman"/>
          <w:bCs/>
          <w:sz w:val="24"/>
          <w:szCs w:val="24"/>
          <w:lang w:eastAsia="ru-RU"/>
        </w:rPr>
      </w:pPr>
    </w:p>
    <w:p w:rsidR="009A6536" w:rsidRPr="00FE3022" w:rsidRDefault="009A6536"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Результати навчання і пропонований зміст</w:t>
      </w:r>
    </w:p>
    <w:p w:rsidR="009A6536" w:rsidRPr="00FE3022" w:rsidRDefault="009A6536" w:rsidP="00466802">
      <w:pPr>
        <w:tabs>
          <w:tab w:val="left" w:pos="5862"/>
        </w:tabs>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3–4-й класи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406"/>
      </w:tblGrid>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b/>
                <w:sz w:val="24"/>
                <w:szCs w:val="24"/>
              </w:rPr>
            </w:pPr>
            <w:r w:rsidRPr="00FE3022">
              <w:rPr>
                <w:rFonts w:ascii="Times New Roman" w:hAnsi="Times New Roman"/>
                <w:b/>
                <w:sz w:val="24"/>
                <w:szCs w:val="24"/>
              </w:rPr>
              <w:t>Обов’язковий результат навчання</w:t>
            </w: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Очікувані результати</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center"/>
              <w:rPr>
                <w:rFonts w:ascii="Times New Roman" w:hAnsi="Times New Roman"/>
                <w:b/>
                <w:sz w:val="24"/>
                <w:szCs w:val="24"/>
              </w:rPr>
            </w:pPr>
            <w:r w:rsidRPr="00FE3022">
              <w:rPr>
                <w:rFonts w:ascii="Times New Roman" w:hAnsi="Times New Roman"/>
                <w:b/>
                <w:sz w:val="24"/>
                <w:szCs w:val="24"/>
              </w:rPr>
              <w:t>1</w:t>
            </w: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9349" w:type="dxa"/>
            <w:gridSpan w:val="2"/>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1. Змістова лінія «</w:t>
            </w:r>
            <w:r w:rsidRPr="00FE3022">
              <w:rPr>
                <w:rFonts w:ascii="Times New Roman" w:hAnsi="Times New Roman"/>
                <w:b/>
                <w:iCs/>
                <w:sz w:val="24"/>
                <w:szCs w:val="24"/>
              </w:rPr>
              <w:t>Я пізнаю природу</w:t>
            </w:r>
            <w:r w:rsidRPr="00FE3022">
              <w:rPr>
                <w:rFonts w:ascii="Times New Roman" w:hAnsi="Times New Roman"/>
                <w:b/>
                <w:sz w:val="24"/>
                <w:szCs w:val="24"/>
              </w:rPr>
              <w:t>»</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Обирає в навколишньому світі або із запропонованих запитань такі проблеми, що можна розв’язати дослідницьким способом</w:t>
            </w:r>
          </w:p>
          <w:p w:rsidR="009A6536" w:rsidRPr="00FE3022" w:rsidRDefault="009A6536" w:rsidP="00466802">
            <w:pPr>
              <w:spacing w:after="0" w:line="240" w:lineRule="auto"/>
              <w:contextualSpacing/>
              <w:jc w:val="both"/>
              <w:rPr>
                <w:rFonts w:ascii="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tabs>
                <w:tab w:val="left" w:pos="243"/>
              </w:tabs>
              <w:kinsoku w:val="0"/>
              <w:overflowPunct w:val="0"/>
              <w:autoSpaceDE w:val="0"/>
              <w:autoSpaceDN w:val="0"/>
              <w:adjustRightInd w:val="0"/>
              <w:spacing w:after="0" w:line="240" w:lineRule="auto"/>
              <w:ind w:right="932"/>
              <w:rPr>
                <w:rFonts w:ascii="Times New Roman" w:hAnsi="Times New Roman"/>
                <w:color w:val="4F81BD"/>
                <w:sz w:val="24"/>
                <w:szCs w:val="24"/>
              </w:rPr>
            </w:pPr>
            <w:r w:rsidRPr="00FE3022">
              <w:rPr>
                <w:rFonts w:ascii="Times New Roman" w:eastAsia="Times New Roman" w:hAnsi="Times New Roman"/>
                <w:i/>
                <w:iCs/>
                <w:spacing w:val="1"/>
                <w:sz w:val="24"/>
                <w:szCs w:val="24"/>
                <w:lang w:eastAsia="ru-RU"/>
              </w:rPr>
              <w:t xml:space="preserve">- ставить запитання </w:t>
            </w:r>
            <w:r w:rsidRPr="00FE3022">
              <w:rPr>
                <w:rFonts w:ascii="Times New Roman" w:hAnsi="Times New Roman"/>
                <w:color w:val="4F81BD"/>
                <w:sz w:val="24"/>
                <w:szCs w:val="24"/>
              </w:rPr>
              <w:t xml:space="preserve">[4 ПРО 1-1.1-1]; </w:t>
            </w:r>
          </w:p>
          <w:p w:rsidR="009A6536" w:rsidRPr="00FE3022" w:rsidRDefault="009A6536" w:rsidP="00466802">
            <w:pPr>
              <w:tabs>
                <w:tab w:val="left" w:pos="243"/>
              </w:tabs>
              <w:kinsoku w:val="0"/>
              <w:overflowPunct w:val="0"/>
              <w:autoSpaceDE w:val="0"/>
              <w:autoSpaceDN w:val="0"/>
              <w:adjustRightInd w:val="0"/>
              <w:spacing w:after="0" w:line="240" w:lineRule="auto"/>
              <w:ind w:right="932"/>
              <w:rPr>
                <w:rFonts w:ascii="Times New Roman" w:eastAsia="Times New Roman" w:hAnsi="Times New Roman"/>
                <w:sz w:val="24"/>
                <w:szCs w:val="24"/>
                <w:lang w:eastAsia="ru-RU"/>
              </w:rPr>
            </w:pPr>
            <w:r w:rsidRPr="00FE3022">
              <w:rPr>
                <w:rFonts w:ascii="Times New Roman" w:hAnsi="Times New Roman"/>
                <w:b/>
                <w:sz w:val="24"/>
                <w:szCs w:val="24"/>
              </w:rPr>
              <w:t xml:space="preserve">- </w:t>
            </w:r>
            <w:r w:rsidRPr="00FE3022">
              <w:rPr>
                <w:rFonts w:ascii="Times New Roman" w:eastAsia="Times New Roman" w:hAnsi="Times New Roman"/>
                <w:i/>
                <w:iCs/>
                <w:spacing w:val="1"/>
                <w:sz w:val="24"/>
                <w:szCs w:val="24"/>
                <w:lang w:eastAsia="ru-RU"/>
              </w:rPr>
              <w:t>по</w:t>
            </w:r>
            <w:r w:rsidRPr="00FE3022">
              <w:rPr>
                <w:rFonts w:ascii="Times New Roman" w:eastAsia="Times New Roman" w:hAnsi="Times New Roman"/>
                <w:i/>
                <w:iCs/>
                <w:sz w:val="24"/>
                <w:szCs w:val="24"/>
                <w:lang w:eastAsia="ru-RU"/>
              </w:rPr>
              <w:t>я</w:t>
            </w:r>
            <w:r w:rsidRPr="00FE3022">
              <w:rPr>
                <w:rFonts w:ascii="Times New Roman" w:eastAsia="Times New Roman" w:hAnsi="Times New Roman"/>
                <w:i/>
                <w:iCs/>
                <w:spacing w:val="3"/>
                <w:sz w:val="24"/>
                <w:szCs w:val="24"/>
                <w:lang w:eastAsia="ru-RU"/>
              </w:rPr>
              <w:t>с</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ю</w:t>
            </w:r>
            <w:r w:rsidRPr="00FE3022">
              <w:rPr>
                <w:rFonts w:ascii="Times New Roman" w:eastAsia="Times New Roman" w:hAnsi="Times New Roman"/>
                <w:i/>
                <w:iCs/>
                <w:spacing w:val="5"/>
                <w:sz w:val="24"/>
                <w:szCs w:val="24"/>
                <w:lang w:eastAsia="ru-RU"/>
              </w:rPr>
              <w:t>є</w:t>
            </w: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11"/>
                <w:sz w:val="24"/>
                <w:szCs w:val="24"/>
                <w:lang w:eastAsia="ru-RU"/>
              </w:rPr>
              <w:t xml:space="preserve"> </w:t>
            </w:r>
            <w:r w:rsidRPr="00FE3022">
              <w:rPr>
                <w:rFonts w:ascii="Times New Roman" w:eastAsia="Times New Roman" w:hAnsi="Times New Roman"/>
                <w:sz w:val="24"/>
                <w:szCs w:val="24"/>
                <w:lang w:eastAsia="ru-RU"/>
              </w:rPr>
              <w:t>ч</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z w:val="24"/>
                <w:szCs w:val="24"/>
                <w:lang w:eastAsia="ru-RU"/>
              </w:rPr>
              <w:t>у</w:t>
            </w:r>
            <w:r w:rsidRPr="00FE3022">
              <w:rPr>
                <w:rFonts w:ascii="Times New Roman" w:eastAsia="Times New Roman" w:hAnsi="Times New Roman"/>
                <w:spacing w:val="15"/>
                <w:sz w:val="24"/>
                <w:szCs w:val="24"/>
                <w:lang w:eastAsia="ru-RU"/>
              </w:rPr>
              <w:t xml:space="preserve"> </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z w:val="24"/>
                <w:szCs w:val="24"/>
                <w:lang w:eastAsia="ru-RU"/>
              </w:rPr>
              <w:t>в</w:t>
            </w:r>
            <w:r w:rsidRPr="00FE3022">
              <w:rPr>
                <w:rFonts w:ascii="Times New Roman" w:eastAsia="Times New Roman" w:hAnsi="Times New Roman"/>
                <w:spacing w:val="11"/>
                <w:sz w:val="24"/>
                <w:szCs w:val="24"/>
                <w:lang w:eastAsia="ru-RU"/>
              </w:rPr>
              <w:t xml:space="preserve"> </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15"/>
                <w:sz w:val="24"/>
                <w:szCs w:val="24"/>
                <w:lang w:eastAsia="ru-RU"/>
              </w:rPr>
              <w:t xml:space="preserve"> </w:t>
            </w:r>
            <w:r w:rsidRPr="00FE3022">
              <w:rPr>
                <w:rFonts w:ascii="Times New Roman" w:eastAsia="Times New Roman" w:hAnsi="Times New Roman"/>
                <w:spacing w:val="3"/>
                <w:sz w:val="24"/>
                <w:szCs w:val="24"/>
                <w:lang w:eastAsia="ru-RU"/>
              </w:rPr>
              <w:t>-</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9"/>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4"/>
                <w:sz w:val="24"/>
                <w:szCs w:val="24"/>
                <w:lang w:eastAsia="ru-RU"/>
              </w:rPr>
              <w:t>е</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у</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pacing w:val="4"/>
                <w:sz w:val="24"/>
                <w:szCs w:val="24"/>
                <w:lang w:eastAsia="ru-RU"/>
              </w:rPr>
              <w:t>б</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z w:val="24"/>
                <w:szCs w:val="24"/>
                <w:lang w:eastAsia="ru-RU"/>
              </w:rPr>
              <w:t>у</w:t>
            </w:r>
            <w:r w:rsidRPr="00FE3022">
              <w:rPr>
                <w:rFonts w:ascii="Times New Roman" w:hAnsi="Times New Roman"/>
                <w:sz w:val="24"/>
                <w:szCs w:val="24"/>
                <w:highlight w:val="yellow"/>
              </w:rPr>
              <w:t xml:space="preserve"> </w:t>
            </w:r>
            <w:r w:rsidRPr="00FE3022">
              <w:rPr>
                <w:rFonts w:ascii="Times New Roman" w:hAnsi="Times New Roman"/>
                <w:sz w:val="24"/>
                <w:szCs w:val="24"/>
              </w:rPr>
              <w:t>природничого змісту</w:t>
            </w:r>
            <w:r w:rsidRPr="00FE3022">
              <w:rPr>
                <w:rFonts w:ascii="Times New Roman" w:eastAsia="Times New Roman" w:hAnsi="Times New Roman"/>
                <w:spacing w:val="32"/>
                <w:sz w:val="24"/>
                <w:szCs w:val="24"/>
                <w:lang w:eastAsia="ru-RU"/>
              </w:rPr>
              <w:t xml:space="preserve"> </w:t>
            </w:r>
            <w:r w:rsidRPr="00FE3022">
              <w:rPr>
                <w:rFonts w:ascii="Times New Roman" w:eastAsia="Times New Roman" w:hAnsi="Times New Roman"/>
                <w:sz w:val="24"/>
                <w:szCs w:val="24"/>
                <w:lang w:eastAsia="ru-RU"/>
              </w:rPr>
              <w:t>як</w:t>
            </w:r>
            <w:r w:rsidRPr="00FE3022">
              <w:rPr>
                <w:rFonts w:ascii="Times New Roman" w:eastAsia="Times New Roman" w:hAnsi="Times New Roman"/>
                <w:spacing w:val="34"/>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1"/>
                <w:sz w:val="24"/>
                <w:szCs w:val="24"/>
                <w:lang w:eastAsia="ru-RU"/>
              </w:rPr>
              <w:t>ц</w:t>
            </w:r>
            <w:r w:rsidRPr="00FE3022">
              <w:rPr>
                <w:rFonts w:ascii="Times New Roman" w:eastAsia="Times New Roman" w:hAnsi="Times New Roman"/>
                <w:spacing w:val="1"/>
                <w:sz w:val="24"/>
                <w:szCs w:val="24"/>
                <w:lang w:eastAsia="ru-RU"/>
              </w:rPr>
              <w:t>ь</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 xml:space="preserve">у </w:t>
            </w:r>
            <w:r w:rsidRPr="00FE3022">
              <w:rPr>
                <w:rFonts w:ascii="Times New Roman" w:hAnsi="Times New Roman"/>
                <w:color w:val="4F81BD"/>
                <w:sz w:val="24"/>
                <w:szCs w:val="24"/>
              </w:rPr>
              <w:t>[4 ПРО 1-1.1-2];</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pacing w:val="1"/>
                <w:sz w:val="24"/>
                <w:szCs w:val="24"/>
                <w:lang w:eastAsia="ru-RU"/>
              </w:rPr>
              <w:t xml:space="preserve">- </w:t>
            </w:r>
            <w:r w:rsidRPr="00FE3022">
              <w:rPr>
                <w:rFonts w:ascii="Times New Roman" w:eastAsia="Times New Roman" w:hAnsi="Times New Roman"/>
                <w:i/>
                <w:spacing w:val="1"/>
                <w:sz w:val="24"/>
                <w:szCs w:val="24"/>
                <w:lang w:eastAsia="ru-RU"/>
              </w:rPr>
              <w:t>о</w:t>
            </w:r>
            <w:r w:rsidRPr="00FE3022">
              <w:rPr>
                <w:rFonts w:ascii="Times New Roman" w:eastAsia="Times New Roman" w:hAnsi="Times New Roman"/>
                <w:i/>
                <w:iCs/>
                <w:spacing w:val="-1"/>
                <w:sz w:val="24"/>
                <w:szCs w:val="24"/>
                <w:lang w:eastAsia="ru-RU"/>
              </w:rPr>
              <w:t>к</w:t>
            </w:r>
            <w:r w:rsidRPr="00FE3022">
              <w:rPr>
                <w:rFonts w:ascii="Times New Roman" w:eastAsia="Times New Roman" w:hAnsi="Times New Roman"/>
                <w:i/>
                <w:iCs/>
                <w:spacing w:val="1"/>
                <w:sz w:val="24"/>
                <w:szCs w:val="24"/>
                <w:lang w:eastAsia="ru-RU"/>
              </w:rPr>
              <w:t>р</w:t>
            </w:r>
            <w:r w:rsidRPr="00FE3022">
              <w:rPr>
                <w:rFonts w:ascii="Times New Roman" w:eastAsia="Times New Roman" w:hAnsi="Times New Roman"/>
                <w:i/>
                <w:iCs/>
                <w:spacing w:val="3"/>
                <w:sz w:val="24"/>
                <w:szCs w:val="24"/>
                <w:lang w:eastAsia="ru-RU"/>
              </w:rPr>
              <w:t>е</w:t>
            </w:r>
            <w:r w:rsidRPr="00FE3022">
              <w:rPr>
                <w:rFonts w:ascii="Times New Roman" w:eastAsia="Times New Roman" w:hAnsi="Times New Roman"/>
                <w:i/>
                <w:iCs/>
                <w:sz w:val="24"/>
                <w:szCs w:val="24"/>
                <w:lang w:eastAsia="ru-RU"/>
              </w:rPr>
              <w:t>слює</w:t>
            </w:r>
            <w:r w:rsidRPr="00FE3022">
              <w:rPr>
                <w:rFonts w:ascii="Times New Roman" w:eastAsia="Times New Roman" w:hAnsi="Times New Roman"/>
                <w:i/>
                <w:iCs/>
                <w:spacing w:val="23"/>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pacing w:val="4"/>
                <w:sz w:val="24"/>
                <w:szCs w:val="24"/>
                <w:lang w:eastAsia="ru-RU"/>
              </w:rPr>
              <w:t>б</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19"/>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z w:val="24"/>
                <w:szCs w:val="24"/>
                <w:lang w:eastAsia="ru-RU"/>
              </w:rPr>
              <w:t>ш</w:t>
            </w:r>
            <w:r w:rsidRPr="00FE3022">
              <w:rPr>
                <w:rFonts w:ascii="Times New Roman" w:eastAsia="Times New Roman" w:hAnsi="Times New Roman"/>
                <w:spacing w:val="23"/>
                <w:sz w:val="24"/>
                <w:szCs w:val="24"/>
                <w:lang w:eastAsia="ru-RU"/>
              </w:rPr>
              <w:t xml:space="preserve"> </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z w:val="24"/>
                <w:szCs w:val="24"/>
                <w:lang w:eastAsia="ru-RU"/>
              </w:rPr>
              <w:t>ж</w:t>
            </w:r>
            <w:r w:rsidRPr="00FE3022">
              <w:rPr>
                <w:rFonts w:ascii="Times New Roman" w:eastAsia="Times New Roman" w:hAnsi="Times New Roman"/>
                <w:spacing w:val="14"/>
                <w:sz w:val="24"/>
                <w:szCs w:val="24"/>
                <w:lang w:eastAsia="ru-RU"/>
              </w:rPr>
              <w:t xml:space="preserve"> </w:t>
            </w:r>
            <w:r w:rsidRPr="00FE3022">
              <w:rPr>
                <w:rFonts w:ascii="Times New Roman" w:eastAsia="Times New Roman" w:hAnsi="Times New Roman"/>
                <w:spacing w:val="1"/>
                <w:sz w:val="24"/>
                <w:szCs w:val="24"/>
                <w:lang w:eastAsia="ru-RU"/>
              </w:rPr>
              <w:t>ї</w:t>
            </w:r>
            <w:r w:rsidRPr="00FE3022">
              <w:rPr>
                <w:rFonts w:ascii="Times New Roman" w:eastAsia="Times New Roman" w:hAnsi="Times New Roman"/>
                <w:sz w:val="24"/>
                <w:szCs w:val="24"/>
                <w:lang w:eastAsia="ru-RU"/>
              </w:rPr>
              <w:t xml:space="preserve">ї </w:t>
            </w:r>
            <w:r w:rsidRPr="00FE3022">
              <w:rPr>
                <w:rFonts w:ascii="Times New Roman" w:eastAsia="Times New Roman" w:hAnsi="Times New Roman"/>
                <w:spacing w:val="1"/>
                <w:sz w:val="24"/>
                <w:szCs w:val="24"/>
                <w:lang w:eastAsia="ru-RU"/>
              </w:rPr>
              <w:t>в</w:t>
            </w:r>
            <w:r w:rsidRPr="00FE3022">
              <w:rPr>
                <w:rFonts w:ascii="Times New Roman" w:eastAsia="Times New Roman" w:hAnsi="Times New Roman"/>
                <w:iCs/>
                <w:spacing w:val="-1"/>
                <w:sz w:val="24"/>
                <w:szCs w:val="24"/>
                <w:lang w:eastAsia="ru-RU"/>
              </w:rPr>
              <w:t>и</w:t>
            </w:r>
            <w:r w:rsidRPr="00FE3022">
              <w:rPr>
                <w:rFonts w:ascii="Times New Roman" w:eastAsia="Times New Roman" w:hAnsi="Times New Roman"/>
                <w:iCs/>
                <w:spacing w:val="1"/>
                <w:sz w:val="24"/>
                <w:szCs w:val="24"/>
                <w:lang w:eastAsia="ru-RU"/>
              </w:rPr>
              <w:t>р</w:t>
            </w:r>
            <w:r w:rsidRPr="00FE3022">
              <w:rPr>
                <w:rFonts w:ascii="Times New Roman" w:eastAsia="Times New Roman" w:hAnsi="Times New Roman"/>
                <w:iCs/>
                <w:spacing w:val="3"/>
                <w:sz w:val="24"/>
                <w:szCs w:val="24"/>
                <w:lang w:eastAsia="ru-RU"/>
              </w:rPr>
              <w:t>і</w:t>
            </w:r>
            <w:r w:rsidRPr="00FE3022">
              <w:rPr>
                <w:rFonts w:ascii="Times New Roman" w:eastAsia="Times New Roman" w:hAnsi="Times New Roman"/>
                <w:iCs/>
                <w:sz w:val="24"/>
                <w:szCs w:val="24"/>
                <w:lang w:eastAsia="ru-RU"/>
              </w:rPr>
              <w:t>ш</w:t>
            </w:r>
            <w:r w:rsidRPr="00FE3022">
              <w:rPr>
                <w:rFonts w:ascii="Times New Roman" w:eastAsia="Times New Roman" w:hAnsi="Times New Roman"/>
                <w:iCs/>
                <w:spacing w:val="6"/>
                <w:sz w:val="24"/>
                <w:szCs w:val="24"/>
                <w:lang w:eastAsia="ru-RU"/>
              </w:rPr>
              <w:t>у</w:t>
            </w:r>
            <w:r w:rsidRPr="00FE3022">
              <w:rPr>
                <w:rFonts w:ascii="Times New Roman" w:eastAsia="Times New Roman" w:hAnsi="Times New Roman"/>
                <w:iCs/>
                <w:spacing w:val="-2"/>
                <w:sz w:val="24"/>
                <w:szCs w:val="24"/>
                <w:lang w:eastAsia="ru-RU"/>
              </w:rPr>
              <w:t>в</w:t>
            </w:r>
            <w:r w:rsidRPr="00FE3022">
              <w:rPr>
                <w:rFonts w:ascii="Times New Roman" w:eastAsia="Times New Roman" w:hAnsi="Times New Roman"/>
                <w:iCs/>
                <w:sz w:val="24"/>
                <w:szCs w:val="24"/>
                <w:lang w:eastAsia="ru-RU"/>
              </w:rPr>
              <w:t>а</w:t>
            </w:r>
            <w:r w:rsidRPr="00FE3022">
              <w:rPr>
                <w:rFonts w:ascii="Times New Roman" w:eastAsia="Times New Roman" w:hAnsi="Times New Roman"/>
                <w:iCs/>
                <w:spacing w:val="23"/>
                <w:sz w:val="24"/>
                <w:szCs w:val="24"/>
                <w:lang w:eastAsia="ru-RU"/>
              </w:rPr>
              <w:t>т</w:t>
            </w:r>
            <w:r w:rsidRPr="00FE3022">
              <w:rPr>
                <w:rFonts w:ascii="Times New Roman" w:eastAsia="Times New Roman" w:hAnsi="Times New Roman"/>
                <w:spacing w:val="-1"/>
                <w:sz w:val="24"/>
                <w:szCs w:val="24"/>
                <w:lang w:eastAsia="ru-RU"/>
              </w:rPr>
              <w:t xml:space="preserve">и </w:t>
            </w:r>
            <w:r w:rsidRPr="00FE3022">
              <w:rPr>
                <w:rFonts w:ascii="Times New Roman" w:eastAsia="Times New Roman" w:hAnsi="Times New Roman"/>
                <w:color w:val="4F81BD"/>
                <w:spacing w:val="1"/>
                <w:sz w:val="24"/>
                <w:szCs w:val="24"/>
                <w:lang w:eastAsia="ru-RU"/>
              </w:rPr>
              <w:t>[</w:t>
            </w:r>
            <w:r w:rsidRPr="00FE3022">
              <w:rPr>
                <w:rFonts w:ascii="Times New Roman" w:eastAsia="Times New Roman" w:hAnsi="Times New Roman"/>
                <w:color w:val="4F81BD"/>
                <w:spacing w:val="4"/>
                <w:sz w:val="24"/>
                <w:szCs w:val="24"/>
                <w:lang w:eastAsia="ru-RU"/>
              </w:rPr>
              <w:t>4</w:t>
            </w:r>
            <w:r w:rsidRPr="00FE3022">
              <w:rPr>
                <w:rFonts w:ascii="Times New Roman" w:eastAsia="Times New Roman" w:hAnsi="Times New Roman"/>
                <w:color w:val="4F81BD"/>
                <w:spacing w:val="-3"/>
                <w:sz w:val="24"/>
                <w:szCs w:val="24"/>
                <w:lang w:eastAsia="ru-RU"/>
              </w:rPr>
              <w:t xml:space="preserve"> </w:t>
            </w:r>
            <w:r w:rsidRPr="00FE3022">
              <w:rPr>
                <w:rFonts w:ascii="Times New Roman" w:eastAsia="Times New Roman" w:hAnsi="Times New Roman"/>
                <w:color w:val="4F81BD"/>
                <w:spacing w:val="3"/>
                <w:sz w:val="24"/>
                <w:szCs w:val="24"/>
                <w:lang w:eastAsia="ru-RU"/>
              </w:rPr>
              <w:t>П</w:t>
            </w:r>
            <w:r w:rsidRPr="00FE3022">
              <w:rPr>
                <w:rFonts w:ascii="Times New Roman" w:eastAsia="Times New Roman" w:hAnsi="Times New Roman"/>
                <w:color w:val="4F81BD"/>
                <w:spacing w:val="-3"/>
                <w:sz w:val="24"/>
                <w:szCs w:val="24"/>
                <w:lang w:eastAsia="ru-RU"/>
              </w:rPr>
              <w:t>Р</w:t>
            </w:r>
            <w:r w:rsidRPr="00FE3022">
              <w:rPr>
                <w:rFonts w:ascii="Times New Roman" w:eastAsia="Times New Roman" w:hAnsi="Times New Roman"/>
                <w:color w:val="4F81BD"/>
                <w:spacing w:val="6"/>
                <w:sz w:val="24"/>
                <w:szCs w:val="24"/>
                <w:lang w:eastAsia="ru-RU"/>
              </w:rPr>
              <w:t>О</w:t>
            </w:r>
            <w:r w:rsidRPr="00FE3022">
              <w:rPr>
                <w:rFonts w:ascii="Times New Roman" w:eastAsia="Times New Roman" w:hAnsi="Times New Roman"/>
                <w:color w:val="4F81BD"/>
                <w:sz w:val="24"/>
                <w:szCs w:val="24"/>
                <w:lang w:eastAsia="ru-RU"/>
              </w:rPr>
              <w:t xml:space="preserve"> </w:t>
            </w:r>
            <w:r w:rsidRPr="00FE3022">
              <w:rPr>
                <w:rFonts w:ascii="Times New Roman" w:eastAsia="Times New Roman" w:hAnsi="Times New Roman"/>
                <w:color w:val="4F81BD"/>
                <w:spacing w:val="19"/>
                <w:sz w:val="24"/>
                <w:szCs w:val="24"/>
                <w:lang w:eastAsia="ru-RU"/>
              </w:rPr>
              <w:t>1</w:t>
            </w:r>
            <w:r w:rsidRPr="00FE3022">
              <w:rPr>
                <w:rFonts w:ascii="Times New Roman" w:eastAsia="Times New Roman" w:hAnsi="Times New Roman"/>
                <w:color w:val="4F81BD"/>
                <w:spacing w:val="-1"/>
                <w:sz w:val="24"/>
                <w:szCs w:val="24"/>
                <w:lang w:eastAsia="ru-RU"/>
              </w:rPr>
              <w:t>-</w:t>
            </w:r>
            <w:r w:rsidRPr="00FE3022">
              <w:rPr>
                <w:rFonts w:ascii="Times New Roman" w:eastAsia="Times New Roman" w:hAnsi="Times New Roman"/>
                <w:color w:val="4F81BD"/>
                <w:sz w:val="24"/>
                <w:szCs w:val="24"/>
                <w:lang w:eastAsia="ru-RU"/>
              </w:rPr>
              <w:t>1</w:t>
            </w:r>
            <w:r w:rsidRPr="00FE3022">
              <w:rPr>
                <w:rFonts w:ascii="Times New Roman" w:eastAsia="Times New Roman" w:hAnsi="Times New Roman"/>
                <w:color w:val="4F81BD"/>
                <w:spacing w:val="1"/>
                <w:sz w:val="24"/>
                <w:szCs w:val="24"/>
                <w:lang w:eastAsia="ru-RU"/>
              </w:rPr>
              <w:t>.</w:t>
            </w:r>
            <w:r w:rsidRPr="00FE3022">
              <w:rPr>
                <w:rFonts w:ascii="Times New Roman" w:eastAsia="Times New Roman" w:hAnsi="Times New Roman"/>
                <w:color w:val="4F81BD"/>
                <w:sz w:val="24"/>
                <w:szCs w:val="24"/>
                <w:lang w:eastAsia="ru-RU"/>
              </w:rPr>
              <w:t>1</w:t>
            </w:r>
            <w:r w:rsidRPr="00FE3022">
              <w:rPr>
                <w:rFonts w:ascii="Times New Roman" w:eastAsia="Times New Roman" w:hAnsi="Times New Roman"/>
                <w:color w:val="4F81BD"/>
                <w:spacing w:val="23"/>
                <w:sz w:val="24"/>
                <w:szCs w:val="24"/>
                <w:lang w:eastAsia="ru-RU"/>
              </w:rPr>
              <w:t>-</w:t>
            </w:r>
            <w:r w:rsidRPr="00FE3022">
              <w:rPr>
                <w:rFonts w:ascii="Times New Roman" w:eastAsia="Times New Roman" w:hAnsi="Times New Roman"/>
                <w:color w:val="4F81BD"/>
                <w:spacing w:val="-1"/>
                <w:sz w:val="24"/>
                <w:szCs w:val="24"/>
                <w:lang w:eastAsia="ru-RU"/>
              </w:rPr>
              <w:t>3</w:t>
            </w:r>
            <w:r w:rsidRPr="00FE3022">
              <w:rPr>
                <w:rFonts w:ascii="Times New Roman" w:eastAsia="Times New Roman" w:hAnsi="Times New Roman"/>
                <w:color w:val="4F81BD"/>
                <w:spacing w:val="6"/>
                <w:sz w:val="24"/>
                <w:szCs w:val="24"/>
                <w:lang w:eastAsia="ru-RU"/>
              </w:rPr>
              <w:t>]</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eastAsia="Times New Roman" w:hAnsi="Times New Roman"/>
                <w:sz w:val="24"/>
                <w:szCs w:val="24"/>
              </w:rPr>
            </w:pPr>
            <w:r w:rsidRPr="00FE3022">
              <w:rPr>
                <w:rFonts w:ascii="Times New Roman" w:eastAsia="Times New Roman" w:hAnsi="Times New Roman"/>
                <w:spacing w:val="1"/>
                <w:sz w:val="24"/>
                <w:szCs w:val="24"/>
                <w:lang w:eastAsia="ru-RU"/>
              </w:rPr>
              <w:t>В</w:t>
            </w:r>
            <w:r w:rsidRPr="00FE3022">
              <w:rPr>
                <w:rFonts w:ascii="Times New Roman" w:eastAsia="Times New Roman" w:hAnsi="Times New Roman"/>
                <w:sz w:val="24"/>
                <w:szCs w:val="24"/>
                <w:lang w:eastAsia="ru-RU"/>
              </w:rPr>
              <w:t>из</w:t>
            </w:r>
            <w:r w:rsidRPr="00FE3022">
              <w:rPr>
                <w:rFonts w:ascii="Times New Roman" w:eastAsia="Times New Roman" w:hAnsi="Times New Roman"/>
                <w:spacing w:val="-2"/>
                <w:sz w:val="24"/>
                <w:szCs w:val="24"/>
                <w:lang w:eastAsia="ru-RU"/>
              </w:rPr>
              <w:t>н</w:t>
            </w:r>
            <w:r w:rsidRPr="00FE3022">
              <w:rPr>
                <w:rFonts w:ascii="Times New Roman" w:eastAsia="Times New Roman" w:hAnsi="Times New Roman"/>
                <w:spacing w:val="-1"/>
                <w:sz w:val="24"/>
                <w:szCs w:val="24"/>
                <w:lang w:eastAsia="ru-RU"/>
              </w:rPr>
              <w:t>а</w:t>
            </w:r>
            <w:r w:rsidRPr="00FE3022">
              <w:rPr>
                <w:rFonts w:ascii="Times New Roman" w:eastAsia="Times New Roman" w:hAnsi="Times New Roman"/>
                <w:spacing w:val="1"/>
                <w:sz w:val="24"/>
                <w:szCs w:val="24"/>
                <w:lang w:eastAsia="ru-RU"/>
              </w:rPr>
              <w:t>ча</w:t>
            </w:r>
            <w:r w:rsidRPr="00FE3022">
              <w:rPr>
                <w:rFonts w:ascii="Times New Roman" w:eastAsia="Times New Roman" w:hAnsi="Times New Roman"/>
                <w:sz w:val="24"/>
                <w:szCs w:val="24"/>
                <w:lang w:eastAsia="ru-RU"/>
              </w:rPr>
              <w:t>є</w:t>
            </w:r>
            <w:r w:rsidRPr="00FE3022">
              <w:rPr>
                <w:rFonts w:ascii="Times New Roman" w:eastAsia="Times New Roman" w:hAnsi="Times New Roman"/>
                <w:spacing w:val="6"/>
                <w:sz w:val="24"/>
                <w:szCs w:val="24"/>
                <w:lang w:eastAsia="ru-RU"/>
              </w:rPr>
              <w:t xml:space="preserve"> </w:t>
            </w:r>
            <w:r w:rsidRPr="00FE3022">
              <w:rPr>
                <w:rFonts w:ascii="Times New Roman" w:eastAsia="Times New Roman" w:hAnsi="Times New Roman"/>
                <w:spacing w:val="-2"/>
                <w:sz w:val="24"/>
                <w:szCs w:val="24"/>
                <w:lang w:eastAsia="ru-RU"/>
              </w:rPr>
              <w:t>м</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 xml:space="preserve">у </w:t>
            </w:r>
            <w:r w:rsidRPr="00FE3022">
              <w:rPr>
                <w:rFonts w:ascii="Times New Roman" w:hAnsi="Times New Roman"/>
                <w:sz w:val="24"/>
                <w:szCs w:val="24"/>
              </w:rPr>
              <w:t>спостережень/ досліджень; прогнозує можливі результати спостережень/ досліджень</w:t>
            </w: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tabs>
                <w:tab w:val="left" w:pos="243"/>
              </w:tabs>
              <w:kinsoku w:val="0"/>
              <w:overflowPunct w:val="0"/>
              <w:autoSpaceDE w:val="0"/>
              <w:autoSpaceDN w:val="0"/>
              <w:adjustRightInd w:val="0"/>
              <w:spacing w:after="0" w:line="240" w:lineRule="auto"/>
              <w:ind w:right="578"/>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по</w:t>
            </w:r>
            <w:r w:rsidRPr="00FE3022">
              <w:rPr>
                <w:rFonts w:ascii="Times New Roman" w:eastAsia="Times New Roman" w:hAnsi="Times New Roman"/>
                <w:i/>
                <w:iCs/>
                <w:sz w:val="24"/>
                <w:szCs w:val="24"/>
                <w:lang w:eastAsia="ru-RU"/>
              </w:rPr>
              <w:t>я</w:t>
            </w:r>
            <w:r w:rsidRPr="00FE3022">
              <w:rPr>
                <w:rFonts w:ascii="Times New Roman" w:eastAsia="Times New Roman" w:hAnsi="Times New Roman"/>
                <w:i/>
                <w:iCs/>
                <w:spacing w:val="3"/>
                <w:sz w:val="24"/>
                <w:szCs w:val="24"/>
                <w:lang w:eastAsia="ru-RU"/>
              </w:rPr>
              <w:t>с</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ю</w:t>
            </w:r>
            <w:r w:rsidRPr="00FE3022">
              <w:rPr>
                <w:rFonts w:ascii="Times New Roman" w:eastAsia="Times New Roman" w:hAnsi="Times New Roman"/>
                <w:i/>
                <w:iCs/>
                <w:spacing w:val="5"/>
                <w:sz w:val="24"/>
                <w:szCs w:val="24"/>
                <w:lang w:eastAsia="ru-RU"/>
              </w:rPr>
              <w:t>є</w:t>
            </w: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18"/>
                <w:sz w:val="24"/>
                <w:szCs w:val="24"/>
                <w:lang w:eastAsia="ru-RU"/>
              </w:rPr>
              <w:t xml:space="preserve"> </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що</w:t>
            </w:r>
            <w:r w:rsidRPr="00FE3022">
              <w:rPr>
                <w:rFonts w:ascii="Times New Roman" w:eastAsia="Times New Roman" w:hAnsi="Times New Roman"/>
                <w:spacing w:val="21"/>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н</w:t>
            </w:r>
            <w:r w:rsidRPr="00FE3022">
              <w:rPr>
                <w:rFonts w:ascii="Times New Roman" w:eastAsia="Times New Roman" w:hAnsi="Times New Roman"/>
                <w:spacing w:val="12"/>
                <w:sz w:val="24"/>
                <w:szCs w:val="24"/>
                <w:lang w:eastAsia="ru-RU"/>
              </w:rPr>
              <w:t xml:space="preserve"> </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2"/>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9"/>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z w:val="24"/>
                <w:szCs w:val="24"/>
                <w:lang w:eastAsia="ru-RU"/>
              </w:rPr>
              <w:t>є</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сте</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3"/>
                <w:sz w:val="24"/>
                <w:szCs w:val="24"/>
                <w:lang w:eastAsia="ru-RU"/>
              </w:rPr>
              <w:t>ж</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32"/>
                <w:sz w:val="24"/>
                <w:szCs w:val="24"/>
                <w:lang w:eastAsia="ru-RU"/>
              </w:rPr>
              <w:t xml:space="preserve"> </w:t>
            </w:r>
            <w:r w:rsidRPr="00FE3022">
              <w:rPr>
                <w:rFonts w:ascii="Times New Roman" w:eastAsia="Times New Roman" w:hAnsi="Times New Roman"/>
                <w:sz w:val="24"/>
                <w:szCs w:val="24"/>
                <w:lang w:eastAsia="ru-RU"/>
              </w:rPr>
              <w:t>або</w:t>
            </w:r>
            <w:r w:rsidRPr="00FE3022">
              <w:rPr>
                <w:rFonts w:ascii="Times New Roman" w:eastAsia="Times New Roman" w:hAnsi="Times New Roman"/>
                <w:spacing w:val="34"/>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w:t>
            </w:r>
            <w:r w:rsidRPr="00FE3022">
              <w:rPr>
                <w:rFonts w:ascii="Times New Roman" w:hAnsi="Times New Roman"/>
                <w:sz w:val="24"/>
                <w:szCs w:val="24"/>
              </w:rPr>
              <w:t xml:space="preserve"> природничого змісту</w:t>
            </w:r>
            <w:r w:rsidRPr="00FE3022">
              <w:rPr>
                <w:rFonts w:ascii="Times New Roman" w:eastAsia="Times New Roman" w:hAnsi="Times New Roman"/>
                <w:sz w:val="24"/>
                <w:szCs w:val="24"/>
                <w:lang w:eastAsia="ru-RU"/>
              </w:rPr>
              <w:t xml:space="preserve"> </w:t>
            </w:r>
            <w:r w:rsidRPr="00FE3022">
              <w:rPr>
                <w:rFonts w:ascii="Times New Roman" w:hAnsi="Times New Roman"/>
                <w:color w:val="4F81BD"/>
                <w:sz w:val="24"/>
                <w:szCs w:val="24"/>
              </w:rPr>
              <w:t>[4 ПРО 1-1.2-1];</w:t>
            </w:r>
          </w:p>
          <w:p w:rsidR="009A6536" w:rsidRPr="00FE3022" w:rsidRDefault="009A6536" w:rsidP="00466802">
            <w:pPr>
              <w:tabs>
                <w:tab w:val="left" w:pos="243"/>
              </w:tabs>
              <w:kinsoku w:val="0"/>
              <w:overflowPunct w:val="0"/>
              <w:autoSpaceDE w:val="0"/>
              <w:autoSpaceDN w:val="0"/>
              <w:adjustRightInd w:val="0"/>
              <w:spacing w:after="0" w:line="240" w:lineRule="auto"/>
              <w:ind w:right="578"/>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прог</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pacing w:val="1"/>
                <w:sz w:val="24"/>
                <w:szCs w:val="24"/>
                <w:lang w:eastAsia="ru-RU"/>
              </w:rPr>
              <w:t>оз</w:t>
            </w:r>
            <w:r w:rsidRPr="00FE3022">
              <w:rPr>
                <w:rFonts w:ascii="Times New Roman" w:eastAsia="Times New Roman" w:hAnsi="Times New Roman"/>
                <w:i/>
                <w:iCs/>
                <w:sz w:val="24"/>
                <w:szCs w:val="24"/>
                <w:lang w:eastAsia="ru-RU"/>
              </w:rPr>
              <w:t>ує</w:t>
            </w:r>
            <w:r w:rsidRPr="00FE3022">
              <w:rPr>
                <w:rFonts w:ascii="Times New Roman" w:eastAsia="Times New Roman" w:hAnsi="Times New Roman"/>
                <w:i/>
                <w:iCs/>
                <w:spacing w:val="32"/>
                <w:sz w:val="24"/>
                <w:szCs w:val="24"/>
                <w:lang w:eastAsia="ru-RU"/>
              </w:rPr>
              <w:t xml:space="preserve"> </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z w:val="24"/>
                <w:szCs w:val="24"/>
                <w:lang w:eastAsia="ru-RU"/>
              </w:rPr>
              <w:t>ез</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ь</w:t>
            </w:r>
            <w:r w:rsidRPr="00FE3022">
              <w:rPr>
                <w:rFonts w:ascii="Times New Roman" w:eastAsia="Times New Roman" w:hAnsi="Times New Roman"/>
                <w:sz w:val="24"/>
                <w:szCs w:val="24"/>
                <w:lang w:eastAsia="ru-RU"/>
              </w:rPr>
              <w:t>тат</w:t>
            </w:r>
            <w:r w:rsidRPr="00FE3022">
              <w:rPr>
                <w:rFonts w:ascii="Times New Roman" w:eastAsia="Times New Roman" w:hAnsi="Times New Roman"/>
                <w:spacing w:val="32"/>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сте</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ж</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нн</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32"/>
                <w:sz w:val="24"/>
                <w:szCs w:val="24"/>
                <w:lang w:eastAsia="ru-RU"/>
              </w:rPr>
              <w:t xml:space="preserve"> </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Cs/>
                <w:spacing w:val="1"/>
                <w:sz w:val="24"/>
                <w:szCs w:val="24"/>
                <w:lang w:eastAsia="ru-RU"/>
              </w:rPr>
              <w:t>досл</w:t>
            </w:r>
            <w:r w:rsidRPr="00FE3022">
              <w:rPr>
                <w:rFonts w:ascii="Times New Roman" w:eastAsia="Times New Roman" w:hAnsi="Times New Roman"/>
                <w:iCs/>
                <w:spacing w:val="-2"/>
                <w:sz w:val="24"/>
                <w:szCs w:val="24"/>
                <w:lang w:eastAsia="ru-RU"/>
              </w:rPr>
              <w:t>і</w:t>
            </w:r>
            <w:r w:rsidRPr="00FE3022">
              <w:rPr>
                <w:rFonts w:ascii="Times New Roman" w:eastAsia="Times New Roman" w:hAnsi="Times New Roman"/>
                <w:iCs/>
                <w:spacing w:val="1"/>
                <w:sz w:val="24"/>
                <w:szCs w:val="24"/>
                <w:lang w:eastAsia="ru-RU"/>
              </w:rPr>
              <w:t>ду</w:t>
            </w:r>
            <w:r w:rsidRPr="00FE3022">
              <w:rPr>
                <w:rFonts w:ascii="Times New Roman" w:eastAsia="Times New Roman" w:hAnsi="Times New Roman"/>
                <w:iCs/>
                <w:color w:val="4F81BD"/>
                <w:sz w:val="24"/>
                <w:szCs w:val="24"/>
                <w:lang w:eastAsia="ru-RU"/>
              </w:rPr>
              <w:t xml:space="preserve"> </w:t>
            </w:r>
            <w:r w:rsidRPr="00FE3022">
              <w:rPr>
                <w:rFonts w:ascii="Times New Roman" w:eastAsia="Times New Roman" w:hAnsi="Times New Roman"/>
                <w:iCs/>
                <w:color w:val="4F81BD"/>
                <w:spacing w:val="32"/>
                <w:sz w:val="24"/>
                <w:szCs w:val="24"/>
                <w:lang w:eastAsia="ru-RU"/>
              </w:rPr>
              <w:t>[</w:t>
            </w:r>
            <w:r w:rsidRPr="00FE3022">
              <w:rPr>
                <w:rFonts w:ascii="Times New Roman" w:eastAsia="Times New Roman" w:hAnsi="Times New Roman"/>
                <w:color w:val="4F81BD"/>
                <w:spacing w:val="1"/>
                <w:sz w:val="24"/>
                <w:szCs w:val="24"/>
                <w:lang w:eastAsia="ru-RU"/>
              </w:rPr>
              <w:t>4</w:t>
            </w:r>
            <w:r w:rsidRPr="00FE3022">
              <w:rPr>
                <w:rFonts w:ascii="Times New Roman" w:eastAsia="Times New Roman" w:hAnsi="Times New Roman"/>
                <w:color w:val="4F81BD"/>
                <w:sz w:val="24"/>
                <w:szCs w:val="24"/>
                <w:lang w:eastAsia="ru-RU"/>
              </w:rPr>
              <w:t xml:space="preserve"> П</w:t>
            </w:r>
            <w:r w:rsidRPr="00FE3022">
              <w:rPr>
                <w:rFonts w:ascii="Times New Roman" w:eastAsia="Times New Roman" w:hAnsi="Times New Roman"/>
                <w:color w:val="4F81BD"/>
                <w:spacing w:val="6"/>
                <w:sz w:val="24"/>
                <w:szCs w:val="24"/>
                <w:lang w:eastAsia="ru-RU"/>
              </w:rPr>
              <w:t>Р</w:t>
            </w:r>
            <w:r w:rsidRPr="00FE3022">
              <w:rPr>
                <w:rFonts w:ascii="Times New Roman" w:eastAsia="Times New Roman" w:hAnsi="Times New Roman"/>
                <w:color w:val="4F81BD"/>
                <w:spacing w:val="-3"/>
                <w:sz w:val="24"/>
                <w:szCs w:val="24"/>
                <w:lang w:eastAsia="ru-RU"/>
              </w:rPr>
              <w:t>О</w:t>
            </w:r>
            <w:r w:rsidRPr="00FE3022">
              <w:rPr>
                <w:rFonts w:ascii="Times New Roman" w:eastAsia="Times New Roman" w:hAnsi="Times New Roman"/>
                <w:color w:val="4F81BD"/>
                <w:spacing w:val="1"/>
                <w:sz w:val="24"/>
                <w:szCs w:val="24"/>
                <w:lang w:eastAsia="ru-RU"/>
              </w:rPr>
              <w:t xml:space="preserve"> </w:t>
            </w:r>
            <w:r w:rsidRPr="00FE3022">
              <w:rPr>
                <w:rFonts w:ascii="Times New Roman" w:eastAsia="Times New Roman" w:hAnsi="Times New Roman"/>
                <w:color w:val="4F81BD"/>
                <w:sz w:val="24"/>
                <w:szCs w:val="24"/>
                <w:lang w:eastAsia="ru-RU"/>
              </w:rPr>
              <w:t>1-1</w:t>
            </w:r>
            <w:r w:rsidRPr="00FE3022">
              <w:rPr>
                <w:rFonts w:ascii="Times New Roman" w:eastAsia="Times New Roman" w:hAnsi="Times New Roman"/>
                <w:color w:val="4F81BD"/>
                <w:spacing w:val="32"/>
                <w:sz w:val="24"/>
                <w:szCs w:val="24"/>
                <w:lang w:eastAsia="ru-RU"/>
              </w:rPr>
              <w:t>.</w:t>
            </w:r>
            <w:r w:rsidRPr="00FE3022">
              <w:rPr>
                <w:rFonts w:ascii="Times New Roman" w:eastAsia="Times New Roman" w:hAnsi="Times New Roman"/>
                <w:color w:val="4F81BD"/>
                <w:sz w:val="24"/>
                <w:szCs w:val="24"/>
                <w:lang w:eastAsia="ru-RU"/>
              </w:rPr>
              <w:t>2</w:t>
            </w:r>
            <w:r w:rsidRPr="00FE3022">
              <w:rPr>
                <w:rFonts w:ascii="Times New Roman" w:eastAsia="Times New Roman" w:hAnsi="Times New Roman"/>
                <w:color w:val="4F81BD"/>
                <w:spacing w:val="-1"/>
                <w:sz w:val="24"/>
                <w:szCs w:val="24"/>
                <w:lang w:eastAsia="ru-RU"/>
              </w:rPr>
              <w:t>-</w:t>
            </w:r>
            <w:r w:rsidRPr="00FE3022">
              <w:rPr>
                <w:rFonts w:ascii="Times New Roman" w:eastAsia="Times New Roman" w:hAnsi="Times New Roman"/>
                <w:color w:val="4F81BD"/>
                <w:spacing w:val="6"/>
                <w:sz w:val="24"/>
                <w:szCs w:val="24"/>
                <w:lang w:eastAsia="ru-RU"/>
              </w:rPr>
              <w:t>2</w:t>
            </w:r>
            <w:r w:rsidRPr="00FE3022">
              <w:rPr>
                <w:rFonts w:ascii="Times New Roman" w:eastAsia="Times New Roman" w:hAnsi="Times New Roman"/>
                <w:color w:val="4F81BD"/>
                <w:sz w:val="24"/>
                <w:szCs w:val="24"/>
                <w:lang w:eastAsia="ru-RU"/>
              </w:rPr>
              <w:t>]</w:t>
            </w:r>
            <w:r w:rsidRPr="00FE3022">
              <w:rPr>
                <w:rFonts w:ascii="Times New Roman" w:eastAsia="Times New Roman" w:hAnsi="Times New Roman"/>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ind w:right="578"/>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xml:space="preserve">- </w:t>
            </w:r>
            <w:r w:rsidRPr="00FE3022">
              <w:rPr>
                <w:rFonts w:ascii="Times New Roman" w:eastAsia="Times New Roman" w:hAnsi="Times New Roman"/>
                <w:i/>
                <w:iCs/>
                <w:spacing w:val="1"/>
                <w:sz w:val="24"/>
                <w:szCs w:val="24"/>
                <w:lang w:eastAsia="ru-RU"/>
              </w:rPr>
              <w:t xml:space="preserve">порівнює </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3"/>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1"/>
                <w:sz w:val="24"/>
                <w:szCs w:val="24"/>
                <w:lang w:eastAsia="ru-RU"/>
              </w:rPr>
              <w:t>у</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pacing w:val="-1"/>
                <w:sz w:val="24"/>
                <w:szCs w:val="24"/>
              </w:rPr>
              <w:t>и</w:t>
            </w:r>
            <w:r w:rsidRPr="00FE3022">
              <w:rPr>
                <w:rFonts w:ascii="Times New Roman" w:eastAsia="Times New Roman" w:hAnsi="Times New Roman"/>
                <w:sz w:val="24"/>
                <w:szCs w:val="24"/>
              </w:rPr>
              <w:t>й</w:t>
            </w:r>
            <w:r w:rsidRPr="00FE3022">
              <w:rPr>
                <w:rFonts w:ascii="Times New Roman" w:eastAsia="Times New Roman" w:hAnsi="Times New Roman"/>
                <w:color w:val="4F81BD"/>
                <w:spacing w:val="26"/>
                <w:sz w:val="24"/>
                <w:szCs w:val="24"/>
              </w:rPr>
              <w:t xml:space="preserve"> </w:t>
            </w:r>
            <w:r w:rsidRPr="00FE3022">
              <w:rPr>
                <w:rFonts w:ascii="Times New Roman" w:eastAsia="Times New Roman" w:hAnsi="Times New Roman"/>
                <w:spacing w:val="1"/>
                <w:sz w:val="24"/>
                <w:szCs w:val="24"/>
              </w:rPr>
              <w:t>р</w:t>
            </w:r>
            <w:r w:rsidRPr="00FE3022">
              <w:rPr>
                <w:rFonts w:ascii="Times New Roman" w:eastAsia="Times New Roman" w:hAnsi="Times New Roman"/>
                <w:sz w:val="24"/>
                <w:szCs w:val="24"/>
              </w:rPr>
              <w:t>ез</w:t>
            </w:r>
            <w:r w:rsidRPr="00FE3022">
              <w:rPr>
                <w:rFonts w:ascii="Times New Roman" w:eastAsia="Times New Roman" w:hAnsi="Times New Roman"/>
                <w:spacing w:val="6"/>
                <w:sz w:val="24"/>
                <w:szCs w:val="24"/>
              </w:rPr>
              <w:t>у</w:t>
            </w:r>
            <w:r w:rsidRPr="00FE3022">
              <w:rPr>
                <w:rFonts w:ascii="Times New Roman" w:eastAsia="Times New Roman" w:hAnsi="Times New Roman"/>
                <w:spacing w:val="-3"/>
                <w:sz w:val="24"/>
                <w:szCs w:val="24"/>
              </w:rPr>
              <w:t>л</w:t>
            </w:r>
            <w:r w:rsidRPr="00FE3022">
              <w:rPr>
                <w:rFonts w:ascii="Times New Roman" w:eastAsia="Times New Roman" w:hAnsi="Times New Roman"/>
                <w:spacing w:val="1"/>
                <w:sz w:val="24"/>
                <w:szCs w:val="24"/>
              </w:rPr>
              <w:t>ь</w:t>
            </w:r>
            <w:r w:rsidRPr="00FE3022">
              <w:rPr>
                <w:rFonts w:ascii="Times New Roman" w:eastAsia="Times New Roman" w:hAnsi="Times New Roman"/>
                <w:sz w:val="24"/>
                <w:szCs w:val="24"/>
              </w:rPr>
              <w:t>тат</w:t>
            </w:r>
            <w:r w:rsidRPr="00FE3022">
              <w:rPr>
                <w:rFonts w:ascii="Times New Roman" w:eastAsia="Times New Roman" w:hAnsi="Times New Roman"/>
                <w:spacing w:val="29"/>
                <w:sz w:val="24"/>
                <w:szCs w:val="24"/>
              </w:rPr>
              <w:t xml:space="preserve"> </w:t>
            </w:r>
            <w:r w:rsidRPr="00FE3022">
              <w:rPr>
                <w:rFonts w:ascii="Times New Roman" w:eastAsia="Times New Roman" w:hAnsi="Times New Roman"/>
                <w:spacing w:val="1"/>
                <w:sz w:val="24"/>
                <w:szCs w:val="24"/>
              </w:rPr>
              <w:t>і</w:t>
            </w:r>
            <w:r w:rsidRPr="00FE3022">
              <w:rPr>
                <w:rFonts w:ascii="Times New Roman" w:eastAsia="Times New Roman" w:hAnsi="Times New Roman"/>
                <w:sz w:val="24"/>
                <w:szCs w:val="24"/>
              </w:rPr>
              <w:t>з</w:t>
            </w:r>
            <w:r w:rsidRPr="00FE3022">
              <w:rPr>
                <w:rFonts w:ascii="Times New Roman" w:eastAsia="Times New Roman" w:hAnsi="Times New Roman"/>
                <w:color w:val="4F81BD"/>
                <w:w w:val="102"/>
                <w:sz w:val="24"/>
                <w:szCs w:val="24"/>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1"/>
                <w:sz w:val="24"/>
                <w:szCs w:val="24"/>
                <w:lang w:eastAsia="ru-RU"/>
              </w:rPr>
              <w:t>ип</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z w:val="24"/>
                <w:szCs w:val="24"/>
                <w:lang w:eastAsia="ru-RU"/>
              </w:rPr>
              <w:t>щ</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нн</w:t>
            </w:r>
            <w:r w:rsidRPr="00FE3022">
              <w:rPr>
                <w:rFonts w:ascii="Times New Roman" w:eastAsia="Times New Roman" w:hAnsi="Times New Roman"/>
                <w:spacing w:val="5"/>
                <w:sz w:val="24"/>
                <w:szCs w:val="24"/>
                <w:lang w:eastAsia="ru-RU"/>
              </w:rPr>
              <w:t>я</w:t>
            </w:r>
            <w:r w:rsidRPr="00FE3022">
              <w:rPr>
                <w:rFonts w:ascii="Times New Roman" w:eastAsia="Times New Roman" w:hAnsi="Times New Roman"/>
                <w:sz w:val="24"/>
                <w:szCs w:val="24"/>
                <w:lang w:eastAsia="ru-RU"/>
              </w:rPr>
              <w:t xml:space="preserve">м </w:t>
            </w:r>
            <w:r w:rsidRPr="00FE3022">
              <w:rPr>
                <w:rFonts w:ascii="Times New Roman" w:hAnsi="Times New Roman"/>
                <w:color w:val="4F81BD"/>
                <w:sz w:val="24"/>
                <w:szCs w:val="24"/>
              </w:rPr>
              <w:t>[4 ПРО 1-1.2-3]</w:t>
            </w:r>
            <w:r w:rsidRPr="00FE3022">
              <w:rPr>
                <w:rFonts w:ascii="Times New Roman" w:hAnsi="Times New Roman"/>
                <w:sz w:val="24"/>
                <w:szCs w:val="24"/>
              </w:rPr>
              <w:t>;</w:t>
            </w:r>
          </w:p>
          <w:p w:rsidR="009A6536" w:rsidRPr="00FE3022" w:rsidRDefault="009A6536" w:rsidP="00466802">
            <w:pPr>
              <w:tabs>
                <w:tab w:val="left" w:pos="243"/>
              </w:tabs>
              <w:kinsoku w:val="0"/>
              <w:overflowPunct w:val="0"/>
              <w:autoSpaceDE w:val="0"/>
              <w:autoSpaceDN w:val="0"/>
              <w:adjustRightInd w:val="0"/>
              <w:spacing w:after="0" w:line="240" w:lineRule="auto"/>
              <w:ind w:right="955"/>
              <w:rPr>
                <w:rFonts w:ascii="Times New Roman" w:hAnsi="Times New Roman"/>
                <w:color w:val="4F81BD"/>
                <w:sz w:val="24"/>
                <w:szCs w:val="24"/>
              </w:rPr>
            </w:pPr>
            <w:r w:rsidRPr="00FE3022">
              <w:rPr>
                <w:rFonts w:ascii="Times New Roman" w:hAnsi="Times New Roman"/>
                <w:i/>
                <w:sz w:val="24"/>
                <w:szCs w:val="24"/>
              </w:rPr>
              <w:t xml:space="preserve">- висуває </w:t>
            </w:r>
            <w:r w:rsidRPr="00FE3022">
              <w:rPr>
                <w:rFonts w:ascii="Times New Roman" w:hAnsi="Times New Roman"/>
                <w:sz w:val="24"/>
                <w:szCs w:val="24"/>
              </w:rPr>
              <w:t>власні гіпотези</w:t>
            </w:r>
            <w:r w:rsidRPr="00FE3022">
              <w:rPr>
                <w:rFonts w:ascii="Times New Roman" w:hAnsi="Times New Roman"/>
                <w:color w:val="4F81BD"/>
                <w:sz w:val="24"/>
                <w:szCs w:val="24"/>
              </w:rPr>
              <w:t xml:space="preserve"> [4 ПРО 1-1.2-4]</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eastAsia="Times New Roman" w:hAnsi="Times New Roman"/>
                <w:sz w:val="24"/>
                <w:szCs w:val="24"/>
              </w:rPr>
            </w:pPr>
            <w:r w:rsidRPr="00FE3022">
              <w:rPr>
                <w:rFonts w:ascii="Times New Roman" w:hAnsi="Times New Roman"/>
                <w:sz w:val="24"/>
                <w:szCs w:val="24"/>
              </w:rPr>
              <w:t>Визначає послідовність кроків під час  спостереження/ експерименту; обирає необхідні умови дослідження</w:t>
            </w: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autoSpaceDE w:val="0"/>
              <w:autoSpaceDN w:val="0"/>
              <w:adjustRightInd w:val="0"/>
              <w:spacing w:after="0" w:line="240" w:lineRule="auto"/>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 xml:space="preserve">- </w:t>
            </w:r>
            <w:r w:rsidRPr="00FE3022">
              <w:rPr>
                <w:rFonts w:ascii="Times New Roman" w:eastAsia="Times New Roman" w:hAnsi="Times New Roman"/>
                <w:i/>
                <w:color w:val="000000"/>
                <w:sz w:val="24"/>
                <w:szCs w:val="24"/>
                <w:lang w:eastAsia="ru-RU"/>
              </w:rPr>
              <w:t>складає</w:t>
            </w:r>
            <w:r w:rsidRPr="00FE3022">
              <w:rPr>
                <w:rFonts w:ascii="Times New Roman" w:eastAsia="Times New Roman" w:hAnsi="Times New Roman"/>
                <w:color w:val="000000"/>
                <w:sz w:val="24"/>
                <w:szCs w:val="24"/>
                <w:lang w:eastAsia="ru-RU"/>
              </w:rPr>
              <w:t xml:space="preserve"> план дослідження </w:t>
            </w:r>
            <w:r w:rsidRPr="00FE3022">
              <w:rPr>
                <w:rFonts w:ascii="Times New Roman" w:hAnsi="Times New Roman"/>
                <w:color w:val="4F81BD"/>
                <w:sz w:val="24"/>
                <w:szCs w:val="24"/>
              </w:rPr>
              <w:t>[4 ПРО 1-1.3-1]</w:t>
            </w:r>
            <w:r w:rsidRPr="00FE3022">
              <w:rPr>
                <w:rFonts w:ascii="Times New Roman" w:eastAsia="Times New Roman" w:hAnsi="Times New Roman"/>
                <w:color w:val="000000"/>
                <w:sz w:val="24"/>
                <w:szCs w:val="24"/>
                <w:lang w:eastAsia="ru-RU"/>
              </w:rPr>
              <w:t>;</w:t>
            </w:r>
          </w:p>
          <w:p w:rsidR="009A6536" w:rsidRPr="00FE3022" w:rsidRDefault="009A6536" w:rsidP="00466802">
            <w:pPr>
              <w:autoSpaceDE w:val="0"/>
              <w:autoSpaceDN w:val="0"/>
              <w:adjustRightInd w:val="0"/>
              <w:spacing w:after="0" w:line="240" w:lineRule="auto"/>
              <w:rPr>
                <w:rFonts w:ascii="Times New Roman" w:eastAsia="Times New Roman" w:hAnsi="Times New Roman"/>
                <w:color w:val="000000"/>
                <w:sz w:val="24"/>
                <w:szCs w:val="24"/>
                <w:lang w:eastAsia="ru-RU"/>
              </w:rPr>
            </w:pPr>
            <w:r w:rsidRPr="00FE3022">
              <w:rPr>
                <w:rFonts w:ascii="Times New Roman" w:hAnsi="Times New Roman"/>
                <w:sz w:val="24"/>
                <w:szCs w:val="24"/>
              </w:rPr>
              <w:t xml:space="preserve">- </w:t>
            </w:r>
            <w:r w:rsidRPr="00FE3022">
              <w:rPr>
                <w:rFonts w:ascii="Times New Roman" w:hAnsi="Times New Roman"/>
                <w:i/>
                <w:sz w:val="24"/>
                <w:szCs w:val="24"/>
              </w:rPr>
              <w:t>планує</w:t>
            </w:r>
            <w:r w:rsidRPr="00FE3022">
              <w:rPr>
                <w:rFonts w:ascii="Times New Roman" w:hAnsi="Times New Roman"/>
                <w:sz w:val="24"/>
                <w:szCs w:val="24"/>
              </w:rPr>
              <w:t xml:space="preserve"> самостійне спостереження/ експеримент</w:t>
            </w:r>
            <w:r w:rsidRPr="00FE3022">
              <w:rPr>
                <w:rFonts w:ascii="Times New Roman" w:hAnsi="Times New Roman"/>
                <w:color w:val="4F81BD"/>
                <w:sz w:val="24"/>
                <w:szCs w:val="24"/>
              </w:rPr>
              <w:t xml:space="preserve"> [4 ПРО 1-1.3-2]</w:t>
            </w:r>
            <w:r w:rsidRPr="00FE3022">
              <w:rPr>
                <w:rFonts w:ascii="Times New Roman" w:hAnsi="Times New Roman"/>
                <w:sz w:val="24"/>
                <w:szCs w:val="24"/>
              </w:rPr>
              <w:t>;</w:t>
            </w:r>
          </w:p>
          <w:p w:rsidR="009A6536" w:rsidRPr="00FE3022" w:rsidRDefault="009A6536" w:rsidP="00466802">
            <w:pPr>
              <w:tabs>
                <w:tab w:val="left" w:pos="243"/>
              </w:tabs>
              <w:kinsoku w:val="0"/>
              <w:overflowPunct w:val="0"/>
              <w:autoSpaceDE w:val="0"/>
              <w:autoSpaceDN w:val="0"/>
              <w:adjustRightInd w:val="0"/>
              <w:spacing w:after="0" w:line="240" w:lineRule="auto"/>
              <w:ind w:right="634"/>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по</w:t>
            </w:r>
            <w:r w:rsidRPr="00FE3022">
              <w:rPr>
                <w:rFonts w:ascii="Times New Roman" w:eastAsia="Times New Roman" w:hAnsi="Times New Roman"/>
                <w:i/>
                <w:iCs/>
                <w:sz w:val="24"/>
                <w:szCs w:val="24"/>
                <w:lang w:eastAsia="ru-RU"/>
              </w:rPr>
              <w:t>я</w:t>
            </w:r>
            <w:r w:rsidRPr="00FE3022">
              <w:rPr>
                <w:rFonts w:ascii="Times New Roman" w:eastAsia="Times New Roman" w:hAnsi="Times New Roman"/>
                <w:i/>
                <w:iCs/>
                <w:spacing w:val="3"/>
                <w:sz w:val="24"/>
                <w:szCs w:val="24"/>
                <w:lang w:eastAsia="ru-RU"/>
              </w:rPr>
              <w:t>с</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ю</w:t>
            </w:r>
            <w:r w:rsidRPr="00FE3022">
              <w:rPr>
                <w:rFonts w:ascii="Times New Roman" w:eastAsia="Times New Roman" w:hAnsi="Times New Roman"/>
                <w:i/>
                <w:iCs/>
                <w:spacing w:val="5"/>
                <w:sz w:val="24"/>
                <w:szCs w:val="24"/>
                <w:lang w:eastAsia="ru-RU"/>
              </w:rPr>
              <w:t>є</w:t>
            </w: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18"/>
                <w:sz w:val="24"/>
                <w:szCs w:val="24"/>
                <w:lang w:eastAsia="ru-RU"/>
              </w:rPr>
              <w:t xml:space="preserve"> </w:t>
            </w:r>
            <w:r w:rsidRPr="00FE3022">
              <w:rPr>
                <w:rFonts w:ascii="Times New Roman" w:eastAsia="Times New Roman" w:hAnsi="Times New Roman"/>
                <w:sz w:val="24"/>
                <w:szCs w:val="24"/>
                <w:lang w:eastAsia="ru-RU"/>
              </w:rPr>
              <w:t>навіщо</w:t>
            </w:r>
            <w:r w:rsidRPr="00FE3022">
              <w:rPr>
                <w:rFonts w:ascii="Times New Roman" w:eastAsia="Times New Roman" w:hAnsi="Times New Roman"/>
                <w:spacing w:val="30"/>
                <w:sz w:val="24"/>
                <w:szCs w:val="24"/>
                <w:lang w:eastAsia="ru-RU"/>
              </w:rPr>
              <w:t xml:space="preserve"> </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1"/>
                <w:sz w:val="24"/>
                <w:szCs w:val="24"/>
                <w:lang w:eastAsia="ru-RU"/>
              </w:rPr>
              <w:t>хі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о визначати</w:t>
            </w:r>
            <w:r w:rsidRPr="00FE3022">
              <w:rPr>
                <w:rFonts w:ascii="Times New Roman" w:eastAsia="Times New Roman" w:hAnsi="Times New Roman"/>
                <w:spacing w:val="28"/>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сть</w:t>
            </w:r>
            <w:r w:rsidRPr="00FE3022">
              <w:rPr>
                <w:rFonts w:ascii="Times New Roman" w:eastAsia="Times New Roman" w:hAnsi="Times New Roman"/>
                <w:spacing w:val="27"/>
                <w:sz w:val="24"/>
                <w:szCs w:val="24"/>
                <w:lang w:eastAsia="ru-RU"/>
              </w:rPr>
              <w:t xml:space="preserve"> </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в</w:t>
            </w:r>
            <w:r w:rsidRPr="00FE3022">
              <w:rPr>
                <w:rFonts w:ascii="Times New Roman" w:eastAsia="Times New Roman" w:hAnsi="Times New Roman"/>
                <w:spacing w:val="23"/>
                <w:sz w:val="24"/>
                <w:szCs w:val="24"/>
                <w:lang w:eastAsia="ru-RU"/>
              </w:rPr>
              <w:t xml:space="preserve"> </w:t>
            </w:r>
            <w:r w:rsidRPr="00FE3022">
              <w:rPr>
                <w:rFonts w:ascii="Times New Roman" w:eastAsia="Times New Roman" w:hAnsi="Times New Roman"/>
                <w:sz w:val="24"/>
                <w:szCs w:val="24"/>
                <w:lang w:eastAsia="ru-RU"/>
              </w:rPr>
              <w:t>у</w:t>
            </w:r>
            <w:r w:rsidRPr="00FE3022">
              <w:rPr>
                <w:rFonts w:ascii="Times New Roman" w:eastAsia="Times New Roman" w:hAnsi="Times New Roman"/>
                <w:spacing w:val="35"/>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ж</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нн</w:t>
            </w:r>
            <w:r w:rsidRPr="00FE3022">
              <w:rPr>
                <w:rFonts w:ascii="Times New Roman" w:eastAsia="Times New Roman" w:hAnsi="Times New Roman"/>
                <w:spacing w:val="1"/>
                <w:sz w:val="24"/>
                <w:szCs w:val="24"/>
                <w:lang w:eastAsia="ru-RU"/>
              </w:rPr>
              <w:t>і</w:t>
            </w:r>
            <w:r w:rsidRPr="00FE3022">
              <w:rPr>
                <w:rFonts w:ascii="Times New Roman" w:hAnsi="Times New Roman"/>
                <w:color w:val="4F81BD"/>
                <w:sz w:val="24"/>
                <w:szCs w:val="24"/>
              </w:rPr>
              <w:t xml:space="preserve"> [4 ПРО 1-1.3-3]</w:t>
            </w:r>
            <w:r w:rsidRPr="00FE3022">
              <w:rPr>
                <w:rFonts w:ascii="Times New Roman" w:eastAsia="Times New Roman" w:hAnsi="Times New Roman"/>
                <w:sz w:val="24"/>
                <w:szCs w:val="24"/>
                <w:lang w:eastAsia="ru-RU"/>
              </w:rPr>
              <w:t>;</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eastAsia="Times New Roman" w:hAnsi="Times New Roman"/>
                <w:i/>
                <w:iCs/>
                <w:spacing w:val="1"/>
                <w:sz w:val="24"/>
                <w:szCs w:val="24"/>
                <w:lang w:eastAsia="ru-RU"/>
              </w:rPr>
              <w:t>- до</w:t>
            </w:r>
            <w:r w:rsidRPr="00FE3022">
              <w:rPr>
                <w:rFonts w:ascii="Times New Roman" w:eastAsia="Times New Roman" w:hAnsi="Times New Roman"/>
                <w:i/>
                <w:iCs/>
                <w:sz w:val="24"/>
                <w:szCs w:val="24"/>
                <w:lang w:eastAsia="ru-RU"/>
              </w:rPr>
              <w:t>б</w:t>
            </w:r>
            <w:r w:rsidRPr="00FE3022">
              <w:rPr>
                <w:rFonts w:ascii="Times New Roman" w:eastAsia="Times New Roman" w:hAnsi="Times New Roman"/>
                <w:i/>
                <w:iCs/>
                <w:spacing w:val="1"/>
                <w:sz w:val="24"/>
                <w:szCs w:val="24"/>
                <w:lang w:eastAsia="ru-RU"/>
              </w:rPr>
              <w:t>ира</w:t>
            </w:r>
            <w:r w:rsidRPr="00FE3022">
              <w:rPr>
                <w:rFonts w:ascii="Times New Roman" w:eastAsia="Times New Roman" w:hAnsi="Times New Roman"/>
                <w:i/>
                <w:iCs/>
                <w:sz w:val="24"/>
                <w:szCs w:val="24"/>
                <w:lang w:eastAsia="ru-RU"/>
              </w:rPr>
              <w:t>є</w:t>
            </w:r>
            <w:r w:rsidRPr="00FE3022">
              <w:rPr>
                <w:rFonts w:ascii="Times New Roman" w:eastAsia="Times New Roman" w:hAnsi="Times New Roman"/>
                <w:i/>
                <w:iCs/>
                <w:spacing w:val="28"/>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38"/>
                <w:sz w:val="24"/>
                <w:szCs w:val="24"/>
                <w:lang w:eastAsia="ru-RU"/>
              </w:rPr>
              <w:t xml:space="preserve"> </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z w:val="24"/>
                <w:szCs w:val="24"/>
                <w:lang w:eastAsia="ru-RU"/>
              </w:rPr>
              <w:t>ате</w:t>
            </w:r>
            <w:r w:rsidRPr="00FE3022">
              <w:rPr>
                <w:rFonts w:ascii="Times New Roman" w:eastAsia="Times New Roman" w:hAnsi="Times New Roman"/>
                <w:spacing w:val="1"/>
                <w:sz w:val="24"/>
                <w:szCs w:val="24"/>
                <w:lang w:eastAsia="ru-RU"/>
              </w:rPr>
              <w:t>рі</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pacing w:val="4"/>
                <w:sz w:val="24"/>
                <w:szCs w:val="24"/>
                <w:lang w:eastAsia="ru-RU"/>
              </w:rPr>
              <w:t>з</w:t>
            </w:r>
            <w:r w:rsidRPr="00FE3022">
              <w:rPr>
                <w:rFonts w:ascii="Times New Roman" w:eastAsia="Times New Roman" w:hAnsi="Times New Roman"/>
                <w:sz w:val="24"/>
                <w:szCs w:val="24"/>
                <w:lang w:eastAsia="ru-RU"/>
              </w:rPr>
              <w:t>ас</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4"/>
                <w:sz w:val="24"/>
                <w:szCs w:val="24"/>
                <w:lang w:eastAsia="ru-RU"/>
              </w:rPr>
              <w:t>б</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47"/>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z w:val="24"/>
                <w:szCs w:val="24"/>
                <w:lang w:eastAsia="ru-RU"/>
              </w:rPr>
              <w:t xml:space="preserve">и </w:t>
            </w:r>
            <w:r w:rsidRPr="00FE3022">
              <w:rPr>
                <w:rFonts w:ascii="Times New Roman" w:hAnsi="Times New Roman"/>
                <w:color w:val="4F81BD"/>
                <w:sz w:val="24"/>
                <w:szCs w:val="24"/>
              </w:rPr>
              <w:t>[4 ПРО 1-1.3-4]</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Проводить спостереження за обраними або запропонованими природними явищами та об’єктами, проводить дослідження, створює навчальні моделі</w:t>
            </w: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xml:space="preserve">- проводить дослідження </w:t>
            </w:r>
            <w:r w:rsidRPr="00FE3022">
              <w:rPr>
                <w:rFonts w:ascii="Times New Roman" w:eastAsia="Times New Roman" w:hAnsi="Times New Roman"/>
                <w:sz w:val="24"/>
                <w:szCs w:val="24"/>
                <w:lang w:eastAsia="ru-RU"/>
              </w:rPr>
              <w:t>за</w:t>
            </w:r>
            <w:r w:rsidRPr="00FE3022">
              <w:rPr>
                <w:rFonts w:ascii="Times New Roman" w:eastAsia="Times New Roman" w:hAnsi="Times New Roman"/>
                <w:spacing w:val="16"/>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м</w:t>
            </w:r>
            <w:r w:rsidRPr="00FE3022">
              <w:rPr>
                <w:rFonts w:ascii="Times New Roman" w:eastAsia="Times New Roman" w:hAnsi="Times New Roman"/>
                <w:spacing w:val="20"/>
                <w:sz w:val="24"/>
                <w:szCs w:val="24"/>
                <w:lang w:eastAsia="ru-RU"/>
              </w:rPr>
              <w:t xml:space="preserve"> </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3"/>
                <w:sz w:val="24"/>
                <w:szCs w:val="24"/>
                <w:lang w:eastAsia="ru-RU"/>
              </w:rPr>
              <w:t>’</w:t>
            </w:r>
            <w:r w:rsidRPr="00FE3022">
              <w:rPr>
                <w:rFonts w:ascii="Times New Roman" w:eastAsia="Times New Roman" w:hAnsi="Times New Roman"/>
                <w:spacing w:val="-2"/>
                <w:sz w:val="24"/>
                <w:szCs w:val="24"/>
                <w:lang w:eastAsia="ru-RU"/>
              </w:rPr>
              <w:t>є</w:t>
            </w:r>
            <w:r w:rsidRPr="00FE3022">
              <w:rPr>
                <w:rFonts w:ascii="Times New Roman" w:eastAsia="Times New Roman" w:hAnsi="Times New Roman"/>
                <w:sz w:val="24"/>
                <w:szCs w:val="24"/>
                <w:lang w:eastAsia="ru-RU"/>
              </w:rPr>
              <w:t>кт</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м</w:t>
            </w:r>
            <w:r w:rsidRPr="00FE3022">
              <w:rPr>
                <w:rFonts w:ascii="Times New Roman" w:eastAsia="Times New Roman" w:hAnsi="Times New Roman"/>
                <w:spacing w:val="14"/>
                <w:sz w:val="24"/>
                <w:szCs w:val="24"/>
                <w:lang w:eastAsia="ru-RU"/>
              </w:rPr>
              <w:t xml:space="preserve"> </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щ</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3"/>
                <w:sz w:val="24"/>
                <w:szCs w:val="24"/>
                <w:lang w:eastAsia="ru-RU"/>
              </w:rPr>
              <w:t xml:space="preserve">м, </w:t>
            </w:r>
            <w:r w:rsidRPr="00FE3022">
              <w:rPr>
                <w:rFonts w:ascii="Times New Roman" w:eastAsia="Times New Roman" w:hAnsi="Times New Roman"/>
                <w:i/>
                <w:iCs/>
                <w:spacing w:val="1"/>
                <w:sz w:val="24"/>
                <w:szCs w:val="24"/>
                <w:lang w:eastAsia="ru-RU"/>
              </w:rPr>
              <w:t>опи</w:t>
            </w:r>
            <w:r w:rsidRPr="00FE3022">
              <w:rPr>
                <w:rFonts w:ascii="Times New Roman" w:eastAsia="Times New Roman" w:hAnsi="Times New Roman"/>
                <w:i/>
                <w:iCs/>
                <w:sz w:val="24"/>
                <w:szCs w:val="24"/>
                <w:lang w:eastAsia="ru-RU"/>
              </w:rPr>
              <w:t xml:space="preserve">сує </w:t>
            </w:r>
            <w:r w:rsidRPr="00FE3022">
              <w:rPr>
                <w:rFonts w:ascii="Times New Roman" w:eastAsia="Times New Roman" w:hAnsi="Times New Roman"/>
                <w:iCs/>
                <w:sz w:val="24"/>
                <w:szCs w:val="24"/>
                <w:lang w:eastAsia="ru-RU"/>
              </w:rPr>
              <w:t>його</w:t>
            </w:r>
            <w:r w:rsidRPr="00FE3022">
              <w:rPr>
                <w:rFonts w:ascii="Times New Roman" w:eastAsia="Times New Roman" w:hAnsi="Times New Roman"/>
                <w:iCs/>
                <w:spacing w:val="34"/>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z w:val="24"/>
                <w:szCs w:val="24"/>
                <w:lang w:eastAsia="ru-RU"/>
              </w:rPr>
              <w:t>еб</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z w:val="24"/>
                <w:szCs w:val="24"/>
                <w:lang w:eastAsia="ru-RU"/>
              </w:rPr>
              <w:t>г</w:t>
            </w:r>
            <w:r w:rsidRPr="00FE3022">
              <w:rPr>
                <w:rFonts w:ascii="Times New Roman" w:eastAsia="Times New Roman" w:hAnsi="Times New Roman"/>
                <w:spacing w:val="22"/>
                <w:sz w:val="24"/>
                <w:szCs w:val="24"/>
                <w:lang w:eastAsia="ru-RU"/>
              </w:rPr>
              <w:t xml:space="preserve"> </w:t>
            </w:r>
            <w:r w:rsidRPr="00FE3022">
              <w:rPr>
                <w:rFonts w:ascii="Times New Roman" w:hAnsi="Times New Roman"/>
                <w:color w:val="4F81BD"/>
                <w:sz w:val="24"/>
                <w:szCs w:val="24"/>
              </w:rPr>
              <w:t>[4 ПРО 1-1.4-1]</w:t>
            </w:r>
            <w:r w:rsidRPr="00FE3022">
              <w:rPr>
                <w:rFonts w:ascii="Times New Roman" w:eastAsia="Times New Roman" w:hAnsi="Times New Roman"/>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eastAsia="Times New Roman" w:hAnsi="Times New Roman"/>
                <w:iCs/>
                <w:spacing w:val="1"/>
                <w:sz w:val="24"/>
                <w:szCs w:val="24"/>
                <w:lang w:eastAsia="ru-RU"/>
              </w:rPr>
            </w:pPr>
            <w:r w:rsidRPr="00FE3022">
              <w:rPr>
                <w:rFonts w:ascii="Times New Roman" w:eastAsia="Times New Roman" w:hAnsi="Times New Roman"/>
                <w:i/>
                <w:iCs/>
                <w:spacing w:val="1"/>
                <w:sz w:val="24"/>
                <w:szCs w:val="24"/>
                <w:lang w:eastAsia="ru-RU"/>
              </w:rPr>
              <w:t>- за</w:t>
            </w:r>
            <w:r w:rsidRPr="00FE3022">
              <w:rPr>
                <w:rFonts w:ascii="Times New Roman" w:eastAsia="Times New Roman" w:hAnsi="Times New Roman"/>
                <w:i/>
                <w:iCs/>
                <w:spacing w:val="3"/>
                <w:sz w:val="24"/>
                <w:szCs w:val="24"/>
                <w:lang w:eastAsia="ru-RU"/>
              </w:rPr>
              <w:t>с</w:t>
            </w:r>
            <w:r w:rsidRPr="00FE3022">
              <w:rPr>
                <w:rFonts w:ascii="Times New Roman" w:eastAsia="Times New Roman" w:hAnsi="Times New Roman"/>
                <w:i/>
                <w:iCs/>
                <w:spacing w:val="-3"/>
                <w:sz w:val="24"/>
                <w:szCs w:val="24"/>
                <w:lang w:eastAsia="ru-RU"/>
              </w:rPr>
              <w:t>т</w:t>
            </w:r>
            <w:r w:rsidRPr="00FE3022">
              <w:rPr>
                <w:rFonts w:ascii="Times New Roman" w:eastAsia="Times New Roman" w:hAnsi="Times New Roman"/>
                <w:i/>
                <w:iCs/>
                <w:spacing w:val="1"/>
                <w:sz w:val="24"/>
                <w:szCs w:val="24"/>
                <w:lang w:eastAsia="ru-RU"/>
              </w:rPr>
              <w:t>о</w:t>
            </w:r>
            <w:r w:rsidRPr="00FE3022">
              <w:rPr>
                <w:rFonts w:ascii="Times New Roman" w:eastAsia="Times New Roman" w:hAnsi="Times New Roman"/>
                <w:i/>
                <w:iCs/>
                <w:sz w:val="24"/>
                <w:szCs w:val="24"/>
                <w:lang w:eastAsia="ru-RU"/>
              </w:rPr>
              <w:t>с</w:t>
            </w:r>
            <w:r w:rsidRPr="00FE3022">
              <w:rPr>
                <w:rFonts w:ascii="Times New Roman" w:eastAsia="Times New Roman" w:hAnsi="Times New Roman"/>
                <w:i/>
                <w:iCs/>
                <w:spacing w:val="1"/>
                <w:sz w:val="24"/>
                <w:szCs w:val="24"/>
                <w:lang w:eastAsia="ru-RU"/>
              </w:rPr>
              <w:t>ов</w:t>
            </w:r>
            <w:r w:rsidRPr="00FE3022">
              <w:rPr>
                <w:rFonts w:ascii="Times New Roman" w:eastAsia="Times New Roman" w:hAnsi="Times New Roman"/>
                <w:i/>
                <w:iCs/>
                <w:sz w:val="24"/>
                <w:szCs w:val="24"/>
                <w:lang w:eastAsia="ru-RU"/>
              </w:rPr>
              <w:t>ує</w:t>
            </w:r>
            <w:r w:rsidRPr="00FE3022">
              <w:rPr>
                <w:rFonts w:ascii="Times New Roman" w:eastAsia="Times New Roman" w:hAnsi="Times New Roman"/>
                <w:i/>
                <w:iCs/>
                <w:spacing w:val="36"/>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38"/>
                <w:sz w:val="24"/>
                <w:szCs w:val="24"/>
                <w:lang w:eastAsia="ru-RU"/>
              </w:rPr>
              <w:t xml:space="preserve"> </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z w:val="24"/>
                <w:szCs w:val="24"/>
                <w:lang w:eastAsia="ru-RU"/>
              </w:rPr>
              <w:t>ате</w:t>
            </w:r>
            <w:r w:rsidRPr="00FE3022">
              <w:rPr>
                <w:rFonts w:ascii="Times New Roman" w:eastAsia="Times New Roman" w:hAnsi="Times New Roman"/>
                <w:spacing w:val="1"/>
                <w:sz w:val="24"/>
                <w:szCs w:val="24"/>
                <w:lang w:eastAsia="ru-RU"/>
              </w:rPr>
              <w:t>рі</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pacing w:val="4"/>
                <w:sz w:val="24"/>
                <w:szCs w:val="24"/>
                <w:lang w:eastAsia="ru-RU"/>
              </w:rPr>
              <w:t>з</w:t>
            </w:r>
            <w:r w:rsidRPr="00FE3022">
              <w:rPr>
                <w:rFonts w:ascii="Times New Roman" w:eastAsia="Times New Roman" w:hAnsi="Times New Roman"/>
                <w:sz w:val="24"/>
                <w:szCs w:val="24"/>
                <w:lang w:eastAsia="ru-RU"/>
              </w:rPr>
              <w:t>ас</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4"/>
                <w:sz w:val="24"/>
                <w:szCs w:val="24"/>
                <w:lang w:eastAsia="ru-RU"/>
              </w:rPr>
              <w:t>б</w:t>
            </w:r>
            <w:r w:rsidRPr="00FE3022">
              <w:rPr>
                <w:rFonts w:ascii="Times New Roman" w:eastAsia="Times New Roman" w:hAnsi="Times New Roman"/>
                <w:sz w:val="24"/>
                <w:szCs w:val="24"/>
                <w:lang w:eastAsia="ru-RU"/>
              </w:rPr>
              <w:t xml:space="preserve">и, </w:t>
            </w:r>
            <w:r w:rsidRPr="00FE3022">
              <w:rPr>
                <w:rFonts w:ascii="Times New Roman" w:eastAsia="Times New Roman" w:hAnsi="Times New Roman"/>
                <w:iCs/>
                <w:spacing w:val="1"/>
                <w:sz w:val="24"/>
                <w:szCs w:val="24"/>
                <w:lang w:eastAsia="ru-RU"/>
              </w:rPr>
              <w:t>об</w:t>
            </w:r>
            <w:r w:rsidRPr="00FE3022">
              <w:rPr>
                <w:rFonts w:ascii="Times New Roman" w:eastAsia="Times New Roman" w:hAnsi="Times New Roman"/>
                <w:iCs/>
                <w:spacing w:val="3"/>
                <w:sz w:val="24"/>
                <w:szCs w:val="24"/>
                <w:lang w:eastAsia="ru-RU"/>
              </w:rPr>
              <w:t>л</w:t>
            </w:r>
            <w:r w:rsidRPr="00FE3022">
              <w:rPr>
                <w:rFonts w:ascii="Times New Roman" w:eastAsia="Times New Roman" w:hAnsi="Times New Roman"/>
                <w:iCs/>
                <w:spacing w:val="-3"/>
                <w:sz w:val="24"/>
                <w:szCs w:val="24"/>
                <w:lang w:eastAsia="ru-RU"/>
              </w:rPr>
              <w:t>а</w:t>
            </w:r>
            <w:r w:rsidRPr="00FE3022">
              <w:rPr>
                <w:rFonts w:ascii="Times New Roman" w:eastAsia="Times New Roman" w:hAnsi="Times New Roman"/>
                <w:iCs/>
                <w:spacing w:val="1"/>
                <w:sz w:val="24"/>
                <w:szCs w:val="24"/>
                <w:lang w:eastAsia="ru-RU"/>
              </w:rPr>
              <w:t>д</w:t>
            </w:r>
            <w:r w:rsidRPr="00FE3022">
              <w:rPr>
                <w:rFonts w:ascii="Times New Roman" w:eastAsia="Times New Roman" w:hAnsi="Times New Roman"/>
                <w:iCs/>
                <w:spacing w:val="3"/>
                <w:sz w:val="24"/>
                <w:szCs w:val="24"/>
                <w:lang w:eastAsia="ru-RU"/>
              </w:rPr>
              <w:t>н</w:t>
            </w:r>
            <w:r w:rsidRPr="00FE3022">
              <w:rPr>
                <w:rFonts w:ascii="Times New Roman" w:eastAsia="Times New Roman" w:hAnsi="Times New Roman"/>
                <w:iCs/>
                <w:spacing w:val="1"/>
                <w:sz w:val="24"/>
                <w:szCs w:val="24"/>
                <w:lang w:eastAsia="ru-RU"/>
              </w:rPr>
              <w:t>ан</w:t>
            </w:r>
            <w:r w:rsidRPr="00FE3022">
              <w:rPr>
                <w:rFonts w:ascii="Times New Roman" w:eastAsia="Times New Roman" w:hAnsi="Times New Roman"/>
                <w:iCs/>
                <w:spacing w:val="-1"/>
                <w:sz w:val="24"/>
                <w:szCs w:val="24"/>
                <w:lang w:eastAsia="ru-RU"/>
              </w:rPr>
              <w:t>н</w:t>
            </w:r>
            <w:r w:rsidRPr="00FE3022">
              <w:rPr>
                <w:rFonts w:ascii="Times New Roman" w:eastAsia="Times New Roman" w:hAnsi="Times New Roman"/>
                <w:iCs/>
                <w:sz w:val="24"/>
                <w:szCs w:val="24"/>
                <w:lang w:eastAsia="ru-RU"/>
              </w:rPr>
              <w:t>я</w:t>
            </w:r>
            <w:r w:rsidRPr="00FE3022">
              <w:rPr>
                <w:rFonts w:ascii="Times New Roman" w:eastAsia="Times New Roman" w:hAnsi="Times New Roman"/>
                <w:iCs/>
                <w:spacing w:val="36"/>
                <w:sz w:val="24"/>
                <w:szCs w:val="24"/>
                <w:lang w:eastAsia="ru-RU"/>
              </w:rPr>
              <w:t>,</w:t>
            </w:r>
            <w:r w:rsidRPr="00FE3022">
              <w:rPr>
                <w:rFonts w:ascii="Times New Roman" w:eastAsia="Times New Roman" w:hAnsi="Times New Roman"/>
                <w:spacing w:val="-2"/>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4"/>
                <w:sz w:val="24"/>
                <w:szCs w:val="24"/>
                <w:lang w:eastAsia="ru-RU"/>
              </w:rPr>
              <w:t>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6"/>
                <w:sz w:val="24"/>
                <w:szCs w:val="24"/>
                <w:lang w:eastAsia="ru-RU"/>
              </w:rPr>
              <w:t>л</w:t>
            </w:r>
            <w:r w:rsidRPr="00FE3022">
              <w:rPr>
                <w:rFonts w:ascii="Times New Roman" w:eastAsia="Times New Roman" w:hAnsi="Times New Roman"/>
                <w:spacing w:val="-2"/>
                <w:sz w:val="24"/>
                <w:szCs w:val="24"/>
                <w:lang w:eastAsia="ru-RU"/>
              </w:rPr>
              <w:t>а</w:t>
            </w:r>
            <w:r w:rsidRPr="00FE3022">
              <w:rPr>
                <w:rFonts w:ascii="Times New Roman" w:eastAsia="Times New Roman" w:hAnsi="Times New Roman"/>
                <w:spacing w:val="1"/>
                <w:sz w:val="24"/>
                <w:szCs w:val="24"/>
                <w:lang w:eastAsia="ru-RU"/>
              </w:rPr>
              <w:t>д</w:t>
            </w:r>
            <w:r w:rsidRPr="00FE3022">
              <w:rPr>
                <w:rFonts w:ascii="Times New Roman" w:eastAsia="Times New Roman" w:hAnsi="Times New Roman"/>
                <w:sz w:val="24"/>
                <w:szCs w:val="24"/>
                <w:lang w:eastAsia="ru-RU"/>
              </w:rPr>
              <w:t>и</w:t>
            </w:r>
            <w:r w:rsidRPr="00FE3022">
              <w:rPr>
                <w:rFonts w:ascii="Times New Roman" w:eastAsia="Times New Roman" w:hAnsi="Times New Roman"/>
                <w:i/>
                <w:iCs/>
                <w:spacing w:val="1"/>
                <w:sz w:val="24"/>
                <w:szCs w:val="24"/>
                <w:lang w:eastAsia="ru-RU"/>
              </w:rPr>
              <w:t xml:space="preserve"> </w:t>
            </w:r>
            <w:r w:rsidRPr="00FE3022">
              <w:rPr>
                <w:rFonts w:ascii="Times New Roman" w:hAnsi="Times New Roman"/>
                <w:color w:val="4F81BD"/>
                <w:sz w:val="24"/>
                <w:szCs w:val="24"/>
              </w:rPr>
              <w:t>[4 ПРО 1-1.4-2]</w:t>
            </w:r>
            <w:r w:rsidRPr="00FE3022">
              <w:rPr>
                <w:rFonts w:ascii="Times New Roman" w:eastAsia="Times New Roman" w:hAnsi="Times New Roman"/>
                <w:iCs/>
                <w:spacing w:val="1"/>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eastAsia="Times New Roman" w:hAnsi="Times New Roman"/>
                <w:iCs/>
                <w:spacing w:val="1"/>
                <w:sz w:val="24"/>
                <w:szCs w:val="24"/>
                <w:lang w:eastAsia="ru-RU"/>
              </w:rPr>
            </w:pP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i/>
                <w:iCs/>
                <w:spacing w:val="1"/>
                <w:sz w:val="24"/>
                <w:szCs w:val="24"/>
                <w:lang w:eastAsia="ru-RU"/>
              </w:rPr>
              <w:t>ви</w:t>
            </w:r>
            <w:r w:rsidRPr="00FE3022">
              <w:rPr>
                <w:rFonts w:ascii="Times New Roman" w:eastAsia="Times New Roman" w:hAnsi="Times New Roman"/>
                <w:i/>
                <w:iCs/>
                <w:spacing w:val="3"/>
                <w:sz w:val="24"/>
                <w:szCs w:val="24"/>
                <w:lang w:eastAsia="ru-RU"/>
              </w:rPr>
              <w:t>г</w:t>
            </w:r>
            <w:r w:rsidRPr="00FE3022">
              <w:rPr>
                <w:rFonts w:ascii="Times New Roman" w:eastAsia="Times New Roman" w:hAnsi="Times New Roman"/>
                <w:i/>
                <w:iCs/>
                <w:spacing w:val="-3"/>
                <w:sz w:val="24"/>
                <w:szCs w:val="24"/>
                <w:lang w:eastAsia="ru-RU"/>
              </w:rPr>
              <w:t>о</w:t>
            </w:r>
            <w:r w:rsidRPr="00FE3022">
              <w:rPr>
                <w:rFonts w:ascii="Times New Roman" w:eastAsia="Times New Roman" w:hAnsi="Times New Roman"/>
                <w:i/>
                <w:iCs/>
                <w:spacing w:val="1"/>
                <w:sz w:val="24"/>
                <w:szCs w:val="24"/>
                <w:lang w:eastAsia="ru-RU"/>
              </w:rPr>
              <w:t>т</w:t>
            </w:r>
            <w:r w:rsidRPr="00FE3022">
              <w:rPr>
                <w:rFonts w:ascii="Times New Roman" w:eastAsia="Times New Roman" w:hAnsi="Times New Roman"/>
                <w:i/>
                <w:iCs/>
                <w:spacing w:val="3"/>
                <w:sz w:val="24"/>
                <w:szCs w:val="24"/>
                <w:lang w:eastAsia="ru-RU"/>
              </w:rPr>
              <w:t>о</w:t>
            </w:r>
            <w:r w:rsidRPr="00FE3022">
              <w:rPr>
                <w:rFonts w:ascii="Times New Roman" w:eastAsia="Times New Roman" w:hAnsi="Times New Roman"/>
                <w:i/>
                <w:iCs/>
                <w:spacing w:val="1"/>
                <w:sz w:val="24"/>
                <w:szCs w:val="24"/>
                <w:lang w:eastAsia="ru-RU"/>
              </w:rPr>
              <w:t>вл</w:t>
            </w:r>
            <w:r w:rsidRPr="00FE3022">
              <w:rPr>
                <w:rFonts w:ascii="Times New Roman" w:eastAsia="Times New Roman" w:hAnsi="Times New Roman"/>
                <w:i/>
                <w:iCs/>
                <w:spacing w:val="-1"/>
                <w:sz w:val="24"/>
                <w:szCs w:val="24"/>
                <w:lang w:eastAsia="ru-RU"/>
              </w:rPr>
              <w:t>я</w:t>
            </w:r>
            <w:r w:rsidRPr="00FE3022">
              <w:rPr>
                <w:rFonts w:ascii="Times New Roman" w:eastAsia="Times New Roman" w:hAnsi="Times New Roman"/>
                <w:i/>
                <w:iCs/>
                <w:spacing w:val="-3"/>
                <w:sz w:val="24"/>
                <w:szCs w:val="24"/>
                <w:lang w:eastAsia="ru-RU"/>
              </w:rPr>
              <w:t>є</w:t>
            </w:r>
            <w:r w:rsidRPr="00FE3022">
              <w:rPr>
                <w:rFonts w:ascii="Times New Roman" w:eastAsia="Times New Roman" w:hAnsi="Times New Roman"/>
                <w:i/>
                <w:iCs/>
                <w:spacing w:val="36"/>
                <w:sz w:val="24"/>
                <w:szCs w:val="24"/>
                <w:lang w:eastAsia="ru-RU"/>
              </w:rPr>
              <w:t xml:space="preserve"> </w:t>
            </w:r>
            <w:r w:rsidRPr="00FE3022">
              <w:rPr>
                <w:rFonts w:ascii="Times New Roman" w:eastAsia="Times New Roman" w:hAnsi="Times New Roman"/>
                <w:iCs/>
                <w:spacing w:val="-2"/>
                <w:sz w:val="24"/>
                <w:szCs w:val="24"/>
                <w:lang w:eastAsia="ru-RU"/>
              </w:rPr>
              <w:t>м</w:t>
            </w:r>
            <w:r w:rsidRPr="00FE3022">
              <w:rPr>
                <w:rFonts w:ascii="Times New Roman" w:eastAsia="Times New Roman" w:hAnsi="Times New Roman"/>
                <w:iCs/>
                <w:spacing w:val="1"/>
                <w:sz w:val="24"/>
                <w:szCs w:val="24"/>
                <w:lang w:eastAsia="ru-RU"/>
              </w:rPr>
              <w:t>о</w:t>
            </w:r>
            <w:r w:rsidRPr="00FE3022">
              <w:rPr>
                <w:rFonts w:ascii="Times New Roman" w:eastAsia="Times New Roman" w:hAnsi="Times New Roman"/>
                <w:iCs/>
                <w:spacing w:val="4"/>
                <w:sz w:val="24"/>
                <w:szCs w:val="24"/>
                <w:lang w:eastAsia="ru-RU"/>
              </w:rPr>
              <w:t>д</w:t>
            </w:r>
            <w:r w:rsidRPr="00FE3022">
              <w:rPr>
                <w:rFonts w:ascii="Times New Roman" w:eastAsia="Times New Roman" w:hAnsi="Times New Roman"/>
                <w:iCs/>
                <w:spacing w:val="-1"/>
                <w:sz w:val="24"/>
                <w:szCs w:val="24"/>
                <w:lang w:eastAsia="ru-RU"/>
              </w:rPr>
              <w:t>е</w:t>
            </w:r>
            <w:r w:rsidRPr="00FE3022">
              <w:rPr>
                <w:rFonts w:ascii="Times New Roman" w:eastAsia="Times New Roman" w:hAnsi="Times New Roman"/>
                <w:iCs/>
                <w:spacing w:val="6"/>
                <w:sz w:val="24"/>
                <w:szCs w:val="24"/>
                <w:lang w:eastAsia="ru-RU"/>
              </w:rPr>
              <w:t>л</w:t>
            </w:r>
            <w:r w:rsidRPr="00FE3022">
              <w:rPr>
                <w:rFonts w:ascii="Times New Roman" w:eastAsia="Times New Roman" w:hAnsi="Times New Roman"/>
                <w:iCs/>
                <w:spacing w:val="-2"/>
                <w:sz w:val="24"/>
                <w:szCs w:val="24"/>
                <w:lang w:eastAsia="ru-RU"/>
              </w:rPr>
              <w:t>і</w:t>
            </w:r>
            <w:r w:rsidRPr="00FE3022">
              <w:rPr>
                <w:rFonts w:ascii="Times New Roman" w:eastAsia="Times New Roman" w:hAnsi="Times New Roman"/>
                <w:iCs/>
                <w:spacing w:val="1"/>
                <w:sz w:val="24"/>
                <w:szCs w:val="24"/>
                <w:lang w:eastAsia="ru-RU"/>
              </w:rPr>
              <w:t xml:space="preserve"> дл</w:t>
            </w:r>
            <w:r w:rsidRPr="00FE3022">
              <w:rPr>
                <w:rFonts w:ascii="Times New Roman" w:eastAsia="Times New Roman" w:hAnsi="Times New Roman"/>
                <w:iCs/>
                <w:spacing w:val="38"/>
                <w:sz w:val="24"/>
                <w:szCs w:val="24"/>
                <w:lang w:eastAsia="ru-RU"/>
              </w:rPr>
              <w:t>я</w:t>
            </w:r>
            <w:r w:rsidRPr="00FE3022">
              <w:rPr>
                <w:rFonts w:ascii="Times New Roman" w:eastAsia="Times New Roman" w:hAnsi="Times New Roman"/>
                <w:iCs/>
                <w:spacing w:val="1"/>
                <w:sz w:val="24"/>
                <w:szCs w:val="24"/>
                <w:lang w:eastAsia="ru-RU"/>
              </w:rPr>
              <w:t xml:space="preserve"> дослі</w:t>
            </w:r>
            <w:r w:rsidRPr="00FE3022">
              <w:rPr>
                <w:rFonts w:ascii="Times New Roman" w:eastAsia="Times New Roman" w:hAnsi="Times New Roman"/>
                <w:iCs/>
                <w:spacing w:val="3"/>
                <w:sz w:val="24"/>
                <w:szCs w:val="24"/>
                <w:lang w:eastAsia="ru-RU"/>
              </w:rPr>
              <w:t>д</w:t>
            </w:r>
            <w:r w:rsidRPr="00FE3022">
              <w:rPr>
                <w:rFonts w:ascii="Times New Roman" w:eastAsia="Times New Roman" w:hAnsi="Times New Roman"/>
                <w:iCs/>
                <w:spacing w:val="-3"/>
                <w:sz w:val="24"/>
                <w:szCs w:val="24"/>
                <w:lang w:eastAsia="ru-RU"/>
              </w:rPr>
              <w:t>ж</w:t>
            </w:r>
            <w:r w:rsidRPr="00FE3022">
              <w:rPr>
                <w:rFonts w:ascii="Times New Roman" w:eastAsia="Times New Roman" w:hAnsi="Times New Roman"/>
                <w:iCs/>
                <w:spacing w:val="3"/>
                <w:sz w:val="24"/>
                <w:szCs w:val="24"/>
                <w:lang w:eastAsia="ru-RU"/>
              </w:rPr>
              <w:t>е</w:t>
            </w:r>
            <w:r w:rsidRPr="00FE3022">
              <w:rPr>
                <w:rFonts w:ascii="Times New Roman" w:eastAsia="Times New Roman" w:hAnsi="Times New Roman"/>
                <w:iCs/>
                <w:spacing w:val="1"/>
                <w:sz w:val="24"/>
                <w:szCs w:val="24"/>
                <w:lang w:eastAsia="ru-RU"/>
              </w:rPr>
              <w:t>н</w:t>
            </w:r>
            <w:r w:rsidRPr="00FE3022">
              <w:rPr>
                <w:rFonts w:ascii="Times New Roman" w:eastAsia="Times New Roman" w:hAnsi="Times New Roman"/>
                <w:iCs/>
                <w:spacing w:val="26"/>
                <w:sz w:val="24"/>
                <w:szCs w:val="24"/>
                <w:lang w:eastAsia="ru-RU"/>
              </w:rPr>
              <w:t>ь</w:t>
            </w:r>
            <w:r w:rsidRPr="00FE3022">
              <w:rPr>
                <w:rFonts w:ascii="Times New Roman" w:eastAsia="Times New Roman" w:hAnsi="Times New Roman"/>
                <w:iCs/>
                <w:color w:val="4F81BD"/>
                <w:spacing w:val="1"/>
                <w:sz w:val="24"/>
                <w:szCs w:val="24"/>
                <w:lang w:eastAsia="ru-RU"/>
              </w:rPr>
              <w:t xml:space="preserve"> [4</w:t>
            </w:r>
            <w:r w:rsidRPr="00FE3022">
              <w:rPr>
                <w:rFonts w:ascii="Times New Roman" w:eastAsia="Times New Roman" w:hAnsi="Times New Roman"/>
                <w:iCs/>
                <w:color w:val="4F81BD"/>
                <w:spacing w:val="4"/>
                <w:sz w:val="24"/>
                <w:szCs w:val="24"/>
                <w:lang w:eastAsia="ru-RU"/>
              </w:rPr>
              <w:t xml:space="preserve"> </w:t>
            </w:r>
            <w:r w:rsidRPr="00FE3022">
              <w:rPr>
                <w:rFonts w:ascii="Times New Roman" w:eastAsia="Times New Roman" w:hAnsi="Times New Roman"/>
                <w:iCs/>
                <w:color w:val="4F81BD"/>
                <w:spacing w:val="1"/>
                <w:sz w:val="24"/>
                <w:szCs w:val="24"/>
                <w:lang w:eastAsia="ru-RU"/>
              </w:rPr>
              <w:t>ПРО 1</w:t>
            </w:r>
            <w:r w:rsidRPr="00FE3022">
              <w:rPr>
                <w:rFonts w:ascii="Times New Roman" w:eastAsia="Times New Roman" w:hAnsi="Times New Roman"/>
                <w:iCs/>
                <w:color w:val="4F81BD"/>
                <w:spacing w:val="-3"/>
                <w:sz w:val="24"/>
                <w:szCs w:val="24"/>
                <w:lang w:eastAsia="ru-RU"/>
              </w:rPr>
              <w:t>-</w:t>
            </w:r>
            <w:r w:rsidRPr="00FE3022">
              <w:rPr>
                <w:rFonts w:ascii="Times New Roman" w:eastAsia="Times New Roman" w:hAnsi="Times New Roman"/>
                <w:iCs/>
                <w:color w:val="4F81BD"/>
                <w:spacing w:val="4"/>
                <w:sz w:val="24"/>
                <w:szCs w:val="24"/>
                <w:lang w:eastAsia="ru-RU"/>
              </w:rPr>
              <w:t>1</w:t>
            </w:r>
            <w:r w:rsidRPr="00FE3022">
              <w:rPr>
                <w:rFonts w:ascii="Times New Roman" w:eastAsia="Times New Roman" w:hAnsi="Times New Roman"/>
                <w:iCs/>
                <w:color w:val="4F81BD"/>
                <w:spacing w:val="1"/>
                <w:sz w:val="24"/>
                <w:szCs w:val="24"/>
                <w:lang w:eastAsia="ru-RU"/>
              </w:rPr>
              <w:t>.</w:t>
            </w:r>
            <w:r w:rsidRPr="00FE3022">
              <w:rPr>
                <w:rFonts w:ascii="Times New Roman" w:eastAsia="Times New Roman" w:hAnsi="Times New Roman"/>
                <w:iCs/>
                <w:color w:val="4F81BD"/>
                <w:spacing w:val="3"/>
                <w:sz w:val="24"/>
                <w:szCs w:val="24"/>
                <w:lang w:eastAsia="ru-RU"/>
              </w:rPr>
              <w:t>4</w:t>
            </w:r>
            <w:r w:rsidRPr="00FE3022">
              <w:rPr>
                <w:rFonts w:ascii="Times New Roman" w:eastAsia="Times New Roman" w:hAnsi="Times New Roman"/>
                <w:iCs/>
                <w:color w:val="4F81BD"/>
                <w:spacing w:val="1"/>
                <w:sz w:val="24"/>
                <w:szCs w:val="24"/>
                <w:lang w:eastAsia="ru-RU"/>
              </w:rPr>
              <w:t>-</w:t>
            </w:r>
            <w:r w:rsidRPr="00FE3022">
              <w:rPr>
                <w:rFonts w:ascii="Times New Roman" w:eastAsia="Times New Roman" w:hAnsi="Times New Roman"/>
                <w:iCs/>
                <w:color w:val="4F81BD"/>
                <w:spacing w:val="3"/>
                <w:sz w:val="24"/>
                <w:szCs w:val="24"/>
                <w:lang w:eastAsia="ru-RU"/>
              </w:rPr>
              <w:t>3</w:t>
            </w:r>
            <w:r w:rsidRPr="00FE3022">
              <w:rPr>
                <w:rFonts w:ascii="Times New Roman" w:eastAsia="Times New Roman" w:hAnsi="Times New Roman"/>
                <w:iCs/>
                <w:color w:val="4F81BD"/>
                <w:spacing w:val="-1"/>
                <w:sz w:val="24"/>
                <w:szCs w:val="24"/>
                <w:lang w:eastAsia="ru-RU"/>
              </w:rPr>
              <w:t>]</w:t>
            </w:r>
            <w:r w:rsidRPr="00FE3022">
              <w:rPr>
                <w:rFonts w:ascii="Times New Roman" w:eastAsia="Times New Roman" w:hAnsi="Times New Roman"/>
                <w:iCs/>
                <w:spacing w:val="4"/>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hAnsi="Times New Roman"/>
                <w:color w:val="4F81BD"/>
                <w:sz w:val="24"/>
                <w:szCs w:val="24"/>
              </w:rPr>
            </w:pPr>
            <w:r w:rsidRPr="00FE3022">
              <w:rPr>
                <w:rFonts w:ascii="Times New Roman" w:eastAsia="Times New Roman" w:hAnsi="Times New Roman"/>
                <w:iCs/>
                <w:spacing w:val="1"/>
                <w:sz w:val="24"/>
                <w:szCs w:val="24"/>
              </w:rPr>
              <w:t xml:space="preserve">- </w:t>
            </w:r>
            <w:r w:rsidRPr="00FE3022">
              <w:rPr>
                <w:rFonts w:ascii="Times New Roman" w:eastAsia="Times New Roman" w:hAnsi="Times New Roman"/>
                <w:i/>
                <w:iCs/>
                <w:spacing w:val="1"/>
                <w:sz w:val="24"/>
                <w:szCs w:val="24"/>
              </w:rPr>
              <w:t xml:space="preserve">спостерігає </w:t>
            </w:r>
            <w:r w:rsidRPr="00FE3022">
              <w:rPr>
                <w:rFonts w:ascii="Times New Roman" w:eastAsia="Times New Roman" w:hAnsi="Times New Roman"/>
                <w:iCs/>
                <w:spacing w:val="1"/>
                <w:sz w:val="24"/>
                <w:szCs w:val="24"/>
              </w:rPr>
              <w:t>за об’</w:t>
            </w:r>
            <w:r w:rsidRPr="00FE3022">
              <w:rPr>
                <w:rFonts w:ascii="Times New Roman" w:eastAsia="Times New Roman" w:hAnsi="Times New Roman"/>
                <w:iCs/>
                <w:spacing w:val="1"/>
                <w:sz w:val="24"/>
                <w:szCs w:val="24"/>
                <w:lang w:eastAsia="ru-RU"/>
              </w:rPr>
              <w:t xml:space="preserve">єктами досліджень </w:t>
            </w:r>
            <w:r w:rsidRPr="00FE3022">
              <w:rPr>
                <w:rFonts w:ascii="Times New Roman" w:hAnsi="Times New Roman"/>
                <w:color w:val="4F81BD"/>
                <w:sz w:val="24"/>
                <w:szCs w:val="24"/>
              </w:rPr>
              <w:t>[4 ПРО 1-1.4-4]</w:t>
            </w:r>
            <w:r w:rsidRPr="00FE3022">
              <w:rPr>
                <w:rFonts w:ascii="Times New Roman" w:hAnsi="Times New Roman"/>
                <w:sz w:val="24"/>
                <w:szCs w:val="24"/>
              </w:rPr>
              <w:t>;</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eastAsia="Times New Roman" w:hAnsi="Times New Roman"/>
                <w:sz w:val="24"/>
                <w:szCs w:val="24"/>
                <w:lang w:eastAsia="ru-RU"/>
              </w:rPr>
            </w:pPr>
            <w:r w:rsidRPr="00FE3022">
              <w:rPr>
                <w:rFonts w:ascii="Times New Roman" w:hAnsi="Times New Roman"/>
                <w:sz w:val="24"/>
                <w:szCs w:val="24"/>
                <w:lang w:eastAsia="ru-RU"/>
              </w:rPr>
              <w:t xml:space="preserve">- </w:t>
            </w:r>
            <w:r w:rsidRPr="00FE3022">
              <w:rPr>
                <w:rFonts w:ascii="Times New Roman" w:hAnsi="Times New Roman"/>
                <w:i/>
                <w:sz w:val="24"/>
                <w:szCs w:val="24"/>
                <w:lang w:eastAsia="ru-RU"/>
              </w:rPr>
              <w:t xml:space="preserve">спостерігає </w:t>
            </w:r>
            <w:r w:rsidRPr="00FE3022">
              <w:rPr>
                <w:rFonts w:ascii="Times New Roman" w:hAnsi="Times New Roman"/>
                <w:sz w:val="24"/>
                <w:szCs w:val="24"/>
                <w:lang w:eastAsia="ru-RU"/>
              </w:rPr>
              <w:t>за погодою</w:t>
            </w:r>
            <w:r w:rsidRPr="00FE3022">
              <w:rPr>
                <w:rFonts w:ascii="Times New Roman" w:hAnsi="Times New Roman"/>
                <w:color w:val="4F81BD"/>
                <w:sz w:val="24"/>
                <w:szCs w:val="24"/>
              </w:rPr>
              <w:t xml:space="preserve"> [4 ПРО 1-1.4-5]</w:t>
            </w:r>
            <w:r w:rsidRPr="00FE3022">
              <w:rPr>
                <w:rFonts w:ascii="Times New Roman" w:hAnsi="Times New Roman"/>
                <w:sz w:val="24"/>
                <w:szCs w:val="24"/>
              </w:rPr>
              <w:t>;</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hAnsi="Times New Roman"/>
                <w:sz w:val="24"/>
                <w:szCs w:val="24"/>
                <w:lang w:eastAsia="ru-RU"/>
              </w:rPr>
            </w:pPr>
            <w:r w:rsidRPr="00FE3022">
              <w:rPr>
                <w:rFonts w:ascii="Times New Roman" w:hAnsi="Times New Roman"/>
                <w:sz w:val="24"/>
                <w:szCs w:val="24"/>
                <w:lang w:eastAsia="ru-RU"/>
              </w:rPr>
              <w:lastRenderedPageBreak/>
              <w:t xml:space="preserve">- </w:t>
            </w:r>
            <w:r w:rsidRPr="00FE3022">
              <w:rPr>
                <w:rFonts w:ascii="Times New Roman" w:hAnsi="Times New Roman"/>
                <w:i/>
                <w:sz w:val="24"/>
                <w:szCs w:val="24"/>
                <w:lang w:eastAsia="ru-RU"/>
              </w:rPr>
              <w:t>досліджує</w:t>
            </w:r>
            <w:r w:rsidRPr="00FE3022" w:rsidDel="0001541E">
              <w:rPr>
                <w:rFonts w:ascii="Times New Roman" w:hAnsi="Times New Roman"/>
                <w:sz w:val="24"/>
                <w:szCs w:val="24"/>
                <w:lang w:eastAsia="ru-RU"/>
              </w:rPr>
              <w:t xml:space="preserve"> </w:t>
            </w:r>
            <w:r w:rsidRPr="00FE3022">
              <w:rPr>
                <w:rFonts w:ascii="Times New Roman" w:hAnsi="Times New Roman"/>
                <w:sz w:val="24"/>
                <w:szCs w:val="24"/>
                <w:lang w:eastAsia="ru-RU"/>
              </w:rPr>
              <w:t>воду, її три стани, властивості: температуру плавлення льоду та кипіння води</w:t>
            </w:r>
            <w:r w:rsidRPr="00FE3022">
              <w:rPr>
                <w:rFonts w:ascii="Times New Roman" w:hAnsi="Times New Roman"/>
                <w:color w:val="4F81BD"/>
                <w:sz w:val="24"/>
                <w:szCs w:val="24"/>
              </w:rPr>
              <w:t xml:space="preserve"> [4 ПРО 1-1.4-6]</w:t>
            </w:r>
            <w:r w:rsidRPr="00FE3022">
              <w:rPr>
                <w:rFonts w:ascii="Times New Roman" w:hAnsi="Times New Roman"/>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hAnsi="Times New Roman"/>
                <w:sz w:val="24"/>
                <w:szCs w:val="24"/>
                <w:lang w:eastAsia="ru-RU"/>
              </w:rPr>
              <w:t xml:space="preserve"> </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hAnsi="Times New Roman"/>
                <w:sz w:val="24"/>
                <w:szCs w:val="24"/>
                <w:lang w:eastAsia="ru-RU"/>
              </w:rPr>
            </w:pPr>
            <w:r w:rsidRPr="00FE3022">
              <w:rPr>
                <w:rFonts w:ascii="Times New Roman" w:hAnsi="Times New Roman"/>
                <w:sz w:val="24"/>
                <w:szCs w:val="24"/>
                <w:lang w:eastAsia="ru-RU"/>
              </w:rPr>
              <w:t xml:space="preserve">- </w:t>
            </w:r>
            <w:r w:rsidRPr="00FE3022">
              <w:rPr>
                <w:rFonts w:ascii="Times New Roman" w:hAnsi="Times New Roman"/>
                <w:i/>
                <w:sz w:val="24"/>
                <w:szCs w:val="24"/>
                <w:lang w:eastAsia="ru-RU"/>
              </w:rPr>
              <w:t>досліджує</w:t>
            </w:r>
            <w:r w:rsidRPr="00FE3022">
              <w:rPr>
                <w:rFonts w:ascii="Times New Roman" w:hAnsi="Times New Roman"/>
                <w:sz w:val="24"/>
                <w:szCs w:val="24"/>
                <w:lang w:eastAsia="ru-RU"/>
              </w:rPr>
              <w:t xml:space="preserve"> воду як розчинник </w:t>
            </w:r>
            <w:r w:rsidRPr="00FE3022">
              <w:rPr>
                <w:rFonts w:ascii="Times New Roman" w:hAnsi="Times New Roman"/>
                <w:color w:val="4F81BD"/>
                <w:sz w:val="24"/>
                <w:szCs w:val="24"/>
              </w:rPr>
              <w:t>[4 ПРО 1-1.4-7]</w:t>
            </w:r>
            <w:r w:rsidRPr="00FE3022">
              <w:rPr>
                <w:rFonts w:ascii="Times New Roman" w:hAnsi="Times New Roman"/>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hAnsi="Times New Roman"/>
                <w:sz w:val="24"/>
                <w:szCs w:val="24"/>
                <w:lang w:eastAsia="ru-RU"/>
              </w:rPr>
            </w:pPr>
            <w:r w:rsidRPr="00FE3022">
              <w:rPr>
                <w:rFonts w:ascii="Times New Roman" w:hAnsi="Times New Roman"/>
                <w:sz w:val="24"/>
                <w:szCs w:val="24"/>
                <w:lang w:eastAsia="ru-RU"/>
              </w:rPr>
              <w:t xml:space="preserve">- </w:t>
            </w:r>
            <w:r w:rsidRPr="00FE3022">
              <w:rPr>
                <w:rFonts w:ascii="Times New Roman" w:hAnsi="Times New Roman"/>
                <w:i/>
                <w:sz w:val="24"/>
                <w:szCs w:val="24"/>
                <w:lang w:eastAsia="ru-RU"/>
              </w:rPr>
              <w:t xml:space="preserve">розрізняє </w:t>
            </w:r>
            <w:r w:rsidRPr="00FE3022">
              <w:rPr>
                <w:rFonts w:ascii="Times New Roman" w:hAnsi="Times New Roman"/>
                <w:sz w:val="24"/>
                <w:szCs w:val="24"/>
                <w:lang w:eastAsia="ru-RU"/>
              </w:rPr>
              <w:t>розчинні й нерозчинні у воді речовини</w:t>
            </w:r>
            <w:r w:rsidRPr="00FE3022">
              <w:rPr>
                <w:rFonts w:ascii="Times New Roman" w:hAnsi="Times New Roman"/>
                <w:color w:val="4F81BD"/>
                <w:sz w:val="24"/>
                <w:szCs w:val="24"/>
              </w:rPr>
              <w:t xml:space="preserve"> [4 ПРО 1-1.4-8]</w:t>
            </w:r>
            <w:r w:rsidRPr="00FE3022">
              <w:rPr>
                <w:rFonts w:ascii="Times New Roman" w:hAnsi="Times New Roman"/>
                <w:sz w:val="24"/>
                <w:szCs w:val="24"/>
                <w:lang w:eastAsia="ru-RU"/>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trike/>
                <w:sz w:val="24"/>
                <w:szCs w:val="24"/>
                <w:lang w:eastAsia="ru-RU"/>
              </w:rPr>
              <w:t>-</w:t>
            </w:r>
            <w:r w:rsidRPr="00FE3022">
              <w:rPr>
                <w:rFonts w:ascii="Times New Roman" w:hAnsi="Times New Roman"/>
                <w:sz w:val="24"/>
                <w:szCs w:val="24"/>
                <w:lang w:eastAsia="ru-RU"/>
              </w:rPr>
              <w:t xml:space="preserve"> </w:t>
            </w:r>
            <w:r w:rsidRPr="00FE3022">
              <w:rPr>
                <w:rFonts w:ascii="Times New Roman" w:hAnsi="Times New Roman"/>
                <w:i/>
                <w:sz w:val="24"/>
                <w:szCs w:val="24"/>
              </w:rPr>
              <w:t>досліджує</w:t>
            </w:r>
            <w:r w:rsidRPr="00FE3022">
              <w:rPr>
                <w:rFonts w:ascii="Times New Roman" w:hAnsi="Times New Roman"/>
                <w:sz w:val="24"/>
                <w:szCs w:val="24"/>
              </w:rPr>
              <w:t xml:space="preserve"> ґрунт своєї місцевості, його склад (воду, пісок, глину тощо)</w:t>
            </w:r>
            <w:r w:rsidRPr="00FE3022">
              <w:rPr>
                <w:rFonts w:ascii="Times New Roman" w:hAnsi="Times New Roman"/>
                <w:color w:val="4F81BD"/>
                <w:sz w:val="24"/>
                <w:szCs w:val="24"/>
              </w:rPr>
              <w:t xml:space="preserve"> [4 ПРО 1-1.4-9]</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 </w:t>
            </w:r>
            <w:r w:rsidRPr="00FE3022">
              <w:rPr>
                <w:rFonts w:ascii="Times New Roman" w:hAnsi="Times New Roman"/>
                <w:i/>
                <w:sz w:val="24"/>
                <w:szCs w:val="24"/>
                <w:lang w:eastAsia="ru-RU"/>
              </w:rPr>
              <w:t>досліджує</w:t>
            </w:r>
            <w:r w:rsidRPr="00FE3022">
              <w:rPr>
                <w:rFonts w:ascii="Times New Roman" w:hAnsi="Times New Roman"/>
                <w:sz w:val="24"/>
                <w:szCs w:val="24"/>
                <w:lang w:eastAsia="ru-RU"/>
              </w:rPr>
              <w:t xml:space="preserve"> умови розвитку рослин</w:t>
            </w:r>
            <w:r w:rsidRPr="00FE3022">
              <w:rPr>
                <w:rFonts w:ascii="Times New Roman" w:hAnsi="Times New Roman"/>
                <w:color w:val="4F81BD"/>
                <w:sz w:val="24"/>
                <w:szCs w:val="24"/>
              </w:rPr>
              <w:t xml:space="preserve"> [4 ПРО 1-1.4-10]</w:t>
            </w:r>
            <w:r w:rsidRPr="00FE3022">
              <w:rPr>
                <w:rFonts w:ascii="Times New Roman" w:hAnsi="Times New Roman"/>
                <w:sz w:val="24"/>
                <w:szCs w:val="24"/>
                <w:lang w:eastAsia="ru-RU"/>
              </w:rPr>
              <w:t>;</w:t>
            </w:r>
            <w:r w:rsidRPr="00FE3022">
              <w:rPr>
                <w:rFonts w:ascii="Times New Roman" w:eastAsia="Times New Roman" w:hAnsi="Times New Roman"/>
                <w:sz w:val="24"/>
                <w:szCs w:val="24"/>
                <w:lang w:eastAsia="ru-RU"/>
              </w:rPr>
              <w:t xml:space="preserve"> </w:t>
            </w:r>
            <w:r w:rsidRPr="00FE3022">
              <w:rPr>
                <w:rFonts w:ascii="Times New Roman" w:hAnsi="Times New Roman"/>
                <w:sz w:val="24"/>
                <w:szCs w:val="24"/>
                <w:lang w:eastAsia="ru-RU"/>
              </w:rPr>
              <w:t xml:space="preserve"> </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 </w:t>
            </w:r>
            <w:r w:rsidRPr="00FE3022">
              <w:rPr>
                <w:rFonts w:ascii="Times New Roman" w:hAnsi="Times New Roman"/>
                <w:i/>
                <w:sz w:val="24"/>
                <w:szCs w:val="24"/>
                <w:lang w:eastAsia="ru-RU"/>
              </w:rPr>
              <w:t>розмножує</w:t>
            </w:r>
            <w:r w:rsidRPr="00FE3022">
              <w:rPr>
                <w:rFonts w:ascii="Times New Roman" w:hAnsi="Times New Roman"/>
                <w:sz w:val="24"/>
                <w:szCs w:val="24"/>
                <w:lang w:eastAsia="ru-RU"/>
              </w:rPr>
              <w:t xml:space="preserve"> рослини насінням, живцями, бульбами, листками</w:t>
            </w:r>
            <w:r w:rsidRPr="00FE3022">
              <w:rPr>
                <w:rFonts w:ascii="Times New Roman" w:hAnsi="Times New Roman"/>
                <w:color w:val="4F81BD"/>
                <w:sz w:val="24"/>
                <w:szCs w:val="24"/>
              </w:rPr>
              <w:t xml:space="preserve"> [4 ПРО 1-1.4-11]</w:t>
            </w:r>
            <w:r w:rsidRPr="00FE3022">
              <w:rPr>
                <w:rFonts w:ascii="Times New Roman" w:hAnsi="Times New Roman"/>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спостерігає </w:t>
            </w:r>
            <w:r w:rsidRPr="00FE3022">
              <w:rPr>
                <w:rFonts w:ascii="Times New Roman" w:hAnsi="Times New Roman"/>
                <w:sz w:val="24"/>
                <w:szCs w:val="24"/>
              </w:rPr>
              <w:t>за рослинами і тваринами</w:t>
            </w:r>
            <w:r w:rsidRPr="00FE3022">
              <w:rPr>
                <w:rFonts w:ascii="Times New Roman" w:hAnsi="Times New Roman"/>
                <w:color w:val="4F81BD"/>
                <w:sz w:val="24"/>
                <w:szCs w:val="24"/>
              </w:rPr>
              <w:t xml:space="preserve"> [4 ПРО 1-1.4-12]</w:t>
            </w:r>
            <w:r w:rsidRPr="00FE3022">
              <w:rPr>
                <w:rFonts w:ascii="Times New Roman" w:hAnsi="Times New Roman"/>
                <w:sz w:val="24"/>
                <w:szCs w:val="24"/>
              </w:rPr>
              <w:t>;</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спостерігає</w:t>
            </w:r>
            <w:r w:rsidRPr="00FE3022">
              <w:rPr>
                <w:rFonts w:ascii="Times New Roman" w:hAnsi="Times New Roman"/>
                <w:sz w:val="24"/>
                <w:szCs w:val="24"/>
              </w:rPr>
              <w:t xml:space="preserve"> за зоряним небом</w:t>
            </w:r>
            <w:r w:rsidRPr="00FE3022">
              <w:rPr>
                <w:rFonts w:ascii="Times New Roman" w:hAnsi="Times New Roman"/>
                <w:color w:val="4F81BD"/>
                <w:sz w:val="24"/>
                <w:szCs w:val="24"/>
              </w:rPr>
              <w:t xml:space="preserve"> [4 ПРО 1-1.4-13]</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lastRenderedPageBreak/>
              <w:t>Встановлює зв’язки між об’єктами і явищами природи; робить висновки із спостережень та досліджень разом з учителем або самостійно</w:t>
            </w:r>
          </w:p>
          <w:p w:rsidR="009A6536" w:rsidRPr="00FE3022" w:rsidRDefault="009A6536" w:rsidP="00466802">
            <w:pPr>
              <w:spacing w:after="0" w:line="240" w:lineRule="auto"/>
              <w:contextualSpacing/>
              <w:jc w:val="both"/>
              <w:rPr>
                <w:rFonts w:ascii="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tabs>
                <w:tab w:val="left" w:pos="243"/>
              </w:tabs>
              <w:kinsoku w:val="0"/>
              <w:overflowPunct w:val="0"/>
              <w:autoSpaceDE w:val="0"/>
              <w:autoSpaceDN w:val="0"/>
              <w:adjustRightInd w:val="0"/>
              <w:spacing w:after="0" w:line="240" w:lineRule="auto"/>
              <w:ind w:right="236"/>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опи</w:t>
            </w:r>
            <w:r w:rsidRPr="00FE3022">
              <w:rPr>
                <w:rFonts w:ascii="Times New Roman" w:eastAsia="Times New Roman" w:hAnsi="Times New Roman"/>
                <w:i/>
                <w:iCs/>
                <w:sz w:val="24"/>
                <w:szCs w:val="24"/>
                <w:lang w:eastAsia="ru-RU"/>
              </w:rPr>
              <w:t>сує</w:t>
            </w:r>
            <w:r w:rsidRPr="00FE3022">
              <w:rPr>
                <w:rFonts w:ascii="Times New Roman" w:eastAsia="Times New Roman" w:hAnsi="Times New Roman"/>
                <w:i/>
                <w:iCs/>
                <w:spacing w:val="27"/>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z w:val="24"/>
                <w:szCs w:val="24"/>
                <w:lang w:eastAsia="ru-RU"/>
              </w:rPr>
              <w:t>ст</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сті</w:t>
            </w:r>
            <w:r w:rsidRPr="00FE3022">
              <w:rPr>
                <w:rFonts w:ascii="Times New Roman" w:eastAsia="Times New Roman" w:hAnsi="Times New Roman"/>
                <w:spacing w:val="-1"/>
                <w:sz w:val="24"/>
                <w:szCs w:val="24"/>
                <w:lang w:eastAsia="ru-RU"/>
              </w:rPr>
              <w:t xml:space="preserve"> об’єктів дослідження</w:t>
            </w:r>
            <w:r w:rsidRPr="00FE3022">
              <w:rPr>
                <w:rFonts w:ascii="Times New Roman" w:hAnsi="Times New Roman"/>
                <w:color w:val="4F81BD"/>
                <w:sz w:val="24"/>
                <w:szCs w:val="24"/>
              </w:rPr>
              <w:t xml:space="preserve"> [4 ПРО 1-1.5-1]</w:t>
            </w:r>
            <w:r w:rsidRPr="00FE3022">
              <w:rPr>
                <w:rFonts w:ascii="Times New Roman" w:eastAsia="Times New Roman" w:hAnsi="Times New Roman"/>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встановлює</w:t>
            </w:r>
            <w:r w:rsidRPr="00FE3022">
              <w:rPr>
                <w:rFonts w:ascii="Times New Roman" w:eastAsia="Times New Roman" w:hAnsi="Times New Roman"/>
                <w:i/>
                <w:iCs/>
                <w:spacing w:val="26"/>
                <w:sz w:val="24"/>
                <w:szCs w:val="24"/>
                <w:lang w:eastAsia="ru-RU"/>
              </w:rPr>
              <w:t xml:space="preserve"> </w:t>
            </w:r>
            <w:r w:rsidRPr="00FE3022">
              <w:rPr>
                <w:rFonts w:ascii="Times New Roman" w:eastAsia="Times New Roman" w:hAnsi="Times New Roman"/>
                <w:sz w:val="24"/>
                <w:szCs w:val="24"/>
                <w:lang w:eastAsia="ru-RU"/>
              </w:rPr>
              <w:t>зв’язки між об’єктами і явищами природи</w:t>
            </w:r>
            <w:r w:rsidRPr="00FE3022">
              <w:rPr>
                <w:rFonts w:ascii="Times New Roman" w:hAnsi="Times New Roman"/>
                <w:color w:val="4F81BD"/>
                <w:sz w:val="24"/>
                <w:szCs w:val="24"/>
              </w:rPr>
              <w:t xml:space="preserve"> [4 ПРО 1-1.5-2];</w:t>
            </w:r>
          </w:p>
          <w:p w:rsidR="009A6536" w:rsidRPr="00FE3022" w:rsidRDefault="009A6536" w:rsidP="00466802">
            <w:pPr>
              <w:tabs>
                <w:tab w:val="left" w:pos="243"/>
              </w:tabs>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з’ясовує</w:t>
            </w: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23"/>
                <w:sz w:val="24"/>
                <w:szCs w:val="24"/>
                <w:lang w:eastAsia="ru-RU"/>
              </w:rPr>
              <w:t xml:space="preserve"> </w:t>
            </w:r>
            <w:r w:rsidRPr="00FE3022">
              <w:rPr>
                <w:rFonts w:ascii="Times New Roman" w:eastAsia="Times New Roman" w:hAnsi="Times New Roman"/>
                <w:sz w:val="24"/>
                <w:szCs w:val="24"/>
                <w:lang w:eastAsia="ru-RU"/>
              </w:rPr>
              <w:t>за</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z w:val="24"/>
                <w:szCs w:val="24"/>
                <w:lang w:eastAsia="ru-RU"/>
              </w:rPr>
              <w:t>як</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х</w:t>
            </w:r>
            <w:r w:rsidRPr="00FE3022">
              <w:rPr>
                <w:rFonts w:ascii="Times New Roman" w:eastAsia="Times New Roman" w:hAnsi="Times New Roman"/>
                <w:spacing w:val="29"/>
                <w:sz w:val="24"/>
                <w:szCs w:val="24"/>
                <w:lang w:eastAsia="ru-RU"/>
              </w:rPr>
              <w:t xml:space="preserve"> </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в</w:t>
            </w:r>
            <w:r w:rsidRPr="00FE3022">
              <w:rPr>
                <w:rFonts w:ascii="Times New Roman" w:eastAsia="Times New Roman" w:hAnsi="Times New Roman"/>
                <w:spacing w:val="23"/>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1"/>
                <w:sz w:val="24"/>
                <w:szCs w:val="24"/>
                <w:lang w:eastAsia="ru-RU"/>
              </w:rPr>
              <w:t>у</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2"/>
                <w:sz w:val="24"/>
                <w:szCs w:val="24"/>
                <w:lang w:eastAsia="ru-RU"/>
              </w:rPr>
              <w:t>ю</w:t>
            </w:r>
            <w:r w:rsidRPr="00FE3022">
              <w:rPr>
                <w:rFonts w:ascii="Times New Roman" w:eastAsia="Times New Roman" w:hAnsi="Times New Roman"/>
                <w:sz w:val="24"/>
                <w:szCs w:val="24"/>
                <w:lang w:eastAsia="ru-RU"/>
              </w:rPr>
              <w:t>т</w:t>
            </w:r>
            <w:r w:rsidRPr="00FE3022">
              <w:rPr>
                <w:rFonts w:ascii="Times New Roman" w:eastAsia="Times New Roman" w:hAnsi="Times New Roman"/>
                <w:spacing w:val="6"/>
                <w:sz w:val="24"/>
                <w:szCs w:val="24"/>
                <w:lang w:eastAsia="ru-RU"/>
              </w:rPr>
              <w:t>ь</w:t>
            </w:r>
            <w:r w:rsidRPr="00FE3022">
              <w:rPr>
                <w:rFonts w:ascii="Times New Roman" w:eastAsia="Times New Roman" w:hAnsi="Times New Roman"/>
                <w:sz w:val="24"/>
                <w:szCs w:val="24"/>
                <w:lang w:eastAsia="ru-RU"/>
              </w:rPr>
              <w:t>ся</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z w:val="24"/>
                <w:szCs w:val="24"/>
                <w:lang w:eastAsia="ru-RU"/>
              </w:rPr>
              <w:t>и</w:t>
            </w:r>
            <w:r w:rsidRPr="00FE3022">
              <w:rPr>
                <w:rFonts w:ascii="Times New Roman" w:hAnsi="Times New Roman"/>
                <w:color w:val="4F81BD"/>
                <w:sz w:val="24"/>
                <w:szCs w:val="24"/>
              </w:rPr>
              <w:t xml:space="preserve"> [4 ПРО 1-1.5-3]</w:t>
            </w:r>
            <w:r w:rsidRPr="00FE3022">
              <w:rPr>
                <w:rFonts w:ascii="Times New Roman" w:eastAsia="Times New Roman" w:hAnsi="Times New Roman"/>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xml:space="preserve">- узагальнює </w:t>
            </w:r>
            <w:r w:rsidRPr="00FE3022">
              <w:rPr>
                <w:rFonts w:ascii="Times New Roman" w:eastAsia="Times New Roman" w:hAnsi="Times New Roman"/>
                <w:iCs/>
                <w:spacing w:val="1"/>
                <w:sz w:val="24"/>
                <w:szCs w:val="24"/>
                <w:lang w:eastAsia="ru-RU"/>
              </w:rPr>
              <w:t>результати досліджень</w:t>
            </w:r>
            <w:r w:rsidRPr="00FE3022">
              <w:rPr>
                <w:rFonts w:ascii="Times New Roman" w:hAnsi="Times New Roman"/>
                <w:color w:val="4F81BD"/>
                <w:sz w:val="24"/>
                <w:szCs w:val="24"/>
              </w:rPr>
              <w:t xml:space="preserve"> [4 ПРО 1-1.5-4]</w:t>
            </w:r>
            <w:r w:rsidRPr="00FE3022">
              <w:rPr>
                <w:rFonts w:ascii="Times New Roman" w:eastAsia="Times New Roman" w:hAnsi="Times New Roman"/>
                <w:iCs/>
                <w:spacing w:val="1"/>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робить</w:t>
            </w:r>
            <w:r w:rsidRPr="00FE3022">
              <w:rPr>
                <w:rFonts w:ascii="Times New Roman" w:eastAsia="Times New Roman" w:hAnsi="Times New Roman"/>
                <w:i/>
                <w:iCs/>
                <w:spacing w:val="21"/>
                <w:sz w:val="24"/>
                <w:szCs w:val="24"/>
                <w:lang w:eastAsia="ru-RU"/>
              </w:rPr>
              <w:t xml:space="preserve"> </w:t>
            </w:r>
            <w:r w:rsidRPr="00FE3022">
              <w:rPr>
                <w:rFonts w:ascii="Times New Roman" w:eastAsia="Times New Roman" w:hAnsi="Times New Roman"/>
                <w:sz w:val="24"/>
                <w:szCs w:val="24"/>
                <w:lang w:eastAsia="ru-RU"/>
              </w:rPr>
              <w:t>висновки</w:t>
            </w:r>
            <w:r w:rsidRPr="00FE3022">
              <w:rPr>
                <w:rFonts w:ascii="Times New Roman" w:hAnsi="Times New Roman"/>
                <w:color w:val="4F81BD"/>
                <w:sz w:val="24"/>
                <w:szCs w:val="24"/>
              </w:rPr>
              <w:t xml:space="preserve"> </w:t>
            </w:r>
            <w:r w:rsidRPr="00FE3022">
              <w:rPr>
                <w:rFonts w:ascii="Times New Roman" w:hAnsi="Times New Roman"/>
                <w:sz w:val="24"/>
                <w:szCs w:val="24"/>
              </w:rPr>
              <w:t>із спостережень та досліджень разом з учителем або самостійно</w:t>
            </w:r>
            <w:r w:rsidRPr="00FE3022">
              <w:rPr>
                <w:rFonts w:ascii="Times New Roman" w:hAnsi="Times New Roman"/>
                <w:color w:val="4F81BD"/>
                <w:sz w:val="24"/>
                <w:szCs w:val="24"/>
              </w:rPr>
              <w:t xml:space="preserve"> [4 ПРО 1-1.5-5]</w:t>
            </w:r>
            <w:r w:rsidRPr="00FE3022">
              <w:rPr>
                <w:rFonts w:ascii="Times New Roman" w:eastAsia="Times New Roman" w:hAnsi="Times New Roman"/>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п</w:t>
            </w:r>
            <w:r w:rsidRPr="00FE3022">
              <w:rPr>
                <w:rFonts w:ascii="Times New Roman" w:eastAsia="Times New Roman" w:hAnsi="Times New Roman"/>
                <w:i/>
                <w:iCs/>
                <w:sz w:val="24"/>
                <w:szCs w:val="24"/>
                <w:lang w:eastAsia="ru-RU"/>
              </w:rPr>
              <w:t>е</w:t>
            </w:r>
            <w:r w:rsidRPr="00FE3022">
              <w:rPr>
                <w:rFonts w:ascii="Times New Roman" w:eastAsia="Times New Roman" w:hAnsi="Times New Roman"/>
                <w:i/>
                <w:iCs/>
                <w:spacing w:val="1"/>
                <w:sz w:val="24"/>
                <w:szCs w:val="24"/>
                <w:lang w:eastAsia="ru-RU"/>
              </w:rPr>
              <w:t>р</w:t>
            </w:r>
            <w:r w:rsidRPr="00FE3022">
              <w:rPr>
                <w:rFonts w:ascii="Times New Roman" w:eastAsia="Times New Roman" w:hAnsi="Times New Roman"/>
                <w:i/>
                <w:iCs/>
                <w:spacing w:val="3"/>
                <w:sz w:val="24"/>
                <w:szCs w:val="24"/>
                <w:lang w:eastAsia="ru-RU"/>
              </w:rPr>
              <w:t>е</w:t>
            </w:r>
            <w:r w:rsidRPr="00FE3022">
              <w:rPr>
                <w:rFonts w:ascii="Times New Roman" w:eastAsia="Times New Roman" w:hAnsi="Times New Roman"/>
                <w:i/>
                <w:iCs/>
                <w:spacing w:val="-1"/>
                <w:sz w:val="24"/>
                <w:szCs w:val="24"/>
                <w:lang w:eastAsia="ru-RU"/>
              </w:rPr>
              <w:t>к</w:t>
            </w:r>
            <w:r w:rsidRPr="00FE3022">
              <w:rPr>
                <w:rFonts w:ascii="Times New Roman" w:eastAsia="Times New Roman" w:hAnsi="Times New Roman"/>
                <w:i/>
                <w:iCs/>
                <w:spacing w:val="1"/>
                <w:sz w:val="24"/>
                <w:szCs w:val="24"/>
                <w:lang w:eastAsia="ru-RU"/>
              </w:rPr>
              <w:t>о</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ує</w:t>
            </w:r>
            <w:r w:rsidRPr="00FE3022">
              <w:rPr>
                <w:rFonts w:ascii="Times New Roman" w:eastAsia="Times New Roman" w:hAnsi="Times New Roman"/>
                <w:i/>
                <w:iCs/>
                <w:spacing w:val="19"/>
                <w:sz w:val="24"/>
                <w:szCs w:val="24"/>
                <w:lang w:eastAsia="ru-RU"/>
              </w:rPr>
              <w:t xml:space="preserve"> </w:t>
            </w:r>
            <w:r w:rsidRPr="00FE3022">
              <w:rPr>
                <w:rFonts w:ascii="Times New Roman" w:eastAsia="Times New Roman" w:hAnsi="Times New Roman"/>
                <w:sz w:val="24"/>
                <w:szCs w:val="24"/>
                <w:lang w:eastAsia="ru-RU"/>
              </w:rPr>
              <w:t>у</w:t>
            </w:r>
            <w:r w:rsidRPr="00FE3022">
              <w:rPr>
                <w:rFonts w:ascii="Times New Roman" w:eastAsia="Times New Roman" w:hAnsi="Times New Roman"/>
                <w:spacing w:val="11"/>
                <w:sz w:val="24"/>
                <w:szCs w:val="24"/>
                <w:lang w:eastAsia="ru-RU"/>
              </w:rPr>
              <w:t xml:space="preserve"> </w:t>
            </w:r>
            <w:r w:rsidRPr="00FE3022">
              <w:rPr>
                <w:rFonts w:ascii="Times New Roman" w:eastAsia="Times New Roman" w:hAnsi="Times New Roman"/>
                <w:sz w:val="24"/>
                <w:szCs w:val="24"/>
                <w:lang w:eastAsia="ru-RU"/>
              </w:rPr>
              <w:t xml:space="preserve">правильності здобутих результатів і зроблених висновків </w:t>
            </w:r>
            <w:r w:rsidRPr="00FE3022">
              <w:rPr>
                <w:rFonts w:ascii="Times New Roman" w:hAnsi="Times New Roman"/>
                <w:color w:val="4F81BD"/>
                <w:sz w:val="24"/>
                <w:szCs w:val="24"/>
              </w:rPr>
              <w:t>[4 ПРО 1-1.5-6]</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Визначає фактори успіху, аналізує помилки, які виникають під час дослідження, змінює умови чи послідовність дій під час дослідження</w:t>
            </w:r>
          </w:p>
          <w:p w:rsidR="009A6536" w:rsidRPr="00FE3022" w:rsidRDefault="009A6536" w:rsidP="00466802">
            <w:pPr>
              <w:spacing w:after="0" w:line="240" w:lineRule="auto"/>
              <w:contextualSpacing/>
              <w:jc w:val="both"/>
              <w:rPr>
                <w:rFonts w:ascii="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16"/>
                <w:sz w:val="24"/>
                <w:szCs w:val="24"/>
                <w:lang w:eastAsia="ru-RU"/>
              </w:rPr>
              <w:t xml:space="preserve"> </w:t>
            </w:r>
            <w:r w:rsidRPr="00FE3022">
              <w:rPr>
                <w:rFonts w:ascii="Times New Roman" w:eastAsia="Times New Roman" w:hAnsi="Times New Roman"/>
                <w:i/>
                <w:iCs/>
                <w:spacing w:val="1"/>
                <w:sz w:val="24"/>
                <w:szCs w:val="24"/>
                <w:lang w:eastAsia="ru-RU"/>
              </w:rPr>
              <w:t>а</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pacing w:val="1"/>
                <w:sz w:val="24"/>
                <w:szCs w:val="24"/>
                <w:lang w:eastAsia="ru-RU"/>
              </w:rPr>
              <w:t>а</w:t>
            </w:r>
            <w:r w:rsidRPr="00FE3022">
              <w:rPr>
                <w:rFonts w:ascii="Times New Roman" w:eastAsia="Times New Roman" w:hAnsi="Times New Roman"/>
                <w:i/>
                <w:iCs/>
                <w:sz w:val="24"/>
                <w:szCs w:val="24"/>
                <w:lang w:eastAsia="ru-RU"/>
              </w:rPr>
              <w:t>л</w:t>
            </w:r>
            <w:r w:rsidRPr="00FE3022">
              <w:rPr>
                <w:rFonts w:ascii="Times New Roman" w:eastAsia="Times New Roman" w:hAnsi="Times New Roman"/>
                <w:i/>
                <w:iCs/>
                <w:spacing w:val="1"/>
                <w:sz w:val="24"/>
                <w:szCs w:val="24"/>
                <w:lang w:eastAsia="ru-RU"/>
              </w:rPr>
              <w:t>із</w:t>
            </w:r>
            <w:r w:rsidRPr="00FE3022">
              <w:rPr>
                <w:rFonts w:ascii="Times New Roman" w:eastAsia="Times New Roman" w:hAnsi="Times New Roman"/>
                <w:i/>
                <w:iCs/>
                <w:sz w:val="24"/>
                <w:szCs w:val="24"/>
                <w:lang w:eastAsia="ru-RU"/>
              </w:rPr>
              <w:t>ує</w:t>
            </w:r>
            <w:r w:rsidRPr="00FE3022">
              <w:rPr>
                <w:rFonts w:ascii="Times New Roman" w:eastAsia="Times New Roman" w:hAnsi="Times New Roman"/>
                <w:i/>
                <w:iCs/>
                <w:spacing w:val="25"/>
                <w:sz w:val="24"/>
                <w:szCs w:val="24"/>
                <w:lang w:eastAsia="ru-RU"/>
              </w:rPr>
              <w:t xml:space="preserve"> </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и</w:t>
            </w:r>
            <w:r w:rsidRPr="00FE3022">
              <w:rPr>
                <w:rFonts w:ascii="Times New Roman" w:eastAsia="Times New Roman" w:hAnsi="Times New Roman"/>
                <w:spacing w:val="15"/>
                <w:sz w:val="24"/>
                <w:szCs w:val="24"/>
                <w:lang w:eastAsia="ru-RU"/>
              </w:rPr>
              <w:t xml:space="preserve"> </w:t>
            </w:r>
            <w:r w:rsidRPr="00FE3022">
              <w:rPr>
                <w:rFonts w:ascii="Times New Roman" w:eastAsia="Times New Roman" w:hAnsi="Times New Roman"/>
                <w:sz w:val="24"/>
                <w:szCs w:val="24"/>
                <w:lang w:eastAsia="ru-RU"/>
              </w:rPr>
              <w:t>та</w:t>
            </w:r>
            <w:r w:rsidRPr="00FE3022">
              <w:rPr>
                <w:rFonts w:ascii="Times New Roman" w:eastAsia="Times New Roman" w:hAnsi="Times New Roman"/>
                <w:spacing w:val="23"/>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сть</w:t>
            </w:r>
            <w:r w:rsidRPr="00FE3022">
              <w:rPr>
                <w:rFonts w:ascii="Times New Roman" w:eastAsia="Times New Roman" w:hAnsi="Times New Roman"/>
                <w:spacing w:val="20"/>
                <w:sz w:val="24"/>
                <w:szCs w:val="24"/>
                <w:lang w:eastAsia="ru-RU"/>
              </w:rPr>
              <w:t xml:space="preserve"> </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зд</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1"/>
                <w:sz w:val="24"/>
                <w:szCs w:val="24"/>
                <w:lang w:eastAsia="ru-RU"/>
              </w:rPr>
              <w:t>й</w:t>
            </w:r>
            <w:r w:rsidRPr="00FE3022">
              <w:rPr>
                <w:rFonts w:ascii="Times New Roman" w:eastAsia="Times New Roman" w:hAnsi="Times New Roman"/>
                <w:spacing w:val="4"/>
                <w:sz w:val="24"/>
                <w:szCs w:val="24"/>
                <w:lang w:eastAsia="ru-RU"/>
              </w:rPr>
              <w:t>с</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юю</w:t>
            </w:r>
            <w:r w:rsidRPr="00FE3022">
              <w:rPr>
                <w:rFonts w:ascii="Times New Roman" w:eastAsia="Times New Roman" w:hAnsi="Times New Roman"/>
                <w:spacing w:val="5"/>
                <w:sz w:val="24"/>
                <w:szCs w:val="24"/>
                <w:lang w:eastAsia="ru-RU"/>
              </w:rPr>
              <w:t>ч</w:t>
            </w:r>
            <w:r w:rsidRPr="00FE3022">
              <w:rPr>
                <w:rFonts w:ascii="Times New Roman" w:eastAsia="Times New Roman" w:hAnsi="Times New Roman"/>
                <w:sz w:val="24"/>
                <w:szCs w:val="24"/>
                <w:lang w:eastAsia="ru-RU"/>
              </w:rPr>
              <w:t>и д</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3"/>
                <w:sz w:val="24"/>
                <w:szCs w:val="24"/>
                <w:lang w:eastAsia="ru-RU"/>
              </w:rPr>
              <w:t>ж</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я</w:t>
            </w:r>
            <w:r w:rsidRPr="00FE3022">
              <w:rPr>
                <w:rFonts w:ascii="Times New Roman" w:hAnsi="Times New Roman"/>
                <w:color w:val="4F81BD"/>
                <w:sz w:val="24"/>
                <w:szCs w:val="24"/>
              </w:rPr>
              <w:t xml:space="preserve"> [4 ПРО 1-1.6-1]</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w:t>
            </w:r>
            <w:r w:rsidRPr="00FE3022">
              <w:rPr>
                <w:rFonts w:ascii="Times New Roman" w:eastAsia="Times New Roman" w:hAnsi="Times New Roman"/>
                <w:spacing w:val="19"/>
                <w:sz w:val="24"/>
                <w:szCs w:val="24"/>
                <w:lang w:eastAsia="ru-RU"/>
              </w:rPr>
              <w:t xml:space="preserve"> </w:t>
            </w:r>
            <w:r w:rsidRPr="00FE3022">
              <w:rPr>
                <w:rFonts w:ascii="Times New Roman" w:eastAsia="Times New Roman" w:hAnsi="Times New Roman"/>
                <w:i/>
                <w:iCs/>
                <w:spacing w:val="1"/>
                <w:sz w:val="24"/>
                <w:szCs w:val="24"/>
                <w:lang w:eastAsia="ru-RU"/>
              </w:rPr>
              <w:t>порів</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ює</w:t>
            </w:r>
            <w:r w:rsidRPr="00FE3022">
              <w:rPr>
                <w:rFonts w:ascii="Times New Roman" w:eastAsia="Times New Roman" w:hAnsi="Times New Roman"/>
                <w:i/>
                <w:iCs/>
                <w:spacing w:val="28"/>
                <w:sz w:val="24"/>
                <w:szCs w:val="24"/>
                <w:lang w:eastAsia="ru-RU"/>
              </w:rPr>
              <w:t xml:space="preserve"> </w:t>
            </w:r>
            <w:r w:rsidRPr="00FE3022">
              <w:rPr>
                <w:rFonts w:ascii="Times New Roman" w:eastAsia="Times New Roman" w:hAnsi="Times New Roman"/>
                <w:spacing w:val="1"/>
                <w:sz w:val="24"/>
                <w:szCs w:val="24"/>
                <w:lang w:eastAsia="ru-RU"/>
              </w:rPr>
              <w:t>рі</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23"/>
                <w:sz w:val="24"/>
                <w:szCs w:val="24"/>
                <w:lang w:eastAsia="ru-RU"/>
              </w:rPr>
              <w:t xml:space="preserve"> </w:t>
            </w:r>
            <w:r w:rsidRPr="00FE3022">
              <w:rPr>
                <w:rFonts w:ascii="Times New Roman" w:eastAsia="Times New Roman" w:hAnsi="Times New Roman"/>
                <w:spacing w:val="3"/>
                <w:sz w:val="24"/>
                <w:szCs w:val="24"/>
                <w:lang w:eastAsia="ru-RU"/>
              </w:rPr>
              <w:t>методи</w:t>
            </w:r>
            <w:r w:rsidRPr="00FE3022">
              <w:rPr>
                <w:rFonts w:ascii="Times New Roman" w:eastAsia="Times New Roman" w:hAnsi="Times New Roman"/>
                <w:spacing w:val="18"/>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ж</w:t>
            </w:r>
            <w:r w:rsidRPr="00FE3022">
              <w:rPr>
                <w:rFonts w:ascii="Times New Roman" w:eastAsia="Times New Roman" w:hAnsi="Times New Roman"/>
                <w:spacing w:val="3"/>
                <w:sz w:val="24"/>
                <w:szCs w:val="24"/>
                <w:lang w:eastAsia="ru-RU"/>
              </w:rPr>
              <w:t>ен</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я</w:t>
            </w:r>
            <w:r w:rsidRPr="00FE3022">
              <w:rPr>
                <w:rFonts w:ascii="Times New Roman" w:hAnsi="Times New Roman"/>
                <w:color w:val="4F81BD"/>
                <w:sz w:val="24"/>
                <w:szCs w:val="24"/>
              </w:rPr>
              <w:t xml:space="preserve"> [4 ПРО 1-1.6-2]</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16"/>
                <w:sz w:val="24"/>
                <w:szCs w:val="24"/>
                <w:lang w:eastAsia="ru-RU"/>
              </w:rPr>
              <w:t xml:space="preserve"> </w:t>
            </w:r>
            <w:r w:rsidRPr="00FE3022">
              <w:rPr>
                <w:rFonts w:ascii="Times New Roman" w:eastAsia="Times New Roman" w:hAnsi="Times New Roman"/>
                <w:i/>
                <w:iCs/>
                <w:spacing w:val="1"/>
                <w:sz w:val="24"/>
                <w:szCs w:val="24"/>
                <w:lang w:eastAsia="ru-RU"/>
              </w:rPr>
              <w:t>ви</w:t>
            </w:r>
            <w:r w:rsidRPr="00FE3022">
              <w:rPr>
                <w:rFonts w:ascii="Times New Roman" w:eastAsia="Times New Roman" w:hAnsi="Times New Roman"/>
                <w:i/>
                <w:iCs/>
                <w:sz w:val="24"/>
                <w:szCs w:val="24"/>
                <w:lang w:eastAsia="ru-RU"/>
              </w:rPr>
              <w:t>я</w:t>
            </w:r>
            <w:r w:rsidRPr="00FE3022">
              <w:rPr>
                <w:rFonts w:ascii="Times New Roman" w:eastAsia="Times New Roman" w:hAnsi="Times New Roman"/>
                <w:i/>
                <w:iCs/>
                <w:spacing w:val="1"/>
                <w:sz w:val="24"/>
                <w:szCs w:val="24"/>
                <w:lang w:eastAsia="ru-RU"/>
              </w:rPr>
              <w:t>в</w:t>
            </w:r>
            <w:r w:rsidRPr="00FE3022">
              <w:rPr>
                <w:rFonts w:ascii="Times New Roman" w:eastAsia="Times New Roman" w:hAnsi="Times New Roman"/>
                <w:i/>
                <w:iCs/>
                <w:sz w:val="24"/>
                <w:szCs w:val="24"/>
                <w:lang w:eastAsia="ru-RU"/>
              </w:rPr>
              <w:t>ляє</w:t>
            </w:r>
            <w:r w:rsidRPr="00FE3022">
              <w:rPr>
                <w:rFonts w:ascii="Times New Roman" w:eastAsia="Times New Roman" w:hAnsi="Times New Roman"/>
                <w:i/>
                <w:iCs/>
                <w:spacing w:val="26"/>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5"/>
                <w:sz w:val="24"/>
                <w:szCs w:val="24"/>
                <w:lang w:eastAsia="ru-RU"/>
              </w:rPr>
              <w:t>ч</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z w:val="24"/>
                <w:szCs w:val="24"/>
                <w:lang w:eastAsia="ru-RU"/>
              </w:rPr>
              <w:t>и</w:t>
            </w:r>
            <w:r w:rsidRPr="00FE3022">
              <w:rPr>
                <w:rFonts w:ascii="Times New Roman" w:eastAsia="Times New Roman" w:hAnsi="Times New Roman"/>
                <w:spacing w:val="22"/>
                <w:sz w:val="24"/>
                <w:szCs w:val="24"/>
                <w:lang w:eastAsia="ru-RU"/>
              </w:rPr>
              <w:t xml:space="preserve"> </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z w:val="24"/>
                <w:szCs w:val="24"/>
                <w:lang w:eastAsia="ru-RU"/>
              </w:rPr>
              <w:t>ач</w:t>
            </w:r>
            <w:r w:rsidRPr="00FE3022">
              <w:rPr>
                <w:rFonts w:ascii="Times New Roman" w:hAnsi="Times New Roman"/>
                <w:sz w:val="24"/>
                <w:szCs w:val="24"/>
              </w:rPr>
              <w:t xml:space="preserve"> і пропонує шляхи їх виправлення </w:t>
            </w:r>
            <w:r w:rsidRPr="00FE3022">
              <w:rPr>
                <w:rFonts w:ascii="Times New Roman" w:hAnsi="Times New Roman"/>
                <w:color w:val="4F81BD"/>
                <w:sz w:val="24"/>
                <w:szCs w:val="24"/>
              </w:rPr>
              <w:t>[4 ПРО 1-1.6-3]</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hAnsi="Times New Roman"/>
                <w:color w:val="4F81BD"/>
                <w:sz w:val="24"/>
                <w:szCs w:val="24"/>
              </w:rPr>
            </w:pPr>
            <w:r w:rsidRPr="00FE3022">
              <w:rPr>
                <w:rFonts w:ascii="Times New Roman" w:eastAsia="Times New Roman" w:hAnsi="Times New Roman"/>
                <w:i/>
                <w:iCs/>
                <w:sz w:val="24"/>
                <w:szCs w:val="24"/>
                <w:lang w:eastAsia="ru-RU"/>
              </w:rPr>
              <w:t xml:space="preserve">- оцінює </w:t>
            </w:r>
            <w:r w:rsidRPr="00FE3022">
              <w:rPr>
                <w:rFonts w:ascii="Times New Roman" w:eastAsia="Times New Roman" w:hAnsi="Times New Roman"/>
                <w:iCs/>
                <w:sz w:val="24"/>
                <w:szCs w:val="24"/>
                <w:lang w:eastAsia="ru-RU"/>
              </w:rPr>
              <w:t xml:space="preserve">чинники, які привели до успіху </w:t>
            </w:r>
            <w:r w:rsidRPr="00FE3022">
              <w:rPr>
                <w:rFonts w:ascii="Times New Roman" w:hAnsi="Times New Roman"/>
                <w:color w:val="4F81BD"/>
                <w:sz w:val="24"/>
                <w:szCs w:val="24"/>
              </w:rPr>
              <w:t>[4 ПРО 1-1.6-4]</w:t>
            </w:r>
            <w:r w:rsidRPr="00FE3022">
              <w:rPr>
                <w:rFonts w:ascii="Times New Roman" w:hAnsi="Times New Roman"/>
                <w:sz w:val="24"/>
                <w:szCs w:val="24"/>
              </w:rPr>
              <w:t>;</w:t>
            </w:r>
          </w:p>
          <w:p w:rsidR="009A6536" w:rsidRPr="00FE3022" w:rsidRDefault="009A6536" w:rsidP="00466802">
            <w:pPr>
              <w:kinsoku w:val="0"/>
              <w:overflowPunct w:val="0"/>
              <w:autoSpaceDE w:val="0"/>
              <w:autoSpaceDN w:val="0"/>
              <w:adjustRightInd w:val="0"/>
              <w:spacing w:after="0" w:line="240" w:lineRule="auto"/>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дотримується правил</w:t>
            </w:r>
            <w:r w:rsidRPr="00FE3022">
              <w:rPr>
                <w:rFonts w:ascii="Times New Roman" w:hAnsi="Times New Roman"/>
                <w:sz w:val="24"/>
                <w:szCs w:val="24"/>
              </w:rPr>
              <w:t xml:space="preserve"> безпеки під час проведення спостережень та дослідів</w:t>
            </w:r>
            <w:r w:rsidRPr="00FE3022">
              <w:rPr>
                <w:rFonts w:ascii="Times New Roman" w:hAnsi="Times New Roman"/>
                <w:color w:val="4F81BD"/>
                <w:sz w:val="24"/>
                <w:szCs w:val="24"/>
              </w:rPr>
              <w:t xml:space="preserve"> [4 ПРО 1-1.6-5]</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Знаходить, систематизує (згідно з планом) інформацію про навколишній світ; використовує технічні прилади і пристрої для пошуку інформації</w:t>
            </w:r>
          </w:p>
          <w:p w:rsidR="009A6536" w:rsidRPr="00FE3022" w:rsidRDefault="009A6536" w:rsidP="00466802">
            <w:pPr>
              <w:spacing w:after="0" w:line="240" w:lineRule="auto"/>
              <w:contextualSpacing/>
              <w:jc w:val="both"/>
              <w:rPr>
                <w:rFonts w:ascii="Times New Roman" w:eastAsia="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kinsoku w:val="0"/>
              <w:overflowPunct w:val="0"/>
              <w:autoSpaceDE w:val="0"/>
              <w:autoSpaceDN w:val="0"/>
              <w:adjustRightInd w:val="0"/>
              <w:spacing w:after="0" w:line="240" w:lineRule="auto"/>
              <w:ind w:right="10"/>
              <w:rPr>
                <w:rFonts w:ascii="Times New Roman" w:eastAsia="Times New Roman" w:hAnsi="Times New Roman"/>
                <w:iCs/>
                <w:sz w:val="24"/>
                <w:szCs w:val="24"/>
                <w:lang w:eastAsia="ru-RU"/>
              </w:rPr>
            </w:pPr>
            <w:r w:rsidRPr="00FE3022">
              <w:rPr>
                <w:rFonts w:ascii="Times New Roman" w:eastAsia="Times New Roman" w:hAnsi="Times New Roman"/>
                <w:i/>
                <w:iCs/>
                <w:sz w:val="24"/>
                <w:szCs w:val="24"/>
                <w:lang w:eastAsia="ru-RU"/>
              </w:rPr>
              <w:t xml:space="preserve">- </w:t>
            </w:r>
            <w:r w:rsidRPr="00FE3022">
              <w:rPr>
                <w:rFonts w:ascii="Times New Roman" w:eastAsia="Times New Roman" w:hAnsi="Times New Roman"/>
                <w:iCs/>
                <w:sz w:val="24"/>
                <w:szCs w:val="24"/>
                <w:lang w:eastAsia="ru-RU"/>
              </w:rPr>
              <w:t xml:space="preserve">правильно </w:t>
            </w:r>
            <w:r w:rsidRPr="00FE3022">
              <w:rPr>
                <w:rFonts w:ascii="Times New Roman" w:eastAsia="Times New Roman" w:hAnsi="Times New Roman"/>
                <w:i/>
                <w:iCs/>
                <w:sz w:val="24"/>
                <w:szCs w:val="24"/>
                <w:lang w:eastAsia="ru-RU"/>
              </w:rPr>
              <w:t>використовує</w:t>
            </w:r>
            <w:r w:rsidRPr="00FE3022">
              <w:rPr>
                <w:rFonts w:ascii="Times New Roman" w:eastAsia="Times New Roman" w:hAnsi="Times New Roman"/>
                <w:iCs/>
                <w:sz w:val="24"/>
                <w:szCs w:val="24"/>
                <w:lang w:eastAsia="ru-RU"/>
              </w:rPr>
              <w:t xml:space="preserve"> пристрої для пошуку і здобуття інформації природознавчого змісту</w:t>
            </w:r>
            <w:r w:rsidRPr="00FE3022">
              <w:rPr>
                <w:rFonts w:ascii="Times New Roman" w:hAnsi="Times New Roman"/>
                <w:color w:val="4F81BD"/>
                <w:sz w:val="24"/>
                <w:szCs w:val="24"/>
              </w:rPr>
              <w:t xml:space="preserve"> [4 ПРО 1-2.1-1]</w:t>
            </w:r>
            <w:r w:rsidRPr="00FE3022">
              <w:rPr>
                <w:rFonts w:ascii="Times New Roman" w:eastAsia="Times New Roman" w:hAnsi="Times New Roman"/>
                <w:iCs/>
                <w:sz w:val="24"/>
                <w:szCs w:val="24"/>
                <w:lang w:eastAsia="ru-RU"/>
              </w:rPr>
              <w:t>;</w:t>
            </w:r>
          </w:p>
          <w:p w:rsidR="009A6536" w:rsidRPr="00FE3022" w:rsidRDefault="009A6536" w:rsidP="00466802">
            <w:pPr>
              <w:kinsoku w:val="0"/>
              <w:overflowPunct w:val="0"/>
              <w:autoSpaceDE w:val="0"/>
              <w:autoSpaceDN w:val="0"/>
              <w:adjustRightInd w:val="0"/>
              <w:spacing w:after="0" w:line="240" w:lineRule="auto"/>
              <w:ind w:right="10"/>
              <w:rPr>
                <w:rFonts w:ascii="Times New Roman" w:hAnsi="Times New Roman"/>
                <w:color w:val="4F81BD"/>
                <w:sz w:val="24"/>
                <w:szCs w:val="24"/>
              </w:rPr>
            </w:pP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17"/>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ст</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1"/>
                <w:sz w:val="24"/>
                <w:szCs w:val="24"/>
                <w:lang w:eastAsia="ru-RU"/>
              </w:rPr>
              <w:t>йн</w:t>
            </w:r>
            <w:r w:rsidRPr="00FE3022">
              <w:rPr>
                <w:rFonts w:ascii="Times New Roman" w:eastAsia="Times New Roman" w:hAnsi="Times New Roman"/>
                <w:sz w:val="24"/>
                <w:szCs w:val="24"/>
                <w:lang w:eastAsia="ru-RU"/>
              </w:rPr>
              <w:t>о</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i/>
                <w:iCs/>
                <w:sz w:val="24"/>
                <w:szCs w:val="24"/>
                <w:lang w:eastAsia="ru-RU"/>
              </w:rPr>
              <w:t>д</w:t>
            </w:r>
            <w:r w:rsidRPr="00FE3022">
              <w:rPr>
                <w:rFonts w:ascii="Times New Roman" w:eastAsia="Times New Roman" w:hAnsi="Times New Roman"/>
                <w:i/>
                <w:iCs/>
                <w:spacing w:val="1"/>
                <w:sz w:val="24"/>
                <w:szCs w:val="24"/>
                <w:lang w:eastAsia="ru-RU"/>
              </w:rPr>
              <w:t>о</w:t>
            </w:r>
            <w:r w:rsidRPr="00FE3022">
              <w:rPr>
                <w:rFonts w:ascii="Times New Roman" w:eastAsia="Times New Roman" w:hAnsi="Times New Roman"/>
                <w:i/>
                <w:iCs/>
                <w:sz w:val="24"/>
                <w:szCs w:val="24"/>
                <w:lang w:eastAsia="ru-RU"/>
              </w:rPr>
              <w:t>б</w:t>
            </w:r>
            <w:r w:rsidRPr="00FE3022">
              <w:rPr>
                <w:rFonts w:ascii="Times New Roman" w:eastAsia="Times New Roman" w:hAnsi="Times New Roman"/>
                <w:i/>
                <w:iCs/>
                <w:spacing w:val="1"/>
                <w:sz w:val="24"/>
                <w:szCs w:val="24"/>
                <w:lang w:eastAsia="ru-RU"/>
              </w:rPr>
              <w:t>ира</w:t>
            </w:r>
            <w:r w:rsidRPr="00FE3022">
              <w:rPr>
                <w:rFonts w:ascii="Times New Roman" w:eastAsia="Times New Roman" w:hAnsi="Times New Roman"/>
                <w:i/>
                <w:iCs/>
                <w:sz w:val="24"/>
                <w:szCs w:val="24"/>
                <w:lang w:eastAsia="ru-RU"/>
              </w:rPr>
              <w:t>є</w:t>
            </w:r>
            <w:r w:rsidRPr="00FE3022">
              <w:rPr>
                <w:rFonts w:ascii="Times New Roman" w:eastAsia="Times New Roman" w:hAnsi="Times New Roman"/>
                <w:i/>
                <w:iCs/>
                <w:spacing w:val="20"/>
                <w:sz w:val="24"/>
                <w:szCs w:val="24"/>
                <w:lang w:eastAsia="ru-RU"/>
              </w:rPr>
              <w:t xml:space="preserve"> </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7"/>
                <w:sz w:val="24"/>
                <w:szCs w:val="24"/>
                <w:lang w:eastAsia="ru-RU"/>
              </w:rPr>
              <w:t xml:space="preserve"> </w:t>
            </w:r>
            <w:r w:rsidRPr="00FE3022">
              <w:rPr>
                <w:rFonts w:ascii="Times New Roman" w:eastAsia="Times New Roman" w:hAnsi="Times New Roman"/>
                <w:i/>
                <w:iCs/>
                <w:spacing w:val="1"/>
                <w:sz w:val="24"/>
                <w:szCs w:val="24"/>
                <w:lang w:eastAsia="ru-RU"/>
              </w:rPr>
              <w:t>по</w:t>
            </w:r>
            <w:r w:rsidRPr="00FE3022">
              <w:rPr>
                <w:rFonts w:ascii="Times New Roman" w:eastAsia="Times New Roman" w:hAnsi="Times New Roman"/>
                <w:i/>
                <w:iCs/>
                <w:sz w:val="24"/>
                <w:szCs w:val="24"/>
                <w:lang w:eastAsia="ru-RU"/>
              </w:rPr>
              <w:t>ш</w:t>
            </w:r>
            <w:r w:rsidRPr="00FE3022">
              <w:rPr>
                <w:rFonts w:ascii="Times New Roman" w:eastAsia="Times New Roman" w:hAnsi="Times New Roman"/>
                <w:i/>
                <w:iCs/>
                <w:spacing w:val="1"/>
                <w:sz w:val="24"/>
                <w:szCs w:val="24"/>
                <w:lang w:eastAsia="ru-RU"/>
              </w:rPr>
              <w:t>и</w:t>
            </w:r>
            <w:r w:rsidRPr="00FE3022">
              <w:rPr>
                <w:rFonts w:ascii="Times New Roman" w:eastAsia="Times New Roman" w:hAnsi="Times New Roman"/>
                <w:i/>
                <w:iCs/>
                <w:spacing w:val="6"/>
                <w:sz w:val="24"/>
                <w:szCs w:val="24"/>
                <w:lang w:eastAsia="ru-RU"/>
              </w:rPr>
              <w:t>р</w:t>
            </w:r>
            <w:r w:rsidRPr="00FE3022">
              <w:rPr>
                <w:rFonts w:ascii="Times New Roman" w:eastAsia="Times New Roman" w:hAnsi="Times New Roman"/>
                <w:i/>
                <w:iCs/>
                <w:sz w:val="24"/>
                <w:szCs w:val="24"/>
                <w:lang w:eastAsia="ru-RU"/>
              </w:rPr>
              <w:t>ює</w:t>
            </w:r>
            <w:r w:rsidRPr="00FE3022">
              <w:rPr>
                <w:rFonts w:ascii="Times New Roman" w:eastAsia="Times New Roman" w:hAnsi="Times New Roman"/>
                <w:i/>
                <w:iCs/>
                <w:w w:val="102"/>
                <w:sz w:val="24"/>
                <w:szCs w:val="24"/>
                <w:lang w:eastAsia="ru-RU"/>
              </w:rPr>
              <w:t xml:space="preserve"> </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1"/>
                <w:sz w:val="24"/>
                <w:szCs w:val="24"/>
                <w:lang w:eastAsia="ru-RU"/>
              </w:rPr>
              <w:t>хі</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у</w:t>
            </w:r>
            <w:r w:rsidRPr="00FE3022">
              <w:rPr>
                <w:rFonts w:ascii="Times New Roman" w:eastAsia="Times New Roman" w:hAnsi="Times New Roman"/>
                <w:spacing w:val="44"/>
                <w:sz w:val="24"/>
                <w:szCs w:val="24"/>
                <w:lang w:eastAsia="ru-RU"/>
              </w:rPr>
              <w:t xml:space="preserve"> </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ф</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1"/>
                <w:sz w:val="24"/>
                <w:szCs w:val="24"/>
                <w:lang w:eastAsia="ru-RU"/>
              </w:rPr>
              <w:t>ц</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ю</w:t>
            </w:r>
            <w:r w:rsidRPr="00FE3022">
              <w:rPr>
                <w:rFonts w:ascii="Times New Roman" w:eastAsia="Times New Roman" w:hAnsi="Times New Roman"/>
                <w:spacing w:val="52"/>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4"/>
                <w:sz w:val="24"/>
                <w:szCs w:val="24"/>
                <w:lang w:eastAsia="ru-RU"/>
              </w:rPr>
              <w:t>з</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ч</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z w:val="24"/>
                <w:szCs w:val="24"/>
                <w:lang w:eastAsia="ru-RU"/>
              </w:rPr>
              <w:t>о</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 xml:space="preserve">сту </w:t>
            </w:r>
            <w:r w:rsidRPr="00FE3022">
              <w:rPr>
                <w:rFonts w:ascii="Times New Roman" w:hAnsi="Times New Roman"/>
                <w:color w:val="4F81BD"/>
                <w:sz w:val="24"/>
                <w:szCs w:val="24"/>
              </w:rPr>
              <w:t>[4 ПРО 1-2.1-2];</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12"/>
                <w:sz w:val="24"/>
                <w:szCs w:val="24"/>
                <w:lang w:eastAsia="ru-RU"/>
              </w:rPr>
              <w:t xml:space="preserve"> </w:t>
            </w:r>
            <w:r w:rsidRPr="00FE3022">
              <w:rPr>
                <w:rFonts w:ascii="Times New Roman" w:eastAsia="Times New Roman" w:hAnsi="Times New Roman"/>
                <w:i/>
                <w:iCs/>
                <w:spacing w:val="1"/>
                <w:sz w:val="24"/>
                <w:szCs w:val="24"/>
                <w:lang w:eastAsia="ru-RU"/>
              </w:rPr>
              <w:t>порів</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ює</w:t>
            </w:r>
            <w:r w:rsidRPr="00FE3022">
              <w:rPr>
                <w:rFonts w:ascii="Times New Roman" w:eastAsia="Times New Roman" w:hAnsi="Times New Roman"/>
                <w:i/>
                <w:iCs/>
                <w:spacing w:val="19"/>
                <w:sz w:val="24"/>
                <w:szCs w:val="24"/>
                <w:lang w:eastAsia="ru-RU"/>
              </w:rPr>
              <w:t xml:space="preserve"> </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ф</w:t>
            </w:r>
            <w:r w:rsidRPr="00FE3022">
              <w:rPr>
                <w:rFonts w:ascii="Times New Roman" w:eastAsia="Times New Roman" w:hAnsi="Times New Roman"/>
                <w:spacing w:val="1"/>
                <w:sz w:val="24"/>
                <w:szCs w:val="24"/>
                <w:lang w:eastAsia="ru-RU"/>
              </w:rPr>
              <w:t>орм</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
                <w:sz w:val="24"/>
                <w:szCs w:val="24"/>
                <w:lang w:eastAsia="ru-RU"/>
              </w:rPr>
              <w:t>ц</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ю</w:t>
            </w:r>
            <w:r w:rsidRPr="00FE3022">
              <w:rPr>
                <w:rFonts w:ascii="Times New Roman" w:eastAsia="Times New Roman" w:hAnsi="Times New Roman"/>
                <w:spacing w:val="19"/>
                <w:sz w:val="24"/>
                <w:szCs w:val="24"/>
                <w:lang w:eastAsia="ru-RU"/>
              </w:rPr>
              <w:t xml:space="preserve"> </w:t>
            </w:r>
            <w:r w:rsidRPr="00FE3022">
              <w:rPr>
                <w:rFonts w:ascii="Times New Roman" w:hAnsi="Times New Roman"/>
                <w:sz w:val="24"/>
                <w:szCs w:val="24"/>
              </w:rPr>
              <w:t>природничого змісту</w:t>
            </w:r>
            <w:r w:rsidRPr="00FE3022">
              <w:rPr>
                <w:rFonts w:ascii="Times New Roman" w:eastAsia="Times New Roman" w:hAnsi="Times New Roman"/>
                <w:sz w:val="24"/>
                <w:szCs w:val="24"/>
                <w:lang w:eastAsia="ru-RU"/>
              </w:rPr>
              <w:t xml:space="preserve"> з</w:t>
            </w:r>
            <w:r w:rsidRPr="00FE3022">
              <w:rPr>
                <w:rFonts w:ascii="Times New Roman" w:eastAsia="Times New Roman" w:hAnsi="Times New Roman"/>
                <w:spacing w:val="20"/>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х</w:t>
            </w:r>
            <w:r w:rsidRPr="00FE3022">
              <w:rPr>
                <w:rFonts w:ascii="Times New Roman" w:eastAsia="Times New Roman" w:hAnsi="Times New Roman"/>
                <w:spacing w:val="14"/>
                <w:sz w:val="24"/>
                <w:szCs w:val="24"/>
                <w:lang w:eastAsia="ru-RU"/>
              </w:rPr>
              <w:t xml:space="preserve"> </w:t>
            </w:r>
            <w:r w:rsidRPr="00FE3022">
              <w:rPr>
                <w:rFonts w:ascii="Times New Roman" w:eastAsia="Times New Roman" w:hAnsi="Times New Roman"/>
                <w:spacing w:val="6"/>
                <w:sz w:val="24"/>
                <w:szCs w:val="24"/>
                <w:lang w:eastAsia="ru-RU"/>
              </w:rPr>
              <w:t>ї</w:t>
            </w:r>
            <w:r w:rsidRPr="00FE3022">
              <w:rPr>
                <w:rFonts w:ascii="Times New Roman" w:eastAsia="Times New Roman" w:hAnsi="Times New Roman"/>
                <w:sz w:val="24"/>
                <w:szCs w:val="24"/>
                <w:lang w:eastAsia="ru-RU"/>
              </w:rPr>
              <w:t>й</w:t>
            </w:r>
            <w:r w:rsidRPr="00FE3022">
              <w:rPr>
                <w:rFonts w:ascii="Times New Roman" w:eastAsia="Times New Roman" w:hAnsi="Times New Roman"/>
                <w:spacing w:val="11"/>
                <w:sz w:val="24"/>
                <w:szCs w:val="24"/>
                <w:lang w:eastAsia="ru-RU"/>
              </w:rPr>
              <w:t xml:space="preserve"> </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spacing w:val="-1"/>
                <w:sz w:val="24"/>
                <w:szCs w:val="24"/>
                <w:lang w:eastAsia="ru-RU"/>
              </w:rPr>
              <w:t>й</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z w:val="24"/>
                <w:szCs w:val="24"/>
                <w:lang w:eastAsia="ru-RU"/>
              </w:rPr>
              <w:t>у</w:t>
            </w:r>
            <w:r w:rsidRPr="00FE3022">
              <w:rPr>
                <w:rFonts w:ascii="Times New Roman" w:eastAsia="Times New Roman" w:hAnsi="Times New Roman"/>
                <w:spacing w:val="30"/>
                <w:sz w:val="24"/>
                <w:szCs w:val="24"/>
                <w:lang w:eastAsia="ru-RU"/>
              </w:rPr>
              <w:t xml:space="preserve"> </w:t>
            </w:r>
            <w:r w:rsidRPr="00FE3022">
              <w:rPr>
                <w:rFonts w:ascii="Times New Roman" w:eastAsia="Times New Roman" w:hAnsi="Times New Roman"/>
                <w:sz w:val="24"/>
                <w:szCs w:val="24"/>
                <w:lang w:eastAsia="ru-RU"/>
              </w:rPr>
              <w:t>та</w:t>
            </w:r>
            <w:r w:rsidRPr="00FE3022">
              <w:rPr>
                <w:rFonts w:ascii="Times New Roman" w:eastAsia="Times New Roman" w:hAnsi="Times New Roman"/>
                <w:spacing w:val="29"/>
                <w:sz w:val="24"/>
                <w:szCs w:val="24"/>
                <w:lang w:eastAsia="ru-RU"/>
              </w:rPr>
              <w:t xml:space="preserve"> </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pacing w:val="-1"/>
                <w:sz w:val="24"/>
                <w:szCs w:val="24"/>
                <w:lang w:eastAsia="ru-RU"/>
              </w:rPr>
              <w:t>ни</w:t>
            </w:r>
            <w:r w:rsidRPr="00FE3022">
              <w:rPr>
                <w:rFonts w:ascii="Times New Roman" w:eastAsia="Times New Roman" w:hAnsi="Times New Roman"/>
                <w:sz w:val="24"/>
                <w:szCs w:val="24"/>
                <w:lang w:eastAsia="ru-RU"/>
              </w:rPr>
              <w:t>х</w:t>
            </w:r>
            <w:r w:rsidRPr="00FE3022">
              <w:rPr>
                <w:rFonts w:ascii="Times New Roman" w:eastAsia="Times New Roman" w:hAnsi="Times New Roman"/>
                <w:spacing w:val="31"/>
                <w:sz w:val="24"/>
                <w:szCs w:val="24"/>
                <w:lang w:eastAsia="ru-RU"/>
              </w:rPr>
              <w:t xml:space="preserve"> </w:t>
            </w:r>
            <w:r w:rsidRPr="00FE3022">
              <w:rPr>
                <w:rFonts w:ascii="Times New Roman" w:eastAsia="Times New Roman" w:hAnsi="Times New Roman"/>
                <w:spacing w:val="1"/>
                <w:sz w:val="24"/>
                <w:szCs w:val="24"/>
                <w:lang w:eastAsia="ru-RU"/>
              </w:rPr>
              <w:t>джерел</w:t>
            </w:r>
            <w:r w:rsidRPr="00FE3022">
              <w:rPr>
                <w:rFonts w:ascii="Times New Roman" w:eastAsia="Times New Roman" w:hAnsi="Times New Roman"/>
                <w:spacing w:val="-2"/>
                <w:sz w:val="24"/>
                <w:szCs w:val="24"/>
                <w:lang w:eastAsia="ru-RU"/>
              </w:rPr>
              <w:t xml:space="preserve"> </w:t>
            </w:r>
            <w:r w:rsidRPr="00FE3022">
              <w:rPr>
                <w:rFonts w:ascii="Times New Roman" w:hAnsi="Times New Roman"/>
                <w:color w:val="4F81BD"/>
                <w:sz w:val="24"/>
                <w:szCs w:val="24"/>
              </w:rPr>
              <w:t>[4 ПРО 1-2.1-3]</w:t>
            </w:r>
            <w:r w:rsidRPr="00FE3022">
              <w:rPr>
                <w:rFonts w:ascii="Times New Roman" w:hAnsi="Times New Roman"/>
                <w:sz w:val="24"/>
                <w:szCs w:val="24"/>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b/>
                <w:bCs/>
                <w:sz w:val="24"/>
                <w:szCs w:val="24"/>
                <w:lang w:eastAsia="ru-RU"/>
              </w:rPr>
              <w:t>-</w:t>
            </w:r>
            <w:r w:rsidRPr="00FE3022">
              <w:rPr>
                <w:rFonts w:ascii="Times New Roman" w:eastAsia="Times New Roman" w:hAnsi="Times New Roman"/>
                <w:bCs/>
                <w:spacing w:val="20"/>
                <w:sz w:val="24"/>
                <w:szCs w:val="24"/>
                <w:lang w:eastAsia="ru-RU"/>
              </w:rPr>
              <w:t xml:space="preserve"> </w:t>
            </w:r>
            <w:r w:rsidRPr="00FE3022">
              <w:rPr>
                <w:rFonts w:ascii="Times New Roman" w:eastAsia="Times New Roman" w:hAnsi="Times New Roman"/>
                <w:i/>
                <w:iCs/>
                <w:spacing w:val="1"/>
                <w:sz w:val="24"/>
                <w:szCs w:val="24"/>
                <w:lang w:eastAsia="ru-RU"/>
              </w:rPr>
              <w:t>п</w:t>
            </w:r>
            <w:r w:rsidRPr="00FE3022">
              <w:rPr>
                <w:rFonts w:ascii="Times New Roman" w:eastAsia="Times New Roman" w:hAnsi="Times New Roman"/>
                <w:i/>
                <w:iCs/>
                <w:sz w:val="24"/>
                <w:szCs w:val="24"/>
                <w:lang w:eastAsia="ru-RU"/>
              </w:rPr>
              <w:t>е</w:t>
            </w:r>
            <w:r w:rsidRPr="00FE3022">
              <w:rPr>
                <w:rFonts w:ascii="Times New Roman" w:eastAsia="Times New Roman" w:hAnsi="Times New Roman"/>
                <w:i/>
                <w:iCs/>
                <w:spacing w:val="1"/>
                <w:sz w:val="24"/>
                <w:szCs w:val="24"/>
                <w:lang w:eastAsia="ru-RU"/>
              </w:rPr>
              <w:t>р</w:t>
            </w:r>
            <w:r w:rsidRPr="00FE3022">
              <w:rPr>
                <w:rFonts w:ascii="Times New Roman" w:eastAsia="Times New Roman" w:hAnsi="Times New Roman"/>
                <w:i/>
                <w:iCs/>
                <w:sz w:val="24"/>
                <w:szCs w:val="24"/>
                <w:lang w:eastAsia="ru-RU"/>
              </w:rPr>
              <w:t>е</w:t>
            </w:r>
            <w:r w:rsidRPr="00FE3022">
              <w:rPr>
                <w:rFonts w:ascii="Times New Roman" w:eastAsia="Times New Roman" w:hAnsi="Times New Roman"/>
                <w:i/>
                <w:iCs/>
                <w:spacing w:val="1"/>
                <w:sz w:val="24"/>
                <w:szCs w:val="24"/>
                <w:lang w:eastAsia="ru-RU"/>
              </w:rPr>
              <w:t>вір</w:t>
            </w:r>
            <w:r w:rsidRPr="00FE3022">
              <w:rPr>
                <w:rFonts w:ascii="Times New Roman" w:eastAsia="Times New Roman" w:hAnsi="Times New Roman"/>
                <w:i/>
                <w:iCs/>
                <w:sz w:val="24"/>
                <w:szCs w:val="24"/>
                <w:lang w:eastAsia="ru-RU"/>
              </w:rPr>
              <w:t>яє</w:t>
            </w:r>
            <w:r w:rsidRPr="00FE3022">
              <w:rPr>
                <w:rFonts w:ascii="Times New Roman" w:eastAsia="Times New Roman" w:hAnsi="Times New Roman"/>
                <w:i/>
                <w:iCs/>
                <w:spacing w:val="29"/>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ст</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ір</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сть</w:t>
            </w:r>
            <w:r w:rsidRPr="00FE3022">
              <w:rPr>
                <w:rFonts w:ascii="Times New Roman" w:eastAsia="Times New Roman" w:hAnsi="Times New Roman"/>
                <w:spacing w:val="30"/>
                <w:sz w:val="24"/>
                <w:szCs w:val="24"/>
                <w:lang w:eastAsia="ru-RU"/>
              </w:rPr>
              <w:t xml:space="preserve"> </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pacing w:val="-1"/>
                <w:sz w:val="24"/>
                <w:szCs w:val="24"/>
                <w:lang w:eastAsia="ru-RU"/>
              </w:rPr>
              <w:t>нф</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1"/>
                <w:sz w:val="24"/>
                <w:szCs w:val="24"/>
                <w:lang w:eastAsia="ru-RU"/>
              </w:rPr>
              <w:t>ц</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ї</w:t>
            </w:r>
            <w:r w:rsidRPr="00FE3022">
              <w:rPr>
                <w:rFonts w:ascii="Times New Roman" w:hAnsi="Times New Roman"/>
                <w:color w:val="4F81BD"/>
                <w:sz w:val="24"/>
                <w:szCs w:val="24"/>
              </w:rPr>
              <w:t xml:space="preserve"> </w:t>
            </w:r>
            <w:r w:rsidRPr="00FE3022">
              <w:rPr>
                <w:rFonts w:ascii="Times New Roman" w:hAnsi="Times New Roman"/>
                <w:sz w:val="24"/>
                <w:szCs w:val="24"/>
              </w:rPr>
              <w:t>природничого змісту</w:t>
            </w:r>
            <w:r w:rsidRPr="00FE3022">
              <w:rPr>
                <w:rFonts w:ascii="Times New Roman" w:hAnsi="Times New Roman"/>
                <w:color w:val="4F81BD"/>
                <w:sz w:val="24"/>
                <w:szCs w:val="24"/>
              </w:rPr>
              <w:t>[4 ПРО 1-2.1-4]</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Представляє інформацію у вигляді малюнка, схеми, графіка, тексту, презентації тощо</w:t>
            </w:r>
          </w:p>
          <w:p w:rsidR="009A6536" w:rsidRPr="00FE3022" w:rsidRDefault="009A6536" w:rsidP="00466802">
            <w:pPr>
              <w:spacing w:after="0" w:line="240" w:lineRule="auto"/>
              <w:contextualSpacing/>
              <w:jc w:val="both"/>
              <w:rPr>
                <w:rFonts w:ascii="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tabs>
                <w:tab w:val="left" w:pos="243"/>
              </w:tabs>
              <w:kinsoku w:val="0"/>
              <w:overflowPunct w:val="0"/>
              <w:autoSpaceDE w:val="0"/>
              <w:autoSpaceDN w:val="0"/>
              <w:adjustRightInd w:val="0"/>
              <w:spacing w:after="0" w:line="240" w:lineRule="auto"/>
              <w:ind w:right="117"/>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за</w:t>
            </w:r>
            <w:r w:rsidRPr="00FE3022">
              <w:rPr>
                <w:rFonts w:ascii="Times New Roman" w:eastAsia="Times New Roman" w:hAnsi="Times New Roman"/>
                <w:i/>
                <w:iCs/>
                <w:spacing w:val="3"/>
                <w:sz w:val="24"/>
                <w:szCs w:val="24"/>
                <w:lang w:eastAsia="ru-RU"/>
              </w:rPr>
              <w:t>с</w:t>
            </w:r>
            <w:r w:rsidRPr="00FE3022">
              <w:rPr>
                <w:rFonts w:ascii="Times New Roman" w:eastAsia="Times New Roman" w:hAnsi="Times New Roman"/>
                <w:i/>
                <w:iCs/>
                <w:spacing w:val="-3"/>
                <w:sz w:val="24"/>
                <w:szCs w:val="24"/>
                <w:lang w:eastAsia="ru-RU"/>
              </w:rPr>
              <w:t>т</w:t>
            </w:r>
            <w:r w:rsidRPr="00FE3022">
              <w:rPr>
                <w:rFonts w:ascii="Times New Roman" w:eastAsia="Times New Roman" w:hAnsi="Times New Roman"/>
                <w:i/>
                <w:iCs/>
                <w:spacing w:val="1"/>
                <w:sz w:val="24"/>
                <w:szCs w:val="24"/>
                <w:lang w:eastAsia="ru-RU"/>
              </w:rPr>
              <w:t>о</w:t>
            </w:r>
            <w:r w:rsidRPr="00FE3022">
              <w:rPr>
                <w:rFonts w:ascii="Times New Roman" w:eastAsia="Times New Roman" w:hAnsi="Times New Roman"/>
                <w:i/>
                <w:iCs/>
                <w:sz w:val="24"/>
                <w:szCs w:val="24"/>
                <w:lang w:eastAsia="ru-RU"/>
              </w:rPr>
              <w:t>с</w:t>
            </w:r>
            <w:r w:rsidRPr="00FE3022">
              <w:rPr>
                <w:rFonts w:ascii="Times New Roman" w:eastAsia="Times New Roman" w:hAnsi="Times New Roman"/>
                <w:i/>
                <w:iCs/>
                <w:spacing w:val="1"/>
                <w:sz w:val="24"/>
                <w:szCs w:val="24"/>
                <w:lang w:eastAsia="ru-RU"/>
              </w:rPr>
              <w:t>ов</w:t>
            </w:r>
            <w:r w:rsidRPr="00FE3022">
              <w:rPr>
                <w:rFonts w:ascii="Times New Roman" w:eastAsia="Times New Roman" w:hAnsi="Times New Roman"/>
                <w:i/>
                <w:iCs/>
                <w:sz w:val="24"/>
                <w:szCs w:val="24"/>
                <w:lang w:eastAsia="ru-RU"/>
              </w:rPr>
              <w:t>ує</w:t>
            </w:r>
            <w:r w:rsidRPr="00FE3022">
              <w:rPr>
                <w:rFonts w:ascii="Times New Roman" w:eastAsia="Times New Roman" w:hAnsi="Times New Roman"/>
                <w:i/>
                <w:iCs/>
                <w:spacing w:val="34"/>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35"/>
                <w:sz w:val="24"/>
                <w:szCs w:val="24"/>
                <w:lang w:eastAsia="ru-RU"/>
              </w:rPr>
              <w:t xml:space="preserve"> </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30"/>
                <w:sz w:val="24"/>
                <w:szCs w:val="24"/>
                <w:lang w:eastAsia="ru-RU"/>
              </w:rPr>
              <w:t xml:space="preserve"> </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5"/>
                <w:sz w:val="24"/>
                <w:szCs w:val="24"/>
                <w:lang w:eastAsia="ru-RU"/>
              </w:rPr>
              <w:t>ю</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4"/>
                <w:sz w:val="24"/>
                <w:szCs w:val="24"/>
                <w:lang w:eastAsia="ru-RU"/>
              </w:rPr>
              <w:t>к</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х</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2"/>
                <w:sz w:val="24"/>
                <w:szCs w:val="24"/>
                <w:lang w:eastAsia="ru-RU"/>
              </w:rPr>
              <w:t xml:space="preserve"> </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1"/>
                <w:sz w:val="24"/>
                <w:szCs w:val="24"/>
                <w:lang w:eastAsia="ru-RU"/>
              </w:rPr>
              <w:t>ф</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18"/>
                <w:sz w:val="24"/>
                <w:szCs w:val="24"/>
                <w:lang w:eastAsia="ru-RU"/>
              </w:rPr>
              <w:t xml:space="preserve"> </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екс</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и</w:t>
            </w:r>
            <w:r w:rsidRPr="00FE3022">
              <w:rPr>
                <w:rFonts w:ascii="Times New Roman" w:eastAsia="Times New Roman" w:hAnsi="Times New Roman"/>
                <w:spacing w:val="17"/>
                <w:sz w:val="24"/>
                <w:szCs w:val="24"/>
                <w:lang w:eastAsia="ru-RU"/>
              </w:rPr>
              <w:t xml:space="preserve"> </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27"/>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5"/>
                <w:sz w:val="24"/>
                <w:szCs w:val="24"/>
                <w:lang w:eastAsia="ru-RU"/>
              </w:rPr>
              <w:t>я</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я</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щ</w:t>
            </w:r>
            <w:r w:rsidRPr="00FE3022">
              <w:rPr>
                <w:rFonts w:ascii="Times New Roman" w:eastAsia="Times New Roman" w:hAnsi="Times New Roman"/>
                <w:spacing w:val="19"/>
                <w:sz w:val="24"/>
                <w:szCs w:val="24"/>
                <w:lang w:eastAsia="ru-RU"/>
              </w:rPr>
              <w:t xml:space="preserve"> </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19"/>
                <w:sz w:val="24"/>
                <w:szCs w:val="24"/>
                <w:lang w:eastAsia="ru-RU"/>
              </w:rPr>
              <w:t xml:space="preserve"> </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4"/>
                <w:sz w:val="24"/>
                <w:szCs w:val="24"/>
                <w:lang w:eastAsia="ru-RU"/>
              </w:rPr>
              <w:t>б</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
                <w:sz w:val="24"/>
                <w:szCs w:val="24"/>
                <w:lang w:eastAsia="ru-RU"/>
              </w:rPr>
              <w:t>є</w:t>
            </w:r>
            <w:r w:rsidRPr="00FE3022">
              <w:rPr>
                <w:rFonts w:ascii="Times New Roman" w:eastAsia="Times New Roman" w:hAnsi="Times New Roman"/>
                <w:sz w:val="24"/>
                <w:szCs w:val="24"/>
                <w:lang w:eastAsia="ru-RU"/>
              </w:rPr>
              <w:t>кт</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в</w:t>
            </w:r>
            <w:r w:rsidRPr="00FE3022">
              <w:rPr>
                <w:rFonts w:ascii="Times New Roman" w:eastAsia="Times New Roman" w:hAnsi="Times New Roman"/>
                <w:spacing w:val="20"/>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и</w:t>
            </w:r>
            <w:r w:rsidRPr="00FE3022">
              <w:rPr>
                <w:rFonts w:ascii="Times New Roman" w:hAnsi="Times New Roman"/>
                <w:color w:val="4F81BD"/>
                <w:sz w:val="24"/>
                <w:szCs w:val="24"/>
              </w:rPr>
              <w:t xml:space="preserve"> [4 ПРО 1-2.2-1]</w:t>
            </w:r>
            <w:r w:rsidRPr="00FE3022">
              <w:rPr>
                <w:rFonts w:ascii="Times New Roman" w:eastAsia="Times New Roman" w:hAnsi="Times New Roman"/>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rPr>
                <w:rFonts w:ascii="Times New Roman" w:hAnsi="Times New Roman"/>
                <w:color w:val="4F81BD"/>
                <w:sz w:val="24"/>
                <w:szCs w:val="24"/>
              </w:rPr>
            </w:pPr>
            <w:r w:rsidRPr="00FE3022">
              <w:rPr>
                <w:rFonts w:ascii="Times New Roman" w:eastAsia="Times New Roman" w:hAnsi="Times New Roman"/>
                <w:i/>
                <w:iCs/>
                <w:spacing w:val="1"/>
                <w:sz w:val="24"/>
                <w:szCs w:val="24"/>
                <w:lang w:eastAsia="ru-RU"/>
              </w:rPr>
              <w:t>- г</w:t>
            </w:r>
            <w:r w:rsidRPr="00FE3022">
              <w:rPr>
                <w:rFonts w:ascii="Times New Roman" w:eastAsia="Times New Roman" w:hAnsi="Times New Roman"/>
                <w:i/>
                <w:iCs/>
                <w:spacing w:val="6"/>
                <w:sz w:val="24"/>
                <w:szCs w:val="24"/>
                <w:lang w:eastAsia="ru-RU"/>
              </w:rPr>
              <w:t>о</w:t>
            </w:r>
            <w:r w:rsidRPr="00FE3022">
              <w:rPr>
                <w:rFonts w:ascii="Times New Roman" w:eastAsia="Times New Roman" w:hAnsi="Times New Roman"/>
                <w:i/>
                <w:iCs/>
                <w:spacing w:val="-3"/>
                <w:sz w:val="24"/>
                <w:szCs w:val="24"/>
                <w:lang w:eastAsia="ru-RU"/>
              </w:rPr>
              <w:t>т</w:t>
            </w:r>
            <w:r w:rsidRPr="00FE3022">
              <w:rPr>
                <w:rFonts w:ascii="Times New Roman" w:eastAsia="Times New Roman" w:hAnsi="Times New Roman"/>
                <w:i/>
                <w:iCs/>
                <w:sz w:val="24"/>
                <w:szCs w:val="24"/>
                <w:lang w:eastAsia="ru-RU"/>
              </w:rPr>
              <w:t>ує</w:t>
            </w:r>
            <w:r w:rsidRPr="00FE3022">
              <w:rPr>
                <w:rFonts w:ascii="Times New Roman" w:eastAsia="Times New Roman" w:hAnsi="Times New Roman"/>
                <w:i/>
                <w:iCs/>
                <w:spacing w:val="24"/>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омл</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17"/>
                <w:sz w:val="24"/>
                <w:szCs w:val="24"/>
                <w:lang w:eastAsia="ru-RU"/>
              </w:rPr>
              <w:t xml:space="preserve"> </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4"/>
                <w:sz w:val="24"/>
                <w:szCs w:val="24"/>
                <w:lang w:eastAsia="ru-RU"/>
              </w:rPr>
              <w:t>з</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
                <w:sz w:val="24"/>
                <w:szCs w:val="24"/>
                <w:lang w:eastAsia="ru-RU"/>
              </w:rPr>
              <w:t>ц</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ї</w:t>
            </w:r>
            <w:r w:rsidRPr="00FE3022">
              <w:rPr>
                <w:rFonts w:ascii="Times New Roman" w:eastAsia="Times New Roman" w:hAnsi="Times New Roman"/>
                <w:spacing w:val="18"/>
                <w:sz w:val="24"/>
                <w:szCs w:val="24"/>
                <w:lang w:eastAsia="ru-RU"/>
              </w:rPr>
              <w:t xml:space="preserve"> </w:t>
            </w:r>
            <w:r w:rsidRPr="00FE3022">
              <w:rPr>
                <w:rFonts w:ascii="Times New Roman" w:eastAsia="Times New Roman" w:hAnsi="Times New Roman"/>
                <w:sz w:val="24"/>
                <w:szCs w:val="24"/>
                <w:lang w:eastAsia="ru-RU"/>
              </w:rPr>
              <w:t xml:space="preserve">і </w:t>
            </w:r>
            <w:r w:rsidRPr="00FE3022">
              <w:rPr>
                <w:rFonts w:ascii="Times New Roman" w:eastAsia="Times New Roman" w:hAnsi="Times New Roman"/>
                <w:i/>
                <w:iCs/>
                <w:spacing w:val="1"/>
                <w:sz w:val="24"/>
                <w:szCs w:val="24"/>
                <w:lang w:eastAsia="ru-RU"/>
              </w:rPr>
              <w:t>пр</w:t>
            </w:r>
            <w:r w:rsidRPr="00FE3022">
              <w:rPr>
                <w:rFonts w:ascii="Times New Roman" w:eastAsia="Times New Roman" w:hAnsi="Times New Roman"/>
                <w:i/>
                <w:iCs/>
                <w:sz w:val="24"/>
                <w:szCs w:val="24"/>
                <w:lang w:eastAsia="ru-RU"/>
              </w:rPr>
              <w:t>ед</w:t>
            </w:r>
            <w:r w:rsidRPr="00FE3022">
              <w:rPr>
                <w:rFonts w:ascii="Times New Roman" w:eastAsia="Times New Roman" w:hAnsi="Times New Roman"/>
                <w:i/>
                <w:iCs/>
                <w:spacing w:val="4"/>
                <w:sz w:val="24"/>
                <w:szCs w:val="24"/>
                <w:lang w:eastAsia="ru-RU"/>
              </w:rPr>
              <w:t>с</w:t>
            </w:r>
            <w:r w:rsidRPr="00FE3022">
              <w:rPr>
                <w:rFonts w:ascii="Times New Roman" w:eastAsia="Times New Roman" w:hAnsi="Times New Roman"/>
                <w:i/>
                <w:iCs/>
                <w:spacing w:val="-3"/>
                <w:sz w:val="24"/>
                <w:szCs w:val="24"/>
                <w:lang w:eastAsia="ru-RU"/>
              </w:rPr>
              <w:t>т</w:t>
            </w:r>
            <w:r w:rsidRPr="00FE3022">
              <w:rPr>
                <w:rFonts w:ascii="Times New Roman" w:eastAsia="Times New Roman" w:hAnsi="Times New Roman"/>
                <w:i/>
                <w:iCs/>
                <w:spacing w:val="1"/>
                <w:sz w:val="24"/>
                <w:szCs w:val="24"/>
                <w:lang w:eastAsia="ru-RU"/>
              </w:rPr>
              <w:t>ав</w:t>
            </w:r>
            <w:r w:rsidRPr="00FE3022">
              <w:rPr>
                <w:rFonts w:ascii="Times New Roman" w:eastAsia="Times New Roman" w:hAnsi="Times New Roman"/>
                <w:i/>
                <w:iCs/>
                <w:sz w:val="24"/>
                <w:szCs w:val="24"/>
                <w:lang w:eastAsia="ru-RU"/>
              </w:rPr>
              <w:t>ляє</w:t>
            </w:r>
            <w:r w:rsidRPr="00FE3022">
              <w:rPr>
                <w:rFonts w:ascii="Times New Roman" w:eastAsia="Times New Roman" w:hAnsi="Times New Roman"/>
                <w:i/>
                <w:iCs/>
                <w:spacing w:val="35"/>
                <w:sz w:val="24"/>
                <w:szCs w:val="24"/>
                <w:lang w:eastAsia="ru-RU"/>
              </w:rPr>
              <w:t xml:space="preserve"> </w:t>
            </w:r>
            <w:r w:rsidRPr="00FE3022">
              <w:rPr>
                <w:rFonts w:ascii="Times New Roman" w:eastAsia="Times New Roman" w:hAnsi="Times New Roman"/>
                <w:spacing w:val="1"/>
                <w:sz w:val="24"/>
                <w:szCs w:val="24"/>
                <w:lang w:eastAsia="ru-RU"/>
              </w:rPr>
              <w:t>ї</w:t>
            </w:r>
            <w:r w:rsidRPr="00FE3022">
              <w:rPr>
                <w:rFonts w:ascii="Times New Roman" w:eastAsia="Times New Roman" w:hAnsi="Times New Roman"/>
                <w:sz w:val="24"/>
                <w:szCs w:val="24"/>
                <w:lang w:eastAsia="ru-RU"/>
              </w:rPr>
              <w:t xml:space="preserve">х </w:t>
            </w:r>
            <w:r w:rsidRPr="00FE3022">
              <w:rPr>
                <w:rFonts w:ascii="Times New Roman" w:hAnsi="Times New Roman"/>
                <w:color w:val="4F81BD"/>
                <w:sz w:val="24"/>
                <w:szCs w:val="24"/>
              </w:rPr>
              <w:t>[4 ПРО 1-2.2-2]</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 xml:space="preserve">Пояснює важливість того, що вивчає, для власного життя, розрізняє в ньому головне і другорядне </w:t>
            </w:r>
          </w:p>
          <w:p w:rsidR="009A6536" w:rsidRPr="00FE3022" w:rsidRDefault="009A6536" w:rsidP="00466802">
            <w:pPr>
              <w:spacing w:after="0" w:line="240" w:lineRule="auto"/>
              <w:contextualSpacing/>
              <w:jc w:val="both"/>
              <w:rPr>
                <w:rFonts w:ascii="Times New Roman" w:eastAsia="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учениця:</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Cs/>
                <w:sz w:val="24"/>
                <w:szCs w:val="24"/>
                <w:lang w:eastAsia="ru-RU"/>
              </w:rPr>
            </w:pPr>
            <w:r w:rsidRPr="00FE3022">
              <w:rPr>
                <w:rFonts w:ascii="Times New Roman" w:eastAsia="Times New Roman" w:hAnsi="Times New Roman"/>
                <w:i/>
                <w:iCs/>
                <w:sz w:val="24"/>
                <w:szCs w:val="24"/>
                <w:lang w:eastAsia="ru-RU"/>
              </w:rPr>
              <w:t xml:space="preserve">- орієнтується </w:t>
            </w:r>
            <w:r w:rsidRPr="00FE3022">
              <w:rPr>
                <w:rFonts w:ascii="Times New Roman" w:eastAsia="Times New Roman" w:hAnsi="Times New Roman"/>
                <w:iCs/>
                <w:sz w:val="24"/>
                <w:szCs w:val="24"/>
                <w:lang w:eastAsia="ru-RU"/>
              </w:rPr>
              <w:t xml:space="preserve">на місцевості </w:t>
            </w:r>
            <w:r w:rsidRPr="00FE3022">
              <w:rPr>
                <w:rFonts w:ascii="Times New Roman" w:hAnsi="Times New Roman"/>
                <w:sz w:val="24"/>
                <w:szCs w:val="24"/>
                <w:lang w:eastAsia="ru-RU"/>
              </w:rPr>
              <w:t>за Сонцем, компасом, місцевими ознаками</w:t>
            </w:r>
            <w:r w:rsidRPr="00FE3022">
              <w:rPr>
                <w:rFonts w:ascii="Times New Roman" w:hAnsi="Times New Roman"/>
                <w:color w:val="4F81BD"/>
                <w:sz w:val="24"/>
                <w:szCs w:val="24"/>
              </w:rPr>
              <w:t xml:space="preserve"> [4 ПРО 1-4.1-1]</w:t>
            </w:r>
            <w:r w:rsidRPr="00FE3022">
              <w:rPr>
                <w:rFonts w:ascii="Times New Roman" w:hAnsi="Times New Roman"/>
                <w:sz w:val="24"/>
                <w:szCs w:val="24"/>
                <w:lang w:eastAsia="ru-RU"/>
              </w:rPr>
              <w:t>;</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 </w:t>
            </w:r>
            <w:r w:rsidRPr="00FE3022">
              <w:rPr>
                <w:rFonts w:ascii="Times New Roman" w:hAnsi="Times New Roman"/>
                <w:i/>
                <w:sz w:val="24"/>
                <w:szCs w:val="24"/>
                <w:lang w:eastAsia="ru-RU"/>
              </w:rPr>
              <w:t>визначає</w:t>
            </w:r>
            <w:r w:rsidRPr="00FE3022">
              <w:rPr>
                <w:rFonts w:ascii="Times New Roman" w:hAnsi="Times New Roman"/>
                <w:sz w:val="24"/>
                <w:szCs w:val="24"/>
                <w:lang w:eastAsia="ru-RU"/>
              </w:rPr>
              <w:t xml:space="preserve"> сторони горизонту</w:t>
            </w:r>
            <w:r w:rsidRPr="00FE3022">
              <w:rPr>
                <w:rFonts w:ascii="Times New Roman" w:hAnsi="Times New Roman"/>
                <w:color w:val="4F81BD"/>
                <w:sz w:val="24"/>
                <w:szCs w:val="24"/>
              </w:rPr>
              <w:t xml:space="preserve"> [4 ПРО 1-4.1-2]</w:t>
            </w:r>
            <w:r w:rsidRPr="00FE3022">
              <w:rPr>
                <w:rFonts w:ascii="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Cs/>
                <w:sz w:val="24"/>
                <w:szCs w:val="24"/>
                <w:lang w:eastAsia="ru-RU"/>
              </w:rPr>
            </w:pPr>
            <w:r w:rsidRPr="00FE3022">
              <w:rPr>
                <w:rFonts w:ascii="Times New Roman" w:hAnsi="Times New Roman"/>
                <w:sz w:val="24"/>
                <w:szCs w:val="24"/>
              </w:rPr>
              <w:t xml:space="preserve">- </w:t>
            </w:r>
            <w:r w:rsidRPr="00FE3022">
              <w:rPr>
                <w:rFonts w:ascii="Times New Roman" w:hAnsi="Times New Roman"/>
                <w:i/>
                <w:sz w:val="24"/>
                <w:szCs w:val="24"/>
              </w:rPr>
              <w:t>читає</w:t>
            </w:r>
            <w:r w:rsidRPr="00FE3022">
              <w:rPr>
                <w:rFonts w:ascii="Times New Roman" w:hAnsi="Times New Roman"/>
                <w:sz w:val="24"/>
                <w:szCs w:val="24"/>
              </w:rPr>
              <w:t xml:space="preserve"> (</w:t>
            </w:r>
            <w:r w:rsidRPr="00FE3022">
              <w:rPr>
                <w:rFonts w:ascii="Times New Roman" w:hAnsi="Times New Roman"/>
                <w:i/>
                <w:sz w:val="24"/>
                <w:szCs w:val="24"/>
              </w:rPr>
              <w:t>тлумачить</w:t>
            </w:r>
            <w:r w:rsidRPr="00FE3022">
              <w:rPr>
                <w:rFonts w:ascii="Times New Roman" w:hAnsi="Times New Roman"/>
                <w:sz w:val="24"/>
                <w:szCs w:val="24"/>
              </w:rPr>
              <w:t>) план і карту</w:t>
            </w:r>
            <w:r w:rsidRPr="00FE3022">
              <w:rPr>
                <w:rFonts w:ascii="Times New Roman" w:hAnsi="Times New Roman"/>
                <w:color w:val="4F81BD"/>
                <w:sz w:val="24"/>
                <w:szCs w:val="24"/>
              </w:rPr>
              <w:t xml:space="preserve"> [4 ПРО 1-4.1-3]</w:t>
            </w:r>
            <w:r w:rsidRPr="00FE3022">
              <w:rPr>
                <w:rFonts w:ascii="Times New Roman" w:hAnsi="Times New Roman"/>
                <w:sz w:val="24"/>
                <w:szCs w:val="24"/>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Cs/>
                <w:sz w:val="24"/>
                <w:szCs w:val="24"/>
                <w:lang w:eastAsia="ru-RU"/>
              </w:rPr>
            </w:pPr>
            <w:r w:rsidRPr="00FE3022">
              <w:rPr>
                <w:rFonts w:ascii="Times New Roman" w:eastAsia="Times New Roman" w:hAnsi="Times New Roman"/>
                <w:i/>
                <w:iCs/>
                <w:sz w:val="24"/>
                <w:szCs w:val="24"/>
                <w:lang w:eastAsia="ru-RU"/>
              </w:rPr>
              <w:t>- пояснює</w:t>
            </w:r>
            <w:r w:rsidRPr="00FE3022">
              <w:rPr>
                <w:rFonts w:ascii="Times New Roman" w:eastAsia="Times New Roman" w:hAnsi="Times New Roman"/>
                <w:iCs/>
                <w:sz w:val="24"/>
                <w:szCs w:val="24"/>
                <w:lang w:eastAsia="ru-RU"/>
              </w:rPr>
              <w:t xml:space="preserve"> користь рослин, тварин для власного життя </w:t>
            </w:r>
            <w:r w:rsidRPr="00FE3022">
              <w:rPr>
                <w:rFonts w:ascii="Times New Roman" w:hAnsi="Times New Roman"/>
                <w:color w:val="4F81BD"/>
                <w:sz w:val="24"/>
                <w:szCs w:val="24"/>
              </w:rPr>
              <w:t>[4 ПРО 1-4.1-4]</w:t>
            </w:r>
            <w:r w:rsidRPr="00FE3022">
              <w:rPr>
                <w:rFonts w:ascii="Times New Roman" w:hAnsi="Times New Roman"/>
                <w:sz w:val="24"/>
                <w:szCs w:val="24"/>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Cs/>
                <w:sz w:val="24"/>
                <w:szCs w:val="24"/>
                <w:lang w:eastAsia="ru-RU"/>
              </w:rPr>
            </w:pPr>
            <w:r w:rsidRPr="00FE3022">
              <w:rPr>
                <w:rFonts w:ascii="Times New Roman" w:eastAsia="Times New Roman" w:hAnsi="Times New Roman"/>
                <w:i/>
                <w:iCs/>
                <w:sz w:val="24"/>
                <w:szCs w:val="24"/>
                <w:lang w:eastAsia="ru-RU"/>
              </w:rPr>
              <w:lastRenderedPageBreak/>
              <w:t>- пояснює</w:t>
            </w:r>
            <w:r w:rsidRPr="00FE3022">
              <w:rPr>
                <w:rFonts w:ascii="Times New Roman" w:eastAsia="Times New Roman" w:hAnsi="Times New Roman"/>
                <w:iCs/>
                <w:sz w:val="24"/>
                <w:szCs w:val="24"/>
                <w:lang w:eastAsia="ru-RU"/>
              </w:rPr>
              <w:t xml:space="preserve"> можливі загрози з боку тварин (небезпечні і хворі тварини), рослин (отруйні рослини) та грибів (отруйні гриби)</w:t>
            </w:r>
            <w:r w:rsidRPr="00FE3022">
              <w:rPr>
                <w:rFonts w:ascii="Times New Roman" w:hAnsi="Times New Roman"/>
                <w:color w:val="4F81BD"/>
                <w:sz w:val="24"/>
                <w:szCs w:val="24"/>
              </w:rPr>
              <w:t xml:space="preserve"> [4 ПРО 1-4.1-5]</w:t>
            </w:r>
            <w:r w:rsidRPr="00FE3022">
              <w:rPr>
                <w:rFonts w:ascii="Times New Roman" w:eastAsia="Times New Roman" w:hAnsi="Times New Roman"/>
                <w:iCs/>
                <w:sz w:val="24"/>
                <w:szCs w:val="24"/>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Cs/>
                <w:sz w:val="24"/>
                <w:szCs w:val="24"/>
                <w:lang w:eastAsia="ru-RU"/>
              </w:rPr>
            </w:pPr>
            <w:r w:rsidRPr="00FE3022">
              <w:rPr>
                <w:rFonts w:ascii="Times New Roman" w:eastAsia="Times New Roman" w:hAnsi="Times New Roman"/>
                <w:i/>
                <w:iCs/>
                <w:sz w:val="24"/>
                <w:szCs w:val="24"/>
                <w:lang w:eastAsia="ru-RU"/>
              </w:rPr>
              <w:t>- визначає</w:t>
            </w:r>
            <w:r w:rsidRPr="00FE3022">
              <w:rPr>
                <w:rFonts w:ascii="Times New Roman" w:eastAsia="Times New Roman" w:hAnsi="Times New Roman"/>
                <w:iCs/>
                <w:sz w:val="24"/>
                <w:szCs w:val="24"/>
                <w:lang w:eastAsia="ru-RU"/>
              </w:rPr>
              <w:t xml:space="preserve"> загрози таких природних явищ, як гроза, ураган, паводок, пожежа </w:t>
            </w:r>
            <w:r w:rsidRPr="00FE3022">
              <w:rPr>
                <w:rFonts w:ascii="Times New Roman" w:hAnsi="Times New Roman"/>
                <w:color w:val="4F81BD"/>
                <w:sz w:val="24"/>
                <w:szCs w:val="24"/>
              </w:rPr>
              <w:t>[4 ПРО 1-4.1-6]</w:t>
            </w:r>
            <w:r w:rsidRPr="00FE3022">
              <w:rPr>
                <w:rFonts w:ascii="Times New Roman" w:eastAsia="Times New Roman" w:hAnsi="Times New Roman"/>
                <w:iCs/>
                <w:sz w:val="24"/>
                <w:szCs w:val="24"/>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
                <w:iCs/>
                <w:sz w:val="24"/>
                <w:szCs w:val="24"/>
                <w:lang w:eastAsia="ru-RU"/>
              </w:rPr>
            </w:pPr>
            <w:r w:rsidRPr="00FE3022">
              <w:rPr>
                <w:rFonts w:ascii="Times New Roman" w:eastAsia="Times New Roman" w:hAnsi="Times New Roman"/>
                <w:i/>
                <w:iCs/>
                <w:sz w:val="24"/>
                <w:szCs w:val="24"/>
                <w:lang w:eastAsia="ru-RU"/>
              </w:rPr>
              <w:t>- пояснює</w:t>
            </w:r>
            <w:r w:rsidRPr="00FE3022">
              <w:rPr>
                <w:rFonts w:ascii="Times New Roman" w:eastAsia="Times New Roman" w:hAnsi="Times New Roman"/>
                <w:iCs/>
                <w:sz w:val="24"/>
                <w:szCs w:val="24"/>
                <w:lang w:eastAsia="ru-RU"/>
              </w:rPr>
              <w:t xml:space="preserve">, як діяти в разі загрози урагану, паводку, пожежі тощо </w:t>
            </w:r>
            <w:r w:rsidRPr="00FE3022">
              <w:rPr>
                <w:rFonts w:ascii="Times New Roman" w:hAnsi="Times New Roman"/>
                <w:color w:val="4F81BD"/>
                <w:sz w:val="24"/>
                <w:szCs w:val="24"/>
              </w:rPr>
              <w:t>[4 ПРО 1-4.1-7]</w:t>
            </w:r>
            <w:r w:rsidRPr="00FE3022">
              <w:rPr>
                <w:rFonts w:ascii="Times New Roman" w:hAnsi="Times New Roman"/>
                <w:sz w:val="24"/>
                <w:szCs w:val="24"/>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
                <w:iCs/>
                <w:sz w:val="24"/>
                <w:szCs w:val="24"/>
                <w:lang w:eastAsia="ru-RU"/>
              </w:rPr>
            </w:pPr>
            <w:r w:rsidRPr="00FE3022">
              <w:rPr>
                <w:rFonts w:ascii="Times New Roman" w:hAnsi="Times New Roman"/>
                <w:sz w:val="24"/>
                <w:szCs w:val="24"/>
                <w:shd w:val="clear" w:color="auto" w:fill="FFFFFF"/>
                <w:lang w:eastAsia="ru-RU"/>
              </w:rPr>
              <w:t xml:space="preserve">- </w:t>
            </w:r>
            <w:r w:rsidRPr="00FE3022">
              <w:rPr>
                <w:rFonts w:ascii="Times New Roman" w:hAnsi="Times New Roman"/>
                <w:i/>
                <w:sz w:val="24"/>
                <w:szCs w:val="24"/>
                <w:shd w:val="clear" w:color="auto" w:fill="FFFFFF"/>
                <w:lang w:eastAsia="ru-RU"/>
              </w:rPr>
              <w:t>аналізує</w:t>
            </w:r>
            <w:r w:rsidRPr="00FE3022">
              <w:rPr>
                <w:rFonts w:ascii="Times New Roman" w:hAnsi="Times New Roman"/>
                <w:sz w:val="24"/>
                <w:szCs w:val="24"/>
                <w:shd w:val="clear" w:color="auto" w:fill="FFFFFF"/>
                <w:lang w:eastAsia="ru-RU"/>
              </w:rPr>
              <w:t xml:space="preserve"> запропонований раціон харчування (або </w:t>
            </w:r>
            <w:r w:rsidRPr="00FE3022">
              <w:rPr>
                <w:rFonts w:ascii="Times New Roman" w:hAnsi="Times New Roman"/>
                <w:i/>
                <w:sz w:val="24"/>
                <w:szCs w:val="24"/>
                <w:shd w:val="clear" w:color="auto" w:fill="FFFFFF"/>
                <w:lang w:eastAsia="ru-RU"/>
              </w:rPr>
              <w:t>складає</w:t>
            </w:r>
            <w:r w:rsidRPr="00FE3022">
              <w:rPr>
                <w:rFonts w:ascii="Times New Roman" w:hAnsi="Times New Roman"/>
                <w:sz w:val="24"/>
                <w:szCs w:val="24"/>
                <w:shd w:val="clear" w:color="auto" w:fill="FFFFFF"/>
                <w:lang w:eastAsia="ru-RU"/>
              </w:rPr>
              <w:t xml:space="preserve"> власний раціон здорового харчування) </w:t>
            </w:r>
            <w:r w:rsidRPr="00FE3022">
              <w:rPr>
                <w:rFonts w:ascii="Times New Roman" w:hAnsi="Times New Roman"/>
                <w:color w:val="4F81BD"/>
                <w:sz w:val="24"/>
                <w:szCs w:val="24"/>
              </w:rPr>
              <w:t>[4 ПРО 1-4.1-8]</w:t>
            </w:r>
            <w:r w:rsidRPr="00FE3022">
              <w:rPr>
                <w:rFonts w:ascii="Times New Roman" w:hAnsi="Times New Roman"/>
                <w:sz w:val="24"/>
                <w:szCs w:val="24"/>
                <w:shd w:val="clear" w:color="auto" w:fill="FFFFFF"/>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
                <w:iCs/>
                <w:sz w:val="24"/>
                <w:szCs w:val="24"/>
                <w:lang w:eastAsia="ru-RU"/>
              </w:rPr>
            </w:pPr>
            <w:r w:rsidRPr="00FE3022">
              <w:rPr>
                <w:rFonts w:ascii="Times New Roman" w:hAnsi="Times New Roman"/>
                <w:sz w:val="24"/>
                <w:szCs w:val="24"/>
                <w:shd w:val="clear" w:color="auto" w:fill="FFFFFF"/>
                <w:lang w:eastAsia="ru-RU"/>
              </w:rPr>
              <w:t xml:space="preserve">- </w:t>
            </w:r>
            <w:r w:rsidRPr="00FE3022">
              <w:rPr>
                <w:rFonts w:ascii="Times New Roman" w:hAnsi="Times New Roman"/>
                <w:i/>
                <w:sz w:val="24"/>
                <w:szCs w:val="24"/>
                <w:shd w:val="clear" w:color="auto" w:fill="FFFFFF"/>
                <w:lang w:eastAsia="ru-RU"/>
              </w:rPr>
              <w:t>визначає</w:t>
            </w:r>
            <w:r w:rsidRPr="00FE3022">
              <w:rPr>
                <w:rFonts w:ascii="Times New Roman" w:hAnsi="Times New Roman"/>
                <w:sz w:val="24"/>
                <w:szCs w:val="24"/>
                <w:shd w:val="clear" w:color="auto" w:fill="FFFFFF"/>
                <w:lang w:eastAsia="ru-RU"/>
              </w:rPr>
              <w:t xml:space="preserve"> склад продуктів за написами на упаковках </w:t>
            </w:r>
            <w:r w:rsidRPr="00FE3022">
              <w:rPr>
                <w:rFonts w:ascii="Times New Roman" w:hAnsi="Times New Roman"/>
                <w:color w:val="4F81BD"/>
                <w:sz w:val="24"/>
                <w:szCs w:val="24"/>
              </w:rPr>
              <w:t>[4 ПРО 1-4.1-9]</w:t>
            </w:r>
            <w:r w:rsidRPr="00FE3022">
              <w:rPr>
                <w:rFonts w:ascii="Times New Roman" w:hAnsi="Times New Roman"/>
                <w:sz w:val="24"/>
                <w:szCs w:val="24"/>
                <w:shd w:val="clear" w:color="auto" w:fill="FFFFFF"/>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
                <w:iCs/>
                <w:sz w:val="24"/>
                <w:szCs w:val="24"/>
                <w:lang w:eastAsia="ru-RU"/>
              </w:rPr>
            </w:pPr>
            <w:r w:rsidRPr="00FE3022">
              <w:rPr>
                <w:rFonts w:ascii="Times New Roman" w:hAnsi="Times New Roman"/>
                <w:i/>
                <w:sz w:val="24"/>
                <w:szCs w:val="24"/>
                <w:shd w:val="clear" w:color="auto" w:fill="FFFFFF"/>
                <w:lang w:eastAsia="ru-RU"/>
              </w:rPr>
              <w:t>- висловлює</w:t>
            </w:r>
            <w:r w:rsidRPr="00FE3022">
              <w:rPr>
                <w:rFonts w:ascii="Times New Roman" w:hAnsi="Times New Roman"/>
                <w:sz w:val="24"/>
                <w:szCs w:val="24"/>
                <w:shd w:val="clear" w:color="auto" w:fill="FFFFFF"/>
                <w:lang w:eastAsia="ru-RU"/>
              </w:rPr>
              <w:t xml:space="preserve"> судження про корисність / шкідливість продуктів залежно від їхнього складу</w:t>
            </w:r>
            <w:r w:rsidRPr="00FE3022">
              <w:rPr>
                <w:rFonts w:ascii="Times New Roman" w:hAnsi="Times New Roman"/>
                <w:color w:val="4F81BD"/>
                <w:sz w:val="24"/>
                <w:szCs w:val="24"/>
              </w:rPr>
              <w:t xml:space="preserve"> [4 ПРО 1-4.1-10]</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lastRenderedPageBreak/>
              <w:t xml:space="preserve">Визначає відоме і невідоме у проблемі, висловлює докази правильності суджень </w:t>
            </w:r>
          </w:p>
          <w:p w:rsidR="009A6536" w:rsidRPr="00FE3022" w:rsidRDefault="009A6536" w:rsidP="00466802">
            <w:pPr>
              <w:spacing w:after="0" w:line="240" w:lineRule="auto"/>
              <w:contextualSpacing/>
              <w:jc w:val="both"/>
              <w:rPr>
                <w:rFonts w:ascii="Times New Roman" w:eastAsia="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 формулює</w:t>
            </w:r>
            <w:r w:rsidRPr="00FE3022">
              <w:rPr>
                <w:rFonts w:ascii="Times New Roman" w:eastAsia="Times New Roman" w:hAnsi="Times New Roman"/>
                <w:iCs/>
                <w:sz w:val="24"/>
                <w:szCs w:val="24"/>
                <w:lang w:eastAsia="ru-RU"/>
              </w:rPr>
              <w:t xml:space="preserve"> проблему, </w:t>
            </w:r>
            <w:r w:rsidRPr="00FE3022">
              <w:rPr>
                <w:rFonts w:ascii="Times New Roman" w:eastAsia="Times New Roman" w:hAnsi="Times New Roman"/>
                <w:i/>
                <w:iCs/>
                <w:sz w:val="24"/>
                <w:szCs w:val="24"/>
                <w:lang w:eastAsia="ru-RU"/>
              </w:rPr>
              <w:t>визначає</w:t>
            </w:r>
            <w:r w:rsidRPr="00FE3022">
              <w:rPr>
                <w:rFonts w:ascii="Times New Roman" w:eastAsia="Times New Roman" w:hAnsi="Times New Roman"/>
                <w:iCs/>
                <w:sz w:val="24"/>
                <w:szCs w:val="24"/>
                <w:lang w:eastAsia="ru-RU"/>
              </w:rPr>
              <w:t xml:space="preserve"> відоме і невідоме в ній</w:t>
            </w:r>
            <w:r w:rsidRPr="00FE3022">
              <w:rPr>
                <w:rFonts w:ascii="Times New Roman" w:hAnsi="Times New Roman"/>
                <w:color w:val="4F81BD"/>
                <w:sz w:val="24"/>
                <w:szCs w:val="24"/>
              </w:rPr>
              <w:t xml:space="preserve"> [1 ПРО 1-4.2-1]</w:t>
            </w:r>
            <w:r w:rsidRPr="00FE3022">
              <w:rPr>
                <w:rFonts w:ascii="Times New Roman" w:eastAsia="Times New Roman" w:hAnsi="Times New Roman"/>
                <w:iCs/>
                <w:sz w:val="24"/>
                <w:szCs w:val="24"/>
                <w:lang w:eastAsia="ru-RU"/>
              </w:rPr>
              <w:t>;</w:t>
            </w:r>
          </w:p>
          <w:p w:rsidR="009A6536" w:rsidRPr="00FE3022" w:rsidRDefault="009A6536" w:rsidP="00466802">
            <w:pPr>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 знаходить</w:t>
            </w:r>
            <w:r w:rsidRPr="00FE3022">
              <w:rPr>
                <w:rFonts w:ascii="Times New Roman" w:eastAsia="Times New Roman" w:hAnsi="Times New Roman"/>
                <w:iCs/>
                <w:sz w:val="24"/>
                <w:szCs w:val="24"/>
                <w:lang w:eastAsia="ru-RU"/>
              </w:rPr>
              <w:t xml:space="preserve"> шляхи вирішення проблеми й </w:t>
            </w:r>
            <w:r w:rsidRPr="00FE3022">
              <w:rPr>
                <w:rFonts w:ascii="Times New Roman" w:eastAsia="Times New Roman" w:hAnsi="Times New Roman"/>
                <w:i/>
                <w:iCs/>
                <w:sz w:val="24"/>
                <w:szCs w:val="24"/>
                <w:lang w:eastAsia="ru-RU"/>
              </w:rPr>
              <w:t>вирішує</w:t>
            </w:r>
            <w:r w:rsidRPr="00FE3022">
              <w:rPr>
                <w:rFonts w:ascii="Times New Roman" w:eastAsia="Times New Roman" w:hAnsi="Times New Roman"/>
                <w:iCs/>
                <w:sz w:val="24"/>
                <w:szCs w:val="24"/>
                <w:lang w:eastAsia="ru-RU"/>
              </w:rPr>
              <w:t xml:space="preserve"> її</w:t>
            </w:r>
            <w:r w:rsidRPr="00FE3022">
              <w:rPr>
                <w:rFonts w:ascii="Times New Roman" w:hAnsi="Times New Roman"/>
                <w:color w:val="4F81BD"/>
                <w:sz w:val="24"/>
                <w:szCs w:val="24"/>
              </w:rPr>
              <w:t xml:space="preserve"> [4 ПРО 1-4.2-2]</w:t>
            </w:r>
            <w:r w:rsidRPr="00FE3022">
              <w:rPr>
                <w:rFonts w:ascii="Times New Roman" w:eastAsia="Times New Roman" w:hAnsi="Times New Roman"/>
                <w:iCs/>
                <w:sz w:val="24"/>
                <w:szCs w:val="24"/>
                <w:lang w:eastAsia="ru-RU"/>
              </w:rPr>
              <w:t>;</w:t>
            </w:r>
          </w:p>
          <w:p w:rsidR="009A6536" w:rsidRPr="00FE3022" w:rsidRDefault="009A6536" w:rsidP="00466802">
            <w:pPr>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 xml:space="preserve">- добирає </w:t>
            </w:r>
            <w:r w:rsidRPr="00FE3022">
              <w:rPr>
                <w:rFonts w:ascii="Times New Roman" w:eastAsia="Times New Roman" w:hAnsi="Times New Roman"/>
                <w:iCs/>
                <w:sz w:val="24"/>
                <w:szCs w:val="24"/>
                <w:lang w:eastAsia="ru-RU"/>
              </w:rPr>
              <w:t xml:space="preserve">докази правильності суджень </w:t>
            </w:r>
            <w:r w:rsidRPr="00FE3022">
              <w:rPr>
                <w:rFonts w:ascii="Times New Roman" w:hAnsi="Times New Roman"/>
                <w:color w:val="4F81BD"/>
                <w:sz w:val="24"/>
                <w:szCs w:val="24"/>
              </w:rPr>
              <w:t>[4 ПРО 1-4.2-3]</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 xml:space="preserve">Класифікує об’єкти навколишнього світу за кількома ознаками та властивостями </w:t>
            </w:r>
          </w:p>
          <w:p w:rsidR="009A6536" w:rsidRPr="00FE3022" w:rsidRDefault="009A6536" w:rsidP="00466802">
            <w:pPr>
              <w:spacing w:after="0" w:line="240" w:lineRule="auto"/>
              <w:contextualSpacing/>
              <w:jc w:val="both"/>
              <w:rPr>
                <w:rFonts w:ascii="Times New Roman" w:eastAsia="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kinsoku w:val="0"/>
              <w:overflowPunct w:val="0"/>
              <w:autoSpaceDE w:val="0"/>
              <w:autoSpaceDN w:val="0"/>
              <w:adjustRightInd w:val="0"/>
              <w:spacing w:after="0" w:line="240" w:lineRule="auto"/>
              <w:ind w:right="552"/>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16"/>
                <w:sz w:val="24"/>
                <w:szCs w:val="24"/>
                <w:lang w:eastAsia="ru-RU"/>
              </w:rPr>
              <w:t xml:space="preserve"> </w:t>
            </w:r>
            <w:r w:rsidRPr="00FE3022">
              <w:rPr>
                <w:rFonts w:ascii="Times New Roman" w:eastAsia="Times New Roman" w:hAnsi="Times New Roman"/>
                <w:i/>
                <w:iCs/>
                <w:spacing w:val="1"/>
                <w:sz w:val="24"/>
                <w:szCs w:val="24"/>
                <w:lang w:eastAsia="ru-RU"/>
              </w:rPr>
              <w:t>порів</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ює</w:t>
            </w:r>
            <w:r w:rsidRPr="00FE3022">
              <w:rPr>
                <w:rFonts w:ascii="Times New Roman" w:eastAsia="Times New Roman" w:hAnsi="Times New Roman"/>
                <w:i/>
                <w:iCs/>
                <w:spacing w:val="25"/>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19"/>
                <w:sz w:val="24"/>
                <w:szCs w:val="24"/>
                <w:lang w:eastAsia="ru-RU"/>
              </w:rPr>
              <w:t xml:space="preserve"> </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3"/>
                <w:sz w:val="24"/>
                <w:szCs w:val="24"/>
                <w:lang w:eastAsia="ru-RU"/>
              </w:rPr>
              <w:t>’</w:t>
            </w:r>
            <w:r w:rsidRPr="00FE3022">
              <w:rPr>
                <w:rFonts w:ascii="Times New Roman" w:eastAsia="Times New Roman" w:hAnsi="Times New Roman"/>
                <w:spacing w:val="-2"/>
                <w:sz w:val="24"/>
                <w:szCs w:val="24"/>
                <w:lang w:eastAsia="ru-RU"/>
              </w:rPr>
              <w:t>є</w:t>
            </w:r>
            <w:r w:rsidRPr="00FE3022">
              <w:rPr>
                <w:rFonts w:ascii="Times New Roman" w:eastAsia="Times New Roman" w:hAnsi="Times New Roman"/>
                <w:sz w:val="24"/>
                <w:szCs w:val="24"/>
                <w:lang w:eastAsia="ru-RU"/>
              </w:rPr>
              <w:t>кти</w:t>
            </w:r>
            <w:r w:rsidRPr="00FE3022">
              <w:rPr>
                <w:rFonts w:ascii="Times New Roman" w:eastAsia="Times New Roman" w:hAnsi="Times New Roman"/>
                <w:spacing w:val="22"/>
                <w:sz w:val="24"/>
                <w:szCs w:val="24"/>
                <w:lang w:eastAsia="ru-RU"/>
              </w:rPr>
              <w:t xml:space="preserve"> </w:t>
            </w:r>
            <w:r w:rsidRPr="00FE3022">
              <w:rPr>
                <w:rFonts w:ascii="Times New Roman" w:eastAsia="Times New Roman" w:hAnsi="Times New Roman"/>
                <w:sz w:val="24"/>
                <w:szCs w:val="24"/>
                <w:lang w:eastAsia="ru-RU"/>
              </w:rPr>
              <w:t>за</w:t>
            </w:r>
            <w:r w:rsidRPr="00FE3022">
              <w:rPr>
                <w:rFonts w:ascii="Times New Roman" w:eastAsia="Times New Roman" w:hAnsi="Times New Roman"/>
                <w:spacing w:val="23"/>
                <w:sz w:val="24"/>
                <w:szCs w:val="24"/>
                <w:lang w:eastAsia="ru-RU"/>
              </w:rPr>
              <w:t xml:space="preserve"> </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pacing w:val="4"/>
                <w:sz w:val="24"/>
                <w:szCs w:val="24"/>
                <w:lang w:eastAsia="ru-RU"/>
              </w:rPr>
              <w:t>з</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1"/>
                <w:sz w:val="24"/>
                <w:szCs w:val="24"/>
                <w:lang w:eastAsia="ru-RU"/>
              </w:rPr>
              <w:t>іром</w:t>
            </w: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ю,</w:t>
            </w:r>
            <w:r w:rsidRPr="00FE3022">
              <w:rPr>
                <w:rFonts w:ascii="Times New Roman" w:eastAsia="Times New Roman" w:hAnsi="Times New Roman"/>
                <w:spacing w:val="28"/>
                <w:sz w:val="24"/>
                <w:szCs w:val="24"/>
                <w:lang w:eastAsia="ru-RU"/>
              </w:rPr>
              <w:t xml:space="preserve"> </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ь</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стю</w:t>
            </w:r>
            <w:r w:rsidRPr="00FE3022">
              <w:rPr>
                <w:rFonts w:ascii="Times New Roman" w:eastAsia="Times New Roman" w:hAnsi="Times New Roman"/>
                <w:spacing w:val="32"/>
                <w:sz w:val="24"/>
                <w:szCs w:val="24"/>
                <w:lang w:eastAsia="ru-RU"/>
              </w:rPr>
              <w:t xml:space="preserve"> </w:t>
            </w:r>
            <w:r w:rsidRPr="00FE3022">
              <w:rPr>
                <w:rFonts w:ascii="Times New Roman" w:eastAsia="Times New Roman" w:hAnsi="Times New Roman"/>
                <w:sz w:val="24"/>
                <w:szCs w:val="24"/>
                <w:lang w:eastAsia="ru-RU"/>
              </w:rPr>
              <w:t>т</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щ</w:t>
            </w:r>
            <w:r w:rsidRPr="00FE3022">
              <w:rPr>
                <w:rFonts w:ascii="Times New Roman" w:eastAsia="Times New Roman" w:hAnsi="Times New Roman"/>
                <w:spacing w:val="1"/>
                <w:sz w:val="24"/>
                <w:szCs w:val="24"/>
                <w:lang w:eastAsia="ru-RU"/>
              </w:rPr>
              <w:t>о</w:t>
            </w:r>
            <w:r w:rsidRPr="00FE3022">
              <w:rPr>
                <w:rFonts w:ascii="Times New Roman" w:hAnsi="Times New Roman"/>
                <w:color w:val="4F81BD"/>
                <w:sz w:val="24"/>
                <w:szCs w:val="24"/>
              </w:rPr>
              <w:t xml:space="preserve"> [4 ПРО 1-4.3-1]</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ind w:right="552"/>
              <w:rPr>
                <w:rFonts w:ascii="Times New Roman" w:eastAsia="Times New Roman" w:hAnsi="Times New Roman"/>
                <w:sz w:val="24"/>
                <w:szCs w:val="24"/>
                <w:lang w:eastAsia="ru-RU"/>
              </w:rPr>
            </w:pPr>
            <w:r w:rsidRPr="00FE3022">
              <w:rPr>
                <w:rFonts w:ascii="Times New Roman" w:eastAsia="Times New Roman" w:hAnsi="Times New Roman"/>
                <w:i/>
                <w:iCs/>
                <w:sz w:val="24"/>
                <w:szCs w:val="24"/>
                <w:lang w:eastAsia="ru-RU"/>
              </w:rPr>
              <w:t>-</w:t>
            </w:r>
            <w:r w:rsidRPr="00FE3022">
              <w:rPr>
                <w:rFonts w:ascii="Times New Roman" w:eastAsia="Times New Roman" w:hAnsi="Times New Roman"/>
                <w:i/>
                <w:iCs/>
                <w:spacing w:val="11"/>
                <w:sz w:val="24"/>
                <w:szCs w:val="24"/>
                <w:lang w:eastAsia="ru-RU"/>
              </w:rPr>
              <w:t xml:space="preserve"> </w:t>
            </w:r>
            <w:r w:rsidRPr="00FE3022">
              <w:rPr>
                <w:rFonts w:ascii="Times New Roman" w:eastAsia="Times New Roman" w:hAnsi="Times New Roman"/>
                <w:i/>
                <w:iCs/>
                <w:spacing w:val="1"/>
                <w:sz w:val="24"/>
                <w:szCs w:val="24"/>
                <w:lang w:eastAsia="ru-RU"/>
              </w:rPr>
              <w:t>виз</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pacing w:val="6"/>
                <w:sz w:val="24"/>
                <w:szCs w:val="24"/>
                <w:lang w:eastAsia="ru-RU"/>
              </w:rPr>
              <w:t>а</w:t>
            </w:r>
            <w:r w:rsidRPr="00FE3022">
              <w:rPr>
                <w:rFonts w:ascii="Times New Roman" w:eastAsia="Times New Roman" w:hAnsi="Times New Roman"/>
                <w:i/>
                <w:iCs/>
                <w:spacing w:val="-3"/>
                <w:sz w:val="24"/>
                <w:szCs w:val="24"/>
                <w:lang w:eastAsia="ru-RU"/>
              </w:rPr>
              <w:t>ч</w:t>
            </w:r>
            <w:r w:rsidRPr="00FE3022">
              <w:rPr>
                <w:rFonts w:ascii="Times New Roman" w:eastAsia="Times New Roman" w:hAnsi="Times New Roman"/>
                <w:i/>
                <w:iCs/>
                <w:spacing w:val="1"/>
                <w:sz w:val="24"/>
                <w:szCs w:val="24"/>
                <w:lang w:eastAsia="ru-RU"/>
              </w:rPr>
              <w:t>а</w:t>
            </w:r>
            <w:r w:rsidRPr="00FE3022">
              <w:rPr>
                <w:rFonts w:ascii="Times New Roman" w:eastAsia="Times New Roman" w:hAnsi="Times New Roman"/>
                <w:i/>
                <w:iCs/>
                <w:sz w:val="24"/>
                <w:szCs w:val="24"/>
                <w:lang w:eastAsia="ru-RU"/>
              </w:rPr>
              <w:t>є</w:t>
            </w:r>
            <w:r w:rsidRPr="00FE3022">
              <w:rPr>
                <w:rFonts w:ascii="Times New Roman" w:eastAsia="Times New Roman" w:hAnsi="Times New Roman"/>
                <w:i/>
                <w:iCs/>
                <w:spacing w:val="14"/>
                <w:sz w:val="24"/>
                <w:szCs w:val="24"/>
                <w:lang w:eastAsia="ru-RU"/>
              </w:rPr>
              <w:t xml:space="preserve"> </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4"/>
                <w:sz w:val="24"/>
                <w:szCs w:val="24"/>
                <w:lang w:eastAsia="ru-RU"/>
              </w:rPr>
              <w:t>з</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4"/>
                <w:sz w:val="24"/>
                <w:szCs w:val="24"/>
                <w:lang w:eastAsia="ru-RU"/>
              </w:rPr>
              <w:t>к</w:t>
            </w:r>
            <w:r w:rsidRPr="00FE3022">
              <w:rPr>
                <w:rFonts w:ascii="Times New Roman" w:eastAsia="Times New Roman" w:hAnsi="Times New Roman"/>
                <w:sz w:val="24"/>
                <w:szCs w:val="24"/>
                <w:lang w:eastAsia="ru-RU"/>
              </w:rPr>
              <w:t>и</w:t>
            </w:r>
            <w:r w:rsidRPr="00FE3022">
              <w:rPr>
                <w:rFonts w:ascii="Times New Roman" w:eastAsia="Times New Roman" w:hAnsi="Times New Roman"/>
                <w:spacing w:val="16"/>
                <w:sz w:val="24"/>
                <w:szCs w:val="24"/>
                <w:lang w:eastAsia="ru-RU"/>
              </w:rPr>
              <w:t xml:space="preserve"> </w:t>
            </w:r>
            <w:r w:rsidRPr="00FE3022">
              <w:rPr>
                <w:rFonts w:ascii="Times New Roman" w:eastAsia="Times New Roman" w:hAnsi="Times New Roman"/>
                <w:spacing w:val="3"/>
                <w:sz w:val="24"/>
                <w:szCs w:val="24"/>
                <w:lang w:eastAsia="ru-RU"/>
              </w:rPr>
              <w:t>ж</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z w:val="24"/>
                <w:szCs w:val="24"/>
                <w:lang w:eastAsia="ru-RU"/>
              </w:rPr>
              <w:t>о</w:t>
            </w:r>
            <w:r w:rsidRPr="00FE3022">
              <w:rPr>
                <w:rFonts w:ascii="Times New Roman" w:eastAsia="Times New Roman" w:hAnsi="Times New Roman"/>
                <w:spacing w:val="14"/>
                <w:sz w:val="24"/>
                <w:szCs w:val="24"/>
                <w:lang w:eastAsia="ru-RU"/>
              </w:rPr>
              <w:t xml:space="preserve"> </w:t>
            </w:r>
            <w:r w:rsidRPr="00FE3022">
              <w:rPr>
                <w:rFonts w:ascii="Times New Roman" w:eastAsia="Times New Roman" w:hAnsi="Times New Roman"/>
                <w:sz w:val="24"/>
                <w:szCs w:val="24"/>
                <w:lang w:eastAsia="ru-RU"/>
              </w:rPr>
              <w:t>у</w:t>
            </w:r>
            <w:r w:rsidRPr="00FE3022">
              <w:rPr>
                <w:rFonts w:ascii="Times New Roman" w:eastAsia="Times New Roman" w:hAnsi="Times New Roman"/>
                <w:spacing w:val="20"/>
                <w:sz w:val="24"/>
                <w:szCs w:val="24"/>
                <w:lang w:eastAsia="ru-RU"/>
              </w:rPr>
              <w:t xml:space="preserve"> </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н</w:t>
            </w:r>
            <w:r w:rsidRPr="00FE3022">
              <w:rPr>
                <w:rFonts w:ascii="Times New Roman" w:eastAsia="Times New Roman" w:hAnsi="Times New Roman"/>
                <w:spacing w:val="11"/>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т</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1"/>
                <w:sz w:val="24"/>
                <w:szCs w:val="24"/>
                <w:lang w:eastAsia="ru-RU"/>
              </w:rPr>
              <w:t>н і грибів</w:t>
            </w:r>
            <w:r w:rsidRPr="00FE3022">
              <w:rPr>
                <w:rFonts w:ascii="Times New Roman" w:hAnsi="Times New Roman"/>
                <w:color w:val="4F81BD"/>
                <w:sz w:val="24"/>
                <w:szCs w:val="24"/>
              </w:rPr>
              <w:t xml:space="preserve"> [4 ПРО 1-4.3-2]</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ind w:right="552"/>
              <w:rPr>
                <w:rFonts w:ascii="Times New Roman" w:eastAsia="Times New Roman" w:hAnsi="Times New Roman"/>
                <w:sz w:val="24"/>
                <w:szCs w:val="24"/>
                <w:lang w:eastAsia="ru-RU"/>
              </w:rPr>
            </w:pPr>
            <w:r w:rsidRPr="00FE3022">
              <w:rPr>
                <w:rFonts w:ascii="Times New Roman" w:eastAsia="Times New Roman" w:hAnsi="Times New Roman"/>
                <w:b/>
                <w:bCs/>
                <w:sz w:val="24"/>
                <w:szCs w:val="24"/>
                <w:lang w:eastAsia="ru-RU"/>
              </w:rPr>
              <w:t>-</w:t>
            </w:r>
            <w:r w:rsidRPr="00FE3022">
              <w:rPr>
                <w:rFonts w:ascii="Times New Roman" w:eastAsia="Times New Roman" w:hAnsi="Times New Roman"/>
                <w:b/>
                <w:bCs/>
                <w:spacing w:val="23"/>
                <w:sz w:val="24"/>
                <w:szCs w:val="24"/>
                <w:lang w:eastAsia="ru-RU"/>
              </w:rPr>
              <w:t xml:space="preserve"> </w:t>
            </w:r>
            <w:r w:rsidRPr="00FE3022">
              <w:rPr>
                <w:rFonts w:ascii="Times New Roman" w:eastAsia="Times New Roman" w:hAnsi="Times New Roman"/>
                <w:i/>
                <w:iCs/>
                <w:spacing w:val="1"/>
                <w:sz w:val="24"/>
                <w:szCs w:val="24"/>
                <w:lang w:eastAsia="ru-RU"/>
              </w:rPr>
              <w:t>розріз</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яє</w:t>
            </w:r>
            <w:r w:rsidRPr="00FE3022">
              <w:rPr>
                <w:rFonts w:ascii="Times New Roman" w:eastAsia="Times New Roman" w:hAnsi="Times New Roman"/>
                <w:i/>
                <w:iCs/>
                <w:spacing w:val="25"/>
                <w:sz w:val="24"/>
                <w:szCs w:val="24"/>
                <w:lang w:eastAsia="ru-RU"/>
              </w:rPr>
              <w:t xml:space="preserve"> </w:t>
            </w:r>
            <w:r w:rsidRPr="00FE3022">
              <w:rPr>
                <w:rFonts w:ascii="Times New Roman" w:eastAsia="Times New Roman" w:hAnsi="Times New Roman"/>
                <w:sz w:val="24"/>
                <w:szCs w:val="24"/>
                <w:lang w:eastAsia="ru-RU"/>
              </w:rPr>
              <w:t>т</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сті</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кущі,</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sz w:val="24"/>
                <w:szCs w:val="24"/>
                <w:lang w:eastAsia="ru-RU"/>
              </w:rPr>
              <w:t>де</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4"/>
                <w:sz w:val="24"/>
                <w:szCs w:val="24"/>
                <w:lang w:eastAsia="ru-RU"/>
              </w:rPr>
              <w:t>е</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ь</w:t>
            </w:r>
            <w:r w:rsidRPr="00FE3022">
              <w:rPr>
                <w:rFonts w:ascii="Times New Roman" w:eastAsia="Times New Roman" w:hAnsi="Times New Roman"/>
                <w:sz w:val="24"/>
                <w:szCs w:val="24"/>
                <w:lang w:eastAsia="ru-RU"/>
              </w:rPr>
              <w:t>т</w:t>
            </w:r>
            <w:r w:rsidRPr="00FE3022">
              <w:rPr>
                <w:rFonts w:ascii="Times New Roman" w:eastAsia="Times New Roman" w:hAnsi="Times New Roman"/>
                <w:spacing w:val="1"/>
                <w:sz w:val="24"/>
                <w:szCs w:val="24"/>
                <w:lang w:eastAsia="ru-RU"/>
              </w:rPr>
              <w:t>ур</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27"/>
                <w:sz w:val="24"/>
                <w:szCs w:val="24"/>
                <w:lang w:eastAsia="ru-RU"/>
              </w:rPr>
              <w:t xml:space="preserve"> </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а</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оро</w:t>
            </w:r>
            <w:r w:rsidRPr="00FE3022">
              <w:rPr>
                <w:rFonts w:ascii="Times New Roman" w:eastAsia="Times New Roman" w:hAnsi="Times New Roman"/>
                <w:spacing w:val="4"/>
                <w:sz w:val="24"/>
                <w:szCs w:val="24"/>
                <w:lang w:eastAsia="ru-RU"/>
              </w:rPr>
              <w:t>с</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44"/>
                <w:sz w:val="24"/>
                <w:szCs w:val="24"/>
                <w:lang w:eastAsia="ru-RU"/>
              </w:rPr>
              <w:t xml:space="preserve"> </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pacing w:val="4"/>
                <w:sz w:val="24"/>
                <w:szCs w:val="24"/>
                <w:lang w:eastAsia="ru-RU"/>
              </w:rPr>
              <w:t>с</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и</w:t>
            </w:r>
            <w:r w:rsidRPr="00FE3022">
              <w:rPr>
                <w:rFonts w:ascii="Times New Roman" w:hAnsi="Times New Roman"/>
                <w:color w:val="4F81BD"/>
                <w:sz w:val="24"/>
                <w:szCs w:val="24"/>
              </w:rPr>
              <w:t xml:space="preserve"> [4 ПРО 1-4.3-3]</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ind w:right="552"/>
              <w:rPr>
                <w:rFonts w:ascii="Times New Roman" w:eastAsia="Times New Roman" w:hAnsi="Times New Roman"/>
                <w:sz w:val="24"/>
                <w:szCs w:val="24"/>
                <w:lang w:eastAsia="ru-RU"/>
              </w:rPr>
            </w:pPr>
            <w:r w:rsidRPr="00FE3022">
              <w:rPr>
                <w:rFonts w:ascii="Times New Roman" w:eastAsia="Times New Roman" w:hAnsi="Times New Roman"/>
                <w:b/>
                <w:bCs/>
                <w:sz w:val="24"/>
                <w:szCs w:val="24"/>
                <w:lang w:eastAsia="ru-RU"/>
              </w:rPr>
              <w:t>-</w:t>
            </w:r>
            <w:r w:rsidRPr="00FE3022">
              <w:rPr>
                <w:rFonts w:ascii="Times New Roman" w:eastAsia="Times New Roman" w:hAnsi="Times New Roman"/>
                <w:b/>
                <w:bCs/>
                <w:spacing w:val="23"/>
                <w:sz w:val="24"/>
                <w:szCs w:val="24"/>
                <w:lang w:eastAsia="ru-RU"/>
              </w:rPr>
              <w:t xml:space="preserve"> </w:t>
            </w:r>
            <w:r w:rsidRPr="00FE3022">
              <w:rPr>
                <w:rFonts w:ascii="Times New Roman" w:eastAsia="Times New Roman" w:hAnsi="Times New Roman"/>
                <w:i/>
                <w:iCs/>
                <w:spacing w:val="1"/>
                <w:sz w:val="24"/>
                <w:szCs w:val="24"/>
                <w:lang w:eastAsia="ru-RU"/>
              </w:rPr>
              <w:t>розпізна</w:t>
            </w:r>
            <w:r w:rsidRPr="00FE3022">
              <w:rPr>
                <w:rFonts w:ascii="Times New Roman" w:eastAsia="Times New Roman" w:hAnsi="Times New Roman"/>
                <w:i/>
                <w:iCs/>
                <w:sz w:val="24"/>
                <w:szCs w:val="24"/>
                <w:lang w:eastAsia="ru-RU"/>
              </w:rPr>
              <w:t>є</w:t>
            </w:r>
            <w:r w:rsidRPr="00FE3022">
              <w:rPr>
                <w:rFonts w:ascii="Times New Roman" w:eastAsia="Times New Roman" w:hAnsi="Times New Roman"/>
                <w:i/>
                <w:iCs/>
                <w:spacing w:val="25"/>
                <w:sz w:val="24"/>
                <w:szCs w:val="24"/>
                <w:lang w:eastAsia="ru-RU"/>
              </w:rPr>
              <w:t xml:space="preserve"> </w:t>
            </w:r>
            <w:r w:rsidRPr="00FE3022">
              <w:rPr>
                <w:rFonts w:ascii="Times New Roman" w:eastAsia="Times New Roman" w:hAnsi="Times New Roman"/>
                <w:spacing w:val="1"/>
                <w:sz w:val="24"/>
                <w:szCs w:val="24"/>
                <w:lang w:eastAsia="ru-RU"/>
              </w:rPr>
              <w:t>червів</w:t>
            </w:r>
            <w:r w:rsidRPr="00FE3022">
              <w:rPr>
                <w:rFonts w:ascii="Times New Roman" w:eastAsia="Times New Roman" w:hAnsi="Times New Roman"/>
                <w:iCs/>
                <w:spacing w:val="25"/>
                <w:sz w:val="24"/>
                <w:szCs w:val="24"/>
                <w:lang w:eastAsia="ru-RU"/>
              </w:rPr>
              <w:t xml:space="preserve">, </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ом</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
                <w:sz w:val="24"/>
                <w:szCs w:val="24"/>
                <w:lang w:eastAsia="ru-RU"/>
              </w:rPr>
              <w:t>х</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8"/>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у</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4"/>
                <w:sz w:val="24"/>
                <w:szCs w:val="24"/>
                <w:lang w:eastAsia="ru-RU"/>
              </w:rPr>
              <w:t xml:space="preserve"> </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4"/>
                <w:sz w:val="24"/>
                <w:szCs w:val="24"/>
                <w:lang w:eastAsia="ru-RU"/>
              </w:rPr>
              <w:t>б</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3"/>
                <w:sz w:val="24"/>
                <w:szCs w:val="24"/>
                <w:lang w:eastAsia="ru-RU"/>
              </w:rPr>
              <w:t xml:space="preserve"> </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1"/>
                <w:sz w:val="24"/>
                <w:szCs w:val="24"/>
                <w:lang w:eastAsia="ru-RU"/>
              </w:rPr>
              <w:t>х</w:t>
            </w: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z w:val="24"/>
                <w:szCs w:val="24"/>
                <w:lang w:eastAsia="ru-RU"/>
              </w:rPr>
              <w:t>аз</w:t>
            </w:r>
            <w:r w:rsidRPr="00FE3022">
              <w:rPr>
                <w:rFonts w:ascii="Times New Roman" w:eastAsia="Times New Roman" w:hAnsi="Times New Roman"/>
                <w:spacing w:val="1"/>
                <w:sz w:val="24"/>
                <w:szCs w:val="24"/>
                <w:lang w:eastAsia="ru-RU"/>
              </w:rPr>
              <w:t>у</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z w:val="24"/>
                <w:szCs w:val="24"/>
                <w:lang w:eastAsia="ru-RU"/>
              </w:rPr>
              <w:t>та</w:t>
            </w:r>
            <w:r w:rsidRPr="00FE3022">
              <w:rPr>
                <w:rFonts w:ascii="Times New Roman" w:eastAsia="Times New Roman" w:hAnsi="Times New Roman"/>
                <w:spacing w:val="1"/>
                <w:sz w:val="24"/>
                <w:szCs w:val="24"/>
                <w:lang w:eastAsia="ru-RU"/>
              </w:rPr>
              <w:t>х</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ірі</w:t>
            </w:r>
            <w:r w:rsidRPr="00FE3022">
              <w:rPr>
                <w:rFonts w:ascii="Times New Roman" w:eastAsia="Times New Roman" w:hAnsi="Times New Roman"/>
                <w:sz w:val="24"/>
                <w:szCs w:val="24"/>
                <w:lang w:eastAsia="ru-RU"/>
              </w:rPr>
              <w:t>в</w:t>
            </w:r>
            <w:r w:rsidRPr="00FE3022">
              <w:rPr>
                <w:rFonts w:ascii="Times New Roman" w:eastAsia="Times New Roman" w:hAnsi="Times New Roman"/>
                <w:spacing w:val="26"/>
                <w:sz w:val="24"/>
                <w:szCs w:val="24"/>
                <w:lang w:eastAsia="ru-RU"/>
              </w:rPr>
              <w:t xml:space="preserve"> </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ц</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 xml:space="preserve">) </w:t>
            </w:r>
            <w:r w:rsidRPr="00FE3022">
              <w:rPr>
                <w:rFonts w:ascii="Times New Roman" w:hAnsi="Times New Roman"/>
                <w:color w:val="4F81BD"/>
                <w:sz w:val="24"/>
                <w:szCs w:val="24"/>
              </w:rPr>
              <w:t>[4 ПРО 1-4.3-4]</w:t>
            </w:r>
            <w:r w:rsidRPr="00FE3022">
              <w:rPr>
                <w:rFonts w:ascii="Times New Roman" w:hAnsi="Times New Roman"/>
                <w:sz w:val="24"/>
                <w:szCs w:val="24"/>
              </w:rPr>
              <w:t>;</w:t>
            </w:r>
          </w:p>
          <w:p w:rsidR="009A6536" w:rsidRPr="00FE3022" w:rsidRDefault="009A6536" w:rsidP="00466802">
            <w:pPr>
              <w:kinsoku w:val="0"/>
              <w:overflowPunct w:val="0"/>
              <w:autoSpaceDE w:val="0"/>
              <w:autoSpaceDN w:val="0"/>
              <w:adjustRightInd w:val="0"/>
              <w:spacing w:after="0" w:line="240" w:lineRule="auto"/>
              <w:ind w:right="552"/>
              <w:rPr>
                <w:rFonts w:ascii="Times New Roman" w:eastAsia="Times New Roman" w:hAnsi="Times New Roman"/>
                <w:sz w:val="24"/>
                <w:szCs w:val="24"/>
                <w:lang w:eastAsia="ru-RU"/>
              </w:rPr>
            </w:pP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i/>
                <w:iCs/>
                <w:spacing w:val="1"/>
                <w:sz w:val="24"/>
                <w:szCs w:val="24"/>
                <w:lang w:eastAsia="ru-RU"/>
              </w:rPr>
              <w:t>розріз</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яє</w:t>
            </w:r>
            <w:r w:rsidRPr="00FE3022">
              <w:rPr>
                <w:rFonts w:ascii="Times New Roman" w:eastAsia="Times New Roman" w:hAnsi="Times New Roman"/>
                <w:spacing w:val="1"/>
                <w:sz w:val="24"/>
                <w:szCs w:val="24"/>
                <w:lang w:eastAsia="ru-RU"/>
              </w:rPr>
              <w:t xml:space="preserve"> ро</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pacing w:val="-1"/>
                <w:sz w:val="24"/>
                <w:szCs w:val="24"/>
                <w:lang w:eastAsia="ru-RU"/>
              </w:rPr>
              <w:t>ин</w:t>
            </w:r>
            <w:r w:rsidRPr="00FE3022">
              <w:rPr>
                <w:rFonts w:ascii="Times New Roman" w:eastAsia="Times New Roman" w:hAnsi="Times New Roman"/>
                <w:spacing w:val="1"/>
                <w:sz w:val="24"/>
                <w:szCs w:val="24"/>
                <w:lang w:eastAsia="ru-RU"/>
              </w:rPr>
              <w:t>ої</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ни</w:t>
            </w:r>
            <w:r w:rsidRPr="00FE3022">
              <w:rPr>
                <w:rFonts w:ascii="Times New Roman" w:eastAsia="Times New Roman" w:hAnsi="Times New Roman"/>
                <w:spacing w:val="1"/>
                <w:sz w:val="24"/>
                <w:szCs w:val="24"/>
                <w:lang w:eastAsia="ru-RU"/>
              </w:rPr>
              <w:t>х</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48"/>
                <w:sz w:val="24"/>
                <w:szCs w:val="24"/>
                <w:lang w:eastAsia="ru-RU"/>
              </w:rPr>
              <w:t xml:space="preserve"> </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5"/>
                <w:sz w:val="24"/>
                <w:szCs w:val="24"/>
                <w:lang w:eastAsia="ru-RU"/>
              </w:rPr>
              <w:t>я</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ої</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1"/>
                <w:sz w:val="24"/>
                <w:szCs w:val="24"/>
                <w:lang w:eastAsia="ru-RU"/>
              </w:rPr>
              <w:t>х</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40"/>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4"/>
                <w:sz w:val="24"/>
                <w:szCs w:val="24"/>
                <w:lang w:eastAsia="ru-RU"/>
              </w:rPr>
              <w:t>с</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
                <w:sz w:val="24"/>
                <w:szCs w:val="24"/>
                <w:lang w:eastAsia="ru-RU"/>
              </w:rPr>
              <w:t>ї</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х</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т</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17"/>
                <w:sz w:val="24"/>
                <w:szCs w:val="24"/>
                <w:lang w:eastAsia="ru-RU"/>
              </w:rPr>
              <w:t xml:space="preserve"> </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pacing w:val="3"/>
                <w:sz w:val="24"/>
                <w:szCs w:val="24"/>
                <w:lang w:eastAsia="ru-RU"/>
              </w:rPr>
              <w:t>й</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ь</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х</w:t>
            </w:r>
            <w:r w:rsidRPr="00FE3022">
              <w:rPr>
                <w:rFonts w:ascii="Times New Roman" w:eastAsia="Times New Roman" w:hAnsi="Times New Roman"/>
                <w:spacing w:val="24"/>
                <w:sz w:val="24"/>
                <w:szCs w:val="24"/>
                <w:lang w:eastAsia="ru-RU"/>
              </w:rPr>
              <w:t xml:space="preserve"> </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18"/>
                <w:sz w:val="24"/>
                <w:szCs w:val="24"/>
                <w:lang w:eastAsia="ru-RU"/>
              </w:rPr>
              <w:t xml:space="preserve"> </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4"/>
                <w:sz w:val="24"/>
                <w:szCs w:val="24"/>
                <w:lang w:eastAsia="ru-RU"/>
              </w:rPr>
              <w:t>к</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х</w:t>
            </w:r>
            <w:r w:rsidRPr="00FE3022">
              <w:rPr>
                <w:rFonts w:ascii="Times New Roman" w:eastAsia="Times New Roman" w:hAnsi="Times New Roman"/>
                <w:spacing w:val="17"/>
                <w:sz w:val="24"/>
                <w:szCs w:val="24"/>
                <w:lang w:eastAsia="ru-RU"/>
              </w:rPr>
              <w:t xml:space="preserve"> </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1"/>
                <w:sz w:val="24"/>
                <w:szCs w:val="24"/>
                <w:lang w:eastAsia="ru-RU"/>
              </w:rPr>
              <w:t>н</w:t>
            </w:r>
            <w:r w:rsidRPr="00FE3022">
              <w:rPr>
                <w:rFonts w:ascii="Times New Roman" w:hAnsi="Times New Roman"/>
                <w:color w:val="4F81BD"/>
                <w:sz w:val="24"/>
                <w:szCs w:val="24"/>
              </w:rPr>
              <w:t xml:space="preserve"> [4 ПРО 1-4.3-5]</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ind w:right="552"/>
              <w:rPr>
                <w:rFonts w:ascii="Times New Roman" w:eastAsia="Times New Roman" w:hAnsi="Times New Roman"/>
                <w:sz w:val="24"/>
                <w:szCs w:val="24"/>
                <w:lang w:eastAsia="ru-RU"/>
              </w:rPr>
            </w:pPr>
            <w:r w:rsidRPr="00FE3022">
              <w:rPr>
                <w:rFonts w:ascii="Times New Roman" w:eastAsia="Times New Roman" w:hAnsi="Times New Roman"/>
                <w:b/>
                <w:bCs/>
                <w:sz w:val="24"/>
                <w:szCs w:val="24"/>
                <w:lang w:eastAsia="ru-RU"/>
              </w:rPr>
              <w:t>-</w:t>
            </w:r>
            <w:r w:rsidRPr="00FE3022">
              <w:rPr>
                <w:rFonts w:ascii="Times New Roman" w:eastAsia="Times New Roman" w:hAnsi="Times New Roman"/>
                <w:b/>
                <w:bCs/>
                <w:spacing w:val="23"/>
                <w:sz w:val="24"/>
                <w:szCs w:val="24"/>
                <w:lang w:eastAsia="ru-RU"/>
              </w:rPr>
              <w:t xml:space="preserve"> </w:t>
            </w:r>
            <w:r w:rsidRPr="00FE3022">
              <w:rPr>
                <w:rFonts w:ascii="Times New Roman" w:eastAsia="Times New Roman" w:hAnsi="Times New Roman"/>
                <w:i/>
                <w:iCs/>
                <w:spacing w:val="1"/>
                <w:sz w:val="24"/>
                <w:szCs w:val="24"/>
                <w:lang w:eastAsia="ru-RU"/>
              </w:rPr>
              <w:t>розпізна</w:t>
            </w:r>
            <w:r w:rsidRPr="00FE3022">
              <w:rPr>
                <w:rFonts w:ascii="Times New Roman" w:eastAsia="Times New Roman" w:hAnsi="Times New Roman"/>
                <w:i/>
                <w:iCs/>
                <w:sz w:val="24"/>
                <w:szCs w:val="24"/>
                <w:lang w:eastAsia="ru-RU"/>
              </w:rPr>
              <w:t>є</w:t>
            </w:r>
            <w:r w:rsidRPr="00FE3022">
              <w:rPr>
                <w:rFonts w:ascii="Times New Roman" w:eastAsia="Times New Roman" w:hAnsi="Times New Roman"/>
                <w:i/>
                <w:iCs/>
                <w:spacing w:val="25"/>
                <w:sz w:val="24"/>
                <w:szCs w:val="24"/>
                <w:lang w:eastAsia="ru-RU"/>
              </w:rPr>
              <w:t xml:space="preserve"> </w:t>
            </w:r>
            <w:r w:rsidRPr="00FE3022">
              <w:rPr>
                <w:rFonts w:ascii="Times New Roman" w:eastAsia="Times New Roman" w:hAnsi="Times New Roman"/>
                <w:spacing w:val="3"/>
                <w:sz w:val="24"/>
                <w:szCs w:val="24"/>
                <w:lang w:eastAsia="ru-RU"/>
              </w:rPr>
              <w:t>отруйні та їстівні</w:t>
            </w:r>
            <w:r w:rsidRPr="00FE3022">
              <w:rPr>
                <w:rFonts w:ascii="Times New Roman" w:eastAsia="Times New Roman" w:hAnsi="Times New Roman"/>
                <w:iCs/>
                <w:spacing w:val="25"/>
                <w:sz w:val="24"/>
                <w:szCs w:val="24"/>
                <w:lang w:eastAsia="ru-RU"/>
              </w:rPr>
              <w:t xml:space="preserve"> </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би</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2"/>
                <w:sz w:val="24"/>
                <w:szCs w:val="24"/>
                <w:lang w:eastAsia="ru-RU"/>
              </w:rPr>
              <w:t>є</w:t>
            </w:r>
            <w:r w:rsidRPr="00FE3022">
              <w:rPr>
                <w:rFonts w:ascii="Times New Roman" w:eastAsia="Times New Roman" w:hAnsi="Times New Roman"/>
                <w:sz w:val="24"/>
                <w:szCs w:val="24"/>
                <w:lang w:eastAsia="ru-RU"/>
              </w:rPr>
              <w:t>ї</w:t>
            </w:r>
            <w:r w:rsidRPr="00FE3022">
              <w:rPr>
                <w:rFonts w:ascii="Times New Roman" w:eastAsia="Times New Roman" w:hAnsi="Times New Roman"/>
                <w:spacing w:val="41"/>
                <w:sz w:val="24"/>
                <w:szCs w:val="24"/>
                <w:lang w:eastAsia="ru-RU"/>
              </w:rPr>
              <w:t xml:space="preserve"> </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3"/>
                <w:sz w:val="24"/>
                <w:szCs w:val="24"/>
                <w:lang w:eastAsia="ru-RU"/>
              </w:rPr>
              <w:t>ц</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ст</w:t>
            </w:r>
            <w:r w:rsidRPr="00FE3022">
              <w:rPr>
                <w:rFonts w:ascii="Times New Roman" w:eastAsia="Times New Roman" w:hAnsi="Times New Roman"/>
                <w:spacing w:val="1"/>
                <w:sz w:val="24"/>
                <w:szCs w:val="24"/>
                <w:lang w:eastAsia="ru-RU"/>
              </w:rPr>
              <w:t>і</w:t>
            </w:r>
            <w:r w:rsidRPr="00FE3022">
              <w:rPr>
                <w:rFonts w:ascii="Times New Roman" w:hAnsi="Times New Roman"/>
                <w:color w:val="4F81BD"/>
                <w:sz w:val="24"/>
                <w:szCs w:val="24"/>
              </w:rPr>
              <w:t xml:space="preserve"> [4 ПРО 1-4.3-6]</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i/>
                <w:iCs/>
                <w:sz w:val="24"/>
                <w:szCs w:val="24"/>
                <w:lang w:eastAsia="ru-RU"/>
              </w:rPr>
            </w:pPr>
            <w:r w:rsidRPr="00FE3022">
              <w:rPr>
                <w:rFonts w:ascii="Times New Roman" w:hAnsi="Times New Roman"/>
                <w:sz w:val="24"/>
                <w:szCs w:val="24"/>
              </w:rPr>
              <w:t xml:space="preserve">- розрізняє основні системи органів людини: опорно-рухову, травну, дихальну, серцево-судинну, органи чуття, кров, шкіру </w:t>
            </w:r>
            <w:r w:rsidRPr="00FE3022">
              <w:rPr>
                <w:rFonts w:ascii="Times New Roman" w:hAnsi="Times New Roman"/>
                <w:color w:val="4F81BD"/>
                <w:sz w:val="24"/>
                <w:szCs w:val="24"/>
              </w:rPr>
              <w:t>[4 ПРО 1-4.1-7]</w:t>
            </w:r>
            <w:r w:rsidRPr="00FE3022">
              <w:rPr>
                <w:rFonts w:ascii="Times New Roman" w:hAnsi="Times New Roman"/>
                <w:sz w:val="24"/>
                <w:szCs w:val="24"/>
              </w:rPr>
              <w:t>;</w:t>
            </w:r>
          </w:p>
          <w:p w:rsidR="009A6536" w:rsidRPr="00FE3022" w:rsidRDefault="009A6536" w:rsidP="00466802">
            <w:pPr>
              <w:kinsoku w:val="0"/>
              <w:overflowPunct w:val="0"/>
              <w:autoSpaceDE w:val="0"/>
              <w:autoSpaceDN w:val="0"/>
              <w:adjustRightInd w:val="0"/>
              <w:spacing w:after="0" w:line="240" w:lineRule="auto"/>
              <w:ind w:right="552"/>
              <w:rPr>
                <w:rFonts w:ascii="Times New Roman" w:eastAsia="Times New Roman" w:hAnsi="Times New Roman"/>
                <w:sz w:val="24"/>
                <w:szCs w:val="24"/>
                <w:lang w:eastAsia="ru-RU"/>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значення загартування </w:t>
            </w:r>
            <w:r w:rsidRPr="00FE3022">
              <w:rPr>
                <w:rFonts w:ascii="Times New Roman" w:hAnsi="Times New Roman"/>
                <w:color w:val="4F81BD"/>
                <w:sz w:val="24"/>
                <w:szCs w:val="24"/>
              </w:rPr>
              <w:t>[4 ПРО 1-4.3-8]</w:t>
            </w:r>
            <w:r w:rsidRPr="00FE3022">
              <w:rPr>
                <w:rFonts w:ascii="Times New Roman" w:hAnsi="Times New Roman"/>
                <w:sz w:val="24"/>
                <w:szCs w:val="24"/>
              </w:rPr>
              <w:t>;</w:t>
            </w:r>
          </w:p>
          <w:p w:rsidR="009A6536" w:rsidRPr="00FE3022" w:rsidRDefault="009A6536" w:rsidP="00466802">
            <w:pPr>
              <w:kinsoku w:val="0"/>
              <w:overflowPunct w:val="0"/>
              <w:autoSpaceDE w:val="0"/>
              <w:autoSpaceDN w:val="0"/>
              <w:adjustRightInd w:val="0"/>
              <w:spacing w:after="0" w:line="240" w:lineRule="auto"/>
              <w:ind w:right="552"/>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розріз</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яє</w:t>
            </w:r>
            <w:r w:rsidRPr="00FE3022">
              <w:rPr>
                <w:rFonts w:ascii="Times New Roman" w:eastAsia="Times New Roman" w:hAnsi="Times New Roman"/>
                <w:i/>
                <w:iCs/>
                <w:spacing w:val="24"/>
                <w:sz w:val="24"/>
                <w:szCs w:val="24"/>
                <w:lang w:eastAsia="ru-RU"/>
              </w:rPr>
              <w:t xml:space="preserve"> </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и</w:t>
            </w:r>
            <w:r w:rsidRPr="00FE3022">
              <w:rPr>
                <w:rFonts w:ascii="Times New Roman" w:eastAsia="Times New Roman" w:hAnsi="Times New Roman"/>
                <w:spacing w:val="29"/>
                <w:sz w:val="24"/>
                <w:szCs w:val="24"/>
                <w:lang w:eastAsia="ru-RU"/>
              </w:rPr>
              <w:t xml:space="preserve"> </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z w:val="24"/>
                <w:szCs w:val="24"/>
                <w:lang w:eastAsia="ru-RU"/>
              </w:rPr>
              <w:t>юд</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1"/>
                <w:sz w:val="24"/>
                <w:szCs w:val="24"/>
                <w:lang w:eastAsia="ru-RU"/>
              </w:rPr>
              <w:t>ни та</w:t>
            </w:r>
            <w:r w:rsidRPr="00FE3022">
              <w:rPr>
                <w:rFonts w:ascii="Times New Roman" w:hAnsi="Times New Roman"/>
                <w:color w:val="4F81BD"/>
                <w:sz w:val="24"/>
                <w:szCs w:val="24"/>
              </w:rPr>
              <w:t xml:space="preserve"> </w:t>
            </w:r>
            <w:r w:rsidRPr="00FE3022">
              <w:rPr>
                <w:rFonts w:ascii="Times New Roman" w:eastAsia="Times New Roman" w:hAnsi="Times New Roman"/>
                <w:i/>
                <w:iCs/>
                <w:spacing w:val="1"/>
                <w:sz w:val="24"/>
                <w:szCs w:val="24"/>
                <w:lang w:eastAsia="ru-RU"/>
              </w:rPr>
              <w:t>по</w:t>
            </w:r>
            <w:r w:rsidRPr="00FE3022">
              <w:rPr>
                <w:rFonts w:ascii="Times New Roman" w:eastAsia="Times New Roman" w:hAnsi="Times New Roman"/>
                <w:i/>
                <w:iCs/>
                <w:sz w:val="24"/>
                <w:szCs w:val="24"/>
                <w:lang w:eastAsia="ru-RU"/>
              </w:rPr>
              <w:t>я</w:t>
            </w:r>
            <w:r w:rsidRPr="00FE3022">
              <w:rPr>
                <w:rFonts w:ascii="Times New Roman" w:eastAsia="Times New Roman" w:hAnsi="Times New Roman"/>
                <w:i/>
                <w:iCs/>
                <w:spacing w:val="4"/>
                <w:sz w:val="24"/>
                <w:szCs w:val="24"/>
                <w:lang w:eastAsia="ru-RU"/>
              </w:rPr>
              <w:t>с</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ює</w:t>
            </w:r>
            <w:r w:rsidRPr="00FE3022">
              <w:rPr>
                <w:rFonts w:ascii="Times New Roman" w:eastAsia="Times New Roman" w:hAnsi="Times New Roman"/>
                <w:i/>
                <w:iCs/>
                <w:spacing w:val="24"/>
                <w:sz w:val="24"/>
                <w:szCs w:val="24"/>
                <w:lang w:eastAsia="ru-RU"/>
              </w:rPr>
              <w:t xml:space="preserve"> </w:t>
            </w:r>
            <w:r w:rsidRPr="00FE3022">
              <w:rPr>
                <w:rFonts w:ascii="Times New Roman" w:eastAsia="Times New Roman" w:hAnsi="Times New Roman"/>
                <w:iCs/>
                <w:spacing w:val="24"/>
                <w:sz w:val="24"/>
                <w:szCs w:val="24"/>
                <w:lang w:eastAsia="ru-RU"/>
              </w:rPr>
              <w:t xml:space="preserve">їх </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z w:val="24"/>
                <w:szCs w:val="24"/>
                <w:lang w:eastAsia="ru-RU"/>
              </w:rPr>
              <w:t>ач</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нн</w:t>
            </w:r>
            <w:r w:rsidRPr="00FE3022">
              <w:rPr>
                <w:rFonts w:ascii="Times New Roman" w:eastAsia="Times New Roman" w:hAnsi="Times New Roman"/>
                <w:sz w:val="24"/>
                <w:szCs w:val="24"/>
                <w:lang w:eastAsia="ru-RU"/>
              </w:rPr>
              <w:t>я</w:t>
            </w:r>
            <w:r w:rsidRPr="00FE3022">
              <w:rPr>
                <w:rFonts w:ascii="Times New Roman" w:eastAsia="Times New Roman" w:hAnsi="Times New Roman"/>
                <w:spacing w:val="25"/>
                <w:sz w:val="24"/>
                <w:szCs w:val="24"/>
                <w:lang w:eastAsia="ru-RU"/>
              </w:rPr>
              <w:t xml:space="preserve"> </w:t>
            </w:r>
            <w:r w:rsidRPr="00FE3022">
              <w:rPr>
                <w:rFonts w:ascii="Times New Roman" w:hAnsi="Times New Roman"/>
                <w:color w:val="4F81BD"/>
                <w:sz w:val="24"/>
                <w:szCs w:val="24"/>
              </w:rPr>
              <w:t>[4 ПРО 1-4.3-9]</w:t>
            </w:r>
          </w:p>
          <w:p w:rsidR="009A6536" w:rsidRPr="00FE3022" w:rsidRDefault="009A6536" w:rsidP="00466802">
            <w:pPr>
              <w:kinsoku w:val="0"/>
              <w:overflowPunct w:val="0"/>
              <w:autoSpaceDE w:val="0"/>
              <w:autoSpaceDN w:val="0"/>
              <w:adjustRightInd w:val="0"/>
              <w:spacing w:after="0" w:line="240" w:lineRule="auto"/>
              <w:ind w:right="552"/>
              <w:rPr>
                <w:rFonts w:ascii="Times New Roman" w:hAnsi="Times New Roman"/>
                <w:sz w:val="24"/>
                <w:szCs w:val="24"/>
              </w:rPr>
            </w:pPr>
          </w:p>
        </w:tc>
      </w:tr>
      <w:tr w:rsidR="009A6536" w:rsidRPr="00FE3022" w:rsidTr="007521A4">
        <w:tc>
          <w:tcPr>
            <w:tcW w:w="9349" w:type="dxa"/>
            <w:gridSpan w:val="2"/>
            <w:shd w:val="clear" w:color="auto" w:fill="auto"/>
          </w:tcPr>
          <w:p w:rsidR="009A6536" w:rsidRPr="00FE3022" w:rsidRDefault="009A6536" w:rsidP="00466802">
            <w:pPr>
              <w:spacing w:after="0" w:line="240" w:lineRule="auto"/>
              <w:rPr>
                <w:rFonts w:ascii="Times New Roman" w:hAnsi="Times New Roman"/>
                <w:b/>
                <w:bCs/>
                <w:kern w:val="36"/>
                <w:sz w:val="24"/>
                <w:szCs w:val="24"/>
              </w:rPr>
            </w:pPr>
            <w:r w:rsidRPr="00FE3022">
              <w:rPr>
                <w:rFonts w:ascii="Times New Roman" w:hAnsi="Times New Roman"/>
                <w:b/>
                <w:bCs/>
                <w:kern w:val="36"/>
                <w:sz w:val="24"/>
                <w:szCs w:val="24"/>
              </w:rPr>
              <w:t>Пропонований зміст</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Явища природи. Причиново-наслідкові зв’язки у природі.</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Прилади для вимірювання лінійних розмірів тіл, маси, часу, температури. Одиниці довжини, площі, об’єму, маси, часу, температури.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Спостереження і досліди – методи дослідження природи. </w:t>
            </w:r>
          </w:p>
          <w:p w:rsidR="009A6536" w:rsidRPr="00FE3022" w:rsidRDefault="009A6536" w:rsidP="00466802">
            <w:pPr>
              <w:spacing w:after="0" w:line="240" w:lineRule="auto"/>
              <w:jc w:val="both"/>
              <w:rPr>
                <w:rFonts w:ascii="Times New Roman" w:hAnsi="Times New Roman"/>
                <w:strike/>
                <w:sz w:val="24"/>
                <w:szCs w:val="24"/>
                <w:lang w:eastAsia="ru-RU"/>
              </w:rPr>
            </w:pPr>
            <w:r w:rsidRPr="00FE3022">
              <w:rPr>
                <w:rFonts w:ascii="Times New Roman" w:hAnsi="Times New Roman"/>
                <w:sz w:val="24"/>
                <w:szCs w:val="24"/>
                <w:lang w:eastAsia="ru-RU"/>
              </w:rPr>
              <w:t xml:space="preserve">Повітря, його властивості. Рух повітря.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Окремі рослини і тварини. Вплив довкілля на організм рослин і тварин.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Масштаб.</w:t>
            </w:r>
            <w:r w:rsidRPr="00FE3022">
              <w:rPr>
                <w:rFonts w:ascii="Times New Roman" w:hAnsi="Times New Roman"/>
                <w:sz w:val="24"/>
                <w:szCs w:val="24"/>
                <w:lang w:eastAsia="ru-RU"/>
              </w:rPr>
              <w:t xml:space="preserve"> Орієнтування на місцевості. Компас.</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Сузір’я. Місяць – супутник Землі. Планети Сонячної системи. Галактика. Чумацький шлях.</w:t>
            </w:r>
          </w:p>
          <w:p w:rsidR="009A6536" w:rsidRPr="00FE3022" w:rsidRDefault="009A6536" w:rsidP="00466802">
            <w:pPr>
              <w:spacing w:after="0" w:line="240" w:lineRule="auto"/>
              <w:jc w:val="both"/>
              <w:rPr>
                <w:rFonts w:ascii="Times New Roman" w:hAnsi="Times New Roman"/>
                <w:sz w:val="24"/>
                <w:szCs w:val="24"/>
                <w:lang w:eastAsia="ru-RU"/>
              </w:rPr>
            </w:pPr>
            <w:r w:rsidRPr="00FE3022">
              <w:rPr>
                <w:rFonts w:ascii="Times New Roman" w:hAnsi="Times New Roman"/>
                <w:sz w:val="24"/>
                <w:szCs w:val="24"/>
                <w:lang w:eastAsia="ru-RU"/>
              </w:rPr>
              <w:t xml:space="preserve">Зміна дня і ночі. Причини зміни пір року. Форма і розміри Землі. Горизонт.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Організм людини. Здоровий спосіб життя. Охорона здоров’я.</w:t>
            </w:r>
          </w:p>
          <w:p w:rsidR="009A6536" w:rsidRPr="00FE3022" w:rsidRDefault="009A6536" w:rsidP="00466802">
            <w:pPr>
              <w:spacing w:after="0" w:line="240" w:lineRule="auto"/>
              <w:rPr>
                <w:rFonts w:ascii="Times New Roman" w:hAnsi="Times New Roman"/>
                <w:sz w:val="24"/>
                <w:szCs w:val="24"/>
                <w:shd w:val="clear" w:color="auto" w:fill="FFFFFF"/>
                <w:lang w:eastAsia="ru-RU"/>
              </w:rPr>
            </w:pPr>
            <w:r w:rsidRPr="00FE3022">
              <w:rPr>
                <w:rFonts w:ascii="Times New Roman" w:hAnsi="Times New Roman"/>
                <w:sz w:val="24"/>
                <w:szCs w:val="24"/>
                <w:shd w:val="clear" w:color="auto" w:fill="FFFFFF"/>
                <w:lang w:eastAsia="ru-RU"/>
              </w:rPr>
              <w:t>Складники здорового харчування: продукти тваринного і рослинного походження, сіль, цукор.</w:t>
            </w:r>
          </w:p>
          <w:p w:rsidR="009A6536" w:rsidRPr="00FE3022" w:rsidRDefault="009A6536" w:rsidP="00466802">
            <w:pPr>
              <w:spacing w:after="0" w:line="240" w:lineRule="auto"/>
              <w:rPr>
                <w:rFonts w:ascii="Times New Roman" w:eastAsia="Times New Roman" w:hAnsi="Times New Roman"/>
                <w:color w:val="000000"/>
                <w:sz w:val="24"/>
                <w:szCs w:val="24"/>
                <w:lang w:eastAsia="ru-RU"/>
              </w:rPr>
            </w:pPr>
          </w:p>
        </w:tc>
      </w:tr>
      <w:tr w:rsidR="009A6536" w:rsidRPr="00FE3022" w:rsidTr="007521A4">
        <w:trPr>
          <w:trHeight w:val="547"/>
        </w:trPr>
        <w:tc>
          <w:tcPr>
            <w:tcW w:w="9349" w:type="dxa"/>
            <w:gridSpan w:val="2"/>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2. Змістова лінія «</w:t>
            </w:r>
            <w:r w:rsidRPr="00FE3022">
              <w:rPr>
                <w:rFonts w:ascii="Times New Roman" w:hAnsi="Times New Roman"/>
                <w:b/>
                <w:bCs/>
                <w:iCs/>
                <w:sz w:val="24"/>
                <w:szCs w:val="24"/>
              </w:rPr>
              <w:t>Я у природі</w:t>
            </w:r>
            <w:r w:rsidRPr="00FE3022">
              <w:rPr>
                <w:rFonts w:ascii="Times New Roman" w:hAnsi="Times New Roman"/>
                <w:b/>
                <w:sz w:val="24"/>
                <w:szCs w:val="24"/>
              </w:rPr>
              <w:t>»</w:t>
            </w:r>
          </w:p>
        </w:tc>
      </w:tr>
      <w:tr w:rsidR="009A6536" w:rsidRPr="00FE3022" w:rsidTr="007521A4">
        <w:trPr>
          <w:trHeight w:val="415"/>
        </w:trPr>
        <w:tc>
          <w:tcPr>
            <w:tcW w:w="2943"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1</w:t>
            </w: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 xml:space="preserve">Діє в навколишньому світі з урахуванням взаємозв’язків між об’єктами живої і неживої природи </w:t>
            </w:r>
          </w:p>
          <w:p w:rsidR="009A6536" w:rsidRPr="00FE3022" w:rsidRDefault="009A6536" w:rsidP="00466802">
            <w:pPr>
              <w:spacing w:after="0" w:line="240" w:lineRule="auto"/>
              <w:contextualSpacing/>
              <w:jc w:val="both"/>
              <w:rPr>
                <w:rFonts w:ascii="Times New Roman" w:eastAsia="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tabs>
                <w:tab w:val="left" w:pos="243"/>
              </w:tabs>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sz w:val="24"/>
                <w:szCs w:val="24"/>
                <w:lang w:eastAsia="ru-RU"/>
              </w:rPr>
              <w:t>- відповідально діє</w:t>
            </w:r>
            <w:r w:rsidRPr="00FE3022">
              <w:rPr>
                <w:rFonts w:ascii="Times New Roman" w:eastAsia="Times New Roman" w:hAnsi="Times New Roman"/>
                <w:sz w:val="24"/>
                <w:szCs w:val="24"/>
                <w:lang w:eastAsia="ru-RU"/>
              </w:rPr>
              <w:t xml:space="preserve"> в природі </w:t>
            </w:r>
            <w:r w:rsidRPr="00FE3022">
              <w:rPr>
                <w:rFonts w:ascii="Times New Roman" w:hAnsi="Times New Roman"/>
                <w:color w:val="4F81BD"/>
                <w:sz w:val="24"/>
                <w:szCs w:val="24"/>
              </w:rPr>
              <w:t>[4 ПРО 2-3.1-1]</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ind w:right="552"/>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виз</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pacing w:val="6"/>
                <w:sz w:val="24"/>
                <w:szCs w:val="24"/>
                <w:lang w:eastAsia="ru-RU"/>
              </w:rPr>
              <w:t>а</w:t>
            </w:r>
            <w:r w:rsidRPr="00FE3022">
              <w:rPr>
                <w:rFonts w:ascii="Times New Roman" w:eastAsia="Times New Roman" w:hAnsi="Times New Roman"/>
                <w:i/>
                <w:iCs/>
                <w:spacing w:val="-3"/>
                <w:sz w:val="24"/>
                <w:szCs w:val="24"/>
                <w:lang w:eastAsia="ru-RU"/>
              </w:rPr>
              <w:t>ч</w:t>
            </w:r>
            <w:r w:rsidRPr="00FE3022">
              <w:rPr>
                <w:rFonts w:ascii="Times New Roman" w:eastAsia="Times New Roman" w:hAnsi="Times New Roman"/>
                <w:i/>
                <w:iCs/>
                <w:spacing w:val="1"/>
                <w:sz w:val="24"/>
                <w:szCs w:val="24"/>
                <w:lang w:eastAsia="ru-RU"/>
              </w:rPr>
              <w:t>а</w:t>
            </w:r>
            <w:r w:rsidRPr="00FE3022">
              <w:rPr>
                <w:rFonts w:ascii="Times New Roman" w:eastAsia="Times New Roman" w:hAnsi="Times New Roman"/>
                <w:i/>
                <w:iCs/>
                <w:sz w:val="24"/>
                <w:szCs w:val="24"/>
                <w:lang w:eastAsia="ru-RU"/>
              </w:rPr>
              <w:t>є</w:t>
            </w:r>
            <w:r w:rsidRPr="00FE3022">
              <w:rPr>
                <w:rFonts w:ascii="Times New Roman" w:eastAsia="Times New Roman" w:hAnsi="Times New Roman"/>
                <w:i/>
                <w:iCs/>
                <w:spacing w:val="26"/>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3"/>
                <w:sz w:val="24"/>
                <w:szCs w:val="24"/>
                <w:lang w:eastAsia="ru-RU"/>
              </w:rPr>
              <w:t>аж</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сть</w:t>
            </w:r>
            <w:r w:rsidRPr="00FE3022">
              <w:rPr>
                <w:rFonts w:ascii="Times New Roman" w:eastAsia="Times New Roman" w:hAnsi="Times New Roman"/>
                <w:spacing w:val="21"/>
                <w:sz w:val="24"/>
                <w:szCs w:val="24"/>
                <w:lang w:eastAsia="ru-RU"/>
              </w:rPr>
              <w:t xml:space="preserve"> </w:t>
            </w:r>
            <w:r w:rsidRPr="00FE3022">
              <w:rPr>
                <w:rFonts w:ascii="Times New Roman" w:eastAsia="Times New Roman" w:hAnsi="Times New Roman"/>
                <w:sz w:val="24"/>
                <w:szCs w:val="24"/>
                <w:lang w:eastAsia="ru-RU"/>
              </w:rPr>
              <w:t>т</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2"/>
                <w:sz w:val="24"/>
                <w:szCs w:val="24"/>
                <w:lang w:eastAsia="ru-RU"/>
              </w:rPr>
              <w:t xml:space="preserve"> </w:t>
            </w:r>
            <w:r w:rsidRPr="00FE3022">
              <w:rPr>
                <w:rFonts w:ascii="Times New Roman" w:eastAsia="Times New Roman" w:hAnsi="Times New Roman"/>
                <w:sz w:val="24"/>
                <w:szCs w:val="24"/>
                <w:lang w:eastAsia="ru-RU"/>
              </w:rPr>
              <w:t>що</w:t>
            </w:r>
            <w:r w:rsidRPr="00FE3022">
              <w:rPr>
                <w:rFonts w:ascii="Times New Roman" w:eastAsia="Times New Roman" w:hAnsi="Times New Roman"/>
                <w:spacing w:val="27"/>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5"/>
                <w:sz w:val="24"/>
                <w:szCs w:val="24"/>
                <w:lang w:eastAsia="ru-RU"/>
              </w:rPr>
              <w:t>ч</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2"/>
                <w:sz w:val="24"/>
                <w:szCs w:val="24"/>
                <w:lang w:eastAsia="ru-RU"/>
              </w:rPr>
              <w:t>є про довкілля</w:t>
            </w:r>
            <w:r w:rsidRPr="00FE3022">
              <w:rPr>
                <w:rFonts w:ascii="Times New Roman" w:hAnsi="Times New Roman"/>
                <w:color w:val="4F81BD"/>
                <w:sz w:val="24"/>
                <w:szCs w:val="24"/>
              </w:rPr>
              <w:t xml:space="preserve"> [4 ПРО 2-3.1-2]</w:t>
            </w:r>
            <w:r w:rsidRPr="00FE3022">
              <w:rPr>
                <w:rFonts w:ascii="Times New Roman" w:eastAsia="Times New Roman" w:hAnsi="Times New Roman"/>
                <w:sz w:val="24"/>
                <w:szCs w:val="24"/>
                <w:lang w:eastAsia="ru-RU"/>
              </w:rPr>
              <w:t>;</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eastAsia="Times New Roman" w:hAnsi="Times New Roman"/>
                <w:i/>
                <w:iCs/>
                <w:spacing w:val="1"/>
                <w:sz w:val="24"/>
                <w:szCs w:val="24"/>
                <w:lang w:eastAsia="ru-RU"/>
              </w:rPr>
              <w:t>- ви</w:t>
            </w:r>
            <w:r w:rsidRPr="00FE3022">
              <w:rPr>
                <w:rFonts w:ascii="Times New Roman" w:eastAsia="Times New Roman" w:hAnsi="Times New Roman"/>
                <w:i/>
                <w:iCs/>
                <w:sz w:val="24"/>
                <w:szCs w:val="24"/>
                <w:lang w:eastAsia="ru-RU"/>
              </w:rPr>
              <w:t>сл</w:t>
            </w:r>
            <w:r w:rsidRPr="00FE3022">
              <w:rPr>
                <w:rFonts w:ascii="Times New Roman" w:eastAsia="Times New Roman" w:hAnsi="Times New Roman"/>
                <w:i/>
                <w:iCs/>
                <w:spacing w:val="1"/>
                <w:sz w:val="24"/>
                <w:szCs w:val="24"/>
                <w:lang w:eastAsia="ru-RU"/>
              </w:rPr>
              <w:t>ов</w:t>
            </w:r>
            <w:r w:rsidRPr="00FE3022">
              <w:rPr>
                <w:rFonts w:ascii="Times New Roman" w:eastAsia="Times New Roman" w:hAnsi="Times New Roman"/>
                <w:i/>
                <w:iCs/>
                <w:sz w:val="24"/>
                <w:szCs w:val="24"/>
                <w:lang w:eastAsia="ru-RU"/>
              </w:rPr>
              <w:t>лює</w:t>
            </w:r>
            <w:r w:rsidRPr="00FE3022">
              <w:rPr>
                <w:rFonts w:ascii="Times New Roman" w:eastAsia="Times New Roman" w:hAnsi="Times New Roman"/>
                <w:i/>
                <w:iCs/>
                <w:spacing w:val="28"/>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ю</w:t>
            </w:r>
            <w:r w:rsidRPr="00FE3022">
              <w:rPr>
                <w:rFonts w:ascii="Times New Roman" w:eastAsia="Times New Roman" w:hAnsi="Times New Roman"/>
                <w:spacing w:val="22"/>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6"/>
                <w:sz w:val="24"/>
                <w:szCs w:val="24"/>
                <w:lang w:eastAsia="ru-RU"/>
              </w:rPr>
              <w:t>у стосовно того, що вивчає про довкілля</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18"/>
                <w:sz w:val="24"/>
                <w:szCs w:val="24"/>
                <w:lang w:eastAsia="ru-RU"/>
              </w:rPr>
              <w:t xml:space="preserve"> </w:t>
            </w:r>
            <w:r w:rsidRPr="00FE3022">
              <w:rPr>
                <w:rFonts w:ascii="Times New Roman" w:eastAsia="Times New Roman" w:hAnsi="Times New Roman"/>
                <w:i/>
                <w:iCs/>
                <w:spacing w:val="1"/>
                <w:sz w:val="24"/>
                <w:szCs w:val="24"/>
                <w:lang w:eastAsia="ru-RU"/>
              </w:rPr>
              <w:t>о</w:t>
            </w:r>
            <w:r w:rsidRPr="00FE3022">
              <w:rPr>
                <w:rFonts w:ascii="Times New Roman" w:eastAsia="Times New Roman" w:hAnsi="Times New Roman"/>
                <w:i/>
                <w:iCs/>
                <w:spacing w:val="5"/>
                <w:sz w:val="24"/>
                <w:szCs w:val="24"/>
                <w:lang w:eastAsia="ru-RU"/>
              </w:rPr>
              <w:t>б</w:t>
            </w:r>
            <w:r w:rsidRPr="00FE3022">
              <w:rPr>
                <w:rFonts w:ascii="Times New Roman" w:eastAsia="Times New Roman" w:hAnsi="Times New Roman"/>
                <w:i/>
                <w:iCs/>
                <w:spacing w:val="-1"/>
                <w:sz w:val="24"/>
                <w:szCs w:val="24"/>
                <w:lang w:eastAsia="ru-RU"/>
              </w:rPr>
              <w:t>ґ</w:t>
            </w:r>
            <w:r w:rsidRPr="00FE3022">
              <w:rPr>
                <w:rFonts w:ascii="Times New Roman" w:eastAsia="Times New Roman" w:hAnsi="Times New Roman"/>
                <w:i/>
                <w:iCs/>
                <w:spacing w:val="1"/>
                <w:sz w:val="24"/>
                <w:szCs w:val="24"/>
                <w:lang w:eastAsia="ru-RU"/>
              </w:rPr>
              <w:t>р</w:t>
            </w:r>
            <w:r w:rsidRPr="00FE3022">
              <w:rPr>
                <w:rFonts w:ascii="Times New Roman" w:eastAsia="Times New Roman" w:hAnsi="Times New Roman"/>
                <w:i/>
                <w:iCs/>
                <w:spacing w:val="4"/>
                <w:sz w:val="24"/>
                <w:szCs w:val="24"/>
                <w:lang w:eastAsia="ru-RU"/>
              </w:rPr>
              <w:t>у</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pacing w:val="-3"/>
                <w:sz w:val="24"/>
                <w:szCs w:val="24"/>
                <w:lang w:eastAsia="ru-RU"/>
              </w:rPr>
              <w:t>т</w:t>
            </w:r>
            <w:r w:rsidRPr="00FE3022">
              <w:rPr>
                <w:rFonts w:ascii="Times New Roman" w:eastAsia="Times New Roman" w:hAnsi="Times New Roman"/>
                <w:i/>
                <w:iCs/>
                <w:spacing w:val="1"/>
                <w:sz w:val="24"/>
                <w:szCs w:val="24"/>
                <w:lang w:eastAsia="ru-RU"/>
              </w:rPr>
              <w:t>ов</w:t>
            </w:r>
            <w:r w:rsidRPr="00FE3022">
              <w:rPr>
                <w:rFonts w:ascii="Times New Roman" w:eastAsia="Times New Roman" w:hAnsi="Times New Roman"/>
                <w:i/>
                <w:iCs/>
                <w:sz w:val="24"/>
                <w:szCs w:val="24"/>
                <w:lang w:eastAsia="ru-RU"/>
              </w:rPr>
              <w:t>ує</w:t>
            </w:r>
            <w:r w:rsidRPr="00FE3022">
              <w:rPr>
                <w:rFonts w:ascii="Times New Roman" w:eastAsia="Times New Roman" w:hAnsi="Times New Roman"/>
                <w:i/>
                <w:iCs/>
                <w:spacing w:val="22"/>
                <w:sz w:val="24"/>
                <w:szCs w:val="24"/>
                <w:lang w:eastAsia="ru-RU"/>
              </w:rPr>
              <w:t xml:space="preserve"> </w:t>
            </w:r>
            <w:r w:rsidRPr="00FE3022">
              <w:rPr>
                <w:rFonts w:ascii="Times New Roman" w:eastAsia="Times New Roman" w:hAnsi="Times New Roman"/>
                <w:spacing w:val="1"/>
                <w:sz w:val="24"/>
                <w:szCs w:val="24"/>
                <w:lang w:eastAsia="ru-RU"/>
              </w:rPr>
              <w:t xml:space="preserve">її </w:t>
            </w:r>
            <w:r w:rsidRPr="00FE3022">
              <w:rPr>
                <w:rFonts w:ascii="Times New Roman" w:hAnsi="Times New Roman"/>
                <w:color w:val="4F81BD"/>
                <w:sz w:val="24"/>
                <w:szCs w:val="24"/>
              </w:rPr>
              <w:t>[4 ПРО 2-3.1-3];</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color w:val="4F81BD"/>
                <w:sz w:val="24"/>
                <w:szCs w:val="24"/>
              </w:rPr>
              <w:t xml:space="preserve">- пояснює </w:t>
            </w:r>
            <w:r w:rsidRPr="00FE3022">
              <w:rPr>
                <w:rFonts w:ascii="Times New Roman" w:hAnsi="Times New Roman"/>
                <w:sz w:val="24"/>
                <w:szCs w:val="24"/>
              </w:rPr>
              <w:t xml:space="preserve">взаємозв’язки між об’єктами живої і неживої природи </w:t>
            </w:r>
            <w:r w:rsidRPr="00FE3022">
              <w:rPr>
                <w:rFonts w:ascii="Times New Roman" w:hAnsi="Times New Roman"/>
                <w:color w:val="4F81BD"/>
                <w:sz w:val="24"/>
                <w:szCs w:val="24"/>
              </w:rPr>
              <w:t>[4 ПРО 2-3.1-4]</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 xml:space="preserve">Встановлює зв’язки між діяльністю людини і станом навколишнього світу; складає правила поведінки в навколишньому світі і дотримується їх </w:t>
            </w:r>
          </w:p>
          <w:p w:rsidR="009A6536" w:rsidRPr="00FE3022" w:rsidRDefault="009A6536" w:rsidP="00466802">
            <w:pPr>
              <w:spacing w:after="0" w:line="240" w:lineRule="auto"/>
              <w:contextualSpacing/>
              <w:jc w:val="both"/>
              <w:rPr>
                <w:rFonts w:ascii="Times New Roman" w:eastAsia="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tabs>
                <w:tab w:val="left" w:pos="243"/>
              </w:tabs>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розріз</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яє</w:t>
            </w:r>
            <w:r w:rsidRPr="00FE3022">
              <w:rPr>
                <w:rFonts w:ascii="Times New Roman" w:eastAsia="Times New Roman" w:hAnsi="Times New Roman"/>
                <w:i/>
                <w:iCs/>
                <w:spacing w:val="35"/>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3"/>
                <w:sz w:val="24"/>
                <w:szCs w:val="24"/>
                <w:lang w:eastAsia="ru-RU"/>
              </w:rPr>
              <w:t>ж</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4"/>
                <w:sz w:val="24"/>
                <w:szCs w:val="24"/>
                <w:lang w:eastAsia="ru-RU"/>
              </w:rPr>
              <w:t>е</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33"/>
                <w:sz w:val="24"/>
                <w:szCs w:val="24"/>
                <w:lang w:eastAsia="ru-RU"/>
              </w:rPr>
              <w:t xml:space="preserve"> </w:t>
            </w:r>
            <w:r w:rsidRPr="00FE3022">
              <w:rPr>
                <w:rFonts w:ascii="Times New Roman" w:eastAsia="Times New Roman" w:hAnsi="Times New Roman"/>
                <w:spacing w:val="4"/>
                <w:sz w:val="24"/>
                <w:szCs w:val="24"/>
                <w:lang w:eastAsia="ru-RU"/>
              </w:rPr>
              <w:t>е</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pacing w:val="1"/>
                <w:sz w:val="24"/>
                <w:szCs w:val="24"/>
                <w:lang w:eastAsia="ru-RU"/>
              </w:rPr>
              <w:t>ії (відновлювані й невідновлювані)</w:t>
            </w:r>
            <w:r w:rsidRPr="00FE3022">
              <w:rPr>
                <w:rFonts w:ascii="Times New Roman" w:hAnsi="Times New Roman"/>
                <w:color w:val="4F81BD"/>
                <w:sz w:val="24"/>
                <w:szCs w:val="24"/>
              </w:rPr>
              <w:t xml:space="preserve"> [4 ПРО 2-3.2-1]</w:t>
            </w:r>
            <w:r w:rsidRPr="00FE3022">
              <w:rPr>
                <w:rFonts w:ascii="Times New Roman" w:eastAsia="Times New Roman" w:hAnsi="Times New Roman"/>
                <w:sz w:val="24"/>
                <w:szCs w:val="24"/>
                <w:lang w:eastAsia="ru-RU"/>
              </w:rPr>
              <w:t>;</w:t>
            </w:r>
          </w:p>
          <w:p w:rsidR="009A6536" w:rsidRPr="00FE3022" w:rsidRDefault="009A6536" w:rsidP="00466802">
            <w:pPr>
              <w:kinsoku w:val="0"/>
              <w:overflowPunct w:val="0"/>
              <w:autoSpaceDE w:val="0"/>
              <w:autoSpaceDN w:val="0"/>
              <w:adjustRightInd w:val="0"/>
              <w:spacing w:after="0" w:line="240" w:lineRule="auto"/>
              <w:ind w:right="744"/>
              <w:rPr>
                <w:rFonts w:ascii="Times New Roman" w:eastAsia="Times New Roman" w:hAnsi="Times New Roman"/>
                <w:sz w:val="24"/>
                <w:szCs w:val="24"/>
                <w:lang w:eastAsia="ru-RU"/>
              </w:rPr>
            </w:pPr>
            <w:r w:rsidRPr="00FE3022">
              <w:rPr>
                <w:rFonts w:ascii="Times New Roman" w:eastAsia="Times New Roman" w:hAnsi="Times New Roman"/>
                <w:b/>
                <w:bCs/>
                <w:sz w:val="24"/>
                <w:szCs w:val="24"/>
                <w:lang w:eastAsia="ru-RU"/>
              </w:rPr>
              <w:t>-</w:t>
            </w:r>
            <w:r w:rsidRPr="00FE3022">
              <w:rPr>
                <w:rFonts w:ascii="Times New Roman" w:eastAsia="Times New Roman" w:hAnsi="Times New Roman"/>
                <w:b/>
                <w:bCs/>
                <w:spacing w:val="22"/>
                <w:sz w:val="24"/>
                <w:szCs w:val="24"/>
                <w:lang w:eastAsia="ru-RU"/>
              </w:rPr>
              <w:t xml:space="preserve"> </w:t>
            </w:r>
            <w:r w:rsidRPr="00FE3022">
              <w:rPr>
                <w:rFonts w:ascii="Times New Roman" w:eastAsia="Times New Roman" w:hAnsi="Times New Roman"/>
                <w:i/>
                <w:iCs/>
                <w:spacing w:val="1"/>
                <w:sz w:val="24"/>
                <w:szCs w:val="24"/>
                <w:lang w:eastAsia="ru-RU"/>
              </w:rPr>
              <w:t>по</w:t>
            </w:r>
            <w:r w:rsidRPr="00FE3022">
              <w:rPr>
                <w:rFonts w:ascii="Times New Roman" w:eastAsia="Times New Roman" w:hAnsi="Times New Roman"/>
                <w:i/>
                <w:iCs/>
                <w:sz w:val="24"/>
                <w:szCs w:val="24"/>
                <w:lang w:eastAsia="ru-RU"/>
              </w:rPr>
              <w:t>я</w:t>
            </w:r>
            <w:r w:rsidRPr="00FE3022">
              <w:rPr>
                <w:rFonts w:ascii="Times New Roman" w:eastAsia="Times New Roman" w:hAnsi="Times New Roman"/>
                <w:i/>
                <w:iCs/>
                <w:spacing w:val="4"/>
                <w:sz w:val="24"/>
                <w:szCs w:val="24"/>
                <w:lang w:eastAsia="ru-RU"/>
              </w:rPr>
              <w:t>с</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ює</w:t>
            </w:r>
            <w:r w:rsidRPr="00FE3022">
              <w:rPr>
                <w:rFonts w:ascii="Times New Roman" w:eastAsia="Times New Roman" w:hAnsi="Times New Roman"/>
                <w:i/>
                <w:iCs/>
                <w:spacing w:val="32"/>
                <w:sz w:val="24"/>
                <w:szCs w:val="24"/>
                <w:lang w:eastAsia="ru-RU"/>
              </w:rPr>
              <w:t xml:space="preserve"> </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ор</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сть</w:t>
            </w:r>
            <w:r w:rsidRPr="00FE3022">
              <w:rPr>
                <w:rFonts w:ascii="Times New Roman" w:eastAsia="Times New Roman" w:hAnsi="Times New Roman"/>
                <w:spacing w:val="33"/>
                <w:sz w:val="24"/>
                <w:szCs w:val="24"/>
                <w:lang w:eastAsia="ru-RU"/>
              </w:rPr>
              <w:t xml:space="preserve"> </w:t>
            </w:r>
            <w:r w:rsidRPr="00FE3022">
              <w:rPr>
                <w:rFonts w:ascii="Times New Roman" w:eastAsia="Times New Roman" w:hAnsi="Times New Roman"/>
                <w:sz w:val="24"/>
                <w:szCs w:val="24"/>
                <w:lang w:eastAsia="ru-RU"/>
              </w:rPr>
              <w:t>заст</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1"/>
                <w:sz w:val="24"/>
                <w:szCs w:val="24"/>
                <w:lang w:eastAsia="ru-RU"/>
              </w:rPr>
              <w:t>у</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я</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5"/>
                <w:sz w:val="24"/>
                <w:szCs w:val="24"/>
                <w:lang w:eastAsia="ru-RU"/>
              </w:rPr>
              <w:t>ю</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3"/>
                <w:sz w:val="24"/>
                <w:szCs w:val="24"/>
                <w:lang w:eastAsia="ru-RU"/>
              </w:rPr>
              <w:t>ан</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z w:val="24"/>
                <w:szCs w:val="24"/>
                <w:lang w:eastAsia="ru-RU"/>
              </w:rPr>
              <w:t>х</w:t>
            </w:r>
            <w:r w:rsidRPr="00FE3022">
              <w:rPr>
                <w:rFonts w:ascii="Times New Roman" w:eastAsia="Times New Roman" w:hAnsi="Times New Roman"/>
                <w:spacing w:val="37"/>
                <w:sz w:val="24"/>
                <w:szCs w:val="24"/>
                <w:lang w:eastAsia="ru-RU"/>
              </w:rPr>
              <w:t xml:space="preserve"> </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ж</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z w:val="24"/>
                <w:szCs w:val="24"/>
                <w:lang w:eastAsia="ru-RU"/>
              </w:rPr>
              <w:t>ел</w:t>
            </w:r>
            <w:r w:rsidRPr="00FE3022">
              <w:rPr>
                <w:rFonts w:ascii="Times New Roman" w:eastAsia="Times New Roman" w:hAnsi="Times New Roman"/>
                <w:spacing w:val="37"/>
                <w:sz w:val="24"/>
                <w:szCs w:val="24"/>
                <w:lang w:eastAsia="ru-RU"/>
              </w:rPr>
              <w:t xml:space="preserve"> </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6"/>
                <w:sz w:val="24"/>
                <w:szCs w:val="24"/>
                <w:lang w:eastAsia="ru-RU"/>
              </w:rPr>
              <w:t>р</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pacing w:val="1"/>
                <w:sz w:val="24"/>
                <w:szCs w:val="24"/>
                <w:lang w:eastAsia="ru-RU"/>
              </w:rPr>
              <w:t>ії</w:t>
            </w:r>
            <w:r w:rsidRPr="00FE3022">
              <w:rPr>
                <w:rFonts w:ascii="Times New Roman" w:hAnsi="Times New Roman"/>
                <w:color w:val="4F81BD"/>
                <w:sz w:val="24"/>
                <w:szCs w:val="24"/>
              </w:rPr>
              <w:t xml:space="preserve"> [4 ПРО 2-3.2-2]</w:t>
            </w:r>
            <w:r w:rsidRPr="00FE3022">
              <w:rPr>
                <w:rFonts w:ascii="Times New Roman" w:eastAsia="Times New Roman" w:hAnsi="Times New Roman"/>
                <w:sz w:val="24"/>
                <w:szCs w:val="24"/>
                <w:lang w:eastAsia="ru-RU"/>
              </w:rPr>
              <w:t xml:space="preserve">; </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b/>
                <w:bCs/>
                <w:sz w:val="24"/>
                <w:szCs w:val="24"/>
                <w:lang w:eastAsia="ru-RU"/>
              </w:rPr>
              <w:t>-</w:t>
            </w:r>
            <w:r w:rsidRPr="00FE3022">
              <w:rPr>
                <w:rFonts w:ascii="Times New Roman" w:eastAsia="Times New Roman" w:hAnsi="Times New Roman"/>
                <w:bCs/>
                <w:sz w:val="24"/>
                <w:szCs w:val="24"/>
                <w:lang w:eastAsia="ru-RU"/>
              </w:rPr>
              <w:t xml:space="preserve"> </w:t>
            </w:r>
            <w:r w:rsidRPr="00FE3022">
              <w:rPr>
                <w:rFonts w:ascii="Times New Roman" w:eastAsia="Times New Roman" w:hAnsi="Times New Roman"/>
                <w:bCs/>
                <w:i/>
                <w:sz w:val="24"/>
                <w:szCs w:val="24"/>
                <w:lang w:eastAsia="ru-RU"/>
              </w:rPr>
              <w:t>складає</w:t>
            </w:r>
            <w:r w:rsidRPr="00FE3022">
              <w:rPr>
                <w:rFonts w:ascii="Times New Roman" w:eastAsia="Times New Roman" w:hAnsi="Times New Roman"/>
                <w:bCs/>
                <w:sz w:val="24"/>
                <w:szCs w:val="24"/>
                <w:lang w:eastAsia="ru-RU"/>
              </w:rPr>
              <w:t xml:space="preserve"> правила поведінки в природі </w:t>
            </w:r>
            <w:r w:rsidRPr="00FE3022">
              <w:rPr>
                <w:rFonts w:ascii="Times New Roman" w:hAnsi="Times New Roman"/>
                <w:color w:val="4F81BD"/>
                <w:sz w:val="24"/>
                <w:szCs w:val="24"/>
              </w:rPr>
              <w:t>[4 ПРО 2-3.2-3]</w:t>
            </w:r>
            <w:r w:rsidRPr="00FE3022">
              <w:rPr>
                <w:rFonts w:ascii="Times New Roman" w:eastAsia="Times New Roman" w:hAnsi="Times New Roman"/>
                <w:bCs/>
                <w:sz w:val="24"/>
                <w:szCs w:val="24"/>
                <w:lang w:eastAsia="ru-RU"/>
              </w:rPr>
              <w:t>;</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b/>
                <w:bCs/>
                <w:sz w:val="24"/>
                <w:szCs w:val="24"/>
                <w:lang w:eastAsia="ru-RU"/>
              </w:rPr>
              <w:t>-</w:t>
            </w:r>
            <w:r w:rsidRPr="00FE3022">
              <w:rPr>
                <w:rFonts w:ascii="Times New Roman" w:eastAsia="Times New Roman" w:hAnsi="Times New Roman"/>
                <w:bCs/>
                <w:sz w:val="24"/>
                <w:szCs w:val="24"/>
                <w:lang w:eastAsia="ru-RU"/>
              </w:rPr>
              <w:t xml:space="preserve"> </w:t>
            </w:r>
            <w:r w:rsidRPr="00FE3022">
              <w:rPr>
                <w:rFonts w:ascii="Times New Roman" w:eastAsia="Times New Roman" w:hAnsi="Times New Roman"/>
                <w:bCs/>
                <w:i/>
                <w:sz w:val="24"/>
                <w:szCs w:val="24"/>
                <w:lang w:eastAsia="ru-RU"/>
              </w:rPr>
              <w:t>дотримується</w:t>
            </w:r>
            <w:r w:rsidRPr="00FE3022">
              <w:rPr>
                <w:rFonts w:ascii="Times New Roman" w:eastAsia="Times New Roman" w:hAnsi="Times New Roman"/>
                <w:bCs/>
                <w:sz w:val="24"/>
                <w:szCs w:val="24"/>
                <w:lang w:eastAsia="ru-RU"/>
              </w:rPr>
              <w:t xml:space="preserve"> правил поведінки в природі </w:t>
            </w:r>
            <w:r w:rsidRPr="00FE3022">
              <w:rPr>
                <w:rFonts w:ascii="Times New Roman" w:hAnsi="Times New Roman"/>
                <w:color w:val="4F81BD"/>
                <w:sz w:val="24"/>
                <w:szCs w:val="24"/>
              </w:rPr>
              <w:t>[4 ПРО 2-3.2-4]</w:t>
            </w:r>
          </w:p>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 xml:space="preserve"> </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Визначає приблизні витрати природних ресурсів, що використовуються в родині, шляхи їх зменшення</w:t>
            </w: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xml:space="preserve">- встановлює </w:t>
            </w:r>
            <w:r w:rsidRPr="00FE3022">
              <w:rPr>
                <w:rFonts w:ascii="Times New Roman" w:eastAsia="Times New Roman" w:hAnsi="Times New Roman"/>
                <w:iCs/>
                <w:spacing w:val="1"/>
                <w:sz w:val="24"/>
                <w:szCs w:val="24"/>
                <w:lang w:eastAsia="ru-RU"/>
              </w:rPr>
              <w:t>за показаннями лічильників витрати води, газу, електроенергії родиною за місяць</w:t>
            </w:r>
            <w:r w:rsidRPr="00FE3022">
              <w:rPr>
                <w:rFonts w:ascii="Times New Roman" w:hAnsi="Times New Roman"/>
                <w:color w:val="4F81BD"/>
                <w:sz w:val="24"/>
                <w:szCs w:val="24"/>
              </w:rPr>
              <w:t xml:space="preserve"> [4 ПРО 2-3.4-1]</w:t>
            </w:r>
            <w:r w:rsidRPr="00FE3022">
              <w:rPr>
                <w:rFonts w:ascii="Times New Roman" w:eastAsia="Times New Roman" w:hAnsi="Times New Roman"/>
                <w:iCs/>
                <w:spacing w:val="1"/>
                <w:sz w:val="24"/>
                <w:szCs w:val="24"/>
                <w:lang w:eastAsia="ru-RU"/>
              </w:rPr>
              <w:t>;</w:t>
            </w:r>
          </w:p>
          <w:p w:rsidR="009A6536" w:rsidRPr="00FE3022" w:rsidRDefault="009A6536" w:rsidP="00466802">
            <w:pPr>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xml:space="preserve">- пропонує </w:t>
            </w:r>
            <w:r w:rsidRPr="00FE3022">
              <w:rPr>
                <w:rFonts w:ascii="Times New Roman" w:eastAsia="Times New Roman" w:hAnsi="Times New Roman"/>
                <w:iCs/>
                <w:spacing w:val="1"/>
                <w:sz w:val="24"/>
                <w:szCs w:val="24"/>
                <w:lang w:eastAsia="ru-RU"/>
              </w:rPr>
              <w:t xml:space="preserve">власні шляхи зменшення витрат природних ресурсів </w:t>
            </w:r>
            <w:r w:rsidRPr="00FE3022">
              <w:rPr>
                <w:rFonts w:ascii="Times New Roman" w:hAnsi="Times New Roman"/>
                <w:color w:val="4F81BD"/>
                <w:sz w:val="24"/>
                <w:szCs w:val="24"/>
              </w:rPr>
              <w:t>[4 ПРО 2-3.4-2]</w:t>
            </w:r>
            <w:r w:rsidRPr="00FE3022">
              <w:rPr>
                <w:rFonts w:ascii="Times New Roman" w:eastAsia="Times New Roman" w:hAnsi="Times New Roman"/>
                <w:iCs/>
                <w:spacing w:val="1"/>
                <w:sz w:val="24"/>
                <w:szCs w:val="24"/>
                <w:lang w:eastAsia="ru-RU"/>
              </w:rPr>
              <w:t>;</w:t>
            </w:r>
          </w:p>
          <w:p w:rsidR="009A6536" w:rsidRPr="00FE3022" w:rsidRDefault="009A6536" w:rsidP="00466802">
            <w:pPr>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xml:space="preserve">- сортує </w:t>
            </w:r>
            <w:r w:rsidRPr="00FE3022">
              <w:rPr>
                <w:rFonts w:ascii="Times New Roman" w:eastAsia="Times New Roman" w:hAnsi="Times New Roman"/>
                <w:iCs/>
                <w:spacing w:val="1"/>
                <w:sz w:val="24"/>
                <w:szCs w:val="24"/>
                <w:lang w:eastAsia="ru-RU"/>
              </w:rPr>
              <w:t xml:space="preserve">сміття на паперове, пластикове тощо і пояснює, навіщо це робить </w:t>
            </w:r>
            <w:r w:rsidRPr="00FE3022">
              <w:rPr>
                <w:rFonts w:ascii="Times New Roman" w:hAnsi="Times New Roman"/>
                <w:color w:val="4F81BD"/>
                <w:sz w:val="24"/>
                <w:szCs w:val="24"/>
              </w:rPr>
              <w:t>[4 ПРО 2-3.4-3]</w:t>
            </w:r>
          </w:p>
          <w:p w:rsidR="009A6536" w:rsidRPr="00FE3022" w:rsidRDefault="009A6536" w:rsidP="00466802">
            <w:pPr>
              <w:autoSpaceDE w:val="0"/>
              <w:autoSpaceDN w:val="0"/>
              <w:adjustRightInd w:val="0"/>
              <w:spacing w:after="0" w:line="240" w:lineRule="auto"/>
              <w:rPr>
                <w:rFonts w:ascii="Times New Roman" w:eastAsia="Times New Roman" w:hAnsi="Times New Roman"/>
                <w:sz w:val="24"/>
                <w:szCs w:val="24"/>
                <w:lang w:eastAsia="ru-RU"/>
              </w:rPr>
            </w:pPr>
          </w:p>
        </w:tc>
      </w:tr>
      <w:tr w:rsidR="009A6536" w:rsidRPr="00FE3022" w:rsidTr="007521A4">
        <w:tc>
          <w:tcPr>
            <w:tcW w:w="9349"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bCs/>
                <w:kern w:val="36"/>
                <w:sz w:val="24"/>
                <w:szCs w:val="24"/>
              </w:rPr>
              <w:t>Пропонований зміст</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Тіла і речовини. Різноманіття речовин у довкіллі.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Поширення води у природі, значення її для живих організмів. Колообіг води у природі.</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Значення повітря для рослин, тварин і людини. Джерела забруднення повітря. Способи охорони чистоти повітря.</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Корисні копалини (вугілля, нафта, газ, торф) та їхнє використання. </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Відновлювані джерела енергії (Сонце, вітер і вода) та їхнє використання.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lang w:eastAsia="ru-RU"/>
              </w:rPr>
              <w:t xml:space="preserve">Організми ґрунтів. Роль живих організмів в утворенні ґрунту. </w:t>
            </w:r>
            <w:r w:rsidRPr="00FE3022">
              <w:rPr>
                <w:rFonts w:ascii="Times New Roman" w:hAnsi="Times New Roman"/>
                <w:sz w:val="24"/>
                <w:szCs w:val="24"/>
              </w:rPr>
              <w:t>Значення ґрунту для рослин і тварин.</w:t>
            </w:r>
          </w:p>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sz w:val="24"/>
                <w:szCs w:val="24"/>
              </w:rPr>
              <w:t xml:space="preserve">Єдність світу живої і неживої природи, людина – частина природи.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Людина в природі. Значення природи в житті людини.</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Охорона рослинного і тваринного світу. Природоохоронні території рідного краю.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Економне використання води, електрики, газу в побуті.</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rPr>
          <w:trHeight w:val="547"/>
        </w:trPr>
        <w:tc>
          <w:tcPr>
            <w:tcW w:w="9349" w:type="dxa"/>
            <w:gridSpan w:val="2"/>
            <w:shd w:val="clear" w:color="auto" w:fill="auto"/>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3. Змістова лінія «Я у рукотворному світі»</w:t>
            </w:r>
          </w:p>
        </w:tc>
      </w:tr>
      <w:tr w:rsidR="009A6536" w:rsidRPr="00FE3022" w:rsidTr="007521A4">
        <w:trPr>
          <w:trHeight w:val="409"/>
        </w:trPr>
        <w:tc>
          <w:tcPr>
            <w:tcW w:w="2943"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rPr>
          <w:trHeight w:val="547"/>
        </w:trPr>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 xml:space="preserve">Встановлює зв’язки між діяльністю людини і станом навколишнього світу; складає правила поведінки в навколишньому світі і дотримується їх </w:t>
            </w:r>
          </w:p>
          <w:p w:rsidR="009A6536" w:rsidRPr="00FE3022" w:rsidRDefault="009A6536" w:rsidP="00466802">
            <w:pPr>
              <w:spacing w:after="0" w:line="240" w:lineRule="auto"/>
              <w:jc w:val="center"/>
              <w:rPr>
                <w:rFonts w:ascii="Times New Roman" w:hAnsi="Times New Roman"/>
                <w:b/>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tabs>
                <w:tab w:val="left" w:pos="243"/>
              </w:tabs>
              <w:kinsoku w:val="0"/>
              <w:overflowPunct w:val="0"/>
              <w:autoSpaceDE w:val="0"/>
              <w:autoSpaceDN w:val="0"/>
              <w:adjustRightInd w:val="0"/>
              <w:spacing w:after="0" w:line="240" w:lineRule="auto"/>
              <w:ind w:right="609"/>
              <w:jc w:val="both"/>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по</w:t>
            </w:r>
            <w:r w:rsidRPr="00FE3022">
              <w:rPr>
                <w:rFonts w:ascii="Times New Roman" w:eastAsia="Times New Roman" w:hAnsi="Times New Roman"/>
                <w:i/>
                <w:iCs/>
                <w:sz w:val="24"/>
                <w:szCs w:val="24"/>
                <w:lang w:eastAsia="ru-RU"/>
              </w:rPr>
              <w:t>я</w:t>
            </w:r>
            <w:r w:rsidRPr="00FE3022">
              <w:rPr>
                <w:rFonts w:ascii="Times New Roman" w:eastAsia="Times New Roman" w:hAnsi="Times New Roman"/>
                <w:i/>
                <w:iCs/>
                <w:spacing w:val="4"/>
                <w:sz w:val="24"/>
                <w:szCs w:val="24"/>
                <w:lang w:eastAsia="ru-RU"/>
              </w:rPr>
              <w:t>с</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ю</w:t>
            </w:r>
            <w:r w:rsidRPr="00FE3022">
              <w:rPr>
                <w:rFonts w:ascii="Times New Roman" w:eastAsia="Times New Roman" w:hAnsi="Times New Roman"/>
                <w:i/>
                <w:iCs/>
                <w:spacing w:val="5"/>
                <w:sz w:val="24"/>
                <w:szCs w:val="24"/>
                <w:lang w:eastAsia="ru-RU"/>
              </w:rPr>
              <w:t>є</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10"/>
                <w:sz w:val="24"/>
                <w:szCs w:val="24"/>
                <w:lang w:eastAsia="ru-RU"/>
              </w:rPr>
              <w:t xml:space="preserve"> </w:t>
            </w:r>
            <w:r w:rsidRPr="00FE3022">
              <w:rPr>
                <w:rFonts w:ascii="Times New Roman" w:eastAsia="Times New Roman" w:hAnsi="Times New Roman"/>
                <w:sz w:val="24"/>
                <w:szCs w:val="24"/>
                <w:lang w:eastAsia="ru-RU"/>
              </w:rPr>
              <w:t>що</w:t>
            </w:r>
            <w:r w:rsidRPr="00FE3022">
              <w:rPr>
                <w:rFonts w:ascii="Times New Roman" w:eastAsia="Times New Roman" w:hAnsi="Times New Roman"/>
                <w:spacing w:val="20"/>
                <w:sz w:val="24"/>
                <w:szCs w:val="24"/>
                <w:lang w:eastAsia="ru-RU"/>
              </w:rPr>
              <w:t xml:space="preserve"> </w:t>
            </w:r>
            <w:r w:rsidRPr="00FE3022">
              <w:rPr>
                <w:rFonts w:ascii="Times New Roman" w:eastAsia="Times New Roman" w:hAnsi="Times New Roman"/>
                <w:spacing w:val="3"/>
                <w:sz w:val="24"/>
                <w:szCs w:val="24"/>
                <w:lang w:eastAsia="ru-RU"/>
              </w:rPr>
              <w:t>н</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7"/>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сі</w:t>
            </w:r>
            <w:r w:rsidRPr="00FE3022">
              <w:rPr>
                <w:rFonts w:ascii="Times New Roman" w:eastAsia="Times New Roman" w:hAnsi="Times New Roman"/>
                <w:spacing w:val="20"/>
                <w:sz w:val="24"/>
                <w:szCs w:val="24"/>
                <w:lang w:eastAsia="ru-RU"/>
              </w:rPr>
              <w:t xml:space="preserve"> </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z w:val="24"/>
                <w:szCs w:val="24"/>
                <w:lang w:eastAsia="ru-RU"/>
              </w:rPr>
              <w:t>ате</w:t>
            </w:r>
            <w:r w:rsidRPr="00FE3022">
              <w:rPr>
                <w:rFonts w:ascii="Times New Roman" w:eastAsia="Times New Roman" w:hAnsi="Times New Roman"/>
                <w:spacing w:val="1"/>
                <w:sz w:val="24"/>
                <w:szCs w:val="24"/>
                <w:lang w:eastAsia="ru-RU"/>
              </w:rPr>
              <w:t>рі</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ст</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ор</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ю</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ин</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5"/>
                <w:sz w:val="24"/>
                <w:szCs w:val="24"/>
                <w:lang w:eastAsia="ru-RU"/>
              </w:rPr>
              <w:t>ю</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1"/>
                <w:sz w:val="24"/>
                <w:szCs w:val="24"/>
                <w:lang w:eastAsia="ru-RU"/>
              </w:rPr>
              <w:t xml:space="preserve"> </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1"/>
                <w:sz w:val="24"/>
                <w:szCs w:val="24"/>
                <w:lang w:eastAsia="ru-RU"/>
              </w:rPr>
              <w:t>ор</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і</w:t>
            </w:r>
            <w:r w:rsidRPr="00FE3022">
              <w:rPr>
                <w:rFonts w:ascii="Times New Roman" w:eastAsia="Times New Roman" w:hAnsi="Times New Roman"/>
                <w:spacing w:val="19"/>
                <w:sz w:val="24"/>
                <w:szCs w:val="24"/>
                <w:lang w:eastAsia="ru-RU"/>
              </w:rPr>
              <w:t xml:space="preserve"> </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я</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1"/>
                <w:sz w:val="24"/>
                <w:szCs w:val="24"/>
                <w:lang w:eastAsia="ru-RU"/>
              </w:rPr>
              <w:t>о</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я</w:t>
            </w:r>
            <w:r w:rsidRPr="00FE3022">
              <w:rPr>
                <w:rFonts w:ascii="Times New Roman" w:hAnsi="Times New Roman"/>
                <w:color w:val="4F81BD"/>
                <w:sz w:val="24"/>
                <w:szCs w:val="24"/>
              </w:rPr>
              <w:t xml:space="preserve"> [4 ПРО 3-3.2-1]</w:t>
            </w:r>
          </w:p>
          <w:p w:rsidR="009A6536" w:rsidRPr="00FE3022" w:rsidRDefault="009A6536" w:rsidP="00466802">
            <w:pPr>
              <w:autoSpaceDE w:val="0"/>
              <w:autoSpaceDN w:val="0"/>
              <w:adjustRightInd w:val="0"/>
              <w:spacing w:after="0" w:line="240" w:lineRule="auto"/>
              <w:ind w:right="57"/>
              <w:rPr>
                <w:rFonts w:ascii="Times New Roman" w:eastAsia="Times New Roman" w:hAnsi="Times New Roman"/>
                <w:sz w:val="24"/>
                <w:szCs w:val="24"/>
                <w:lang w:eastAsia="ru-RU"/>
              </w:rPr>
            </w:pPr>
            <w:r w:rsidRPr="00FE3022">
              <w:rPr>
                <w:rFonts w:ascii="Times New Roman" w:eastAsia="Times New Roman" w:hAnsi="Times New Roman"/>
                <w:i/>
                <w:spacing w:val="2"/>
                <w:sz w:val="24"/>
                <w:szCs w:val="24"/>
                <w:lang w:eastAsia="ru-RU"/>
              </w:rPr>
              <w:t>- в</w:t>
            </w:r>
            <w:r w:rsidRPr="00FE3022">
              <w:rPr>
                <w:rFonts w:ascii="Times New Roman" w:eastAsia="Times New Roman" w:hAnsi="Times New Roman"/>
                <w:i/>
                <w:spacing w:val="-1"/>
                <w:sz w:val="24"/>
                <w:szCs w:val="24"/>
                <w:lang w:eastAsia="ru-RU"/>
              </w:rPr>
              <w:t>и</w:t>
            </w:r>
            <w:r w:rsidRPr="00FE3022">
              <w:rPr>
                <w:rFonts w:ascii="Times New Roman" w:eastAsia="Times New Roman" w:hAnsi="Times New Roman"/>
                <w:i/>
                <w:sz w:val="24"/>
                <w:szCs w:val="24"/>
                <w:lang w:eastAsia="ru-RU"/>
              </w:rPr>
              <w:t>к</w:t>
            </w:r>
            <w:r w:rsidRPr="00FE3022">
              <w:rPr>
                <w:rFonts w:ascii="Times New Roman" w:eastAsia="Times New Roman" w:hAnsi="Times New Roman"/>
                <w:i/>
                <w:spacing w:val="1"/>
                <w:sz w:val="24"/>
                <w:szCs w:val="24"/>
                <w:lang w:eastAsia="ru-RU"/>
              </w:rPr>
              <w:t>ор</w:t>
            </w:r>
            <w:r w:rsidRPr="00FE3022">
              <w:rPr>
                <w:rFonts w:ascii="Times New Roman" w:eastAsia="Times New Roman" w:hAnsi="Times New Roman"/>
                <w:i/>
                <w:spacing w:val="3"/>
                <w:sz w:val="24"/>
                <w:szCs w:val="24"/>
                <w:lang w:eastAsia="ru-RU"/>
              </w:rPr>
              <w:t>и</w:t>
            </w:r>
            <w:r w:rsidRPr="00FE3022">
              <w:rPr>
                <w:rFonts w:ascii="Times New Roman" w:eastAsia="Times New Roman" w:hAnsi="Times New Roman"/>
                <w:i/>
                <w:sz w:val="24"/>
                <w:szCs w:val="24"/>
                <w:lang w:eastAsia="ru-RU"/>
              </w:rPr>
              <w:t>ст</w:t>
            </w:r>
            <w:r w:rsidRPr="00FE3022">
              <w:rPr>
                <w:rFonts w:ascii="Times New Roman" w:eastAsia="Times New Roman" w:hAnsi="Times New Roman"/>
                <w:i/>
                <w:spacing w:val="3"/>
                <w:sz w:val="24"/>
                <w:szCs w:val="24"/>
                <w:lang w:eastAsia="ru-RU"/>
              </w:rPr>
              <w:t>овує</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
                <w:sz w:val="24"/>
                <w:szCs w:val="24"/>
                <w:lang w:eastAsia="ru-RU"/>
              </w:rPr>
              <w:t>рі</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2"/>
                <w:w w:val="102"/>
                <w:sz w:val="24"/>
                <w:szCs w:val="24"/>
                <w:lang w:eastAsia="ru-RU"/>
              </w:rPr>
              <w:t xml:space="preserve"> </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3"/>
                <w:sz w:val="24"/>
                <w:szCs w:val="24"/>
                <w:lang w:eastAsia="ru-RU"/>
              </w:rPr>
              <w:t>п</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ас</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1"/>
                <w:sz w:val="24"/>
                <w:szCs w:val="24"/>
                <w:lang w:eastAsia="ru-RU"/>
              </w:rPr>
              <w:t>у</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4"/>
                <w:sz w:val="24"/>
                <w:szCs w:val="24"/>
                <w:lang w:eastAsia="ru-RU"/>
              </w:rPr>
              <w:t xml:space="preserve"> </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pacing w:val="-1"/>
                <w:sz w:val="24"/>
                <w:szCs w:val="24"/>
                <w:lang w:eastAsia="ru-RU"/>
              </w:rPr>
              <w:t>у</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4"/>
                <w:sz w:val="24"/>
                <w:szCs w:val="24"/>
                <w:lang w:eastAsia="ru-RU"/>
              </w:rPr>
              <w:t>к</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о</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z w:val="24"/>
                <w:szCs w:val="24"/>
                <w:lang w:eastAsia="ru-RU"/>
              </w:rPr>
              <w:t>ет</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3"/>
                <w:sz w:val="24"/>
                <w:szCs w:val="24"/>
                <w:lang w:eastAsia="ru-RU"/>
              </w:rPr>
              <w:t>п</w:t>
            </w:r>
            <w:r w:rsidRPr="00FE3022">
              <w:rPr>
                <w:rFonts w:ascii="Times New Roman" w:eastAsia="Times New Roman" w:hAnsi="Times New Roman"/>
                <w:sz w:val="24"/>
                <w:szCs w:val="24"/>
                <w:lang w:eastAsia="ru-RU"/>
              </w:rPr>
              <w:t>ір)</w:t>
            </w:r>
            <w:r w:rsidRPr="00FE3022">
              <w:rPr>
                <w:rFonts w:ascii="Times New Roman" w:eastAsia="Times New Roman" w:hAnsi="Times New Roman"/>
                <w:spacing w:val="20"/>
                <w:sz w:val="24"/>
                <w:szCs w:val="24"/>
                <w:lang w:eastAsia="ru-RU"/>
              </w:rPr>
              <w:t xml:space="preserve"> </w:t>
            </w:r>
            <w:r w:rsidRPr="00FE3022">
              <w:rPr>
                <w:rFonts w:ascii="Times New Roman" w:eastAsia="Times New Roman" w:hAnsi="Times New Roman"/>
                <w:spacing w:val="-1"/>
                <w:sz w:val="24"/>
                <w:szCs w:val="24"/>
                <w:lang w:eastAsia="ru-RU"/>
              </w:rPr>
              <w:t>відповідно до</w:t>
            </w:r>
            <w:r w:rsidRPr="00FE3022">
              <w:rPr>
                <w:rFonts w:ascii="Times New Roman" w:eastAsia="Times New Roman" w:hAnsi="Times New Roman"/>
                <w:spacing w:val="17"/>
                <w:sz w:val="24"/>
                <w:szCs w:val="24"/>
                <w:lang w:eastAsia="ru-RU"/>
              </w:rPr>
              <w:t xml:space="preserve"> </w:t>
            </w:r>
            <w:r w:rsidRPr="00FE3022">
              <w:rPr>
                <w:rFonts w:ascii="Times New Roman" w:eastAsia="Times New Roman" w:hAnsi="Times New Roman"/>
                <w:spacing w:val="1"/>
                <w:sz w:val="24"/>
                <w:szCs w:val="24"/>
                <w:lang w:eastAsia="ru-RU"/>
              </w:rPr>
              <w:t>їх</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х</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ас</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ст</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pacing w:val="-1"/>
                <w:sz w:val="24"/>
                <w:szCs w:val="24"/>
                <w:lang w:eastAsia="ru-RU"/>
              </w:rPr>
              <w:t>й</w:t>
            </w:r>
            <w:r w:rsidRPr="00FE3022">
              <w:rPr>
                <w:rFonts w:ascii="Times New Roman" w:hAnsi="Times New Roman"/>
                <w:color w:val="4F81BD"/>
                <w:sz w:val="24"/>
                <w:szCs w:val="24"/>
              </w:rPr>
              <w:t xml:space="preserve"> [4 ПРО 3-3.2-2]</w:t>
            </w:r>
          </w:p>
          <w:p w:rsidR="009A6536" w:rsidRPr="00FE3022" w:rsidRDefault="009A6536" w:rsidP="00466802">
            <w:pPr>
              <w:numPr>
                <w:ilvl w:val="0"/>
                <w:numId w:val="42"/>
              </w:numPr>
              <w:tabs>
                <w:tab w:val="left" w:pos="243"/>
              </w:tabs>
              <w:kinsoku w:val="0"/>
              <w:overflowPunct w:val="0"/>
              <w:autoSpaceDE w:val="0"/>
              <w:autoSpaceDN w:val="0"/>
              <w:adjustRightInd w:val="0"/>
              <w:spacing w:after="0" w:line="240" w:lineRule="auto"/>
              <w:ind w:right="609" w:firstLine="0"/>
              <w:jc w:val="both"/>
              <w:rPr>
                <w:rFonts w:ascii="Times New Roman" w:eastAsia="Times New Roman" w:hAnsi="Times New Roman"/>
                <w:sz w:val="24"/>
                <w:szCs w:val="24"/>
                <w:lang w:eastAsia="ru-RU"/>
              </w:rPr>
            </w:pPr>
          </w:p>
          <w:p w:rsidR="009A6536" w:rsidRPr="00FE3022" w:rsidRDefault="009A6536" w:rsidP="00466802">
            <w:pPr>
              <w:spacing w:after="0" w:line="240" w:lineRule="auto"/>
              <w:jc w:val="center"/>
              <w:rPr>
                <w:rFonts w:ascii="Times New Roman" w:hAnsi="Times New Roman"/>
                <w:b/>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sz w:val="24"/>
                <w:szCs w:val="24"/>
              </w:rPr>
              <w:t xml:space="preserve">Пояснює значущість винаходів у повсякденному житті, </w:t>
            </w:r>
            <w:r w:rsidRPr="00FE3022">
              <w:rPr>
                <w:rFonts w:ascii="Times New Roman" w:hAnsi="Times New Roman"/>
                <w:sz w:val="24"/>
                <w:szCs w:val="24"/>
              </w:rPr>
              <w:lastRenderedPageBreak/>
              <w:t>збереженні навколишнього світу</w:t>
            </w:r>
          </w:p>
          <w:p w:rsidR="009A6536" w:rsidRPr="00FE3022" w:rsidRDefault="009A6536" w:rsidP="00466802">
            <w:pPr>
              <w:spacing w:after="0" w:line="240" w:lineRule="auto"/>
              <w:contextualSpacing/>
              <w:jc w:val="both"/>
              <w:rPr>
                <w:rFonts w:ascii="Times New Roman" w:hAnsi="Times New Roman"/>
                <w:sz w:val="24"/>
                <w:szCs w:val="24"/>
              </w:rPr>
            </w:pP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sz w:val="24"/>
                <w:szCs w:val="24"/>
                <w:lang w:eastAsia="ru-RU"/>
              </w:rPr>
            </w:pPr>
            <w:r w:rsidRPr="00FE3022">
              <w:rPr>
                <w:rFonts w:ascii="Times New Roman" w:eastAsia="Times New Roman" w:hAnsi="Times New Roman"/>
                <w:b/>
                <w:bCs/>
                <w:sz w:val="24"/>
                <w:szCs w:val="24"/>
                <w:lang w:eastAsia="ru-RU"/>
              </w:rPr>
              <w:lastRenderedPageBreak/>
              <w:t>-</w:t>
            </w:r>
            <w:r w:rsidRPr="00FE3022">
              <w:rPr>
                <w:rFonts w:ascii="Times New Roman" w:eastAsia="Times New Roman" w:hAnsi="Times New Roman"/>
                <w:b/>
                <w:bCs/>
                <w:spacing w:val="15"/>
                <w:sz w:val="24"/>
                <w:szCs w:val="24"/>
                <w:lang w:eastAsia="ru-RU"/>
              </w:rPr>
              <w:t xml:space="preserve"> </w:t>
            </w:r>
            <w:r w:rsidRPr="00FE3022">
              <w:rPr>
                <w:rFonts w:ascii="Times New Roman" w:eastAsia="Times New Roman" w:hAnsi="Times New Roman"/>
                <w:i/>
                <w:iCs/>
                <w:spacing w:val="1"/>
                <w:sz w:val="24"/>
                <w:szCs w:val="24"/>
                <w:lang w:eastAsia="ru-RU"/>
              </w:rPr>
              <w:t>розпові</w:t>
            </w:r>
            <w:r w:rsidRPr="00FE3022">
              <w:rPr>
                <w:rFonts w:ascii="Times New Roman" w:eastAsia="Times New Roman" w:hAnsi="Times New Roman"/>
                <w:i/>
                <w:iCs/>
                <w:sz w:val="24"/>
                <w:szCs w:val="24"/>
                <w:lang w:eastAsia="ru-RU"/>
              </w:rPr>
              <w:t>д</w:t>
            </w:r>
            <w:r w:rsidRPr="00FE3022">
              <w:rPr>
                <w:rFonts w:ascii="Times New Roman" w:eastAsia="Times New Roman" w:hAnsi="Times New Roman"/>
                <w:i/>
                <w:iCs/>
                <w:spacing w:val="1"/>
                <w:sz w:val="24"/>
                <w:szCs w:val="24"/>
                <w:lang w:eastAsia="ru-RU"/>
              </w:rPr>
              <w:t>а</w:t>
            </w:r>
            <w:r w:rsidRPr="00FE3022">
              <w:rPr>
                <w:rFonts w:ascii="Times New Roman" w:eastAsia="Times New Roman" w:hAnsi="Times New Roman"/>
                <w:i/>
                <w:iCs/>
                <w:sz w:val="24"/>
                <w:szCs w:val="24"/>
                <w:lang w:eastAsia="ru-RU"/>
              </w:rPr>
              <w:t>є</w:t>
            </w:r>
            <w:r w:rsidRPr="00FE3022">
              <w:rPr>
                <w:rFonts w:ascii="Times New Roman" w:eastAsia="Times New Roman" w:hAnsi="Times New Roman"/>
                <w:i/>
                <w:iCs/>
                <w:spacing w:val="17"/>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z w:val="24"/>
                <w:szCs w:val="24"/>
                <w:lang w:eastAsia="ru-RU"/>
              </w:rPr>
              <w:t>о</w:t>
            </w:r>
            <w:r w:rsidRPr="00FE3022">
              <w:rPr>
                <w:rFonts w:ascii="Times New Roman" w:eastAsia="Times New Roman" w:hAnsi="Times New Roman"/>
                <w:spacing w:val="24"/>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
                <w:sz w:val="24"/>
                <w:szCs w:val="24"/>
                <w:lang w:eastAsia="ru-RU"/>
              </w:rPr>
              <w:t>хо</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z w:val="24"/>
                <w:szCs w:val="24"/>
                <w:lang w:eastAsia="ru-RU"/>
              </w:rPr>
              <w:t>и</w:t>
            </w:r>
            <w:r w:rsidRPr="00FE3022">
              <w:rPr>
                <w:rFonts w:ascii="Times New Roman" w:eastAsia="Times New Roman" w:hAnsi="Times New Roman"/>
                <w:spacing w:val="14"/>
                <w:sz w:val="24"/>
                <w:szCs w:val="24"/>
                <w:lang w:eastAsia="ru-RU"/>
              </w:rPr>
              <w:t xml:space="preserve"> </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 xml:space="preserve">а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3"/>
                <w:sz w:val="24"/>
                <w:szCs w:val="24"/>
                <w:lang w:eastAsia="ru-RU"/>
              </w:rPr>
              <w:t>и</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1"/>
                <w:sz w:val="24"/>
                <w:szCs w:val="24"/>
                <w:lang w:eastAsia="ru-RU"/>
              </w:rPr>
              <w:t>хі</w:t>
            </w:r>
            <w:r w:rsidRPr="00FE3022">
              <w:rPr>
                <w:rFonts w:ascii="Times New Roman" w:eastAsia="Times New Roman" w:hAnsi="Times New Roman"/>
                <w:spacing w:val="4"/>
                <w:sz w:val="24"/>
                <w:szCs w:val="24"/>
                <w:lang w:eastAsia="ru-RU"/>
              </w:rPr>
              <w:t>д</w:t>
            </w:r>
            <w:r w:rsidRPr="00FE3022">
              <w:rPr>
                <w:rFonts w:ascii="Times New Roman" w:eastAsia="Times New Roman" w:hAnsi="Times New Roman"/>
                <w:spacing w:val="-1"/>
                <w:sz w:val="24"/>
                <w:szCs w:val="24"/>
                <w:lang w:eastAsia="ru-RU"/>
              </w:rPr>
              <w:t>ни</w:t>
            </w:r>
            <w:r w:rsidRPr="00FE3022">
              <w:rPr>
                <w:rFonts w:ascii="Times New Roman" w:eastAsia="Times New Roman" w:hAnsi="Times New Roman"/>
                <w:sz w:val="24"/>
                <w:szCs w:val="24"/>
                <w:lang w:eastAsia="ru-RU"/>
              </w:rPr>
              <w:t>к</w:t>
            </w:r>
            <w:r w:rsidRPr="00FE3022">
              <w:rPr>
                <w:rFonts w:ascii="Times New Roman" w:eastAsia="Times New Roman" w:hAnsi="Times New Roman"/>
                <w:spacing w:val="6"/>
                <w:sz w:val="24"/>
                <w:szCs w:val="24"/>
                <w:lang w:eastAsia="ru-RU"/>
              </w:rPr>
              <w:t>і</w:t>
            </w:r>
            <w:r w:rsidRPr="00FE3022">
              <w:rPr>
                <w:rFonts w:ascii="Times New Roman" w:eastAsia="Times New Roman" w:hAnsi="Times New Roman"/>
                <w:sz w:val="24"/>
                <w:szCs w:val="24"/>
                <w:lang w:eastAsia="ru-RU"/>
              </w:rPr>
              <w:t>в, пояснює вплив їхніх ідей на повсякденне життя та збереження довкілля</w:t>
            </w:r>
            <w:r w:rsidRPr="00FE3022">
              <w:rPr>
                <w:rFonts w:ascii="Times New Roman" w:hAnsi="Times New Roman"/>
                <w:color w:val="4F81BD"/>
                <w:sz w:val="24"/>
                <w:szCs w:val="24"/>
              </w:rPr>
              <w:t xml:space="preserve"> [4 ПРО 3-3.3-1]</w:t>
            </w: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w w:val="102"/>
                <w:sz w:val="24"/>
                <w:szCs w:val="24"/>
                <w:lang w:eastAsia="ru-RU"/>
              </w:rPr>
            </w:pPr>
          </w:p>
          <w:p w:rsidR="009A6536" w:rsidRPr="00FE3022" w:rsidRDefault="009A6536" w:rsidP="00466802">
            <w:pPr>
              <w:kinsoku w:val="0"/>
              <w:overflowPunct w:val="0"/>
              <w:autoSpaceDE w:val="0"/>
              <w:autoSpaceDN w:val="0"/>
              <w:adjustRightInd w:val="0"/>
              <w:spacing w:after="0" w:line="240" w:lineRule="auto"/>
              <w:rPr>
                <w:rFonts w:ascii="Times New Roman" w:eastAsia="Times New Roman" w:hAnsi="Times New Roman"/>
                <w:w w:val="102"/>
                <w:sz w:val="24"/>
                <w:szCs w:val="24"/>
                <w:lang w:eastAsia="ru-RU"/>
              </w:rPr>
            </w:pPr>
          </w:p>
          <w:p w:rsidR="009A6536" w:rsidRPr="00FE3022" w:rsidRDefault="009A6536" w:rsidP="00466802">
            <w:pPr>
              <w:autoSpaceDE w:val="0"/>
              <w:autoSpaceDN w:val="0"/>
              <w:adjustRightInd w:val="0"/>
              <w:spacing w:after="0" w:line="240" w:lineRule="auto"/>
              <w:ind w:right="57"/>
              <w:rPr>
                <w:rFonts w:ascii="Times New Roman" w:eastAsia="Times New Roman" w:hAnsi="Times New Roman"/>
                <w:sz w:val="24"/>
                <w:szCs w:val="24"/>
                <w:lang w:eastAsia="ru-RU"/>
              </w:rPr>
            </w:pP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both"/>
              <w:rPr>
                <w:rFonts w:ascii="Times New Roman" w:eastAsia="Times New Roman" w:hAnsi="Times New Roman"/>
                <w:sz w:val="24"/>
                <w:szCs w:val="24"/>
              </w:rPr>
            </w:pPr>
            <w:r w:rsidRPr="00FE3022">
              <w:rPr>
                <w:rFonts w:ascii="Times New Roman" w:hAnsi="Times New Roman"/>
                <w:sz w:val="24"/>
                <w:szCs w:val="24"/>
              </w:rPr>
              <w:lastRenderedPageBreak/>
              <w:t>Пропонує власний спосіб розв’язання обраної або запропонованої проблеми</w:t>
            </w:r>
          </w:p>
        </w:tc>
        <w:tc>
          <w:tcPr>
            <w:tcW w:w="6406" w:type="dxa"/>
            <w:shd w:val="clear" w:color="auto" w:fill="auto"/>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tabs>
                <w:tab w:val="left" w:pos="243"/>
              </w:tabs>
              <w:kinsoku w:val="0"/>
              <w:overflowPunct w:val="0"/>
              <w:autoSpaceDE w:val="0"/>
              <w:autoSpaceDN w:val="0"/>
              <w:adjustRightInd w:val="0"/>
              <w:spacing w:after="0" w:line="240" w:lineRule="auto"/>
              <w:ind w:right="384"/>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пропо</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z w:val="24"/>
                <w:szCs w:val="24"/>
                <w:lang w:eastAsia="ru-RU"/>
              </w:rPr>
              <w:t>ує</w:t>
            </w:r>
            <w:r w:rsidRPr="00FE3022">
              <w:rPr>
                <w:rFonts w:ascii="Times New Roman" w:eastAsia="Times New Roman" w:hAnsi="Times New Roman"/>
                <w:i/>
                <w:iCs/>
                <w:spacing w:val="25"/>
                <w:sz w:val="24"/>
                <w:szCs w:val="24"/>
                <w:lang w:eastAsia="ru-RU"/>
              </w:rPr>
              <w:t xml:space="preserve"> </w:t>
            </w:r>
            <w:r w:rsidRPr="00FE3022">
              <w:rPr>
                <w:rFonts w:ascii="Times New Roman" w:eastAsia="Times New Roman" w:hAnsi="Times New Roman"/>
                <w:sz w:val="24"/>
                <w:szCs w:val="24"/>
                <w:lang w:eastAsia="ru-RU"/>
              </w:rPr>
              <w:t>та</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i/>
                <w:iCs/>
                <w:spacing w:val="1"/>
                <w:sz w:val="24"/>
                <w:szCs w:val="24"/>
                <w:lang w:eastAsia="ru-RU"/>
              </w:rPr>
              <w:t>о</w:t>
            </w:r>
            <w:r w:rsidRPr="00FE3022">
              <w:rPr>
                <w:rFonts w:ascii="Times New Roman" w:eastAsia="Times New Roman" w:hAnsi="Times New Roman"/>
                <w:i/>
                <w:iCs/>
                <w:sz w:val="24"/>
                <w:szCs w:val="24"/>
                <w:lang w:eastAsia="ru-RU"/>
              </w:rPr>
              <w:t>б</w:t>
            </w:r>
            <w:r w:rsidRPr="00FE3022">
              <w:rPr>
                <w:rFonts w:ascii="Times New Roman" w:eastAsia="Times New Roman" w:hAnsi="Times New Roman"/>
                <w:i/>
                <w:iCs/>
                <w:spacing w:val="-1"/>
                <w:sz w:val="24"/>
                <w:szCs w:val="24"/>
                <w:lang w:eastAsia="ru-RU"/>
              </w:rPr>
              <w:t>ґ</w:t>
            </w:r>
            <w:r w:rsidRPr="00FE3022">
              <w:rPr>
                <w:rFonts w:ascii="Times New Roman" w:eastAsia="Times New Roman" w:hAnsi="Times New Roman"/>
                <w:i/>
                <w:iCs/>
                <w:spacing w:val="1"/>
                <w:sz w:val="24"/>
                <w:szCs w:val="24"/>
                <w:lang w:eastAsia="ru-RU"/>
              </w:rPr>
              <w:t>р</w:t>
            </w:r>
            <w:r w:rsidRPr="00FE3022">
              <w:rPr>
                <w:rFonts w:ascii="Times New Roman" w:eastAsia="Times New Roman" w:hAnsi="Times New Roman"/>
                <w:i/>
                <w:iCs/>
                <w:spacing w:val="4"/>
                <w:sz w:val="24"/>
                <w:szCs w:val="24"/>
                <w:lang w:eastAsia="ru-RU"/>
              </w:rPr>
              <w:t>у</w:t>
            </w:r>
            <w:r w:rsidRPr="00FE3022">
              <w:rPr>
                <w:rFonts w:ascii="Times New Roman" w:eastAsia="Times New Roman" w:hAnsi="Times New Roman"/>
                <w:i/>
                <w:iCs/>
                <w:spacing w:val="2"/>
                <w:sz w:val="24"/>
                <w:szCs w:val="24"/>
                <w:lang w:eastAsia="ru-RU"/>
              </w:rPr>
              <w:t>н</w:t>
            </w:r>
            <w:r w:rsidRPr="00FE3022">
              <w:rPr>
                <w:rFonts w:ascii="Times New Roman" w:eastAsia="Times New Roman" w:hAnsi="Times New Roman"/>
                <w:i/>
                <w:iCs/>
                <w:spacing w:val="-3"/>
                <w:sz w:val="24"/>
                <w:szCs w:val="24"/>
                <w:lang w:eastAsia="ru-RU"/>
              </w:rPr>
              <w:t>т</w:t>
            </w:r>
            <w:r w:rsidRPr="00FE3022">
              <w:rPr>
                <w:rFonts w:ascii="Times New Roman" w:eastAsia="Times New Roman" w:hAnsi="Times New Roman"/>
                <w:i/>
                <w:iCs/>
                <w:spacing w:val="1"/>
                <w:sz w:val="24"/>
                <w:szCs w:val="24"/>
                <w:lang w:eastAsia="ru-RU"/>
              </w:rPr>
              <w:t>ов</w:t>
            </w:r>
            <w:r w:rsidRPr="00FE3022">
              <w:rPr>
                <w:rFonts w:ascii="Times New Roman" w:eastAsia="Times New Roman" w:hAnsi="Times New Roman"/>
                <w:i/>
                <w:iCs/>
                <w:sz w:val="24"/>
                <w:szCs w:val="24"/>
                <w:lang w:eastAsia="ru-RU"/>
              </w:rPr>
              <w:t>ує</w:t>
            </w:r>
            <w:r w:rsidRPr="00FE3022">
              <w:rPr>
                <w:rFonts w:ascii="Times New Roman" w:eastAsia="Times New Roman" w:hAnsi="Times New Roman"/>
                <w:i/>
                <w:iCs/>
                <w:spacing w:val="25"/>
                <w:sz w:val="24"/>
                <w:szCs w:val="24"/>
                <w:lang w:eastAsia="ru-RU"/>
              </w:rPr>
              <w:t xml:space="preserve"> </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z w:val="24"/>
                <w:szCs w:val="24"/>
                <w:lang w:eastAsia="ru-RU"/>
              </w:rPr>
              <w:t>ас</w:t>
            </w:r>
            <w:r w:rsidRPr="00FE3022">
              <w:rPr>
                <w:rFonts w:ascii="Times New Roman" w:eastAsia="Times New Roman" w:hAnsi="Times New Roman"/>
                <w:spacing w:val="-1"/>
                <w:sz w:val="24"/>
                <w:szCs w:val="24"/>
                <w:lang w:eastAsia="ru-RU"/>
              </w:rPr>
              <w:t>н</w:t>
            </w:r>
            <w:r w:rsidRPr="00FE3022">
              <w:rPr>
                <w:rFonts w:ascii="Times New Roman" w:eastAsia="Times New Roman" w:hAnsi="Times New Roman"/>
                <w:sz w:val="24"/>
                <w:szCs w:val="24"/>
                <w:lang w:eastAsia="ru-RU"/>
              </w:rPr>
              <w:t>у</w:t>
            </w:r>
            <w:r w:rsidRPr="00FE3022">
              <w:rPr>
                <w:rFonts w:ascii="Times New Roman" w:eastAsia="Times New Roman" w:hAnsi="Times New Roman"/>
                <w:spacing w:val="27"/>
                <w:sz w:val="24"/>
                <w:szCs w:val="24"/>
                <w:lang w:eastAsia="ru-RU"/>
              </w:rPr>
              <w:t xml:space="preserve"> </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дею</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1"/>
                <w:sz w:val="24"/>
                <w:szCs w:val="24"/>
                <w:lang w:eastAsia="ru-RU"/>
              </w:rPr>
              <w:t>ро</w:t>
            </w:r>
            <w:r w:rsidRPr="00FE3022">
              <w:rPr>
                <w:rFonts w:ascii="Times New Roman" w:eastAsia="Times New Roman" w:hAnsi="Times New Roman"/>
                <w:sz w:val="24"/>
                <w:szCs w:val="24"/>
                <w:lang w:eastAsia="ru-RU"/>
              </w:rPr>
              <w:t>з</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z w:val="24"/>
                <w:szCs w:val="24"/>
                <w:lang w:eastAsia="ru-RU"/>
              </w:rPr>
              <w:t>’яз</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pacing w:val="-1"/>
                <w:sz w:val="24"/>
                <w:szCs w:val="24"/>
                <w:lang w:eastAsia="ru-RU"/>
              </w:rPr>
              <w:t>нн</w:t>
            </w:r>
            <w:r w:rsidRPr="00FE3022">
              <w:rPr>
                <w:rFonts w:ascii="Times New Roman" w:eastAsia="Times New Roman" w:hAnsi="Times New Roman"/>
                <w:sz w:val="24"/>
                <w:szCs w:val="24"/>
                <w:lang w:eastAsia="ru-RU"/>
              </w:rPr>
              <w:t xml:space="preserve">я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pacing w:val="1"/>
                <w:sz w:val="24"/>
                <w:szCs w:val="24"/>
                <w:lang w:eastAsia="ru-RU"/>
              </w:rPr>
              <w:t>р</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б</w:t>
            </w:r>
            <w:r w:rsidRPr="00FE3022">
              <w:rPr>
                <w:rFonts w:ascii="Times New Roman" w:eastAsia="Times New Roman" w:hAnsi="Times New Roman"/>
                <w:spacing w:val="1"/>
                <w:sz w:val="24"/>
                <w:szCs w:val="24"/>
                <w:lang w:eastAsia="ru-RU"/>
              </w:rPr>
              <w:t>л</w:t>
            </w:r>
            <w:r w:rsidRPr="00FE3022">
              <w:rPr>
                <w:rFonts w:ascii="Times New Roman" w:eastAsia="Times New Roman" w:hAnsi="Times New Roman"/>
                <w:spacing w:val="4"/>
                <w:sz w:val="24"/>
                <w:szCs w:val="24"/>
                <w:lang w:eastAsia="ru-RU"/>
              </w:rPr>
              <w:t>е</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pacing w:val="-1"/>
                <w:sz w:val="24"/>
                <w:szCs w:val="24"/>
                <w:lang w:eastAsia="ru-RU"/>
              </w:rPr>
              <w:t>и</w:t>
            </w:r>
            <w:r w:rsidRPr="00FE3022">
              <w:rPr>
                <w:rFonts w:ascii="Times New Roman" w:hAnsi="Times New Roman"/>
                <w:color w:val="4F81BD"/>
                <w:sz w:val="24"/>
                <w:szCs w:val="24"/>
              </w:rPr>
              <w:t xml:space="preserve"> [4 ПРО 3-4.4-1]</w:t>
            </w:r>
            <w:r w:rsidRPr="00FE3022">
              <w:rPr>
                <w:rFonts w:ascii="Times New Roman" w:eastAsia="Times New Roman" w:hAnsi="Times New Roman"/>
                <w:sz w:val="24"/>
                <w:szCs w:val="24"/>
                <w:lang w:eastAsia="ru-RU"/>
              </w:rPr>
              <w:t>;</w:t>
            </w:r>
          </w:p>
          <w:p w:rsidR="009A6536" w:rsidRPr="00FE3022" w:rsidRDefault="009A6536" w:rsidP="00466802">
            <w:pPr>
              <w:tabs>
                <w:tab w:val="left" w:pos="243"/>
              </w:tabs>
              <w:kinsoku w:val="0"/>
              <w:overflowPunct w:val="0"/>
              <w:autoSpaceDE w:val="0"/>
              <w:autoSpaceDN w:val="0"/>
              <w:adjustRightInd w:val="0"/>
              <w:spacing w:after="0" w:line="240" w:lineRule="auto"/>
              <w:ind w:right="384"/>
              <w:rPr>
                <w:rFonts w:ascii="Times New Roman" w:eastAsia="Times New Roman" w:hAnsi="Times New Roman"/>
                <w:sz w:val="24"/>
                <w:szCs w:val="24"/>
                <w:lang w:eastAsia="ru-RU"/>
              </w:rPr>
            </w:pPr>
            <w:r w:rsidRPr="00FE3022">
              <w:rPr>
                <w:rFonts w:ascii="Times New Roman" w:eastAsia="Times New Roman" w:hAnsi="Times New Roman"/>
                <w:i/>
                <w:iCs/>
                <w:spacing w:val="1"/>
                <w:sz w:val="24"/>
                <w:szCs w:val="24"/>
                <w:lang w:eastAsia="ru-RU"/>
              </w:rPr>
              <w:t>- п</w:t>
            </w:r>
            <w:r w:rsidRPr="00FE3022">
              <w:rPr>
                <w:rFonts w:ascii="Times New Roman" w:eastAsia="Times New Roman" w:hAnsi="Times New Roman"/>
                <w:i/>
                <w:iCs/>
                <w:sz w:val="24"/>
                <w:szCs w:val="24"/>
                <w:lang w:eastAsia="ru-RU"/>
              </w:rPr>
              <w:t>е</w:t>
            </w:r>
            <w:r w:rsidRPr="00FE3022">
              <w:rPr>
                <w:rFonts w:ascii="Times New Roman" w:eastAsia="Times New Roman" w:hAnsi="Times New Roman"/>
                <w:i/>
                <w:iCs/>
                <w:spacing w:val="1"/>
                <w:sz w:val="24"/>
                <w:szCs w:val="24"/>
                <w:lang w:eastAsia="ru-RU"/>
              </w:rPr>
              <w:t>р</w:t>
            </w:r>
            <w:r w:rsidRPr="00FE3022">
              <w:rPr>
                <w:rFonts w:ascii="Times New Roman" w:eastAsia="Times New Roman" w:hAnsi="Times New Roman"/>
                <w:i/>
                <w:iCs/>
                <w:sz w:val="24"/>
                <w:szCs w:val="24"/>
                <w:lang w:eastAsia="ru-RU"/>
              </w:rPr>
              <w:t>е</w:t>
            </w:r>
            <w:r w:rsidRPr="00FE3022">
              <w:rPr>
                <w:rFonts w:ascii="Times New Roman" w:eastAsia="Times New Roman" w:hAnsi="Times New Roman"/>
                <w:i/>
                <w:iCs/>
                <w:spacing w:val="1"/>
                <w:sz w:val="24"/>
                <w:szCs w:val="24"/>
                <w:lang w:eastAsia="ru-RU"/>
              </w:rPr>
              <w:t>вір</w:t>
            </w:r>
            <w:r w:rsidRPr="00FE3022">
              <w:rPr>
                <w:rFonts w:ascii="Times New Roman" w:eastAsia="Times New Roman" w:hAnsi="Times New Roman"/>
                <w:i/>
                <w:iCs/>
                <w:sz w:val="24"/>
                <w:szCs w:val="24"/>
                <w:lang w:eastAsia="ru-RU"/>
              </w:rPr>
              <w:t>яє</w:t>
            </w:r>
            <w:r w:rsidRPr="00FE3022">
              <w:rPr>
                <w:rFonts w:ascii="Times New Roman" w:eastAsia="Times New Roman" w:hAnsi="Times New Roman"/>
                <w:i/>
                <w:iCs/>
                <w:spacing w:val="29"/>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2"/>
                <w:sz w:val="24"/>
                <w:szCs w:val="24"/>
                <w:lang w:eastAsia="ru-RU"/>
              </w:rPr>
              <w:t>в</w:t>
            </w:r>
            <w:r w:rsidRPr="00FE3022">
              <w:rPr>
                <w:rFonts w:ascii="Times New Roman" w:eastAsia="Times New Roman" w:hAnsi="Times New Roman"/>
                <w:spacing w:val="6"/>
                <w:sz w:val="24"/>
                <w:szCs w:val="24"/>
                <w:lang w:eastAsia="ru-RU"/>
              </w:rPr>
              <w:t>о</w:t>
            </w:r>
            <w:r w:rsidRPr="00FE3022">
              <w:rPr>
                <w:rFonts w:ascii="Times New Roman" w:eastAsia="Times New Roman" w:hAnsi="Times New Roman"/>
                <w:sz w:val="24"/>
                <w:szCs w:val="24"/>
                <w:lang w:eastAsia="ru-RU"/>
              </w:rPr>
              <w:t>ю</w:t>
            </w:r>
            <w:r w:rsidRPr="00FE3022">
              <w:rPr>
                <w:rFonts w:ascii="Times New Roman" w:eastAsia="Times New Roman" w:hAnsi="Times New Roman"/>
                <w:spacing w:val="22"/>
                <w:sz w:val="24"/>
                <w:szCs w:val="24"/>
                <w:lang w:eastAsia="ru-RU"/>
              </w:rPr>
              <w:t xml:space="preserve"> </w:t>
            </w:r>
            <w:r w:rsidRPr="00FE3022">
              <w:rPr>
                <w:rFonts w:ascii="Times New Roman" w:eastAsia="Times New Roman" w:hAnsi="Times New Roman"/>
                <w:spacing w:val="1"/>
                <w:sz w:val="24"/>
                <w:szCs w:val="24"/>
                <w:lang w:eastAsia="ru-RU"/>
              </w:rPr>
              <w:t>і</w:t>
            </w:r>
            <w:r w:rsidRPr="00FE3022">
              <w:rPr>
                <w:rFonts w:ascii="Times New Roman" w:eastAsia="Times New Roman" w:hAnsi="Times New Roman"/>
                <w:sz w:val="24"/>
                <w:szCs w:val="24"/>
                <w:lang w:eastAsia="ru-RU"/>
              </w:rPr>
              <w:t>д</w:t>
            </w:r>
            <w:r w:rsidRPr="00FE3022">
              <w:rPr>
                <w:rFonts w:ascii="Times New Roman" w:eastAsia="Times New Roman" w:hAnsi="Times New Roman"/>
                <w:spacing w:val="3"/>
                <w:sz w:val="24"/>
                <w:szCs w:val="24"/>
                <w:lang w:eastAsia="ru-RU"/>
              </w:rPr>
              <w:t>е</w:t>
            </w:r>
            <w:r w:rsidRPr="00FE3022">
              <w:rPr>
                <w:rFonts w:ascii="Times New Roman" w:eastAsia="Times New Roman" w:hAnsi="Times New Roman"/>
                <w:sz w:val="24"/>
                <w:szCs w:val="24"/>
                <w:lang w:eastAsia="ru-RU"/>
              </w:rPr>
              <w:t xml:space="preserve">ю різними способами </w:t>
            </w:r>
            <w:r w:rsidRPr="00FE3022">
              <w:rPr>
                <w:rFonts w:ascii="Times New Roman" w:hAnsi="Times New Roman"/>
                <w:color w:val="4F81BD"/>
                <w:sz w:val="24"/>
                <w:szCs w:val="24"/>
              </w:rPr>
              <w:t>[4 ПРО 3-4.4-2]</w:t>
            </w:r>
            <w:r w:rsidRPr="00FE3022">
              <w:rPr>
                <w:rFonts w:ascii="Times New Roman" w:hAnsi="Times New Roman"/>
                <w:sz w:val="24"/>
                <w:szCs w:val="24"/>
              </w:rPr>
              <w:t>;</w:t>
            </w:r>
          </w:p>
          <w:p w:rsidR="009A6536" w:rsidRPr="00FE3022" w:rsidRDefault="009A6536" w:rsidP="00466802">
            <w:pPr>
              <w:tabs>
                <w:tab w:val="left" w:pos="243"/>
              </w:tabs>
              <w:kinsoku w:val="0"/>
              <w:overflowPunct w:val="0"/>
              <w:autoSpaceDE w:val="0"/>
              <w:autoSpaceDN w:val="0"/>
              <w:adjustRightInd w:val="0"/>
              <w:spacing w:after="0" w:line="240" w:lineRule="auto"/>
              <w:ind w:right="384"/>
              <w:rPr>
                <w:rFonts w:ascii="Times New Roman" w:hAnsi="Times New Roman"/>
                <w:color w:val="4F81BD"/>
                <w:sz w:val="24"/>
                <w:szCs w:val="24"/>
              </w:rPr>
            </w:pPr>
            <w:r w:rsidRPr="00FE3022">
              <w:rPr>
                <w:rFonts w:ascii="Times New Roman" w:eastAsia="Times New Roman" w:hAnsi="Times New Roman"/>
                <w:i/>
                <w:spacing w:val="2"/>
                <w:sz w:val="24"/>
                <w:szCs w:val="24"/>
                <w:lang w:eastAsia="ru-RU"/>
              </w:rPr>
              <w:t>- в</w:t>
            </w:r>
            <w:r w:rsidRPr="00FE3022">
              <w:rPr>
                <w:rFonts w:ascii="Times New Roman" w:eastAsia="Times New Roman" w:hAnsi="Times New Roman"/>
                <w:i/>
                <w:spacing w:val="-1"/>
                <w:sz w:val="24"/>
                <w:szCs w:val="24"/>
                <w:lang w:eastAsia="ru-RU"/>
              </w:rPr>
              <w:t>и</w:t>
            </w:r>
            <w:r w:rsidRPr="00FE3022">
              <w:rPr>
                <w:rFonts w:ascii="Times New Roman" w:eastAsia="Times New Roman" w:hAnsi="Times New Roman"/>
                <w:i/>
                <w:sz w:val="24"/>
                <w:szCs w:val="24"/>
                <w:lang w:eastAsia="ru-RU"/>
              </w:rPr>
              <w:t>к</w:t>
            </w:r>
            <w:r w:rsidRPr="00FE3022">
              <w:rPr>
                <w:rFonts w:ascii="Times New Roman" w:eastAsia="Times New Roman" w:hAnsi="Times New Roman"/>
                <w:i/>
                <w:spacing w:val="1"/>
                <w:sz w:val="24"/>
                <w:szCs w:val="24"/>
                <w:lang w:eastAsia="ru-RU"/>
              </w:rPr>
              <w:t>ор</w:t>
            </w:r>
            <w:r w:rsidRPr="00FE3022">
              <w:rPr>
                <w:rFonts w:ascii="Times New Roman" w:eastAsia="Times New Roman" w:hAnsi="Times New Roman"/>
                <w:i/>
                <w:spacing w:val="3"/>
                <w:sz w:val="24"/>
                <w:szCs w:val="24"/>
                <w:lang w:eastAsia="ru-RU"/>
              </w:rPr>
              <w:t>и</w:t>
            </w:r>
            <w:r w:rsidRPr="00FE3022">
              <w:rPr>
                <w:rFonts w:ascii="Times New Roman" w:eastAsia="Times New Roman" w:hAnsi="Times New Roman"/>
                <w:i/>
                <w:sz w:val="24"/>
                <w:szCs w:val="24"/>
                <w:lang w:eastAsia="ru-RU"/>
              </w:rPr>
              <w:t>ст</w:t>
            </w:r>
            <w:r w:rsidRPr="00FE3022">
              <w:rPr>
                <w:rFonts w:ascii="Times New Roman" w:eastAsia="Times New Roman" w:hAnsi="Times New Roman"/>
                <w:i/>
                <w:spacing w:val="3"/>
                <w:sz w:val="24"/>
                <w:szCs w:val="24"/>
                <w:lang w:eastAsia="ru-RU"/>
              </w:rPr>
              <w:t>овує</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3"/>
                <w:sz w:val="24"/>
                <w:szCs w:val="24"/>
                <w:lang w:eastAsia="ru-RU"/>
              </w:rPr>
              <w:t>м</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z w:val="24"/>
                <w:szCs w:val="24"/>
                <w:lang w:eastAsia="ru-RU"/>
              </w:rPr>
              <w:t>е</w:t>
            </w:r>
            <w:r w:rsidRPr="00FE3022">
              <w:rPr>
                <w:rFonts w:ascii="Times New Roman" w:eastAsia="Times New Roman" w:hAnsi="Times New Roman"/>
                <w:spacing w:val="1"/>
                <w:sz w:val="24"/>
                <w:szCs w:val="24"/>
                <w:lang w:eastAsia="ru-RU"/>
              </w:rPr>
              <w:t>рі</w:t>
            </w:r>
            <w:r w:rsidRPr="00FE3022">
              <w:rPr>
                <w:rFonts w:ascii="Times New Roman" w:eastAsia="Times New Roman" w:hAnsi="Times New Roman"/>
                <w:spacing w:val="4"/>
                <w:sz w:val="24"/>
                <w:szCs w:val="24"/>
                <w:lang w:eastAsia="ru-RU"/>
              </w:rPr>
              <w:t>а</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1"/>
                <w:sz w:val="24"/>
                <w:szCs w:val="24"/>
                <w:lang w:eastAsia="ru-RU"/>
              </w:rPr>
              <w:t>и</w:t>
            </w:r>
            <w:r w:rsidRPr="00FE3022">
              <w:rPr>
                <w:rFonts w:ascii="Times New Roman" w:eastAsia="Times New Roman" w:hAnsi="Times New Roman"/>
                <w:spacing w:val="2"/>
                <w:w w:val="102"/>
                <w:sz w:val="24"/>
                <w:szCs w:val="24"/>
                <w:lang w:eastAsia="ru-RU"/>
              </w:rPr>
              <w:t xml:space="preserve"> </w:t>
            </w:r>
            <w:r w:rsidRPr="00FE3022">
              <w:rPr>
                <w:rFonts w:ascii="Times New Roman" w:hAnsi="Times New Roman"/>
                <w:sz w:val="24"/>
                <w:szCs w:val="24"/>
              </w:rPr>
              <w:t>повторно</w:t>
            </w:r>
            <w:r w:rsidRPr="00FE3022">
              <w:rPr>
                <w:rFonts w:ascii="Times New Roman" w:eastAsia="Times New Roman" w:hAnsi="Times New Roman"/>
                <w:sz w:val="24"/>
                <w:szCs w:val="24"/>
                <w:lang w:eastAsia="ru-RU"/>
              </w:rPr>
              <w:t xml:space="preserve"> (</w:t>
            </w:r>
            <w:r w:rsidRPr="00FE3022">
              <w:rPr>
                <w:rFonts w:ascii="Times New Roman" w:eastAsia="Times New Roman" w:hAnsi="Times New Roman"/>
                <w:spacing w:val="3"/>
                <w:sz w:val="24"/>
                <w:szCs w:val="24"/>
                <w:lang w:eastAsia="ru-RU"/>
              </w:rPr>
              <w:t>п</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ас</w:t>
            </w:r>
            <w:r w:rsidRPr="00FE3022">
              <w:rPr>
                <w:rFonts w:ascii="Times New Roman" w:eastAsia="Times New Roman" w:hAnsi="Times New Roman"/>
                <w:spacing w:val="5"/>
                <w:sz w:val="24"/>
                <w:szCs w:val="24"/>
                <w:lang w:eastAsia="ru-RU"/>
              </w:rPr>
              <w:t>т</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3"/>
                <w:sz w:val="24"/>
                <w:szCs w:val="24"/>
                <w:lang w:eastAsia="ru-RU"/>
              </w:rPr>
              <w:t>с</w:t>
            </w:r>
            <w:r w:rsidRPr="00FE3022">
              <w:rPr>
                <w:rFonts w:ascii="Times New Roman" w:eastAsia="Times New Roman" w:hAnsi="Times New Roman"/>
                <w:spacing w:val="-1"/>
                <w:sz w:val="24"/>
                <w:szCs w:val="24"/>
                <w:lang w:eastAsia="ru-RU"/>
              </w:rPr>
              <w:t>у</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4"/>
                <w:sz w:val="24"/>
                <w:szCs w:val="24"/>
                <w:lang w:eastAsia="ru-RU"/>
              </w:rPr>
              <w:t xml:space="preserve"> </w:t>
            </w:r>
            <w:r w:rsidRPr="00FE3022">
              <w:rPr>
                <w:rFonts w:ascii="Times New Roman" w:eastAsia="Times New Roman" w:hAnsi="Times New Roman"/>
                <w:spacing w:val="-3"/>
                <w:sz w:val="24"/>
                <w:szCs w:val="24"/>
                <w:lang w:eastAsia="ru-RU"/>
              </w:rPr>
              <w:t>г</w:t>
            </w:r>
            <w:r w:rsidRPr="00FE3022">
              <w:rPr>
                <w:rFonts w:ascii="Times New Roman" w:eastAsia="Times New Roman" w:hAnsi="Times New Roman"/>
                <w:spacing w:val="6"/>
                <w:sz w:val="24"/>
                <w:szCs w:val="24"/>
                <w:lang w:eastAsia="ru-RU"/>
              </w:rPr>
              <w:t>у</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pacing w:val="-1"/>
                <w:sz w:val="24"/>
                <w:szCs w:val="24"/>
                <w:lang w:eastAsia="ru-RU"/>
              </w:rPr>
              <w:t>у</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sz w:val="24"/>
                <w:szCs w:val="24"/>
                <w:lang w:eastAsia="ru-RU"/>
              </w:rPr>
              <w:t>с</w:t>
            </w:r>
            <w:r w:rsidRPr="00FE3022">
              <w:rPr>
                <w:rFonts w:ascii="Times New Roman" w:eastAsia="Times New Roman" w:hAnsi="Times New Roman"/>
                <w:spacing w:val="4"/>
                <w:sz w:val="24"/>
                <w:szCs w:val="24"/>
                <w:lang w:eastAsia="ru-RU"/>
              </w:rPr>
              <w:t>к</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pacing w:val="3"/>
                <w:sz w:val="24"/>
                <w:szCs w:val="24"/>
                <w:lang w:eastAsia="ru-RU"/>
              </w:rPr>
              <w:t>о</w:t>
            </w:r>
            <w:r w:rsidRPr="00FE3022">
              <w:rPr>
                <w:rFonts w:ascii="Times New Roman" w:eastAsia="Times New Roman" w:hAnsi="Times New Roman"/>
                <w:sz w:val="24"/>
                <w:szCs w:val="24"/>
                <w:lang w:eastAsia="ru-RU"/>
              </w:rPr>
              <w:t>,</w:t>
            </w:r>
            <w:r w:rsidRPr="00FE3022">
              <w:rPr>
                <w:rFonts w:ascii="Times New Roman" w:eastAsia="Times New Roman" w:hAnsi="Times New Roman"/>
                <w:spacing w:val="25"/>
                <w:sz w:val="24"/>
                <w:szCs w:val="24"/>
                <w:lang w:eastAsia="ru-RU"/>
              </w:rPr>
              <w:t xml:space="preserve"> </w:t>
            </w:r>
            <w:r w:rsidRPr="00FE3022">
              <w:rPr>
                <w:rFonts w:ascii="Times New Roman" w:eastAsia="Times New Roman" w:hAnsi="Times New Roman"/>
                <w:spacing w:val="1"/>
                <w:sz w:val="24"/>
                <w:szCs w:val="24"/>
                <w:lang w:eastAsia="ru-RU"/>
              </w:rPr>
              <w:t>м</w:t>
            </w:r>
            <w:r w:rsidRPr="00FE3022">
              <w:rPr>
                <w:rFonts w:ascii="Times New Roman" w:eastAsia="Times New Roman" w:hAnsi="Times New Roman"/>
                <w:sz w:val="24"/>
                <w:szCs w:val="24"/>
                <w:lang w:eastAsia="ru-RU"/>
              </w:rPr>
              <w:t>ет</w:t>
            </w:r>
            <w:r w:rsidRPr="00FE3022">
              <w:rPr>
                <w:rFonts w:ascii="Times New Roman" w:eastAsia="Times New Roman" w:hAnsi="Times New Roman"/>
                <w:spacing w:val="3"/>
                <w:sz w:val="24"/>
                <w:szCs w:val="24"/>
                <w:lang w:eastAsia="ru-RU"/>
              </w:rPr>
              <w:t>а</w:t>
            </w:r>
            <w:r w:rsidRPr="00FE3022">
              <w:rPr>
                <w:rFonts w:ascii="Times New Roman" w:eastAsia="Times New Roman" w:hAnsi="Times New Roman"/>
                <w:spacing w:val="-3"/>
                <w:sz w:val="24"/>
                <w:szCs w:val="24"/>
                <w:lang w:eastAsia="ru-RU"/>
              </w:rPr>
              <w:t>л</w:t>
            </w:r>
            <w:r w:rsidRPr="00FE3022">
              <w:rPr>
                <w:rFonts w:ascii="Times New Roman" w:eastAsia="Times New Roman" w:hAnsi="Times New Roman"/>
                <w:sz w:val="24"/>
                <w:szCs w:val="24"/>
                <w:lang w:eastAsia="ru-RU"/>
              </w:rPr>
              <w:t>,</w:t>
            </w:r>
            <w:r w:rsidRPr="00FE3022">
              <w:rPr>
                <w:rFonts w:ascii="Times New Roman" w:eastAsia="Times New Roman" w:hAnsi="Times New Roman"/>
                <w:w w:val="102"/>
                <w:sz w:val="24"/>
                <w:szCs w:val="24"/>
                <w:lang w:eastAsia="ru-RU"/>
              </w:rPr>
              <w:t xml:space="preserve"> </w:t>
            </w:r>
            <w:r w:rsidRPr="00FE3022">
              <w:rPr>
                <w:rFonts w:ascii="Times New Roman" w:eastAsia="Times New Roman" w:hAnsi="Times New Roman"/>
                <w:spacing w:val="-1"/>
                <w:sz w:val="24"/>
                <w:szCs w:val="24"/>
                <w:lang w:eastAsia="ru-RU"/>
              </w:rPr>
              <w:t>п</w:t>
            </w:r>
            <w:r w:rsidRPr="00FE3022">
              <w:rPr>
                <w:rFonts w:ascii="Times New Roman" w:eastAsia="Times New Roman" w:hAnsi="Times New Roman"/>
                <w:sz w:val="24"/>
                <w:szCs w:val="24"/>
                <w:lang w:eastAsia="ru-RU"/>
              </w:rPr>
              <w:t>а</w:t>
            </w:r>
            <w:r w:rsidRPr="00FE3022">
              <w:rPr>
                <w:rFonts w:ascii="Times New Roman" w:eastAsia="Times New Roman" w:hAnsi="Times New Roman"/>
                <w:spacing w:val="3"/>
                <w:sz w:val="24"/>
                <w:szCs w:val="24"/>
                <w:lang w:eastAsia="ru-RU"/>
              </w:rPr>
              <w:t>п</w:t>
            </w:r>
            <w:r w:rsidRPr="00FE3022">
              <w:rPr>
                <w:rFonts w:ascii="Times New Roman" w:eastAsia="Times New Roman" w:hAnsi="Times New Roman"/>
                <w:sz w:val="24"/>
                <w:szCs w:val="24"/>
                <w:lang w:eastAsia="ru-RU"/>
              </w:rPr>
              <w:t>ір</w:t>
            </w:r>
            <w:r w:rsidRPr="00FE3022">
              <w:rPr>
                <w:rFonts w:ascii="Times New Roman" w:eastAsia="Times New Roman" w:hAnsi="Times New Roman"/>
                <w:spacing w:val="20"/>
                <w:sz w:val="24"/>
                <w:szCs w:val="24"/>
                <w:lang w:eastAsia="ru-RU"/>
              </w:rPr>
              <w:t>)</w:t>
            </w:r>
            <w:r w:rsidRPr="00FE3022">
              <w:rPr>
                <w:rFonts w:ascii="Times New Roman" w:eastAsia="Times New Roman" w:hAnsi="Times New Roman"/>
                <w:spacing w:val="-1"/>
                <w:sz w:val="24"/>
                <w:szCs w:val="24"/>
                <w:lang w:eastAsia="ru-RU"/>
              </w:rPr>
              <w:t>,</w:t>
            </w:r>
            <w:r w:rsidRPr="00FE3022">
              <w:rPr>
                <w:rFonts w:ascii="Times New Roman" w:hAnsi="Times New Roman"/>
                <w:color w:val="4F81BD"/>
                <w:sz w:val="24"/>
                <w:szCs w:val="24"/>
              </w:rPr>
              <w:t xml:space="preserve"> </w:t>
            </w:r>
            <w:r w:rsidRPr="00FE3022">
              <w:rPr>
                <w:rFonts w:ascii="Times New Roman" w:hAnsi="Times New Roman"/>
                <w:sz w:val="24"/>
                <w:szCs w:val="24"/>
              </w:rPr>
              <w:t xml:space="preserve">пропонуючи власний спосіб розв’язання проблеми </w:t>
            </w:r>
            <w:r w:rsidRPr="00FE3022">
              <w:rPr>
                <w:rFonts w:ascii="Times New Roman" w:hAnsi="Times New Roman"/>
                <w:color w:val="4F81BD"/>
                <w:sz w:val="24"/>
                <w:szCs w:val="24"/>
              </w:rPr>
              <w:t>[4 ПРО 3-4.4-3]</w:t>
            </w:r>
            <w:r w:rsidRPr="00FE3022">
              <w:rPr>
                <w:rFonts w:ascii="Times New Roman" w:hAnsi="Times New Roman"/>
                <w:sz w:val="24"/>
                <w:szCs w:val="24"/>
              </w:rPr>
              <w:t>;</w:t>
            </w:r>
          </w:p>
          <w:p w:rsidR="009A6536" w:rsidRPr="00FE3022" w:rsidRDefault="009A6536" w:rsidP="00466802">
            <w:pPr>
              <w:tabs>
                <w:tab w:val="left" w:pos="243"/>
              </w:tabs>
              <w:kinsoku w:val="0"/>
              <w:overflowPunct w:val="0"/>
              <w:autoSpaceDE w:val="0"/>
              <w:autoSpaceDN w:val="0"/>
              <w:adjustRightInd w:val="0"/>
              <w:spacing w:after="0" w:line="240" w:lineRule="auto"/>
              <w:ind w:right="384"/>
              <w:rPr>
                <w:rFonts w:ascii="Times New Roman" w:eastAsia="Times New Roman" w:hAnsi="Times New Roman"/>
                <w:sz w:val="24"/>
                <w:szCs w:val="24"/>
                <w:lang w:eastAsia="ru-RU"/>
              </w:rPr>
            </w:pPr>
            <w:r w:rsidRPr="00FE3022">
              <w:rPr>
                <w:rFonts w:ascii="Times New Roman" w:hAnsi="Times New Roman"/>
                <w:i/>
                <w:sz w:val="24"/>
                <w:szCs w:val="24"/>
              </w:rPr>
              <w:t>- аргументує</w:t>
            </w:r>
            <w:r w:rsidRPr="00FE3022">
              <w:rPr>
                <w:rFonts w:ascii="Times New Roman" w:hAnsi="Times New Roman"/>
                <w:sz w:val="24"/>
                <w:szCs w:val="24"/>
              </w:rPr>
              <w:t xml:space="preserve"> доцільність повторного використання матеріалів </w:t>
            </w:r>
            <w:r w:rsidRPr="00FE3022">
              <w:rPr>
                <w:rFonts w:ascii="Times New Roman" w:hAnsi="Times New Roman"/>
                <w:color w:val="4F81BD"/>
                <w:sz w:val="24"/>
                <w:szCs w:val="24"/>
              </w:rPr>
              <w:t>[4 ПРО 3-4.4-4]</w:t>
            </w:r>
          </w:p>
          <w:p w:rsidR="009A6536" w:rsidRPr="00FE3022" w:rsidRDefault="009A6536" w:rsidP="00466802">
            <w:pPr>
              <w:tabs>
                <w:tab w:val="left" w:pos="243"/>
              </w:tabs>
              <w:kinsoku w:val="0"/>
              <w:overflowPunct w:val="0"/>
              <w:autoSpaceDE w:val="0"/>
              <w:autoSpaceDN w:val="0"/>
              <w:adjustRightInd w:val="0"/>
              <w:spacing w:after="0" w:line="240" w:lineRule="auto"/>
              <w:ind w:right="384"/>
              <w:rPr>
                <w:rFonts w:ascii="Times New Roman" w:hAnsi="Times New Roman"/>
                <w:sz w:val="24"/>
                <w:szCs w:val="24"/>
              </w:rPr>
            </w:pPr>
          </w:p>
        </w:tc>
      </w:tr>
      <w:tr w:rsidR="009A6536" w:rsidRPr="00FE3022" w:rsidTr="007521A4">
        <w:tc>
          <w:tcPr>
            <w:tcW w:w="9349" w:type="dxa"/>
            <w:gridSpan w:val="2"/>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bCs/>
                <w:kern w:val="36"/>
                <w:sz w:val="24"/>
                <w:szCs w:val="24"/>
              </w:rPr>
              <w:t>Пропонований зміст</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Людина і природа. Значення природи в житті людини.</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rPr>
              <w:t>Охорона довкілля від забруднення. Охорона земних надр.</w:t>
            </w:r>
            <w:r w:rsidRPr="00FE3022">
              <w:rPr>
                <w:rFonts w:ascii="Times New Roman" w:hAnsi="Times New Roman"/>
                <w:sz w:val="24"/>
                <w:szCs w:val="24"/>
                <w:lang w:eastAsia="ru-RU"/>
              </w:rPr>
              <w:t xml:space="preserve">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Використання винаходів і відкриттів.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Доцільність повторного використання матеріалів.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Механізми та інструменти.</w:t>
            </w:r>
          </w:p>
          <w:p w:rsidR="009A6536" w:rsidRPr="00FE3022" w:rsidRDefault="009A6536" w:rsidP="00466802">
            <w:pPr>
              <w:spacing w:after="0" w:line="240" w:lineRule="auto"/>
              <w:rPr>
                <w:rFonts w:ascii="Times New Roman" w:hAnsi="Times New Roman"/>
                <w:sz w:val="24"/>
                <w:szCs w:val="24"/>
              </w:rPr>
            </w:pPr>
          </w:p>
        </w:tc>
      </w:tr>
    </w:tbl>
    <w:p w:rsidR="009A6536" w:rsidRPr="00FE3022" w:rsidRDefault="009A6536" w:rsidP="00466802">
      <w:pPr>
        <w:spacing w:after="0" w:line="240" w:lineRule="auto"/>
        <w:rPr>
          <w:rFonts w:ascii="Times New Roman" w:eastAsia="Times New Roman" w:hAnsi="Times New Roman"/>
          <w:sz w:val="24"/>
          <w:szCs w:val="24"/>
          <w:lang w:val="ru-RU" w:eastAsia="ru-RU"/>
        </w:rPr>
      </w:pPr>
    </w:p>
    <w:p w:rsidR="009A6536" w:rsidRPr="00FE3022" w:rsidRDefault="009A6536" w:rsidP="00466802">
      <w:pPr>
        <w:spacing w:after="0" w:line="240" w:lineRule="auto"/>
        <w:rPr>
          <w:rFonts w:ascii="Times New Roman" w:hAnsi="Times New Roman"/>
          <w:b/>
          <w:sz w:val="24"/>
          <w:szCs w:val="24"/>
        </w:rPr>
      </w:pPr>
      <w:r w:rsidRPr="00FE3022">
        <w:rPr>
          <w:rFonts w:ascii="Times New Roman" w:eastAsia="Times New Roman" w:hAnsi="Times New Roman"/>
          <w:sz w:val="24"/>
          <w:szCs w:val="24"/>
          <w:lang w:val="ru-RU" w:eastAsia="ru-RU"/>
        </w:rPr>
        <w:t xml:space="preserve">                                                                       </w:t>
      </w:r>
      <w:r w:rsidRPr="00FE3022">
        <w:rPr>
          <w:rFonts w:ascii="Times New Roman" w:hAnsi="Times New Roman"/>
          <w:b/>
          <w:sz w:val="24"/>
          <w:szCs w:val="24"/>
        </w:rPr>
        <w:t>Технологічна освітня галузь</w:t>
      </w:r>
    </w:p>
    <w:p w:rsidR="009A6536" w:rsidRPr="00FE3022" w:rsidRDefault="009A6536" w:rsidP="00466802">
      <w:pPr>
        <w:keepNext/>
        <w:widowControl w:val="0"/>
        <w:spacing w:after="0" w:line="240" w:lineRule="auto"/>
        <w:jc w:val="center"/>
        <w:rPr>
          <w:rFonts w:ascii="Times New Roman" w:hAnsi="Times New Roman"/>
          <w:bCs/>
          <w:sz w:val="24"/>
          <w:szCs w:val="24"/>
        </w:rPr>
      </w:pPr>
      <w:r w:rsidRPr="00FE3022">
        <w:rPr>
          <w:rFonts w:ascii="Times New Roman" w:hAnsi="Times New Roman"/>
          <w:b/>
          <w:sz w:val="24"/>
          <w:szCs w:val="24"/>
        </w:rPr>
        <w:t>Пояснювальна записка</w:t>
      </w:r>
    </w:p>
    <w:p w:rsidR="009A6536" w:rsidRPr="00FE3022" w:rsidRDefault="009A6536" w:rsidP="00466802">
      <w:pP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технологічної освітньої галузі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9A6536" w:rsidRPr="00FE3022" w:rsidRDefault="009A6536" w:rsidP="00466802">
      <w:pPr>
        <w:widowControl w:val="0"/>
        <w:spacing w:after="0" w:line="240" w:lineRule="auto"/>
        <w:contextualSpacing/>
        <w:jc w:val="both"/>
        <w:rPr>
          <w:rFonts w:ascii="Times New Roman" w:hAnsi="Times New Roman"/>
          <w:sz w:val="24"/>
          <w:szCs w:val="24"/>
        </w:rPr>
      </w:pPr>
      <w:r w:rsidRPr="00FE3022">
        <w:rPr>
          <w:rFonts w:ascii="Times New Roman" w:eastAsia="SimSun" w:hAnsi="Times New Roman"/>
          <w:b/>
          <w:i/>
          <w:kern w:val="2"/>
          <w:sz w:val="24"/>
          <w:szCs w:val="24"/>
          <w:lang w:eastAsia="hi-IN" w:bidi="hi-IN"/>
        </w:rPr>
        <w:t xml:space="preserve">Метою </w:t>
      </w:r>
      <w:r w:rsidRPr="00FE3022">
        <w:rPr>
          <w:rFonts w:ascii="Times New Roman" w:eastAsia="SimSun" w:hAnsi="Times New Roman"/>
          <w:kern w:val="2"/>
          <w:sz w:val="24"/>
          <w:szCs w:val="24"/>
          <w:lang w:eastAsia="hi-IN" w:bidi="hi-IN"/>
        </w:rPr>
        <w:t xml:space="preserve">технологічної освітньої галузі </w:t>
      </w:r>
      <w:r w:rsidRPr="00FE3022">
        <w:rPr>
          <w:rFonts w:ascii="Times New Roman" w:hAnsi="Times New Roman"/>
          <w:sz w:val="24"/>
          <w:szCs w:val="24"/>
        </w:rPr>
        <w:t>для загальної середньої освіти</w:t>
      </w:r>
      <w:r w:rsidRPr="00FE3022">
        <w:rPr>
          <w:rFonts w:ascii="Times New Roman" w:hAnsi="Times New Roman"/>
          <w:b/>
          <w:sz w:val="24"/>
          <w:szCs w:val="24"/>
        </w:rPr>
        <w:t xml:space="preserve"> </w:t>
      </w:r>
      <w:r w:rsidRPr="00FE3022">
        <w:rPr>
          <w:rFonts w:ascii="Times New Roman" w:hAnsi="Times New Roman"/>
          <w:sz w:val="24"/>
          <w:szCs w:val="24"/>
        </w:rPr>
        <w:t>є</w:t>
      </w:r>
      <w:r w:rsidRPr="00FE3022">
        <w:rPr>
          <w:rFonts w:ascii="Times New Roman" w:hAnsi="Times New Roman"/>
          <w:b/>
          <w:sz w:val="24"/>
          <w:szCs w:val="24"/>
        </w:rPr>
        <w:t xml:space="preserve"> </w:t>
      </w:r>
      <w:r w:rsidRPr="00FE3022">
        <w:rPr>
          <w:rFonts w:ascii="Times New Roman" w:hAnsi="Times New Roman"/>
          <w:sz w:val="24"/>
          <w:szCs w:val="24"/>
        </w:rPr>
        <w:t>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9A6536" w:rsidRPr="00FE3022" w:rsidRDefault="009A6536" w:rsidP="00466802">
      <w:pPr>
        <w:widowControl w:val="0"/>
        <w:spacing w:after="0" w:line="240" w:lineRule="auto"/>
        <w:jc w:val="both"/>
        <w:rPr>
          <w:rFonts w:ascii="Times New Roman" w:hAnsi="Times New Roman"/>
          <w:color w:val="000000"/>
          <w:sz w:val="24"/>
          <w:szCs w:val="24"/>
          <w:lang w:eastAsia="ru-RU"/>
        </w:rPr>
      </w:pPr>
      <w:r w:rsidRPr="00FE3022">
        <w:rPr>
          <w:rFonts w:ascii="Times New Roman" w:hAnsi="Times New Roman"/>
          <w:color w:val="000000"/>
          <w:sz w:val="24"/>
          <w:szCs w:val="24"/>
          <w:highlight w:val="white"/>
          <w:lang w:eastAsia="ru-RU"/>
        </w:rPr>
        <w:t xml:space="preserve">Відповідно до окресленої мети, головними </w:t>
      </w:r>
      <w:r w:rsidRPr="00FE3022">
        <w:rPr>
          <w:rFonts w:ascii="Times New Roman" w:hAnsi="Times New Roman"/>
          <w:b/>
          <w:color w:val="000000"/>
          <w:sz w:val="24"/>
          <w:szCs w:val="24"/>
          <w:highlight w:val="white"/>
          <w:lang w:eastAsia="ru-RU"/>
        </w:rPr>
        <w:t>завданнями</w:t>
      </w:r>
      <w:r w:rsidRPr="00FE3022">
        <w:rPr>
          <w:rFonts w:ascii="Times New Roman" w:hAnsi="Times New Roman"/>
          <w:color w:val="000000"/>
          <w:sz w:val="24"/>
          <w:szCs w:val="24"/>
          <w:highlight w:val="white"/>
          <w:lang w:eastAsia="ru-RU"/>
        </w:rPr>
        <w:t xml:space="preserve"> </w:t>
      </w:r>
      <w:r w:rsidRPr="00FE3022">
        <w:rPr>
          <w:rFonts w:ascii="Times New Roman" w:eastAsia="SimSun" w:hAnsi="Times New Roman"/>
          <w:color w:val="000000"/>
          <w:kern w:val="2"/>
          <w:sz w:val="24"/>
          <w:szCs w:val="24"/>
          <w:lang w:eastAsia="hi-IN" w:bidi="hi-IN"/>
        </w:rPr>
        <w:t>технологічної освітньої галузі</w:t>
      </w:r>
      <w:r w:rsidRPr="00FE3022">
        <w:rPr>
          <w:rFonts w:ascii="Times New Roman" w:hAnsi="Times New Roman"/>
          <w:color w:val="000000"/>
          <w:sz w:val="24"/>
          <w:szCs w:val="24"/>
          <w:highlight w:val="white"/>
          <w:lang w:eastAsia="ru-RU"/>
        </w:rPr>
        <w:t xml:space="preserve"> у початковій школі є</w:t>
      </w:r>
      <w:r w:rsidRPr="00FE3022">
        <w:rPr>
          <w:rFonts w:ascii="Times New Roman" w:hAnsi="Times New Roman"/>
          <w:color w:val="000000"/>
          <w:sz w:val="24"/>
          <w:szCs w:val="24"/>
          <w:lang w:eastAsia="ru-RU"/>
        </w:rPr>
        <w:t>:</w:t>
      </w:r>
    </w:p>
    <w:p w:rsidR="009A6536" w:rsidRPr="00FE3022" w:rsidRDefault="009A6536" w:rsidP="00466802">
      <w:pPr>
        <w:pStyle w:val="27"/>
        <w:numPr>
          <w:ilvl w:val="0"/>
          <w:numId w:val="47"/>
        </w:numPr>
        <w:ind w:left="0" w:firstLine="0"/>
        <w:rPr>
          <w:sz w:val="24"/>
          <w:szCs w:val="24"/>
        </w:rPr>
      </w:pPr>
      <w:r w:rsidRPr="00FE3022">
        <w:rPr>
          <w:sz w:val="24"/>
          <w:szCs w:val="24"/>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9A6536" w:rsidRPr="00FE3022" w:rsidRDefault="009A6536" w:rsidP="00466802">
      <w:pPr>
        <w:pStyle w:val="27"/>
        <w:numPr>
          <w:ilvl w:val="0"/>
          <w:numId w:val="47"/>
        </w:numPr>
        <w:ind w:left="0" w:firstLine="0"/>
        <w:rPr>
          <w:sz w:val="24"/>
          <w:szCs w:val="24"/>
        </w:rPr>
      </w:pPr>
      <w:r w:rsidRPr="00FE3022">
        <w:rPr>
          <w:sz w:val="24"/>
          <w:szCs w:val="24"/>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9A6536" w:rsidRPr="00FE3022" w:rsidRDefault="009A6536" w:rsidP="00466802">
      <w:pPr>
        <w:pStyle w:val="27"/>
        <w:numPr>
          <w:ilvl w:val="0"/>
          <w:numId w:val="47"/>
        </w:numPr>
        <w:ind w:left="0" w:firstLine="0"/>
        <w:rPr>
          <w:sz w:val="24"/>
          <w:szCs w:val="24"/>
        </w:rPr>
      </w:pPr>
      <w:r w:rsidRPr="00FE3022">
        <w:rPr>
          <w:sz w:val="24"/>
          <w:szCs w:val="24"/>
        </w:rPr>
        <w:t xml:space="preserve">формування вміння ефективно використовувати природні матеріали з турботою про навколишнє середовище; </w:t>
      </w:r>
    </w:p>
    <w:p w:rsidR="009A6536" w:rsidRPr="00FE3022" w:rsidRDefault="009A6536" w:rsidP="00466802">
      <w:pPr>
        <w:pStyle w:val="27"/>
        <w:numPr>
          <w:ilvl w:val="0"/>
          <w:numId w:val="47"/>
        </w:numPr>
        <w:ind w:left="0" w:firstLine="0"/>
        <w:rPr>
          <w:sz w:val="24"/>
          <w:szCs w:val="24"/>
        </w:rPr>
      </w:pPr>
      <w:r w:rsidRPr="00FE3022">
        <w:rPr>
          <w:sz w:val="24"/>
          <w:szCs w:val="24"/>
        </w:rPr>
        <w:t>створення умов для практичного і творчого застосування традицій і сучасних ремесел.</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 технологічної освітньої галузі в початкових класах структурується за такими </w:t>
      </w:r>
      <w:r w:rsidRPr="00FE3022">
        <w:rPr>
          <w:rFonts w:ascii="Times New Roman" w:hAnsi="Times New Roman"/>
          <w:b/>
          <w:sz w:val="24"/>
          <w:szCs w:val="24"/>
        </w:rPr>
        <w:t>змістовими лініями</w:t>
      </w:r>
      <w:r w:rsidRPr="00FE3022">
        <w:rPr>
          <w:rFonts w:ascii="Times New Roman" w:hAnsi="Times New Roman"/>
          <w:sz w:val="24"/>
          <w:szCs w:val="24"/>
        </w:rPr>
        <w:t xml:space="preserve">: «Технічна творчість і техніка», «Світ технологій», «Світ ремесел», «Побут».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Змістові лінії, які систематизують очікувані результати навчання, спрямовані на формування ключових компетентностей учнів.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«Технічна творчість і техніка»</w:t>
      </w:r>
      <w:r w:rsidRPr="00FE3022">
        <w:rPr>
          <w:rFonts w:ascii="Times New Roman" w:hAnsi="Times New Roman"/>
          <w:sz w:val="24"/>
          <w:szCs w:val="24"/>
        </w:rPr>
        <w:t xml:space="preserve">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«Світ технологій»</w:t>
      </w:r>
      <w:r w:rsidRPr="00FE3022">
        <w:rPr>
          <w:rFonts w:ascii="Times New Roman" w:hAnsi="Times New Roman"/>
          <w:sz w:val="24"/>
          <w:szCs w:val="24"/>
        </w:rPr>
        <w:t xml:space="preserve"> має на меті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9A6536" w:rsidRPr="00FE3022" w:rsidRDefault="009A6536" w:rsidP="00466802">
      <w:pPr>
        <w:spacing w:after="0" w:line="240" w:lineRule="auto"/>
        <w:jc w:val="both"/>
        <w:rPr>
          <w:rFonts w:ascii="Times New Roman" w:hAnsi="Times New Roman"/>
          <w:color w:val="FF0000"/>
          <w:sz w:val="24"/>
          <w:szCs w:val="24"/>
        </w:rPr>
      </w:pPr>
      <w:r w:rsidRPr="00FE3022">
        <w:rPr>
          <w:rFonts w:ascii="Times New Roman" w:hAnsi="Times New Roman"/>
          <w:sz w:val="24"/>
          <w:szCs w:val="24"/>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підприємства,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«Світ ремесел»</w:t>
      </w:r>
      <w:r w:rsidRPr="00FE3022">
        <w:rPr>
          <w:rFonts w:ascii="Times New Roman" w:hAnsi="Times New Roman"/>
          <w:sz w:val="24"/>
          <w:szCs w:val="24"/>
        </w:rPr>
        <w:t xml:space="preserve"> має на меті формувати в учнів ставлення до творів декоративно-ужиткового мистецтва та ремесел як до культурної спадщини українського народу, а також вміння створювати та оздоблювати прості вироби за зразком чи власним 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виробів, виготовлених традиційними та сучасними ремеслами; а також до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sz w:val="24"/>
          <w:szCs w:val="24"/>
        </w:rPr>
        <w:t>«Побут»</w:t>
      </w:r>
      <w:r w:rsidRPr="00FE3022">
        <w:rPr>
          <w:rFonts w:ascii="Times New Roman" w:hAnsi="Times New Roman"/>
          <w:sz w:val="24"/>
          <w:szCs w:val="24"/>
        </w:rPr>
        <w:t xml:space="preserve">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9A6536" w:rsidRPr="00FE3022" w:rsidRDefault="009A6536" w:rsidP="00466802">
      <w:pPr>
        <w:spacing w:after="0" w:line="240" w:lineRule="auto"/>
        <w:jc w:val="both"/>
        <w:rPr>
          <w:rFonts w:ascii="Times New Roman" w:hAnsi="Times New Roman"/>
          <w:sz w:val="24"/>
          <w:szCs w:val="24"/>
        </w:rPr>
      </w:pPr>
    </w:p>
    <w:p w:rsidR="009A6536" w:rsidRPr="00FE3022" w:rsidRDefault="009A6536" w:rsidP="00466802">
      <w:pPr>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Результати навчання і пропонований зміст</w:t>
      </w:r>
    </w:p>
    <w:p w:rsidR="009A6536" w:rsidRPr="00FE3022" w:rsidRDefault="009A6536" w:rsidP="00466802">
      <w:pPr>
        <w:tabs>
          <w:tab w:val="left" w:pos="5862"/>
        </w:tabs>
        <w:spacing w:after="0" w:line="240" w:lineRule="auto"/>
        <w:jc w:val="center"/>
        <w:rPr>
          <w:rFonts w:ascii="Times New Roman" w:eastAsia="Times New Roman" w:hAnsi="Times New Roman"/>
          <w:b/>
          <w:sz w:val="24"/>
          <w:szCs w:val="24"/>
          <w:lang w:eastAsia="ru-RU"/>
        </w:rPr>
      </w:pPr>
      <w:r w:rsidRPr="00FE3022">
        <w:rPr>
          <w:rFonts w:ascii="Times New Roman" w:eastAsia="Times New Roman" w:hAnsi="Times New Roman"/>
          <w:b/>
          <w:sz w:val="24"/>
          <w:szCs w:val="24"/>
          <w:lang w:eastAsia="ru-RU"/>
        </w:rPr>
        <w:t>3–4-й класи</w:t>
      </w:r>
    </w:p>
    <w:p w:rsidR="009A6536" w:rsidRPr="00FE3022" w:rsidRDefault="009A6536" w:rsidP="00466802">
      <w:pPr>
        <w:tabs>
          <w:tab w:val="left" w:pos="5862"/>
        </w:tabs>
        <w:spacing w:after="0" w:line="240" w:lineRule="auto"/>
        <w:jc w:val="center"/>
        <w:rPr>
          <w:rFonts w:ascii="Times New Roman" w:eastAsia="Times New Roman" w:hAnsi="Times New Roman"/>
          <w:b/>
          <w:sz w:val="24"/>
          <w:szCs w:val="24"/>
          <w:lang w:eastAsia="ru-RU"/>
        </w:rPr>
      </w:pP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6955"/>
      </w:tblGrid>
      <w:tr w:rsidR="009A6536" w:rsidRPr="00FE3022" w:rsidTr="007521A4">
        <w:tc>
          <w:tcPr>
            <w:tcW w:w="2943"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Обов’язкові результати навчання</w:t>
            </w:r>
          </w:p>
          <w:p w:rsidR="009A6536" w:rsidRPr="00FE3022" w:rsidRDefault="009A6536" w:rsidP="00466802">
            <w:pPr>
              <w:widowControl w:val="0"/>
              <w:spacing w:after="0" w:line="240" w:lineRule="auto"/>
              <w:jc w:val="center"/>
              <w:rPr>
                <w:rFonts w:ascii="Times New Roman" w:eastAsia="MS Mincho" w:hAnsi="Times New Roman"/>
                <w:kern w:val="2"/>
                <w:sz w:val="24"/>
                <w:szCs w:val="24"/>
                <w:lang w:eastAsia="ja-JP" w:bidi="hi-IN"/>
              </w:rPr>
            </w:pPr>
          </w:p>
        </w:tc>
        <w:tc>
          <w:tcPr>
            <w:tcW w:w="695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Очікувані результати навчання</w:t>
            </w:r>
          </w:p>
          <w:p w:rsidR="009A6536" w:rsidRPr="00FE3022" w:rsidRDefault="009A6536" w:rsidP="00466802">
            <w:pPr>
              <w:spacing w:after="0" w:line="240" w:lineRule="auto"/>
              <w:jc w:val="center"/>
              <w:rPr>
                <w:rFonts w:ascii="Times New Roman" w:hAnsi="Times New Roman"/>
                <w:sz w:val="24"/>
                <w:szCs w:val="24"/>
              </w:rPr>
            </w:pPr>
          </w:p>
        </w:tc>
      </w:tr>
      <w:tr w:rsidR="009A6536" w:rsidRPr="00FE3022" w:rsidTr="007521A4">
        <w:tc>
          <w:tcPr>
            <w:tcW w:w="2943"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95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9898" w:type="dxa"/>
            <w:gridSpan w:val="2"/>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 Змістова лінія «Технічна творчість та техніка»</w:t>
            </w:r>
          </w:p>
        </w:tc>
      </w:tr>
      <w:tr w:rsidR="009A6536" w:rsidRPr="00FE3022" w:rsidTr="007521A4">
        <w:tc>
          <w:tcPr>
            <w:tcW w:w="2943" w:type="dxa"/>
          </w:tcPr>
          <w:p w:rsidR="009A6536" w:rsidRPr="00FE3022" w:rsidRDefault="009A6536" w:rsidP="00466802">
            <w:pPr>
              <w:widowControl w:val="0"/>
              <w:spacing w:after="0" w:line="240" w:lineRule="auto"/>
              <w:rPr>
                <w:rFonts w:ascii="Times New Roman" w:eastAsia="MS Mincho" w:hAnsi="Times New Roman"/>
                <w:kern w:val="2"/>
                <w:sz w:val="24"/>
                <w:szCs w:val="24"/>
                <w:lang w:val="ru-RU" w:eastAsia="ja-JP" w:bidi="hi-IN"/>
              </w:rPr>
            </w:pPr>
            <w:r w:rsidRPr="00FE3022">
              <w:rPr>
                <w:rFonts w:ascii="Times New Roman" w:hAnsi="Times New Roman"/>
                <w:sz w:val="24"/>
                <w:szCs w:val="24"/>
              </w:rPr>
              <w:t>Самостійно добирає матеріали та технології для виготовлення виробу</w:t>
            </w:r>
          </w:p>
        </w:tc>
        <w:tc>
          <w:tcPr>
            <w:tcW w:w="695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b/>
                <w:sz w:val="24"/>
                <w:szCs w:val="24"/>
              </w:rPr>
              <w:t xml:space="preserve">- </w:t>
            </w:r>
            <w:r w:rsidRPr="00FE3022">
              <w:rPr>
                <w:rFonts w:ascii="Times New Roman" w:hAnsi="Times New Roman"/>
                <w:i/>
                <w:sz w:val="24"/>
                <w:szCs w:val="24"/>
              </w:rPr>
              <w:t>розпізнає</w:t>
            </w:r>
            <w:r w:rsidRPr="00FE3022">
              <w:rPr>
                <w:rFonts w:ascii="Times New Roman" w:hAnsi="Times New Roman"/>
                <w:sz w:val="24"/>
                <w:szCs w:val="24"/>
              </w:rPr>
              <w:t xml:space="preserve"> конструкційні матеріали візуально та на дотик </w:t>
            </w:r>
            <w:r w:rsidRPr="00FE3022">
              <w:rPr>
                <w:rFonts w:ascii="Times New Roman" w:hAnsi="Times New Roman"/>
                <w:color w:val="548DD4"/>
                <w:sz w:val="24"/>
                <w:szCs w:val="24"/>
              </w:rPr>
              <w:t>[4 ТЕО 1-1.3-1]</w:t>
            </w:r>
            <w:r w:rsidRPr="00FE3022">
              <w:rPr>
                <w:rFonts w:ascii="Times New Roman" w:hAnsi="Times New Roman"/>
                <w:sz w:val="24"/>
                <w:szCs w:val="24"/>
              </w:rPr>
              <w:t>;</w:t>
            </w:r>
            <w:r w:rsidRPr="00FE3022">
              <w:rPr>
                <w:rFonts w:ascii="Times New Roman" w:hAnsi="Times New Roman"/>
                <w:i/>
                <w:sz w:val="24"/>
                <w:szCs w:val="24"/>
              </w:rPr>
              <w:t xml:space="preserve"> </w:t>
            </w:r>
          </w:p>
          <w:p w:rsidR="009A6536" w:rsidRPr="00FE3022" w:rsidRDefault="009A6536" w:rsidP="00466802">
            <w:pPr>
              <w:spacing w:after="0" w:line="240" w:lineRule="auto"/>
              <w:rPr>
                <w:rFonts w:ascii="Times New Roman" w:hAnsi="Times New Roman"/>
                <w:color w:val="0000FF"/>
                <w:sz w:val="24"/>
                <w:szCs w:val="24"/>
              </w:rPr>
            </w:pPr>
            <w:r w:rsidRPr="00FE3022">
              <w:rPr>
                <w:rFonts w:ascii="Times New Roman" w:hAnsi="Times New Roman"/>
                <w:i/>
                <w:sz w:val="24"/>
                <w:szCs w:val="24"/>
              </w:rPr>
              <w:t xml:space="preserve">- </w:t>
            </w:r>
            <w:r w:rsidRPr="00FE3022">
              <w:rPr>
                <w:rFonts w:ascii="Times New Roman" w:hAnsi="Times New Roman"/>
                <w:sz w:val="24"/>
                <w:szCs w:val="24"/>
              </w:rPr>
              <w:t>самостійно</w:t>
            </w:r>
            <w:r w:rsidRPr="00FE3022">
              <w:rPr>
                <w:rFonts w:ascii="Times New Roman" w:hAnsi="Times New Roman"/>
                <w:i/>
                <w:sz w:val="24"/>
                <w:szCs w:val="24"/>
              </w:rPr>
              <w:t xml:space="preserve"> добирає</w:t>
            </w:r>
            <w:r w:rsidRPr="00FE3022">
              <w:rPr>
                <w:rFonts w:ascii="Times New Roman" w:hAnsi="Times New Roman"/>
                <w:sz w:val="24"/>
                <w:szCs w:val="24"/>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r w:rsidRPr="00FE3022">
              <w:rPr>
                <w:rFonts w:ascii="Times New Roman" w:hAnsi="Times New Roman"/>
                <w:color w:val="0000FF"/>
                <w:sz w:val="24"/>
                <w:szCs w:val="24"/>
              </w:rPr>
              <w:t xml:space="preserve"> </w:t>
            </w:r>
            <w:r w:rsidRPr="00FE3022">
              <w:rPr>
                <w:rFonts w:ascii="Times New Roman" w:hAnsi="Times New Roman"/>
                <w:color w:val="548DD4"/>
                <w:sz w:val="24"/>
                <w:szCs w:val="24"/>
              </w:rPr>
              <w:t>[4 ТЕО 1-1.3-2]</w:t>
            </w:r>
            <w:r w:rsidRPr="00FE3022">
              <w:rPr>
                <w:rFonts w:ascii="Times New Roman" w:hAnsi="Times New Roman"/>
                <w:sz w:val="24"/>
                <w:szCs w:val="24"/>
              </w:rPr>
              <w:t>;</w:t>
            </w:r>
          </w:p>
          <w:p w:rsidR="009A6536" w:rsidRPr="00FE3022" w:rsidRDefault="009A6536" w:rsidP="00466802">
            <w:pPr>
              <w:widowControl w:val="0"/>
              <w:wordWrap w:val="0"/>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 xml:space="preserve">- самостійно </w:t>
            </w:r>
            <w:r w:rsidRPr="00FE3022">
              <w:rPr>
                <w:rFonts w:ascii="Times New Roman" w:eastAsia="Times New Roman" w:hAnsi="Times New Roman"/>
                <w:i/>
                <w:sz w:val="24"/>
                <w:szCs w:val="24"/>
              </w:rPr>
              <w:t xml:space="preserve">добирає </w:t>
            </w:r>
            <w:r w:rsidRPr="00FE3022">
              <w:rPr>
                <w:rFonts w:ascii="Times New Roman" w:eastAsia="Times New Roman" w:hAnsi="Times New Roman"/>
                <w:sz w:val="24"/>
                <w:szCs w:val="24"/>
              </w:rPr>
              <w:t>конструкційні матеріали для виготовлення виробу (за зразком та за власним задумом), зіставляючи їх власт</w:t>
            </w:r>
            <w:r w:rsidRPr="00FE3022">
              <w:rPr>
                <w:rFonts w:ascii="Times New Roman" w:eastAsia="Times New Roman" w:hAnsi="Times New Roman"/>
                <w:sz w:val="24"/>
                <w:szCs w:val="24"/>
              </w:rPr>
              <w:lastRenderedPageBreak/>
              <w:t xml:space="preserve">ивості: папір, пластилін, полімерна глина чи солене тісто, тканина, нитки; неткані, природні  та інші матеріали </w:t>
            </w:r>
            <w:r w:rsidRPr="00FE3022">
              <w:rPr>
                <w:rFonts w:ascii="Times New Roman" w:eastAsia="Times New Roman" w:hAnsi="Times New Roman"/>
                <w:color w:val="548DD4"/>
                <w:sz w:val="24"/>
                <w:szCs w:val="24"/>
              </w:rPr>
              <w:t>[4 ТЕО 1-1.3-3]</w:t>
            </w:r>
          </w:p>
          <w:p w:rsidR="009A6536" w:rsidRPr="00FE3022" w:rsidRDefault="009A6536" w:rsidP="00466802">
            <w:pPr>
              <w:widowControl w:val="0"/>
              <w:wordWrap w:val="0"/>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 xml:space="preserve"> </w:t>
            </w:r>
          </w:p>
        </w:tc>
      </w:tr>
      <w:tr w:rsidR="009A6536" w:rsidRPr="00FE3022" w:rsidTr="007521A4">
        <w:tc>
          <w:tcPr>
            <w:tcW w:w="2943" w:type="dxa"/>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lastRenderedPageBreak/>
              <w:t xml:space="preserve">Обирає об’єкт праці та прогнозує кінцевий результат власної діяльності; </w:t>
            </w:r>
            <w:r w:rsidRPr="00FE3022">
              <w:rPr>
                <w:rFonts w:ascii="Times New Roman" w:hAnsi="Times New Roman"/>
                <w:sz w:val="24"/>
                <w:szCs w:val="24"/>
              </w:rPr>
              <w:t>самостійно планує послідовність технологічних операцій під час виготовлення виробу</w:t>
            </w:r>
          </w:p>
          <w:p w:rsidR="009A6536" w:rsidRPr="00FE3022" w:rsidRDefault="009A6536" w:rsidP="00466802">
            <w:pPr>
              <w:spacing w:after="0" w:line="240" w:lineRule="auto"/>
              <w:rPr>
                <w:rFonts w:ascii="Times New Roman" w:hAnsi="Times New Roman"/>
                <w:sz w:val="24"/>
                <w:szCs w:val="24"/>
              </w:rPr>
            </w:pPr>
          </w:p>
        </w:tc>
        <w:tc>
          <w:tcPr>
            <w:tcW w:w="695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задумує</w:t>
            </w:r>
            <w:r w:rsidRPr="00FE3022">
              <w:rPr>
                <w:rFonts w:ascii="Times New Roman" w:hAnsi="Times New Roman"/>
                <w:sz w:val="24"/>
                <w:szCs w:val="24"/>
              </w:rPr>
              <w:t xml:space="preserve"> об’єкт праці для виготовлення </w:t>
            </w:r>
            <w:r w:rsidRPr="00FE3022">
              <w:rPr>
                <w:rFonts w:ascii="Times New Roman" w:hAnsi="Times New Roman"/>
                <w:color w:val="548DD4"/>
                <w:sz w:val="24"/>
                <w:szCs w:val="24"/>
              </w:rPr>
              <w:t>[4 ТЕО 1-1.1-1]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color w:val="548DD4"/>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прогнозує </w:t>
            </w:r>
            <w:r w:rsidRPr="00FE3022">
              <w:rPr>
                <w:rFonts w:ascii="Times New Roman" w:hAnsi="Times New Roman"/>
                <w:sz w:val="24"/>
                <w:szCs w:val="24"/>
              </w:rPr>
              <w:t xml:space="preserve">результат власної діяльності </w:t>
            </w:r>
            <w:r w:rsidRPr="00FE3022">
              <w:rPr>
                <w:rFonts w:ascii="Times New Roman" w:hAnsi="Times New Roman"/>
                <w:color w:val="548DD4"/>
                <w:sz w:val="24"/>
                <w:szCs w:val="24"/>
              </w:rPr>
              <w:t>[4 ТЕО 1-1.1-</w:t>
            </w:r>
            <w:r w:rsidRPr="00FE3022">
              <w:rPr>
                <w:rFonts w:ascii="Times New Roman" w:hAnsi="Times New Roman"/>
                <w:color w:val="548DD4"/>
                <w:sz w:val="24"/>
                <w:szCs w:val="24"/>
                <w:lang w:val="ru-RU"/>
              </w:rPr>
              <w:t>2</w:t>
            </w:r>
            <w:r w:rsidRPr="00FE3022">
              <w:rPr>
                <w:rFonts w:ascii="Times New Roman" w:hAnsi="Times New Roman"/>
                <w:color w:val="548DD4"/>
                <w:sz w:val="24"/>
                <w:szCs w:val="24"/>
              </w:rPr>
              <w:t>]</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планує</w:t>
            </w:r>
            <w:r w:rsidRPr="00FE3022">
              <w:rPr>
                <w:rFonts w:ascii="Times New Roman" w:eastAsia="Times New Roman" w:hAnsi="Times New Roman"/>
                <w:sz w:val="24"/>
                <w:szCs w:val="24"/>
              </w:rPr>
              <w:t xml:space="preserve"> послідовність технологічних операцій із використанням технологічних карт </w:t>
            </w:r>
            <w:r w:rsidRPr="00FE3022">
              <w:rPr>
                <w:rFonts w:ascii="Times New Roman" w:hAnsi="Times New Roman"/>
                <w:color w:val="548DD4"/>
                <w:sz w:val="24"/>
                <w:szCs w:val="24"/>
              </w:rPr>
              <w:t>[4 ТЕО 1-1.1-</w:t>
            </w:r>
            <w:r w:rsidRPr="00FE3022">
              <w:rPr>
                <w:rFonts w:ascii="Times New Roman" w:hAnsi="Times New Roman"/>
                <w:color w:val="548DD4"/>
                <w:sz w:val="24"/>
                <w:szCs w:val="24"/>
                <w:lang w:val="ru-RU"/>
              </w:rPr>
              <w:t>3</w:t>
            </w:r>
            <w:r w:rsidRPr="00FE3022">
              <w:rPr>
                <w:rFonts w:ascii="Times New Roman" w:hAnsi="Times New Roman"/>
                <w:color w:val="548DD4"/>
                <w:sz w:val="24"/>
                <w:szCs w:val="24"/>
              </w:rPr>
              <w:t>]</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0000FF"/>
                <w:sz w:val="24"/>
                <w:szCs w:val="24"/>
              </w:rPr>
            </w:pPr>
            <w:r w:rsidRPr="00FE3022">
              <w:rPr>
                <w:rFonts w:ascii="Times New Roman" w:hAnsi="Times New Roman"/>
                <w:sz w:val="24"/>
                <w:szCs w:val="24"/>
              </w:rPr>
              <w:t xml:space="preserve">- самостійно </w:t>
            </w:r>
            <w:r w:rsidRPr="00FE3022">
              <w:rPr>
                <w:rFonts w:ascii="Times New Roman" w:hAnsi="Times New Roman"/>
                <w:i/>
                <w:sz w:val="24"/>
                <w:szCs w:val="24"/>
              </w:rPr>
              <w:t>виконує знайомі технологічні операції</w:t>
            </w:r>
            <w:r w:rsidRPr="00FE3022">
              <w:rPr>
                <w:rFonts w:ascii="Times New Roman" w:hAnsi="Times New Roman"/>
                <w:b/>
                <w:sz w:val="24"/>
                <w:szCs w:val="24"/>
              </w:rPr>
              <w:t xml:space="preserve"> </w:t>
            </w:r>
            <w:r w:rsidRPr="00FE3022">
              <w:rPr>
                <w:rFonts w:ascii="Times New Roman" w:hAnsi="Times New Roman"/>
                <w:sz w:val="24"/>
                <w:szCs w:val="24"/>
              </w:rPr>
              <w:t>з конструкційними матеріалами</w:t>
            </w:r>
            <w:r w:rsidRPr="00FE3022">
              <w:rPr>
                <w:rFonts w:ascii="Times New Roman" w:hAnsi="Times New Roman"/>
                <w:b/>
                <w:sz w:val="24"/>
                <w:szCs w:val="24"/>
              </w:rPr>
              <w:t xml:space="preserve"> </w:t>
            </w:r>
            <w:r w:rsidRPr="00FE3022">
              <w:rPr>
                <w:rFonts w:ascii="Times New Roman" w:hAnsi="Times New Roman"/>
                <w:sz w:val="24"/>
                <w:szCs w:val="24"/>
              </w:rPr>
              <w:t xml:space="preserve">(використання паперу, ниток, тканини, природного матеріалу, пластиліну, пласких матеріалів; склеювання, складання, зв’язування тощо) </w:t>
            </w:r>
            <w:r w:rsidRPr="00FE3022">
              <w:rPr>
                <w:rFonts w:ascii="Times New Roman" w:hAnsi="Times New Roman"/>
                <w:color w:val="548DD4"/>
                <w:sz w:val="24"/>
                <w:szCs w:val="24"/>
              </w:rPr>
              <w:t>[4 ТЕО 1-1.1-4]</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w:t>
            </w:r>
            <w:r w:rsidRPr="00FE3022">
              <w:rPr>
                <w:rFonts w:ascii="Times New Roman" w:hAnsi="Times New Roman"/>
                <w:color w:val="0000FF"/>
                <w:sz w:val="24"/>
                <w:szCs w:val="24"/>
              </w:rPr>
              <w:t xml:space="preserve"> </w:t>
            </w:r>
            <w:r w:rsidRPr="00FE3022">
              <w:rPr>
                <w:rFonts w:ascii="Times New Roman" w:hAnsi="Times New Roman"/>
                <w:i/>
                <w:sz w:val="24"/>
                <w:szCs w:val="24"/>
              </w:rPr>
              <w:t>аргументує</w:t>
            </w:r>
            <w:r w:rsidRPr="00FE3022">
              <w:rPr>
                <w:rFonts w:ascii="Times New Roman" w:hAnsi="Times New Roman"/>
                <w:sz w:val="24"/>
                <w:szCs w:val="24"/>
              </w:rPr>
              <w:t xml:space="preserve"> вибір моделі, яку він/вона сконструював/ла, спираючись на запитання дорослих </w:t>
            </w:r>
            <w:r w:rsidRPr="00FE3022">
              <w:rPr>
                <w:rFonts w:ascii="Times New Roman" w:hAnsi="Times New Roman"/>
                <w:color w:val="548DD4"/>
                <w:sz w:val="24"/>
                <w:szCs w:val="24"/>
              </w:rPr>
              <w:t>[4 ТЕО 1-1.1-</w:t>
            </w:r>
            <w:r w:rsidRPr="00FE3022">
              <w:rPr>
                <w:rFonts w:ascii="Times New Roman" w:hAnsi="Times New Roman"/>
                <w:color w:val="548DD4"/>
                <w:sz w:val="24"/>
                <w:szCs w:val="24"/>
                <w:lang w:val="ru-RU"/>
              </w:rPr>
              <w:t>5</w:t>
            </w:r>
            <w:r w:rsidRPr="00FE3022">
              <w:rPr>
                <w:rFonts w:ascii="Times New Roman" w:hAnsi="Times New Roman"/>
                <w:color w:val="548DD4"/>
                <w:sz w:val="24"/>
                <w:szCs w:val="24"/>
              </w:rPr>
              <w:t>]</w:t>
            </w:r>
          </w:p>
          <w:p w:rsidR="009A6536" w:rsidRPr="00FE3022" w:rsidRDefault="009A6536" w:rsidP="00466802">
            <w:pPr>
              <w:widowControl w:val="0"/>
              <w:spacing w:after="0" w:line="240" w:lineRule="auto"/>
              <w:rPr>
                <w:rFonts w:ascii="Times New Roman" w:hAnsi="Times New Roman"/>
                <w:sz w:val="24"/>
                <w:szCs w:val="24"/>
              </w:rPr>
            </w:pPr>
          </w:p>
          <w:p w:rsidR="009A6536" w:rsidRPr="00FE3022" w:rsidRDefault="009A6536" w:rsidP="00466802">
            <w:pPr>
              <w:widowControl w:val="0"/>
              <w:wordWrap w:val="0"/>
              <w:spacing w:after="0" w:line="240" w:lineRule="auto"/>
              <w:rPr>
                <w:rFonts w:ascii="Times New Roman" w:eastAsia="Times New Roman" w:hAnsi="Times New Roman"/>
                <w:sz w:val="24"/>
                <w:szCs w:val="24"/>
              </w:rPr>
            </w:pPr>
          </w:p>
        </w:tc>
      </w:tr>
      <w:tr w:rsidR="009A6536" w:rsidRPr="00FE3022" w:rsidTr="007521A4">
        <w:trPr>
          <w:trHeight w:val="131"/>
        </w:trPr>
        <w:tc>
          <w:tcPr>
            <w:tcW w:w="2943" w:type="dxa"/>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Моделює, конструює та виготовляє виріб з готових елементів; виготовляє та оздоблює виріб відомими технологіями</w:t>
            </w:r>
          </w:p>
          <w:p w:rsidR="009A6536" w:rsidRPr="00FE3022" w:rsidRDefault="009A6536" w:rsidP="00466802">
            <w:pPr>
              <w:widowControl w:val="0"/>
              <w:spacing w:after="0" w:line="240" w:lineRule="auto"/>
              <w:rPr>
                <w:rFonts w:ascii="Times New Roman" w:hAnsi="Times New Roman"/>
                <w:sz w:val="24"/>
                <w:szCs w:val="24"/>
              </w:rPr>
            </w:pPr>
          </w:p>
        </w:tc>
        <w:tc>
          <w:tcPr>
            <w:tcW w:w="695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highlight w:val="white"/>
              </w:rPr>
              <w:t xml:space="preserve">- </w:t>
            </w:r>
            <w:r w:rsidRPr="00FE3022">
              <w:rPr>
                <w:rFonts w:ascii="Times New Roman" w:eastAsia="Times New Roman" w:hAnsi="Times New Roman"/>
                <w:i/>
                <w:sz w:val="24"/>
                <w:szCs w:val="24"/>
                <w:highlight w:val="white"/>
              </w:rPr>
              <w:t>конструює</w:t>
            </w:r>
            <w:r w:rsidRPr="00FE3022">
              <w:rPr>
                <w:rFonts w:ascii="Times New Roman" w:eastAsia="Times New Roman" w:hAnsi="Times New Roman"/>
                <w:sz w:val="24"/>
                <w:szCs w:val="24"/>
                <w:highlight w:val="white"/>
              </w:rPr>
              <w:t xml:space="preserve"> виріб із рухомими частинами, використовуючи готові до складання елементи та деталі</w:t>
            </w:r>
            <w:r w:rsidRPr="00FE3022">
              <w:rPr>
                <w:rFonts w:ascii="Times New Roman" w:eastAsia="Times New Roman" w:hAnsi="Times New Roman"/>
                <w:sz w:val="24"/>
                <w:szCs w:val="24"/>
              </w:rPr>
              <w:t xml:space="preserve"> </w:t>
            </w:r>
            <w:r w:rsidRPr="00FE3022">
              <w:rPr>
                <w:rFonts w:ascii="Times New Roman" w:eastAsia="Times New Roman" w:hAnsi="Times New Roman"/>
                <w:color w:val="548DD4"/>
                <w:sz w:val="24"/>
                <w:szCs w:val="24"/>
              </w:rPr>
              <w:t>[4 ТЕО 1-</w:t>
            </w:r>
            <w:r w:rsidRPr="00FE3022">
              <w:rPr>
                <w:rFonts w:ascii="Times New Roman" w:eastAsia="Times New Roman" w:hAnsi="Times New Roman"/>
                <w:color w:val="548DD4"/>
                <w:sz w:val="24"/>
                <w:szCs w:val="24"/>
                <w:lang w:val="ru-RU"/>
              </w:rPr>
              <w:t>1.</w:t>
            </w:r>
            <w:r w:rsidRPr="00FE3022">
              <w:rPr>
                <w:rFonts w:ascii="Times New Roman" w:eastAsia="Times New Roman" w:hAnsi="Times New Roman"/>
                <w:color w:val="548DD4"/>
                <w:sz w:val="24"/>
                <w:szCs w:val="24"/>
              </w:rPr>
              <w:t>4-1]</w:t>
            </w:r>
            <w:r w:rsidRPr="00FE3022">
              <w:rPr>
                <w:rFonts w:ascii="Times New Roman" w:eastAsia="Times New Roman" w:hAnsi="Times New Roman"/>
                <w:sz w:val="24"/>
                <w:szCs w:val="24"/>
              </w:rPr>
              <w:t>;</w:t>
            </w:r>
          </w:p>
          <w:p w:rsidR="009A6536" w:rsidRPr="00FE3022" w:rsidRDefault="009A6536" w:rsidP="00466802">
            <w:pPr>
              <w:widowControl w:val="0"/>
              <w:spacing w:after="0" w:line="240" w:lineRule="auto"/>
              <w:rPr>
                <w:rFonts w:ascii="Times New Roman" w:eastAsia="Times New Roman" w:hAnsi="Times New Roman"/>
                <w:color w:val="000000"/>
                <w:sz w:val="24"/>
                <w:szCs w:val="24"/>
              </w:rPr>
            </w:pPr>
            <w:r w:rsidRPr="00FE3022">
              <w:rPr>
                <w:rFonts w:ascii="Times New Roman" w:eastAsia="Times New Roman" w:hAnsi="Times New Roman"/>
                <w:sz w:val="24"/>
                <w:szCs w:val="24"/>
              </w:rPr>
              <w:t xml:space="preserve">- </w:t>
            </w:r>
            <w:r w:rsidRPr="00FE3022">
              <w:rPr>
                <w:rFonts w:ascii="Times New Roman" w:eastAsia="Times New Roman" w:hAnsi="Times New Roman"/>
                <w:i/>
                <w:sz w:val="24"/>
                <w:szCs w:val="24"/>
              </w:rPr>
              <w:t>порівнює</w:t>
            </w:r>
            <w:r w:rsidRPr="00FE3022">
              <w:rPr>
                <w:rFonts w:ascii="Times New Roman" w:eastAsia="Times New Roman" w:hAnsi="Times New Roman"/>
                <w:sz w:val="24"/>
                <w:szCs w:val="24"/>
              </w:rPr>
              <w:t xml:space="preserve"> старі та сучасні моделі різних технічних пристроїв і </w:t>
            </w:r>
            <w:r w:rsidRPr="00FE3022">
              <w:rPr>
                <w:rFonts w:ascii="Times New Roman" w:eastAsia="Times New Roman" w:hAnsi="Times New Roman"/>
                <w:i/>
                <w:sz w:val="24"/>
                <w:szCs w:val="24"/>
              </w:rPr>
              <w:t xml:space="preserve">конструює </w:t>
            </w:r>
            <w:r w:rsidRPr="00FE3022">
              <w:rPr>
                <w:rFonts w:ascii="Times New Roman" w:eastAsia="Times New Roman" w:hAnsi="Times New Roman"/>
                <w:sz w:val="24"/>
                <w:szCs w:val="24"/>
              </w:rPr>
              <w:t xml:space="preserve">моделі майбутнього </w:t>
            </w:r>
            <w:r w:rsidRPr="00FE3022">
              <w:rPr>
                <w:rFonts w:ascii="Times New Roman" w:eastAsia="Times New Roman" w:hAnsi="Times New Roman"/>
                <w:color w:val="548DD4"/>
                <w:sz w:val="24"/>
                <w:szCs w:val="24"/>
              </w:rPr>
              <w:t>[4 ТЕО 1-1.4-2]</w:t>
            </w:r>
            <w:r w:rsidRPr="00FE3022">
              <w:rPr>
                <w:rFonts w:ascii="Times New Roman" w:eastAsia="Times New Roman" w:hAnsi="Times New Roman"/>
                <w:sz w:val="24"/>
                <w:szCs w:val="24"/>
              </w:rPr>
              <w:t>;</w:t>
            </w:r>
          </w:p>
          <w:p w:rsidR="009A6536" w:rsidRPr="00FE3022" w:rsidRDefault="009A6536" w:rsidP="00466802">
            <w:pPr>
              <w:widowControl w:val="0"/>
              <w:spacing w:after="0" w:line="240" w:lineRule="auto"/>
              <w:rPr>
                <w:rFonts w:ascii="Times New Roman" w:eastAsia="Times New Roman" w:hAnsi="Times New Roman"/>
                <w:color w:val="548DD4"/>
                <w:sz w:val="24"/>
                <w:szCs w:val="24"/>
              </w:rPr>
            </w:pPr>
            <w:r w:rsidRPr="00FE3022">
              <w:rPr>
                <w:rFonts w:ascii="Times New Roman" w:eastAsia="Times New Roman" w:hAnsi="Times New Roman"/>
                <w:sz w:val="24"/>
                <w:szCs w:val="24"/>
              </w:rPr>
              <w:t xml:space="preserve">- </w:t>
            </w:r>
            <w:r w:rsidRPr="00FE3022">
              <w:rPr>
                <w:rFonts w:ascii="Times New Roman" w:eastAsia="Times New Roman" w:hAnsi="Times New Roman"/>
                <w:i/>
                <w:color w:val="222222"/>
                <w:sz w:val="24"/>
                <w:szCs w:val="24"/>
                <w:shd w:val="clear" w:color="auto" w:fill="FFFFFF"/>
              </w:rPr>
              <w:t>створює</w:t>
            </w:r>
            <w:r w:rsidRPr="00FE3022">
              <w:rPr>
                <w:rFonts w:ascii="Times New Roman" w:eastAsia="Times New Roman" w:hAnsi="Times New Roman"/>
                <w:color w:val="222222"/>
                <w:sz w:val="24"/>
                <w:szCs w:val="24"/>
                <w:shd w:val="clear" w:color="auto" w:fill="FFFFFF"/>
              </w:rPr>
              <w:t xml:space="preserve"> задані форми з використанням всіх семи танів Танграму </w:t>
            </w:r>
            <w:r w:rsidRPr="00FE3022">
              <w:rPr>
                <w:rFonts w:ascii="Times New Roman" w:eastAsia="Times New Roman" w:hAnsi="Times New Roman"/>
                <w:color w:val="548DD4"/>
                <w:sz w:val="24"/>
                <w:szCs w:val="24"/>
              </w:rPr>
              <w:t>[4 ТЕО 1-1.4</w:t>
            </w:r>
            <w:r w:rsidRPr="00FE3022">
              <w:rPr>
                <w:rFonts w:ascii="Times New Roman" w:eastAsia="Times New Roman" w:hAnsi="Times New Roman"/>
                <w:color w:val="548DD4"/>
                <w:sz w:val="24"/>
                <w:szCs w:val="24"/>
                <w:lang w:val="ru-RU"/>
              </w:rPr>
              <w:t>-3</w:t>
            </w:r>
            <w:r w:rsidRPr="00FE3022">
              <w:rPr>
                <w:rFonts w:ascii="Times New Roman" w:eastAsia="Times New Roman" w:hAnsi="Times New Roman"/>
                <w:color w:val="548DD4"/>
                <w:sz w:val="24"/>
                <w:szCs w:val="24"/>
              </w:rPr>
              <w:t>]</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самостійно </w:t>
            </w:r>
            <w:r w:rsidRPr="00FE3022">
              <w:rPr>
                <w:rFonts w:ascii="Times New Roman" w:hAnsi="Times New Roman"/>
                <w:i/>
                <w:sz w:val="24"/>
                <w:szCs w:val="24"/>
              </w:rPr>
              <w:t>виготовляє та оздоблює</w:t>
            </w:r>
            <w:r w:rsidRPr="00FE3022">
              <w:rPr>
                <w:rFonts w:ascii="Times New Roman" w:hAnsi="Times New Roman"/>
                <w:sz w:val="24"/>
                <w:szCs w:val="24"/>
              </w:rPr>
              <w:t xml:space="preserve"> виріб знайомими технологіями </w:t>
            </w:r>
            <w:r w:rsidRPr="00FE3022">
              <w:rPr>
                <w:rFonts w:ascii="Times New Roman" w:hAnsi="Times New Roman"/>
                <w:color w:val="548DD4"/>
                <w:sz w:val="24"/>
                <w:szCs w:val="24"/>
              </w:rPr>
              <w:t>[4 ТЕО 1-1.4-4]</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0000FF"/>
                <w:sz w:val="24"/>
                <w:szCs w:val="24"/>
              </w:rPr>
            </w:pPr>
            <w:r w:rsidRPr="00FE3022">
              <w:rPr>
                <w:rFonts w:ascii="Times New Roman" w:hAnsi="Times New Roman"/>
                <w:b/>
                <w:sz w:val="24"/>
                <w:szCs w:val="24"/>
              </w:rPr>
              <w:t xml:space="preserve">- </w:t>
            </w:r>
            <w:r w:rsidRPr="00FE3022">
              <w:rPr>
                <w:rFonts w:ascii="Times New Roman" w:hAnsi="Times New Roman"/>
                <w:i/>
                <w:sz w:val="24"/>
                <w:szCs w:val="24"/>
              </w:rPr>
              <w:t xml:space="preserve">створює </w:t>
            </w:r>
            <w:r w:rsidRPr="00FE3022">
              <w:rPr>
                <w:rFonts w:ascii="Times New Roman" w:hAnsi="Times New Roman"/>
                <w:sz w:val="24"/>
                <w:szCs w:val="24"/>
              </w:rPr>
              <w:t xml:space="preserve">та </w:t>
            </w:r>
            <w:r w:rsidRPr="00FE3022">
              <w:rPr>
                <w:rFonts w:ascii="Times New Roman" w:hAnsi="Times New Roman"/>
                <w:i/>
                <w:sz w:val="24"/>
                <w:szCs w:val="24"/>
              </w:rPr>
              <w:t xml:space="preserve">оздоблює </w:t>
            </w:r>
            <w:r w:rsidRPr="00FE3022">
              <w:rPr>
                <w:rFonts w:ascii="Times New Roman" w:hAnsi="Times New Roman"/>
                <w:sz w:val="24"/>
                <w:szCs w:val="24"/>
              </w:rPr>
              <w:t xml:space="preserve">виріб, дотримуючись логічної послідовності, за зразком чи власним задумом із різних конструкційних матеріалів та повторно використовуючи матеріали </w:t>
            </w:r>
            <w:r w:rsidRPr="00FE3022">
              <w:rPr>
                <w:rFonts w:ascii="Times New Roman" w:hAnsi="Times New Roman"/>
                <w:color w:val="548DD4"/>
                <w:sz w:val="24"/>
                <w:szCs w:val="24"/>
              </w:rPr>
              <w:t>[4 ТЕО1-1.4-5]</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w:t>
            </w:r>
            <w:r w:rsidRPr="00FE3022">
              <w:rPr>
                <w:rFonts w:ascii="Times New Roman" w:hAnsi="Times New Roman"/>
                <w:b/>
                <w:i/>
                <w:sz w:val="24"/>
                <w:szCs w:val="24"/>
              </w:rPr>
              <w:t xml:space="preserve"> </w:t>
            </w:r>
            <w:r w:rsidRPr="00FE3022">
              <w:rPr>
                <w:rFonts w:ascii="Times New Roman" w:hAnsi="Times New Roman"/>
                <w:sz w:val="24"/>
                <w:szCs w:val="24"/>
              </w:rPr>
              <w:t>самостійно</w:t>
            </w:r>
            <w:r w:rsidRPr="00FE3022">
              <w:rPr>
                <w:rFonts w:ascii="Times New Roman" w:hAnsi="Times New Roman"/>
                <w:i/>
                <w:sz w:val="24"/>
                <w:szCs w:val="24"/>
              </w:rPr>
              <w:t xml:space="preserve"> створює </w:t>
            </w:r>
            <w:r w:rsidRPr="00FE3022">
              <w:rPr>
                <w:rFonts w:ascii="Times New Roman" w:hAnsi="Times New Roman"/>
                <w:sz w:val="24"/>
                <w:szCs w:val="24"/>
              </w:rPr>
              <w:t xml:space="preserve">виріб за зразком (шаблоном) та власним задумом із використанням паперу, картону, ниток,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w:t>
            </w:r>
            <w:r w:rsidRPr="00FE3022">
              <w:rPr>
                <w:rFonts w:ascii="Times New Roman" w:hAnsi="Times New Roman"/>
                <w:color w:val="548DD4"/>
                <w:sz w:val="24"/>
                <w:szCs w:val="24"/>
              </w:rPr>
              <w:t>[4 ТЕО 1-1.4-6]</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ріже</w:t>
            </w:r>
            <w:r w:rsidRPr="00FE3022">
              <w:rPr>
                <w:rFonts w:ascii="Times New Roman" w:hAnsi="Times New Roman"/>
                <w:sz w:val="24"/>
                <w:szCs w:val="24"/>
              </w:rPr>
              <w:t xml:space="preserve"> ножицями по прямій, кривій та ламаній лініях за запропонованим зразком (шаблоном)</w:t>
            </w:r>
            <w:r w:rsidRPr="00FE3022">
              <w:rPr>
                <w:rFonts w:ascii="Times New Roman" w:hAnsi="Times New Roman"/>
                <w:color w:val="0000FF"/>
                <w:sz w:val="24"/>
                <w:szCs w:val="24"/>
              </w:rPr>
              <w:t xml:space="preserve"> </w:t>
            </w:r>
            <w:r w:rsidRPr="00FE3022">
              <w:rPr>
                <w:rFonts w:ascii="Times New Roman" w:hAnsi="Times New Roman"/>
                <w:sz w:val="24"/>
                <w:szCs w:val="24"/>
              </w:rPr>
              <w:t xml:space="preserve">нитки, папір, картон </w:t>
            </w:r>
            <w:r w:rsidRPr="00FE3022">
              <w:rPr>
                <w:rFonts w:ascii="Times New Roman" w:hAnsi="Times New Roman"/>
                <w:color w:val="548DD4"/>
                <w:sz w:val="24"/>
                <w:szCs w:val="24"/>
              </w:rPr>
              <w:t>[4 ТЕО 1-1.4-7]</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розміщує</w:t>
            </w:r>
            <w:r w:rsidRPr="00FE3022">
              <w:rPr>
                <w:rFonts w:ascii="Times New Roman" w:hAnsi="Times New Roman"/>
                <w:sz w:val="24"/>
                <w:szCs w:val="24"/>
              </w:rPr>
              <w:t xml:space="preserve"> елементи виробу на площині </w:t>
            </w:r>
            <w:r w:rsidRPr="00FE3022">
              <w:rPr>
                <w:rFonts w:ascii="Times New Roman" w:hAnsi="Times New Roman"/>
                <w:color w:val="548DD4"/>
                <w:sz w:val="24"/>
                <w:szCs w:val="24"/>
              </w:rPr>
              <w:t>[4 ТЕО 1-1.4-</w:t>
            </w:r>
            <w:r w:rsidRPr="00FE3022">
              <w:rPr>
                <w:rFonts w:ascii="Times New Roman" w:hAnsi="Times New Roman"/>
                <w:color w:val="548DD4"/>
                <w:sz w:val="24"/>
                <w:szCs w:val="24"/>
                <w:lang w:val="ru-RU"/>
              </w:rPr>
              <w:t>8</w:t>
            </w:r>
            <w:r w:rsidRPr="00FE3022">
              <w:rPr>
                <w:rFonts w:ascii="Times New Roman" w:hAnsi="Times New Roman"/>
                <w:color w:val="548DD4"/>
                <w:sz w:val="24"/>
                <w:szCs w:val="24"/>
              </w:rPr>
              <w:t>]</w:t>
            </w:r>
            <w:r w:rsidRPr="00FE3022">
              <w:rPr>
                <w:rFonts w:ascii="Times New Roman" w:hAnsi="Times New Roman"/>
                <w:sz w:val="24"/>
                <w:szCs w:val="24"/>
              </w:rPr>
              <w:t>;</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i/>
                <w:sz w:val="24"/>
                <w:szCs w:val="24"/>
              </w:rPr>
              <w:t>- пояснює п</w:t>
            </w:r>
            <w:r w:rsidRPr="00FE3022">
              <w:rPr>
                <w:rFonts w:ascii="Times New Roman" w:hAnsi="Times New Roman"/>
                <w:sz w:val="24"/>
                <w:szCs w:val="24"/>
              </w:rPr>
              <w:t xml:space="preserve">ослідовність дій та </w:t>
            </w:r>
            <w:r w:rsidRPr="00FE3022">
              <w:rPr>
                <w:rFonts w:ascii="Times New Roman" w:hAnsi="Times New Roman"/>
                <w:i/>
                <w:sz w:val="24"/>
                <w:szCs w:val="24"/>
              </w:rPr>
              <w:t>дотримується</w:t>
            </w:r>
            <w:r w:rsidRPr="00FE3022">
              <w:rPr>
                <w:rFonts w:ascii="Times New Roman" w:hAnsi="Times New Roman"/>
                <w:sz w:val="24"/>
                <w:szCs w:val="24"/>
              </w:rPr>
              <w:t xml:space="preserve"> її під час виготовлення виробів із природних матеріалів, під час виготовлення та оздоблення об’ємних виробів </w:t>
            </w:r>
            <w:r w:rsidRPr="00FE3022">
              <w:rPr>
                <w:rFonts w:ascii="Times New Roman" w:hAnsi="Times New Roman"/>
                <w:color w:val="548DD4"/>
                <w:sz w:val="24"/>
                <w:szCs w:val="24"/>
              </w:rPr>
              <w:t>[4 ТЕО 1-1.4-9]</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аргументує</w:t>
            </w:r>
            <w:r w:rsidRPr="00FE3022">
              <w:rPr>
                <w:rFonts w:ascii="Times New Roman" w:hAnsi="Times New Roman"/>
                <w:sz w:val="24"/>
                <w:szCs w:val="24"/>
              </w:rPr>
              <w:t xml:space="preserve"> послідовність та доцільність  виготовленого виробу </w:t>
            </w:r>
            <w:r w:rsidRPr="00FE3022">
              <w:rPr>
                <w:rFonts w:ascii="Times New Roman" w:hAnsi="Times New Roman"/>
                <w:color w:val="548DD4"/>
                <w:sz w:val="24"/>
                <w:szCs w:val="24"/>
              </w:rPr>
              <w:t>[4 ТЕО 1-1.4-10]</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0000FF"/>
                <w:sz w:val="24"/>
                <w:szCs w:val="24"/>
              </w:rPr>
            </w:pPr>
            <w:r w:rsidRPr="00FE3022">
              <w:rPr>
                <w:rFonts w:ascii="Times New Roman" w:hAnsi="Times New Roman"/>
                <w:b/>
                <w:i/>
                <w:sz w:val="24"/>
                <w:szCs w:val="24"/>
              </w:rPr>
              <w:t xml:space="preserve">- </w:t>
            </w:r>
            <w:r w:rsidRPr="00FE3022">
              <w:rPr>
                <w:rFonts w:ascii="Times New Roman" w:hAnsi="Times New Roman"/>
                <w:i/>
                <w:sz w:val="24"/>
                <w:szCs w:val="24"/>
              </w:rPr>
              <w:t>оздоблює</w:t>
            </w:r>
            <w:r w:rsidRPr="00FE3022">
              <w:rPr>
                <w:rFonts w:ascii="Times New Roman" w:hAnsi="Times New Roman"/>
                <w:sz w:val="24"/>
                <w:szCs w:val="24"/>
              </w:rPr>
              <w:t xml:space="preserve"> виріб за зразком та власним задумом бісером, лелітками, тасьмою, стрічками та іншими матеріалами</w:t>
            </w:r>
            <w:r w:rsidRPr="00FE3022">
              <w:rPr>
                <w:rFonts w:ascii="Times New Roman" w:hAnsi="Times New Roman"/>
                <w:color w:val="0000FF"/>
                <w:sz w:val="24"/>
                <w:szCs w:val="24"/>
              </w:rPr>
              <w:t xml:space="preserve"> </w:t>
            </w:r>
            <w:r w:rsidRPr="00FE3022">
              <w:rPr>
                <w:rFonts w:ascii="Times New Roman" w:hAnsi="Times New Roman"/>
                <w:color w:val="548DD4"/>
                <w:sz w:val="24"/>
                <w:szCs w:val="24"/>
              </w:rPr>
              <w:t>[4.ТЕО 1-1.4-11]</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c>
          <w:tcPr>
            <w:tcW w:w="9898" w:type="dxa"/>
            <w:gridSpan w:val="2"/>
          </w:tcPr>
          <w:p w:rsidR="009A6536" w:rsidRPr="00FE3022" w:rsidRDefault="009A6536" w:rsidP="00466802">
            <w:pPr>
              <w:keepNext/>
              <w:widowControl w:val="0"/>
              <w:spacing w:after="0" w:line="240" w:lineRule="auto"/>
              <w:rPr>
                <w:rFonts w:ascii="Times New Roman" w:hAnsi="Times New Roman"/>
                <w:b/>
                <w:sz w:val="24"/>
                <w:szCs w:val="24"/>
              </w:rPr>
            </w:pPr>
            <w:r w:rsidRPr="00FE3022">
              <w:rPr>
                <w:rFonts w:ascii="Times New Roman" w:hAnsi="Times New Roman"/>
                <w:b/>
                <w:sz w:val="24"/>
                <w:szCs w:val="24"/>
              </w:rPr>
              <w:lastRenderedPageBreak/>
              <w:t>Пропонований зміст</w:t>
            </w:r>
          </w:p>
          <w:p w:rsidR="009A6536" w:rsidRPr="00FE3022" w:rsidRDefault="009A6536" w:rsidP="00466802">
            <w:pPr>
              <w:keepNext/>
              <w:widowControl w:val="0"/>
              <w:spacing w:after="0" w:line="240" w:lineRule="auto"/>
              <w:rPr>
                <w:rFonts w:ascii="Times New Roman" w:hAnsi="Times New Roman"/>
                <w:sz w:val="24"/>
                <w:szCs w:val="24"/>
              </w:rPr>
            </w:pPr>
          </w:p>
          <w:p w:rsidR="009A6536" w:rsidRPr="00FE3022" w:rsidRDefault="009A6536" w:rsidP="00466802">
            <w:pPr>
              <w:keepNext/>
              <w:widowControl w:val="0"/>
              <w:spacing w:after="0" w:line="240" w:lineRule="auto"/>
              <w:rPr>
                <w:rFonts w:ascii="Times New Roman" w:hAnsi="Times New Roman"/>
                <w:sz w:val="24"/>
                <w:szCs w:val="24"/>
              </w:rPr>
            </w:pPr>
            <w:r w:rsidRPr="00FE3022">
              <w:rPr>
                <w:rFonts w:ascii="Times New Roman" w:hAnsi="Times New Roman"/>
                <w:sz w:val="24"/>
                <w:szCs w:val="24"/>
              </w:rPr>
              <w:t xml:space="preserve">Матеріали, інструменти та пристосування, необхідні для роботи. </w:t>
            </w:r>
          </w:p>
          <w:p w:rsidR="009A6536" w:rsidRPr="00FE3022" w:rsidRDefault="009A6536" w:rsidP="00466802">
            <w:pPr>
              <w:spacing w:after="0" w:line="240" w:lineRule="auto"/>
              <w:rPr>
                <w:rFonts w:ascii="Times New Roman" w:hAnsi="Times New Roman"/>
                <w:color w:val="00000A"/>
                <w:sz w:val="24"/>
                <w:szCs w:val="24"/>
              </w:rPr>
            </w:pPr>
            <w:r w:rsidRPr="00FE3022">
              <w:rPr>
                <w:rFonts w:ascii="Times New Roman" w:hAnsi="Times New Roman"/>
                <w:color w:val="00000A"/>
                <w:sz w:val="24"/>
                <w:szCs w:val="24"/>
              </w:rPr>
              <w:t>Добір конструкційних матеріалів,</w:t>
            </w:r>
            <w:r w:rsidRPr="00FE3022">
              <w:rPr>
                <w:rFonts w:ascii="Times New Roman" w:hAnsi="Times New Roman"/>
                <w:sz w:val="24"/>
                <w:szCs w:val="24"/>
              </w:rPr>
              <w:t xml:space="preserve"> інструментів та пристосувань для виготовлення виробу. </w:t>
            </w:r>
            <w:r w:rsidRPr="00FE3022">
              <w:rPr>
                <w:rFonts w:ascii="Times New Roman" w:hAnsi="Times New Roman"/>
                <w:color w:val="00000A"/>
                <w:sz w:val="24"/>
                <w:szCs w:val="24"/>
              </w:rPr>
              <w:t xml:space="preserve">Планування виготовлення виробу. </w:t>
            </w:r>
          </w:p>
          <w:p w:rsidR="009A6536" w:rsidRPr="00FE3022" w:rsidRDefault="009A6536" w:rsidP="00466802">
            <w:pPr>
              <w:keepNext/>
              <w:widowControl w:val="0"/>
              <w:spacing w:after="0" w:line="240" w:lineRule="auto"/>
              <w:jc w:val="both"/>
              <w:rPr>
                <w:rFonts w:ascii="Times New Roman" w:hAnsi="Times New Roman"/>
                <w:color w:val="00000A"/>
                <w:sz w:val="24"/>
                <w:szCs w:val="24"/>
              </w:rPr>
            </w:pPr>
            <w:r w:rsidRPr="00FE3022">
              <w:rPr>
                <w:rFonts w:ascii="Times New Roman" w:hAnsi="Times New Roman"/>
                <w:color w:val="00000A"/>
                <w:sz w:val="24"/>
                <w:szCs w:val="24"/>
              </w:rPr>
              <w:t xml:space="preserve">Дотримання графічних </w:t>
            </w:r>
            <w:r w:rsidRPr="00FE3022">
              <w:rPr>
                <w:rFonts w:ascii="Times New Roman" w:hAnsi="Times New Roman"/>
                <w:sz w:val="24"/>
                <w:szCs w:val="24"/>
              </w:rPr>
              <w:t>зображень, схем</w:t>
            </w:r>
            <w:r w:rsidRPr="00FE3022">
              <w:rPr>
                <w:rFonts w:ascii="Times New Roman" w:hAnsi="Times New Roman"/>
                <w:color w:val="00000A"/>
                <w:sz w:val="24"/>
                <w:szCs w:val="24"/>
              </w:rPr>
              <w:t xml:space="preserve"> під час моделювання, конструювання та виготовлення </w:t>
            </w:r>
            <w:r w:rsidRPr="00FE3022">
              <w:rPr>
                <w:rFonts w:ascii="Times New Roman" w:hAnsi="Times New Roman"/>
                <w:sz w:val="24"/>
                <w:szCs w:val="24"/>
              </w:rPr>
              <w:t>об’ємних</w:t>
            </w:r>
            <w:r w:rsidRPr="00FE3022">
              <w:rPr>
                <w:rFonts w:ascii="Times New Roman" w:hAnsi="Times New Roman"/>
                <w:color w:val="00000A"/>
                <w:sz w:val="24"/>
                <w:szCs w:val="24"/>
              </w:rPr>
              <w:t xml:space="preserve"> виробів із готових елементів (</w:t>
            </w:r>
            <w:r w:rsidRPr="00FE3022">
              <w:rPr>
                <w:rFonts w:ascii="Times New Roman" w:hAnsi="Times New Roman"/>
                <w:sz w:val="24"/>
                <w:szCs w:val="24"/>
              </w:rPr>
              <w:t>коробки, упаковки, самостійно створені об’ємні деталі).</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Оздоблення виготовлених виробів відомими техніками та матеріалами бісером, лелітками, тасьмою, стрічками тощо за власним задумом.</w:t>
            </w:r>
          </w:p>
          <w:p w:rsidR="009A6536" w:rsidRPr="00FE3022" w:rsidRDefault="009A6536" w:rsidP="00466802">
            <w:pPr>
              <w:keepNext/>
              <w:widowControl w:val="0"/>
              <w:spacing w:after="0" w:line="240" w:lineRule="auto"/>
              <w:jc w:val="both"/>
              <w:rPr>
                <w:rFonts w:ascii="Times New Roman" w:eastAsia="Times New Roman" w:hAnsi="Times New Roman"/>
                <w:sz w:val="24"/>
                <w:szCs w:val="24"/>
              </w:rPr>
            </w:pPr>
            <w:r w:rsidRPr="00FE3022">
              <w:rPr>
                <w:rFonts w:ascii="Times New Roman" w:hAnsi="Times New Roman"/>
                <w:sz w:val="24"/>
                <w:szCs w:val="24"/>
              </w:rPr>
              <w:t>Макетування виробів з деталей конструктора.</w:t>
            </w:r>
          </w:p>
          <w:p w:rsidR="009A6536" w:rsidRPr="00FE3022" w:rsidRDefault="009A6536" w:rsidP="00466802">
            <w:pPr>
              <w:keepNext/>
              <w:widowControl w:val="0"/>
              <w:spacing w:after="0" w:line="240" w:lineRule="auto"/>
              <w:jc w:val="both"/>
              <w:rPr>
                <w:rFonts w:ascii="Times New Roman" w:hAnsi="Times New Roman"/>
                <w:b/>
                <w:sz w:val="24"/>
                <w:szCs w:val="24"/>
              </w:rPr>
            </w:pPr>
            <w:r w:rsidRPr="00FE3022">
              <w:rPr>
                <w:rFonts w:ascii="Times New Roman" w:hAnsi="Times New Roman"/>
                <w:sz w:val="24"/>
                <w:szCs w:val="24"/>
              </w:rPr>
              <w:t>Загальні відомості про способи виготовлення рухомих моделей з паперу і картону.</w:t>
            </w:r>
            <w:r w:rsidRPr="00FE3022">
              <w:rPr>
                <w:rFonts w:ascii="Times New Roman" w:hAnsi="Times New Roman"/>
                <w:b/>
                <w:sz w:val="24"/>
                <w:szCs w:val="24"/>
              </w:rPr>
              <w:t xml:space="preserve">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Матеріали, інструменти та пристосування для виготовлення рухомих моделей.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Послідовність виготовлення виробів об’ємної форми. Способи кріплення елементів.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Пластичні матеріали для виготовлення виробів (пластилін, глина, полімерна глина, солоне тісто). </w:t>
            </w:r>
          </w:p>
          <w:p w:rsidR="009A6536" w:rsidRPr="00FE3022" w:rsidRDefault="009A6536" w:rsidP="00466802">
            <w:pPr>
              <w:keepNext/>
              <w:widowControl w:val="0"/>
              <w:spacing w:after="0" w:line="240" w:lineRule="auto"/>
              <w:jc w:val="both"/>
              <w:rPr>
                <w:rFonts w:ascii="Times New Roman" w:eastAsia="Times New Roman" w:hAnsi="Times New Roman"/>
                <w:i/>
                <w:sz w:val="24"/>
                <w:szCs w:val="24"/>
              </w:rPr>
            </w:pPr>
            <w:r w:rsidRPr="00FE3022">
              <w:rPr>
                <w:rFonts w:ascii="Times New Roman" w:hAnsi="Times New Roman"/>
                <w:sz w:val="24"/>
                <w:szCs w:val="24"/>
              </w:rPr>
              <w:t>Вироби об’ємної форми. Послідовність виготовлення виробів об’ємної форми (рельєф, барельєф) із пластичних матеріалів за власним задумом; об’ємної аплікації на тканині з використанням ґудзиків, леліток та бісеру. Макетування.</w:t>
            </w:r>
            <w:r w:rsidRPr="00FE3022">
              <w:rPr>
                <w:rFonts w:ascii="Times New Roman" w:hAnsi="Times New Roman"/>
                <w:i/>
                <w:sz w:val="24"/>
                <w:szCs w:val="24"/>
              </w:rPr>
              <w:t xml:space="preserve"> </w:t>
            </w:r>
          </w:p>
          <w:p w:rsidR="009A6536" w:rsidRPr="00FE3022" w:rsidRDefault="009A6536" w:rsidP="00466802">
            <w:pPr>
              <w:spacing w:after="0" w:line="240" w:lineRule="auto"/>
              <w:rPr>
                <w:rFonts w:ascii="Times New Roman" w:hAnsi="Times New Roman"/>
                <w:sz w:val="24"/>
                <w:szCs w:val="24"/>
                <w:highlight w:val="yellow"/>
              </w:rPr>
            </w:pPr>
            <w:r w:rsidRPr="00FE3022">
              <w:rPr>
                <w:rFonts w:ascii="Times New Roman" w:hAnsi="Times New Roman"/>
                <w:sz w:val="24"/>
                <w:szCs w:val="24"/>
              </w:rPr>
              <w:t>Види та властивості тканин. Використання тканин. Прийоми різання тканини та особливості її з’єднання з папером.</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color w:val="00000A"/>
                <w:sz w:val="24"/>
                <w:szCs w:val="24"/>
              </w:rPr>
              <w:t>Використання у роботі тк</w:t>
            </w:r>
            <w:r w:rsidRPr="00FE3022">
              <w:rPr>
                <w:rFonts w:ascii="Times New Roman" w:hAnsi="Times New Roman"/>
                <w:sz w:val="24"/>
                <w:szCs w:val="24"/>
              </w:rPr>
              <w:t xml:space="preserve">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 </w:t>
            </w:r>
          </w:p>
          <w:p w:rsidR="009A6536" w:rsidRPr="00FE3022" w:rsidRDefault="009A6536" w:rsidP="00466802">
            <w:pPr>
              <w:spacing w:after="0" w:line="240" w:lineRule="auto"/>
              <w:rPr>
                <w:rFonts w:ascii="Times New Roman" w:hAnsi="Times New Roman"/>
                <w:sz w:val="24"/>
                <w:szCs w:val="24"/>
                <w:highlight w:val="yellow"/>
              </w:rPr>
            </w:pPr>
            <w:r w:rsidRPr="00FE3022">
              <w:rPr>
                <w:rFonts w:ascii="Times New Roman" w:hAnsi="Times New Roman"/>
                <w:color w:val="00000A"/>
                <w:sz w:val="24"/>
                <w:szCs w:val="24"/>
              </w:rPr>
              <w:t xml:space="preserve">Розміщення елементів виробу на площині, з’єднання елементів у виріб.  </w:t>
            </w:r>
          </w:p>
          <w:p w:rsidR="009A6536" w:rsidRPr="00FE3022" w:rsidRDefault="009A6536" w:rsidP="00466802">
            <w:pPr>
              <w:spacing w:after="0" w:line="240" w:lineRule="auto"/>
              <w:rPr>
                <w:rFonts w:ascii="Times New Roman" w:hAnsi="Times New Roman"/>
                <w:sz w:val="24"/>
                <w:szCs w:val="24"/>
                <w:highlight w:val="yellow"/>
              </w:rPr>
            </w:pPr>
            <w:r w:rsidRPr="00FE3022">
              <w:rPr>
                <w:rFonts w:ascii="Times New Roman" w:hAnsi="Times New Roman"/>
                <w:color w:val="00000A"/>
                <w:sz w:val="24"/>
                <w:szCs w:val="24"/>
              </w:rPr>
              <w:t xml:space="preserve">Технологічна послідовність у виготовленні виробів за зразком та власним задумом.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Послідовність дій під час виготовлення виробів технікою «Орігамі».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Картон та пінопласт як штучний матеріал для макетування.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Пропоновані об’єкти праці: виготовлення та оздоблення виробів об’ємної форми (транспортний засіб, будинки, вежі, роботи тощо); макетування виробів з деталей конструктора; виготовлення виробів з природних та пластичних матеріалів; виготовлення паперових моделей з рухомими деталями; виготовлення з пластичних матеріалів об’ємних фігур тварин, героїв мультфільмів, казок, тощо; створення колективних композицій з виготовлених виробів; виготовлення м’якої іграшки; вироби, виготовлені технікою «Орігамі»; сюжетні та предметні аплікації з паперу, пластиліну, природних матеріалів; аплікація з паперу, тканини, ниток, нетканих матеріалів, природних матеріалів; об’ємні статичні моделі (фігури) з пластиліну, полімерної глини чи соленого тіста; вироби об’ємної форми з паперу, тканини, ниток, нетканих та інших матеріалів.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9898" w:type="dxa"/>
            <w:gridSpan w:val="2"/>
          </w:tcPr>
          <w:p w:rsidR="009A6536" w:rsidRPr="00FE3022" w:rsidRDefault="009A6536" w:rsidP="00466802">
            <w:pPr>
              <w:keepNext/>
              <w:widowControl w:val="0"/>
              <w:spacing w:after="0" w:line="240" w:lineRule="auto"/>
              <w:jc w:val="center"/>
              <w:rPr>
                <w:rFonts w:ascii="Times New Roman" w:hAnsi="Times New Roman"/>
                <w:sz w:val="24"/>
                <w:szCs w:val="24"/>
              </w:rPr>
            </w:pPr>
            <w:r w:rsidRPr="00FE3022">
              <w:rPr>
                <w:rFonts w:ascii="Times New Roman" w:hAnsi="Times New Roman"/>
                <w:b/>
                <w:sz w:val="24"/>
                <w:szCs w:val="24"/>
              </w:rPr>
              <w:t>2. Змістова лінія «Світ технологій»</w:t>
            </w:r>
          </w:p>
        </w:tc>
      </w:tr>
      <w:tr w:rsidR="009A6536" w:rsidRPr="00FE3022" w:rsidTr="007521A4">
        <w:tc>
          <w:tcPr>
            <w:tcW w:w="2943" w:type="dxa"/>
          </w:tcPr>
          <w:p w:rsidR="009A6536" w:rsidRPr="00FE3022" w:rsidRDefault="009A6536" w:rsidP="00466802">
            <w:pPr>
              <w:spacing w:after="0" w:line="240" w:lineRule="auto"/>
              <w:jc w:val="center"/>
              <w:rPr>
                <w:rFonts w:ascii="Times New Roman" w:eastAsia="MS Mincho" w:hAnsi="Times New Roman"/>
                <w:kern w:val="2"/>
                <w:sz w:val="24"/>
                <w:szCs w:val="24"/>
                <w:lang w:eastAsia="ja-JP" w:bidi="hi-IN"/>
              </w:rPr>
            </w:pPr>
            <w:r w:rsidRPr="00FE3022">
              <w:rPr>
                <w:rFonts w:ascii="Times New Roman" w:hAnsi="Times New Roman"/>
                <w:b/>
                <w:sz w:val="24"/>
                <w:szCs w:val="24"/>
              </w:rPr>
              <w:t>1</w:t>
            </w:r>
          </w:p>
        </w:tc>
        <w:tc>
          <w:tcPr>
            <w:tcW w:w="6955" w:type="dxa"/>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2</w:t>
            </w:r>
          </w:p>
        </w:tc>
      </w:tr>
      <w:tr w:rsidR="009A6536" w:rsidRPr="00FE3022" w:rsidTr="007521A4">
        <w:tc>
          <w:tcPr>
            <w:tcW w:w="2943" w:type="dxa"/>
          </w:tcPr>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rPr>
              <w:t>Читає та аналізує графічні зображення; виконує прості геометричні зображення та керується ними у процесі роботи</w:t>
            </w:r>
          </w:p>
        </w:tc>
        <w:tc>
          <w:tcPr>
            <w:tcW w:w="6955" w:type="dxa"/>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color w:val="00000A"/>
                <w:sz w:val="24"/>
                <w:szCs w:val="24"/>
              </w:rPr>
            </w:pPr>
            <w:r w:rsidRPr="00FE3022">
              <w:rPr>
                <w:rFonts w:ascii="Times New Roman" w:hAnsi="Times New Roman"/>
                <w:color w:val="00000A"/>
                <w:sz w:val="24"/>
                <w:szCs w:val="24"/>
              </w:rPr>
              <w:t xml:space="preserve">- </w:t>
            </w:r>
            <w:r w:rsidRPr="00FE3022">
              <w:rPr>
                <w:rFonts w:ascii="Times New Roman" w:hAnsi="Times New Roman"/>
                <w:i/>
                <w:color w:val="00000A"/>
                <w:sz w:val="24"/>
                <w:szCs w:val="24"/>
              </w:rPr>
              <w:t>читає, розуміє та аналізує</w:t>
            </w:r>
            <w:r w:rsidRPr="00FE3022">
              <w:rPr>
                <w:rFonts w:ascii="Times New Roman" w:hAnsi="Times New Roman"/>
                <w:color w:val="00000A"/>
                <w:sz w:val="24"/>
                <w:szCs w:val="24"/>
              </w:rPr>
              <w:t xml:space="preserve"> графічні зображення схем, дотримується їх у процесі роботи (використання технологічних карт, графічних зображень, малюнків)</w:t>
            </w:r>
            <w:r w:rsidRPr="00FE3022">
              <w:rPr>
                <w:rFonts w:ascii="Times New Roman" w:hAnsi="Times New Roman"/>
                <w:color w:val="0000FF"/>
                <w:sz w:val="24"/>
                <w:szCs w:val="24"/>
              </w:rPr>
              <w:t xml:space="preserve"> </w:t>
            </w:r>
            <w:r w:rsidRPr="00FE3022">
              <w:rPr>
                <w:rFonts w:ascii="Times New Roman" w:hAnsi="Times New Roman"/>
                <w:color w:val="548DD4"/>
                <w:sz w:val="24"/>
                <w:szCs w:val="24"/>
              </w:rPr>
              <w:t>[4.ТЕО 2-1.2-1]</w:t>
            </w:r>
            <w:r w:rsidRPr="00FE3022">
              <w:rPr>
                <w:rFonts w:ascii="Times New Roman" w:hAnsi="Times New Roman"/>
                <w:color w:val="00000A"/>
                <w:sz w:val="24"/>
                <w:szCs w:val="24"/>
              </w:rPr>
              <w:t>;</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color w:val="00000A"/>
                <w:sz w:val="24"/>
                <w:szCs w:val="24"/>
              </w:rPr>
              <w:t xml:space="preserve">- </w:t>
            </w:r>
            <w:r w:rsidRPr="00FE3022">
              <w:rPr>
                <w:rFonts w:ascii="Times New Roman" w:hAnsi="Times New Roman"/>
                <w:i/>
                <w:sz w:val="24"/>
                <w:szCs w:val="24"/>
              </w:rPr>
              <w:t xml:space="preserve"> розмічає </w:t>
            </w:r>
            <w:r w:rsidRPr="00FE3022">
              <w:rPr>
                <w:rFonts w:ascii="Times New Roman" w:hAnsi="Times New Roman"/>
                <w:sz w:val="24"/>
                <w:szCs w:val="24"/>
              </w:rPr>
              <w:t>прямі</w:t>
            </w:r>
            <w:r w:rsidRPr="00FE3022">
              <w:rPr>
                <w:rFonts w:ascii="Times New Roman" w:hAnsi="Times New Roman"/>
                <w:i/>
                <w:sz w:val="24"/>
                <w:szCs w:val="24"/>
              </w:rPr>
              <w:t xml:space="preserve"> </w:t>
            </w:r>
            <w:r w:rsidRPr="00FE3022">
              <w:rPr>
                <w:rFonts w:ascii="Times New Roman" w:hAnsi="Times New Roman"/>
                <w:sz w:val="24"/>
                <w:szCs w:val="24"/>
              </w:rPr>
              <w:t xml:space="preserve">лінії на папері і картоні </w:t>
            </w:r>
            <w:r w:rsidRPr="00FE3022">
              <w:rPr>
                <w:rFonts w:ascii="Times New Roman" w:hAnsi="Times New Roman"/>
                <w:color w:val="548DD4"/>
                <w:sz w:val="24"/>
                <w:szCs w:val="24"/>
              </w:rPr>
              <w:t>[4 ТЕО 2-1.2-2]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0000FF"/>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виконує </w:t>
            </w:r>
            <w:r w:rsidRPr="00FE3022">
              <w:rPr>
                <w:rFonts w:ascii="Times New Roman" w:hAnsi="Times New Roman"/>
                <w:sz w:val="24"/>
                <w:szCs w:val="24"/>
              </w:rPr>
              <w:t xml:space="preserve">прості геометричні побудови за зразком чи творчим задумом </w:t>
            </w:r>
            <w:r w:rsidRPr="00FE3022">
              <w:rPr>
                <w:rFonts w:ascii="Times New Roman" w:hAnsi="Times New Roman"/>
                <w:color w:val="548DD4"/>
                <w:sz w:val="24"/>
                <w:szCs w:val="24"/>
              </w:rPr>
              <w:t>[4 ТЕО 2-1.2-3]</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2943" w:type="dxa"/>
          </w:tcPr>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Дотримується безпечних прийомів праці під час використання інструментів та </w:t>
            </w:r>
            <w:r w:rsidRPr="00FE3022">
              <w:rPr>
                <w:rFonts w:ascii="Times New Roman" w:hAnsi="Times New Roman"/>
                <w:sz w:val="24"/>
                <w:szCs w:val="24"/>
              </w:rPr>
              <w:lastRenderedPageBreak/>
              <w:t>пристосувань</w:t>
            </w:r>
          </w:p>
          <w:p w:rsidR="009A6536" w:rsidRPr="00FE3022" w:rsidRDefault="009A6536" w:rsidP="00466802">
            <w:pPr>
              <w:widowControl w:val="0"/>
              <w:spacing w:after="0" w:line="240" w:lineRule="auto"/>
              <w:rPr>
                <w:rFonts w:ascii="Times New Roman" w:hAnsi="Times New Roman"/>
                <w:sz w:val="24"/>
                <w:szCs w:val="24"/>
                <w:lang w:val="ru-RU"/>
              </w:rPr>
            </w:pPr>
          </w:p>
        </w:tc>
        <w:tc>
          <w:tcPr>
            <w:tcW w:w="6955" w:type="dxa"/>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rPr>
              <w:t xml:space="preserve">- </w:t>
            </w:r>
            <w:r w:rsidRPr="00FE3022">
              <w:rPr>
                <w:rFonts w:ascii="Times New Roman" w:hAnsi="Times New Roman"/>
                <w:sz w:val="24"/>
                <w:szCs w:val="24"/>
              </w:rPr>
              <w:t xml:space="preserve">самостійно </w:t>
            </w:r>
            <w:r w:rsidRPr="00FE3022">
              <w:rPr>
                <w:rFonts w:ascii="Times New Roman" w:hAnsi="Times New Roman"/>
                <w:i/>
                <w:sz w:val="24"/>
                <w:szCs w:val="24"/>
              </w:rPr>
              <w:t xml:space="preserve">дотримується </w:t>
            </w:r>
            <w:r w:rsidRPr="00FE3022">
              <w:rPr>
                <w:rFonts w:ascii="Times New Roman" w:hAnsi="Times New Roman"/>
                <w:sz w:val="24"/>
                <w:szCs w:val="24"/>
              </w:rPr>
              <w:t xml:space="preserve">безпечних прийомів праці під час використання інструментів та пристосувань (використання клею, </w:t>
            </w:r>
            <w:r w:rsidRPr="00FE3022">
              <w:rPr>
                <w:rFonts w:ascii="Times New Roman" w:hAnsi="Times New Roman"/>
                <w:sz w:val="24"/>
                <w:szCs w:val="24"/>
              </w:rPr>
              <w:lastRenderedPageBreak/>
              <w:t xml:space="preserve">інструментів та пристосувань з гострими частинами) </w:t>
            </w:r>
            <w:r w:rsidRPr="00FE3022">
              <w:rPr>
                <w:rFonts w:ascii="Times New Roman" w:hAnsi="Times New Roman"/>
                <w:color w:val="548DD4"/>
                <w:sz w:val="24"/>
                <w:szCs w:val="24"/>
              </w:rPr>
              <w:t>[4 ТЕО 2-4.3-1]</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2943" w:type="dxa"/>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rPr>
              <w:lastRenderedPageBreak/>
              <w:t>Ощадно використовує матеріали; сортує відходи, дотримуючися відповідних правил</w:t>
            </w:r>
          </w:p>
        </w:tc>
        <w:tc>
          <w:tcPr>
            <w:tcW w:w="6955" w:type="dxa"/>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економно використовує</w:t>
            </w:r>
            <w:r w:rsidRPr="00FE3022">
              <w:rPr>
                <w:rFonts w:ascii="Times New Roman" w:hAnsi="Times New Roman"/>
                <w:sz w:val="24"/>
                <w:szCs w:val="24"/>
              </w:rPr>
              <w:t xml:space="preserve"> матеріали під час виготовлення виробу </w:t>
            </w:r>
            <w:r w:rsidRPr="00FE3022">
              <w:rPr>
                <w:rFonts w:ascii="Times New Roman" w:hAnsi="Times New Roman"/>
                <w:color w:val="548DD4"/>
                <w:sz w:val="24"/>
                <w:szCs w:val="24"/>
              </w:rPr>
              <w:t>[4 ТЕО 2-3.2-1</w:t>
            </w:r>
            <w:r w:rsidRPr="00FE3022">
              <w:rPr>
                <w:rFonts w:ascii="Times New Roman" w:hAnsi="Times New Roman"/>
                <w:color w:val="548DD4"/>
                <w:sz w:val="24"/>
                <w:szCs w:val="24"/>
                <w:lang w:val="ru-RU"/>
              </w:rPr>
              <w:t>]</w:t>
            </w:r>
            <w:r w:rsidRPr="00FE3022">
              <w:rPr>
                <w:rFonts w:ascii="Times New Roman" w:hAnsi="Times New Roman"/>
                <w:color w:val="548DD4"/>
                <w:sz w:val="24"/>
                <w:szCs w:val="24"/>
              </w:rPr>
              <w:t>;</w:t>
            </w:r>
            <w:r w:rsidRPr="00FE3022">
              <w:rPr>
                <w:rFonts w:ascii="Times New Roman" w:hAnsi="Times New Roman"/>
                <w:sz w:val="24"/>
                <w:szCs w:val="24"/>
              </w:rPr>
              <w:t xml:space="preserve">  </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сортує</w:t>
            </w:r>
            <w:r w:rsidRPr="00FE3022">
              <w:rPr>
                <w:rFonts w:ascii="Times New Roman" w:hAnsi="Times New Roman"/>
                <w:sz w:val="24"/>
                <w:szCs w:val="24"/>
              </w:rPr>
              <w:t xml:space="preserve"> побутові відходи, дотримуючись відповідних правил </w:t>
            </w:r>
            <w:r w:rsidRPr="00FE3022">
              <w:rPr>
                <w:rFonts w:ascii="Times New Roman" w:hAnsi="Times New Roman"/>
                <w:color w:val="548DD4"/>
                <w:sz w:val="24"/>
                <w:szCs w:val="24"/>
              </w:rPr>
              <w:t>[4 ТЕО 2-3.2-2</w:t>
            </w:r>
            <w:r w:rsidRPr="00FE3022">
              <w:rPr>
                <w:rFonts w:ascii="Times New Roman" w:hAnsi="Times New Roman"/>
                <w:color w:val="548DD4"/>
                <w:sz w:val="24"/>
                <w:szCs w:val="24"/>
                <w:lang w:val="ru-RU"/>
              </w:rPr>
              <w:t>]</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0000FF"/>
                <w:sz w:val="24"/>
                <w:szCs w:val="24"/>
              </w:rPr>
            </w:pPr>
            <w:r w:rsidRPr="00FE3022">
              <w:rPr>
                <w:rFonts w:ascii="Times New Roman" w:hAnsi="Times New Roman"/>
                <w:sz w:val="24"/>
                <w:szCs w:val="24"/>
              </w:rPr>
              <w:t xml:space="preserve">- самостійно </w:t>
            </w:r>
            <w:r w:rsidRPr="00FE3022">
              <w:rPr>
                <w:rFonts w:ascii="Times New Roman" w:hAnsi="Times New Roman"/>
                <w:i/>
                <w:sz w:val="24"/>
                <w:szCs w:val="24"/>
              </w:rPr>
              <w:t>створює виріб, повторно використовуючи матеріали</w:t>
            </w:r>
            <w:r w:rsidRPr="00FE3022">
              <w:rPr>
                <w:rFonts w:ascii="Times New Roman" w:hAnsi="Times New Roman"/>
                <w:b/>
                <w:sz w:val="24"/>
                <w:szCs w:val="24"/>
              </w:rPr>
              <w:t xml:space="preserve"> </w:t>
            </w:r>
            <w:r w:rsidRPr="00FE3022">
              <w:rPr>
                <w:rFonts w:ascii="Times New Roman" w:hAnsi="Times New Roman"/>
                <w:sz w:val="24"/>
                <w:szCs w:val="24"/>
              </w:rPr>
              <w:t xml:space="preserve">(вироби з пластику, паперу, тканини, фольги та інше) </w:t>
            </w:r>
            <w:r w:rsidRPr="00FE3022">
              <w:rPr>
                <w:rFonts w:ascii="Times New Roman" w:hAnsi="Times New Roman"/>
                <w:color w:val="548DD4"/>
                <w:sz w:val="24"/>
                <w:szCs w:val="24"/>
              </w:rPr>
              <w:t>[4 ТЕО 2-3.2-3</w:t>
            </w:r>
            <w:r w:rsidRPr="00FE3022">
              <w:rPr>
                <w:rFonts w:ascii="Times New Roman" w:hAnsi="Times New Roman"/>
                <w:color w:val="548DD4"/>
                <w:sz w:val="24"/>
                <w:szCs w:val="24"/>
                <w:lang w:val="ru-RU"/>
              </w:rPr>
              <w:t>]</w:t>
            </w:r>
            <w:r w:rsidRPr="00FE3022">
              <w:rPr>
                <w:rFonts w:ascii="Times New Roman" w:hAnsi="Times New Roman"/>
                <w:color w:val="000000"/>
                <w:sz w:val="24"/>
                <w:szCs w:val="24"/>
              </w:rPr>
              <w:t>;</w:t>
            </w:r>
          </w:p>
          <w:p w:rsidR="009A6536" w:rsidRPr="00FE3022" w:rsidRDefault="009A6536" w:rsidP="00466802">
            <w:pPr>
              <w:widowControl w:val="0"/>
              <w:spacing w:after="0" w:line="240" w:lineRule="auto"/>
              <w:rPr>
                <w:rFonts w:ascii="Times New Roman" w:hAnsi="Times New Roman"/>
                <w:color w:val="4F81BD"/>
                <w:sz w:val="24"/>
                <w:szCs w:val="24"/>
              </w:rPr>
            </w:pPr>
            <w:r w:rsidRPr="00FE3022">
              <w:rPr>
                <w:rFonts w:ascii="Times New Roman" w:hAnsi="Times New Roman"/>
                <w:i/>
                <w:sz w:val="24"/>
                <w:szCs w:val="24"/>
              </w:rPr>
              <w:t>- аргументує</w:t>
            </w:r>
            <w:r w:rsidRPr="00FE3022">
              <w:rPr>
                <w:rFonts w:ascii="Times New Roman" w:hAnsi="Times New Roman"/>
                <w:sz w:val="24"/>
                <w:szCs w:val="24"/>
              </w:rPr>
              <w:t xml:space="preserve"> доцільність вторинного використання матеріалів та використовує їх для виготовлення виробів </w:t>
            </w:r>
            <w:r w:rsidRPr="00FE3022">
              <w:rPr>
                <w:rFonts w:ascii="Times New Roman" w:hAnsi="Times New Roman"/>
                <w:color w:val="4F81BD"/>
                <w:sz w:val="24"/>
                <w:szCs w:val="24"/>
              </w:rPr>
              <w:t>[4 ТЕО 2-3.2-4]</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rPr>
          <w:trHeight w:val="1180"/>
        </w:trPr>
        <w:tc>
          <w:tcPr>
            <w:tcW w:w="2943" w:type="dxa"/>
          </w:tcPr>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Представляє одержаний результат власної або колективної діяльності та намагається оцінити його</w:t>
            </w:r>
          </w:p>
          <w:p w:rsidR="009A6536" w:rsidRPr="00FE3022" w:rsidRDefault="009A6536" w:rsidP="00466802">
            <w:pPr>
              <w:widowControl w:val="0"/>
              <w:spacing w:after="0" w:line="240" w:lineRule="auto"/>
              <w:rPr>
                <w:rFonts w:ascii="Times New Roman" w:hAnsi="Times New Roman"/>
                <w:sz w:val="24"/>
                <w:szCs w:val="24"/>
                <w:lang w:val="ru-RU"/>
              </w:rPr>
            </w:pPr>
          </w:p>
        </w:tc>
        <w:tc>
          <w:tcPr>
            <w:tcW w:w="695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розмірковує</w:t>
            </w:r>
            <w:r w:rsidRPr="00FE3022">
              <w:rPr>
                <w:rFonts w:ascii="Times New Roman" w:hAnsi="Times New Roman"/>
                <w:sz w:val="24"/>
                <w:szCs w:val="24"/>
              </w:rPr>
              <w:t xml:space="preserve"> над результатом власної діяльності та презентує її </w:t>
            </w:r>
            <w:r w:rsidRPr="00FE3022">
              <w:rPr>
                <w:rFonts w:ascii="Times New Roman" w:hAnsi="Times New Roman"/>
                <w:color w:val="4F81BD"/>
                <w:sz w:val="24"/>
                <w:szCs w:val="24"/>
              </w:rPr>
              <w:t>[4 ТЕО 2-1.5-1]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lang w:val="ru-RU"/>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аргументуючи свою думку, чого хотів / -ла досягти </w:t>
            </w:r>
            <w:r w:rsidRPr="00FE3022">
              <w:rPr>
                <w:rFonts w:ascii="Times New Roman" w:hAnsi="Times New Roman"/>
                <w:color w:val="4F81BD"/>
                <w:sz w:val="24"/>
                <w:szCs w:val="24"/>
              </w:rPr>
              <w:t>[4 ТЕО 2-1.5-2]</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9898" w:type="dxa"/>
            <w:gridSpan w:val="2"/>
          </w:tcPr>
          <w:p w:rsidR="009A6536" w:rsidRPr="00FE3022" w:rsidRDefault="009A6536" w:rsidP="00466802">
            <w:pPr>
              <w:keepNext/>
              <w:widowControl w:val="0"/>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keepNext/>
              <w:widowControl w:val="0"/>
              <w:spacing w:after="0" w:line="240" w:lineRule="auto"/>
              <w:jc w:val="both"/>
              <w:rPr>
                <w:rFonts w:ascii="Times New Roman" w:hAnsi="Times New Roman"/>
                <w:i/>
                <w:sz w:val="24"/>
                <w:szCs w:val="24"/>
              </w:rPr>
            </w:pPr>
            <w:r w:rsidRPr="00FE3022">
              <w:rPr>
                <w:rFonts w:ascii="Times New Roman" w:hAnsi="Times New Roman"/>
                <w:sz w:val="24"/>
                <w:szCs w:val="24"/>
              </w:rPr>
              <w:t>Інструменти та пристосування для виготовлення виробів із сучасних штучних матеріалів (пластик, поролон, синтепон, синтетична вата тощо). Послідовність виготовлення простих виробів із використанням пластику, поролону, синтепону, синтетичної вати.</w:t>
            </w:r>
            <w:r w:rsidRPr="00FE3022">
              <w:rPr>
                <w:rFonts w:ascii="Times New Roman" w:hAnsi="Times New Roman"/>
                <w:i/>
                <w:sz w:val="24"/>
                <w:szCs w:val="24"/>
              </w:rPr>
              <w:t xml:space="preserve"> </w:t>
            </w:r>
          </w:p>
          <w:p w:rsidR="009A6536" w:rsidRPr="00FE3022" w:rsidRDefault="009A6536" w:rsidP="00466802">
            <w:pPr>
              <w:keepNext/>
              <w:widowControl w:val="0"/>
              <w:spacing w:after="0" w:line="240" w:lineRule="auto"/>
              <w:jc w:val="both"/>
              <w:rPr>
                <w:rFonts w:ascii="Times New Roman" w:eastAsia="Times New Roman" w:hAnsi="Times New Roman"/>
                <w:spacing w:val="-8"/>
                <w:sz w:val="24"/>
                <w:szCs w:val="24"/>
              </w:rPr>
            </w:pPr>
            <w:r w:rsidRPr="00FE3022">
              <w:rPr>
                <w:rFonts w:ascii="Times New Roman" w:eastAsia="Times New Roman" w:hAnsi="Times New Roman"/>
                <w:spacing w:val="-12"/>
                <w:sz w:val="24"/>
                <w:szCs w:val="24"/>
              </w:rPr>
              <w:t xml:space="preserve">Колаж. </w:t>
            </w:r>
            <w:r w:rsidRPr="00FE3022">
              <w:rPr>
                <w:rFonts w:ascii="Times New Roman" w:hAnsi="Times New Roman"/>
                <w:sz w:val="24"/>
                <w:szCs w:val="24"/>
              </w:rPr>
              <w:t xml:space="preserve">Квілінг. </w:t>
            </w:r>
            <w:r w:rsidRPr="00FE3022">
              <w:rPr>
                <w:rFonts w:ascii="Times New Roman" w:eastAsia="Times New Roman" w:hAnsi="Times New Roman"/>
                <w:spacing w:val="-12"/>
                <w:sz w:val="24"/>
                <w:szCs w:val="24"/>
              </w:rPr>
              <w:t>Комбінування різноманітних</w:t>
            </w:r>
            <w:r w:rsidRPr="00FE3022">
              <w:rPr>
                <w:rFonts w:ascii="Times New Roman" w:eastAsia="Times New Roman" w:hAnsi="Times New Roman"/>
                <w:spacing w:val="-8"/>
                <w:sz w:val="24"/>
                <w:szCs w:val="24"/>
              </w:rPr>
              <w:t xml:space="preserve"> матеріалів для створення композиції-колажу, виробів технікою квілінг; послідовність виготовлення. Матеріали, інструменти та пристосування для виготовлення колажу, ви</w:t>
            </w:r>
            <w:r w:rsidRPr="00FE3022">
              <w:rPr>
                <w:rFonts w:ascii="Times New Roman" w:hAnsi="Times New Roman"/>
                <w:sz w:val="24"/>
                <w:szCs w:val="24"/>
              </w:rPr>
              <w:t xml:space="preserve">робів технікою квілінг.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Елементи графічної грамоти. Лінії. Правила розмічання ліній на папері і картоні.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Розгортки прямокутної форми. </w:t>
            </w:r>
          </w:p>
          <w:p w:rsidR="009A6536" w:rsidRPr="00FE3022" w:rsidRDefault="009A6536" w:rsidP="00466802">
            <w:pPr>
              <w:keepNext/>
              <w:widowControl w:val="0"/>
              <w:spacing w:after="0" w:line="240" w:lineRule="auto"/>
              <w:jc w:val="both"/>
              <w:rPr>
                <w:rFonts w:ascii="Times New Roman" w:hAnsi="Times New Roman"/>
                <w:color w:val="00000A"/>
                <w:sz w:val="24"/>
                <w:szCs w:val="24"/>
              </w:rPr>
            </w:pPr>
            <w:r w:rsidRPr="00FE3022">
              <w:rPr>
                <w:rFonts w:ascii="Times New Roman" w:hAnsi="Times New Roman"/>
                <w:color w:val="00000A"/>
                <w:sz w:val="24"/>
                <w:szCs w:val="24"/>
              </w:rPr>
              <w:t xml:space="preserve">Використання схем для послідовного виготовлення виробу. </w:t>
            </w:r>
          </w:p>
          <w:p w:rsidR="009A6536" w:rsidRPr="00FE3022" w:rsidRDefault="009A6536" w:rsidP="00466802">
            <w:pPr>
              <w:keepNext/>
              <w:widowControl w:val="0"/>
              <w:spacing w:after="0" w:line="240" w:lineRule="auto"/>
              <w:jc w:val="both"/>
              <w:rPr>
                <w:rFonts w:ascii="Times New Roman" w:hAnsi="Times New Roman"/>
                <w:color w:val="00000A"/>
                <w:sz w:val="24"/>
                <w:szCs w:val="24"/>
              </w:rPr>
            </w:pPr>
            <w:r w:rsidRPr="00FE3022">
              <w:rPr>
                <w:rFonts w:ascii="Times New Roman" w:hAnsi="Times New Roman"/>
                <w:color w:val="00000A"/>
                <w:sz w:val="24"/>
                <w:szCs w:val="24"/>
              </w:rPr>
              <w:t xml:space="preserve">Властивості конструкційних матеріалів (види паперу, картону, ниток).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Виготовлення об’ємних виробів з елементами вторинних матеріалів. </w:t>
            </w:r>
          </w:p>
          <w:p w:rsidR="009A6536" w:rsidRPr="00FE3022" w:rsidRDefault="009A6536" w:rsidP="00466802">
            <w:pPr>
              <w:keepNext/>
              <w:widowControl w:val="0"/>
              <w:spacing w:after="0" w:line="240" w:lineRule="auto"/>
              <w:jc w:val="both"/>
              <w:rPr>
                <w:rFonts w:ascii="Times New Roman" w:hAnsi="Times New Roman"/>
                <w:color w:val="00000A"/>
                <w:sz w:val="24"/>
                <w:szCs w:val="24"/>
              </w:rPr>
            </w:pPr>
            <w:r w:rsidRPr="00FE3022">
              <w:rPr>
                <w:rFonts w:ascii="Times New Roman" w:hAnsi="Times New Roman"/>
                <w:sz w:val="24"/>
                <w:szCs w:val="24"/>
              </w:rPr>
              <w:t>Безпечні прийоми праці під час застосування інструментів та пристосувань.</w:t>
            </w:r>
            <w:r w:rsidRPr="00FE3022">
              <w:rPr>
                <w:rFonts w:ascii="Times New Roman" w:hAnsi="Times New Roman"/>
                <w:color w:val="00000A"/>
                <w:sz w:val="24"/>
                <w:szCs w:val="24"/>
              </w:rPr>
              <w:t xml:space="preserve">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Економне використання матеріалів.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Презентація власної (колективної) діяльності.</w:t>
            </w:r>
          </w:p>
          <w:p w:rsidR="009A6536" w:rsidRPr="00FE3022" w:rsidRDefault="009A6536" w:rsidP="00466802">
            <w:pPr>
              <w:keepNext/>
              <w:widowControl w:val="0"/>
              <w:spacing w:after="0" w:line="240" w:lineRule="auto"/>
              <w:rPr>
                <w:rFonts w:ascii="Times New Roman" w:hAnsi="Times New Roman"/>
                <w:color w:val="00000A"/>
                <w:sz w:val="24"/>
                <w:szCs w:val="24"/>
              </w:rPr>
            </w:pPr>
            <w:r w:rsidRPr="00FE3022">
              <w:rPr>
                <w:rFonts w:ascii="Times New Roman" w:hAnsi="Times New Roman"/>
                <w:sz w:val="24"/>
                <w:szCs w:val="24"/>
              </w:rPr>
              <w:t>Організація робочого місця. Загальні правила безпеки під час використання інструментів та пристосувань.</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Орієнтовні об’єкти праці: виготовлення виробів із сучасних штучних матеріалів; виготовлення сюжетної композиції-колажу за власним задумом; </w:t>
            </w:r>
            <w:r w:rsidRPr="00FE3022">
              <w:rPr>
                <w:rFonts w:ascii="Times New Roman" w:hAnsi="Times New Roman"/>
                <w:spacing w:val="-10"/>
                <w:sz w:val="24"/>
                <w:szCs w:val="24"/>
              </w:rPr>
              <w:t>виготовлення</w:t>
            </w:r>
            <w:r w:rsidRPr="00FE3022">
              <w:rPr>
                <w:rFonts w:ascii="Times New Roman" w:hAnsi="Times New Roman"/>
                <w:sz w:val="24"/>
                <w:szCs w:val="24"/>
              </w:rPr>
              <w:t xml:space="preserve"> виробів технікою квілінг; об’ємні статичні моделі (фігури) з пластиліну, полімерної глини чи соленого тіста; об’ємні макети виробів із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довідкових посібників (книжки з ілюстраціями до творів, набори малюнків до мультфільмів тощо).</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Організація екскурсій на підприємства,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9898" w:type="dxa"/>
            <w:gridSpan w:val="2"/>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3. Змістова лінія «Світ ремесел»</w:t>
            </w:r>
          </w:p>
        </w:tc>
      </w:tr>
      <w:tr w:rsidR="009A6536" w:rsidRPr="00FE3022" w:rsidTr="007521A4">
        <w:tc>
          <w:tcPr>
            <w:tcW w:w="2943"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955" w:type="dxa"/>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2</w:t>
            </w:r>
          </w:p>
        </w:tc>
      </w:tr>
      <w:tr w:rsidR="009A6536" w:rsidRPr="00FE3022" w:rsidTr="007521A4">
        <w:tc>
          <w:tcPr>
            <w:tcW w:w="2943" w:type="dxa"/>
          </w:tcPr>
          <w:p w:rsidR="009A6536" w:rsidRPr="00FE3022" w:rsidRDefault="009A6536" w:rsidP="00466802">
            <w:pPr>
              <w:spacing w:after="0" w:line="240" w:lineRule="auto"/>
              <w:rPr>
                <w:rFonts w:ascii="Times New Roman" w:eastAsia="MS Mincho" w:hAnsi="Times New Roman"/>
                <w:kern w:val="2"/>
                <w:sz w:val="24"/>
                <w:szCs w:val="24"/>
                <w:lang w:val="ru-RU" w:eastAsia="ja-JP" w:bidi="hi-IN"/>
              </w:rPr>
            </w:pPr>
            <w:r w:rsidRPr="00FE3022">
              <w:rPr>
                <w:rFonts w:ascii="Times New Roman" w:hAnsi="Times New Roman"/>
                <w:sz w:val="24"/>
                <w:szCs w:val="24"/>
                <w:lang w:val="ru-RU"/>
              </w:rPr>
              <w:t>Самостійно виконує прості технологічні операції традиційних та сучасних ремесел</w:t>
            </w:r>
            <w:r w:rsidRPr="00FE3022" w:rsidDel="00067BDC">
              <w:rPr>
                <w:rFonts w:ascii="Times New Roman" w:hAnsi="Times New Roman"/>
                <w:sz w:val="24"/>
                <w:szCs w:val="24"/>
              </w:rPr>
              <w:t xml:space="preserve"> </w:t>
            </w:r>
          </w:p>
        </w:tc>
        <w:tc>
          <w:tcPr>
            <w:tcW w:w="695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учениця:</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rPr>
              <w:t xml:space="preserve">- </w:t>
            </w:r>
            <w:r w:rsidRPr="00FE3022">
              <w:rPr>
                <w:rFonts w:ascii="Times New Roman" w:hAnsi="Times New Roman"/>
                <w:i/>
                <w:sz w:val="24"/>
                <w:szCs w:val="24"/>
              </w:rPr>
              <w:t>висловлює</w:t>
            </w:r>
            <w:r w:rsidRPr="00FE3022">
              <w:rPr>
                <w:rFonts w:ascii="Times New Roman" w:hAnsi="Times New Roman"/>
                <w:sz w:val="24"/>
                <w:szCs w:val="24"/>
              </w:rPr>
              <w:t xml:space="preserve"> думку щодо виробів, оздоблених традиційними та сучасними ремеслами </w:t>
            </w:r>
            <w:r w:rsidRPr="00FE3022">
              <w:rPr>
                <w:rFonts w:ascii="Times New Roman" w:hAnsi="Times New Roman"/>
                <w:color w:val="4F81BD"/>
                <w:sz w:val="24"/>
                <w:szCs w:val="24"/>
              </w:rPr>
              <w:t>[4 ТЕО 3-2.1-1]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lastRenderedPageBreak/>
              <w:t xml:space="preserve">- </w:t>
            </w:r>
            <w:r w:rsidRPr="00FE3022">
              <w:rPr>
                <w:rFonts w:ascii="Times New Roman" w:hAnsi="Times New Roman"/>
                <w:sz w:val="24"/>
                <w:szCs w:val="24"/>
              </w:rPr>
              <w:t xml:space="preserve">розпізнає </w:t>
            </w:r>
            <w:r w:rsidRPr="00FE3022">
              <w:rPr>
                <w:rFonts w:ascii="Times New Roman" w:hAnsi="Times New Roman"/>
                <w:sz w:val="24"/>
                <w:szCs w:val="24"/>
                <w:lang w:val="ru-RU"/>
              </w:rPr>
              <w:t xml:space="preserve">технологічні операції традиційних і сучасних ремесел </w:t>
            </w:r>
            <w:r w:rsidRPr="00FE3022">
              <w:rPr>
                <w:rFonts w:ascii="Times New Roman" w:hAnsi="Times New Roman"/>
                <w:color w:val="4F81BD"/>
                <w:sz w:val="24"/>
                <w:szCs w:val="24"/>
              </w:rPr>
              <w:t>[4 ТЕО 3-2.1-2]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самостійно </w:t>
            </w:r>
            <w:r w:rsidRPr="00FE3022">
              <w:rPr>
                <w:rFonts w:ascii="Times New Roman" w:hAnsi="Times New Roman"/>
                <w:i/>
                <w:sz w:val="24"/>
                <w:szCs w:val="24"/>
              </w:rPr>
              <w:t>оздоблює</w:t>
            </w:r>
            <w:r w:rsidRPr="00FE3022">
              <w:rPr>
                <w:rFonts w:ascii="Times New Roman" w:hAnsi="Times New Roman"/>
                <w:sz w:val="24"/>
                <w:szCs w:val="24"/>
              </w:rPr>
              <w:t xml:space="preserve"> виріб, застосовуючи елементи традиційних та сучасних ремесел </w:t>
            </w:r>
            <w:r w:rsidRPr="00FE3022">
              <w:rPr>
                <w:rFonts w:ascii="Times New Roman" w:hAnsi="Times New Roman"/>
                <w:color w:val="4F81BD"/>
                <w:sz w:val="24"/>
                <w:szCs w:val="24"/>
              </w:rPr>
              <w:t>[4 ТЕО 3-2.1-3]</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2943" w:type="dxa"/>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Самостійно створює виріб, застосовуючи технології традиційних та сучасних ремесел</w:t>
            </w:r>
          </w:p>
          <w:p w:rsidR="009A6536" w:rsidRPr="00FE3022" w:rsidRDefault="009A6536" w:rsidP="00466802">
            <w:pPr>
              <w:spacing w:after="0" w:line="240" w:lineRule="auto"/>
              <w:rPr>
                <w:rFonts w:ascii="Times New Roman" w:hAnsi="Times New Roman"/>
                <w:b/>
                <w:sz w:val="24"/>
                <w:szCs w:val="24"/>
              </w:rPr>
            </w:pPr>
          </w:p>
        </w:tc>
        <w:tc>
          <w:tcPr>
            <w:tcW w:w="695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зіставляє</w:t>
            </w:r>
            <w:r w:rsidRPr="00FE3022">
              <w:rPr>
                <w:rFonts w:ascii="Times New Roman" w:hAnsi="Times New Roman"/>
                <w:sz w:val="24"/>
                <w:szCs w:val="24"/>
              </w:rPr>
              <w:t xml:space="preserve"> та </w:t>
            </w:r>
            <w:r w:rsidRPr="00FE3022">
              <w:rPr>
                <w:rFonts w:ascii="Times New Roman" w:hAnsi="Times New Roman"/>
                <w:i/>
                <w:sz w:val="24"/>
                <w:szCs w:val="24"/>
              </w:rPr>
              <w:t>розрізняє</w:t>
            </w:r>
            <w:r w:rsidRPr="00FE3022">
              <w:rPr>
                <w:rFonts w:ascii="Times New Roman" w:hAnsi="Times New Roman"/>
                <w:sz w:val="24"/>
                <w:szCs w:val="24"/>
              </w:rPr>
              <w:t xml:space="preserve"> вироби, виготовлені традиційними та сучасними ремеслами (гончарство, ткацтво, витинанка, різьблення та інше)</w:t>
            </w:r>
            <w:r w:rsidRPr="00FE3022">
              <w:rPr>
                <w:rFonts w:ascii="Times New Roman" w:hAnsi="Times New Roman"/>
                <w:color w:val="0000FF"/>
                <w:sz w:val="24"/>
                <w:szCs w:val="24"/>
              </w:rPr>
              <w:t xml:space="preserve"> </w:t>
            </w:r>
            <w:r w:rsidRPr="00FE3022">
              <w:rPr>
                <w:rFonts w:ascii="Times New Roman" w:hAnsi="Times New Roman"/>
                <w:color w:val="4F81BD"/>
                <w:sz w:val="24"/>
                <w:szCs w:val="24"/>
              </w:rPr>
              <w:t>[4 ТЕО 3-2.2-1]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висловлює власну позицію </w:t>
            </w:r>
            <w:r w:rsidRPr="00FE3022">
              <w:rPr>
                <w:rFonts w:ascii="Times New Roman" w:hAnsi="Times New Roman"/>
                <w:sz w:val="24"/>
                <w:szCs w:val="24"/>
              </w:rPr>
              <w:t>щодо</w:t>
            </w:r>
            <w:r w:rsidRPr="00FE3022">
              <w:rPr>
                <w:rFonts w:ascii="Times New Roman" w:hAnsi="Times New Roman"/>
                <w:i/>
                <w:sz w:val="24"/>
                <w:szCs w:val="24"/>
              </w:rPr>
              <w:t xml:space="preserve"> </w:t>
            </w:r>
            <w:r w:rsidRPr="00FE3022">
              <w:rPr>
                <w:rFonts w:ascii="Times New Roman" w:hAnsi="Times New Roman"/>
                <w:sz w:val="24"/>
                <w:szCs w:val="24"/>
              </w:rPr>
              <w:t xml:space="preserve">важливості відродження та збереження традиційних ремесел </w:t>
            </w:r>
            <w:r w:rsidRPr="00FE3022">
              <w:rPr>
                <w:rFonts w:ascii="Times New Roman" w:hAnsi="Times New Roman"/>
                <w:color w:val="4F81BD"/>
                <w:sz w:val="24"/>
                <w:szCs w:val="24"/>
              </w:rPr>
              <w:t>[4 ТЕО 3-2.2-2]</w:t>
            </w:r>
            <w:r w:rsidRPr="00FE3022">
              <w:rPr>
                <w:rFonts w:ascii="Times New Roman" w:hAnsi="Times New Roman"/>
                <w:sz w:val="24"/>
                <w:szCs w:val="24"/>
              </w:rPr>
              <w:t xml:space="preserve">; </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самостійно </w:t>
            </w:r>
            <w:r w:rsidRPr="00FE3022">
              <w:rPr>
                <w:rFonts w:ascii="Times New Roman" w:hAnsi="Times New Roman"/>
                <w:i/>
                <w:sz w:val="24"/>
                <w:szCs w:val="24"/>
              </w:rPr>
              <w:t>виготовляє</w:t>
            </w:r>
            <w:r w:rsidRPr="00FE3022">
              <w:rPr>
                <w:rFonts w:ascii="Times New Roman" w:hAnsi="Times New Roman"/>
                <w:sz w:val="24"/>
                <w:szCs w:val="24"/>
              </w:rPr>
              <w:t xml:space="preserve"> виріб, застосовуючи технології традиційних та сучасних ремесел (витинанка, аплікація, ліплення та інше) </w:t>
            </w:r>
            <w:r w:rsidRPr="00FE3022">
              <w:rPr>
                <w:rFonts w:ascii="Times New Roman" w:hAnsi="Times New Roman"/>
                <w:color w:val="4F81BD"/>
                <w:sz w:val="24"/>
                <w:szCs w:val="24"/>
              </w:rPr>
              <w:t>[4 ТЕО 3-2.2-3]</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9898" w:type="dxa"/>
            <w:gridSpan w:val="2"/>
          </w:tcPr>
          <w:p w:rsidR="009A6536" w:rsidRPr="00FE3022" w:rsidRDefault="009A6536" w:rsidP="00466802">
            <w:pPr>
              <w:keepNext/>
              <w:widowControl w:val="0"/>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Створення та оздоблення простих виробів за зразком та власним задумом, із застосуванням традиційних ремесел або технік декоративно-ужиткового мистецтва.</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Способи плетіння зі стрічок, товстих ниток, шнурів. Основні прийоми роботи та послідовність виготовлення виробів технікою плетіння.</w:t>
            </w:r>
          </w:p>
          <w:p w:rsidR="009A6536" w:rsidRPr="00FE3022" w:rsidRDefault="009A6536" w:rsidP="00466802">
            <w:pPr>
              <w:keepNext/>
              <w:widowControl w:val="0"/>
              <w:spacing w:after="0" w:line="240" w:lineRule="auto"/>
              <w:jc w:val="both"/>
              <w:rPr>
                <w:rFonts w:ascii="Times New Roman" w:hAnsi="Times New Roman"/>
                <w:spacing w:val="-6"/>
                <w:sz w:val="24"/>
                <w:szCs w:val="24"/>
              </w:rPr>
            </w:pPr>
            <w:r w:rsidRPr="00FE3022">
              <w:rPr>
                <w:rFonts w:ascii="Times New Roman" w:hAnsi="Times New Roman"/>
                <w:spacing w:val="-6"/>
                <w:sz w:val="24"/>
                <w:szCs w:val="24"/>
              </w:rPr>
              <w:t xml:space="preserve">Уявлення про особливості сюжетних витинанок різних регіонів України. </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Послідовність дій під час виготовлення витинанки за шаблоном чи власним задумом.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Оздоблення виробів технікою вишивки. Матеріали, інструменти та пристосування, основні прийоми роботи, послідовність виготовлення виробів технікою вишивки.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Писанка як один із символів України. Орнамент. Декорування писанок.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Орієнтовні об’єкти праці: виготовлення виробів технікою плетіння (ляльки-мотанки, закладки, сувеніри тощо); вироби з елементами витинанки, з глини тощо; оздоблення виробів швами «вперед голка» та «назад голка» (частини одягу, серветка, листівка, картина, тощо);</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виготовлення аплікацій писанки відомими техніками; декорування писанки. </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тощо.</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Перегляд та обговорення фільмів (мультфільмів), у яких висвітлюються технології традиційних та сучасних ремесел.</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Екскурсія (реальна чи віртуальна) до майстерень народних умільців, музеїв декоративно-ужиткового мистецтва, шкільних майстерень, на робочі місця, на виробництво з традиційними народними ремеслами.</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p>
        </w:tc>
      </w:tr>
      <w:tr w:rsidR="009A6536" w:rsidRPr="00FE3022" w:rsidTr="007521A4">
        <w:tc>
          <w:tcPr>
            <w:tcW w:w="9898" w:type="dxa"/>
            <w:gridSpan w:val="2"/>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4. Змістова лінія «Побут»</w:t>
            </w:r>
          </w:p>
        </w:tc>
      </w:tr>
      <w:tr w:rsidR="009A6536" w:rsidRPr="00FE3022" w:rsidTr="007521A4">
        <w:tc>
          <w:tcPr>
            <w:tcW w:w="2943" w:type="dxa"/>
          </w:tcPr>
          <w:p w:rsidR="009A6536" w:rsidRPr="00FE3022" w:rsidRDefault="009A6536" w:rsidP="00466802">
            <w:pPr>
              <w:widowControl w:val="0"/>
              <w:spacing w:after="0" w:line="240" w:lineRule="auto"/>
              <w:jc w:val="center"/>
              <w:rPr>
                <w:rFonts w:ascii="Times New Roman" w:eastAsia="MS Mincho" w:hAnsi="Times New Roman"/>
                <w:kern w:val="2"/>
                <w:sz w:val="24"/>
                <w:szCs w:val="24"/>
                <w:lang w:eastAsia="ja-JP" w:bidi="hi-IN"/>
              </w:rPr>
            </w:pPr>
            <w:r w:rsidRPr="00FE3022">
              <w:rPr>
                <w:rFonts w:ascii="Times New Roman" w:hAnsi="Times New Roman"/>
                <w:b/>
                <w:sz w:val="24"/>
                <w:szCs w:val="24"/>
              </w:rPr>
              <w:t>1</w:t>
            </w:r>
          </w:p>
        </w:tc>
        <w:tc>
          <w:tcPr>
            <w:tcW w:w="6955" w:type="dxa"/>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2</w:t>
            </w:r>
          </w:p>
        </w:tc>
      </w:tr>
      <w:tr w:rsidR="009A6536" w:rsidRPr="00FE3022" w:rsidTr="007521A4">
        <w:tc>
          <w:tcPr>
            <w:tcW w:w="2943" w:type="dxa"/>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Безпечно використовує найпростіші прилади у побуті; самостійно організовує робоче місце відповідно до визначених потреб та завдань</w:t>
            </w:r>
          </w:p>
          <w:p w:rsidR="009A6536" w:rsidRPr="00FE3022" w:rsidRDefault="009A6536" w:rsidP="00466802">
            <w:pPr>
              <w:spacing w:after="0" w:line="240" w:lineRule="auto"/>
              <w:rPr>
                <w:rFonts w:ascii="Times New Roman" w:hAnsi="Times New Roman"/>
                <w:sz w:val="24"/>
                <w:szCs w:val="24"/>
                <w:lang w:val="ru-RU"/>
              </w:rPr>
            </w:pPr>
          </w:p>
        </w:tc>
        <w:tc>
          <w:tcPr>
            <w:tcW w:w="6955" w:type="dxa"/>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безпечно поводиться з найпростішими побутовими приладами у власному побуті </w:t>
            </w:r>
            <w:r w:rsidRPr="00FE3022">
              <w:rPr>
                <w:rFonts w:ascii="Times New Roman" w:hAnsi="Times New Roman"/>
                <w:color w:val="4F81BD"/>
                <w:sz w:val="24"/>
                <w:szCs w:val="24"/>
              </w:rPr>
              <w:t>[4 ТЕО 4-4.2-1]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4F81BD"/>
                <w:sz w:val="24"/>
                <w:szCs w:val="24"/>
              </w:rPr>
            </w:pPr>
            <w:r w:rsidRPr="00FE3022">
              <w:rPr>
                <w:rFonts w:ascii="Times New Roman" w:hAnsi="Times New Roman"/>
                <w:sz w:val="24"/>
                <w:szCs w:val="24"/>
              </w:rPr>
              <w:t xml:space="preserve">- самостійно </w:t>
            </w:r>
            <w:r w:rsidRPr="00FE3022">
              <w:rPr>
                <w:rFonts w:ascii="Times New Roman" w:hAnsi="Times New Roman"/>
                <w:i/>
                <w:sz w:val="24"/>
                <w:szCs w:val="24"/>
              </w:rPr>
              <w:t>організовує</w:t>
            </w:r>
            <w:r w:rsidRPr="00FE3022">
              <w:rPr>
                <w:rFonts w:ascii="Times New Roman" w:hAnsi="Times New Roman"/>
                <w:sz w:val="24"/>
                <w:szCs w:val="24"/>
              </w:rPr>
              <w:t xml:space="preserve"> робоче місце відповідно до власних потреб та визначених завдань (організація особистого побуту) </w:t>
            </w:r>
            <w:r w:rsidRPr="00FE3022">
              <w:rPr>
                <w:rFonts w:ascii="Times New Roman" w:hAnsi="Times New Roman"/>
                <w:color w:val="4F81BD"/>
                <w:sz w:val="24"/>
                <w:szCs w:val="24"/>
              </w:rPr>
              <w:t>[4 ТЕО 4-4.2-2]</w:t>
            </w:r>
          </w:p>
          <w:p w:rsidR="009A6536" w:rsidRPr="00FE3022" w:rsidRDefault="009A6536" w:rsidP="00466802">
            <w:pPr>
              <w:spacing w:after="0" w:line="240" w:lineRule="auto"/>
              <w:rPr>
                <w:rFonts w:ascii="Times New Roman" w:hAnsi="Times New Roman"/>
                <w:color w:val="0000FF"/>
                <w:sz w:val="24"/>
                <w:szCs w:val="24"/>
              </w:rPr>
            </w:pP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2943" w:type="dxa"/>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rPr>
              <w:t>Планує та виконує дії у власному побуті</w:t>
            </w:r>
          </w:p>
        </w:tc>
        <w:tc>
          <w:tcPr>
            <w:tcW w:w="6955" w:type="dxa"/>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самостійно </w:t>
            </w:r>
            <w:r w:rsidRPr="00FE3022">
              <w:rPr>
                <w:rFonts w:ascii="Times New Roman" w:hAnsi="Times New Roman"/>
                <w:i/>
                <w:sz w:val="24"/>
                <w:szCs w:val="24"/>
              </w:rPr>
              <w:t>планує та реалізовує</w:t>
            </w:r>
            <w:r w:rsidRPr="00FE3022">
              <w:rPr>
                <w:rFonts w:ascii="Times New Roman" w:hAnsi="Times New Roman"/>
                <w:sz w:val="24"/>
                <w:szCs w:val="24"/>
              </w:rPr>
              <w:t xml:space="preserve"> трудові дії у власному побуті (ремонтує іграшки, книжки відомими способами; доглядає за рослинами і тваринами; готує нескладні страви за рецептами; доглядає за одягом та взуттям) </w:t>
            </w:r>
            <w:r w:rsidRPr="00FE3022">
              <w:rPr>
                <w:rFonts w:ascii="Times New Roman" w:hAnsi="Times New Roman"/>
                <w:color w:val="4F81BD"/>
                <w:sz w:val="24"/>
                <w:szCs w:val="24"/>
              </w:rPr>
              <w:t>[4 ТЕО 4-4.1-1]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важливість правил поведінки за столом, використовує столовий посуд за призначенням </w:t>
            </w:r>
            <w:r w:rsidRPr="00FE3022">
              <w:rPr>
                <w:rFonts w:ascii="Times New Roman" w:hAnsi="Times New Roman"/>
                <w:color w:val="4F81BD"/>
                <w:sz w:val="24"/>
                <w:szCs w:val="24"/>
              </w:rPr>
              <w:t>[4 ТЕО 4-4.1-2]</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color w:val="0000FF"/>
                <w:sz w:val="24"/>
                <w:szCs w:val="24"/>
              </w:rPr>
            </w:pPr>
            <w:r w:rsidRPr="00FE3022">
              <w:rPr>
                <w:rFonts w:ascii="Times New Roman" w:hAnsi="Times New Roman"/>
                <w:i/>
                <w:sz w:val="24"/>
                <w:szCs w:val="24"/>
              </w:rPr>
              <w:lastRenderedPageBreak/>
              <w:t xml:space="preserve">- </w:t>
            </w:r>
            <w:r w:rsidRPr="00FE3022">
              <w:rPr>
                <w:rFonts w:ascii="Times New Roman" w:hAnsi="Times New Roman"/>
                <w:sz w:val="24"/>
                <w:szCs w:val="24"/>
              </w:rPr>
              <w:t xml:space="preserve">сервірує стіл для рідних до сніданку / обіду / вечері </w:t>
            </w:r>
            <w:r w:rsidRPr="00FE3022">
              <w:rPr>
                <w:rFonts w:ascii="Times New Roman" w:hAnsi="Times New Roman"/>
                <w:color w:val="4F81BD"/>
                <w:sz w:val="24"/>
                <w:szCs w:val="24"/>
              </w:rPr>
              <w:t>[4 ТЕО 4-4.1-3]</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2943" w:type="dxa"/>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За допомогою дорослих або самостійно розраховує орієнтовні витрати та кількість матеріалів для виготовлення виробу</w:t>
            </w:r>
          </w:p>
          <w:p w:rsidR="009A6536" w:rsidRPr="00FE3022" w:rsidRDefault="009A6536" w:rsidP="00466802">
            <w:pPr>
              <w:spacing w:after="0" w:line="240" w:lineRule="auto"/>
              <w:rPr>
                <w:rFonts w:ascii="Times New Roman" w:hAnsi="Times New Roman"/>
                <w:sz w:val="24"/>
                <w:szCs w:val="24"/>
              </w:rPr>
            </w:pPr>
          </w:p>
        </w:tc>
        <w:tc>
          <w:tcPr>
            <w:tcW w:w="6955" w:type="dxa"/>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hAnsi="Times New Roman"/>
                <w:color w:val="0000FF"/>
                <w:sz w:val="24"/>
                <w:szCs w:val="24"/>
              </w:rPr>
            </w:pPr>
            <w:r w:rsidRPr="00FE3022">
              <w:rPr>
                <w:rFonts w:ascii="Times New Roman" w:hAnsi="Times New Roman"/>
                <w:sz w:val="24"/>
                <w:szCs w:val="24"/>
              </w:rPr>
              <w:t xml:space="preserve">- спільно з дорослими чи самостійно </w:t>
            </w:r>
            <w:r w:rsidRPr="00FE3022">
              <w:rPr>
                <w:rFonts w:ascii="Times New Roman" w:hAnsi="Times New Roman"/>
                <w:i/>
                <w:sz w:val="24"/>
                <w:szCs w:val="24"/>
              </w:rPr>
              <w:t>розраховує</w:t>
            </w:r>
            <w:r w:rsidRPr="00FE3022">
              <w:rPr>
                <w:rFonts w:ascii="Times New Roman" w:hAnsi="Times New Roman"/>
                <w:sz w:val="24"/>
                <w:szCs w:val="24"/>
              </w:rPr>
              <w:t xml:space="preserve"> приблизну кількість необхідних ресурсів для виготовлення виробу </w:t>
            </w:r>
            <w:r w:rsidRPr="00FE3022">
              <w:rPr>
                <w:rFonts w:ascii="Times New Roman" w:hAnsi="Times New Roman"/>
                <w:color w:val="4F81BD"/>
                <w:sz w:val="24"/>
                <w:szCs w:val="24"/>
              </w:rPr>
              <w:t>[4 ТЕО 4-3.1-1]</w:t>
            </w:r>
            <w:r w:rsidRPr="00FE3022">
              <w:rPr>
                <w:rFonts w:ascii="Times New Roman" w:hAnsi="Times New Roman"/>
                <w:sz w:val="24"/>
                <w:szCs w:val="24"/>
              </w:rPr>
              <w:t>;</w:t>
            </w:r>
          </w:p>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sz w:val="24"/>
                <w:szCs w:val="24"/>
              </w:rPr>
              <w:t xml:space="preserve">- самостійно </w:t>
            </w:r>
            <w:r w:rsidRPr="00FE3022">
              <w:rPr>
                <w:rFonts w:ascii="Times New Roman" w:hAnsi="Times New Roman"/>
                <w:i/>
                <w:sz w:val="24"/>
                <w:szCs w:val="24"/>
              </w:rPr>
              <w:t>робить припущення</w:t>
            </w:r>
            <w:r w:rsidRPr="00FE3022">
              <w:rPr>
                <w:rFonts w:ascii="Times New Roman" w:hAnsi="Times New Roman"/>
                <w:sz w:val="24"/>
                <w:szCs w:val="24"/>
              </w:rPr>
              <w:t xml:space="preserve"> про потрібну кількість матеріалів для виконання простого завдання </w:t>
            </w:r>
            <w:r w:rsidRPr="00FE3022">
              <w:rPr>
                <w:rFonts w:ascii="Times New Roman" w:hAnsi="Times New Roman"/>
                <w:color w:val="4F81BD"/>
                <w:sz w:val="24"/>
                <w:szCs w:val="24"/>
              </w:rPr>
              <w:t>[4 ТЕО 4-3.1-2]</w:t>
            </w:r>
          </w:p>
        </w:tc>
      </w:tr>
      <w:tr w:rsidR="009A6536" w:rsidRPr="00FE3022" w:rsidTr="007521A4">
        <w:tc>
          <w:tcPr>
            <w:tcW w:w="9898" w:type="dxa"/>
            <w:gridSpan w:val="2"/>
          </w:tcPr>
          <w:p w:rsidR="009A6536" w:rsidRPr="00FE3022" w:rsidRDefault="009A6536" w:rsidP="00466802">
            <w:pPr>
              <w:keepNext/>
              <w:widowControl w:val="0"/>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Організація власної життєдіяльності. </w:t>
            </w:r>
          </w:p>
          <w:p w:rsidR="009A6536" w:rsidRPr="00FE3022" w:rsidRDefault="009A6536" w:rsidP="00466802">
            <w:pPr>
              <w:spacing w:after="0" w:line="240" w:lineRule="auto"/>
              <w:rPr>
                <w:rFonts w:ascii="Times New Roman" w:hAnsi="Times New Roman"/>
                <w:color w:val="00000A"/>
                <w:sz w:val="24"/>
                <w:szCs w:val="24"/>
              </w:rPr>
            </w:pPr>
            <w:r w:rsidRPr="00FE3022">
              <w:rPr>
                <w:rFonts w:ascii="Times New Roman" w:hAnsi="Times New Roman"/>
                <w:color w:val="00000A"/>
                <w:sz w:val="24"/>
                <w:szCs w:val="24"/>
              </w:rPr>
              <w:t>Розв’язування практичних завдань у власному побуті.</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sz w:val="24"/>
                <w:szCs w:val="24"/>
              </w:rPr>
              <w:t>Одяг і взуття. Оздоблення одягу та взуття. Техніки, матеріали, інструменти та пристосування для оздоблення одягу та взуття. Послідовність оздоблення виробів ґудзиками.</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hAnsi="Times New Roman"/>
                <w:sz w:val="24"/>
                <w:szCs w:val="24"/>
              </w:rPr>
              <w:t xml:space="preserve">Культура харчування. Правила поведінки за столом. Сервірування столу до обіду. </w:t>
            </w:r>
          </w:p>
          <w:p w:rsidR="009A6536" w:rsidRPr="00FE3022" w:rsidRDefault="009A6536" w:rsidP="00466802">
            <w:pPr>
              <w:spacing w:after="0" w:line="240" w:lineRule="auto"/>
              <w:rPr>
                <w:rFonts w:ascii="Times New Roman" w:hAnsi="Times New Roman"/>
                <w:sz w:val="24"/>
                <w:szCs w:val="24"/>
                <w:lang w:eastAsia="ru-RU"/>
              </w:rPr>
            </w:pPr>
            <w:r w:rsidRPr="00FE3022">
              <w:rPr>
                <w:rFonts w:ascii="Times New Roman" w:hAnsi="Times New Roman"/>
                <w:sz w:val="24"/>
                <w:szCs w:val="24"/>
                <w:lang w:eastAsia="ru-RU"/>
              </w:rPr>
              <w:t xml:space="preserve">Організація робочого місця відповідно до визначених потреб і завдань. </w:t>
            </w:r>
          </w:p>
          <w:p w:rsidR="009A6536" w:rsidRPr="00FE3022" w:rsidRDefault="009A6536" w:rsidP="00466802">
            <w:pPr>
              <w:spacing w:after="0" w:line="240" w:lineRule="auto"/>
              <w:rPr>
                <w:rFonts w:ascii="Times New Roman" w:hAnsi="Times New Roman"/>
                <w:sz w:val="24"/>
                <w:szCs w:val="24"/>
                <w:highlight w:val="yellow"/>
              </w:rPr>
            </w:pPr>
            <w:r w:rsidRPr="00FE3022">
              <w:rPr>
                <w:rFonts w:ascii="Times New Roman" w:hAnsi="Times New Roman"/>
                <w:sz w:val="24"/>
                <w:szCs w:val="24"/>
              </w:rPr>
              <w:t>Планування та реалізація найпростіших трудових дій (ремонт іграшок, книжок відомими способами; догляд за рослинами і тваринами; нескладні страви за рецептами; догляд за одягом та взуттям).</w:t>
            </w:r>
          </w:p>
          <w:p w:rsidR="009A6536" w:rsidRPr="00FE3022" w:rsidRDefault="009A6536" w:rsidP="00466802">
            <w:pPr>
              <w:keepNext/>
              <w:widowControl w:val="0"/>
              <w:spacing w:after="0" w:line="240" w:lineRule="auto"/>
              <w:jc w:val="both"/>
              <w:rPr>
                <w:rFonts w:ascii="Times New Roman" w:hAnsi="Times New Roman"/>
                <w:sz w:val="24"/>
                <w:szCs w:val="24"/>
              </w:rPr>
            </w:pPr>
            <w:r w:rsidRPr="00FE3022">
              <w:rPr>
                <w:rFonts w:ascii="Times New Roman" w:hAnsi="Times New Roman"/>
                <w:color w:val="00000A"/>
                <w:sz w:val="24"/>
                <w:szCs w:val="24"/>
              </w:rPr>
              <w:t>Розрахунок матеріалів та витрат для виконання простого завдання</w:t>
            </w:r>
            <w:r w:rsidRPr="00FE3022">
              <w:rPr>
                <w:rFonts w:ascii="Times New Roman" w:hAnsi="Times New Roman"/>
                <w:sz w:val="24"/>
                <w:szCs w:val="24"/>
              </w:rPr>
              <w:t xml:space="preserve">. </w:t>
            </w:r>
            <w:r w:rsidRPr="00FE3022">
              <w:rPr>
                <w:rFonts w:ascii="Times New Roman" w:hAnsi="Times New Roman"/>
                <w:sz w:val="24"/>
                <w:szCs w:val="24"/>
                <w:lang w:eastAsia="ru-RU"/>
              </w:rPr>
              <w:t xml:space="preserve">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Орієнтовні об’єкти праці: оздоблення макетів моделей (шаблонів) одягу та взуття з картону раніше освоєними техніками; сервірування столу; прості страви: канапки, чай тощо; простий ремонт книжки, іграшок тощо.</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Пропоновані умови: персональний доступ учня / учениці до матеріалів, інструментів та пристосувань; об’єктів (іграшок, книжок, рослин тощо)</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Переглядає та обговорює фільми (мультфільми), у яких висвітлюються найпростіші дії щодо самостійності в побуті.</w:t>
            </w:r>
          </w:p>
          <w:p w:rsidR="009A6536" w:rsidRPr="00FE3022" w:rsidRDefault="009A6536" w:rsidP="00466802">
            <w:pPr>
              <w:spacing w:after="0" w:line="240" w:lineRule="auto"/>
              <w:rPr>
                <w:rFonts w:ascii="Times New Roman" w:hAnsi="Times New Roman"/>
                <w:sz w:val="24"/>
                <w:szCs w:val="24"/>
              </w:rPr>
            </w:pPr>
          </w:p>
        </w:tc>
      </w:tr>
    </w:tbl>
    <w:p w:rsidR="009A6536" w:rsidRPr="00FE3022" w:rsidRDefault="009A6536" w:rsidP="00466802">
      <w:pPr>
        <w:spacing w:after="0" w:line="240" w:lineRule="auto"/>
        <w:rPr>
          <w:rFonts w:ascii="Times New Roman" w:hAnsi="Times New Roman"/>
          <w:sz w:val="24"/>
          <w:szCs w:val="24"/>
        </w:rPr>
      </w:pPr>
    </w:p>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sz w:val="24"/>
          <w:szCs w:val="24"/>
        </w:rPr>
        <w:t xml:space="preserve">                                                                    </w:t>
      </w:r>
      <w:r w:rsidRPr="00FE3022">
        <w:rPr>
          <w:rFonts w:ascii="Times New Roman" w:eastAsia="Times New Roman" w:hAnsi="Times New Roman"/>
          <w:b/>
          <w:color w:val="000000"/>
          <w:sz w:val="24"/>
          <w:szCs w:val="24"/>
        </w:rPr>
        <w:t>Інформатична освітня галузь</w:t>
      </w:r>
    </w:p>
    <w:p w:rsidR="009A6536" w:rsidRPr="00FE3022" w:rsidRDefault="009A6536" w:rsidP="00466802">
      <w:pPr>
        <w:widowControl w:val="0"/>
        <w:pBdr>
          <w:top w:val="nil"/>
          <w:left w:val="nil"/>
          <w:bottom w:val="nil"/>
          <w:right w:val="nil"/>
          <w:between w:val="nil"/>
        </w:pBdr>
        <w:tabs>
          <w:tab w:val="left" w:pos="4395"/>
        </w:tabs>
        <w:spacing w:after="0" w:line="240" w:lineRule="auto"/>
        <w:jc w:val="center"/>
        <w:rPr>
          <w:rFonts w:ascii="Times New Roman" w:eastAsia="Times New Roman" w:hAnsi="Times New Roman"/>
          <w:b/>
          <w:color w:val="000000"/>
          <w:sz w:val="24"/>
          <w:szCs w:val="24"/>
        </w:rPr>
      </w:pPr>
      <w:r w:rsidRPr="00FE3022">
        <w:rPr>
          <w:rFonts w:ascii="Times New Roman" w:eastAsia="Times New Roman" w:hAnsi="Times New Roman"/>
          <w:b/>
          <w:color w:val="000000"/>
          <w:sz w:val="24"/>
          <w:szCs w:val="24"/>
        </w:rPr>
        <w:t>Пояснювальна записка</w:t>
      </w:r>
    </w:p>
    <w:p w:rsidR="009A6536" w:rsidRPr="00FE3022" w:rsidRDefault="009A6536" w:rsidP="00466802">
      <w:pPr>
        <w:pBdr>
          <w:top w:val="nil"/>
          <w:left w:val="nil"/>
          <w:bottom w:val="nil"/>
          <w:right w:val="nil"/>
          <w:between w:val="nil"/>
        </w:pBdr>
        <w:spacing w:after="0" w:line="240" w:lineRule="auto"/>
        <w:jc w:val="both"/>
        <w:rPr>
          <w:rFonts w:ascii="Times New Roman" w:hAnsi="Times New Roman"/>
          <w:b/>
          <w:color w:val="000000"/>
          <w:sz w:val="24"/>
          <w:szCs w:val="24"/>
        </w:rPr>
      </w:pPr>
      <w:r w:rsidRPr="00FE3022">
        <w:rPr>
          <w:rFonts w:ascii="Times New Roman" w:hAnsi="Times New Roman"/>
          <w:color w:val="000000"/>
          <w:sz w:val="24"/>
          <w:szCs w:val="24"/>
        </w:rPr>
        <w:t>Освітню програму цієї галузі створено на основі Державного стандарту</w:t>
      </w:r>
      <w:r w:rsidRPr="00FE3022">
        <w:rPr>
          <w:rFonts w:ascii="Times New Roman" w:hAnsi="Times New Roman"/>
          <w:b/>
          <w:color w:val="000000"/>
          <w:sz w:val="24"/>
          <w:szCs w:val="24"/>
        </w:rPr>
        <w:t xml:space="preserve"> </w:t>
      </w:r>
      <w:r w:rsidRPr="00FE3022">
        <w:rPr>
          <w:rFonts w:ascii="Times New Roman" w:hAnsi="Times New Roman"/>
          <w:color w:val="000000"/>
          <w:sz w:val="24"/>
          <w:szCs w:val="24"/>
        </w:rPr>
        <w:t>початкової освіти.</w:t>
      </w:r>
    </w:p>
    <w:p w:rsidR="009A6536" w:rsidRPr="00FE3022" w:rsidRDefault="009A6536" w:rsidP="00466802">
      <w:pPr>
        <w:widowControl w:val="0"/>
        <w:pBdr>
          <w:top w:val="nil"/>
          <w:left w:val="nil"/>
          <w:bottom w:val="nil"/>
          <w:right w:val="nil"/>
          <w:between w:val="nil"/>
        </w:pBdr>
        <w:spacing w:after="0" w:line="240" w:lineRule="auto"/>
        <w:jc w:val="both"/>
        <w:rPr>
          <w:rFonts w:ascii="Times New Roman" w:eastAsia="SimSun" w:hAnsi="Times New Roman"/>
          <w:color w:val="000000"/>
          <w:kern w:val="2"/>
          <w:sz w:val="24"/>
          <w:szCs w:val="24"/>
          <w:lang w:eastAsia="hi-IN" w:bidi="hi-IN"/>
        </w:rPr>
      </w:pPr>
      <w:r w:rsidRPr="00FE3022">
        <w:rPr>
          <w:rFonts w:ascii="Times New Roman" w:eastAsia="SimSun" w:hAnsi="Times New Roman"/>
          <w:b/>
          <w:i/>
          <w:color w:val="000000"/>
          <w:kern w:val="2"/>
          <w:sz w:val="24"/>
          <w:szCs w:val="24"/>
          <w:lang w:eastAsia="hi-IN" w:bidi="hi-IN"/>
        </w:rPr>
        <w:t xml:space="preserve">Метою </w:t>
      </w:r>
      <w:r w:rsidRPr="00FE3022">
        <w:rPr>
          <w:rFonts w:ascii="Times New Roman" w:eastAsia="SimSun" w:hAnsi="Times New Roman"/>
          <w:color w:val="000000"/>
          <w:kern w:val="2"/>
          <w:sz w:val="24"/>
          <w:szCs w:val="24"/>
          <w:lang w:eastAsia="hi-IN" w:bidi="hi-IN"/>
        </w:rPr>
        <w:t xml:space="preserve">інформатичної освітньої галузі </w:t>
      </w:r>
      <w:r w:rsidRPr="00FE3022">
        <w:rPr>
          <w:rFonts w:ascii="Times New Roman" w:eastAsia="Times New Roman" w:hAnsi="Times New Roman"/>
          <w:color w:val="000000"/>
          <w:sz w:val="24"/>
          <w:szCs w:val="24"/>
        </w:rPr>
        <w:t>для загальної середньої освіти</w:t>
      </w:r>
      <w:r w:rsidRPr="00FE3022">
        <w:rPr>
          <w:rFonts w:ascii="Times New Roman" w:eastAsia="SimSun" w:hAnsi="Times New Roman"/>
          <w:b/>
          <w:color w:val="000000"/>
          <w:kern w:val="2"/>
          <w:sz w:val="24"/>
          <w:szCs w:val="24"/>
          <w:lang w:eastAsia="hi-IN" w:bidi="hi-IN"/>
        </w:rPr>
        <w:t xml:space="preserve"> </w:t>
      </w:r>
      <w:r w:rsidRPr="00FE3022">
        <w:rPr>
          <w:rFonts w:ascii="Times New Roman" w:eastAsia="SimSun" w:hAnsi="Times New Roman"/>
          <w:color w:val="000000"/>
          <w:kern w:val="2"/>
          <w:sz w:val="24"/>
          <w:szCs w:val="24"/>
          <w:lang w:eastAsia="hi-IN" w:bidi="hi-IN"/>
        </w:rPr>
        <w:t>є</w:t>
      </w:r>
      <w:r w:rsidRPr="00FE3022">
        <w:rPr>
          <w:rFonts w:ascii="Times New Roman" w:eastAsia="SimSun" w:hAnsi="Times New Roman"/>
          <w:b/>
          <w:color w:val="000000"/>
          <w:kern w:val="2"/>
          <w:sz w:val="24"/>
          <w:szCs w:val="24"/>
          <w:lang w:eastAsia="hi-IN" w:bidi="hi-IN"/>
        </w:rPr>
        <w:t xml:space="preserve"> </w:t>
      </w:r>
      <w:r w:rsidRPr="00FE3022">
        <w:rPr>
          <w:rFonts w:ascii="Times New Roman" w:eastAsia="SimSun" w:hAnsi="Times New Roman"/>
          <w:color w:val="000000"/>
          <w:kern w:val="2"/>
          <w:sz w:val="24"/>
          <w:szCs w:val="24"/>
          <w:lang w:eastAsia="hi-IN" w:bidi="hi-IN"/>
        </w:rPr>
        <w:t>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9A6536" w:rsidRPr="00FE3022" w:rsidRDefault="009A6536" w:rsidP="00466802">
      <w:pPr>
        <w:widowControl w:val="0"/>
        <w:pBdr>
          <w:top w:val="nil"/>
          <w:left w:val="nil"/>
          <w:bottom w:val="nil"/>
          <w:right w:val="nil"/>
          <w:between w:val="nil"/>
        </w:pBdr>
        <w:spacing w:after="0" w:line="240" w:lineRule="auto"/>
        <w:jc w:val="both"/>
        <w:rPr>
          <w:rFonts w:ascii="Times New Roman" w:eastAsia="Times New Roman" w:hAnsi="Times New Roman"/>
          <w:color w:val="000000"/>
          <w:sz w:val="24"/>
          <w:szCs w:val="24"/>
          <w:lang w:val="ru-RU"/>
        </w:rPr>
      </w:pPr>
      <w:r w:rsidRPr="00FE3022">
        <w:rPr>
          <w:rFonts w:ascii="Times New Roman" w:eastAsia="Times New Roman" w:hAnsi="Times New Roman"/>
          <w:color w:val="000000"/>
          <w:sz w:val="24"/>
          <w:szCs w:val="24"/>
          <w:highlight w:val="white"/>
          <w:lang w:val="ru-RU"/>
        </w:rPr>
        <w:t>Відповідно до окресленої мети</w:t>
      </w:r>
      <w:r w:rsidRPr="00FE3022">
        <w:rPr>
          <w:rFonts w:ascii="Times New Roman" w:eastAsia="Times New Roman" w:hAnsi="Times New Roman"/>
          <w:color w:val="000000"/>
          <w:sz w:val="24"/>
          <w:szCs w:val="24"/>
          <w:highlight w:val="white"/>
        </w:rPr>
        <w:t>,</w:t>
      </w:r>
      <w:r w:rsidRPr="00FE3022">
        <w:rPr>
          <w:rFonts w:ascii="Times New Roman" w:eastAsia="Times New Roman" w:hAnsi="Times New Roman"/>
          <w:color w:val="000000"/>
          <w:sz w:val="24"/>
          <w:szCs w:val="24"/>
          <w:highlight w:val="white"/>
          <w:lang w:val="ru-RU"/>
        </w:rPr>
        <w:t xml:space="preserve"> головними </w:t>
      </w:r>
      <w:r w:rsidRPr="00FE3022">
        <w:rPr>
          <w:rFonts w:ascii="Times New Roman" w:eastAsia="Times New Roman" w:hAnsi="Times New Roman"/>
          <w:b/>
          <w:color w:val="000000"/>
          <w:sz w:val="24"/>
          <w:szCs w:val="24"/>
          <w:highlight w:val="white"/>
          <w:lang w:val="ru-RU"/>
        </w:rPr>
        <w:t>завданнями</w:t>
      </w:r>
      <w:r w:rsidRPr="00FE3022">
        <w:rPr>
          <w:rFonts w:ascii="Times New Roman" w:eastAsia="Times New Roman" w:hAnsi="Times New Roman"/>
          <w:color w:val="000000"/>
          <w:sz w:val="24"/>
          <w:szCs w:val="24"/>
          <w:highlight w:val="white"/>
          <w:lang w:val="ru-RU"/>
        </w:rPr>
        <w:t xml:space="preserve"> </w:t>
      </w:r>
      <w:r w:rsidRPr="00FE3022">
        <w:rPr>
          <w:rFonts w:ascii="Times New Roman" w:eastAsia="SimSun" w:hAnsi="Times New Roman"/>
          <w:color w:val="000000"/>
          <w:kern w:val="2"/>
          <w:sz w:val="24"/>
          <w:szCs w:val="24"/>
          <w:lang w:eastAsia="hi-IN" w:bidi="hi-IN"/>
        </w:rPr>
        <w:t>інформатич</w:t>
      </w:r>
      <w:r w:rsidRPr="00FE3022">
        <w:rPr>
          <w:rFonts w:ascii="Times New Roman" w:eastAsia="SimSun" w:hAnsi="Times New Roman"/>
          <w:color w:val="000000"/>
          <w:kern w:val="2"/>
          <w:sz w:val="24"/>
          <w:szCs w:val="24"/>
          <w:lang w:val="ru-RU" w:eastAsia="hi-IN" w:bidi="hi-IN"/>
        </w:rPr>
        <w:t>ної освітньої галузі</w:t>
      </w:r>
      <w:r w:rsidRPr="00FE3022">
        <w:rPr>
          <w:rFonts w:ascii="Times New Roman" w:eastAsia="Times New Roman" w:hAnsi="Times New Roman"/>
          <w:color w:val="000000"/>
          <w:sz w:val="24"/>
          <w:szCs w:val="24"/>
          <w:highlight w:val="white"/>
          <w:lang w:val="ru-RU"/>
        </w:rPr>
        <w:t xml:space="preserve"> у початковій школі є</w:t>
      </w:r>
      <w:r w:rsidRPr="00FE3022">
        <w:rPr>
          <w:rFonts w:ascii="Times New Roman" w:eastAsia="Times New Roman" w:hAnsi="Times New Roman"/>
          <w:color w:val="000000"/>
          <w:sz w:val="24"/>
          <w:szCs w:val="24"/>
          <w:lang w:val="ru-RU"/>
        </w:rPr>
        <w:t>:</w:t>
      </w:r>
    </w:p>
    <w:p w:rsidR="009A6536" w:rsidRPr="00FE3022" w:rsidRDefault="009A6536"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hAnsi="Times New Roman"/>
          <w:color w:val="000000"/>
          <w:sz w:val="24"/>
          <w:szCs w:val="24"/>
        </w:rPr>
      </w:pPr>
      <w:r w:rsidRPr="00FE3022">
        <w:rPr>
          <w:rFonts w:ascii="Times New Roman" w:eastAsia="Times New Roman" w:hAnsi="Times New Roman"/>
          <w:color w:val="000000"/>
          <w:sz w:val="24"/>
          <w:szCs w:val="24"/>
        </w:rPr>
        <w:t>формування відповідальної позиції цифрового громадянина, навичок безпечного й етичного користування цифровими пристроями та мережами;</w:t>
      </w:r>
    </w:p>
    <w:p w:rsidR="009A6536" w:rsidRPr="00FE3022" w:rsidRDefault="009A6536"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hAnsi="Times New Roman"/>
          <w:color w:val="000000"/>
          <w:sz w:val="24"/>
          <w:szCs w:val="24"/>
        </w:rPr>
      </w:pPr>
      <w:r w:rsidRPr="00FE3022">
        <w:rPr>
          <w:rFonts w:ascii="Times New Roman" w:eastAsia="Times New Roman" w:hAnsi="Times New Roman"/>
          <w:color w:val="000000"/>
          <w:sz w:val="24"/>
          <w:szCs w:val="24"/>
        </w:rPr>
        <w:t>формування початкових умінь розрізняти інформацію різних видів та працювати з нею за допомогою цифрових пристроїв чи без них;</w:t>
      </w:r>
    </w:p>
    <w:p w:rsidR="009A6536" w:rsidRPr="00FE3022" w:rsidRDefault="009A6536"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w:t>
      </w:r>
      <w:r w:rsidRPr="00FE3022">
        <w:rPr>
          <w:rFonts w:ascii="Times New Roman" w:eastAsia="Times New Roman" w:hAnsi="Times New Roman"/>
          <w:color w:val="000000"/>
          <w:sz w:val="24"/>
          <w:szCs w:val="24"/>
          <w:highlight w:val="yellow"/>
        </w:rPr>
        <w:t xml:space="preserve"> </w:t>
      </w:r>
      <w:r w:rsidRPr="00FE3022">
        <w:rPr>
          <w:rFonts w:ascii="Times New Roman" w:eastAsia="Times New Roman" w:hAnsi="Times New Roman"/>
          <w:color w:val="000000"/>
          <w:sz w:val="24"/>
          <w:szCs w:val="24"/>
        </w:rPr>
        <w:t>розрізняти правдиву і неправдиву інформацію різних видів;</w:t>
      </w:r>
    </w:p>
    <w:p w:rsidR="009A6536" w:rsidRPr="00FE3022" w:rsidRDefault="009A6536"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налагодження комунікації за допомогою цифрових пристроїв та мереж для спільної творчості, співпраці, навчання, гри;</w:t>
      </w:r>
    </w:p>
    <w:p w:rsidR="009A6536" w:rsidRPr="00FE3022" w:rsidRDefault="009A6536"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формування початкових умінь створювати електронні тексти (зображення, відео, звуки, програми тощо) за допомогою цифрових пристроїв</w:t>
      </w:r>
      <w:r w:rsidRPr="00FE3022">
        <w:rPr>
          <w:rFonts w:ascii="Times New Roman" w:eastAsia="Times New Roman" w:hAnsi="Times New Roman"/>
          <w:sz w:val="24"/>
          <w:szCs w:val="24"/>
        </w:rPr>
        <w:t>;</w:t>
      </w:r>
    </w:p>
    <w:p w:rsidR="009A6536" w:rsidRPr="00FE3022" w:rsidRDefault="009A6536" w:rsidP="00466802">
      <w:pPr>
        <w:widowControl w:val="0"/>
        <w:numPr>
          <w:ilvl w:val="0"/>
          <w:numId w:val="12"/>
        </w:numPr>
        <w:pBdr>
          <w:top w:val="nil"/>
          <w:left w:val="nil"/>
          <w:bottom w:val="nil"/>
          <w:right w:val="nil"/>
          <w:between w:val="nil"/>
        </w:pBdr>
        <w:spacing w:after="0" w:line="240" w:lineRule="auto"/>
        <w:ind w:left="0" w:firstLine="0"/>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r w:rsidRPr="00FE3022">
        <w:rPr>
          <w:rFonts w:ascii="Times New Roman" w:eastAsia="Times New Roman" w:hAnsi="Times New Roman"/>
          <w:color w:val="000000"/>
          <w:sz w:val="24"/>
          <w:szCs w:val="24"/>
          <w:lang w:val="ru-RU"/>
        </w:rPr>
        <w:t>.</w:t>
      </w:r>
    </w:p>
    <w:p w:rsidR="009A6536" w:rsidRPr="00FE3022" w:rsidRDefault="009A6536" w:rsidP="00466802">
      <w:pPr>
        <w:widowControl w:val="0"/>
        <w:pBdr>
          <w:top w:val="nil"/>
          <w:left w:val="nil"/>
          <w:bottom w:val="nil"/>
          <w:right w:val="nil"/>
          <w:between w:val="nil"/>
        </w:pBdr>
        <w:tabs>
          <w:tab w:val="left" w:pos="4395"/>
        </w:tabs>
        <w:spacing w:after="0" w:line="240" w:lineRule="auto"/>
        <w:jc w:val="both"/>
        <w:rPr>
          <w:rFonts w:ascii="Times New Roman" w:eastAsia="Arial" w:hAnsi="Times New Roman"/>
          <w:color w:val="000000"/>
          <w:sz w:val="24"/>
          <w:szCs w:val="24"/>
        </w:rPr>
      </w:pPr>
    </w:p>
    <w:p w:rsidR="009A6536" w:rsidRPr="00FE3022" w:rsidRDefault="009A6536"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 xml:space="preserve">Реалізація поставленої мети та завдань у початковій школі відбувається за </w:t>
      </w:r>
      <w:r w:rsidRPr="00FE3022">
        <w:rPr>
          <w:rFonts w:ascii="Times New Roman" w:eastAsia="Times New Roman" w:hAnsi="Times New Roman"/>
          <w:b/>
          <w:i/>
          <w:color w:val="000000"/>
          <w:sz w:val="24"/>
          <w:szCs w:val="24"/>
        </w:rPr>
        <w:t>змістовими лініями</w:t>
      </w:r>
      <w:r w:rsidRPr="00FE3022">
        <w:rPr>
          <w:rFonts w:ascii="Times New Roman" w:eastAsia="Times New Roman" w:hAnsi="Times New Roman"/>
          <w:b/>
          <w:color w:val="000000"/>
          <w:sz w:val="24"/>
          <w:szCs w:val="24"/>
        </w:rPr>
        <w:t>:</w:t>
      </w: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color w:val="000000"/>
          <w:sz w:val="24"/>
          <w:szCs w:val="24"/>
        </w:rPr>
        <w:lastRenderedPageBreak/>
        <w:t xml:space="preserve">“Я у світі інформації (Дані. Інформація. Моделі)”, “Моя цифрова творчість”, “Комунікація та співпраця”, “Я і цифрові пристрої”, “Відповідальність та безпека в інформаційному суспільстві”. У рамках змістової лінії </w:t>
      </w:r>
      <w:r w:rsidRPr="00FE3022">
        <w:rPr>
          <w:rFonts w:ascii="Times New Roman" w:eastAsia="Times New Roman" w:hAnsi="Times New Roman"/>
          <w:b/>
          <w:i/>
          <w:color w:val="000000"/>
          <w:sz w:val="24"/>
          <w:szCs w:val="24"/>
        </w:rPr>
        <w:t>“Я у світі інформації (Дані. Інформація. Моделі)”</w:t>
      </w:r>
      <w:r w:rsidRPr="00FE3022">
        <w:rPr>
          <w:rFonts w:ascii="Times New Roman" w:eastAsia="Times New Roman" w:hAnsi="Times New Roman"/>
          <w:color w:val="000000"/>
          <w:sz w:val="24"/>
          <w:szCs w:val="24"/>
        </w:rPr>
        <w:t xml:space="preserve"> 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w:t>
      </w:r>
    </w:p>
    <w:p w:rsidR="009A6536" w:rsidRPr="00FE3022" w:rsidRDefault="009A6536"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 xml:space="preserve">Змістова лінія </w:t>
      </w:r>
      <w:r w:rsidRPr="00FE3022">
        <w:rPr>
          <w:rFonts w:ascii="Times New Roman" w:eastAsia="Times New Roman" w:hAnsi="Times New Roman"/>
          <w:b/>
          <w:i/>
          <w:color w:val="000000"/>
          <w:sz w:val="24"/>
          <w:szCs w:val="24"/>
        </w:rPr>
        <w:t>“Моя цифрова творчість”</w:t>
      </w:r>
      <w:r w:rsidRPr="00FE3022">
        <w:rPr>
          <w:rFonts w:ascii="Times New Roman" w:eastAsia="Times New Roman" w:hAnsi="Times New Roman"/>
          <w:color w:val="000000"/>
          <w:sz w:val="24"/>
          <w:szCs w:val="24"/>
        </w:rPr>
        <w:t xml:space="preserve"> розкривається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rsidR="009A6536" w:rsidRPr="00FE3022" w:rsidRDefault="009A6536"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 xml:space="preserve">В основі змістової лінії </w:t>
      </w:r>
      <w:r w:rsidRPr="00FE3022">
        <w:rPr>
          <w:rFonts w:ascii="Times New Roman" w:eastAsia="Times New Roman" w:hAnsi="Times New Roman"/>
          <w:b/>
          <w:i/>
          <w:color w:val="000000"/>
          <w:sz w:val="24"/>
          <w:szCs w:val="24"/>
        </w:rPr>
        <w:t>“Комунікація та співпраця”</w:t>
      </w:r>
      <w:r w:rsidRPr="00FE3022">
        <w:rPr>
          <w:rFonts w:ascii="Times New Roman" w:eastAsia="Times New Roman" w:hAnsi="Times New Roman"/>
          <w:color w:val="000000"/>
          <w:sz w:val="24"/>
          <w:szCs w:val="24"/>
        </w:rPr>
        <w:t xml:space="preserve"> – ознайомлення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 онлайнового чи офлайнового середовища для цього. В умовах роботи у групі учні мають навчитися окреслювати цілі індивідуальної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w:t>
      </w:r>
    </w:p>
    <w:p w:rsidR="009A6536" w:rsidRPr="00FE3022" w:rsidRDefault="009A6536"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 xml:space="preserve">Змістова лінія </w:t>
      </w:r>
      <w:r w:rsidRPr="00FE3022">
        <w:rPr>
          <w:rFonts w:ascii="Times New Roman" w:eastAsia="Times New Roman" w:hAnsi="Times New Roman"/>
          <w:b/>
          <w:i/>
          <w:color w:val="000000"/>
          <w:sz w:val="24"/>
          <w:szCs w:val="24"/>
        </w:rPr>
        <w:t>“Я і цифрові пристрої”</w:t>
      </w:r>
      <w:r w:rsidRPr="00FE3022">
        <w:rPr>
          <w:rFonts w:ascii="Times New Roman" w:eastAsia="Times New Roman" w:hAnsi="Times New Roman"/>
          <w:color w:val="000000"/>
          <w:sz w:val="24"/>
          <w:szCs w:val="24"/>
        </w:rPr>
        <w:t xml:space="preserve"> реалізовується через усвідомлення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змістову лінію, належать розпізнавання простих 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w:t>
      </w:r>
      <w:r w:rsidRPr="00FE3022">
        <w:rPr>
          <w:rFonts w:ascii="Times New Roman" w:eastAsia="Times New Roman" w:hAnsi="Times New Roman"/>
          <w:sz w:val="24"/>
          <w:szCs w:val="24"/>
        </w:rPr>
        <w:t>імітувати</w:t>
      </w:r>
      <w:r w:rsidRPr="00FE3022">
        <w:rPr>
          <w:rFonts w:ascii="Times New Roman" w:eastAsia="Times New Roman" w:hAnsi="Times New Roman"/>
          <w:color w:val="FF0000"/>
          <w:sz w:val="24"/>
          <w:szCs w:val="24"/>
        </w:rPr>
        <w:t xml:space="preserve"> </w:t>
      </w:r>
      <w:r w:rsidRPr="00FE3022">
        <w:rPr>
          <w:rFonts w:ascii="Times New Roman" w:eastAsia="Times New Roman" w:hAnsi="Times New Roman"/>
          <w:color w:val="000000"/>
          <w:sz w:val="24"/>
          <w:szCs w:val="24"/>
        </w:rPr>
        <w:t>інтелектуальну 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діяльності учня/ учениці.</w:t>
      </w:r>
    </w:p>
    <w:p w:rsidR="009A6536" w:rsidRPr="00FE3022" w:rsidRDefault="009A6536"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 xml:space="preserve">Змістову лінію </w:t>
      </w:r>
      <w:r w:rsidRPr="00FE3022">
        <w:rPr>
          <w:rFonts w:ascii="Times New Roman" w:eastAsia="Times New Roman" w:hAnsi="Times New Roman"/>
          <w:b/>
          <w:i/>
          <w:color w:val="000000"/>
          <w:sz w:val="24"/>
          <w:szCs w:val="24"/>
        </w:rPr>
        <w:t>“Відповідальність та безпека в інформаційному суспільстві”</w:t>
      </w:r>
      <w:r w:rsidRPr="00FE3022">
        <w:rPr>
          <w:rFonts w:ascii="Times New Roman" w:eastAsia="Times New Roman" w:hAnsi="Times New Roman"/>
          <w:color w:val="000000"/>
          <w:sz w:val="24"/>
          <w:szCs w:val="24"/>
        </w:rPr>
        <w:t xml:space="preserve"> спрямовано на створення безпечних умов для учня / учениці під 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rsidR="009A6536" w:rsidRPr="00FE3022" w:rsidRDefault="009A6536" w:rsidP="00466802">
      <w:pPr>
        <w:widowControl w:val="0"/>
        <w:pBdr>
          <w:top w:val="nil"/>
          <w:left w:val="nil"/>
          <w:bottom w:val="nil"/>
          <w:right w:val="nil"/>
          <w:between w:val="nil"/>
        </w:pBdr>
        <w:tabs>
          <w:tab w:val="left" w:pos="4395"/>
        </w:tabs>
        <w:spacing w:after="0" w:line="240" w:lineRule="auto"/>
        <w:jc w:val="both"/>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9A6536" w:rsidRPr="00FE3022" w:rsidRDefault="009A6536" w:rsidP="00466802">
      <w:pPr>
        <w:widowControl w:val="0"/>
        <w:pBdr>
          <w:top w:val="nil"/>
          <w:left w:val="nil"/>
          <w:bottom w:val="nil"/>
          <w:right w:val="nil"/>
          <w:between w:val="nil"/>
        </w:pBdr>
        <w:tabs>
          <w:tab w:val="left" w:pos="4395"/>
        </w:tabs>
        <w:spacing w:after="0" w:line="240" w:lineRule="auto"/>
        <w:rPr>
          <w:rFonts w:ascii="Times New Roman" w:eastAsia="Times New Roman" w:hAnsi="Times New Roman"/>
          <w:color w:val="000000"/>
          <w:sz w:val="24"/>
          <w:szCs w:val="24"/>
        </w:rPr>
      </w:pPr>
    </w:p>
    <w:p w:rsidR="009A6536" w:rsidRPr="00FE3022" w:rsidRDefault="009A6536" w:rsidP="00466802">
      <w:pPr>
        <w:pBdr>
          <w:top w:val="nil"/>
          <w:left w:val="nil"/>
          <w:bottom w:val="nil"/>
          <w:right w:val="nil"/>
          <w:between w:val="nil"/>
        </w:pBdr>
        <w:spacing w:after="0" w:line="240" w:lineRule="auto"/>
        <w:jc w:val="center"/>
        <w:rPr>
          <w:rFonts w:ascii="Times New Roman" w:hAnsi="Times New Roman"/>
          <w:b/>
          <w:color w:val="000000"/>
          <w:sz w:val="24"/>
          <w:szCs w:val="24"/>
        </w:rPr>
      </w:pPr>
      <w:r w:rsidRPr="00FE3022">
        <w:rPr>
          <w:rFonts w:ascii="Times New Roman" w:hAnsi="Times New Roman"/>
          <w:b/>
          <w:color w:val="000000"/>
          <w:sz w:val="24"/>
          <w:szCs w:val="24"/>
        </w:rPr>
        <w:t xml:space="preserve">Результати навчання і пропонований зміст </w:t>
      </w:r>
    </w:p>
    <w:p w:rsidR="009A6536" w:rsidRPr="00FE3022" w:rsidRDefault="009A6536" w:rsidP="00466802">
      <w:pPr>
        <w:pBdr>
          <w:top w:val="nil"/>
          <w:left w:val="nil"/>
          <w:bottom w:val="nil"/>
          <w:right w:val="nil"/>
          <w:between w:val="nil"/>
        </w:pBdr>
        <w:spacing w:after="0" w:line="240" w:lineRule="auto"/>
        <w:jc w:val="both"/>
        <w:rPr>
          <w:rFonts w:ascii="Times New Roman" w:hAnsi="Times New Roman"/>
          <w:color w:val="000000"/>
          <w:sz w:val="24"/>
          <w:szCs w:val="24"/>
        </w:rPr>
      </w:pPr>
    </w:p>
    <w:p w:rsidR="009A6536" w:rsidRPr="00FE3022" w:rsidRDefault="009A6536" w:rsidP="00466802">
      <w:pPr>
        <w:pBdr>
          <w:top w:val="nil"/>
          <w:left w:val="nil"/>
          <w:bottom w:val="nil"/>
          <w:right w:val="nil"/>
          <w:between w:val="nil"/>
        </w:pBdr>
        <w:spacing w:after="0" w:line="240" w:lineRule="auto"/>
        <w:jc w:val="center"/>
        <w:rPr>
          <w:rFonts w:ascii="Times New Roman" w:hAnsi="Times New Roman"/>
          <w:b/>
          <w:color w:val="000000"/>
          <w:sz w:val="24"/>
          <w:szCs w:val="24"/>
        </w:rPr>
      </w:pPr>
      <w:r w:rsidRPr="00FE3022">
        <w:rPr>
          <w:rFonts w:ascii="Times New Roman" w:hAnsi="Times New Roman"/>
          <w:b/>
          <w:color w:val="000000"/>
          <w:sz w:val="24"/>
          <w:szCs w:val="24"/>
        </w:rPr>
        <w:t>3–4-й класи</w:t>
      </w:r>
    </w:p>
    <w:p w:rsidR="009A6536" w:rsidRPr="00FE3022" w:rsidRDefault="009A6536" w:rsidP="00466802">
      <w:pPr>
        <w:pBdr>
          <w:top w:val="nil"/>
          <w:left w:val="nil"/>
          <w:bottom w:val="nil"/>
          <w:right w:val="nil"/>
          <w:between w:val="nil"/>
        </w:pBdr>
        <w:spacing w:after="0" w:line="240" w:lineRule="auto"/>
        <w:jc w:val="center"/>
        <w:rPr>
          <w:rFonts w:ascii="Times New Roman" w:hAnsi="Times New Roman"/>
          <w:b/>
          <w:color w:val="000000"/>
          <w:sz w:val="24"/>
          <w:szCs w:val="24"/>
        </w:rPr>
      </w:pPr>
    </w:p>
    <w:tbl>
      <w:tblPr>
        <w:tblW w:w="0" w:type="auto"/>
        <w:tblLook w:val="04A0" w:firstRow="1" w:lastRow="0" w:firstColumn="1" w:lastColumn="0" w:noHBand="0" w:noVBand="1"/>
      </w:tblPr>
      <w:tblGrid>
        <w:gridCol w:w="3466"/>
        <w:gridCol w:w="6296"/>
      </w:tblGrid>
      <w:tr w:rsidR="009A6536" w:rsidRPr="00FE3022" w:rsidTr="007521A4">
        <w:trPr>
          <w:trHeight w:val="62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Обов’язкові результати навчання</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Очікувані результати навчання</w:t>
            </w:r>
          </w:p>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 xml:space="preserve"> </w:t>
            </w:r>
          </w:p>
        </w:tc>
      </w:tr>
      <w:tr w:rsidR="009A6536" w:rsidRPr="00FE3022" w:rsidTr="007521A4">
        <w:trPr>
          <w:trHeight w:val="28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2</w:t>
            </w:r>
          </w:p>
        </w:tc>
      </w:tr>
      <w:tr w:rsidR="009A6536" w:rsidRPr="00FE3022" w:rsidTr="007521A4">
        <w:trPr>
          <w:trHeight w:val="5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1. Змістова лінія «Я у світі інформації»</w:t>
            </w:r>
          </w:p>
        </w:tc>
      </w:tr>
      <w:tr w:rsidR="009A6536" w:rsidRPr="00FE3022" w:rsidTr="007521A4">
        <w:trPr>
          <w:trHeight w:val="40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lastRenderedPageBreak/>
              <w:t>Пояснює основні інформаційні процеси у близькому для себе середовищі (дім, школа, вулиця) на основі власних спостережень</w:t>
            </w:r>
          </w:p>
        </w:tc>
        <w:tc>
          <w:tcPr>
            <w:tcW w:w="6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наводить</w:t>
            </w:r>
            <w:r w:rsidRPr="00FE3022">
              <w:rPr>
                <w:rFonts w:ascii="Times New Roman" w:eastAsia="Times New Roman" w:hAnsi="Times New Roman"/>
                <w:color w:val="000000"/>
                <w:sz w:val="24"/>
                <w:szCs w:val="24"/>
              </w:rPr>
              <w:t xml:space="preserve"> приклади інформаційних процесів у близькому для себе середовищі та </w:t>
            </w:r>
            <w:r w:rsidRPr="00FE3022">
              <w:rPr>
                <w:rFonts w:ascii="Times New Roman" w:eastAsia="Times New Roman" w:hAnsi="Times New Roman"/>
                <w:i/>
                <w:iCs/>
                <w:color w:val="000000"/>
                <w:sz w:val="24"/>
                <w:szCs w:val="24"/>
              </w:rPr>
              <w:t xml:space="preserve">описує </w:t>
            </w:r>
            <w:r w:rsidRPr="00FE3022">
              <w:rPr>
                <w:rFonts w:ascii="Times New Roman" w:eastAsia="Times New Roman" w:hAnsi="Times New Roman"/>
                <w:color w:val="000000"/>
                <w:sz w:val="24"/>
                <w:szCs w:val="24"/>
              </w:rPr>
              <w:t>їх сутність</w:t>
            </w:r>
            <w:r w:rsidRPr="00FE3022">
              <w:rPr>
                <w:rFonts w:ascii="Times New Roman" w:eastAsia="Times New Roman" w:hAnsi="Times New Roman"/>
                <w:color w:val="4F81BD"/>
                <w:sz w:val="24"/>
                <w:szCs w:val="24"/>
              </w:rPr>
              <w:t xml:space="preserve"> [4 ІФО 1-1.1-1]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визначає</w:t>
            </w:r>
            <w:r w:rsidRPr="00FE3022">
              <w:rPr>
                <w:rFonts w:ascii="Times New Roman" w:eastAsia="Times New Roman" w:hAnsi="Times New Roman"/>
                <w:color w:val="000000"/>
                <w:sz w:val="24"/>
                <w:szCs w:val="24"/>
              </w:rPr>
              <w:t xml:space="preserve"> учасників інформаційних процесів та </w:t>
            </w:r>
            <w:r w:rsidRPr="00FE3022">
              <w:rPr>
                <w:rFonts w:ascii="Times New Roman" w:eastAsia="Times New Roman" w:hAnsi="Times New Roman"/>
                <w:i/>
                <w:iCs/>
                <w:color w:val="000000"/>
                <w:sz w:val="24"/>
                <w:szCs w:val="24"/>
              </w:rPr>
              <w:t>описує</w:t>
            </w:r>
            <w:r w:rsidRPr="00FE3022">
              <w:rPr>
                <w:rFonts w:ascii="Times New Roman" w:eastAsia="Times New Roman" w:hAnsi="Times New Roman"/>
                <w:color w:val="000000"/>
                <w:sz w:val="24"/>
                <w:szCs w:val="24"/>
              </w:rPr>
              <w:t xml:space="preserve"> їхню інформаційну взаємодію</w:t>
            </w:r>
            <w:r w:rsidRPr="00FE3022">
              <w:rPr>
                <w:rFonts w:ascii="Times New Roman" w:eastAsia="Times New Roman" w:hAnsi="Times New Roman"/>
                <w:color w:val="4F81BD"/>
                <w:sz w:val="24"/>
                <w:szCs w:val="24"/>
              </w:rPr>
              <w:t xml:space="preserve"> [4 ІФО 1-1.1-2]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пояснює</w:t>
            </w:r>
            <w:r w:rsidRPr="00FE3022">
              <w:rPr>
                <w:rFonts w:ascii="Times New Roman" w:eastAsia="Times New Roman" w:hAnsi="Times New Roman"/>
                <w:color w:val="000000"/>
                <w:sz w:val="24"/>
                <w:szCs w:val="24"/>
              </w:rPr>
              <w:t xml:space="preserve"> переваги і обмеження цифрових пристроїв та інформаційних технологій для опрацювання інформації</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1.1-3]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color w:val="4F81BD"/>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відстежує</w:t>
            </w:r>
            <w:r w:rsidRPr="00FE3022">
              <w:rPr>
                <w:rFonts w:ascii="Times New Roman" w:eastAsia="Times New Roman" w:hAnsi="Times New Roman"/>
                <w:color w:val="000000"/>
                <w:sz w:val="24"/>
                <w:szCs w:val="24"/>
              </w:rPr>
              <w:t xml:space="preserve"> здійснення інформаційного процесу та </w:t>
            </w:r>
            <w:r w:rsidRPr="00FE3022">
              <w:rPr>
                <w:rFonts w:ascii="Times New Roman" w:eastAsia="Times New Roman" w:hAnsi="Times New Roman"/>
                <w:i/>
                <w:iCs/>
                <w:color w:val="000000"/>
                <w:sz w:val="24"/>
                <w:szCs w:val="24"/>
              </w:rPr>
              <w:t xml:space="preserve">виявляє </w:t>
            </w:r>
            <w:r w:rsidRPr="00FE3022">
              <w:rPr>
                <w:rFonts w:ascii="Times New Roman" w:eastAsia="Times New Roman" w:hAnsi="Times New Roman"/>
                <w:color w:val="000000"/>
                <w:sz w:val="24"/>
                <w:szCs w:val="24"/>
              </w:rPr>
              <w:t>порушення (наприклад, момент виникнення шуму)</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1.1-4]</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A6536" w:rsidRPr="00FE3022" w:rsidRDefault="009A6536" w:rsidP="00466802">
            <w:pPr>
              <w:spacing w:after="0" w:line="240" w:lineRule="auto"/>
              <w:ind w:right="-120"/>
              <w:rPr>
                <w:rFonts w:ascii="Times New Roman" w:eastAsia="Times New Roman" w:hAnsi="Times New Roman"/>
                <w:sz w:val="24"/>
                <w:szCs w:val="24"/>
              </w:rPr>
            </w:pPr>
            <w:r w:rsidRPr="00FE3022">
              <w:rPr>
                <w:rFonts w:ascii="Times New Roman" w:eastAsia="Times New Roman" w:hAnsi="Times New Roman"/>
                <w:color w:val="000000"/>
                <w:sz w:val="24"/>
                <w:szCs w:val="24"/>
              </w:rPr>
              <w:t>Знаходить інформацію, зберігає дані на цифрових носіях, перетворює інформацію з однієї форми в іншу за допомогою поданих шаблонів, порівнює різні способи представлення інформації, аналізує та впорядковує послідовності</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робить</w:t>
            </w:r>
            <w:r w:rsidRPr="00FE3022">
              <w:rPr>
                <w:rFonts w:ascii="Times New Roman" w:eastAsia="Times New Roman" w:hAnsi="Times New Roman"/>
                <w:color w:val="000000"/>
                <w:sz w:val="24"/>
                <w:szCs w:val="24"/>
              </w:rPr>
              <w:t xml:space="preserve"> висновок щодо способу подання інформації (</w:t>
            </w:r>
            <w:r w:rsidRPr="00FE3022">
              <w:rPr>
                <w:rFonts w:ascii="Times New Roman" w:eastAsia="Times New Roman" w:hAnsi="Times New Roman"/>
                <w:color w:val="000000"/>
                <w:sz w:val="24"/>
                <w:szCs w:val="24"/>
                <w:shd w:val="clear" w:color="auto" w:fill="FFFFFF"/>
              </w:rPr>
              <w:t>текстова, графічна, числова, звукова, відео тощо</w:t>
            </w: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1.2-1]</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i/>
                <w:iCs/>
                <w:color w:val="000000"/>
                <w:sz w:val="24"/>
                <w:szCs w:val="24"/>
              </w:rPr>
              <w:t xml:space="preserve">-шукає </w:t>
            </w:r>
            <w:r w:rsidRPr="00FE3022">
              <w:rPr>
                <w:rFonts w:ascii="Times New Roman" w:eastAsia="Times New Roman" w:hAnsi="Times New Roman"/>
                <w:color w:val="000000"/>
                <w:sz w:val="24"/>
                <w:szCs w:val="24"/>
              </w:rPr>
              <w:t xml:space="preserve">інформацію за ключовими словами та </w:t>
            </w:r>
            <w:r w:rsidRPr="00FE3022">
              <w:rPr>
                <w:rFonts w:ascii="Times New Roman" w:eastAsia="Times New Roman" w:hAnsi="Times New Roman"/>
                <w:i/>
                <w:iCs/>
                <w:color w:val="000000"/>
                <w:sz w:val="24"/>
                <w:szCs w:val="24"/>
              </w:rPr>
              <w:t xml:space="preserve">зберігає </w:t>
            </w:r>
            <w:r w:rsidRPr="00FE3022">
              <w:rPr>
                <w:rFonts w:ascii="Times New Roman" w:eastAsia="Times New Roman" w:hAnsi="Times New Roman"/>
                <w:color w:val="000000"/>
                <w:sz w:val="24"/>
                <w:szCs w:val="24"/>
              </w:rPr>
              <w:t>результати пошуку</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1.2-2]</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bCs/>
                <w:color w:val="000000"/>
                <w:sz w:val="24"/>
                <w:szCs w:val="24"/>
              </w:rPr>
              <w:t xml:space="preserve">- </w:t>
            </w:r>
            <w:r w:rsidRPr="00FE3022">
              <w:rPr>
                <w:rFonts w:ascii="Times New Roman" w:eastAsia="Times New Roman" w:hAnsi="Times New Roman"/>
                <w:i/>
                <w:iCs/>
                <w:color w:val="000000"/>
                <w:sz w:val="24"/>
                <w:szCs w:val="24"/>
              </w:rPr>
              <w:t>знаходить</w:t>
            </w:r>
            <w:r w:rsidRPr="00FE3022">
              <w:rPr>
                <w:rFonts w:ascii="Times New Roman" w:eastAsia="Times New Roman" w:hAnsi="Times New Roman"/>
                <w:color w:val="000000"/>
                <w:sz w:val="24"/>
                <w:szCs w:val="24"/>
              </w:rPr>
              <w:t xml:space="preserve"> інформацію, що підтверджує чи спростовує просте твердження</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1.2-3]</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color w:val="000000"/>
                <w:sz w:val="24"/>
                <w:szCs w:val="24"/>
              </w:rPr>
              <w:t>д</w:t>
            </w:r>
            <w:r w:rsidRPr="00FE3022">
              <w:rPr>
                <w:rFonts w:ascii="Times New Roman" w:eastAsia="Times New Roman" w:hAnsi="Times New Roman"/>
                <w:i/>
                <w:iCs/>
                <w:color w:val="000000"/>
                <w:sz w:val="24"/>
                <w:szCs w:val="24"/>
              </w:rPr>
              <w:t>обирає</w:t>
            </w:r>
            <w:r w:rsidRPr="00FE3022">
              <w:rPr>
                <w:rFonts w:ascii="Times New Roman" w:eastAsia="Times New Roman" w:hAnsi="Times New Roman"/>
                <w:color w:val="000000"/>
                <w:sz w:val="24"/>
                <w:szCs w:val="24"/>
              </w:rPr>
              <w:t xml:space="preserve"> пристрої та інструменти для отримання даних необхідного типу</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1.2-4]</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обирає</w:t>
            </w:r>
            <w:r w:rsidRPr="00FE3022">
              <w:rPr>
                <w:rFonts w:ascii="Times New Roman" w:eastAsia="Times New Roman" w:hAnsi="Times New Roman"/>
                <w:color w:val="000000"/>
                <w:sz w:val="24"/>
                <w:szCs w:val="24"/>
              </w:rPr>
              <w:t xml:space="preserve"> спосіб збереження інформації та відповідний носій даних</w:t>
            </w:r>
            <w:r w:rsidRPr="00FE3022">
              <w:rPr>
                <w:rFonts w:ascii="Times New Roman" w:eastAsia="Times New Roman" w:hAnsi="Times New Roman"/>
                <w:color w:val="4F81BD"/>
                <w:sz w:val="24"/>
                <w:szCs w:val="24"/>
              </w:rPr>
              <w:t xml:space="preserve"> [4 ІФО 1-1.2-5]</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заносить</w:t>
            </w:r>
            <w:r w:rsidRPr="00FE3022">
              <w:rPr>
                <w:rFonts w:ascii="Times New Roman" w:eastAsia="Times New Roman" w:hAnsi="Times New Roman"/>
                <w:color w:val="000000"/>
                <w:sz w:val="24"/>
                <w:szCs w:val="24"/>
              </w:rPr>
              <w:t xml:space="preserve"> дані у попередньо створену та готову до використання базу (щоденник погоди, читацький щоденник чи блог, таблицю тощо)</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1.2-6]</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наводить</w:t>
            </w:r>
            <w:r w:rsidRPr="00FE3022">
              <w:rPr>
                <w:rFonts w:ascii="Times New Roman" w:eastAsia="Times New Roman" w:hAnsi="Times New Roman"/>
                <w:color w:val="000000"/>
                <w:sz w:val="24"/>
                <w:szCs w:val="24"/>
              </w:rPr>
              <w:t xml:space="preserve"> приклади того, що одні і ті ж дані можна представляти більш ніж одним способом чи кодуванням</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1.2-7]</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обирає</w:t>
            </w:r>
            <w:r w:rsidRPr="00FE3022">
              <w:rPr>
                <w:rFonts w:ascii="Times New Roman" w:eastAsia="Times New Roman" w:hAnsi="Times New Roman"/>
                <w:color w:val="000000"/>
                <w:sz w:val="24"/>
                <w:szCs w:val="24"/>
              </w:rPr>
              <w:t xml:space="preserve"> спосіб представлення даних для різних життєвих ситуацій</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1.2-8]</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виконує</w:t>
            </w:r>
            <w:r w:rsidRPr="00FE3022">
              <w:rPr>
                <w:rFonts w:ascii="Times New Roman" w:eastAsia="Times New Roman" w:hAnsi="Times New Roman"/>
                <w:color w:val="000000"/>
                <w:sz w:val="24"/>
                <w:szCs w:val="24"/>
              </w:rPr>
              <w:t xml:space="preserve"> кодування / розкодування повідомлень за запропонованим правилом</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1.2-9]</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заповнює</w:t>
            </w:r>
            <w:r w:rsidRPr="00FE3022">
              <w:rPr>
                <w:rFonts w:ascii="Times New Roman" w:eastAsia="Times New Roman" w:hAnsi="Times New Roman"/>
                <w:color w:val="000000"/>
                <w:sz w:val="24"/>
                <w:szCs w:val="24"/>
              </w:rPr>
              <w:t xml:space="preserve"> шаблони, схеми за наведеним зразком</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1.2-10]</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знаходить</w:t>
            </w:r>
            <w:r w:rsidRPr="00FE3022">
              <w:rPr>
                <w:rFonts w:ascii="Times New Roman" w:eastAsia="Times New Roman" w:hAnsi="Times New Roman"/>
                <w:color w:val="000000"/>
                <w:sz w:val="24"/>
                <w:szCs w:val="24"/>
              </w:rPr>
              <w:t xml:space="preserve"> пропущені і / або помилкові дії у знайомій послідовності, </w:t>
            </w:r>
            <w:r w:rsidRPr="00FE3022">
              <w:rPr>
                <w:rFonts w:ascii="Times New Roman" w:eastAsia="Times New Roman" w:hAnsi="Times New Roman"/>
                <w:i/>
                <w:iCs/>
                <w:color w:val="000000"/>
                <w:sz w:val="24"/>
                <w:szCs w:val="24"/>
              </w:rPr>
              <w:t>виправляє</w:t>
            </w:r>
            <w:r w:rsidRPr="00FE3022">
              <w:rPr>
                <w:rFonts w:ascii="Times New Roman" w:eastAsia="Times New Roman" w:hAnsi="Times New Roman"/>
                <w:color w:val="000000"/>
                <w:sz w:val="24"/>
                <w:szCs w:val="24"/>
              </w:rPr>
              <w:t xml:space="preserve"> помилки в ній</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1.2-11]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складає</w:t>
            </w:r>
            <w:r w:rsidRPr="00FE3022">
              <w:rPr>
                <w:rFonts w:ascii="Times New Roman" w:eastAsia="Times New Roman" w:hAnsi="Times New Roman"/>
                <w:color w:val="000000"/>
                <w:sz w:val="24"/>
                <w:szCs w:val="24"/>
              </w:rPr>
              <w:t xml:space="preserve"> прості схеми та </w:t>
            </w:r>
            <w:r w:rsidRPr="00FE3022">
              <w:rPr>
                <w:rFonts w:ascii="Times New Roman" w:eastAsia="Times New Roman" w:hAnsi="Times New Roman"/>
                <w:i/>
                <w:iCs/>
                <w:color w:val="000000"/>
                <w:sz w:val="24"/>
                <w:szCs w:val="24"/>
              </w:rPr>
              <w:t>дає</w:t>
            </w:r>
            <w:r w:rsidRPr="00FE3022">
              <w:rPr>
                <w:rFonts w:ascii="Times New Roman" w:eastAsia="Times New Roman" w:hAnsi="Times New Roman"/>
                <w:color w:val="000000"/>
                <w:sz w:val="24"/>
                <w:szCs w:val="24"/>
              </w:rPr>
              <w:t xml:space="preserve"> відповіді на запитання, користуючись такими схемами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1.2-12]</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i/>
                <w:iCs/>
                <w:color w:val="000000"/>
                <w:sz w:val="24"/>
                <w:szCs w:val="24"/>
              </w:rPr>
              <w:t xml:space="preserve">- представляє </w:t>
            </w:r>
            <w:r w:rsidRPr="00FE3022">
              <w:rPr>
                <w:rFonts w:ascii="Times New Roman" w:eastAsia="Times New Roman" w:hAnsi="Times New Roman"/>
                <w:color w:val="000000"/>
                <w:sz w:val="24"/>
                <w:szCs w:val="24"/>
              </w:rPr>
              <w:t xml:space="preserve">якісні дані графічно </w:t>
            </w:r>
            <w:r w:rsidRPr="00FE3022">
              <w:rPr>
                <w:rFonts w:ascii="Times New Roman" w:eastAsia="Times New Roman" w:hAnsi="Times New Roman"/>
                <w:color w:val="4F81BD"/>
                <w:sz w:val="24"/>
                <w:szCs w:val="24"/>
              </w:rPr>
              <w:t>[4 ІФО 1.2-13]</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i/>
                <w:iCs/>
                <w:color w:val="000000"/>
                <w:sz w:val="24"/>
                <w:szCs w:val="24"/>
              </w:rPr>
              <w:t xml:space="preserve">- вирізняє </w:t>
            </w:r>
            <w:r w:rsidRPr="00FE3022">
              <w:rPr>
                <w:rFonts w:ascii="Times New Roman" w:eastAsia="Times New Roman" w:hAnsi="Times New Roman"/>
                <w:color w:val="000000"/>
                <w:sz w:val="24"/>
                <w:szCs w:val="24"/>
              </w:rPr>
              <w:t>способи графічного представлення кількісних і якісних характеристик (організаційні діаграми – діаграми і графіки)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1.2-14]</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 xml:space="preserve">упорядковує </w:t>
            </w:r>
            <w:r w:rsidRPr="00FE3022">
              <w:rPr>
                <w:rFonts w:ascii="Times New Roman" w:eastAsia="Times New Roman" w:hAnsi="Times New Roman"/>
                <w:color w:val="000000"/>
                <w:sz w:val="24"/>
                <w:szCs w:val="24"/>
              </w:rPr>
              <w:t xml:space="preserve">об’єкти за заданими та самостійно визначеними ознаками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1.2-15]</w:t>
            </w:r>
            <w:r w:rsidRPr="00FE3022">
              <w:rPr>
                <w:rFonts w:ascii="Times New Roman" w:eastAsia="Times New Roman" w:hAnsi="Times New Roman"/>
                <w:sz w:val="24"/>
                <w:szCs w:val="24"/>
              </w:rPr>
              <w:t>;</w:t>
            </w:r>
            <w:r w:rsidRPr="00FE3022">
              <w:rPr>
                <w:rFonts w:ascii="Times New Roman" w:eastAsia="Times New Roman" w:hAnsi="Times New Roman"/>
                <w:color w:val="4F81BD"/>
                <w:sz w:val="24"/>
                <w:szCs w:val="24"/>
              </w:rPr>
              <w:t xml:space="preserve">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пропонує</w:t>
            </w:r>
            <w:r w:rsidRPr="00FE3022">
              <w:rPr>
                <w:rFonts w:ascii="Times New Roman" w:eastAsia="Times New Roman" w:hAnsi="Times New Roman"/>
                <w:color w:val="000000"/>
                <w:sz w:val="24"/>
                <w:szCs w:val="24"/>
              </w:rPr>
              <w:t xml:space="preserve"> різні способи впорядкування об’єктів (за різними властивостями)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1.2-16]</w:t>
            </w:r>
          </w:p>
        </w:tc>
      </w:tr>
      <w:tr w:rsidR="009A6536" w:rsidRPr="00FE3022" w:rsidTr="007521A4">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Класифікує об’єкти за їх властивостями, зіставляє ознаки моделей реального і цифрового світу, аналізує вплив подій на властивості, </w:t>
            </w:r>
            <w:r w:rsidRPr="00FE3022">
              <w:rPr>
                <w:rFonts w:ascii="Times New Roman" w:eastAsia="Times New Roman" w:hAnsi="Times New Roman"/>
                <w:color w:val="000000"/>
                <w:sz w:val="24"/>
                <w:szCs w:val="24"/>
              </w:rPr>
              <w:lastRenderedPageBreak/>
              <w:t>досліджує об’єкти за допомогою створених моделей</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i/>
                <w:iCs/>
                <w:color w:val="000000"/>
                <w:sz w:val="24"/>
                <w:szCs w:val="24"/>
              </w:rPr>
              <w:t>-  визначає</w:t>
            </w:r>
            <w:r w:rsidRPr="00FE3022">
              <w:rPr>
                <w:rFonts w:ascii="Times New Roman" w:eastAsia="Times New Roman" w:hAnsi="Times New Roman"/>
                <w:color w:val="000000"/>
                <w:sz w:val="24"/>
                <w:szCs w:val="24"/>
              </w:rPr>
              <w:t xml:space="preserve"> об'єкти, їх  властивості та значення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ru-RU"/>
              </w:rPr>
              <w:t>1-</w:t>
            </w:r>
            <w:r w:rsidRPr="00FE3022">
              <w:rPr>
                <w:rFonts w:ascii="Times New Roman" w:eastAsia="Times New Roman" w:hAnsi="Times New Roman"/>
                <w:color w:val="4F81BD"/>
                <w:sz w:val="24"/>
                <w:szCs w:val="24"/>
              </w:rPr>
              <w:t>1.3-1]</w:t>
            </w:r>
            <w:r w:rsidRPr="00FE3022">
              <w:rPr>
                <w:rFonts w:ascii="Times New Roman" w:eastAsia="Times New Roman" w:hAnsi="Times New Roman"/>
                <w:color w:val="000000"/>
                <w:sz w:val="24"/>
                <w:szCs w:val="24"/>
              </w:rPr>
              <w:t xml:space="preserve">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визначає</w:t>
            </w:r>
            <w:r w:rsidRPr="00FE3022">
              <w:rPr>
                <w:rFonts w:ascii="Times New Roman" w:eastAsia="Times New Roman" w:hAnsi="Times New Roman"/>
                <w:color w:val="000000"/>
                <w:sz w:val="24"/>
                <w:szCs w:val="24"/>
              </w:rPr>
              <w:t xml:space="preserve"> групи об’єктів за їх властивостями, </w:t>
            </w:r>
            <w:r w:rsidRPr="00FE3022">
              <w:rPr>
                <w:rFonts w:ascii="Times New Roman" w:eastAsia="Times New Roman" w:hAnsi="Times New Roman"/>
                <w:i/>
                <w:iCs/>
                <w:color w:val="000000"/>
                <w:sz w:val="24"/>
                <w:szCs w:val="24"/>
              </w:rPr>
              <w:t>дає</w:t>
            </w:r>
            <w:r w:rsidRPr="00FE3022">
              <w:rPr>
                <w:rFonts w:ascii="Times New Roman" w:eastAsia="Times New Roman" w:hAnsi="Times New Roman"/>
                <w:color w:val="000000"/>
                <w:sz w:val="24"/>
                <w:szCs w:val="24"/>
              </w:rPr>
              <w:t xml:space="preserve"> їм назви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1.3-2];</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lastRenderedPageBreak/>
              <w:t xml:space="preserve">- </w:t>
            </w:r>
            <w:r w:rsidRPr="00FE3022">
              <w:rPr>
                <w:rFonts w:ascii="Times New Roman" w:eastAsia="Times New Roman" w:hAnsi="Times New Roman"/>
                <w:i/>
                <w:iCs/>
                <w:color w:val="000000"/>
                <w:sz w:val="24"/>
                <w:szCs w:val="24"/>
              </w:rPr>
              <w:t xml:space="preserve">групує </w:t>
            </w:r>
            <w:r w:rsidRPr="00FE3022">
              <w:rPr>
                <w:rFonts w:ascii="Times New Roman" w:eastAsia="Times New Roman" w:hAnsi="Times New Roman"/>
                <w:color w:val="000000"/>
                <w:sz w:val="24"/>
                <w:szCs w:val="24"/>
              </w:rPr>
              <w:t xml:space="preserve">об’єкти (та/ або повідомлення, предмети, елементи тощо) за заданими чи самостійно визначеними ознаками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1.3-3];</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4F81BD"/>
                <w:sz w:val="24"/>
                <w:szCs w:val="24"/>
              </w:rPr>
              <w:t xml:space="preserve">- </w:t>
            </w:r>
            <w:r w:rsidRPr="00FE3022">
              <w:rPr>
                <w:rFonts w:ascii="Times New Roman" w:eastAsia="Times New Roman" w:hAnsi="Times New Roman"/>
                <w:i/>
                <w:iCs/>
                <w:color w:val="000000"/>
                <w:sz w:val="24"/>
                <w:szCs w:val="24"/>
              </w:rPr>
              <w:t>знаходить</w:t>
            </w:r>
            <w:r w:rsidRPr="00FE3022">
              <w:rPr>
                <w:rFonts w:ascii="Times New Roman" w:eastAsia="Times New Roman" w:hAnsi="Times New Roman"/>
                <w:color w:val="000000"/>
                <w:sz w:val="24"/>
                <w:szCs w:val="24"/>
              </w:rPr>
              <w:t xml:space="preserve"> помилки у групуванні об’єктів та пояснює їх</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1.3-4]</w:t>
            </w:r>
            <w:r w:rsidRPr="00FE3022">
              <w:rPr>
                <w:rFonts w:ascii="Times New Roman" w:eastAsia="Times New Roman" w:hAnsi="Times New Roman"/>
                <w:color w:val="000000"/>
                <w:sz w:val="24"/>
                <w:szCs w:val="24"/>
              </w:rPr>
              <w:t xml:space="preserve">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висловлює</w:t>
            </w:r>
            <w:r w:rsidRPr="00FE3022">
              <w:rPr>
                <w:rFonts w:ascii="Times New Roman" w:eastAsia="Times New Roman" w:hAnsi="Times New Roman"/>
                <w:color w:val="000000"/>
                <w:sz w:val="24"/>
                <w:szCs w:val="24"/>
              </w:rPr>
              <w:t xml:space="preserve"> припущення щодо події, яка змінила значення властивості об’єкта, </w:t>
            </w:r>
            <w:r w:rsidRPr="00FE3022">
              <w:rPr>
                <w:rFonts w:ascii="Times New Roman" w:eastAsia="Times New Roman" w:hAnsi="Times New Roman"/>
                <w:i/>
                <w:iCs/>
                <w:color w:val="000000"/>
                <w:sz w:val="24"/>
                <w:szCs w:val="24"/>
              </w:rPr>
              <w:t>прогнозує</w:t>
            </w:r>
            <w:r w:rsidRPr="00FE3022">
              <w:rPr>
                <w:rFonts w:ascii="Times New Roman" w:eastAsia="Times New Roman" w:hAnsi="Times New Roman"/>
                <w:color w:val="000000"/>
                <w:sz w:val="24"/>
                <w:szCs w:val="24"/>
              </w:rPr>
              <w:t xml:space="preserve"> зміни значень властивостей залежно від настання події</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1.3-5]</w:t>
            </w:r>
            <w:r w:rsidRPr="00FE3022">
              <w:rPr>
                <w:rFonts w:ascii="Times New Roman" w:eastAsia="Times New Roman" w:hAnsi="Times New Roman"/>
                <w:color w:val="000000"/>
                <w:sz w:val="24"/>
                <w:szCs w:val="24"/>
              </w:rPr>
              <w:t xml:space="preserve">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називає</w:t>
            </w:r>
            <w:r w:rsidRPr="00FE3022">
              <w:rPr>
                <w:rFonts w:ascii="Times New Roman" w:eastAsia="Times New Roman" w:hAnsi="Times New Roman"/>
                <w:color w:val="000000"/>
                <w:sz w:val="24"/>
                <w:szCs w:val="24"/>
              </w:rPr>
              <w:t xml:space="preserve"> оригінальні відповідники інформаційних та реальних моделей (глобус як модель Землі, автомобільні моделі, план приміщення тощо)</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1.3-6]</w:t>
            </w:r>
            <w:r w:rsidRPr="00FE3022">
              <w:rPr>
                <w:rFonts w:ascii="Times New Roman" w:eastAsia="Times New Roman" w:hAnsi="Times New Roman"/>
                <w:color w:val="000000"/>
                <w:sz w:val="24"/>
                <w:szCs w:val="24"/>
              </w:rPr>
              <w:t xml:space="preserve">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експериментує</w:t>
            </w:r>
            <w:r w:rsidRPr="00FE3022">
              <w:rPr>
                <w:rFonts w:ascii="Times New Roman" w:eastAsia="Times New Roman" w:hAnsi="Times New Roman"/>
                <w:color w:val="000000"/>
                <w:sz w:val="24"/>
                <w:szCs w:val="24"/>
              </w:rPr>
              <w:t xml:space="preserve"> з доступними моделями, </w:t>
            </w:r>
            <w:r w:rsidRPr="00FE3022">
              <w:rPr>
                <w:rFonts w:ascii="Times New Roman" w:eastAsia="Times New Roman" w:hAnsi="Times New Roman"/>
                <w:i/>
                <w:iCs/>
                <w:color w:val="000000"/>
                <w:sz w:val="24"/>
                <w:szCs w:val="24"/>
              </w:rPr>
              <w:t>фіксує</w:t>
            </w:r>
            <w:r w:rsidRPr="00FE3022">
              <w:rPr>
                <w:rFonts w:ascii="Times New Roman" w:eastAsia="Times New Roman" w:hAnsi="Times New Roman"/>
                <w:color w:val="000000"/>
                <w:sz w:val="24"/>
                <w:szCs w:val="24"/>
              </w:rPr>
              <w:t xml:space="preserve"> зміни, що відбуваються, </w:t>
            </w:r>
            <w:r w:rsidRPr="00FE3022">
              <w:rPr>
                <w:rFonts w:ascii="Times New Roman" w:eastAsia="Times New Roman" w:hAnsi="Times New Roman"/>
                <w:i/>
                <w:iCs/>
                <w:color w:val="000000"/>
                <w:sz w:val="24"/>
                <w:szCs w:val="24"/>
              </w:rPr>
              <w:t>прогнозує</w:t>
            </w:r>
            <w:r w:rsidRPr="00FE3022">
              <w:rPr>
                <w:rFonts w:ascii="Times New Roman" w:eastAsia="Times New Roman" w:hAnsi="Times New Roman"/>
                <w:color w:val="000000"/>
                <w:sz w:val="24"/>
                <w:szCs w:val="24"/>
              </w:rPr>
              <w:t xml:space="preserve"> результат експерименту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1.3-7];</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переводить</w:t>
            </w:r>
            <w:r w:rsidRPr="00FE3022">
              <w:rPr>
                <w:rFonts w:ascii="Times New Roman" w:eastAsia="Times New Roman" w:hAnsi="Times New Roman"/>
                <w:color w:val="000000"/>
                <w:sz w:val="24"/>
                <w:szCs w:val="24"/>
              </w:rPr>
              <w:t xml:space="preserve"> задачу / проблему з однієї форми представлення в іншу (текстову у графічну, у короткий запис тощо)</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1.3-8]</w:t>
            </w:r>
          </w:p>
        </w:tc>
      </w:tr>
      <w:tr w:rsidR="009A6536" w:rsidRPr="00FE3022" w:rsidTr="007521A4">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lastRenderedPageBreak/>
              <w:t>Висловлює припущення про достовірність інформації, отриманої з цифрових джерел, розрізняє факти і судження</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розрізняє</w:t>
            </w:r>
            <w:r w:rsidRPr="00FE3022">
              <w:rPr>
                <w:rFonts w:ascii="Times New Roman" w:eastAsia="Times New Roman" w:hAnsi="Times New Roman"/>
                <w:color w:val="000000"/>
                <w:sz w:val="24"/>
                <w:szCs w:val="24"/>
              </w:rPr>
              <w:t xml:space="preserve"> істинні та хибні висловлювання</w:t>
            </w:r>
            <w:r w:rsidRPr="00FE3022">
              <w:rPr>
                <w:rFonts w:ascii="Times New Roman" w:eastAsia="Times New Roman" w:hAnsi="Times New Roman"/>
                <w:color w:val="4F81BD"/>
                <w:sz w:val="24"/>
                <w:szCs w:val="24"/>
              </w:rPr>
              <w:t xml:space="preserve"> [4 ІФО 1-1.4-1]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порівнює</w:t>
            </w:r>
            <w:r w:rsidRPr="00FE3022">
              <w:rPr>
                <w:rFonts w:ascii="Times New Roman" w:eastAsia="Times New Roman" w:hAnsi="Times New Roman"/>
                <w:color w:val="000000"/>
                <w:sz w:val="24"/>
                <w:szCs w:val="24"/>
              </w:rPr>
              <w:t xml:space="preserve"> тексти з хибною та правдивою інформацію</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1.4-2]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зважає на те, що в Інтернеті розміщують повідомлення люди з різними намірами, зокрема і з комерційною метою</w:t>
            </w:r>
            <w:r w:rsidRPr="00FE3022">
              <w:rPr>
                <w:rFonts w:ascii="Times New Roman" w:eastAsia="Times New Roman" w:hAnsi="Times New Roman"/>
                <w:color w:val="4F81BD"/>
                <w:sz w:val="24"/>
                <w:szCs w:val="24"/>
              </w:rPr>
              <w:t xml:space="preserve"> [4 ІФО 1-1.4-3]</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знаходить інформацію про нові ідеї і поняття, у разі сумніву </w:t>
            </w:r>
            <w:r w:rsidRPr="00FE3022">
              <w:rPr>
                <w:rFonts w:ascii="Times New Roman" w:eastAsia="Times New Roman" w:hAnsi="Times New Roman"/>
                <w:i/>
                <w:iCs/>
                <w:color w:val="000000"/>
                <w:sz w:val="24"/>
                <w:szCs w:val="24"/>
              </w:rPr>
              <w:t>шукає</w:t>
            </w:r>
            <w:r w:rsidRPr="00FE3022">
              <w:rPr>
                <w:rFonts w:ascii="Times New Roman" w:eastAsia="Times New Roman" w:hAnsi="Times New Roman"/>
                <w:color w:val="000000"/>
                <w:sz w:val="24"/>
                <w:szCs w:val="24"/>
              </w:rPr>
              <w:t xml:space="preserve"> підтвердження з різних джерел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1.4-4]</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i/>
                <w:iCs/>
                <w:color w:val="000000"/>
                <w:sz w:val="24"/>
                <w:szCs w:val="24"/>
              </w:rPr>
              <w:t xml:space="preserve">- визначає </w:t>
            </w:r>
            <w:r w:rsidRPr="00FE3022">
              <w:rPr>
                <w:rFonts w:ascii="Times New Roman" w:eastAsia="Times New Roman" w:hAnsi="Times New Roman"/>
                <w:color w:val="000000"/>
                <w:sz w:val="24"/>
                <w:szCs w:val="24"/>
              </w:rPr>
              <w:t xml:space="preserve">джерела, потрібні для підтвердження чи спростування інформації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1.4-5]</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i/>
                <w:iCs/>
                <w:color w:val="000000"/>
                <w:sz w:val="24"/>
                <w:szCs w:val="24"/>
              </w:rPr>
              <w:t xml:space="preserve">- </w:t>
            </w:r>
            <w:r w:rsidRPr="00FE3022">
              <w:rPr>
                <w:rFonts w:ascii="Times New Roman" w:eastAsia="Times New Roman" w:hAnsi="Times New Roman"/>
                <w:i/>
                <w:iCs/>
                <w:sz w:val="24"/>
                <w:szCs w:val="24"/>
              </w:rPr>
              <w:t xml:space="preserve">визначає, </w:t>
            </w:r>
            <w:r w:rsidRPr="00FE3022">
              <w:rPr>
                <w:rFonts w:ascii="Times New Roman" w:eastAsia="Times New Roman" w:hAnsi="Times New Roman"/>
                <w:iCs/>
                <w:sz w:val="24"/>
                <w:szCs w:val="24"/>
              </w:rPr>
              <w:t>чи вказаний</w:t>
            </w:r>
            <w:r w:rsidRPr="00FE3022">
              <w:rPr>
                <w:rFonts w:ascii="Times New Roman" w:eastAsia="Times New Roman" w:hAnsi="Times New Roman"/>
                <w:i/>
                <w:iCs/>
                <w:color w:val="FF0000"/>
                <w:sz w:val="24"/>
                <w:szCs w:val="24"/>
              </w:rPr>
              <w:t xml:space="preserve"> </w:t>
            </w:r>
            <w:r w:rsidRPr="00FE3022">
              <w:rPr>
                <w:rFonts w:ascii="Times New Roman" w:eastAsia="Times New Roman" w:hAnsi="Times New Roman"/>
                <w:color w:val="000000"/>
                <w:sz w:val="24"/>
                <w:szCs w:val="24"/>
              </w:rPr>
              <w:t xml:space="preserve">автор статті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1.4-6]</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 xml:space="preserve">ідентифікує </w:t>
            </w:r>
            <w:r w:rsidRPr="00FE3022">
              <w:rPr>
                <w:rFonts w:ascii="Times New Roman" w:eastAsia="Times New Roman" w:hAnsi="Times New Roman"/>
                <w:color w:val="000000"/>
                <w:sz w:val="24"/>
                <w:szCs w:val="24"/>
              </w:rPr>
              <w:t xml:space="preserve">час розміщення відомостей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1.4-7]</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 xml:space="preserve">розпізнає </w:t>
            </w:r>
            <w:r w:rsidRPr="00FE3022">
              <w:rPr>
                <w:rFonts w:ascii="Times New Roman" w:eastAsia="Times New Roman" w:hAnsi="Times New Roman"/>
                <w:color w:val="000000"/>
                <w:sz w:val="24"/>
                <w:szCs w:val="24"/>
              </w:rPr>
              <w:t>надійні і ненадійні джерела інформації за URL-адресою (</w:t>
            </w:r>
            <w:r w:rsidRPr="00FE3022">
              <w:rPr>
                <w:rFonts w:ascii="Times New Roman" w:eastAsia="Times New Roman" w:hAnsi="Times New Roman"/>
                <w:i/>
                <w:iCs/>
                <w:color w:val="000000"/>
                <w:sz w:val="24"/>
                <w:szCs w:val="24"/>
              </w:rPr>
              <w:t>розпізнає</w:t>
            </w:r>
            <w:r w:rsidRPr="00FE3022">
              <w:rPr>
                <w:rFonts w:ascii="Times New Roman" w:eastAsia="Times New Roman" w:hAnsi="Times New Roman"/>
                <w:color w:val="000000"/>
                <w:sz w:val="24"/>
                <w:szCs w:val="24"/>
              </w:rPr>
              <w:t xml:space="preserve"> основні доменні імена)</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1.4-8];</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розпізнає</w:t>
            </w:r>
            <w:r w:rsidRPr="00FE3022">
              <w:rPr>
                <w:rFonts w:ascii="Times New Roman" w:eastAsia="Times New Roman" w:hAnsi="Times New Roman"/>
                <w:color w:val="000000"/>
                <w:sz w:val="24"/>
                <w:szCs w:val="24"/>
              </w:rPr>
              <w:t xml:space="preserve"> факти та судження у життєвих ситуаціях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1-</w:t>
            </w:r>
            <w:r w:rsidRPr="00FE3022">
              <w:rPr>
                <w:rFonts w:ascii="Times New Roman" w:eastAsia="Times New Roman" w:hAnsi="Times New Roman"/>
                <w:color w:val="4F81BD"/>
                <w:sz w:val="24"/>
                <w:szCs w:val="24"/>
              </w:rPr>
              <w:t>1.4-9]</w:t>
            </w:r>
          </w:p>
        </w:tc>
      </w:tr>
      <w:tr w:rsidR="009A6536" w:rsidRPr="00FE3022" w:rsidTr="007521A4">
        <w:trPr>
          <w:trHeight w:val="66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bCs/>
                <w:color w:val="000000"/>
                <w:sz w:val="24"/>
                <w:szCs w:val="24"/>
              </w:rPr>
              <w:t>Пропонований зміст</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Інформаційні процеси. Спотворення інформації.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Пошук відомостей та збереження результатів пошуку.</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Перетворення (конвертування, кодування) даних та інформації для збереження на  різних носіях. Види носіїв.</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Види інформації за формою подання (текстова, графічна, числова, звукова, відео тощо).</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Властивості інформації.</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Істинні та хибні висловлювання.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Порівняння текстів з правдивою та неправдивою інформацією. Пошук хибних висловлювань у текстах (зображеннях, математичних записах тощо).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Фейкова інформація в текстах, зображеннях, на відео тощо.</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Прості критерії оцінювання  надійності інтернет-сайтів.</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Факти та судження, способи  їх розпізнавання.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Визначення URL-адреси інформаційного ресурсу (джерела інформації), поняття про авторство матеріалу.</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Групи об’єктів за декількома  спільними ознаками. Структурування елементів за категоріями (зокрема створення / заповнення структури папок).</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lastRenderedPageBreak/>
              <w:t>Упорядкування різних послідовностей для вирішення задач/ проблем, виявлення закономірностей і помилок у послідовностях.</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Прості схеми та діаграми для представлення якісних та кількісних характеристик.</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Експериментування з готовими та складеними моделями.</w:t>
            </w:r>
          </w:p>
          <w:p w:rsidR="009A6536" w:rsidRPr="00FE3022" w:rsidRDefault="009A6536" w:rsidP="00466802">
            <w:pPr>
              <w:spacing w:after="0" w:line="240" w:lineRule="auto"/>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Створення моделей за допомогою цифрових пристроїв і програм.</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4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lastRenderedPageBreak/>
              <w:t>2. Змістова лінія «Моя цифрова творчість»</w:t>
            </w:r>
          </w:p>
        </w:tc>
      </w:tr>
      <w:tr w:rsidR="009A6536" w:rsidRPr="00FE3022" w:rsidTr="007521A4">
        <w:trPr>
          <w:trHeight w:val="168"/>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2</w:t>
            </w:r>
          </w:p>
        </w:tc>
      </w:tr>
      <w:tr w:rsidR="009A6536" w:rsidRPr="00FE3022" w:rsidTr="007521A4">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Розробляє алгоритми (зокрема для власної чи групової діяльності) з послідовних дій, умов, повторень</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визначає</w:t>
            </w:r>
            <w:r w:rsidRPr="00FE3022">
              <w:rPr>
                <w:rFonts w:ascii="Times New Roman" w:eastAsia="Times New Roman" w:hAnsi="Times New Roman"/>
                <w:color w:val="000000"/>
                <w:sz w:val="24"/>
                <w:szCs w:val="24"/>
              </w:rPr>
              <w:t xml:space="preserve"> логічну послідовність подій</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2.1-1]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ідентифікує</w:t>
            </w:r>
            <w:r w:rsidRPr="00FE3022">
              <w:rPr>
                <w:rFonts w:ascii="Times New Roman" w:eastAsia="Times New Roman" w:hAnsi="Times New Roman"/>
                <w:color w:val="000000"/>
                <w:sz w:val="24"/>
                <w:szCs w:val="24"/>
              </w:rPr>
              <w:t xml:space="preserve"> об’єкти на основі схем за допомогою запитань із відповідями «Так / Ні» (наприклад, класифікація тварин: має шерсть, має крила, має зуби – кажан)</w:t>
            </w:r>
            <w:r w:rsidRPr="00FE3022">
              <w:rPr>
                <w:rFonts w:ascii="Times New Roman" w:eastAsia="Times New Roman" w:hAnsi="Times New Roman"/>
                <w:color w:val="4F81BD"/>
                <w:sz w:val="24"/>
                <w:szCs w:val="24"/>
              </w:rPr>
              <w:t xml:space="preserve"> [4 ІФО 2-2.1-2]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розпізнає</w:t>
            </w:r>
            <w:r w:rsidRPr="00FE3022">
              <w:rPr>
                <w:rFonts w:ascii="Times New Roman" w:eastAsia="Times New Roman" w:hAnsi="Times New Roman"/>
                <w:color w:val="000000"/>
                <w:sz w:val="24"/>
                <w:szCs w:val="24"/>
              </w:rPr>
              <w:t xml:space="preserve"> алгоритмічну і неалгоритмічну послідовність дій і наслідки порушення логіки подій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2-</w:t>
            </w:r>
            <w:r w:rsidRPr="00FE3022">
              <w:rPr>
                <w:rFonts w:ascii="Times New Roman" w:eastAsia="Times New Roman" w:hAnsi="Times New Roman"/>
                <w:color w:val="4F81BD"/>
                <w:sz w:val="24"/>
                <w:szCs w:val="24"/>
              </w:rPr>
              <w:t>2.1-3]</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формулює</w:t>
            </w:r>
            <w:r w:rsidRPr="00FE3022">
              <w:rPr>
                <w:rFonts w:ascii="Times New Roman" w:eastAsia="Times New Roman" w:hAnsi="Times New Roman"/>
                <w:color w:val="000000"/>
                <w:sz w:val="24"/>
                <w:szCs w:val="24"/>
              </w:rPr>
              <w:t xml:space="preserve"> логічні висловлювання з конструкціями «якщо – то...», «що буде, якщо змінити порядок інструкцій?»</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2.1-4]</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формулює</w:t>
            </w:r>
            <w:r w:rsidRPr="00FE3022">
              <w:rPr>
                <w:rFonts w:ascii="Times New Roman" w:eastAsia="Times New Roman" w:hAnsi="Times New Roman"/>
                <w:color w:val="000000"/>
                <w:sz w:val="24"/>
                <w:szCs w:val="24"/>
              </w:rPr>
              <w:t xml:space="preserve"> логічні висловлювання з конструкціями «не», «і», «або»</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2.1-5]</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розпізнає</w:t>
            </w:r>
            <w:r w:rsidRPr="00FE3022">
              <w:rPr>
                <w:rFonts w:ascii="Times New Roman" w:eastAsia="Times New Roman" w:hAnsi="Times New Roman"/>
                <w:color w:val="000000"/>
                <w:sz w:val="24"/>
                <w:szCs w:val="24"/>
              </w:rPr>
              <w:t xml:space="preserve"> послідовність повторюваних дій та </w:t>
            </w:r>
            <w:r w:rsidRPr="00FE3022">
              <w:rPr>
                <w:rFonts w:ascii="Times New Roman" w:eastAsia="Times New Roman" w:hAnsi="Times New Roman"/>
                <w:i/>
                <w:iCs/>
                <w:color w:val="000000"/>
                <w:sz w:val="24"/>
                <w:szCs w:val="24"/>
              </w:rPr>
              <w:t>замінює</w:t>
            </w:r>
            <w:r w:rsidRPr="00FE3022">
              <w:rPr>
                <w:rFonts w:ascii="Times New Roman" w:eastAsia="Times New Roman" w:hAnsi="Times New Roman"/>
                <w:color w:val="000000"/>
                <w:sz w:val="24"/>
                <w:szCs w:val="24"/>
              </w:rPr>
              <w:t xml:space="preserve"> їх алгоритмічною конструкцією циклу</w:t>
            </w:r>
            <w:r w:rsidRPr="00FE3022">
              <w:rPr>
                <w:rFonts w:ascii="Times New Roman" w:eastAsia="Times New Roman" w:hAnsi="Times New Roman"/>
                <w:color w:val="4F81BD"/>
                <w:sz w:val="24"/>
                <w:szCs w:val="24"/>
              </w:rPr>
              <w:t xml:space="preserve"> [4 ІФО 2-2.1-6]</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розрізняє</w:t>
            </w:r>
            <w:r w:rsidRPr="00FE3022">
              <w:rPr>
                <w:rFonts w:ascii="Times New Roman" w:eastAsia="Times New Roman" w:hAnsi="Times New Roman"/>
                <w:color w:val="000000"/>
                <w:sz w:val="24"/>
                <w:szCs w:val="24"/>
              </w:rPr>
              <w:t xml:space="preserve"> цикли із повторенням заданої кількості разів та до виконання умови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2.1-7]</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розпізнає</w:t>
            </w:r>
            <w:r w:rsidRPr="00FE3022">
              <w:rPr>
                <w:rFonts w:ascii="Times New Roman" w:eastAsia="Times New Roman" w:hAnsi="Times New Roman"/>
                <w:color w:val="000000"/>
                <w:sz w:val="24"/>
                <w:szCs w:val="24"/>
              </w:rPr>
              <w:t xml:space="preserve"> алгоритми в різних способах подання під час розв’язання задач у повсякденній діяльності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2.1-8]</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складає</w:t>
            </w:r>
            <w:r w:rsidRPr="00FE3022">
              <w:rPr>
                <w:rFonts w:ascii="Times New Roman" w:eastAsia="Times New Roman" w:hAnsi="Times New Roman"/>
                <w:color w:val="000000"/>
                <w:sz w:val="24"/>
                <w:szCs w:val="24"/>
              </w:rPr>
              <w:t xml:space="preserve"> лінійні, розгалужені та циклічні алгоритми на основі їх словесного опису для власної чи групової діяльності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2-</w:t>
            </w:r>
            <w:r w:rsidRPr="00FE3022">
              <w:rPr>
                <w:rFonts w:ascii="Times New Roman" w:eastAsia="Times New Roman" w:hAnsi="Times New Roman"/>
                <w:color w:val="4F81BD"/>
                <w:sz w:val="24"/>
                <w:szCs w:val="24"/>
              </w:rPr>
              <w:t>2.1-9]</w:t>
            </w:r>
          </w:p>
        </w:tc>
      </w:tr>
      <w:tr w:rsidR="009A6536" w:rsidRPr="00FE3022" w:rsidTr="007521A4">
        <w:trPr>
          <w:trHeight w:val="36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Створює згідно з планом або алгоритмом прості програми та налагоджує їх; прогнозує і формулює очікуваний результат створеної програми</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bCs/>
                <w:color w:val="000000"/>
                <w:sz w:val="24"/>
                <w:szCs w:val="24"/>
              </w:rPr>
              <w:t xml:space="preserve">- </w:t>
            </w:r>
            <w:r w:rsidRPr="00FE3022">
              <w:rPr>
                <w:rFonts w:ascii="Times New Roman" w:eastAsia="Times New Roman" w:hAnsi="Times New Roman"/>
                <w:i/>
                <w:iCs/>
                <w:color w:val="000000"/>
                <w:sz w:val="24"/>
                <w:szCs w:val="24"/>
              </w:rPr>
              <w:t>створює</w:t>
            </w:r>
            <w:r w:rsidRPr="00FE3022">
              <w:rPr>
                <w:rFonts w:ascii="Times New Roman" w:eastAsia="Times New Roman" w:hAnsi="Times New Roman"/>
                <w:color w:val="000000"/>
                <w:sz w:val="24"/>
                <w:szCs w:val="24"/>
              </w:rPr>
              <w:t xml:space="preserve"> просту програму в навчальному середовищі на основі наданого алгоритму та налагоджує її</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2.2-1]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формулює</w:t>
            </w:r>
            <w:r w:rsidRPr="00FE3022">
              <w:rPr>
                <w:rFonts w:ascii="Times New Roman" w:eastAsia="Times New Roman" w:hAnsi="Times New Roman"/>
                <w:color w:val="000000"/>
                <w:sz w:val="24"/>
                <w:szCs w:val="24"/>
              </w:rPr>
              <w:t xml:space="preserve"> очікуваний результат виконання створеної програми для різних початкових даних / сценаріїв роботи програми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2.2-2]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порівнює</w:t>
            </w:r>
            <w:r w:rsidRPr="00FE3022">
              <w:rPr>
                <w:rFonts w:ascii="Times New Roman" w:eastAsia="Times New Roman" w:hAnsi="Times New Roman"/>
                <w:color w:val="000000"/>
                <w:sz w:val="24"/>
                <w:szCs w:val="24"/>
              </w:rPr>
              <w:t xml:space="preserve"> отриманий результат програми з очікуваним</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2.2-3]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color w:val="4F81BD"/>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висловлює</w:t>
            </w:r>
            <w:r w:rsidRPr="00FE3022">
              <w:rPr>
                <w:rFonts w:ascii="Times New Roman" w:eastAsia="Times New Roman" w:hAnsi="Times New Roman"/>
                <w:color w:val="000000"/>
                <w:sz w:val="24"/>
                <w:szCs w:val="24"/>
              </w:rPr>
              <w:t xml:space="preserve"> припущення щодо причини отримання неочікуваного результату </w:t>
            </w:r>
            <w:r w:rsidRPr="00FE3022">
              <w:rPr>
                <w:rFonts w:ascii="Times New Roman" w:eastAsia="Times New Roman" w:hAnsi="Times New Roman"/>
                <w:color w:val="4F81BD"/>
                <w:sz w:val="24"/>
                <w:szCs w:val="24"/>
              </w:rPr>
              <w:t>[4 ІФО 2-2.2-4]</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18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Розкладає задачі на прості, які виконуються згідно з окремими інструкціями чи послідовністю інструкцій і навпаки (компонує)</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bCs/>
                <w:color w:val="000000"/>
                <w:sz w:val="24"/>
                <w:szCs w:val="24"/>
              </w:rPr>
              <w:t xml:space="preserve">- </w:t>
            </w:r>
            <w:r w:rsidRPr="00FE3022">
              <w:rPr>
                <w:rFonts w:ascii="Times New Roman" w:eastAsia="Times New Roman" w:hAnsi="Times New Roman"/>
                <w:i/>
                <w:iCs/>
                <w:color w:val="000000"/>
                <w:sz w:val="24"/>
                <w:szCs w:val="24"/>
              </w:rPr>
              <w:t>визначає</w:t>
            </w:r>
            <w:r w:rsidRPr="00FE3022">
              <w:rPr>
                <w:rFonts w:ascii="Times New Roman" w:eastAsia="Times New Roman" w:hAnsi="Times New Roman"/>
                <w:color w:val="000000"/>
                <w:sz w:val="24"/>
                <w:szCs w:val="24"/>
              </w:rPr>
              <w:t xml:space="preserve"> блоки команд, за допомогою яких можна розв’язати задачу</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2.3-1]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укладає</w:t>
            </w:r>
            <w:r w:rsidRPr="00FE3022">
              <w:rPr>
                <w:rFonts w:ascii="Times New Roman" w:eastAsia="Times New Roman" w:hAnsi="Times New Roman"/>
                <w:color w:val="000000"/>
                <w:sz w:val="24"/>
                <w:szCs w:val="24"/>
              </w:rPr>
              <w:t xml:space="preserve"> блоки команд у правильному порядку для розв’язання задачі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2-</w:t>
            </w:r>
            <w:r w:rsidRPr="00FE3022">
              <w:rPr>
                <w:rFonts w:ascii="Times New Roman" w:eastAsia="Times New Roman" w:hAnsi="Times New Roman"/>
                <w:color w:val="4F81BD"/>
                <w:sz w:val="24"/>
                <w:szCs w:val="24"/>
              </w:rPr>
              <w:t>2.3-2]</w:t>
            </w:r>
            <w:r w:rsidRPr="00FE3022">
              <w:rPr>
                <w:rFonts w:ascii="Times New Roman" w:eastAsia="Times New Roman" w:hAnsi="Times New Roman"/>
                <w:color w:val="000000"/>
                <w:sz w:val="24"/>
                <w:szCs w:val="24"/>
              </w:rPr>
              <w:t xml:space="preserve"> ;</w:t>
            </w:r>
          </w:p>
          <w:p w:rsidR="009A6536" w:rsidRPr="00FE3022" w:rsidRDefault="009A6536" w:rsidP="00466802">
            <w:pPr>
              <w:spacing w:after="0" w:line="240" w:lineRule="auto"/>
              <w:rPr>
                <w:rFonts w:ascii="Times New Roman" w:eastAsia="Times New Roman" w:hAnsi="Times New Roman"/>
                <w:color w:val="4F81BD"/>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визначає</w:t>
            </w:r>
            <w:r w:rsidRPr="00FE3022">
              <w:rPr>
                <w:rFonts w:ascii="Times New Roman" w:eastAsia="Times New Roman" w:hAnsi="Times New Roman"/>
                <w:color w:val="000000"/>
                <w:sz w:val="24"/>
                <w:szCs w:val="24"/>
              </w:rPr>
              <w:t xml:space="preserve"> логічні помилки у розбитті алгоритму на блоки чи при компонуванні алгоритму з блоків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2-</w:t>
            </w:r>
            <w:r w:rsidRPr="00FE3022">
              <w:rPr>
                <w:rFonts w:ascii="Times New Roman" w:eastAsia="Times New Roman" w:hAnsi="Times New Roman"/>
                <w:color w:val="4F81BD"/>
                <w:sz w:val="24"/>
                <w:szCs w:val="24"/>
              </w:rPr>
              <w:t>2.3-3]</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18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lastRenderedPageBreak/>
              <w:t>Створює інформаційні продукти, поєднуючи текст, зображення, звук тощо для представлення ідей та /або результатів діяльності</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створює</w:t>
            </w:r>
            <w:r w:rsidRPr="00FE3022">
              <w:rPr>
                <w:rFonts w:ascii="Times New Roman" w:eastAsia="Times New Roman" w:hAnsi="Times New Roman"/>
                <w:color w:val="000000"/>
                <w:sz w:val="24"/>
                <w:szCs w:val="24"/>
              </w:rPr>
              <w:t xml:space="preserve"> документи для збереження даних, комунікації та поширення результатів діяльності індивідуальної або групової роботи за допомогою цифрових пристроїв та програм</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2.4-1]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налаштовує</w:t>
            </w:r>
            <w:r w:rsidRPr="00FE3022">
              <w:rPr>
                <w:rFonts w:ascii="Times New Roman" w:eastAsia="Times New Roman" w:hAnsi="Times New Roman"/>
                <w:color w:val="000000"/>
                <w:sz w:val="24"/>
                <w:szCs w:val="24"/>
              </w:rPr>
              <w:t xml:space="preserve"> основні інструменти комп’ютерної програми для створення простих зображень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2.4-3]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заповнює</w:t>
            </w: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доповнює</w:t>
            </w:r>
            <w:r w:rsidRPr="00FE3022">
              <w:rPr>
                <w:rFonts w:ascii="Times New Roman" w:eastAsia="Times New Roman" w:hAnsi="Times New Roman"/>
                <w:color w:val="000000"/>
                <w:sz w:val="24"/>
                <w:szCs w:val="24"/>
              </w:rPr>
              <w:t xml:space="preserve"> таблицю інформацією на основі спостережень чи вимірювань</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2.4-4]</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створює</w:t>
            </w:r>
            <w:r w:rsidRPr="00FE3022">
              <w:rPr>
                <w:rFonts w:ascii="Times New Roman" w:eastAsia="Times New Roman" w:hAnsi="Times New Roman"/>
                <w:color w:val="000000"/>
                <w:sz w:val="24"/>
                <w:szCs w:val="24"/>
              </w:rPr>
              <w:t xml:space="preserve"> прості мультимедійні продукти за підтримки вчителя/ вчительки, членів сім’ї або інших учнів </w:t>
            </w:r>
            <w:r w:rsidRPr="00FE3022">
              <w:rPr>
                <w:rFonts w:ascii="Times New Roman" w:eastAsia="Times New Roman" w:hAnsi="Times New Roman"/>
                <w:color w:val="4F81BD"/>
                <w:sz w:val="24"/>
                <w:szCs w:val="24"/>
              </w:rPr>
              <w:t>[4 ІФО 2-2.4-5]</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вдосконалює</w:t>
            </w:r>
            <w:r w:rsidRPr="00FE3022">
              <w:rPr>
                <w:rFonts w:ascii="Times New Roman" w:eastAsia="Times New Roman" w:hAnsi="Times New Roman"/>
                <w:color w:val="000000"/>
                <w:sz w:val="24"/>
                <w:szCs w:val="24"/>
              </w:rPr>
              <w:t xml:space="preserve"> зовнішній вигляд створених інформаційних продуктів, використовуючи можливості комп’ютерних програм</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2-</w:t>
            </w:r>
            <w:r w:rsidRPr="00FE3022">
              <w:rPr>
                <w:rFonts w:ascii="Times New Roman" w:eastAsia="Times New Roman" w:hAnsi="Times New Roman"/>
                <w:color w:val="4F81BD"/>
                <w:sz w:val="24"/>
                <w:szCs w:val="24"/>
              </w:rPr>
              <w:t>2.4-2]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color w:val="4F81BD"/>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обирає</w:t>
            </w:r>
            <w:r w:rsidRPr="00FE3022">
              <w:rPr>
                <w:rFonts w:ascii="Times New Roman" w:eastAsia="Times New Roman" w:hAnsi="Times New Roman"/>
                <w:color w:val="000000"/>
                <w:sz w:val="24"/>
                <w:szCs w:val="24"/>
              </w:rPr>
              <w:t xml:space="preserve"> спосіб та </w:t>
            </w:r>
            <w:r w:rsidRPr="00FE3022">
              <w:rPr>
                <w:rFonts w:ascii="Times New Roman" w:eastAsia="Times New Roman" w:hAnsi="Times New Roman"/>
                <w:i/>
                <w:iCs/>
                <w:color w:val="000000"/>
                <w:sz w:val="24"/>
                <w:szCs w:val="24"/>
              </w:rPr>
              <w:t>представляє</w:t>
            </w:r>
            <w:r w:rsidRPr="00FE3022">
              <w:rPr>
                <w:rFonts w:ascii="Times New Roman" w:eastAsia="Times New Roman" w:hAnsi="Times New Roman"/>
                <w:color w:val="000000"/>
                <w:sz w:val="24"/>
                <w:szCs w:val="24"/>
              </w:rPr>
              <w:t xml:space="preserve"> результати індивідуальної або групової роботи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2-</w:t>
            </w:r>
            <w:r w:rsidRPr="00FE3022">
              <w:rPr>
                <w:rFonts w:ascii="Times New Roman" w:eastAsia="Times New Roman" w:hAnsi="Times New Roman"/>
                <w:color w:val="4F81BD"/>
                <w:sz w:val="24"/>
                <w:szCs w:val="24"/>
              </w:rPr>
              <w:t>2.4-6]</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447"/>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bCs/>
                <w:color w:val="000000"/>
                <w:sz w:val="24"/>
                <w:szCs w:val="24"/>
              </w:rPr>
              <w:t>Пропонований зміст</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Події, послідовність подій. Інструкції щодо обробки подій для їх подання та виконання виконавцями.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Комбіновані задачі. Послідовність розв’язання комбінованої задачі. Лінійні, розгалужені та циклічні алгоритми.</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Логічне слідування.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Створення програм у простих дитячих середовищах. Створення програм за наданим алгоритмом.</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Очікуваний результат. Різні шляхи його досягнення. Перевірка результату.</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Прості і складні проблеми. Конструювання.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Прості та складені алгоритми. Логічні та алгоритмічні помилки у скомпонованій програмі.</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Комп’ютерні програми для створення інформаційних продуктів, інструменти та їх налаштування.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Створення простих текстів, зображень, відео тощо та документів з їх поєднанням. Прості операції з таблицями.</w:t>
            </w:r>
          </w:p>
          <w:p w:rsidR="009A6536" w:rsidRPr="00FE3022" w:rsidRDefault="009A6536" w:rsidP="00466802">
            <w:pPr>
              <w:spacing w:after="0" w:line="240" w:lineRule="auto"/>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Презентування створених продуктів.</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201"/>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3.  </w:t>
            </w:r>
            <w:r w:rsidRPr="00FE3022">
              <w:rPr>
                <w:rFonts w:ascii="Times New Roman" w:eastAsia="Times New Roman" w:hAnsi="Times New Roman"/>
                <w:b/>
                <w:bCs/>
                <w:color w:val="000000"/>
                <w:sz w:val="24"/>
                <w:szCs w:val="24"/>
              </w:rPr>
              <w:tab/>
              <w:t>Змістова лінія «Комунікація та співпраця»</w:t>
            </w:r>
          </w:p>
        </w:tc>
      </w:tr>
      <w:tr w:rsidR="009A6536" w:rsidRPr="00FE3022" w:rsidTr="007521A4">
        <w:trPr>
          <w:trHeight w:val="164"/>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2</w:t>
            </w:r>
          </w:p>
        </w:tc>
      </w:tr>
      <w:tr w:rsidR="009A6536" w:rsidRPr="00FE3022" w:rsidTr="007521A4">
        <w:trPr>
          <w:trHeight w:val="44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Керує своїми діями та пояснює власний внесок у спільний результат роботи команди, коментує успішні та невдалі кроки у процесі роботи</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складає</w:t>
            </w:r>
            <w:r w:rsidRPr="00FE3022">
              <w:rPr>
                <w:rFonts w:ascii="Times New Roman" w:eastAsia="Times New Roman" w:hAnsi="Times New Roman"/>
                <w:color w:val="000000"/>
                <w:sz w:val="24"/>
                <w:szCs w:val="24"/>
              </w:rPr>
              <w:t xml:space="preserve"> план виконання роботи з допомогою вчителя / вчительки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3-</w:t>
            </w:r>
            <w:r w:rsidRPr="00FE3022">
              <w:rPr>
                <w:rFonts w:ascii="Times New Roman" w:eastAsia="Times New Roman" w:hAnsi="Times New Roman"/>
                <w:color w:val="4F81BD"/>
                <w:sz w:val="24"/>
                <w:szCs w:val="24"/>
              </w:rPr>
              <w:t>2.5-1]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i/>
                <w:iCs/>
                <w:color w:val="000000"/>
                <w:sz w:val="24"/>
                <w:szCs w:val="24"/>
              </w:rPr>
              <w:t xml:space="preserve">- визначає </w:t>
            </w:r>
            <w:r w:rsidRPr="00FE3022">
              <w:rPr>
                <w:rFonts w:ascii="Times New Roman" w:eastAsia="Times New Roman" w:hAnsi="Times New Roman"/>
                <w:color w:val="000000"/>
                <w:sz w:val="24"/>
                <w:szCs w:val="24"/>
              </w:rPr>
              <w:t xml:space="preserve">відмінності ролей у групі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ru-RU"/>
              </w:rPr>
              <w:t>3-</w:t>
            </w:r>
            <w:r w:rsidRPr="00FE3022">
              <w:rPr>
                <w:rFonts w:ascii="Times New Roman" w:eastAsia="Times New Roman" w:hAnsi="Times New Roman"/>
                <w:color w:val="4F81BD"/>
                <w:sz w:val="24"/>
                <w:szCs w:val="24"/>
              </w:rPr>
              <w:t>2.5-2]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розподіляє</w:t>
            </w:r>
            <w:r w:rsidRPr="00FE3022">
              <w:rPr>
                <w:rFonts w:ascii="Times New Roman" w:eastAsia="Times New Roman" w:hAnsi="Times New Roman"/>
                <w:color w:val="000000"/>
                <w:sz w:val="24"/>
                <w:szCs w:val="24"/>
              </w:rPr>
              <w:t xml:space="preserve"> ролі в групі з переліку ролей, які надає вчитель / учителька</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3-</w:t>
            </w:r>
            <w:r w:rsidRPr="00FE3022">
              <w:rPr>
                <w:rFonts w:ascii="Times New Roman" w:eastAsia="Times New Roman" w:hAnsi="Times New Roman"/>
                <w:color w:val="4F81BD"/>
                <w:sz w:val="24"/>
                <w:szCs w:val="24"/>
              </w:rPr>
              <w:t>2.5-3]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виконує</w:t>
            </w:r>
            <w:r w:rsidRPr="00FE3022">
              <w:rPr>
                <w:rFonts w:ascii="Times New Roman" w:eastAsia="Times New Roman" w:hAnsi="Times New Roman"/>
                <w:color w:val="000000"/>
                <w:sz w:val="24"/>
                <w:szCs w:val="24"/>
              </w:rPr>
              <w:t xml:space="preserve"> роль, яку пропонує група в результаті обговорення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ru-RU"/>
              </w:rPr>
              <w:t>3-</w:t>
            </w:r>
            <w:r w:rsidRPr="00FE3022">
              <w:rPr>
                <w:rFonts w:ascii="Times New Roman" w:eastAsia="Times New Roman" w:hAnsi="Times New Roman"/>
                <w:color w:val="4F81BD"/>
                <w:sz w:val="24"/>
                <w:szCs w:val="24"/>
              </w:rPr>
              <w:t>2.5-4]</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отримує</w:t>
            </w:r>
            <w:r w:rsidRPr="00FE3022">
              <w:rPr>
                <w:rFonts w:ascii="Times New Roman" w:eastAsia="Times New Roman" w:hAnsi="Times New Roman"/>
                <w:color w:val="000000"/>
                <w:sz w:val="24"/>
                <w:szCs w:val="24"/>
              </w:rPr>
              <w:t xml:space="preserve"> та </w:t>
            </w:r>
            <w:r w:rsidRPr="00FE3022">
              <w:rPr>
                <w:rFonts w:ascii="Times New Roman" w:eastAsia="Times New Roman" w:hAnsi="Times New Roman"/>
                <w:i/>
                <w:iCs/>
                <w:color w:val="000000"/>
                <w:sz w:val="24"/>
                <w:szCs w:val="24"/>
              </w:rPr>
              <w:t xml:space="preserve">порівнює </w:t>
            </w:r>
            <w:r w:rsidRPr="00FE3022">
              <w:rPr>
                <w:rFonts w:ascii="Times New Roman" w:eastAsia="Times New Roman" w:hAnsi="Times New Roman"/>
                <w:color w:val="000000"/>
                <w:sz w:val="24"/>
                <w:szCs w:val="24"/>
              </w:rPr>
              <w:t>відгуки на створений інформаційний продукт для вдосконалення проекту</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3-</w:t>
            </w:r>
            <w:r w:rsidRPr="00FE3022">
              <w:rPr>
                <w:rFonts w:ascii="Times New Roman" w:eastAsia="Times New Roman" w:hAnsi="Times New Roman"/>
                <w:color w:val="4F81BD"/>
                <w:sz w:val="24"/>
                <w:szCs w:val="24"/>
              </w:rPr>
              <w:t>2.5-5]</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color w:val="4F81BD"/>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надає</w:t>
            </w:r>
            <w:r w:rsidRPr="00FE3022">
              <w:rPr>
                <w:rFonts w:ascii="Times New Roman" w:eastAsia="Times New Roman" w:hAnsi="Times New Roman"/>
                <w:color w:val="000000"/>
                <w:sz w:val="24"/>
                <w:szCs w:val="24"/>
              </w:rPr>
              <w:t xml:space="preserve"> конструктивний зворотний зв’язок, </w:t>
            </w:r>
            <w:r w:rsidRPr="00FE3022">
              <w:rPr>
                <w:rFonts w:ascii="Times New Roman" w:eastAsia="Times New Roman" w:hAnsi="Times New Roman"/>
                <w:i/>
                <w:iCs/>
                <w:color w:val="000000"/>
                <w:sz w:val="24"/>
                <w:szCs w:val="24"/>
              </w:rPr>
              <w:t>пояснює</w:t>
            </w:r>
            <w:r w:rsidRPr="00FE3022">
              <w:rPr>
                <w:rFonts w:ascii="Times New Roman" w:eastAsia="Times New Roman" w:hAnsi="Times New Roman"/>
                <w:color w:val="000000"/>
                <w:sz w:val="24"/>
                <w:szCs w:val="24"/>
              </w:rPr>
              <w:t>, чому важливо працювати разом</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3-</w:t>
            </w:r>
            <w:r w:rsidRPr="00FE3022">
              <w:rPr>
                <w:rFonts w:ascii="Times New Roman" w:eastAsia="Times New Roman" w:hAnsi="Times New Roman"/>
                <w:color w:val="4F81BD"/>
                <w:sz w:val="24"/>
                <w:szCs w:val="24"/>
              </w:rPr>
              <w:t>2.5-6]</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1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bCs/>
                <w:color w:val="000000"/>
                <w:sz w:val="24"/>
                <w:szCs w:val="24"/>
              </w:rPr>
              <w:lastRenderedPageBreak/>
              <w:t>Пропонований зміст</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Групова взаємодія. Групові ролі. Зворотний зв’язок. Аргументовані відповіді. Планування групової діяльності. Лідер і виконавець. Відповідальність виконавця та свобода дій.</w:t>
            </w:r>
          </w:p>
          <w:p w:rsidR="009A6536" w:rsidRPr="00FE3022" w:rsidRDefault="009A6536" w:rsidP="00466802">
            <w:pPr>
              <w:spacing w:after="0" w:line="240" w:lineRule="auto"/>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Рефлексія щодо власної діяльності.</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218"/>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4. </w:t>
            </w:r>
            <w:r w:rsidRPr="00FE3022">
              <w:rPr>
                <w:rFonts w:ascii="Times New Roman" w:eastAsia="Times New Roman" w:hAnsi="Times New Roman"/>
                <w:b/>
                <w:bCs/>
                <w:color w:val="000000"/>
                <w:sz w:val="24"/>
                <w:szCs w:val="24"/>
              </w:rPr>
              <w:t>Змістова лінія «Я і цифрові пристрої»</w:t>
            </w:r>
          </w:p>
        </w:tc>
      </w:tr>
      <w:tr w:rsidR="009A6536" w:rsidRPr="00FE3022" w:rsidTr="007521A4">
        <w:trPr>
          <w:trHeight w:val="181"/>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2</w:t>
            </w:r>
          </w:p>
        </w:tc>
      </w:tr>
      <w:tr w:rsidR="009A6536" w:rsidRPr="00FE3022" w:rsidTr="007521A4">
        <w:trPr>
          <w:trHeight w:val="28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Обирає цифрове середовище, пристрої, засоби для розв’язання життєвої задачі/ проблеми, пояснює свій вибір</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пояснює</w:t>
            </w:r>
            <w:r w:rsidRPr="00FE3022">
              <w:rPr>
                <w:rFonts w:ascii="Times New Roman" w:eastAsia="Times New Roman" w:hAnsi="Times New Roman"/>
                <w:color w:val="000000"/>
                <w:sz w:val="24"/>
                <w:szCs w:val="24"/>
              </w:rPr>
              <w:t xml:space="preserve"> роботу комп’ютерної системи, що складається із сукупності взаємопов’язаних пристроїв</w:t>
            </w:r>
            <w:r w:rsidRPr="00FE3022">
              <w:rPr>
                <w:rFonts w:ascii="Times New Roman" w:eastAsia="Times New Roman" w:hAnsi="Times New Roman"/>
                <w:color w:val="4F81BD"/>
                <w:sz w:val="24"/>
                <w:szCs w:val="24"/>
              </w:rPr>
              <w:t xml:space="preserve"> [4 ІФО 4-3.1-1]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збирає</w:t>
            </w:r>
            <w:r w:rsidRPr="00FE3022">
              <w:rPr>
                <w:rFonts w:ascii="Times New Roman" w:eastAsia="Times New Roman" w:hAnsi="Times New Roman"/>
                <w:color w:val="000000"/>
                <w:sz w:val="24"/>
                <w:szCs w:val="24"/>
              </w:rPr>
              <w:t xml:space="preserve"> інформацію за допомогою цифрових пристроїв (фотографує, записує, диктує тощо)</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3.1-2]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описує</w:t>
            </w:r>
            <w:r w:rsidRPr="00FE3022">
              <w:rPr>
                <w:rFonts w:ascii="Times New Roman" w:eastAsia="Times New Roman" w:hAnsi="Times New Roman"/>
                <w:color w:val="000000"/>
                <w:sz w:val="24"/>
                <w:szCs w:val="24"/>
              </w:rPr>
              <w:t xml:space="preserve"> взаємодію пристроїв комп’ютерної системи, їх можливості та обмеження</w:t>
            </w:r>
            <w:r w:rsidRPr="00FE3022">
              <w:rPr>
                <w:rFonts w:ascii="Times New Roman" w:eastAsia="Times New Roman" w:hAnsi="Times New Roman"/>
                <w:color w:val="4F81BD"/>
                <w:sz w:val="24"/>
                <w:szCs w:val="24"/>
              </w:rPr>
              <w:t xml:space="preserve"> [4 ІФО 4-3.1-3]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обирає</w:t>
            </w:r>
            <w:r w:rsidRPr="00FE3022">
              <w:rPr>
                <w:rFonts w:ascii="Times New Roman" w:eastAsia="Times New Roman" w:hAnsi="Times New Roman"/>
                <w:color w:val="000000"/>
                <w:sz w:val="24"/>
                <w:szCs w:val="24"/>
              </w:rPr>
              <w:t xml:space="preserve"> зручні для себе способи роботи з пристроями введення та виведення даних, упевнено </w:t>
            </w:r>
            <w:r w:rsidRPr="00FE3022">
              <w:rPr>
                <w:rFonts w:ascii="Times New Roman" w:eastAsia="Times New Roman" w:hAnsi="Times New Roman"/>
                <w:i/>
                <w:iCs/>
                <w:color w:val="000000"/>
                <w:sz w:val="24"/>
                <w:szCs w:val="24"/>
              </w:rPr>
              <w:t>користується</w:t>
            </w:r>
            <w:r w:rsidRPr="00FE3022">
              <w:rPr>
                <w:rFonts w:ascii="Times New Roman" w:eastAsia="Times New Roman" w:hAnsi="Times New Roman"/>
                <w:color w:val="000000"/>
                <w:sz w:val="24"/>
                <w:szCs w:val="24"/>
              </w:rPr>
              <w:t xml:space="preserve"> цими способами роботи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3.1-4]</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використовує</w:t>
            </w:r>
            <w:r w:rsidRPr="00FE3022">
              <w:rPr>
                <w:rFonts w:ascii="Times New Roman" w:eastAsia="Times New Roman" w:hAnsi="Times New Roman"/>
                <w:color w:val="000000"/>
                <w:sz w:val="24"/>
                <w:szCs w:val="24"/>
              </w:rPr>
              <w:t xml:space="preserve"> цифрові пристрої для орієнтування в просторі і часі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4-</w:t>
            </w:r>
            <w:r w:rsidRPr="00FE3022">
              <w:rPr>
                <w:rFonts w:ascii="Times New Roman" w:eastAsia="Times New Roman" w:hAnsi="Times New Roman"/>
                <w:color w:val="4F81BD"/>
                <w:sz w:val="24"/>
                <w:szCs w:val="24"/>
              </w:rPr>
              <w:t>3.1-5]</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D0D0D"/>
                <w:sz w:val="24"/>
                <w:szCs w:val="24"/>
              </w:rPr>
              <w:t>описує</w:t>
            </w:r>
            <w:r w:rsidRPr="00FE3022">
              <w:rPr>
                <w:rFonts w:ascii="Times New Roman" w:eastAsia="Times New Roman" w:hAnsi="Times New Roman"/>
                <w:color w:val="0D0D0D"/>
                <w:sz w:val="24"/>
                <w:szCs w:val="24"/>
              </w:rPr>
              <w:t xml:space="preserve"> основні функції</w:t>
            </w:r>
            <w:r w:rsidRPr="00FE3022">
              <w:rPr>
                <w:rFonts w:ascii="Times New Roman" w:eastAsia="Times New Roman" w:hAnsi="Times New Roman"/>
                <w:color w:val="000000"/>
                <w:sz w:val="24"/>
                <w:szCs w:val="24"/>
              </w:rPr>
              <w:t xml:space="preserve"> доступних комп’ютерних пристроїв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4-</w:t>
            </w:r>
            <w:r w:rsidRPr="00FE3022">
              <w:rPr>
                <w:rFonts w:ascii="Times New Roman" w:eastAsia="Times New Roman" w:hAnsi="Times New Roman"/>
                <w:color w:val="4F81BD"/>
                <w:sz w:val="24"/>
                <w:szCs w:val="24"/>
              </w:rPr>
              <w:t>3.1-6]</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i/>
                <w:iCs/>
                <w:color w:val="000000"/>
                <w:sz w:val="24"/>
                <w:szCs w:val="24"/>
              </w:rPr>
              <w:t>- порівнює</w:t>
            </w:r>
            <w:r w:rsidRPr="00FE3022">
              <w:rPr>
                <w:rFonts w:ascii="Times New Roman" w:eastAsia="Times New Roman" w:hAnsi="Times New Roman"/>
                <w:color w:val="000000"/>
                <w:sz w:val="24"/>
                <w:szCs w:val="24"/>
              </w:rPr>
              <w:t xml:space="preserve"> подібні функції у різних цифрових пристроях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4-</w:t>
            </w:r>
            <w:r w:rsidRPr="00FE3022">
              <w:rPr>
                <w:rFonts w:ascii="Times New Roman" w:eastAsia="Times New Roman" w:hAnsi="Times New Roman"/>
                <w:color w:val="4F81BD"/>
                <w:sz w:val="24"/>
                <w:szCs w:val="24"/>
              </w:rPr>
              <w:t>3.1-7]</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w:t>
            </w:r>
            <w:r w:rsidRPr="00FE3022">
              <w:rPr>
                <w:rFonts w:ascii="Times New Roman" w:eastAsia="Times New Roman" w:hAnsi="Times New Roman"/>
                <w:i/>
                <w:iCs/>
                <w:color w:val="000000"/>
                <w:sz w:val="24"/>
                <w:szCs w:val="24"/>
              </w:rPr>
              <w:t xml:space="preserve">оцінює </w:t>
            </w:r>
            <w:r w:rsidRPr="00FE3022">
              <w:rPr>
                <w:rFonts w:ascii="Times New Roman" w:eastAsia="Times New Roman" w:hAnsi="Times New Roman"/>
                <w:color w:val="000000"/>
                <w:sz w:val="24"/>
                <w:szCs w:val="24"/>
              </w:rPr>
              <w:t xml:space="preserve">переваги і обмеження цифрових пристроїв для збирання, зберігання і відображення  даних за наданими критеріями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4-</w:t>
            </w:r>
            <w:r w:rsidRPr="00FE3022">
              <w:rPr>
                <w:rFonts w:ascii="Times New Roman" w:eastAsia="Times New Roman" w:hAnsi="Times New Roman"/>
                <w:color w:val="4F81BD"/>
                <w:sz w:val="24"/>
                <w:szCs w:val="24"/>
              </w:rPr>
              <w:t>3.1-8]</w:t>
            </w:r>
          </w:p>
        </w:tc>
      </w:tr>
      <w:tr w:rsidR="009A6536" w:rsidRPr="00FE3022" w:rsidTr="007521A4">
        <w:trPr>
          <w:trHeight w:val="18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Налаштовує для власних потреб відповідне програмне середовище; визначає за допомогою правильної термінології збої у роботі доступних цифрових пристроїв, усуває прості несправності</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визначає</w:t>
            </w:r>
            <w:r w:rsidRPr="00FE3022">
              <w:rPr>
                <w:rFonts w:ascii="Times New Roman" w:eastAsia="Times New Roman" w:hAnsi="Times New Roman"/>
                <w:color w:val="000000"/>
                <w:sz w:val="24"/>
                <w:szCs w:val="24"/>
              </w:rPr>
              <w:t xml:space="preserve"> прості апаратні та програмні збої, які можуть траплятись під час користування технікою</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3.2-1]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усуває</w:t>
            </w:r>
            <w:r w:rsidRPr="00FE3022">
              <w:rPr>
                <w:rFonts w:ascii="Times New Roman" w:eastAsia="Times New Roman" w:hAnsi="Times New Roman"/>
                <w:color w:val="000000"/>
                <w:sz w:val="24"/>
                <w:szCs w:val="24"/>
              </w:rPr>
              <w:t xml:space="preserve"> прості несправності (перезавантажити пристрій, перевірити живлення, перевірити наявність мережі, закрити і знову відкрити програму)</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3.2-2]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використовує програми, ігри та сайти, зважаючи на свій вік</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3.2-3]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досліджує</w:t>
            </w:r>
            <w:r w:rsidRPr="00FE3022">
              <w:rPr>
                <w:rFonts w:ascii="Times New Roman" w:eastAsia="Times New Roman" w:hAnsi="Times New Roman"/>
                <w:color w:val="000000"/>
                <w:sz w:val="24"/>
                <w:szCs w:val="24"/>
              </w:rPr>
              <w:t xml:space="preserve"> комп’ютерні програми для того, щоб дізнатися про їх можливості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4-</w:t>
            </w:r>
            <w:r w:rsidRPr="00FE3022">
              <w:rPr>
                <w:rFonts w:ascii="Times New Roman" w:eastAsia="Times New Roman" w:hAnsi="Times New Roman"/>
                <w:color w:val="4F81BD"/>
                <w:sz w:val="24"/>
                <w:szCs w:val="24"/>
              </w:rPr>
              <w:t>3.2-4]</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розпізнає</w:t>
            </w:r>
            <w:r w:rsidRPr="00FE3022">
              <w:rPr>
                <w:rFonts w:ascii="Times New Roman" w:eastAsia="Times New Roman" w:hAnsi="Times New Roman"/>
                <w:color w:val="000000"/>
                <w:sz w:val="24"/>
                <w:szCs w:val="24"/>
              </w:rPr>
              <w:t>, де зберігається програма та її дані (на пристрої чи онлайн)</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3.2-5]</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color w:val="4F81BD"/>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налаштовує</w:t>
            </w:r>
            <w:r w:rsidRPr="00FE3022">
              <w:rPr>
                <w:rFonts w:ascii="Times New Roman" w:eastAsia="Times New Roman" w:hAnsi="Times New Roman"/>
                <w:color w:val="000000"/>
                <w:sz w:val="24"/>
                <w:szCs w:val="24"/>
              </w:rPr>
              <w:t xml:space="preserve"> відповідне програмне середовище для зручної роботи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4-</w:t>
            </w:r>
            <w:r w:rsidRPr="00FE3022">
              <w:rPr>
                <w:rFonts w:ascii="Times New Roman" w:eastAsia="Times New Roman" w:hAnsi="Times New Roman"/>
                <w:color w:val="4F81BD"/>
                <w:sz w:val="24"/>
                <w:szCs w:val="24"/>
              </w:rPr>
              <w:t>3.2-6]</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36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Співпрацює та спілкується в захищених мережевих спільнотах для обміну думками, виконання спільних завдань, пошуку інформації та навчання</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color w:val="000000"/>
                <w:sz w:val="24"/>
                <w:szCs w:val="24"/>
              </w:rPr>
              <w:t>д</w:t>
            </w:r>
            <w:r w:rsidRPr="00FE3022">
              <w:rPr>
                <w:rFonts w:ascii="Times New Roman" w:eastAsia="Times New Roman" w:hAnsi="Times New Roman"/>
                <w:i/>
                <w:iCs/>
                <w:color w:val="000000"/>
                <w:sz w:val="24"/>
                <w:szCs w:val="24"/>
              </w:rPr>
              <w:t>обирає</w:t>
            </w:r>
            <w:r w:rsidRPr="00FE3022">
              <w:rPr>
                <w:rFonts w:ascii="Times New Roman" w:eastAsia="Times New Roman" w:hAnsi="Times New Roman"/>
                <w:color w:val="000000"/>
                <w:sz w:val="24"/>
                <w:szCs w:val="24"/>
              </w:rPr>
              <w:t xml:space="preserve"> спосіб передачі інформації</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3.3-1]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використовує</w:t>
            </w:r>
            <w:r w:rsidRPr="00FE3022">
              <w:rPr>
                <w:rFonts w:ascii="Times New Roman" w:eastAsia="Times New Roman" w:hAnsi="Times New Roman"/>
                <w:color w:val="000000"/>
                <w:sz w:val="24"/>
                <w:szCs w:val="24"/>
              </w:rPr>
              <w:t xml:space="preserve"> онлайнові ресурси (електронну пошту, форуми, середовища спільної роботи) для спільної діяльності та обміну думками</w:t>
            </w:r>
            <w:r w:rsidRPr="00FE3022">
              <w:rPr>
                <w:rFonts w:ascii="Times New Roman" w:eastAsia="Times New Roman" w:hAnsi="Times New Roman"/>
                <w:color w:val="4F81BD"/>
                <w:sz w:val="24"/>
                <w:szCs w:val="24"/>
              </w:rPr>
              <w:t xml:space="preserve"> [4 ІФО 4-3.3-2]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переміщується</w:t>
            </w:r>
            <w:r w:rsidRPr="00FE3022">
              <w:rPr>
                <w:rFonts w:ascii="Times New Roman" w:eastAsia="Times New Roman" w:hAnsi="Times New Roman"/>
                <w:color w:val="000000"/>
                <w:sz w:val="24"/>
                <w:szCs w:val="24"/>
              </w:rPr>
              <w:t xml:space="preserve"> веб-сторінками з використанням гіперпосилань</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3.3-3]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виконує</w:t>
            </w:r>
            <w:r w:rsidRPr="00FE3022">
              <w:rPr>
                <w:rFonts w:ascii="Times New Roman" w:eastAsia="Times New Roman" w:hAnsi="Times New Roman"/>
                <w:color w:val="000000"/>
                <w:sz w:val="24"/>
                <w:szCs w:val="24"/>
              </w:rPr>
              <w:t xml:space="preserve"> простий пошук за ключовими словами, використовуючи пошукові системи у безпечному режимі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3.3-4]</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lastRenderedPageBreak/>
              <w:t xml:space="preserve">- </w:t>
            </w:r>
            <w:r w:rsidRPr="00FE3022">
              <w:rPr>
                <w:rFonts w:ascii="Times New Roman" w:eastAsia="Times New Roman" w:hAnsi="Times New Roman"/>
                <w:i/>
                <w:iCs/>
                <w:color w:val="000000"/>
                <w:sz w:val="24"/>
                <w:szCs w:val="24"/>
              </w:rPr>
              <w:t>структурує</w:t>
            </w:r>
            <w:r w:rsidRPr="00FE3022">
              <w:rPr>
                <w:rFonts w:ascii="Times New Roman" w:eastAsia="Times New Roman" w:hAnsi="Times New Roman"/>
                <w:color w:val="000000"/>
                <w:sz w:val="24"/>
                <w:szCs w:val="24"/>
              </w:rPr>
              <w:t xml:space="preserve"> і </w:t>
            </w:r>
            <w:r w:rsidRPr="00FE3022">
              <w:rPr>
                <w:rFonts w:ascii="Times New Roman" w:eastAsia="Times New Roman" w:hAnsi="Times New Roman"/>
                <w:i/>
                <w:iCs/>
                <w:color w:val="000000"/>
                <w:sz w:val="24"/>
                <w:szCs w:val="24"/>
              </w:rPr>
              <w:t>впорядковує</w:t>
            </w:r>
            <w:r w:rsidRPr="00FE3022">
              <w:rPr>
                <w:rFonts w:ascii="Times New Roman" w:eastAsia="Times New Roman" w:hAnsi="Times New Roman"/>
                <w:color w:val="000000"/>
                <w:sz w:val="24"/>
                <w:szCs w:val="24"/>
              </w:rPr>
              <w:t xml:space="preserve"> обрані веб-ресурси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3.3-5]</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розрізняє</w:t>
            </w:r>
            <w:r w:rsidRPr="00FE3022">
              <w:rPr>
                <w:rFonts w:ascii="Times New Roman" w:eastAsia="Times New Roman" w:hAnsi="Times New Roman"/>
                <w:color w:val="000000"/>
                <w:sz w:val="24"/>
                <w:szCs w:val="24"/>
              </w:rPr>
              <w:t xml:space="preserve"> веб-ресурси навчального та іншого призначення</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3.3-6]</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доброзичливо та конструктивно </w:t>
            </w:r>
            <w:r w:rsidRPr="00FE3022">
              <w:rPr>
                <w:rFonts w:ascii="Times New Roman" w:eastAsia="Times New Roman" w:hAnsi="Times New Roman"/>
                <w:i/>
                <w:iCs/>
                <w:color w:val="000000"/>
                <w:sz w:val="24"/>
                <w:szCs w:val="24"/>
              </w:rPr>
              <w:t>коментує</w:t>
            </w:r>
            <w:r w:rsidRPr="00FE3022">
              <w:rPr>
                <w:rFonts w:ascii="Times New Roman" w:eastAsia="Times New Roman" w:hAnsi="Times New Roman"/>
                <w:color w:val="000000"/>
                <w:sz w:val="24"/>
                <w:szCs w:val="24"/>
              </w:rPr>
              <w:t xml:space="preserve"> навчальні ресурси у захищеному середовищі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4-</w:t>
            </w:r>
            <w:r w:rsidRPr="00FE3022">
              <w:rPr>
                <w:rFonts w:ascii="Times New Roman" w:eastAsia="Times New Roman" w:hAnsi="Times New Roman"/>
                <w:color w:val="4F81BD"/>
                <w:sz w:val="24"/>
                <w:szCs w:val="24"/>
              </w:rPr>
              <w:t>3.3-7]</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досліджує</w:t>
            </w:r>
            <w:r w:rsidRPr="00FE3022">
              <w:rPr>
                <w:rFonts w:ascii="Times New Roman" w:eastAsia="Times New Roman" w:hAnsi="Times New Roman"/>
                <w:color w:val="000000"/>
                <w:sz w:val="24"/>
                <w:szCs w:val="24"/>
              </w:rPr>
              <w:t xml:space="preserve"> різні джерела цифрових даних, напр. онлайнові енциклопедії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4-</w:t>
            </w:r>
            <w:r w:rsidRPr="00FE3022">
              <w:rPr>
                <w:rFonts w:ascii="Times New Roman" w:eastAsia="Times New Roman" w:hAnsi="Times New Roman"/>
                <w:color w:val="4F81BD"/>
                <w:sz w:val="24"/>
                <w:szCs w:val="24"/>
              </w:rPr>
              <w:t>3.3-8]</w:t>
            </w:r>
          </w:p>
        </w:tc>
      </w:tr>
      <w:tr w:rsidR="009A6536" w:rsidRPr="00FE3022" w:rsidTr="007521A4">
        <w:trPr>
          <w:trHeight w:val="48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bCs/>
                <w:color w:val="000000"/>
                <w:sz w:val="24"/>
                <w:szCs w:val="24"/>
              </w:rPr>
              <w:lastRenderedPageBreak/>
              <w:t>Пропонований зміст</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Цифрові пристрої, їх призначення і взаємодія. Комп’ютерні системи. Використання цифрових пристроїв для розв’язування усталених та творчих завдань. Переваги, можливості та обмеження цифрових пристроїв різних видів.</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Правила експлуатації цифрових пристроїв.  Основні несправності цифрових пристроїв, збої у роботі програм,  шляхи їх усунення. Вікові обмеження і свідомий вибір програм для роботи. Налаштування програм під власні потреби.</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Пошук інформації. Види пошуку. Пошукові системи.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Порівняння інформаційних ресурсів.</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Освітні веб-ресурси  і правила роботи з ними.</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Засоби і методи міжособистої комунікації в мережевих спільнотах.</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Етика спілкування в мережах і її дотримання. Спільне та відмінне між реальним та віртуальним спілкуванням.</w:t>
            </w:r>
          </w:p>
          <w:p w:rsidR="009A6536" w:rsidRPr="00FE3022" w:rsidRDefault="009A6536" w:rsidP="00466802">
            <w:pPr>
              <w:spacing w:after="0" w:line="240" w:lineRule="auto"/>
              <w:rPr>
                <w:rFonts w:ascii="Times New Roman" w:eastAsia="Times New Roman" w:hAnsi="Times New Roman"/>
                <w:color w:val="000000"/>
                <w:sz w:val="24"/>
                <w:szCs w:val="24"/>
              </w:rPr>
            </w:pPr>
            <w:r w:rsidRPr="00FE3022">
              <w:rPr>
                <w:rFonts w:ascii="Times New Roman" w:eastAsia="Times New Roman" w:hAnsi="Times New Roman"/>
                <w:color w:val="000000"/>
                <w:sz w:val="24"/>
                <w:szCs w:val="24"/>
              </w:rPr>
              <w:t>Поняття про гіпертекст, гіперпосилання. Навігація в мережах.</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5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5. </w:t>
            </w:r>
            <w:r w:rsidRPr="00FE3022">
              <w:rPr>
                <w:rFonts w:ascii="Times New Roman" w:eastAsia="Times New Roman" w:hAnsi="Times New Roman"/>
                <w:b/>
                <w:bCs/>
                <w:color w:val="000000"/>
                <w:sz w:val="24"/>
                <w:szCs w:val="24"/>
              </w:rPr>
              <w:t>Змістова лінія «Відповідальність та безпека в інформаційному суспільстві»</w:t>
            </w:r>
          </w:p>
        </w:tc>
      </w:tr>
      <w:tr w:rsidR="009A6536" w:rsidRPr="00FE3022" w:rsidTr="007521A4">
        <w:trPr>
          <w:trHeight w:val="28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1</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eastAsia="Times New Roman" w:hAnsi="Times New Roman"/>
                <w:sz w:val="24"/>
                <w:szCs w:val="24"/>
              </w:rPr>
            </w:pPr>
            <w:r w:rsidRPr="00FE3022">
              <w:rPr>
                <w:rFonts w:ascii="Times New Roman" w:eastAsia="Times New Roman" w:hAnsi="Times New Roman"/>
                <w:b/>
                <w:bCs/>
                <w:color w:val="000000"/>
                <w:sz w:val="24"/>
                <w:szCs w:val="24"/>
              </w:rPr>
              <w:t>2</w:t>
            </w:r>
          </w:p>
        </w:tc>
      </w:tr>
      <w:tr w:rsidR="009A6536" w:rsidRPr="00FE3022" w:rsidTr="007521A4">
        <w:trPr>
          <w:trHeight w:val="420"/>
        </w:trPr>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Відповідально використовує технології для власної безпеки, регулює власний час роботи з цифровими пристроями, обговорює різні наслідки використання інформаційних технологій у школі, на вулиці, вдома тощо</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дотримується</w:t>
            </w:r>
            <w:r w:rsidRPr="00FE3022">
              <w:rPr>
                <w:rFonts w:ascii="Times New Roman" w:eastAsia="Times New Roman" w:hAnsi="Times New Roman"/>
                <w:color w:val="000000"/>
                <w:sz w:val="24"/>
                <w:szCs w:val="24"/>
              </w:rPr>
              <w:t xml:space="preserve"> стратегій уникнення проблем, що випливають з необачного використання комп’ютерних пристроїв та мереж (вихід з облікового запису, щоб ним не скористались інші, приватність особистої інформації)</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4.1-1]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дотримується</w:t>
            </w:r>
            <w:r w:rsidRPr="00FE3022">
              <w:rPr>
                <w:rFonts w:ascii="Times New Roman" w:eastAsia="Times New Roman" w:hAnsi="Times New Roman"/>
                <w:color w:val="000000"/>
                <w:sz w:val="24"/>
                <w:szCs w:val="24"/>
              </w:rPr>
              <w:t xml:space="preserve"> часових обмежень користування цифровими пристроями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4.1-2]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дотримується</w:t>
            </w:r>
            <w:r w:rsidRPr="00FE3022">
              <w:rPr>
                <w:rFonts w:ascii="Times New Roman" w:eastAsia="Times New Roman" w:hAnsi="Times New Roman"/>
                <w:color w:val="000000"/>
                <w:sz w:val="24"/>
                <w:szCs w:val="24"/>
              </w:rPr>
              <w:t xml:space="preserve"> погоджених правил поведінки онлайн вдома та у школі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4.1-3]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звертається</w:t>
            </w:r>
            <w:r w:rsidRPr="00FE3022">
              <w:rPr>
                <w:rFonts w:ascii="Times New Roman" w:eastAsia="Times New Roman" w:hAnsi="Times New Roman"/>
                <w:color w:val="000000"/>
                <w:sz w:val="24"/>
                <w:szCs w:val="24"/>
              </w:rPr>
              <w:t xml:space="preserve"> до дорослих, якщо відчуває занепокоєння під час використання цифрових пристроїв чи програм</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4.1-4]</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узгоджує</w:t>
            </w:r>
            <w:r w:rsidRPr="00FE3022">
              <w:rPr>
                <w:rFonts w:ascii="Times New Roman" w:eastAsia="Times New Roman" w:hAnsi="Times New Roman"/>
                <w:color w:val="000000"/>
                <w:sz w:val="24"/>
                <w:szCs w:val="24"/>
              </w:rPr>
              <w:t xml:space="preserve"> з дорослими завантаження файлів та програм</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4.1-5]</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розрізняє</w:t>
            </w:r>
            <w:r w:rsidRPr="00FE3022">
              <w:rPr>
                <w:rFonts w:ascii="Times New Roman" w:eastAsia="Times New Roman" w:hAnsi="Times New Roman"/>
                <w:color w:val="000000"/>
                <w:sz w:val="24"/>
                <w:szCs w:val="24"/>
              </w:rPr>
              <w:t xml:space="preserve"> приватну та публічну інформацію, зокрема ту, якою можна ділитися онлайн</w:t>
            </w:r>
            <w:r w:rsidRPr="00FE3022">
              <w:rPr>
                <w:rFonts w:ascii="Times New Roman" w:eastAsia="Times New Roman" w:hAnsi="Times New Roman"/>
                <w:color w:val="4F81BD"/>
                <w:sz w:val="24"/>
                <w:szCs w:val="24"/>
              </w:rPr>
              <w:t xml:space="preserve"> [4 ІФО 5-4.1-6]</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порівнює</w:t>
            </w:r>
            <w:r w:rsidRPr="00FE3022">
              <w:rPr>
                <w:rFonts w:ascii="Times New Roman" w:eastAsia="Times New Roman" w:hAnsi="Times New Roman"/>
                <w:color w:val="000000"/>
                <w:sz w:val="24"/>
                <w:szCs w:val="24"/>
              </w:rPr>
              <w:t xml:space="preserve"> сильні і слабкі паролі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5-</w:t>
            </w:r>
            <w:r w:rsidRPr="00FE3022">
              <w:rPr>
                <w:rFonts w:ascii="Times New Roman" w:eastAsia="Times New Roman" w:hAnsi="Times New Roman"/>
                <w:color w:val="4F81BD"/>
                <w:sz w:val="24"/>
                <w:szCs w:val="24"/>
              </w:rPr>
              <w:t>4.1-7]</w:t>
            </w:r>
          </w:p>
        </w:tc>
      </w:tr>
      <w:tr w:rsidR="009A6536" w:rsidRPr="00FE3022" w:rsidTr="007521A4">
        <w:tc>
          <w:tcPr>
            <w:tcW w:w="3058"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Добирає належні засоби для спілкування з іншими особами, зокрема з людьми з особливими потребами безпосередньо та через Інтернет, усвідомлює відповідальність за свою діяльність в Інтернеті; </w:t>
            </w:r>
            <w:r w:rsidRPr="00FE3022">
              <w:rPr>
                <w:rFonts w:ascii="Times New Roman" w:eastAsia="Times New Roman" w:hAnsi="Times New Roman"/>
                <w:color w:val="000000"/>
                <w:sz w:val="24"/>
                <w:szCs w:val="24"/>
              </w:rPr>
              <w:lastRenderedPageBreak/>
              <w:t>рекомендує цікаві та безпечні сайти своїм друзям</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визначає</w:t>
            </w:r>
            <w:r w:rsidRPr="00FE3022">
              <w:rPr>
                <w:rFonts w:ascii="Times New Roman" w:eastAsia="Times New Roman" w:hAnsi="Times New Roman"/>
                <w:color w:val="000000"/>
                <w:sz w:val="24"/>
                <w:szCs w:val="24"/>
              </w:rPr>
              <w:t xml:space="preserve"> позитивну і негативну соціальну та етичну поведінку щодо використання технологій</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4.2-1]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добирає</w:t>
            </w:r>
            <w:r w:rsidRPr="00FE3022">
              <w:rPr>
                <w:rFonts w:ascii="Times New Roman" w:eastAsia="Times New Roman" w:hAnsi="Times New Roman"/>
                <w:color w:val="000000"/>
                <w:sz w:val="24"/>
                <w:szCs w:val="24"/>
              </w:rPr>
              <w:t xml:space="preserve"> оптимальні форми подання інформації під час спілкування з людьми з особливими потребами та іншої культури  безпосередньо і в мережі </w:t>
            </w:r>
            <w:r w:rsidRPr="00FE3022">
              <w:rPr>
                <w:rFonts w:ascii="Times New Roman" w:eastAsia="Times New Roman" w:hAnsi="Times New Roman"/>
                <w:color w:val="4F81BD"/>
                <w:sz w:val="24"/>
                <w:szCs w:val="24"/>
              </w:rPr>
              <w:t>[4 ІФО 5-4.2-2]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ідентифікує</w:t>
            </w:r>
            <w:r w:rsidRPr="00FE3022">
              <w:rPr>
                <w:rFonts w:ascii="Times New Roman" w:eastAsia="Times New Roman" w:hAnsi="Times New Roman"/>
                <w:color w:val="000000"/>
                <w:sz w:val="24"/>
                <w:szCs w:val="24"/>
              </w:rPr>
              <w:t xml:space="preserve"> прийнятну та неприйнятну поведінку в цифровому середовищі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4.2-3]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lastRenderedPageBreak/>
              <w:t xml:space="preserve">- </w:t>
            </w:r>
            <w:r w:rsidRPr="00FE3022">
              <w:rPr>
                <w:rFonts w:ascii="Times New Roman" w:eastAsia="Times New Roman" w:hAnsi="Times New Roman"/>
                <w:i/>
                <w:iCs/>
                <w:color w:val="000000"/>
                <w:sz w:val="24"/>
                <w:szCs w:val="24"/>
              </w:rPr>
              <w:t>висловлює</w:t>
            </w:r>
            <w:r w:rsidRPr="00FE3022">
              <w:rPr>
                <w:rFonts w:ascii="Times New Roman" w:eastAsia="Times New Roman" w:hAnsi="Times New Roman"/>
                <w:color w:val="000000"/>
                <w:sz w:val="24"/>
                <w:szCs w:val="24"/>
              </w:rPr>
              <w:t xml:space="preserve"> занепокоєння з приводу сумнівних контактів та змісту в мережі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4.2-4]</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пояснює</w:t>
            </w:r>
            <w:r w:rsidRPr="00FE3022">
              <w:rPr>
                <w:rFonts w:ascii="Times New Roman" w:eastAsia="Times New Roman" w:hAnsi="Times New Roman"/>
                <w:color w:val="000000"/>
                <w:sz w:val="24"/>
                <w:szCs w:val="24"/>
              </w:rPr>
              <w:t xml:space="preserve"> наслідки поширення інформації в мережі</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4.2-5]</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color w:val="4F81BD"/>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використовує</w:t>
            </w:r>
            <w:r w:rsidRPr="00FE3022">
              <w:rPr>
                <w:rFonts w:ascii="Times New Roman" w:eastAsia="Times New Roman" w:hAnsi="Times New Roman"/>
                <w:color w:val="000000"/>
                <w:sz w:val="24"/>
                <w:szCs w:val="24"/>
              </w:rPr>
              <w:t xml:space="preserve"> відомі йому / їй технології і пристрої для оптимального спілкування з іншими людьми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5-</w:t>
            </w:r>
            <w:r w:rsidRPr="00FE3022">
              <w:rPr>
                <w:rFonts w:ascii="Times New Roman" w:eastAsia="Times New Roman" w:hAnsi="Times New Roman"/>
                <w:color w:val="4F81BD"/>
                <w:sz w:val="24"/>
                <w:szCs w:val="24"/>
              </w:rPr>
              <w:t>4.2-6]</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160"/>
        </w:trPr>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lastRenderedPageBreak/>
              <w:t>Відвідує тільки корисні і безпечні сайти; дотримується правил використання власних і чужих творів</w:t>
            </w:r>
          </w:p>
        </w:tc>
        <w:tc>
          <w:tcPr>
            <w:tcW w:w="6537"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шанує</w:t>
            </w:r>
            <w:r w:rsidRPr="00FE3022">
              <w:rPr>
                <w:rFonts w:ascii="Times New Roman" w:eastAsia="Times New Roman" w:hAnsi="Times New Roman"/>
                <w:color w:val="000000"/>
                <w:sz w:val="24"/>
                <w:szCs w:val="24"/>
              </w:rPr>
              <w:t xml:space="preserve"> права творців інформаційних продуктів</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4.3-1]</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цитує</w:t>
            </w:r>
            <w:r w:rsidRPr="00FE3022">
              <w:rPr>
                <w:rFonts w:ascii="Times New Roman" w:eastAsia="Times New Roman" w:hAnsi="Times New Roman"/>
                <w:color w:val="000000"/>
                <w:sz w:val="24"/>
                <w:szCs w:val="24"/>
              </w:rPr>
              <w:t xml:space="preserve"> та </w:t>
            </w:r>
            <w:r w:rsidRPr="00FE3022">
              <w:rPr>
                <w:rFonts w:ascii="Times New Roman" w:eastAsia="Times New Roman" w:hAnsi="Times New Roman"/>
                <w:i/>
                <w:iCs/>
                <w:color w:val="000000"/>
                <w:sz w:val="24"/>
                <w:szCs w:val="24"/>
              </w:rPr>
              <w:t>вказує</w:t>
            </w:r>
            <w:r w:rsidRPr="00FE3022">
              <w:rPr>
                <w:rFonts w:ascii="Times New Roman" w:eastAsia="Times New Roman" w:hAnsi="Times New Roman"/>
                <w:color w:val="000000"/>
                <w:sz w:val="24"/>
                <w:szCs w:val="24"/>
              </w:rPr>
              <w:t xml:space="preserve"> джерела запозичених ідей чи матеріалів</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4.3-2]</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прогнозує</w:t>
            </w:r>
            <w:r w:rsidRPr="00FE3022">
              <w:rPr>
                <w:rFonts w:ascii="Times New Roman" w:eastAsia="Times New Roman" w:hAnsi="Times New Roman"/>
                <w:color w:val="000000"/>
                <w:sz w:val="24"/>
                <w:szCs w:val="24"/>
              </w:rPr>
              <w:t xml:space="preserve"> наслідки плагіату в повсякденному житті та онлайн</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4.3-3]</w:t>
            </w:r>
            <w:r w:rsidRPr="00FE3022">
              <w:rPr>
                <w:rFonts w:ascii="Times New Roman" w:eastAsia="Times New Roman" w:hAnsi="Times New Roman"/>
                <w:color w:val="000000"/>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4F81BD"/>
                <w:sz w:val="24"/>
                <w:szCs w:val="24"/>
              </w:rPr>
              <w:t>-</w:t>
            </w:r>
            <w:r w:rsidRPr="00FE3022">
              <w:rPr>
                <w:rFonts w:ascii="Times New Roman" w:eastAsia="Times New Roman" w:hAnsi="Times New Roman"/>
                <w:i/>
                <w:iCs/>
                <w:color w:val="0D0D0D"/>
                <w:sz w:val="24"/>
                <w:szCs w:val="24"/>
              </w:rPr>
              <w:t>не списує</w:t>
            </w:r>
            <w:r w:rsidRPr="00FE3022">
              <w:rPr>
                <w:rFonts w:ascii="Times New Roman" w:eastAsia="Times New Roman" w:hAnsi="Times New Roman"/>
                <w:color w:val="0D0D0D"/>
                <w:sz w:val="24"/>
                <w:szCs w:val="24"/>
              </w:rPr>
              <w:t xml:space="preserve"> і </w:t>
            </w:r>
            <w:r w:rsidRPr="00FE3022">
              <w:rPr>
                <w:rFonts w:ascii="Times New Roman" w:eastAsia="Times New Roman" w:hAnsi="Times New Roman"/>
                <w:i/>
                <w:iCs/>
                <w:color w:val="0D0D0D"/>
                <w:sz w:val="24"/>
                <w:szCs w:val="24"/>
              </w:rPr>
              <w:t>не дає списувати</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ru-RU"/>
              </w:rPr>
              <w:t>5-</w:t>
            </w:r>
            <w:r w:rsidRPr="00FE3022">
              <w:rPr>
                <w:rFonts w:ascii="Times New Roman" w:eastAsia="Times New Roman" w:hAnsi="Times New Roman"/>
                <w:color w:val="4F81BD"/>
                <w:sz w:val="24"/>
                <w:szCs w:val="24"/>
              </w:rPr>
              <w:t>4.3-4]</w:t>
            </w:r>
            <w:r w:rsidRPr="00FE3022">
              <w:rPr>
                <w:rFonts w:ascii="Times New Roman" w:eastAsia="Times New Roman" w:hAnsi="Times New Roman"/>
                <w:iCs/>
                <w:color w:val="0D0D0D"/>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поважає</w:t>
            </w:r>
            <w:r w:rsidRPr="00FE3022">
              <w:rPr>
                <w:rFonts w:ascii="Times New Roman" w:eastAsia="Times New Roman" w:hAnsi="Times New Roman"/>
                <w:color w:val="000000"/>
                <w:sz w:val="24"/>
                <w:szCs w:val="24"/>
              </w:rPr>
              <w:t xml:space="preserve"> приватність інформації інших</w:t>
            </w:r>
            <w:r w:rsidRPr="00FE3022">
              <w:rPr>
                <w:rFonts w:ascii="Times New Roman" w:eastAsia="Times New Roman" w:hAnsi="Times New Roman"/>
                <w:color w:val="4F81BD"/>
                <w:sz w:val="24"/>
                <w:szCs w:val="24"/>
              </w:rPr>
              <w:t xml:space="preserve"> [4 ІФО </w:t>
            </w:r>
            <w:r w:rsidRPr="00FE3022">
              <w:rPr>
                <w:rFonts w:ascii="Times New Roman" w:eastAsia="Times New Roman" w:hAnsi="Times New Roman"/>
                <w:color w:val="4F81BD"/>
                <w:sz w:val="24"/>
                <w:szCs w:val="24"/>
                <w:lang w:val="pl-PL"/>
              </w:rPr>
              <w:t>5-</w:t>
            </w:r>
            <w:r w:rsidRPr="00FE3022">
              <w:rPr>
                <w:rFonts w:ascii="Times New Roman" w:eastAsia="Times New Roman" w:hAnsi="Times New Roman"/>
                <w:color w:val="4F81BD"/>
                <w:sz w:val="24"/>
                <w:szCs w:val="24"/>
              </w:rPr>
              <w:t>4.3-5]</w:t>
            </w:r>
            <w:r w:rsidRPr="00FE3022">
              <w:rPr>
                <w:rFonts w:ascii="Times New Roman" w:eastAsia="Times New Roman" w:hAnsi="Times New Roman"/>
                <w:sz w:val="24"/>
                <w:szCs w:val="24"/>
              </w:rPr>
              <w:t>;</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 xml:space="preserve">- </w:t>
            </w:r>
            <w:r w:rsidRPr="00FE3022">
              <w:rPr>
                <w:rFonts w:ascii="Times New Roman" w:eastAsia="Times New Roman" w:hAnsi="Times New Roman"/>
                <w:i/>
                <w:iCs/>
                <w:color w:val="000000"/>
                <w:sz w:val="24"/>
                <w:szCs w:val="24"/>
              </w:rPr>
              <w:t xml:space="preserve">уникає </w:t>
            </w:r>
            <w:r w:rsidRPr="00FE3022">
              <w:rPr>
                <w:rFonts w:ascii="Times New Roman" w:eastAsia="Times New Roman" w:hAnsi="Times New Roman"/>
                <w:color w:val="000000"/>
                <w:sz w:val="24"/>
                <w:szCs w:val="24"/>
              </w:rPr>
              <w:t xml:space="preserve">небезпечних та некорисних сайтів </w:t>
            </w:r>
            <w:r w:rsidRPr="00FE3022">
              <w:rPr>
                <w:rFonts w:ascii="Times New Roman" w:eastAsia="Times New Roman" w:hAnsi="Times New Roman"/>
                <w:color w:val="4F81BD"/>
                <w:sz w:val="24"/>
                <w:szCs w:val="24"/>
              </w:rPr>
              <w:t xml:space="preserve">[4 ІФО </w:t>
            </w:r>
            <w:r w:rsidRPr="00FE3022">
              <w:rPr>
                <w:rFonts w:ascii="Times New Roman" w:eastAsia="Times New Roman" w:hAnsi="Times New Roman"/>
                <w:color w:val="4F81BD"/>
                <w:sz w:val="24"/>
                <w:szCs w:val="24"/>
                <w:lang w:val="pl-PL"/>
              </w:rPr>
              <w:t>5-</w:t>
            </w:r>
            <w:r w:rsidRPr="00FE3022">
              <w:rPr>
                <w:rFonts w:ascii="Times New Roman" w:eastAsia="Times New Roman" w:hAnsi="Times New Roman"/>
                <w:color w:val="4F81BD"/>
                <w:sz w:val="24"/>
                <w:szCs w:val="24"/>
              </w:rPr>
              <w:t>4.3-6]</w:t>
            </w:r>
          </w:p>
        </w:tc>
      </w:tr>
      <w:tr w:rsidR="009A6536" w:rsidRPr="00FE3022" w:rsidTr="007521A4">
        <w:trPr>
          <w:trHeight w:val="62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bCs/>
                <w:color w:val="000000"/>
                <w:sz w:val="24"/>
                <w:szCs w:val="24"/>
              </w:rPr>
              <w:t>Пропонований зміст</w:t>
            </w:r>
            <w:r w:rsidRPr="00FE3022">
              <w:rPr>
                <w:rFonts w:ascii="Times New Roman" w:eastAsia="Times New Roman" w:hAnsi="Times New Roman"/>
                <w:color w:val="000000"/>
                <w:sz w:val="24"/>
                <w:szCs w:val="24"/>
              </w:rPr>
              <w:t xml:space="preserve">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Наслідки небезпечної та некоректної роботи з цифровими пристроями і програмами  безпосередньо та в мережах. Етика та безпека цифрової поведінки, цифрова репутація та цифровий слід. Відповідальна поведінка онлайн. Конфіденційність даних, приватність інформації. Сильні і слабкі паролі. Джерела отримання допомоги в прикрих і тривожних ситуаціях.</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Культура в мережах, особливості комунікації з людьми іншої культури та з особливими потребами. Відповідальність за порушення правил взаємодії.</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Модель адекватного реагування в сумнівних ситуаціях.</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Cпособи визначення і позначення авторства інформаційних продуктів. Поняття про захист авторських прав.</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color w:val="000000"/>
                <w:sz w:val="24"/>
                <w:szCs w:val="24"/>
              </w:rPr>
              <w:t>Наслідки та ризики використання плагіату (списування).</w:t>
            </w:r>
          </w:p>
        </w:tc>
      </w:tr>
    </w:tbl>
    <w:p w:rsidR="009A6536" w:rsidRDefault="009A6536" w:rsidP="00466802">
      <w:pPr>
        <w:spacing w:after="0" w:line="240" w:lineRule="auto"/>
        <w:rPr>
          <w:rFonts w:ascii="Times New Roman" w:hAnsi="Times New Roman"/>
          <w:sz w:val="24"/>
          <w:szCs w:val="24"/>
        </w:rPr>
      </w:pPr>
      <w:r>
        <w:rPr>
          <w:rFonts w:ascii="Times New Roman" w:hAnsi="Times New Roman"/>
          <w:sz w:val="24"/>
          <w:szCs w:val="24"/>
        </w:rPr>
        <w:t xml:space="preserve">                            </w:t>
      </w:r>
    </w:p>
    <w:p w:rsidR="009A6536" w:rsidRPr="00FE3022" w:rsidRDefault="009A6536" w:rsidP="00466802">
      <w:pPr>
        <w:spacing w:after="0" w:line="240" w:lineRule="auto"/>
        <w:rPr>
          <w:rFonts w:ascii="Times New Roman" w:hAnsi="Times New Roman"/>
          <w:sz w:val="24"/>
          <w:szCs w:val="24"/>
        </w:rPr>
      </w:pPr>
      <w:r>
        <w:rPr>
          <w:rFonts w:ascii="Times New Roman" w:hAnsi="Times New Roman"/>
          <w:sz w:val="24"/>
          <w:szCs w:val="24"/>
        </w:rPr>
        <w:t xml:space="preserve">                                </w:t>
      </w:r>
      <w:r w:rsidRPr="00FE3022">
        <w:rPr>
          <w:rFonts w:ascii="Times New Roman" w:eastAsia="SimSun" w:hAnsi="Times New Roman"/>
          <w:b/>
          <w:kern w:val="2"/>
          <w:sz w:val="24"/>
          <w:szCs w:val="24"/>
          <w:lang w:eastAsia="hi-IN" w:bidi="hi-IN"/>
        </w:rPr>
        <w:t>Соціальна та здоров</w:t>
      </w:r>
      <w:r w:rsidRPr="00FE3022">
        <w:rPr>
          <w:rFonts w:ascii="Times New Roman" w:hAnsi="Times New Roman"/>
          <w:sz w:val="24"/>
          <w:szCs w:val="24"/>
        </w:rPr>
        <w:t>’</w:t>
      </w:r>
      <w:r w:rsidRPr="00FE3022">
        <w:rPr>
          <w:rFonts w:ascii="Times New Roman" w:eastAsia="SimSun" w:hAnsi="Times New Roman"/>
          <w:b/>
          <w:kern w:val="2"/>
          <w:sz w:val="24"/>
          <w:szCs w:val="24"/>
          <w:lang w:eastAsia="hi-IN" w:bidi="hi-IN"/>
        </w:rPr>
        <w:t>язбережувальна освітня галузь</w:t>
      </w:r>
    </w:p>
    <w:p w:rsidR="009A6536" w:rsidRPr="00FE3022" w:rsidRDefault="009A6536" w:rsidP="00466802">
      <w:pPr>
        <w:spacing w:after="0" w:line="240" w:lineRule="auto"/>
        <w:jc w:val="center"/>
        <w:rPr>
          <w:rFonts w:ascii="Times New Roman" w:hAnsi="Times New Roman"/>
          <w:sz w:val="24"/>
          <w:szCs w:val="24"/>
        </w:rPr>
      </w:pP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Пояснювальна записка</w:t>
      </w:r>
    </w:p>
    <w:p w:rsidR="009A6536" w:rsidRPr="00FE3022" w:rsidRDefault="009A6536" w:rsidP="00466802">
      <w:pPr>
        <w:spacing w:after="0" w:line="240" w:lineRule="auto"/>
        <w:jc w:val="center"/>
        <w:rPr>
          <w:rFonts w:ascii="Times New Roman" w:hAnsi="Times New Roman"/>
          <w:b/>
          <w:sz w:val="24"/>
          <w:szCs w:val="24"/>
        </w:rPr>
      </w:pPr>
    </w:p>
    <w:p w:rsidR="009A6536" w:rsidRPr="00FE3022" w:rsidRDefault="009A6536" w:rsidP="00466802">
      <w:pP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цієї галузі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9A6536" w:rsidRPr="00FE3022" w:rsidRDefault="009A6536" w:rsidP="00466802">
      <w:pPr>
        <w:widowControl w:val="0"/>
        <w:spacing w:after="0" w:line="240" w:lineRule="auto"/>
        <w:contextualSpacing/>
        <w:jc w:val="both"/>
        <w:rPr>
          <w:rFonts w:ascii="Times New Roman" w:hAnsi="Times New Roman"/>
          <w:kern w:val="2"/>
          <w:sz w:val="24"/>
          <w:szCs w:val="24"/>
          <w:lang w:bidi="hi-IN"/>
        </w:rPr>
      </w:pPr>
      <w:r w:rsidRPr="00FE3022">
        <w:rPr>
          <w:rFonts w:ascii="Times New Roman" w:eastAsia="SimSun" w:hAnsi="Times New Roman"/>
          <w:b/>
          <w:i/>
          <w:kern w:val="2"/>
          <w:sz w:val="24"/>
          <w:szCs w:val="24"/>
          <w:lang w:eastAsia="hi-IN" w:bidi="hi-IN"/>
        </w:rPr>
        <w:t xml:space="preserve">Метою </w:t>
      </w:r>
      <w:r w:rsidRPr="00FE3022">
        <w:rPr>
          <w:rFonts w:ascii="Times New Roman" w:eastAsia="SimSun" w:hAnsi="Times New Roman"/>
          <w:kern w:val="2"/>
          <w:sz w:val="24"/>
          <w:szCs w:val="24"/>
          <w:lang w:eastAsia="hi-IN" w:bidi="hi-IN"/>
        </w:rPr>
        <w:t>соціальної та здоров</w:t>
      </w:r>
      <w:r w:rsidRPr="00FE3022">
        <w:rPr>
          <w:rFonts w:ascii="Times New Roman" w:hAnsi="Times New Roman"/>
          <w:sz w:val="24"/>
          <w:szCs w:val="24"/>
        </w:rPr>
        <w:t>’</w:t>
      </w:r>
      <w:r w:rsidRPr="00FE3022">
        <w:rPr>
          <w:rFonts w:ascii="Times New Roman" w:eastAsia="SimSun" w:hAnsi="Times New Roman"/>
          <w:kern w:val="2"/>
          <w:sz w:val="24"/>
          <w:szCs w:val="24"/>
          <w:lang w:eastAsia="hi-IN" w:bidi="hi-IN"/>
        </w:rPr>
        <w:t xml:space="preserve">язбережувальної освітньої галузі </w:t>
      </w:r>
      <w:r w:rsidRPr="00FE3022">
        <w:rPr>
          <w:rFonts w:ascii="Times New Roman" w:eastAsia="Times New Roman" w:hAnsi="Times New Roman"/>
          <w:sz w:val="24"/>
          <w:szCs w:val="24"/>
        </w:rPr>
        <w:t>для загальної середньої освіти</w:t>
      </w:r>
      <w:r w:rsidRPr="00FE3022">
        <w:rPr>
          <w:rFonts w:ascii="Times New Roman" w:eastAsia="Times New Roman" w:hAnsi="Times New Roman"/>
          <w:b/>
          <w:sz w:val="24"/>
          <w:szCs w:val="24"/>
        </w:rPr>
        <w:t xml:space="preserve"> </w:t>
      </w:r>
      <w:r w:rsidRPr="00FE3022">
        <w:rPr>
          <w:rFonts w:ascii="Times New Roman" w:eastAsia="Times New Roman" w:hAnsi="Times New Roman"/>
          <w:sz w:val="24"/>
          <w:szCs w:val="24"/>
        </w:rPr>
        <w:t>є</w:t>
      </w:r>
      <w:r w:rsidRPr="00FE3022">
        <w:rPr>
          <w:rFonts w:ascii="Times New Roman" w:eastAsia="Times New Roman" w:hAnsi="Times New Roman"/>
          <w:b/>
          <w:sz w:val="24"/>
          <w:szCs w:val="24"/>
        </w:rPr>
        <w:t xml:space="preserve"> </w:t>
      </w:r>
      <w:r w:rsidRPr="00FE3022">
        <w:rPr>
          <w:rFonts w:ascii="Times New Roman" w:hAnsi="Times New Roman"/>
          <w:kern w:val="2"/>
          <w:sz w:val="24"/>
          <w:szCs w:val="24"/>
          <w:lang w:bidi="hi-IN"/>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9A6536" w:rsidRPr="00FE3022" w:rsidRDefault="009A6536" w:rsidP="00466802">
      <w:pPr>
        <w:spacing w:after="0" w:line="240" w:lineRule="auto"/>
        <w:jc w:val="both"/>
        <w:rPr>
          <w:rFonts w:ascii="Times New Roman" w:hAnsi="Times New Roman"/>
          <w:sz w:val="24"/>
          <w:szCs w:val="24"/>
        </w:rPr>
      </w:pPr>
    </w:p>
    <w:p w:rsidR="009A6536" w:rsidRPr="00FE3022" w:rsidRDefault="009A6536" w:rsidP="00466802">
      <w:pPr>
        <w:widowControl w:val="0"/>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highlight w:val="white"/>
          <w:lang w:eastAsia="ru-RU"/>
        </w:rPr>
        <w:t xml:space="preserve">Відповідно до окресленої мети, головними </w:t>
      </w:r>
      <w:r w:rsidRPr="00FE3022">
        <w:rPr>
          <w:rFonts w:ascii="Times New Roman" w:eastAsia="Times New Roman" w:hAnsi="Times New Roman"/>
          <w:b/>
          <w:color w:val="000000"/>
          <w:sz w:val="24"/>
          <w:szCs w:val="24"/>
          <w:highlight w:val="white"/>
          <w:lang w:eastAsia="ru-RU"/>
        </w:rPr>
        <w:t>завданнями</w:t>
      </w:r>
      <w:r w:rsidRPr="00FE3022">
        <w:rPr>
          <w:rFonts w:ascii="Times New Roman" w:eastAsia="Times New Roman" w:hAnsi="Times New Roman"/>
          <w:color w:val="000000"/>
          <w:sz w:val="24"/>
          <w:szCs w:val="24"/>
          <w:highlight w:val="white"/>
          <w:lang w:eastAsia="ru-RU"/>
        </w:rPr>
        <w:t xml:space="preserve"> </w:t>
      </w:r>
      <w:r w:rsidRPr="00FE3022">
        <w:rPr>
          <w:rFonts w:ascii="Times New Roman" w:eastAsia="SimSun" w:hAnsi="Times New Roman"/>
          <w:color w:val="000000"/>
          <w:kern w:val="2"/>
          <w:sz w:val="24"/>
          <w:szCs w:val="24"/>
          <w:lang w:eastAsia="hi-IN" w:bidi="hi-IN"/>
        </w:rPr>
        <w:t>соціальної та здоров</w:t>
      </w:r>
      <w:r w:rsidRPr="00FE3022">
        <w:rPr>
          <w:rFonts w:ascii="Times New Roman" w:hAnsi="Times New Roman"/>
          <w:color w:val="000000"/>
          <w:sz w:val="24"/>
          <w:szCs w:val="24"/>
          <w:lang w:eastAsia="ru-RU"/>
        </w:rPr>
        <w:t>’</w:t>
      </w:r>
      <w:r w:rsidRPr="00FE3022">
        <w:rPr>
          <w:rFonts w:ascii="Times New Roman" w:eastAsia="SimSun" w:hAnsi="Times New Roman"/>
          <w:color w:val="000000"/>
          <w:kern w:val="2"/>
          <w:sz w:val="24"/>
          <w:szCs w:val="24"/>
          <w:lang w:eastAsia="hi-IN" w:bidi="hi-IN"/>
        </w:rPr>
        <w:t>язбережувальної освітньої галузі</w:t>
      </w:r>
      <w:r w:rsidRPr="00FE3022">
        <w:rPr>
          <w:rFonts w:ascii="Times New Roman" w:eastAsia="Times New Roman" w:hAnsi="Times New Roman"/>
          <w:color w:val="000000"/>
          <w:sz w:val="24"/>
          <w:szCs w:val="24"/>
          <w:highlight w:val="white"/>
          <w:lang w:eastAsia="ru-RU"/>
        </w:rPr>
        <w:t xml:space="preserve"> у початковій школі є</w:t>
      </w:r>
      <w:r w:rsidRPr="00FE3022">
        <w:rPr>
          <w:rFonts w:ascii="Times New Roman" w:eastAsia="Times New Roman" w:hAnsi="Times New Roman"/>
          <w:color w:val="000000"/>
          <w:sz w:val="24"/>
          <w:szCs w:val="24"/>
          <w:lang w:eastAsia="ru-RU"/>
        </w:rPr>
        <w:t>:</w:t>
      </w:r>
    </w:p>
    <w:p w:rsidR="009A6536" w:rsidRPr="00FE3022" w:rsidRDefault="009A6536" w:rsidP="00466802">
      <w:pPr>
        <w:widowControl w:val="0"/>
        <w:spacing w:after="0" w:line="240" w:lineRule="auto"/>
        <w:jc w:val="both"/>
        <w:rPr>
          <w:rFonts w:ascii="Times New Roman" w:hAnsi="Times New Roman"/>
          <w:kern w:val="2"/>
          <w:sz w:val="24"/>
          <w:szCs w:val="24"/>
          <w:lang w:bidi="hi-IN"/>
        </w:rPr>
      </w:pPr>
    </w:p>
    <w:p w:rsidR="009A6536" w:rsidRPr="00FE3022" w:rsidRDefault="009A6536" w:rsidP="00466802">
      <w:pPr>
        <w:widowControl w:val="0"/>
        <w:numPr>
          <w:ilvl w:val="0"/>
          <w:numId w:val="14"/>
        </w:numPr>
        <w:suppressAutoHyphens/>
        <w:spacing w:after="0" w:line="240" w:lineRule="auto"/>
        <w:ind w:left="0" w:firstLine="0"/>
        <w:jc w:val="both"/>
        <w:rPr>
          <w:rFonts w:ascii="Times New Roman" w:hAnsi="Times New Roman"/>
          <w:kern w:val="2"/>
          <w:sz w:val="24"/>
          <w:szCs w:val="24"/>
          <w:lang w:bidi="hi-IN"/>
        </w:rPr>
      </w:pPr>
      <w:r w:rsidRPr="00FE3022">
        <w:rPr>
          <w:rFonts w:ascii="Times New Roman" w:hAnsi="Times New Roman"/>
          <w:kern w:val="2"/>
          <w:sz w:val="24"/>
          <w:szCs w:val="24"/>
          <w:lang w:bidi="hi-IN"/>
        </w:rPr>
        <w:t xml:space="preserve">формування у школярів стійких переконань щодо цінності життя, здоров’я і безпеки для себе і тих, хто його / її оточує; </w:t>
      </w:r>
    </w:p>
    <w:p w:rsidR="009A6536" w:rsidRPr="00FE3022" w:rsidRDefault="009A6536" w:rsidP="00466802">
      <w:pPr>
        <w:widowControl w:val="0"/>
        <w:numPr>
          <w:ilvl w:val="0"/>
          <w:numId w:val="14"/>
        </w:numPr>
        <w:suppressAutoHyphens/>
        <w:spacing w:after="0" w:line="240" w:lineRule="auto"/>
        <w:ind w:left="0" w:firstLine="0"/>
        <w:jc w:val="both"/>
        <w:rPr>
          <w:rFonts w:ascii="Times New Roman" w:hAnsi="Times New Roman"/>
          <w:kern w:val="2"/>
          <w:sz w:val="24"/>
          <w:szCs w:val="24"/>
          <w:lang w:bidi="hi-IN"/>
        </w:rPr>
      </w:pPr>
      <w:r w:rsidRPr="00FE3022">
        <w:rPr>
          <w:rFonts w:ascii="Times New Roman" w:hAnsi="Times New Roman"/>
          <w:kern w:val="2"/>
          <w:sz w:val="24"/>
          <w:szCs w:val="24"/>
          <w:lang w:bidi="hi-IN"/>
        </w:rPr>
        <w:t>виховання дбайливого та усвідомленого ставлення до власного здоров’я і безпеки;</w:t>
      </w:r>
    </w:p>
    <w:p w:rsidR="009A6536" w:rsidRPr="00FE3022" w:rsidRDefault="009A6536" w:rsidP="00466802">
      <w:pPr>
        <w:widowControl w:val="0"/>
        <w:numPr>
          <w:ilvl w:val="0"/>
          <w:numId w:val="14"/>
        </w:numPr>
        <w:suppressAutoHyphens/>
        <w:spacing w:after="0" w:line="240" w:lineRule="auto"/>
        <w:ind w:left="0" w:firstLine="0"/>
        <w:jc w:val="both"/>
        <w:rPr>
          <w:rFonts w:ascii="Times New Roman" w:hAnsi="Times New Roman"/>
          <w:kern w:val="2"/>
          <w:sz w:val="24"/>
          <w:szCs w:val="24"/>
          <w:lang w:bidi="hi-IN"/>
        </w:rPr>
      </w:pPr>
      <w:r w:rsidRPr="00FE3022">
        <w:rPr>
          <w:rFonts w:ascii="Times New Roman" w:hAnsi="Times New Roman"/>
          <w:kern w:val="2"/>
          <w:sz w:val="24"/>
          <w:szCs w:val="24"/>
          <w:lang w:bidi="hi-IN"/>
        </w:rPr>
        <w:t>розвиток потреби самопізнання та самовдосконалення;</w:t>
      </w:r>
    </w:p>
    <w:p w:rsidR="009A6536" w:rsidRPr="00FE3022" w:rsidRDefault="009A6536" w:rsidP="00466802">
      <w:pPr>
        <w:widowControl w:val="0"/>
        <w:numPr>
          <w:ilvl w:val="0"/>
          <w:numId w:val="14"/>
        </w:numPr>
        <w:suppressAutoHyphens/>
        <w:spacing w:after="0" w:line="240" w:lineRule="auto"/>
        <w:ind w:left="0" w:firstLine="0"/>
        <w:jc w:val="both"/>
        <w:rPr>
          <w:rFonts w:ascii="Times New Roman" w:hAnsi="Times New Roman"/>
          <w:kern w:val="2"/>
          <w:sz w:val="24"/>
          <w:szCs w:val="24"/>
          <w:lang w:bidi="hi-IN"/>
        </w:rPr>
      </w:pPr>
      <w:r w:rsidRPr="00FE3022">
        <w:rPr>
          <w:rFonts w:ascii="Times New Roman" w:hAnsi="Times New Roman"/>
          <w:kern w:val="2"/>
          <w:sz w:val="24"/>
          <w:szCs w:val="24"/>
          <w:lang w:bidi="hi-IN"/>
        </w:rPr>
        <w:t xml:space="preserve">формування в учнів сталої мотивації до здорового способу життя; </w:t>
      </w:r>
    </w:p>
    <w:p w:rsidR="009A6536" w:rsidRPr="00FE3022" w:rsidRDefault="009A6536"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bidi="hi-IN"/>
        </w:rPr>
        <w:t>формування свідомого прагнення дотримуватися безпечної, здорової та етичної поведінки для поліпшення добробуту;</w:t>
      </w:r>
    </w:p>
    <w:p w:rsidR="009A6536" w:rsidRPr="00FE3022" w:rsidRDefault="009A6536"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bidi="hi-IN"/>
        </w:rPr>
        <w:t>розвиток уміння ухвалювати рішення в повсякденних ситуаціях з користю для безпеки та здоров’я;</w:t>
      </w:r>
    </w:p>
    <w:p w:rsidR="009A6536" w:rsidRPr="00FE3022" w:rsidRDefault="009A6536"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val="ru-RU" w:bidi="hi-IN"/>
        </w:rPr>
        <w:lastRenderedPageBreak/>
        <w:t>сприяння індивідуальному розвитку самостійності, підприємливих якостей та поведінки свідомого споживача;</w:t>
      </w:r>
    </w:p>
    <w:p w:rsidR="009A6536" w:rsidRPr="00FE3022" w:rsidRDefault="009A6536"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val="ru-RU" w:bidi="hi-IN"/>
        </w:rPr>
        <w:t>формування вміння вчитися без шкоди для здоров’я;</w:t>
      </w:r>
    </w:p>
    <w:p w:rsidR="009A6536" w:rsidRPr="00FE3022" w:rsidRDefault="009A6536" w:rsidP="00466802">
      <w:pPr>
        <w:widowControl w:val="0"/>
        <w:numPr>
          <w:ilvl w:val="0"/>
          <w:numId w:val="14"/>
        </w:numPr>
        <w:suppressAutoHyphens/>
        <w:spacing w:after="0" w:line="240" w:lineRule="auto"/>
        <w:ind w:left="0" w:firstLine="0"/>
        <w:jc w:val="both"/>
        <w:rPr>
          <w:rFonts w:ascii="Times New Roman" w:hAnsi="Times New Roman"/>
          <w:kern w:val="2"/>
          <w:sz w:val="24"/>
          <w:szCs w:val="24"/>
          <w:lang w:val="ru-RU" w:bidi="hi-IN"/>
        </w:rPr>
      </w:pPr>
      <w:r w:rsidRPr="00FE3022">
        <w:rPr>
          <w:rFonts w:ascii="Times New Roman" w:hAnsi="Times New Roman"/>
          <w:kern w:val="2"/>
          <w:sz w:val="24"/>
          <w:szCs w:val="24"/>
          <w:lang w:val="ru-RU" w:bidi="hi-IN"/>
        </w:rPr>
        <w:t>створення сприятливого безпечного та здорового середовища в школі.</w:t>
      </w:r>
    </w:p>
    <w:p w:rsidR="009A6536" w:rsidRPr="00FE3022" w:rsidRDefault="009A6536" w:rsidP="00466802">
      <w:pPr>
        <w:widowControl w:val="0"/>
        <w:suppressAutoHyphens/>
        <w:spacing w:after="0" w:line="240" w:lineRule="auto"/>
        <w:jc w:val="both"/>
        <w:rPr>
          <w:rFonts w:ascii="Times New Roman" w:hAnsi="Times New Roman"/>
          <w:kern w:val="2"/>
          <w:sz w:val="24"/>
          <w:szCs w:val="24"/>
          <w:lang w:val="ru-RU" w:bidi="hi-IN"/>
        </w:rPr>
      </w:pPr>
    </w:p>
    <w:p w:rsidR="009A6536" w:rsidRPr="00FE3022" w:rsidRDefault="009A6536" w:rsidP="00466802">
      <w:pPr>
        <w:widowControl w:val="0"/>
        <w:suppressAutoHyphens/>
        <w:spacing w:after="0" w:line="240" w:lineRule="auto"/>
        <w:rPr>
          <w:rFonts w:ascii="Times New Roman" w:eastAsia="SimSun" w:hAnsi="Times New Roman"/>
          <w:kern w:val="2"/>
          <w:sz w:val="24"/>
          <w:szCs w:val="24"/>
          <w:lang w:eastAsia="hi-IN" w:bidi="hi-IN"/>
        </w:rPr>
      </w:pPr>
      <w:r w:rsidRPr="00FE3022">
        <w:rPr>
          <w:rFonts w:ascii="Times New Roman" w:eastAsia="SimSun" w:hAnsi="Times New Roman"/>
          <w:b/>
          <w:kern w:val="2"/>
          <w:sz w:val="24"/>
          <w:szCs w:val="24"/>
          <w:lang w:eastAsia="hi-IN" w:bidi="hi-IN"/>
        </w:rPr>
        <w:t xml:space="preserve">Зміст </w:t>
      </w:r>
      <w:r w:rsidRPr="00FE3022">
        <w:rPr>
          <w:rFonts w:ascii="Times New Roman" w:eastAsia="SimSun" w:hAnsi="Times New Roman"/>
          <w:kern w:val="2"/>
          <w:sz w:val="24"/>
          <w:szCs w:val="24"/>
          <w:lang w:eastAsia="hi-IN" w:bidi="hi-IN"/>
        </w:rPr>
        <w:t>соціальної та здоров</w:t>
      </w:r>
      <w:r w:rsidRPr="00FE3022">
        <w:rPr>
          <w:rFonts w:ascii="Times New Roman" w:hAnsi="Times New Roman"/>
          <w:sz w:val="24"/>
          <w:szCs w:val="24"/>
        </w:rPr>
        <w:t>’</w:t>
      </w:r>
      <w:r w:rsidRPr="00FE3022">
        <w:rPr>
          <w:rFonts w:ascii="Times New Roman" w:eastAsia="SimSun" w:hAnsi="Times New Roman"/>
          <w:kern w:val="2"/>
          <w:sz w:val="24"/>
          <w:szCs w:val="24"/>
          <w:lang w:eastAsia="hi-IN" w:bidi="hi-IN"/>
        </w:rPr>
        <w:t xml:space="preserve">язбережувальної освітньої галузі структуровано за трьома </w:t>
      </w:r>
      <w:r w:rsidRPr="00FE3022">
        <w:rPr>
          <w:rFonts w:ascii="Times New Roman" w:eastAsia="SimSun" w:hAnsi="Times New Roman"/>
          <w:b/>
          <w:i/>
          <w:kern w:val="2"/>
          <w:sz w:val="24"/>
          <w:szCs w:val="24"/>
          <w:lang w:eastAsia="hi-IN" w:bidi="hi-IN"/>
        </w:rPr>
        <w:t>змістовими лініями</w:t>
      </w:r>
      <w:r w:rsidRPr="00FE3022">
        <w:rPr>
          <w:rFonts w:ascii="Times New Roman" w:eastAsia="SimSun" w:hAnsi="Times New Roman"/>
          <w:kern w:val="2"/>
          <w:sz w:val="24"/>
          <w:szCs w:val="24"/>
          <w:lang w:eastAsia="hi-IN" w:bidi="hi-IN"/>
        </w:rPr>
        <w:t>: «Безпека», «Здоров’я», «Добробут».</w:t>
      </w:r>
    </w:p>
    <w:p w:rsidR="009A6536" w:rsidRPr="00FE3022" w:rsidRDefault="009A6536" w:rsidP="00466802">
      <w:pPr>
        <w:widowControl w:val="0"/>
        <w:suppressAutoHyphens/>
        <w:spacing w:after="0" w:line="240" w:lineRule="auto"/>
        <w:jc w:val="both"/>
        <w:rPr>
          <w:rFonts w:ascii="Times New Roman" w:eastAsia="SimSun" w:hAnsi="Times New Roman"/>
          <w:kern w:val="2"/>
          <w:sz w:val="24"/>
          <w:szCs w:val="24"/>
          <w:lang w:eastAsia="hi-IN" w:bidi="hi-IN"/>
        </w:rPr>
      </w:pPr>
      <w:r w:rsidRPr="00FE3022">
        <w:rPr>
          <w:rFonts w:ascii="Times New Roman" w:eastAsia="SimSun" w:hAnsi="Times New Roman"/>
          <w:kern w:val="2"/>
          <w:sz w:val="24"/>
          <w:szCs w:val="24"/>
          <w:lang w:eastAsia="hi-IN" w:bidi="hi-IN"/>
        </w:rPr>
        <w:t xml:space="preserve">Змістова лінія </w:t>
      </w:r>
      <w:r w:rsidRPr="00FE3022">
        <w:rPr>
          <w:rFonts w:ascii="Times New Roman" w:eastAsia="SimSun" w:hAnsi="Times New Roman"/>
          <w:b/>
          <w:i/>
          <w:kern w:val="2"/>
          <w:sz w:val="24"/>
          <w:szCs w:val="24"/>
          <w:lang w:eastAsia="hi-IN" w:bidi="hi-IN"/>
        </w:rPr>
        <w:t>«Безпека»</w:t>
      </w:r>
      <w:r w:rsidRPr="00FE3022">
        <w:rPr>
          <w:rFonts w:ascii="Times New Roman" w:eastAsia="SimSun" w:hAnsi="Times New Roman"/>
          <w:kern w:val="2"/>
          <w:sz w:val="24"/>
          <w:szCs w:val="24"/>
          <w:lang w:eastAsia="hi-IN" w:bidi="hi-IN"/>
        </w:rPr>
        <w:t xml:space="preserve"> передбачає розвиток навичок безпечної поведінки вдома, школі та у природному і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та відповідального ставлення до особистої безпеки й безпеки інших.</w:t>
      </w:r>
    </w:p>
    <w:p w:rsidR="009A6536" w:rsidRPr="00FE3022" w:rsidRDefault="009A6536" w:rsidP="00466802">
      <w:pPr>
        <w:tabs>
          <w:tab w:val="left" w:pos="5862"/>
        </w:tabs>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«Здоров’я»</w:t>
      </w:r>
      <w:r w:rsidRPr="00FE3022">
        <w:rPr>
          <w:rFonts w:ascii="Times New Roman" w:hAnsi="Times New Roman"/>
          <w:sz w:val="24"/>
          <w:szCs w:val="24"/>
        </w:rPr>
        <w:t xml:space="preserve"> спрямована на формування в учнів здоров’язбережувальної компетентності і поведінки через набуття навичок здорового способу життя, розвиток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«Добробут»</w:t>
      </w:r>
      <w:r w:rsidRPr="00FE3022">
        <w:rPr>
          <w:rFonts w:ascii="Times New Roman" w:hAnsi="Times New Roman"/>
          <w:sz w:val="24"/>
          <w:szCs w:val="24"/>
        </w:rPr>
        <w:t xml:space="preserve"> 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 </w:t>
      </w:r>
    </w:p>
    <w:p w:rsidR="009A6536" w:rsidRPr="00FE3022" w:rsidRDefault="009A6536" w:rsidP="00466802">
      <w:pPr>
        <w:tabs>
          <w:tab w:val="left" w:pos="5862"/>
        </w:tabs>
        <w:spacing w:after="0" w:line="240" w:lineRule="auto"/>
        <w:jc w:val="both"/>
        <w:rPr>
          <w:rFonts w:ascii="Times New Roman" w:hAnsi="Times New Roman"/>
          <w:sz w:val="24"/>
          <w:szCs w:val="24"/>
        </w:rPr>
      </w:pPr>
      <w:r w:rsidRPr="00FE3022">
        <w:rPr>
          <w:rFonts w:ascii="Times New Roman" w:hAnsi="Times New Roman"/>
          <w:sz w:val="24"/>
          <w:szCs w:val="24"/>
        </w:rPr>
        <w:t>Навчальний матеріал змістових ліній реалізується наскрізно в кожній темі через взаємоінтеграцію і взаємодоповнення.</w:t>
      </w:r>
    </w:p>
    <w:p w:rsidR="009A6536" w:rsidRPr="00FE3022" w:rsidRDefault="009A6536" w:rsidP="00466802">
      <w:pPr>
        <w:spacing w:after="0" w:line="240" w:lineRule="auto"/>
        <w:jc w:val="center"/>
        <w:rPr>
          <w:rFonts w:ascii="Times New Roman" w:hAnsi="Times New Roman"/>
          <w:b/>
          <w:sz w:val="24"/>
          <w:szCs w:val="24"/>
        </w:rPr>
      </w:pP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 xml:space="preserve">Результати навчання і пропонований зміст </w:t>
      </w:r>
    </w:p>
    <w:p w:rsidR="009A6536" w:rsidRPr="00FE3022" w:rsidRDefault="009A6536" w:rsidP="00466802">
      <w:pPr>
        <w:tabs>
          <w:tab w:val="left" w:pos="5862"/>
        </w:tabs>
        <w:spacing w:after="0" w:line="240" w:lineRule="auto"/>
        <w:jc w:val="center"/>
        <w:rPr>
          <w:rFonts w:ascii="Times New Roman" w:hAnsi="Times New Roman"/>
          <w:b/>
          <w:sz w:val="24"/>
          <w:szCs w:val="24"/>
        </w:rPr>
      </w:pPr>
      <w:r w:rsidRPr="00FE3022">
        <w:rPr>
          <w:rFonts w:ascii="Times New Roman" w:hAnsi="Times New Roman"/>
          <w:b/>
          <w:sz w:val="24"/>
          <w:szCs w:val="24"/>
        </w:rPr>
        <w:t>3–4-й класи</w:t>
      </w:r>
    </w:p>
    <w:tbl>
      <w:tblPr>
        <w:tblpPr w:leftFromText="180" w:rightFromText="180" w:vertAnchor="text"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4"/>
        <w:gridCol w:w="6238"/>
      </w:tblGrid>
      <w:tr w:rsidR="009A6536" w:rsidRPr="00FE3022" w:rsidTr="007521A4">
        <w:tc>
          <w:tcPr>
            <w:tcW w:w="3085" w:type="dxa"/>
          </w:tcPr>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b/>
                <w:sz w:val="24"/>
                <w:szCs w:val="24"/>
              </w:rPr>
              <w:t xml:space="preserve">Обов’язкові результати навчання </w:t>
            </w:r>
          </w:p>
        </w:tc>
        <w:tc>
          <w:tcPr>
            <w:tcW w:w="6237" w:type="dxa"/>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Очікувані результати навчання</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308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237"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rPr>
          <w:trHeight w:val="563"/>
        </w:trPr>
        <w:tc>
          <w:tcPr>
            <w:tcW w:w="9322" w:type="dxa"/>
            <w:gridSpan w:val="2"/>
          </w:tcPr>
          <w:p w:rsidR="009A6536" w:rsidRPr="00FE3022" w:rsidRDefault="009A6536" w:rsidP="00466802">
            <w:pPr>
              <w:numPr>
                <w:ilvl w:val="0"/>
                <w:numId w:val="13"/>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«Безпека»</w:t>
            </w:r>
          </w:p>
          <w:p w:rsidR="009A6536" w:rsidRPr="00FE3022" w:rsidRDefault="009A6536" w:rsidP="00466802">
            <w:pPr>
              <w:spacing w:after="0" w:line="240" w:lineRule="auto"/>
              <w:contextualSpacing/>
              <w:rPr>
                <w:rFonts w:ascii="Times New Roman" w:eastAsia="Times New Roman" w:hAnsi="Times New Roman"/>
                <w:b/>
                <w:sz w:val="24"/>
                <w:szCs w:val="24"/>
              </w:rPr>
            </w:pPr>
          </w:p>
        </w:tc>
      </w:tr>
      <w:tr w:rsidR="009A6536" w:rsidRPr="00FE3022" w:rsidTr="007521A4">
        <w:tc>
          <w:tcPr>
            <w:tcW w:w="3085" w:type="dxa"/>
          </w:tcPr>
          <w:p w:rsidR="009A6536" w:rsidRPr="00FE3022" w:rsidRDefault="009A6536" w:rsidP="00466802">
            <w:pPr>
              <w:widowControl w:val="0"/>
              <w:suppressAutoHyphens/>
              <w:spacing w:after="0" w:line="240" w:lineRule="auto"/>
              <w:rPr>
                <w:rFonts w:ascii="Times New Roman" w:eastAsia="MS Mincho" w:hAnsi="Times New Roman"/>
                <w:kern w:val="2"/>
                <w:sz w:val="24"/>
                <w:szCs w:val="24"/>
                <w:lang w:val="ru-RU" w:eastAsia="ja-JP" w:bidi="hi-IN"/>
              </w:rPr>
            </w:pPr>
            <w:r w:rsidRPr="00FE3022">
              <w:rPr>
                <w:rFonts w:ascii="Times New Roman" w:eastAsia="SimSun" w:hAnsi="Times New Roman"/>
                <w:sz w:val="24"/>
                <w:szCs w:val="24"/>
                <w:lang w:val="ru-RU"/>
              </w:rPr>
              <w:t>Пояснює, що робити в небезпечних ситуаціях вдома, у школі та навколишньому світі</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пояснює та зіставляє</w:t>
            </w:r>
            <w:r w:rsidRPr="00FE3022">
              <w:rPr>
                <w:rFonts w:ascii="Times New Roman" w:hAnsi="Times New Roman"/>
                <w:sz w:val="24"/>
                <w:szCs w:val="24"/>
                <w:lang w:val="ru-RU"/>
              </w:rPr>
              <w:t xml:space="preserve"> ознаки безпечної і небезпечної ситуації </w:t>
            </w:r>
            <w:r w:rsidRPr="00FE3022">
              <w:rPr>
                <w:rFonts w:ascii="Times New Roman" w:hAnsi="Times New Roman"/>
                <w:color w:val="4F81BD"/>
                <w:sz w:val="24"/>
                <w:szCs w:val="24"/>
                <w:lang w:val="ru-RU"/>
              </w:rPr>
              <w:t>[4 СЗО 1-2.1-1]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trike/>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моделює </w:t>
            </w:r>
            <w:r w:rsidRPr="00FE3022">
              <w:rPr>
                <w:rFonts w:ascii="Times New Roman" w:hAnsi="Times New Roman"/>
                <w:sz w:val="24"/>
                <w:szCs w:val="24"/>
                <w:lang w:val="ru-RU"/>
              </w:rPr>
              <w:t xml:space="preserve">ситуації безпечної поведінки з побутовими приладами, речовинами </w:t>
            </w:r>
            <w:r w:rsidRPr="00FE3022">
              <w:rPr>
                <w:rFonts w:ascii="Times New Roman" w:hAnsi="Times New Roman"/>
                <w:color w:val="4F81BD"/>
                <w:sz w:val="24"/>
                <w:szCs w:val="24"/>
                <w:lang w:val="ru-RU"/>
              </w:rPr>
              <w:t>[4 СЗО 1-2.1-2]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моделює</w:t>
            </w:r>
            <w:r w:rsidRPr="00FE3022">
              <w:rPr>
                <w:rFonts w:ascii="Times New Roman" w:hAnsi="Times New Roman"/>
                <w:sz w:val="24"/>
                <w:szCs w:val="24"/>
                <w:lang w:val="ru-RU"/>
              </w:rPr>
              <w:t xml:space="preserve"> доцільну поведінку в небезпечних ситуаціях (вогонь, вода, газ, небезпечні об’єкти) </w:t>
            </w:r>
            <w:r w:rsidRPr="00FE3022">
              <w:rPr>
                <w:rFonts w:ascii="Times New Roman" w:hAnsi="Times New Roman"/>
                <w:color w:val="4F81BD"/>
                <w:sz w:val="24"/>
                <w:szCs w:val="24"/>
                <w:lang w:val="ru-RU"/>
              </w:rPr>
              <w:t>[4 СЗО 1- 2.1-3]</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3085" w:type="dxa"/>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rPr>
              <w:t>П</w:t>
            </w:r>
            <w:r w:rsidRPr="00FE3022">
              <w:rPr>
                <w:rFonts w:ascii="Times New Roman" w:hAnsi="Times New Roman"/>
                <w:sz w:val="24"/>
                <w:szCs w:val="24"/>
                <w:lang w:val="ru-RU"/>
              </w:rPr>
              <w:t>рогнозує можливі наслідки своїх дій (рішень) для себе та інших осіб</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rPr>
              <w:t xml:space="preserve">- прогнозує </w:t>
            </w:r>
            <w:r w:rsidRPr="00FE3022">
              <w:rPr>
                <w:rFonts w:ascii="Times New Roman" w:hAnsi="Times New Roman"/>
                <w:sz w:val="24"/>
                <w:szCs w:val="24"/>
              </w:rPr>
              <w:t xml:space="preserve">наслідки власної необачної поведінки вдома </w:t>
            </w:r>
            <w:r w:rsidRPr="00FE3022">
              <w:rPr>
                <w:rFonts w:ascii="Times New Roman" w:hAnsi="Times New Roman"/>
                <w:color w:val="4F81BD"/>
                <w:sz w:val="24"/>
                <w:szCs w:val="24"/>
                <w:lang w:val="ru-RU"/>
              </w:rPr>
              <w:t>[4 СЗО 1-2.2-1]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прогнозує</w:t>
            </w:r>
            <w:r w:rsidRPr="00FE3022">
              <w:rPr>
                <w:rFonts w:ascii="Times New Roman" w:hAnsi="Times New Roman"/>
                <w:sz w:val="24"/>
                <w:szCs w:val="24"/>
                <w:lang w:val="ru-RU"/>
              </w:rPr>
              <w:t xml:space="preserve"> можливі небезпеки, які можуть спричинити його дії у довкіллі </w:t>
            </w:r>
            <w:r w:rsidRPr="00FE3022">
              <w:rPr>
                <w:rFonts w:ascii="Times New Roman" w:hAnsi="Times New Roman"/>
                <w:color w:val="4F81BD"/>
                <w:sz w:val="24"/>
                <w:szCs w:val="24"/>
                <w:lang w:val="ru-RU"/>
              </w:rPr>
              <w:t>[4 СЗО 1-2.2-2]</w:t>
            </w:r>
          </w:p>
          <w:p w:rsidR="009A6536" w:rsidRPr="00FE3022" w:rsidRDefault="009A6536" w:rsidP="00466802">
            <w:pPr>
              <w:widowControl w:val="0"/>
              <w:spacing w:after="0" w:line="240" w:lineRule="auto"/>
              <w:rPr>
                <w:rFonts w:ascii="Times New Roman" w:eastAsia="Times New Roman" w:hAnsi="Times New Roman"/>
                <w:sz w:val="24"/>
                <w:szCs w:val="24"/>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прогнозує</w:t>
            </w:r>
            <w:r w:rsidRPr="00FE3022">
              <w:rPr>
                <w:rFonts w:ascii="Times New Roman" w:hAnsi="Times New Roman"/>
                <w:sz w:val="24"/>
                <w:szCs w:val="24"/>
                <w:lang w:val="ru-RU"/>
              </w:rPr>
              <w:t xml:space="preserve"> можливі </w:t>
            </w:r>
            <w:r w:rsidRPr="00FE3022">
              <w:rPr>
                <w:rFonts w:ascii="Times New Roman" w:hAnsi="Times New Roman"/>
                <w:sz w:val="24"/>
                <w:szCs w:val="24"/>
              </w:rPr>
              <w:t>наслідки</w:t>
            </w:r>
            <w:r w:rsidRPr="00FE3022">
              <w:rPr>
                <w:rFonts w:ascii="Times New Roman" w:eastAsia="Times New Roman" w:hAnsi="Times New Roman"/>
                <w:sz w:val="24"/>
                <w:szCs w:val="24"/>
              </w:rPr>
              <w:t xml:space="preserve"> опосередкованої небезпеки (пожежа, витік газу в іншій квартирі, іншому будинку тощо) </w:t>
            </w:r>
            <w:r w:rsidRPr="00FE3022">
              <w:rPr>
                <w:rFonts w:ascii="Times New Roman" w:hAnsi="Times New Roman"/>
                <w:color w:val="4F81BD"/>
                <w:sz w:val="24"/>
                <w:szCs w:val="24"/>
                <w:lang w:val="ru-RU"/>
              </w:rPr>
              <w:t>[4 СЗО 1-2.2-3]</w:t>
            </w:r>
            <w:r w:rsidRPr="00FE3022">
              <w:rPr>
                <w:rFonts w:ascii="Times New Roman" w:eastAsia="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прогнозує</w:t>
            </w:r>
            <w:r w:rsidRPr="00FE3022">
              <w:rPr>
                <w:rFonts w:ascii="Times New Roman" w:hAnsi="Times New Roman"/>
                <w:sz w:val="24"/>
                <w:szCs w:val="24"/>
              </w:rPr>
              <w:t xml:space="preserve"> ймовірні</w:t>
            </w:r>
            <w:r w:rsidRPr="00FE3022">
              <w:rPr>
                <w:rFonts w:ascii="Times New Roman" w:hAnsi="Times New Roman"/>
                <w:color w:val="FF0000"/>
                <w:sz w:val="24"/>
                <w:szCs w:val="24"/>
              </w:rPr>
              <w:t xml:space="preserve"> </w:t>
            </w:r>
            <w:r w:rsidRPr="00FE3022">
              <w:rPr>
                <w:rFonts w:ascii="Times New Roman" w:hAnsi="Times New Roman"/>
                <w:sz w:val="24"/>
                <w:szCs w:val="24"/>
              </w:rPr>
              <w:t>наслідки власних</w:t>
            </w:r>
            <w:r w:rsidRPr="00FE3022">
              <w:rPr>
                <w:rFonts w:ascii="Times New Roman" w:eastAsia="Times New Roman" w:hAnsi="Times New Roman"/>
                <w:sz w:val="24"/>
                <w:szCs w:val="24"/>
              </w:rPr>
              <w:t xml:space="preserve"> рішень та поведінки в різних ситуаціях шкільного життя </w:t>
            </w:r>
            <w:r w:rsidRPr="00FE3022">
              <w:rPr>
                <w:rFonts w:ascii="Times New Roman" w:hAnsi="Times New Roman"/>
                <w:sz w:val="24"/>
                <w:szCs w:val="24"/>
              </w:rPr>
              <w:t>(у класі, їдальні, спортзалі тощо)</w:t>
            </w:r>
            <w:r w:rsidRPr="00FE3022">
              <w:rPr>
                <w:rFonts w:ascii="Times New Roman" w:eastAsia="Times New Roman" w:hAnsi="Times New Roman"/>
                <w:sz w:val="24"/>
                <w:szCs w:val="24"/>
              </w:rPr>
              <w:t xml:space="preserve"> </w:t>
            </w:r>
            <w:r w:rsidRPr="00FE3022">
              <w:rPr>
                <w:rFonts w:ascii="Times New Roman" w:hAnsi="Times New Roman"/>
                <w:color w:val="4F81BD"/>
                <w:sz w:val="24"/>
                <w:szCs w:val="24"/>
              </w:rPr>
              <w:t>[4 СЗО 1-2.2-4]</w:t>
            </w:r>
          </w:p>
          <w:p w:rsidR="009A6536" w:rsidRPr="00FE3022" w:rsidRDefault="009A6536" w:rsidP="00466802">
            <w:pPr>
              <w:widowControl w:val="0"/>
              <w:spacing w:after="0" w:line="240" w:lineRule="auto"/>
              <w:jc w:val="both"/>
              <w:rPr>
                <w:rFonts w:ascii="Times New Roman" w:eastAsia="Times New Roman" w:hAnsi="Times New Roman"/>
                <w:sz w:val="24"/>
                <w:szCs w:val="24"/>
              </w:rPr>
            </w:pPr>
          </w:p>
        </w:tc>
      </w:tr>
      <w:tr w:rsidR="009A6536" w:rsidRPr="00FE3022" w:rsidTr="007521A4">
        <w:tc>
          <w:tcPr>
            <w:tcW w:w="3085" w:type="dxa"/>
          </w:tcPr>
          <w:p w:rsidR="009A6536" w:rsidRPr="00FE3022" w:rsidRDefault="009A6536" w:rsidP="00466802">
            <w:pPr>
              <w:widowControl w:val="0"/>
              <w:spacing w:after="0" w:line="240" w:lineRule="auto"/>
              <w:rPr>
                <w:rFonts w:ascii="Times New Roman" w:eastAsia="SimSun" w:hAnsi="Times New Roman"/>
                <w:kern w:val="2"/>
                <w:sz w:val="24"/>
                <w:szCs w:val="24"/>
                <w:lang w:eastAsia="hi-IN" w:bidi="hi-IN"/>
              </w:rPr>
            </w:pPr>
            <w:r w:rsidRPr="00FE3022">
              <w:rPr>
                <w:rFonts w:ascii="Times New Roman" w:hAnsi="Times New Roman"/>
                <w:sz w:val="24"/>
                <w:szCs w:val="24"/>
              </w:rPr>
              <w:t>Аналізує позитивний і негативний вплив на вибір здорової та безпечної поведінки</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w:t>
            </w:r>
            <w:r w:rsidRPr="00FE3022">
              <w:rPr>
                <w:rFonts w:ascii="Times New Roman" w:hAnsi="Times New Roman"/>
                <w:i/>
                <w:sz w:val="24"/>
                <w:szCs w:val="24"/>
              </w:rPr>
              <w:t xml:space="preserve"> аналізує</w:t>
            </w:r>
            <w:r w:rsidRPr="00FE3022">
              <w:rPr>
                <w:rFonts w:ascii="Times New Roman" w:hAnsi="Times New Roman"/>
                <w:sz w:val="24"/>
                <w:szCs w:val="24"/>
              </w:rPr>
              <w:t xml:space="preserve"> корисні та шкідливі впливи (батьки, вчителі, друзі, ЗМІ, соцмережі, Інтернет тощо) на вибір безпечної поведінки </w:t>
            </w:r>
            <w:r w:rsidRPr="00FE3022">
              <w:rPr>
                <w:rFonts w:ascii="Times New Roman" w:hAnsi="Times New Roman"/>
                <w:color w:val="4F81BD"/>
                <w:sz w:val="24"/>
                <w:szCs w:val="24"/>
              </w:rPr>
              <w:t>[4 СЗО 1-3.3-1]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розрізняє </w:t>
            </w:r>
            <w:r w:rsidRPr="00FE3022">
              <w:rPr>
                <w:rFonts w:ascii="Times New Roman" w:hAnsi="Times New Roman"/>
                <w:sz w:val="24"/>
                <w:szCs w:val="24"/>
                <w:lang w:val="ru-RU"/>
              </w:rPr>
              <w:t xml:space="preserve">позитивний і негативний впливи організацій та </w:t>
            </w:r>
            <w:r w:rsidRPr="00FE3022">
              <w:rPr>
                <w:rFonts w:ascii="Times New Roman" w:hAnsi="Times New Roman"/>
                <w:sz w:val="24"/>
                <w:szCs w:val="24"/>
                <w:lang w:val="ru-RU"/>
              </w:rPr>
              <w:lastRenderedPageBreak/>
              <w:t xml:space="preserve">груп на безпеку людей </w:t>
            </w:r>
            <w:r w:rsidRPr="00FE3022">
              <w:rPr>
                <w:rFonts w:ascii="Times New Roman" w:hAnsi="Times New Roman"/>
                <w:color w:val="4F81BD"/>
                <w:sz w:val="24"/>
                <w:szCs w:val="24"/>
                <w:lang w:val="ru-RU"/>
              </w:rPr>
              <w:t>[4 СЗО 1-3.3-2]</w:t>
            </w:r>
          </w:p>
          <w:p w:rsidR="009A6536" w:rsidRPr="00FE3022" w:rsidRDefault="009A6536" w:rsidP="00466802">
            <w:pPr>
              <w:widowControl w:val="0"/>
              <w:spacing w:after="0" w:line="240" w:lineRule="auto"/>
              <w:jc w:val="center"/>
              <w:rPr>
                <w:rFonts w:ascii="Times New Roman" w:hAnsi="Times New Roman"/>
                <w:b/>
                <w:sz w:val="24"/>
                <w:szCs w:val="24"/>
                <w:lang w:val="ru-RU"/>
              </w:rPr>
            </w:pPr>
          </w:p>
        </w:tc>
      </w:tr>
      <w:tr w:rsidR="009A6536" w:rsidRPr="00FE3022" w:rsidTr="007521A4">
        <w:tc>
          <w:tcPr>
            <w:tcW w:w="3085" w:type="dxa"/>
          </w:tcPr>
          <w:p w:rsidR="009A6536" w:rsidRPr="00FE3022" w:rsidRDefault="009A6536" w:rsidP="00466802">
            <w:pPr>
              <w:widowControl w:val="0"/>
              <w:spacing w:after="0" w:line="240" w:lineRule="auto"/>
              <w:contextualSpacing/>
              <w:jc w:val="both"/>
              <w:rPr>
                <w:rFonts w:ascii="Times New Roman" w:hAnsi="Times New Roman"/>
                <w:kern w:val="2"/>
                <w:sz w:val="24"/>
                <w:szCs w:val="24"/>
                <w:lang w:val="ru-RU" w:bidi="hi-IN"/>
              </w:rPr>
            </w:pPr>
            <w:r w:rsidRPr="00FE3022">
              <w:rPr>
                <w:rFonts w:ascii="Times New Roman" w:hAnsi="Times New Roman"/>
                <w:kern w:val="2"/>
                <w:sz w:val="24"/>
                <w:szCs w:val="24"/>
                <w:lang w:val="ru-RU" w:bidi="hi-IN"/>
              </w:rPr>
              <w:lastRenderedPageBreak/>
              <w:t xml:space="preserve">Вирішує, як діяти у повсякденних ситуаціях із користю для здоров’я, безпеки та добробуту </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ухвалює</w:t>
            </w:r>
            <w:r w:rsidRPr="00FE3022">
              <w:rPr>
                <w:rFonts w:ascii="Times New Roman" w:hAnsi="Times New Roman"/>
                <w:sz w:val="24"/>
                <w:szCs w:val="24"/>
                <w:lang w:val="ru-RU"/>
              </w:rPr>
              <w:t xml:space="preserve"> рішення щодо власної безпечної поведінки з огляду на ситуації, пов’язані з чужими людьми </w:t>
            </w:r>
            <w:r w:rsidRPr="00FE3022">
              <w:rPr>
                <w:rFonts w:ascii="Times New Roman" w:hAnsi="Times New Roman"/>
                <w:color w:val="4F81BD"/>
                <w:sz w:val="24"/>
                <w:szCs w:val="24"/>
                <w:lang w:val="ru-RU"/>
              </w:rPr>
              <w:t>[4 СЗО 1-2.3-1]</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xml:space="preserve">- розрізняє </w:t>
            </w:r>
            <w:r w:rsidRPr="00FE3022">
              <w:rPr>
                <w:rFonts w:ascii="Times New Roman" w:hAnsi="Times New Roman"/>
                <w:sz w:val="24"/>
                <w:szCs w:val="24"/>
                <w:lang w:val="ru-RU"/>
              </w:rPr>
              <w:t>і</w:t>
            </w:r>
            <w:r w:rsidRPr="00FE3022">
              <w:rPr>
                <w:rFonts w:ascii="Times New Roman" w:hAnsi="Times New Roman"/>
                <w:i/>
                <w:sz w:val="24"/>
                <w:szCs w:val="24"/>
                <w:lang w:val="ru-RU"/>
              </w:rPr>
              <w:t xml:space="preserve"> використовує </w:t>
            </w:r>
            <w:r w:rsidRPr="00FE3022">
              <w:rPr>
                <w:rFonts w:ascii="Times New Roman" w:hAnsi="Times New Roman"/>
                <w:sz w:val="24"/>
                <w:szCs w:val="24"/>
                <w:lang w:val="ru-RU"/>
              </w:rPr>
              <w:t>відповідні засоби захисту</w:t>
            </w:r>
            <w:r w:rsidRPr="00FE3022">
              <w:rPr>
                <w:rFonts w:ascii="Times New Roman" w:hAnsi="Times New Roman"/>
                <w:i/>
                <w:sz w:val="24"/>
                <w:szCs w:val="24"/>
                <w:lang w:val="ru-RU"/>
              </w:rPr>
              <w:t xml:space="preserve"> </w:t>
            </w:r>
            <w:r w:rsidRPr="00FE3022">
              <w:rPr>
                <w:rFonts w:ascii="Times New Roman" w:hAnsi="Times New Roman"/>
                <w:sz w:val="24"/>
                <w:szCs w:val="24"/>
                <w:lang w:val="ru-RU"/>
              </w:rPr>
              <w:t xml:space="preserve">(шолом, рукавиці, наколінники тощо) за потреби </w:t>
            </w:r>
            <w:r w:rsidRPr="00FE3022">
              <w:rPr>
                <w:rFonts w:ascii="Times New Roman" w:hAnsi="Times New Roman"/>
                <w:color w:val="4F81BD"/>
                <w:sz w:val="24"/>
                <w:szCs w:val="24"/>
                <w:lang w:val="ru-RU"/>
              </w:rPr>
              <w:t>[4 СЗО 1-2.3-2]</w:t>
            </w:r>
          </w:p>
          <w:p w:rsidR="009A6536" w:rsidRPr="00FE3022" w:rsidRDefault="009A6536" w:rsidP="00466802">
            <w:pPr>
              <w:widowControl w:val="0"/>
              <w:spacing w:after="0" w:line="240" w:lineRule="auto"/>
              <w:rPr>
                <w:rFonts w:ascii="Times New Roman" w:hAnsi="Times New Roman"/>
                <w:b/>
                <w:sz w:val="24"/>
                <w:szCs w:val="24"/>
                <w:lang w:val="ru-RU"/>
              </w:rPr>
            </w:pPr>
          </w:p>
        </w:tc>
      </w:tr>
      <w:tr w:rsidR="009A6536" w:rsidRPr="00FE3022" w:rsidTr="007521A4">
        <w:tc>
          <w:tcPr>
            <w:tcW w:w="3085" w:type="dxa"/>
          </w:tcPr>
          <w:p w:rsidR="009A6536" w:rsidRPr="00FE3022" w:rsidRDefault="009A6536" w:rsidP="00466802">
            <w:pPr>
              <w:widowControl w:val="0"/>
              <w:suppressAutoHyphens/>
              <w:spacing w:after="0" w:line="240" w:lineRule="auto"/>
              <w:jc w:val="both"/>
              <w:rPr>
                <w:rFonts w:ascii="Times New Roman" w:eastAsia="SimSun" w:hAnsi="Times New Roman"/>
                <w:kern w:val="2"/>
                <w:sz w:val="24"/>
                <w:szCs w:val="24"/>
                <w:lang w:val="ru-RU" w:eastAsia="hi-IN" w:bidi="hi-IN"/>
              </w:rPr>
            </w:pPr>
            <w:r w:rsidRPr="00FE3022">
              <w:rPr>
                <w:rFonts w:ascii="Times New Roman" w:eastAsia="SimSun" w:hAnsi="Times New Roman"/>
                <w:sz w:val="24"/>
                <w:szCs w:val="24"/>
              </w:rPr>
              <w:t>П</w:t>
            </w:r>
            <w:r w:rsidRPr="00FE3022">
              <w:rPr>
                <w:rFonts w:ascii="Times New Roman" w:eastAsia="SimSun" w:hAnsi="Times New Roman"/>
                <w:sz w:val="24"/>
                <w:szCs w:val="24"/>
                <w:lang w:val="ru-RU"/>
              </w:rPr>
              <w:t>оводиться безпечно з огляду на себе та інших осіб вдома, у школі, на вулиці, у громадських місцях</w:t>
            </w:r>
          </w:p>
          <w:p w:rsidR="009A6536" w:rsidRPr="00FE3022" w:rsidRDefault="009A6536" w:rsidP="00466802">
            <w:pPr>
              <w:widowControl w:val="0"/>
              <w:suppressAutoHyphens/>
              <w:spacing w:after="0" w:line="240" w:lineRule="auto"/>
              <w:rPr>
                <w:rFonts w:ascii="Times New Roman" w:eastAsia="SimSun" w:hAnsi="Times New Roman"/>
                <w:kern w:val="2"/>
                <w:sz w:val="24"/>
                <w:szCs w:val="24"/>
                <w:lang w:val="ru-RU" w:eastAsia="hi-IN" w:bidi="hi-IN"/>
              </w:rPr>
            </w:pP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xml:space="preserve">- дотримується </w:t>
            </w:r>
            <w:r w:rsidRPr="00FE3022">
              <w:rPr>
                <w:rFonts w:ascii="Times New Roman" w:hAnsi="Times New Roman"/>
                <w:sz w:val="24"/>
                <w:szCs w:val="24"/>
                <w:lang w:val="ru-RU"/>
              </w:rPr>
              <w:t xml:space="preserve">правил безпечної поведінки вдома, у школі, у громадських місцях </w:t>
            </w:r>
            <w:r w:rsidRPr="00FE3022">
              <w:rPr>
                <w:rFonts w:ascii="Times New Roman" w:eastAsia="Times New Roman" w:hAnsi="Times New Roman"/>
                <w:sz w:val="24"/>
                <w:szCs w:val="24"/>
                <w:lang w:val="ru-RU"/>
              </w:rPr>
              <w:t>(вогонь, вода, газ, побутов</w:t>
            </w:r>
            <w:r w:rsidRPr="00FE3022">
              <w:rPr>
                <w:rFonts w:ascii="Times New Roman" w:eastAsia="Times New Roman" w:hAnsi="Times New Roman"/>
                <w:sz w:val="24"/>
                <w:szCs w:val="24"/>
              </w:rPr>
              <w:t xml:space="preserve">і </w:t>
            </w:r>
            <w:r w:rsidRPr="00FE3022">
              <w:rPr>
                <w:rFonts w:ascii="Times New Roman" w:eastAsia="Times New Roman" w:hAnsi="Times New Roman"/>
                <w:sz w:val="24"/>
                <w:szCs w:val="24"/>
                <w:lang w:val="ru-RU"/>
              </w:rPr>
              <w:t>хімічн</w:t>
            </w:r>
            <w:r w:rsidRPr="00FE3022">
              <w:rPr>
                <w:rFonts w:ascii="Times New Roman" w:eastAsia="Times New Roman" w:hAnsi="Times New Roman"/>
                <w:sz w:val="24"/>
                <w:szCs w:val="24"/>
              </w:rPr>
              <w:t>і</w:t>
            </w:r>
            <w:r w:rsidRPr="00FE3022">
              <w:rPr>
                <w:rFonts w:ascii="Times New Roman" w:eastAsia="Times New Roman" w:hAnsi="Times New Roman"/>
                <w:sz w:val="24"/>
                <w:szCs w:val="24"/>
                <w:lang w:val="ru-RU"/>
              </w:rPr>
              <w:t xml:space="preserve"> сполуки тощо) </w:t>
            </w:r>
            <w:r w:rsidRPr="00FE3022">
              <w:rPr>
                <w:rFonts w:ascii="Times New Roman" w:hAnsi="Times New Roman"/>
                <w:color w:val="4F81BD"/>
                <w:sz w:val="24"/>
                <w:szCs w:val="24"/>
                <w:lang w:val="ru-RU"/>
              </w:rPr>
              <w:t>[4 СЗО 1-2.4-1]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i/>
                <w:sz w:val="24"/>
                <w:szCs w:val="24"/>
                <w:lang w:val="ru-RU"/>
              </w:rPr>
            </w:pPr>
            <w:r w:rsidRPr="00FE3022">
              <w:rPr>
                <w:rFonts w:ascii="Times New Roman" w:hAnsi="Times New Roman"/>
                <w:i/>
                <w:sz w:val="24"/>
                <w:szCs w:val="24"/>
                <w:lang w:val="ru-RU"/>
              </w:rPr>
              <w:t xml:space="preserve">- дотримується </w:t>
            </w:r>
            <w:r w:rsidRPr="00FE3022">
              <w:rPr>
                <w:rFonts w:ascii="Times New Roman" w:hAnsi="Times New Roman"/>
                <w:sz w:val="24"/>
                <w:szCs w:val="24"/>
                <w:lang w:val="ru-RU"/>
              </w:rPr>
              <w:t xml:space="preserve">правил безпечної поведінки </w:t>
            </w:r>
            <w:r w:rsidRPr="00FE3022">
              <w:rPr>
                <w:rFonts w:ascii="Times New Roman" w:eastAsia="Times New Roman" w:hAnsi="Times New Roman"/>
                <w:sz w:val="24"/>
                <w:szCs w:val="24"/>
              </w:rPr>
              <w:t xml:space="preserve">під час занять спортом чи активного дозвілля </w:t>
            </w:r>
            <w:r w:rsidRPr="00FE3022">
              <w:rPr>
                <w:rFonts w:ascii="Times New Roman" w:hAnsi="Times New Roman"/>
                <w:color w:val="4F81BD"/>
                <w:sz w:val="24"/>
                <w:szCs w:val="24"/>
                <w:lang w:val="ru-RU"/>
              </w:rPr>
              <w:t>[4 СЗО 1-2.4-2]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поводиться безпечно</w:t>
            </w:r>
            <w:r w:rsidRPr="00FE3022">
              <w:rPr>
                <w:rFonts w:ascii="Times New Roman" w:hAnsi="Times New Roman"/>
                <w:sz w:val="24"/>
                <w:szCs w:val="24"/>
                <w:lang w:val="ru-RU"/>
              </w:rPr>
              <w:t xml:space="preserve"> у природі </w:t>
            </w:r>
            <w:r w:rsidRPr="00FE3022">
              <w:rPr>
                <w:rFonts w:ascii="Times New Roman" w:hAnsi="Times New Roman"/>
                <w:color w:val="4F81BD"/>
                <w:sz w:val="24"/>
                <w:szCs w:val="24"/>
                <w:lang w:val="ru-RU"/>
              </w:rPr>
              <w:t>[4 СЗО 1-2.4-3]</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дотримується</w:t>
            </w:r>
            <w:r w:rsidRPr="00FE3022">
              <w:rPr>
                <w:rFonts w:ascii="Times New Roman" w:hAnsi="Times New Roman"/>
                <w:sz w:val="24"/>
                <w:szCs w:val="24"/>
                <w:lang w:val="ru-RU"/>
              </w:rPr>
              <w:t xml:space="preserve"> </w:t>
            </w:r>
            <w:r w:rsidRPr="00FE3022">
              <w:rPr>
                <w:rFonts w:ascii="Times New Roman" w:hAnsi="Times New Roman"/>
                <w:i/>
                <w:sz w:val="24"/>
                <w:szCs w:val="24"/>
                <w:lang w:val="ru-RU"/>
              </w:rPr>
              <w:t>правил</w:t>
            </w:r>
            <w:r w:rsidRPr="00FE3022">
              <w:rPr>
                <w:rFonts w:ascii="Times New Roman" w:hAnsi="Times New Roman"/>
                <w:sz w:val="24"/>
                <w:szCs w:val="24"/>
                <w:lang w:val="ru-RU"/>
              </w:rPr>
              <w:t xml:space="preserve"> поведінки з підозрілими предметами та речами, забутими у громадських місцях </w:t>
            </w:r>
            <w:r w:rsidRPr="00FE3022">
              <w:rPr>
                <w:rFonts w:ascii="Times New Roman" w:hAnsi="Times New Roman"/>
                <w:color w:val="4F81BD"/>
                <w:sz w:val="24"/>
                <w:szCs w:val="24"/>
                <w:lang w:val="ru-RU"/>
              </w:rPr>
              <w:t>[4 СЗО 1-2.4-4]</w:t>
            </w:r>
          </w:p>
          <w:p w:rsidR="009A6536" w:rsidRPr="00FE3022" w:rsidRDefault="009A6536" w:rsidP="00466802">
            <w:pPr>
              <w:spacing w:after="0" w:line="240" w:lineRule="auto"/>
              <w:rPr>
                <w:rFonts w:ascii="Times New Roman" w:hAnsi="Times New Roman"/>
                <w:color w:val="4F81BD"/>
                <w:sz w:val="24"/>
                <w:szCs w:val="24"/>
                <w:lang w:val="ru-RU"/>
              </w:rPr>
            </w:pPr>
            <w:r w:rsidRPr="00FE3022">
              <w:rPr>
                <w:rFonts w:ascii="Times New Roman" w:eastAsia="Times New Roman" w:hAnsi="Times New Roman"/>
                <w:sz w:val="24"/>
                <w:szCs w:val="24"/>
              </w:rPr>
              <w:t xml:space="preserve">- </w:t>
            </w:r>
            <w:r w:rsidRPr="00FE3022">
              <w:rPr>
                <w:rFonts w:ascii="Times New Roman" w:hAnsi="Times New Roman"/>
                <w:i/>
                <w:sz w:val="24"/>
                <w:szCs w:val="24"/>
                <w:lang w:val="ru-RU"/>
              </w:rPr>
              <w:t>дотримується</w:t>
            </w:r>
            <w:r w:rsidRPr="00FE3022">
              <w:rPr>
                <w:rFonts w:ascii="Times New Roman" w:hAnsi="Times New Roman"/>
                <w:sz w:val="24"/>
                <w:szCs w:val="24"/>
                <w:lang w:val="ru-RU"/>
              </w:rPr>
              <w:t xml:space="preserve"> </w:t>
            </w:r>
            <w:r w:rsidRPr="00FE3022">
              <w:rPr>
                <w:rFonts w:ascii="Times New Roman" w:hAnsi="Times New Roman"/>
                <w:i/>
                <w:sz w:val="24"/>
                <w:szCs w:val="24"/>
                <w:lang w:val="ru-RU"/>
              </w:rPr>
              <w:t>правил</w:t>
            </w:r>
            <w:r w:rsidRPr="00FE3022">
              <w:rPr>
                <w:rFonts w:ascii="Times New Roman" w:hAnsi="Times New Roman"/>
                <w:sz w:val="24"/>
                <w:szCs w:val="24"/>
                <w:lang w:val="ru-RU"/>
              </w:rPr>
              <w:t xml:space="preserve"> безпечної поведінки з чужими людьми</w:t>
            </w:r>
            <w:r w:rsidRPr="00FE3022">
              <w:rPr>
                <w:rFonts w:ascii="Times New Roman" w:eastAsia="Times New Roman" w:hAnsi="Times New Roman"/>
                <w:sz w:val="24"/>
                <w:szCs w:val="24"/>
              </w:rPr>
              <w:t xml:space="preserve"> </w:t>
            </w:r>
            <w:r w:rsidRPr="00FE3022">
              <w:rPr>
                <w:rFonts w:ascii="Times New Roman" w:hAnsi="Times New Roman"/>
                <w:color w:val="4F81BD"/>
                <w:sz w:val="24"/>
                <w:szCs w:val="24"/>
                <w:lang w:val="ru-RU"/>
              </w:rPr>
              <w:t>[4 СЗО 1-2.4-5]</w:t>
            </w:r>
          </w:p>
          <w:p w:rsidR="009A6536" w:rsidRPr="00FE3022" w:rsidRDefault="009A6536" w:rsidP="00466802">
            <w:pPr>
              <w:spacing w:after="0" w:line="240" w:lineRule="auto"/>
              <w:rPr>
                <w:rFonts w:ascii="Times New Roman" w:hAnsi="Times New Roman"/>
                <w:color w:val="4F81BD"/>
                <w:sz w:val="24"/>
                <w:szCs w:val="24"/>
                <w:lang w:val="ru-RU"/>
              </w:rPr>
            </w:pPr>
            <w:r w:rsidRPr="00FE3022">
              <w:rPr>
                <w:rFonts w:ascii="Times New Roman" w:eastAsia="Times New Roman" w:hAnsi="Times New Roman"/>
                <w:sz w:val="24"/>
                <w:szCs w:val="24"/>
              </w:rPr>
              <w:t xml:space="preserve">- </w:t>
            </w:r>
            <w:r w:rsidRPr="00FE3022">
              <w:rPr>
                <w:rFonts w:ascii="Times New Roman" w:hAnsi="Times New Roman"/>
                <w:i/>
                <w:sz w:val="24"/>
                <w:szCs w:val="24"/>
                <w:lang w:val="ru-RU"/>
              </w:rPr>
              <w:t>дотримується</w:t>
            </w:r>
            <w:r w:rsidRPr="00FE3022">
              <w:rPr>
                <w:rFonts w:ascii="Times New Roman" w:hAnsi="Times New Roman"/>
                <w:sz w:val="24"/>
                <w:szCs w:val="24"/>
                <w:lang w:val="ru-RU"/>
              </w:rPr>
              <w:t xml:space="preserve"> </w:t>
            </w:r>
            <w:r w:rsidRPr="00FE3022">
              <w:rPr>
                <w:rFonts w:ascii="Times New Roman" w:hAnsi="Times New Roman"/>
                <w:i/>
                <w:sz w:val="24"/>
                <w:szCs w:val="24"/>
                <w:lang w:val="ru-RU"/>
              </w:rPr>
              <w:t>правил</w:t>
            </w:r>
            <w:r w:rsidRPr="00FE3022">
              <w:rPr>
                <w:rFonts w:ascii="Times New Roman" w:hAnsi="Times New Roman"/>
                <w:sz w:val="24"/>
                <w:szCs w:val="24"/>
                <w:lang w:val="ru-RU"/>
              </w:rPr>
              <w:t xml:space="preserve"> поведінки </w:t>
            </w:r>
            <w:r w:rsidRPr="00FE3022">
              <w:rPr>
                <w:rFonts w:ascii="Times New Roman" w:eastAsia="Times New Roman" w:hAnsi="Times New Roman"/>
                <w:sz w:val="24"/>
                <w:szCs w:val="24"/>
              </w:rPr>
              <w:t xml:space="preserve">під час масових шкільних заходів </w:t>
            </w:r>
            <w:r w:rsidRPr="00FE3022">
              <w:rPr>
                <w:rFonts w:ascii="Times New Roman" w:hAnsi="Times New Roman"/>
                <w:color w:val="4F81BD"/>
                <w:sz w:val="24"/>
                <w:szCs w:val="24"/>
                <w:lang w:val="ru-RU"/>
              </w:rPr>
              <w:t>[4 СЗО 1-2.4-6]</w:t>
            </w:r>
          </w:p>
          <w:p w:rsidR="009A6536" w:rsidRPr="00FE3022" w:rsidRDefault="009A6536" w:rsidP="00466802">
            <w:pPr>
              <w:spacing w:after="0" w:line="240" w:lineRule="auto"/>
              <w:rPr>
                <w:rFonts w:ascii="Times New Roman" w:hAnsi="Times New Roman"/>
                <w:color w:val="4F81BD"/>
                <w:sz w:val="24"/>
                <w:szCs w:val="24"/>
                <w:lang w:val="ru-RU"/>
              </w:rPr>
            </w:pPr>
          </w:p>
          <w:p w:rsidR="009A6536" w:rsidRPr="00FE3022" w:rsidRDefault="009A6536" w:rsidP="00466802">
            <w:pPr>
              <w:spacing w:after="0" w:line="240" w:lineRule="auto"/>
              <w:rPr>
                <w:rFonts w:ascii="Times New Roman" w:hAnsi="Times New Roman"/>
                <w:color w:val="4F81BD"/>
                <w:sz w:val="24"/>
                <w:szCs w:val="24"/>
                <w:lang w:val="ru-RU"/>
              </w:rPr>
            </w:pPr>
          </w:p>
          <w:p w:rsidR="009A6536" w:rsidRPr="00FE3022" w:rsidRDefault="009A6536" w:rsidP="00466802">
            <w:pPr>
              <w:spacing w:after="0" w:line="240" w:lineRule="auto"/>
              <w:rPr>
                <w:rFonts w:ascii="Times New Roman" w:hAnsi="Times New Roman"/>
                <w:color w:val="4F81BD"/>
                <w:sz w:val="24"/>
                <w:szCs w:val="24"/>
                <w:lang w:val="ru-RU"/>
              </w:rPr>
            </w:pPr>
          </w:p>
          <w:p w:rsidR="009A6536" w:rsidRPr="00FE3022" w:rsidRDefault="009A6536" w:rsidP="00466802">
            <w:pPr>
              <w:spacing w:after="0" w:line="240" w:lineRule="auto"/>
              <w:rPr>
                <w:rFonts w:ascii="Times New Roman" w:eastAsia="Times New Roman" w:hAnsi="Times New Roman"/>
                <w:iCs/>
                <w:sz w:val="24"/>
                <w:szCs w:val="24"/>
                <w:u w:val="single"/>
                <w:lang w:val="ru-RU"/>
              </w:rPr>
            </w:pPr>
          </w:p>
        </w:tc>
      </w:tr>
      <w:tr w:rsidR="009A6536" w:rsidRPr="00FE3022" w:rsidTr="007521A4">
        <w:tc>
          <w:tcPr>
            <w:tcW w:w="3085" w:type="dxa"/>
          </w:tcPr>
          <w:p w:rsidR="009A6536" w:rsidRPr="00FE3022" w:rsidRDefault="009A6536" w:rsidP="00466802">
            <w:pPr>
              <w:widowControl w:val="0"/>
              <w:suppressAutoHyphens/>
              <w:spacing w:after="0" w:line="240" w:lineRule="auto"/>
              <w:rPr>
                <w:rFonts w:ascii="Times New Roman" w:eastAsia="SimSun" w:hAnsi="Times New Roman"/>
                <w:kern w:val="2"/>
                <w:sz w:val="24"/>
                <w:szCs w:val="24"/>
                <w:lang w:val="ru-RU" w:eastAsia="hi-IN" w:bidi="hi-IN"/>
              </w:rPr>
            </w:pPr>
            <w:r w:rsidRPr="00FE3022">
              <w:rPr>
                <w:rFonts w:ascii="Times New Roman" w:eastAsia="SimSun" w:hAnsi="Times New Roman"/>
                <w:sz w:val="24"/>
                <w:szCs w:val="24"/>
              </w:rPr>
              <w:t>В</w:t>
            </w:r>
            <w:r w:rsidRPr="00FE3022">
              <w:rPr>
                <w:rFonts w:ascii="Times New Roman" w:eastAsia="SimSun" w:hAnsi="Times New Roman"/>
                <w:sz w:val="24"/>
                <w:szCs w:val="24"/>
                <w:lang w:val="ru-RU"/>
              </w:rPr>
              <w:t>изначає</w:t>
            </w:r>
            <w:r w:rsidRPr="00FE3022">
              <w:rPr>
                <w:rFonts w:ascii="Times New Roman" w:hAnsi="Times New Roman"/>
                <w:sz w:val="24"/>
                <w:szCs w:val="24"/>
                <w:lang w:val="ru-RU"/>
              </w:rPr>
              <w:t xml:space="preserve"> потребу у допомозі собі та іншим особам, оцінює можливості її надання</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розрізняє</w:t>
            </w:r>
            <w:r w:rsidRPr="00FE3022">
              <w:rPr>
                <w:rFonts w:ascii="Times New Roman" w:hAnsi="Times New Roman"/>
                <w:sz w:val="24"/>
                <w:szCs w:val="24"/>
                <w:lang w:val="ru-RU"/>
              </w:rPr>
              <w:t xml:space="preserve"> ситуації, у яких потребує допомоги інших (напр., консультації фахівця), від тих, у яких можна зарадити власними силами, і відповідно діє </w:t>
            </w:r>
            <w:r w:rsidRPr="00FE3022">
              <w:rPr>
                <w:rFonts w:ascii="Times New Roman" w:hAnsi="Times New Roman"/>
                <w:color w:val="4F81BD"/>
                <w:sz w:val="24"/>
                <w:szCs w:val="24"/>
                <w:lang w:val="ru-RU"/>
              </w:rPr>
              <w:t>[4 СЗО 1-1.3-1]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моделює</w:t>
            </w:r>
            <w:r w:rsidRPr="00FE3022">
              <w:rPr>
                <w:rFonts w:ascii="Times New Roman" w:hAnsi="Times New Roman"/>
                <w:sz w:val="24"/>
                <w:szCs w:val="24"/>
                <w:lang w:val="ru-RU"/>
              </w:rPr>
              <w:t xml:space="preserve"> звернення по допомогу в різні служби в разі небезпечних ситуацій, описуючи ситуацію чітко і зрозуміло </w:t>
            </w:r>
            <w:r w:rsidRPr="00FE3022">
              <w:rPr>
                <w:rFonts w:ascii="Times New Roman" w:hAnsi="Times New Roman"/>
                <w:color w:val="4F81BD"/>
                <w:sz w:val="24"/>
                <w:szCs w:val="24"/>
                <w:lang w:val="ru-RU"/>
              </w:rPr>
              <w:t>[4 СЗО 1-1.3-2]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моделює</w:t>
            </w:r>
            <w:r w:rsidRPr="00FE3022">
              <w:rPr>
                <w:rFonts w:ascii="Times New Roman" w:hAnsi="Times New Roman"/>
                <w:sz w:val="24"/>
                <w:szCs w:val="24"/>
                <w:lang w:val="ru-RU"/>
              </w:rPr>
              <w:t xml:space="preserve"> надання допомоги собі та іншим у разі потреби </w:t>
            </w:r>
            <w:r w:rsidRPr="00FE3022">
              <w:rPr>
                <w:rFonts w:ascii="Times New Roman" w:hAnsi="Times New Roman"/>
                <w:color w:val="4F81BD"/>
                <w:sz w:val="24"/>
                <w:szCs w:val="24"/>
                <w:lang w:val="ru-RU"/>
              </w:rPr>
              <w:t>[4 СЗО 1-1.3-3];</w:t>
            </w:r>
          </w:p>
          <w:p w:rsidR="009A6536" w:rsidRPr="00FE3022" w:rsidRDefault="009A6536" w:rsidP="00466802">
            <w:pPr>
              <w:widowControl w:val="0"/>
              <w:spacing w:after="0" w:line="240" w:lineRule="auto"/>
              <w:rPr>
                <w:rFonts w:ascii="Times New Roman" w:hAnsi="Times New Roman"/>
                <w:iCs/>
                <w:sz w:val="24"/>
                <w:szCs w:val="24"/>
                <w:lang w:val="ru-RU"/>
              </w:rPr>
            </w:pPr>
            <w:r w:rsidRPr="00FE3022">
              <w:rPr>
                <w:rFonts w:ascii="Times New Roman" w:hAnsi="Times New Roman"/>
                <w:sz w:val="24"/>
                <w:szCs w:val="24"/>
                <w:lang w:val="ru-RU"/>
              </w:rPr>
              <w:t>-</w:t>
            </w:r>
            <w:r w:rsidRPr="00FE3022">
              <w:rPr>
                <w:rFonts w:ascii="Times New Roman" w:hAnsi="Times New Roman"/>
                <w:i/>
                <w:iCs/>
                <w:sz w:val="24"/>
                <w:szCs w:val="24"/>
                <w:lang w:val="ru-RU"/>
              </w:rPr>
              <w:t xml:space="preserve"> обирає </w:t>
            </w:r>
            <w:r w:rsidRPr="00FE3022">
              <w:rPr>
                <w:rFonts w:ascii="Times New Roman" w:hAnsi="Times New Roman"/>
                <w:iCs/>
                <w:sz w:val="24"/>
                <w:szCs w:val="24"/>
                <w:lang w:val="ru-RU"/>
              </w:rPr>
              <w:t xml:space="preserve">дорослих, яким можна довіряти в разі небезпечних життєвих ситуацій </w:t>
            </w:r>
            <w:r w:rsidRPr="00FE3022">
              <w:rPr>
                <w:rFonts w:ascii="Times New Roman" w:hAnsi="Times New Roman"/>
                <w:color w:val="4F81BD"/>
                <w:sz w:val="24"/>
                <w:szCs w:val="24"/>
                <w:lang w:val="ru-RU"/>
              </w:rPr>
              <w:t>[4 СЗО 1-1.3-4]</w:t>
            </w:r>
            <w:r w:rsidRPr="00FE3022">
              <w:rPr>
                <w:rFonts w:ascii="Times New Roman" w:hAnsi="Times New Roman"/>
                <w:iCs/>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розрізняє</w:t>
            </w:r>
            <w:r w:rsidRPr="00FE3022">
              <w:rPr>
                <w:rFonts w:ascii="Times New Roman" w:hAnsi="Times New Roman"/>
                <w:sz w:val="24"/>
                <w:szCs w:val="24"/>
                <w:lang w:val="ru-RU"/>
              </w:rPr>
              <w:t xml:space="preserve"> ресурси, які можна використати в разі небезпеки</w:t>
            </w:r>
            <w:r w:rsidRPr="00FE3022">
              <w:rPr>
                <w:rFonts w:ascii="Times New Roman" w:hAnsi="Times New Roman"/>
                <w:color w:val="4F81BD"/>
                <w:sz w:val="24"/>
                <w:szCs w:val="24"/>
                <w:lang w:val="ru-RU"/>
              </w:rPr>
              <w:t>[4 СЗО 1-1.3-5]</w:t>
            </w:r>
          </w:p>
          <w:p w:rsidR="009A6536" w:rsidRPr="00FE3022" w:rsidRDefault="009A6536" w:rsidP="00466802">
            <w:pPr>
              <w:widowControl w:val="0"/>
              <w:spacing w:after="0" w:line="240" w:lineRule="auto"/>
              <w:rPr>
                <w:rFonts w:ascii="Times New Roman" w:hAnsi="Times New Roman"/>
                <w:color w:val="4F81BD"/>
                <w:sz w:val="24"/>
                <w:szCs w:val="24"/>
                <w:lang w:val="ru-RU"/>
              </w:rPr>
            </w:pPr>
          </w:p>
          <w:p w:rsidR="009A6536" w:rsidRPr="00FE3022" w:rsidRDefault="009A6536" w:rsidP="00466802">
            <w:pPr>
              <w:widowControl w:val="0"/>
              <w:spacing w:after="0" w:line="240" w:lineRule="auto"/>
              <w:rPr>
                <w:rFonts w:ascii="Times New Roman" w:hAnsi="Times New Roman"/>
                <w:b/>
                <w:sz w:val="24"/>
                <w:szCs w:val="24"/>
                <w:lang w:val="ru-RU"/>
              </w:rPr>
            </w:pPr>
          </w:p>
        </w:tc>
      </w:tr>
      <w:tr w:rsidR="009A6536" w:rsidRPr="00FE3022" w:rsidTr="007521A4">
        <w:tc>
          <w:tcPr>
            <w:tcW w:w="3085" w:type="dxa"/>
          </w:tcPr>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Намагається критично оцінювати інформацію щодо товарів і послуг</w:t>
            </w:r>
          </w:p>
          <w:p w:rsidR="009A6536" w:rsidRPr="00FE3022" w:rsidRDefault="009A6536" w:rsidP="00466802">
            <w:pPr>
              <w:widowControl w:val="0"/>
              <w:spacing w:after="0" w:line="240" w:lineRule="auto"/>
              <w:rPr>
                <w:rFonts w:ascii="Times New Roman" w:hAnsi="Times New Roman"/>
                <w:kern w:val="2"/>
                <w:sz w:val="24"/>
                <w:szCs w:val="24"/>
                <w:lang w:val="ru-RU" w:eastAsia="hi-IN" w:bidi="hi-IN"/>
              </w:rPr>
            </w:pP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аналізує </w:t>
            </w:r>
            <w:r w:rsidRPr="00FE3022">
              <w:rPr>
                <w:rFonts w:ascii="Times New Roman" w:hAnsi="Times New Roman"/>
                <w:sz w:val="24"/>
                <w:szCs w:val="24"/>
                <w:lang w:val="ru-RU"/>
              </w:rPr>
              <w:t xml:space="preserve">та критично </w:t>
            </w:r>
            <w:r w:rsidRPr="00FE3022">
              <w:rPr>
                <w:rFonts w:ascii="Times New Roman" w:hAnsi="Times New Roman"/>
                <w:i/>
                <w:sz w:val="24"/>
                <w:szCs w:val="24"/>
                <w:lang w:val="ru-RU"/>
              </w:rPr>
              <w:t xml:space="preserve">оцінює </w:t>
            </w:r>
            <w:r w:rsidRPr="00FE3022">
              <w:rPr>
                <w:rFonts w:ascii="Times New Roman" w:hAnsi="Times New Roman"/>
                <w:sz w:val="24"/>
                <w:szCs w:val="24"/>
                <w:lang w:val="ru-RU"/>
              </w:rPr>
              <w:t xml:space="preserve">безпечність відповідних </w:t>
            </w:r>
            <w:r w:rsidRPr="00FE3022">
              <w:rPr>
                <w:rFonts w:ascii="Times New Roman" w:eastAsia="Times New Roman" w:hAnsi="Times New Roman"/>
                <w:sz w:val="24"/>
                <w:szCs w:val="24"/>
              </w:rPr>
              <w:t>засобів та спорядження (речі та одяг) для активного дозвілля</w:t>
            </w:r>
            <w:r w:rsidRPr="00FE3022">
              <w:rPr>
                <w:rFonts w:ascii="Times New Roman" w:hAnsi="Times New Roman"/>
                <w:color w:val="4F81BD"/>
                <w:sz w:val="24"/>
                <w:szCs w:val="24"/>
                <w:lang w:val="ru-RU"/>
              </w:rPr>
              <w:t xml:space="preserve"> [4 СЗО 1-4.2-1]</w:t>
            </w:r>
          </w:p>
          <w:p w:rsidR="009A6536" w:rsidRPr="00FE3022" w:rsidRDefault="009A6536" w:rsidP="00466802">
            <w:pPr>
              <w:widowControl w:val="0"/>
              <w:spacing w:after="0" w:line="240" w:lineRule="auto"/>
              <w:rPr>
                <w:rFonts w:ascii="Times New Roman" w:hAnsi="Times New Roman"/>
                <w:b/>
                <w:sz w:val="24"/>
                <w:szCs w:val="24"/>
                <w:lang w:val="ru-RU"/>
              </w:rPr>
            </w:pPr>
          </w:p>
        </w:tc>
      </w:tr>
      <w:tr w:rsidR="009A6536" w:rsidRPr="00FE3022" w:rsidTr="007521A4">
        <w:tc>
          <w:tcPr>
            <w:tcW w:w="3085" w:type="dxa"/>
          </w:tcPr>
          <w:p w:rsidR="009A6536" w:rsidRPr="00FE3022" w:rsidRDefault="009A6536"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sz w:val="24"/>
                <w:szCs w:val="24"/>
              </w:rPr>
              <w:t>Д</w:t>
            </w:r>
            <w:r w:rsidRPr="00FE3022">
              <w:rPr>
                <w:rFonts w:ascii="Times New Roman" w:hAnsi="Times New Roman"/>
                <w:sz w:val="24"/>
                <w:szCs w:val="24"/>
                <w:lang w:val="ru-RU"/>
              </w:rPr>
              <w:t>емонструє різноманітні практики поведінки, які запобігають або зменшують ризики для життя і здоров’я</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аналізує</w:t>
            </w:r>
            <w:r w:rsidRPr="00FE3022">
              <w:rPr>
                <w:rFonts w:ascii="Times New Roman" w:hAnsi="Times New Roman"/>
                <w:sz w:val="24"/>
                <w:szCs w:val="24"/>
                <w:lang w:val="ru-RU"/>
              </w:rPr>
              <w:t xml:space="preserve"> власну поведінку для запобігання або зменшення ризику для життя та здоров’я </w:t>
            </w:r>
            <w:r w:rsidRPr="00FE3022">
              <w:rPr>
                <w:rFonts w:ascii="Times New Roman" w:hAnsi="Times New Roman"/>
                <w:color w:val="4F81BD"/>
                <w:sz w:val="24"/>
                <w:szCs w:val="24"/>
                <w:lang w:val="ru-RU"/>
              </w:rPr>
              <w:t>[4 СЗО 1-1.1-1]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застосовує</w:t>
            </w:r>
            <w:r w:rsidRPr="00FE3022">
              <w:rPr>
                <w:rFonts w:ascii="Times New Roman" w:hAnsi="Times New Roman"/>
                <w:sz w:val="24"/>
                <w:szCs w:val="24"/>
                <w:lang w:val="ru-RU"/>
              </w:rPr>
              <w:t xml:space="preserve"> правила збереження здоров’я від можливих небезпек зовнішнього середовища (водойми, сонячні промені, погодні умови, стихійні лиха тощо) </w:t>
            </w:r>
            <w:r w:rsidRPr="00FE3022">
              <w:rPr>
                <w:rFonts w:ascii="Times New Roman" w:hAnsi="Times New Roman"/>
                <w:color w:val="4F81BD"/>
                <w:sz w:val="24"/>
                <w:szCs w:val="24"/>
                <w:lang w:val="ru-RU"/>
              </w:rPr>
              <w:t>[4 СЗО 1-1.1-2]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lastRenderedPageBreak/>
              <w:t xml:space="preserve">- безпечно </w:t>
            </w:r>
            <w:r w:rsidRPr="00FE3022">
              <w:rPr>
                <w:rFonts w:ascii="Times New Roman" w:hAnsi="Times New Roman"/>
                <w:i/>
                <w:sz w:val="24"/>
                <w:szCs w:val="24"/>
                <w:lang w:val="ru-RU"/>
              </w:rPr>
              <w:t>поводиться</w:t>
            </w:r>
            <w:r w:rsidRPr="00FE3022">
              <w:rPr>
                <w:rFonts w:ascii="Times New Roman" w:hAnsi="Times New Roman"/>
                <w:sz w:val="24"/>
                <w:szCs w:val="24"/>
                <w:lang w:val="ru-RU"/>
              </w:rPr>
              <w:t xml:space="preserve"> в мережі Інтернет </w:t>
            </w:r>
            <w:r w:rsidRPr="00FE3022">
              <w:rPr>
                <w:rFonts w:ascii="Times New Roman" w:hAnsi="Times New Roman"/>
                <w:color w:val="4F81BD"/>
                <w:sz w:val="24"/>
                <w:szCs w:val="24"/>
                <w:lang w:val="ru-RU"/>
              </w:rPr>
              <w:t>[4 СЗО 1-1.1-3];</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b/>
                <w:sz w:val="24"/>
                <w:szCs w:val="24"/>
                <w:lang w:val="ru-RU"/>
              </w:rPr>
              <w:t xml:space="preserve">- </w:t>
            </w:r>
            <w:r w:rsidRPr="00FE3022">
              <w:rPr>
                <w:rFonts w:ascii="Times New Roman" w:eastAsia="Times New Roman" w:hAnsi="Times New Roman"/>
                <w:sz w:val="24"/>
                <w:szCs w:val="24"/>
                <w:lang w:val="ru-RU"/>
              </w:rPr>
              <w:t xml:space="preserve"> </w:t>
            </w:r>
            <w:r w:rsidRPr="00FE3022">
              <w:rPr>
                <w:rFonts w:ascii="Times New Roman" w:hAnsi="Times New Roman"/>
                <w:i/>
                <w:sz w:val="24"/>
                <w:szCs w:val="24"/>
                <w:lang w:val="ru-RU"/>
              </w:rPr>
              <w:t>застосовує</w:t>
            </w:r>
            <w:r w:rsidRPr="00FE3022">
              <w:rPr>
                <w:rFonts w:ascii="Times New Roman" w:hAnsi="Times New Roman"/>
                <w:sz w:val="24"/>
                <w:szCs w:val="24"/>
                <w:lang w:val="ru-RU"/>
              </w:rPr>
              <w:t xml:space="preserve"> правила </w:t>
            </w:r>
            <w:r w:rsidRPr="00FE3022">
              <w:rPr>
                <w:rFonts w:ascii="Times New Roman" w:eastAsia="Times New Roman" w:hAnsi="Times New Roman"/>
                <w:sz w:val="24"/>
                <w:szCs w:val="24"/>
                <w:lang w:val="ru-RU"/>
              </w:rPr>
              <w:t xml:space="preserve">безпечної поведінки з бездомними тваринами </w:t>
            </w:r>
            <w:r w:rsidRPr="00FE3022">
              <w:rPr>
                <w:rFonts w:ascii="Times New Roman" w:hAnsi="Times New Roman"/>
                <w:color w:val="4F81BD"/>
                <w:sz w:val="24"/>
                <w:szCs w:val="24"/>
                <w:lang w:val="ru-RU"/>
              </w:rPr>
              <w:t>[4 СЗО 1-1.1-4]</w:t>
            </w:r>
          </w:p>
          <w:p w:rsidR="009A6536" w:rsidRPr="00FE3022" w:rsidRDefault="009A6536" w:rsidP="00466802">
            <w:pPr>
              <w:widowControl w:val="0"/>
              <w:spacing w:after="0" w:line="240" w:lineRule="auto"/>
              <w:rPr>
                <w:rFonts w:ascii="Times New Roman" w:hAnsi="Times New Roman"/>
                <w:b/>
                <w:sz w:val="24"/>
                <w:szCs w:val="24"/>
                <w:lang w:val="ru-RU"/>
              </w:rPr>
            </w:pPr>
          </w:p>
        </w:tc>
      </w:tr>
      <w:tr w:rsidR="009A6536" w:rsidRPr="00FE3022" w:rsidTr="007521A4">
        <w:trPr>
          <w:trHeight w:val="10397"/>
        </w:trPr>
        <w:tc>
          <w:tcPr>
            <w:tcW w:w="9322" w:type="dxa"/>
            <w:gridSpan w:val="2"/>
          </w:tcPr>
          <w:p w:rsidR="009A6536" w:rsidRPr="00FE3022" w:rsidRDefault="009A6536" w:rsidP="00466802">
            <w:pPr>
              <w:widowControl w:val="0"/>
              <w:spacing w:after="0" w:line="240" w:lineRule="auto"/>
              <w:jc w:val="both"/>
              <w:rPr>
                <w:rFonts w:ascii="Times New Roman" w:hAnsi="Times New Roman"/>
                <w:b/>
                <w:sz w:val="24"/>
                <w:szCs w:val="24"/>
              </w:rPr>
            </w:pPr>
            <w:r w:rsidRPr="00FE3022">
              <w:rPr>
                <w:rFonts w:ascii="Times New Roman" w:hAnsi="Times New Roman"/>
                <w:b/>
                <w:sz w:val="24"/>
                <w:szCs w:val="24"/>
              </w:rPr>
              <w:lastRenderedPageBreak/>
              <w:t>Пропонований зміст</w:t>
            </w:r>
          </w:p>
          <w:p w:rsidR="009A6536" w:rsidRPr="00FE3022" w:rsidRDefault="009A6536" w:rsidP="00466802">
            <w:pPr>
              <w:spacing w:after="0" w:line="240" w:lineRule="auto"/>
              <w:rPr>
                <w:rFonts w:ascii="Times New Roman" w:eastAsia="Times New Roman" w:hAnsi="Times New Roman"/>
                <w:i/>
                <w:sz w:val="24"/>
                <w:szCs w:val="24"/>
                <w:lang w:val="ru-RU"/>
              </w:rPr>
            </w:pPr>
            <w:r w:rsidRPr="00FE3022">
              <w:rPr>
                <w:rFonts w:ascii="Times New Roman" w:eastAsia="Times New Roman" w:hAnsi="Times New Roman"/>
                <w:b/>
                <w:i/>
                <w:sz w:val="24"/>
                <w:szCs w:val="24"/>
              </w:rPr>
              <w:t>Безпека життєдіяльності</w:t>
            </w:r>
          </w:p>
          <w:p w:rsidR="009A6536" w:rsidRPr="00FE3022" w:rsidRDefault="009A6536" w:rsidP="00466802">
            <w:pPr>
              <w:widowControl w:val="0"/>
              <w:spacing w:after="0" w:line="240" w:lineRule="auto"/>
              <w:jc w:val="both"/>
              <w:rPr>
                <w:rFonts w:ascii="Times New Roman" w:eastAsia="Times New Roman" w:hAnsi="Times New Roman"/>
                <w:sz w:val="24"/>
                <w:szCs w:val="24"/>
              </w:rPr>
            </w:pPr>
            <w:r w:rsidRPr="00FE3022">
              <w:rPr>
                <w:rFonts w:ascii="Times New Roman" w:eastAsia="Times New Roman" w:hAnsi="Times New Roman"/>
                <w:i/>
                <w:sz w:val="24"/>
                <w:szCs w:val="24"/>
                <w:lang w:val="ru-RU"/>
              </w:rPr>
              <w:t xml:space="preserve">Безпека вдома. </w:t>
            </w:r>
            <w:r w:rsidRPr="00FE3022">
              <w:rPr>
                <w:rFonts w:ascii="Times New Roman" w:eastAsia="Times New Roman" w:hAnsi="Times New Roman"/>
                <w:sz w:val="24"/>
                <w:szCs w:val="24"/>
                <w:lang w:val="ru-RU"/>
              </w:rPr>
              <w:t>Ймовірні</w:t>
            </w:r>
            <w:r w:rsidRPr="00FE3022">
              <w:rPr>
                <w:rFonts w:ascii="Times New Roman" w:eastAsia="Times New Roman" w:hAnsi="Times New Roman"/>
                <w:color w:val="FF0000"/>
                <w:sz w:val="24"/>
                <w:szCs w:val="24"/>
                <w:lang w:val="ru-RU"/>
              </w:rPr>
              <w:t xml:space="preserve"> </w:t>
            </w:r>
            <w:r w:rsidRPr="00FE3022">
              <w:rPr>
                <w:rFonts w:ascii="Times New Roman" w:eastAsia="Times New Roman" w:hAnsi="Times New Roman"/>
                <w:sz w:val="24"/>
                <w:szCs w:val="24"/>
              </w:rPr>
              <w:t>н</w:t>
            </w:r>
            <w:r w:rsidRPr="00FE3022">
              <w:rPr>
                <w:rFonts w:ascii="Times New Roman" w:eastAsia="Times New Roman" w:hAnsi="Times New Roman"/>
                <w:sz w:val="24"/>
                <w:szCs w:val="24"/>
                <w:lang w:val="ru-RU"/>
              </w:rPr>
              <w:t>аслідки</w:t>
            </w:r>
            <w:r w:rsidRPr="00FE3022">
              <w:rPr>
                <w:rFonts w:ascii="Times New Roman" w:eastAsia="Times New Roman" w:hAnsi="Times New Roman"/>
                <w:sz w:val="24"/>
                <w:szCs w:val="24"/>
              </w:rPr>
              <w:t xml:space="preserve"> власних рішень та поведінки для себе та інших. Відповідальність</w:t>
            </w:r>
            <w:r w:rsidRPr="00FE3022">
              <w:rPr>
                <w:rFonts w:ascii="Times New Roman" w:eastAsia="Times New Roman" w:hAnsi="Times New Roman"/>
                <w:sz w:val="24"/>
                <w:szCs w:val="24"/>
                <w:lang w:val="ru-RU"/>
              </w:rPr>
              <w:t xml:space="preserve"> та доцільна поведінка в небезпечних ситуаціях (вогонь, вода, газ, побутов</w:t>
            </w:r>
            <w:r w:rsidRPr="00FE3022">
              <w:rPr>
                <w:rFonts w:ascii="Times New Roman" w:eastAsia="Times New Roman" w:hAnsi="Times New Roman"/>
                <w:sz w:val="24"/>
                <w:szCs w:val="24"/>
              </w:rPr>
              <w:t xml:space="preserve">і </w:t>
            </w:r>
            <w:r w:rsidRPr="00FE3022">
              <w:rPr>
                <w:rFonts w:ascii="Times New Roman" w:eastAsia="Times New Roman" w:hAnsi="Times New Roman"/>
                <w:sz w:val="24"/>
                <w:szCs w:val="24"/>
                <w:lang w:val="ru-RU"/>
              </w:rPr>
              <w:t>хімічн</w:t>
            </w:r>
            <w:r w:rsidRPr="00FE3022">
              <w:rPr>
                <w:rFonts w:ascii="Times New Roman" w:eastAsia="Times New Roman" w:hAnsi="Times New Roman"/>
                <w:sz w:val="24"/>
                <w:szCs w:val="24"/>
              </w:rPr>
              <w:t>і</w:t>
            </w:r>
            <w:r w:rsidRPr="00FE3022">
              <w:rPr>
                <w:rFonts w:ascii="Times New Roman" w:eastAsia="Times New Roman" w:hAnsi="Times New Roman"/>
                <w:sz w:val="24"/>
                <w:szCs w:val="24"/>
                <w:lang w:val="ru-RU"/>
              </w:rPr>
              <w:t xml:space="preserve"> сполуки тощо).</w:t>
            </w:r>
            <w:r w:rsidRPr="00FE3022">
              <w:rPr>
                <w:rFonts w:ascii="Times New Roman" w:eastAsia="Times New Roman" w:hAnsi="Times New Roman"/>
                <w:i/>
                <w:sz w:val="24"/>
                <w:szCs w:val="24"/>
              </w:rPr>
              <w:t xml:space="preserve"> </w:t>
            </w:r>
            <w:r w:rsidRPr="00FE3022">
              <w:rPr>
                <w:rFonts w:ascii="Times New Roman" w:eastAsia="Times New Roman" w:hAnsi="Times New Roman"/>
                <w:sz w:val="24"/>
                <w:szCs w:val="24"/>
              </w:rPr>
              <w:t>Правила користування джерелами водопостачання. Пожежна безпека. Правила користування обігрівальними приладами. Правила користування газовою плитою. Ознаки витоку газу. Порядок дій під час витоку газу. Опосередкована небезпека (пожежа в іншій квартирі, іншому будинку тощо). Звернення по допомогу в різні служби в разі небезпечних ситуацій.</w:t>
            </w:r>
            <w:r w:rsidRPr="00FE3022">
              <w:rPr>
                <w:rFonts w:ascii="Times New Roman" w:hAnsi="Times New Roman"/>
                <w:i/>
                <w:sz w:val="24"/>
                <w:szCs w:val="24"/>
              </w:rPr>
              <w:t>Безпека в школі.</w:t>
            </w:r>
            <w:r w:rsidRPr="00FE3022">
              <w:rPr>
                <w:rFonts w:ascii="Times New Roman" w:hAnsi="Times New Roman"/>
                <w:b/>
                <w:sz w:val="24"/>
                <w:szCs w:val="24"/>
              </w:rPr>
              <w:t xml:space="preserve"> </w:t>
            </w:r>
            <w:r w:rsidRPr="00FE3022">
              <w:rPr>
                <w:rFonts w:ascii="Times New Roman" w:hAnsi="Times New Roman"/>
                <w:sz w:val="24"/>
                <w:szCs w:val="24"/>
              </w:rPr>
              <w:t>Ймовірні</w:t>
            </w:r>
            <w:r w:rsidRPr="00FE3022">
              <w:rPr>
                <w:rFonts w:ascii="Times New Roman" w:hAnsi="Times New Roman"/>
                <w:color w:val="FF0000"/>
                <w:sz w:val="24"/>
                <w:szCs w:val="24"/>
              </w:rPr>
              <w:t xml:space="preserve"> </w:t>
            </w:r>
            <w:r w:rsidRPr="00FE3022">
              <w:rPr>
                <w:rFonts w:ascii="Times New Roman" w:hAnsi="Times New Roman"/>
                <w:sz w:val="24"/>
                <w:szCs w:val="24"/>
              </w:rPr>
              <w:t>наслідки власних</w:t>
            </w:r>
            <w:r w:rsidRPr="00FE3022">
              <w:rPr>
                <w:rFonts w:ascii="Times New Roman" w:eastAsia="Times New Roman" w:hAnsi="Times New Roman"/>
                <w:sz w:val="24"/>
                <w:szCs w:val="24"/>
              </w:rPr>
              <w:t xml:space="preserve"> рішень та своєї поведінки в різних ситуаціях шкільного життя </w:t>
            </w:r>
            <w:r w:rsidRPr="00FE3022">
              <w:rPr>
                <w:rFonts w:ascii="Times New Roman" w:hAnsi="Times New Roman"/>
                <w:sz w:val="24"/>
                <w:szCs w:val="24"/>
              </w:rPr>
              <w:t>(у класі, їдальні, спортзалі тощо).</w:t>
            </w:r>
          </w:p>
          <w:p w:rsidR="009A6536" w:rsidRPr="00FE3022" w:rsidRDefault="009A6536" w:rsidP="00466802">
            <w:pPr>
              <w:widowControl w:val="0"/>
              <w:spacing w:after="0" w:line="240" w:lineRule="auto"/>
              <w:jc w:val="both"/>
              <w:rPr>
                <w:rFonts w:ascii="Times New Roman" w:hAnsi="Times New Roman"/>
                <w:i/>
                <w:sz w:val="24"/>
                <w:szCs w:val="24"/>
                <w:lang w:val="ru-RU"/>
              </w:rPr>
            </w:pPr>
            <w:r w:rsidRPr="00FE3022">
              <w:rPr>
                <w:rFonts w:ascii="Times New Roman" w:hAnsi="Times New Roman"/>
                <w:b/>
                <w:i/>
                <w:sz w:val="24"/>
                <w:szCs w:val="24"/>
                <w:lang w:val="ru-RU"/>
              </w:rPr>
              <w:t>Безпека в довкіллі</w:t>
            </w:r>
            <w:r w:rsidRPr="00FE3022">
              <w:rPr>
                <w:rFonts w:ascii="Times New Roman" w:hAnsi="Times New Roman"/>
                <w:i/>
                <w:sz w:val="24"/>
                <w:szCs w:val="24"/>
                <w:lang w:val="ru-RU"/>
              </w:rPr>
              <w:t xml:space="preserve"> </w:t>
            </w:r>
          </w:p>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eastAsia="Times New Roman" w:hAnsi="Times New Roman"/>
                <w:i/>
                <w:sz w:val="24"/>
                <w:szCs w:val="24"/>
                <w:lang w:val="ru-RU"/>
              </w:rPr>
              <w:t>Безпечна поведінка на вулиці.</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xml:space="preserve">Безпека в населеному пункті. Правила поведінки дітей надворі. Дорожня безпека. Безпека руху пішоходів. Групи дорожніх знаків. Перехід дороги в умовах обмеженої оглядовості. Поведінка біля залізничної колії. Сигнали регулювання дорожнього руху. Види перехресть. Дорожньо-транспортні пригоди (ДТП). </w:t>
            </w:r>
          </w:p>
          <w:p w:rsidR="009A6536" w:rsidRPr="00FE3022" w:rsidRDefault="009A6536" w:rsidP="00466802">
            <w:pPr>
              <w:spacing w:after="0" w:line="240" w:lineRule="auto"/>
              <w:jc w:val="both"/>
              <w:rPr>
                <w:rFonts w:ascii="Times New Roman" w:eastAsia="Times New Roman" w:hAnsi="Times New Roman"/>
                <w:iCs/>
                <w:sz w:val="24"/>
                <w:szCs w:val="24"/>
                <w:u w:val="single"/>
              </w:rPr>
            </w:pPr>
            <w:r w:rsidRPr="00FE3022">
              <w:rPr>
                <w:rFonts w:ascii="Times New Roman" w:eastAsia="Times New Roman" w:hAnsi="Times New Roman"/>
                <w:i/>
                <w:sz w:val="24"/>
                <w:szCs w:val="24"/>
              </w:rPr>
              <w:t xml:space="preserve">Активний відпочинок. </w:t>
            </w:r>
            <w:r w:rsidRPr="00FE3022">
              <w:rPr>
                <w:rFonts w:ascii="Times New Roman" w:eastAsia="Times New Roman" w:hAnsi="Times New Roman"/>
                <w:sz w:val="24"/>
                <w:szCs w:val="24"/>
              </w:rPr>
              <w:t xml:space="preserve">Безпека під час занять спортом та активним дозвіллям (самокат, ролики, гіроскутер, скейтборд тощо). </w:t>
            </w:r>
            <w:r w:rsidRPr="00FE3022">
              <w:rPr>
                <w:rFonts w:ascii="Times New Roman" w:eastAsia="Times New Roman" w:hAnsi="Times New Roman"/>
                <w:sz w:val="24"/>
                <w:szCs w:val="24"/>
                <w:lang w:val="ru-RU"/>
              </w:rPr>
              <w:t>Використання</w:t>
            </w:r>
            <w:r w:rsidRPr="00FE3022">
              <w:rPr>
                <w:rFonts w:ascii="Times New Roman" w:eastAsia="Times New Roman" w:hAnsi="Times New Roman"/>
                <w:i/>
                <w:sz w:val="24"/>
                <w:szCs w:val="24"/>
                <w:lang w:val="ru-RU"/>
              </w:rPr>
              <w:t xml:space="preserve"> </w:t>
            </w:r>
            <w:r w:rsidRPr="00FE3022">
              <w:rPr>
                <w:rFonts w:ascii="Times New Roman" w:eastAsia="Times New Roman" w:hAnsi="Times New Roman"/>
                <w:sz w:val="24"/>
                <w:szCs w:val="24"/>
                <w:lang w:val="ru-RU"/>
              </w:rPr>
              <w:t>відповідних особистих засобів захисту</w:t>
            </w:r>
            <w:r w:rsidRPr="00FE3022">
              <w:rPr>
                <w:rFonts w:ascii="Times New Roman" w:eastAsia="Times New Roman" w:hAnsi="Times New Roman"/>
                <w:i/>
                <w:sz w:val="24"/>
                <w:szCs w:val="24"/>
                <w:lang w:val="ru-RU"/>
              </w:rPr>
              <w:t xml:space="preserve"> </w:t>
            </w:r>
            <w:r w:rsidRPr="00FE3022">
              <w:rPr>
                <w:rFonts w:ascii="Times New Roman" w:eastAsia="Times New Roman" w:hAnsi="Times New Roman"/>
                <w:sz w:val="24"/>
                <w:szCs w:val="24"/>
                <w:lang w:val="ru-RU"/>
              </w:rPr>
              <w:t>(шолом, рукавиці, наколінники тощо) за потреби.</w:t>
            </w:r>
            <w:r w:rsidRPr="00FE3022">
              <w:rPr>
                <w:rFonts w:ascii="Times New Roman" w:eastAsia="Times New Roman" w:hAnsi="Times New Roman"/>
                <w:i/>
                <w:sz w:val="24"/>
                <w:szCs w:val="24"/>
                <w:lang w:val="ru-RU"/>
              </w:rPr>
              <w:t xml:space="preserve"> </w:t>
            </w:r>
          </w:p>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eastAsia="Times New Roman" w:hAnsi="Times New Roman"/>
                <w:i/>
                <w:sz w:val="24"/>
                <w:szCs w:val="24"/>
              </w:rPr>
              <w:t>Безпечна поведінка у природі</w:t>
            </w:r>
            <w:r w:rsidRPr="00FE3022">
              <w:rPr>
                <w:rFonts w:ascii="Times New Roman" w:eastAsia="Times New Roman" w:hAnsi="Times New Roman"/>
                <w:sz w:val="24"/>
                <w:szCs w:val="24"/>
              </w:rPr>
              <w:t>.</w:t>
            </w:r>
            <w:r w:rsidRPr="00FE3022">
              <w:rPr>
                <w:rFonts w:ascii="Times New Roman" w:eastAsia="Times New Roman" w:hAnsi="Times New Roman"/>
                <w:i/>
                <w:sz w:val="24"/>
                <w:szCs w:val="24"/>
              </w:rPr>
              <w:t xml:space="preserve"> </w:t>
            </w:r>
            <w:r w:rsidRPr="00FE3022">
              <w:rPr>
                <w:rFonts w:ascii="Times New Roman" w:eastAsia="Times New Roman" w:hAnsi="Times New Roman"/>
                <w:sz w:val="24"/>
                <w:szCs w:val="24"/>
              </w:rPr>
              <w:t xml:space="preserve">Правила збереження здоров’я від можливих небезпек зовнішнього середовища (водойми, сонячні промені, погодні умови, стихійні лиха тощо). </w:t>
            </w:r>
            <w:r w:rsidRPr="00FE3022">
              <w:rPr>
                <w:rFonts w:ascii="Times New Roman" w:eastAsia="Times New Roman" w:hAnsi="Times New Roman"/>
                <w:sz w:val="24"/>
                <w:szCs w:val="24"/>
                <w:lang w:val="ru-RU"/>
              </w:rPr>
              <w:t xml:space="preserve">Бездомні тварини (безпечна поведінка). Ресурси, які можна використати в разі небезпеки. </w:t>
            </w:r>
            <w:r w:rsidRPr="00FE3022">
              <w:rPr>
                <w:rFonts w:ascii="Times New Roman" w:eastAsia="Times New Roman" w:hAnsi="Times New Roman"/>
                <w:sz w:val="24"/>
                <w:szCs w:val="24"/>
              </w:rPr>
              <w:t>Поведінка в автономній ситуації на природі (якщо загубився, заблукав у лісі, горах, степу тощо). Спорядження (речі та одяг) для прогулянки на природу.</w:t>
            </w:r>
          </w:p>
          <w:p w:rsidR="009A6536" w:rsidRPr="00FE3022" w:rsidRDefault="009A6536" w:rsidP="00466802">
            <w:pPr>
              <w:widowControl w:val="0"/>
              <w:spacing w:after="0" w:line="240" w:lineRule="auto"/>
              <w:rPr>
                <w:rFonts w:ascii="Times New Roman" w:hAnsi="Times New Roman"/>
                <w:sz w:val="24"/>
                <w:szCs w:val="24"/>
                <w:lang w:val="ru-RU"/>
              </w:rPr>
            </w:pPr>
          </w:p>
          <w:p w:rsidR="009A6536" w:rsidRPr="00FE3022" w:rsidRDefault="009A6536" w:rsidP="00466802">
            <w:pPr>
              <w:spacing w:after="0" w:line="240" w:lineRule="auto"/>
              <w:rPr>
                <w:rFonts w:ascii="Times New Roman" w:eastAsia="Times New Roman" w:hAnsi="Times New Roman"/>
                <w:b/>
                <w:i/>
                <w:sz w:val="24"/>
                <w:szCs w:val="24"/>
                <w:lang w:val="ru-RU"/>
              </w:rPr>
            </w:pPr>
            <w:r w:rsidRPr="00FE3022">
              <w:rPr>
                <w:rFonts w:ascii="Times New Roman" w:hAnsi="Times New Roman"/>
                <w:i/>
                <w:sz w:val="24"/>
                <w:szCs w:val="24"/>
              </w:rPr>
              <w:t>Безпека в суспільстві.</w:t>
            </w:r>
            <w:r w:rsidRPr="00FE3022">
              <w:rPr>
                <w:rFonts w:ascii="Times New Roman" w:hAnsi="Times New Roman"/>
                <w:color w:val="FF0000"/>
                <w:sz w:val="24"/>
                <w:szCs w:val="24"/>
              </w:rPr>
              <w:t xml:space="preserve"> </w:t>
            </w:r>
            <w:r w:rsidRPr="00FE3022">
              <w:rPr>
                <w:rFonts w:ascii="Times New Roman" w:hAnsi="Times New Roman"/>
                <w:sz w:val="24"/>
                <w:szCs w:val="24"/>
                <w:lang w:val="ru-RU"/>
              </w:rPr>
              <w:t>Безпечна поведінка у громадських місцях.</w:t>
            </w:r>
            <w:r w:rsidRPr="00FE3022">
              <w:rPr>
                <w:rFonts w:ascii="Times New Roman" w:hAnsi="Times New Roman"/>
                <w:i/>
                <w:sz w:val="24"/>
                <w:szCs w:val="24"/>
                <w:lang w:val="ru-RU"/>
              </w:rPr>
              <w:t xml:space="preserve"> </w:t>
            </w:r>
            <w:r w:rsidRPr="00FE3022">
              <w:rPr>
                <w:rFonts w:ascii="Times New Roman" w:hAnsi="Times New Roman"/>
                <w:sz w:val="24"/>
                <w:szCs w:val="24"/>
                <w:lang w:val="ru-RU"/>
              </w:rPr>
              <w:t xml:space="preserve">Ознаки безпечної і небезпечної ситуації. </w:t>
            </w:r>
            <w:r w:rsidRPr="00FE3022">
              <w:rPr>
                <w:rFonts w:ascii="Times New Roman" w:hAnsi="Times New Roman"/>
                <w:sz w:val="24"/>
                <w:szCs w:val="24"/>
              </w:rPr>
              <w:t>Застережні знаки ( «небезпека ураження електричним струмом», «легкозаймиста речовина» тощо).</w:t>
            </w:r>
            <w:r w:rsidRPr="00FE3022">
              <w:rPr>
                <w:rFonts w:ascii="Times New Roman" w:hAnsi="Times New Roman"/>
                <w:i/>
                <w:sz w:val="24"/>
                <w:szCs w:val="24"/>
              </w:rPr>
              <w:t xml:space="preserve"> </w:t>
            </w:r>
            <w:r w:rsidRPr="00FE3022">
              <w:rPr>
                <w:rFonts w:ascii="Times New Roman" w:hAnsi="Times New Roman"/>
                <w:sz w:val="24"/>
                <w:szCs w:val="24"/>
              </w:rPr>
              <w:t>Вихід із непередбачених ситуацій поза межами домівки, школи</w:t>
            </w:r>
            <w:r w:rsidRPr="00FE3022">
              <w:rPr>
                <w:rFonts w:ascii="Times New Roman" w:hAnsi="Times New Roman"/>
                <w:i/>
                <w:sz w:val="24"/>
                <w:szCs w:val="24"/>
                <w:lang w:val="ru-RU"/>
              </w:rPr>
              <w:t xml:space="preserve"> </w:t>
            </w:r>
            <w:r w:rsidRPr="00FE3022">
              <w:rPr>
                <w:rFonts w:ascii="Times New Roman" w:hAnsi="Times New Roman"/>
                <w:sz w:val="24"/>
                <w:szCs w:val="24"/>
              </w:rPr>
              <w:t>(відмова від пропозицій, що можуть мати негативні наслідки тощо).</w:t>
            </w:r>
            <w:r w:rsidRPr="00FE3022">
              <w:rPr>
                <w:rFonts w:ascii="Times New Roman" w:hAnsi="Times New Roman"/>
                <w:sz w:val="24"/>
                <w:szCs w:val="24"/>
                <w:lang w:val="ru-RU"/>
              </w:rPr>
              <w:t xml:space="preserve"> Правила поведінки з підозрілими предметами та речами, забутими у громадських місцях. Правила поведінки з чужими дорослими. Звернення по допомогу у відповідні служби в разі небезпечних </w:t>
            </w:r>
            <w:r w:rsidRPr="00FE3022">
              <w:rPr>
                <w:rFonts w:ascii="Times New Roman" w:hAnsi="Times New Roman"/>
                <w:iCs/>
                <w:sz w:val="24"/>
                <w:szCs w:val="24"/>
                <w:lang w:val="ru-RU"/>
              </w:rPr>
              <w:t>життєвих</w:t>
            </w:r>
            <w:r w:rsidRPr="00FE3022">
              <w:rPr>
                <w:rFonts w:ascii="Times New Roman" w:hAnsi="Times New Roman"/>
                <w:sz w:val="24"/>
                <w:szCs w:val="24"/>
                <w:lang w:val="ru-RU"/>
              </w:rPr>
              <w:t xml:space="preserve"> ситуацій. </w:t>
            </w:r>
            <w:r w:rsidRPr="00FE3022">
              <w:rPr>
                <w:rFonts w:ascii="Times New Roman" w:hAnsi="Times New Roman"/>
                <w:sz w:val="24"/>
                <w:szCs w:val="24"/>
              </w:rPr>
              <w:t xml:space="preserve">Звернення за телефонами довіри. </w:t>
            </w:r>
            <w:r w:rsidRPr="00FE3022">
              <w:rPr>
                <w:rFonts w:ascii="Times New Roman" w:hAnsi="Times New Roman"/>
                <w:sz w:val="24"/>
                <w:szCs w:val="24"/>
                <w:lang w:val="ru-RU"/>
              </w:rPr>
              <w:t xml:space="preserve">Корисні та шкідливі впливи на вибір безпечної поведінки (однолітки, </w:t>
            </w:r>
            <w:r w:rsidRPr="00FE3022">
              <w:rPr>
                <w:rFonts w:ascii="Times New Roman" w:hAnsi="Times New Roman"/>
                <w:sz w:val="24"/>
                <w:szCs w:val="24"/>
              </w:rPr>
              <w:t xml:space="preserve">знайомі, </w:t>
            </w:r>
            <w:r w:rsidRPr="00FE3022">
              <w:rPr>
                <w:rFonts w:ascii="Times New Roman" w:hAnsi="Times New Roman"/>
                <w:sz w:val="24"/>
                <w:szCs w:val="24"/>
                <w:lang w:val="ru-RU"/>
              </w:rPr>
              <w:t>чужі люди, ЗМІ тощо)</w:t>
            </w:r>
            <w:r w:rsidRPr="00FE3022">
              <w:rPr>
                <w:rFonts w:ascii="Times New Roman" w:hAnsi="Times New Roman"/>
                <w:sz w:val="24"/>
                <w:szCs w:val="24"/>
              </w:rPr>
              <w:t>.</w:t>
            </w:r>
            <w:r w:rsidRPr="00FE3022">
              <w:rPr>
                <w:rFonts w:ascii="Times New Roman" w:hAnsi="Times New Roman"/>
                <w:sz w:val="24"/>
                <w:szCs w:val="24"/>
                <w:lang w:val="ru-RU"/>
              </w:rPr>
              <w:t xml:space="preserve"> Позитивний та негативний впливи на безпеку людей організацій та груп. Мережа Інтернет та безпека. </w:t>
            </w:r>
          </w:p>
        </w:tc>
      </w:tr>
      <w:tr w:rsidR="009A6536" w:rsidRPr="00FE3022" w:rsidTr="007521A4">
        <w:tc>
          <w:tcPr>
            <w:tcW w:w="9322" w:type="dxa"/>
            <w:gridSpan w:val="2"/>
          </w:tcPr>
          <w:p w:rsidR="009A6536" w:rsidRPr="00FE3022" w:rsidRDefault="009A6536" w:rsidP="00466802">
            <w:pPr>
              <w:numPr>
                <w:ilvl w:val="0"/>
                <w:numId w:val="13"/>
              </w:numPr>
              <w:spacing w:after="0" w:line="240" w:lineRule="auto"/>
              <w:ind w:left="0" w:firstLine="0"/>
              <w:jc w:val="center"/>
              <w:rPr>
                <w:rFonts w:ascii="Times New Roman" w:hAnsi="Times New Roman"/>
                <w:b/>
                <w:sz w:val="24"/>
                <w:szCs w:val="24"/>
              </w:rPr>
            </w:pPr>
            <w:r w:rsidRPr="00FE3022">
              <w:rPr>
                <w:rFonts w:ascii="Times New Roman" w:hAnsi="Times New Roman"/>
                <w:b/>
                <w:sz w:val="24"/>
                <w:szCs w:val="24"/>
              </w:rPr>
              <w:t>Змістова лінія «Здоров’я»</w:t>
            </w:r>
          </w:p>
          <w:p w:rsidR="009A6536" w:rsidRPr="00FE3022" w:rsidRDefault="009A6536" w:rsidP="00466802">
            <w:pPr>
              <w:spacing w:after="0" w:line="240" w:lineRule="auto"/>
              <w:rPr>
                <w:rFonts w:ascii="Times New Roman" w:hAnsi="Times New Roman"/>
                <w:i/>
                <w:sz w:val="24"/>
                <w:szCs w:val="24"/>
              </w:rPr>
            </w:pPr>
          </w:p>
        </w:tc>
      </w:tr>
      <w:tr w:rsidR="009A6536" w:rsidRPr="00FE3022" w:rsidTr="007521A4">
        <w:tc>
          <w:tcPr>
            <w:tcW w:w="3085"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237"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rPr>
          <w:trHeight w:val="3174"/>
        </w:trPr>
        <w:tc>
          <w:tcPr>
            <w:tcW w:w="3085" w:type="dxa"/>
          </w:tcPr>
          <w:p w:rsidR="009A6536" w:rsidRPr="00FE3022" w:rsidRDefault="009A6536" w:rsidP="00466802">
            <w:pPr>
              <w:widowControl w:val="0"/>
              <w:spacing w:after="0" w:line="240" w:lineRule="auto"/>
              <w:rPr>
                <w:rFonts w:ascii="Times New Roman" w:hAnsi="Times New Roman"/>
                <w:kern w:val="2"/>
                <w:sz w:val="24"/>
                <w:szCs w:val="24"/>
                <w:lang w:val="ru-RU" w:eastAsia="hi-IN" w:bidi="hi-IN"/>
              </w:rPr>
            </w:pPr>
            <w:r w:rsidRPr="00FE3022">
              <w:rPr>
                <w:rFonts w:ascii="Times New Roman" w:hAnsi="Times New Roman"/>
                <w:sz w:val="24"/>
                <w:szCs w:val="24"/>
              </w:rPr>
              <w:t>П</w:t>
            </w:r>
            <w:r w:rsidRPr="00FE3022">
              <w:rPr>
                <w:rFonts w:ascii="Times New Roman" w:hAnsi="Times New Roman"/>
                <w:sz w:val="24"/>
                <w:szCs w:val="24"/>
                <w:lang w:val="ru-RU"/>
              </w:rPr>
              <w:t xml:space="preserve">рогнозує можливі наслідки своїх дій (рішень) для себе та інших осіб </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встановлює</w:t>
            </w:r>
            <w:r w:rsidRPr="00FE3022">
              <w:rPr>
                <w:rFonts w:ascii="Times New Roman" w:hAnsi="Times New Roman"/>
                <w:sz w:val="24"/>
                <w:szCs w:val="24"/>
                <w:lang w:val="ru-RU"/>
              </w:rPr>
              <w:t xml:space="preserve"> залежність між активним способом життя та здоров’ям людини, якістю і тривалістю її життя </w:t>
            </w:r>
            <w:r w:rsidRPr="00FE3022">
              <w:rPr>
                <w:rFonts w:ascii="Times New Roman" w:hAnsi="Times New Roman"/>
                <w:color w:val="4F81BD"/>
                <w:sz w:val="24"/>
                <w:szCs w:val="24"/>
                <w:lang w:val="ru-RU"/>
              </w:rPr>
              <w:t>[4 СЗО 2-2.2-5]</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пояснює</w:t>
            </w:r>
            <w:r w:rsidRPr="00FE3022">
              <w:rPr>
                <w:rFonts w:ascii="Times New Roman" w:hAnsi="Times New Roman"/>
                <w:sz w:val="24"/>
                <w:szCs w:val="24"/>
                <w:lang w:val="ru-RU"/>
              </w:rPr>
              <w:t xml:space="preserve">, чому людина потребує відпочинку, фізичних вправ та раціонального харчування </w:t>
            </w:r>
            <w:r w:rsidRPr="00FE3022">
              <w:rPr>
                <w:rFonts w:ascii="Times New Roman" w:hAnsi="Times New Roman"/>
                <w:color w:val="4F81BD"/>
                <w:sz w:val="24"/>
                <w:szCs w:val="24"/>
                <w:lang w:val="ru-RU"/>
              </w:rPr>
              <w:t>[4 СЗО 2-2.2-6]</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обгрунтовує</w:t>
            </w:r>
            <w:r w:rsidRPr="00FE3022">
              <w:rPr>
                <w:rFonts w:ascii="Times New Roman" w:hAnsi="Times New Roman"/>
                <w:sz w:val="24"/>
                <w:szCs w:val="24"/>
                <w:lang w:val="ru-RU"/>
              </w:rPr>
              <w:t xml:space="preserve"> важливість та засоби (напр.</w:t>
            </w:r>
            <w:r w:rsidRPr="00FE3022">
              <w:rPr>
                <w:rFonts w:ascii="Times New Roman" w:hAnsi="Times New Roman"/>
                <w:sz w:val="24"/>
                <w:szCs w:val="24"/>
              </w:rPr>
              <w:t>вакцинація)</w:t>
            </w:r>
            <w:r w:rsidRPr="00FE3022">
              <w:rPr>
                <w:rFonts w:ascii="Times New Roman" w:hAnsi="Times New Roman"/>
                <w:sz w:val="24"/>
                <w:szCs w:val="24"/>
                <w:lang w:val="ru-RU"/>
              </w:rPr>
              <w:t xml:space="preserve"> </w:t>
            </w:r>
            <w:r w:rsidRPr="00FE3022">
              <w:rPr>
                <w:rFonts w:ascii="Times New Roman" w:hAnsi="Times New Roman"/>
                <w:sz w:val="24"/>
                <w:szCs w:val="24"/>
              </w:rPr>
              <w:t>nf</w:t>
            </w:r>
            <w:r w:rsidRPr="00FE3022">
              <w:rPr>
                <w:rFonts w:ascii="Times New Roman" w:hAnsi="Times New Roman"/>
                <w:sz w:val="24"/>
                <w:szCs w:val="24"/>
                <w:lang w:val="ru-RU"/>
              </w:rPr>
              <w:t xml:space="preserve"> наслідки </w:t>
            </w:r>
            <w:r w:rsidRPr="00FE3022">
              <w:rPr>
                <w:rFonts w:ascii="Times New Roman" w:hAnsi="Times New Roman"/>
                <w:sz w:val="24"/>
                <w:szCs w:val="24"/>
              </w:rPr>
              <w:t xml:space="preserve">її </w:t>
            </w:r>
            <w:r w:rsidRPr="00FE3022">
              <w:rPr>
                <w:rFonts w:ascii="Times New Roman" w:hAnsi="Times New Roman"/>
                <w:sz w:val="24"/>
                <w:szCs w:val="24"/>
                <w:lang w:val="ru-RU"/>
              </w:rPr>
              <w:t xml:space="preserve">порушення для себе та інших </w:t>
            </w:r>
            <w:r w:rsidRPr="00FE3022">
              <w:rPr>
                <w:rFonts w:ascii="Times New Roman" w:hAnsi="Times New Roman"/>
                <w:color w:val="4F81BD"/>
                <w:sz w:val="24"/>
                <w:szCs w:val="24"/>
                <w:lang w:val="ru-RU"/>
              </w:rPr>
              <w:t>[4 СЗО 2-2.2-7]</w:t>
            </w:r>
            <w:r w:rsidRPr="00FE3022">
              <w:rPr>
                <w:rFonts w:ascii="Times New Roman" w:hAnsi="Times New Roman"/>
                <w:sz w:val="24"/>
                <w:szCs w:val="24"/>
              </w:rPr>
              <w:t>;</w:t>
            </w:r>
          </w:p>
          <w:p w:rsidR="009A6536" w:rsidRPr="00FE3022" w:rsidRDefault="009A6536" w:rsidP="00466802">
            <w:pPr>
              <w:widowControl w:val="0"/>
              <w:tabs>
                <w:tab w:val="left" w:pos="33"/>
              </w:tabs>
              <w:spacing w:after="0" w:line="240" w:lineRule="auto"/>
              <w:rPr>
                <w:rFonts w:ascii="Times New Roman" w:hAnsi="Times New Roman"/>
                <w:color w:val="4F81BD"/>
                <w:sz w:val="24"/>
                <w:szCs w:val="24"/>
              </w:rPr>
            </w:pPr>
            <w:r w:rsidRPr="00FE3022">
              <w:rPr>
                <w:rFonts w:ascii="Times New Roman" w:hAnsi="Times New Roman"/>
                <w:sz w:val="24"/>
                <w:szCs w:val="24"/>
              </w:rPr>
              <w:t>-</w:t>
            </w:r>
            <w:r w:rsidRPr="00FE3022">
              <w:rPr>
                <w:rFonts w:ascii="Times New Roman" w:hAnsi="Times New Roman"/>
                <w:i/>
                <w:sz w:val="24"/>
                <w:szCs w:val="24"/>
              </w:rPr>
              <w:t xml:space="preserve"> відзначає</w:t>
            </w:r>
            <w:r w:rsidRPr="00FE3022">
              <w:rPr>
                <w:rFonts w:ascii="Times New Roman" w:hAnsi="Times New Roman"/>
                <w:sz w:val="24"/>
                <w:szCs w:val="24"/>
              </w:rPr>
              <w:t xml:space="preserve"> зміни емоцій, почуттів, настрою у співрозмовників і відповідно реагує </w:t>
            </w:r>
            <w:r w:rsidRPr="00FE3022">
              <w:rPr>
                <w:rFonts w:ascii="Times New Roman" w:hAnsi="Times New Roman"/>
                <w:color w:val="4F81BD"/>
                <w:sz w:val="24"/>
                <w:szCs w:val="24"/>
              </w:rPr>
              <w:t>[4 СЗО 2-2.2-8]</w:t>
            </w:r>
          </w:p>
          <w:p w:rsidR="009A6536" w:rsidRPr="00FE3022" w:rsidRDefault="009A6536" w:rsidP="00466802">
            <w:pPr>
              <w:widowControl w:val="0"/>
              <w:tabs>
                <w:tab w:val="left" w:pos="9356"/>
              </w:tabs>
              <w:spacing w:after="0" w:line="240" w:lineRule="auto"/>
              <w:rPr>
                <w:rFonts w:ascii="Times New Roman" w:hAnsi="Times New Roman"/>
                <w:sz w:val="24"/>
                <w:szCs w:val="24"/>
              </w:rPr>
            </w:pPr>
            <w:r w:rsidRPr="00FE3022">
              <w:rPr>
                <w:rFonts w:ascii="Times New Roman" w:hAnsi="Times New Roman"/>
                <w:i/>
                <w:sz w:val="24"/>
                <w:szCs w:val="24"/>
              </w:rPr>
              <w:t>- досліджує</w:t>
            </w:r>
            <w:r w:rsidRPr="00FE3022">
              <w:rPr>
                <w:rFonts w:ascii="Times New Roman" w:hAnsi="Times New Roman"/>
                <w:sz w:val="24"/>
                <w:szCs w:val="24"/>
              </w:rPr>
              <w:t xml:space="preserve"> особисті відносини (конфлікт, пробачення, довіра, заздрість, підтримка) </w:t>
            </w:r>
            <w:r w:rsidRPr="00FE3022">
              <w:rPr>
                <w:rFonts w:ascii="Times New Roman" w:hAnsi="Times New Roman"/>
                <w:color w:val="4F81BD"/>
                <w:sz w:val="24"/>
                <w:szCs w:val="24"/>
              </w:rPr>
              <w:t>[4 СЗО 2- 2.2-9]</w:t>
            </w:r>
            <w:r w:rsidRPr="00FE3022">
              <w:rPr>
                <w:rFonts w:ascii="Times New Roman" w:hAnsi="Times New Roman"/>
                <w:sz w:val="24"/>
                <w:szCs w:val="24"/>
              </w:rPr>
              <w:t>;</w:t>
            </w:r>
          </w:p>
          <w:p w:rsidR="009A6536" w:rsidRPr="00FE3022" w:rsidRDefault="009A6536" w:rsidP="00466802">
            <w:pPr>
              <w:widowControl w:val="0"/>
              <w:tabs>
                <w:tab w:val="left" w:pos="33"/>
              </w:tabs>
              <w:spacing w:after="0" w:line="240" w:lineRule="auto"/>
              <w:rPr>
                <w:rFonts w:ascii="Times New Roman" w:hAnsi="Times New Roman"/>
                <w:b/>
                <w:sz w:val="24"/>
                <w:szCs w:val="24"/>
              </w:rPr>
            </w:pPr>
          </w:p>
        </w:tc>
      </w:tr>
      <w:tr w:rsidR="009A6536" w:rsidRPr="00FE3022" w:rsidTr="007521A4">
        <w:trPr>
          <w:trHeight w:val="2046"/>
        </w:trPr>
        <w:tc>
          <w:tcPr>
            <w:tcW w:w="3085" w:type="dxa"/>
          </w:tcPr>
          <w:p w:rsidR="009A6536" w:rsidRPr="00FE3022" w:rsidRDefault="009A6536" w:rsidP="00466802">
            <w:pPr>
              <w:widowControl w:val="0"/>
              <w:spacing w:after="0" w:line="240" w:lineRule="auto"/>
              <w:rPr>
                <w:rFonts w:ascii="Times New Roman" w:hAnsi="Times New Roman"/>
                <w:kern w:val="2"/>
                <w:sz w:val="24"/>
                <w:szCs w:val="24"/>
                <w:highlight w:val="yellow"/>
                <w:lang w:val="ru-RU" w:bidi="hi-IN"/>
              </w:rPr>
            </w:pPr>
            <w:r w:rsidRPr="00FE3022">
              <w:rPr>
                <w:rFonts w:ascii="Times New Roman" w:eastAsia="SimSun" w:hAnsi="Times New Roman"/>
                <w:sz w:val="24"/>
                <w:szCs w:val="24"/>
              </w:rPr>
              <w:lastRenderedPageBreak/>
              <w:t>С</w:t>
            </w:r>
            <w:r w:rsidRPr="00FE3022">
              <w:rPr>
                <w:rFonts w:ascii="Times New Roman" w:eastAsia="SimSun" w:hAnsi="Times New Roman"/>
                <w:sz w:val="24"/>
                <w:szCs w:val="24"/>
                <w:lang w:val="ru-RU"/>
              </w:rPr>
              <w:t>постерігає</w:t>
            </w:r>
            <w:r w:rsidRPr="00FE3022">
              <w:rPr>
                <w:rFonts w:ascii="Times New Roman" w:hAnsi="Times New Roman"/>
                <w:sz w:val="24"/>
                <w:szCs w:val="24"/>
                <w:lang w:val="ru-RU"/>
              </w:rPr>
              <w:t xml:space="preserve"> </w:t>
            </w:r>
            <w:r w:rsidRPr="00FE3022">
              <w:rPr>
                <w:rFonts w:ascii="Times New Roman" w:eastAsia="SimSun" w:hAnsi="Times New Roman"/>
                <w:sz w:val="24"/>
                <w:szCs w:val="24"/>
                <w:lang w:val="ru-RU"/>
              </w:rPr>
              <w:t>за змінами</w:t>
            </w:r>
            <w:r w:rsidRPr="00FE3022">
              <w:rPr>
                <w:rFonts w:ascii="Times New Roman" w:hAnsi="Times New Roman"/>
                <w:sz w:val="24"/>
                <w:szCs w:val="24"/>
                <w:lang w:val="ru-RU"/>
              </w:rPr>
              <w:t xml:space="preserve"> у своєму тілі залежно від фізичного стану, настрою, виду діяльності, способу життя; </w:t>
            </w:r>
            <w:r w:rsidRPr="00FE3022">
              <w:rPr>
                <w:rFonts w:ascii="Times New Roman" w:eastAsia="SimSun" w:hAnsi="Times New Roman"/>
                <w:sz w:val="24"/>
                <w:szCs w:val="24"/>
                <w:lang w:val="ru-RU"/>
              </w:rPr>
              <w:t>пояснює та приймає</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описує,</w:t>
            </w:r>
            <w:r w:rsidRPr="00FE3022">
              <w:rPr>
                <w:rFonts w:ascii="Times New Roman" w:hAnsi="Times New Roman"/>
                <w:sz w:val="24"/>
                <w:szCs w:val="24"/>
                <w:lang w:val="ru-RU"/>
              </w:rPr>
              <w:t xml:space="preserve"> як зароджується життя людини, відбувається її розвиток та дорослішання </w:t>
            </w:r>
            <w:r w:rsidRPr="00FE3022">
              <w:rPr>
                <w:rFonts w:ascii="Times New Roman" w:hAnsi="Times New Roman"/>
                <w:color w:val="4F81BD"/>
                <w:sz w:val="24"/>
                <w:szCs w:val="24"/>
                <w:lang w:val="ru-RU"/>
              </w:rPr>
              <w:t>[4 СЗО 2-3.2-1]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pacing w:val="-5"/>
                <w:sz w:val="24"/>
                <w:szCs w:val="24"/>
              </w:rPr>
            </w:pPr>
            <w:r w:rsidRPr="00FE3022">
              <w:rPr>
                <w:rFonts w:ascii="Times New Roman" w:hAnsi="Times New Roman"/>
                <w:sz w:val="24"/>
                <w:szCs w:val="24"/>
              </w:rPr>
              <w:t xml:space="preserve">- </w:t>
            </w:r>
            <w:r w:rsidRPr="00FE3022">
              <w:rPr>
                <w:rFonts w:ascii="Times New Roman" w:hAnsi="Times New Roman"/>
                <w:i/>
                <w:spacing w:val="-5"/>
                <w:sz w:val="24"/>
                <w:szCs w:val="24"/>
              </w:rPr>
              <w:t>оцінює</w:t>
            </w:r>
            <w:r w:rsidRPr="00FE3022">
              <w:rPr>
                <w:rFonts w:ascii="Times New Roman" w:hAnsi="Times New Roman"/>
                <w:spacing w:val="-5"/>
                <w:sz w:val="24"/>
                <w:szCs w:val="24"/>
              </w:rPr>
              <w:t xml:space="preserve"> зміни у своєму тілі та зовнішньому вигляді як ознаки дорослішання </w:t>
            </w:r>
            <w:r w:rsidRPr="00FE3022">
              <w:rPr>
                <w:rFonts w:ascii="Times New Roman" w:hAnsi="Times New Roman"/>
                <w:color w:val="4F81BD"/>
                <w:sz w:val="24"/>
                <w:szCs w:val="24"/>
              </w:rPr>
              <w:t>[4 СЗО 2-3.2-2]</w:t>
            </w:r>
            <w:r w:rsidRPr="00FE3022">
              <w:rPr>
                <w:rFonts w:ascii="Times New Roman" w:hAnsi="Times New Roman"/>
                <w:spacing w:val="-5"/>
                <w:sz w:val="24"/>
                <w:szCs w:val="24"/>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визначає</w:t>
            </w:r>
            <w:r w:rsidRPr="00FE3022">
              <w:rPr>
                <w:rFonts w:ascii="Times New Roman" w:hAnsi="Times New Roman"/>
                <w:sz w:val="24"/>
                <w:szCs w:val="24"/>
                <w:lang w:val="ru-RU"/>
              </w:rPr>
              <w:t xml:space="preserve"> зміни у своєму тілі залежно від виду діяльності, звичок, настрою </w:t>
            </w:r>
            <w:r w:rsidRPr="00FE3022">
              <w:rPr>
                <w:rFonts w:ascii="Times New Roman" w:hAnsi="Times New Roman"/>
                <w:color w:val="4F81BD"/>
                <w:sz w:val="24"/>
                <w:szCs w:val="24"/>
                <w:lang w:val="ru-RU"/>
              </w:rPr>
              <w:t>[4 СЗО 2-3.2-3]</w:t>
            </w:r>
          </w:p>
          <w:p w:rsidR="009A6536" w:rsidRPr="00FE3022" w:rsidRDefault="009A6536" w:rsidP="00466802">
            <w:pPr>
              <w:widowControl w:val="0"/>
              <w:spacing w:after="0" w:line="240" w:lineRule="auto"/>
              <w:rPr>
                <w:rFonts w:ascii="Times New Roman" w:hAnsi="Times New Roman"/>
                <w:b/>
                <w:sz w:val="24"/>
                <w:szCs w:val="24"/>
              </w:rPr>
            </w:pPr>
          </w:p>
          <w:p w:rsidR="009A6536" w:rsidRPr="00FE3022" w:rsidRDefault="009A6536" w:rsidP="00466802">
            <w:pPr>
              <w:widowControl w:val="0"/>
              <w:spacing w:after="0" w:line="240" w:lineRule="auto"/>
              <w:rPr>
                <w:rFonts w:ascii="Times New Roman" w:hAnsi="Times New Roman"/>
                <w:b/>
                <w:sz w:val="24"/>
                <w:szCs w:val="24"/>
              </w:rPr>
            </w:pPr>
          </w:p>
        </w:tc>
      </w:tr>
      <w:tr w:rsidR="009A6536" w:rsidRPr="00FE3022" w:rsidTr="007521A4">
        <w:tc>
          <w:tcPr>
            <w:tcW w:w="3085" w:type="dxa"/>
          </w:tcPr>
          <w:p w:rsidR="009A6536" w:rsidRPr="00FE3022" w:rsidRDefault="009A6536" w:rsidP="00466802">
            <w:pPr>
              <w:widowControl w:val="0"/>
              <w:spacing w:after="0" w:line="240" w:lineRule="auto"/>
              <w:rPr>
                <w:rFonts w:ascii="Times New Roman" w:eastAsia="SimSun" w:hAnsi="Times New Roman"/>
                <w:kern w:val="2"/>
                <w:sz w:val="24"/>
                <w:szCs w:val="24"/>
                <w:lang w:val="ru-RU" w:eastAsia="hi-IN" w:bidi="hi-IN"/>
              </w:rPr>
            </w:pPr>
            <w:r w:rsidRPr="00FE3022">
              <w:rPr>
                <w:rFonts w:ascii="Times New Roman" w:hAnsi="Times New Roman"/>
                <w:kern w:val="2"/>
                <w:sz w:val="24"/>
                <w:szCs w:val="24"/>
                <w:lang w:val="ru-RU" w:eastAsia="hi-IN" w:bidi="hi-IN"/>
              </w:rPr>
              <w:t>Аналізує позитивний і негативний вплив на вибір здорової та безпечної поведінки</w:t>
            </w:r>
            <w:r w:rsidRPr="00FE3022">
              <w:rPr>
                <w:rFonts w:ascii="Times New Roman" w:eastAsia="SimSun" w:hAnsi="Times New Roman"/>
                <w:kern w:val="2"/>
                <w:sz w:val="24"/>
                <w:szCs w:val="24"/>
                <w:lang w:val="ru-RU" w:eastAsia="hi-IN" w:bidi="hi-IN"/>
              </w:rPr>
              <w:t xml:space="preserve"> </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 аналізує</w:t>
            </w:r>
            <w:r w:rsidRPr="00FE3022">
              <w:rPr>
                <w:rFonts w:ascii="Times New Roman" w:hAnsi="Times New Roman"/>
                <w:sz w:val="24"/>
                <w:szCs w:val="24"/>
                <w:lang w:val="ru-RU"/>
              </w:rPr>
              <w:t xml:space="preserve"> вплив здорової поведінки та корисних звичок на здоров’я </w:t>
            </w:r>
            <w:r w:rsidRPr="00FE3022">
              <w:rPr>
                <w:rFonts w:ascii="Times New Roman" w:hAnsi="Times New Roman"/>
                <w:color w:val="4F81BD"/>
                <w:sz w:val="24"/>
                <w:szCs w:val="24"/>
                <w:lang w:val="ru-RU"/>
              </w:rPr>
              <w:t>[4 СЗО 2-3.3-3]</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пояснює</w:t>
            </w:r>
            <w:r w:rsidRPr="00FE3022">
              <w:rPr>
                <w:rFonts w:ascii="Times New Roman" w:hAnsi="Times New Roman"/>
                <w:sz w:val="24"/>
                <w:szCs w:val="24"/>
                <w:lang w:val="ru-RU"/>
              </w:rPr>
              <w:t xml:space="preserve">, як емоції впливають на його / її стан та стан інших </w:t>
            </w:r>
            <w:r w:rsidRPr="00FE3022">
              <w:rPr>
                <w:rFonts w:ascii="Times New Roman" w:hAnsi="Times New Roman"/>
                <w:color w:val="4F81BD"/>
                <w:sz w:val="24"/>
                <w:szCs w:val="24"/>
                <w:lang w:val="ru-RU"/>
              </w:rPr>
              <w:t>[4 СЗО 2-3.3-4]</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аналізує</w:t>
            </w:r>
            <w:r w:rsidRPr="00FE3022">
              <w:rPr>
                <w:rFonts w:ascii="Times New Roman" w:hAnsi="Times New Roman"/>
                <w:sz w:val="24"/>
                <w:szCs w:val="24"/>
                <w:lang w:val="ru-RU"/>
              </w:rPr>
              <w:t xml:space="preserve"> вплив друзів, сім’ї, засобів масової інформації на почуття, поведінку, настрій </w:t>
            </w:r>
            <w:r w:rsidRPr="00FE3022">
              <w:rPr>
                <w:rFonts w:ascii="Times New Roman" w:hAnsi="Times New Roman"/>
                <w:color w:val="4F81BD"/>
                <w:sz w:val="24"/>
                <w:szCs w:val="24"/>
                <w:lang w:val="ru-RU"/>
              </w:rPr>
              <w:t>[4 СЗО 2-3.3-5]</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i/>
                <w:sz w:val="24"/>
                <w:szCs w:val="24"/>
                <w:lang w:val="ru-RU"/>
              </w:rPr>
              <w:t>- наводить</w:t>
            </w:r>
            <w:r w:rsidRPr="00FE3022">
              <w:rPr>
                <w:rFonts w:ascii="Times New Roman" w:hAnsi="Times New Roman"/>
                <w:sz w:val="24"/>
                <w:szCs w:val="24"/>
                <w:lang w:val="ru-RU"/>
              </w:rPr>
              <w:t xml:space="preserve"> приклади позитивного впливу активного способу життя на якість та тривалість життя людини </w:t>
            </w:r>
            <w:r w:rsidRPr="00FE3022">
              <w:rPr>
                <w:rFonts w:ascii="Times New Roman" w:hAnsi="Times New Roman"/>
                <w:color w:val="4F81BD"/>
                <w:sz w:val="24"/>
                <w:szCs w:val="24"/>
                <w:lang w:val="ru-RU"/>
              </w:rPr>
              <w:t>[4 СЗО 2-3.3-6]</w:t>
            </w:r>
            <w:r w:rsidRPr="00FE3022">
              <w:rPr>
                <w:rFonts w:ascii="Times New Roman" w:hAnsi="Times New Roman"/>
                <w:sz w:val="24"/>
                <w:szCs w:val="24"/>
                <w:lang w:val="ru-RU"/>
              </w:rPr>
              <w:t xml:space="preserve">;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аналізує</w:t>
            </w:r>
            <w:r w:rsidRPr="00FE3022">
              <w:rPr>
                <w:rFonts w:ascii="Times New Roman" w:hAnsi="Times New Roman"/>
                <w:sz w:val="24"/>
                <w:szCs w:val="24"/>
                <w:lang w:val="ru-RU"/>
              </w:rPr>
              <w:t xml:space="preserve"> способи запобігання неінфекційним та інфекційним захворюванням </w:t>
            </w:r>
            <w:r w:rsidRPr="00FE3022">
              <w:rPr>
                <w:rFonts w:ascii="Times New Roman" w:hAnsi="Times New Roman"/>
                <w:color w:val="4F81BD"/>
                <w:sz w:val="24"/>
                <w:szCs w:val="24"/>
                <w:lang w:val="ru-RU"/>
              </w:rPr>
              <w:t>[4 СЗО 2-3.3-7]</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пояснює,</w:t>
            </w:r>
            <w:r w:rsidRPr="00FE3022">
              <w:rPr>
                <w:rFonts w:ascii="Times New Roman" w:hAnsi="Times New Roman"/>
                <w:sz w:val="24"/>
                <w:szCs w:val="24"/>
                <w:lang w:val="ru-RU"/>
              </w:rPr>
              <w:t xml:space="preserve"> як навколишнє середовище, харчування, фізична активність, стрес та інші фактори впливають на здоров’я людини </w:t>
            </w:r>
            <w:r w:rsidRPr="00FE3022">
              <w:rPr>
                <w:rFonts w:ascii="Times New Roman" w:hAnsi="Times New Roman"/>
                <w:color w:val="4F81BD"/>
                <w:sz w:val="24"/>
                <w:szCs w:val="24"/>
                <w:lang w:val="ru-RU"/>
              </w:rPr>
              <w:t>[4 СЗО 2-3.3-8]</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i/>
                <w:sz w:val="24"/>
                <w:szCs w:val="24"/>
                <w:lang w:val="ru-RU"/>
              </w:rPr>
              <w:t>- визначає</w:t>
            </w:r>
            <w:r w:rsidRPr="00FE3022">
              <w:rPr>
                <w:rFonts w:ascii="Times New Roman" w:hAnsi="Times New Roman"/>
                <w:sz w:val="24"/>
                <w:szCs w:val="24"/>
                <w:lang w:val="ru-RU"/>
              </w:rPr>
              <w:t xml:space="preserve"> способи впливу сім’ї, друзів, однолітків, засобів масової інформації тощо на вибір здорової поведінки </w:t>
            </w:r>
            <w:r w:rsidRPr="00FE3022">
              <w:rPr>
                <w:rFonts w:ascii="Times New Roman" w:hAnsi="Times New Roman"/>
                <w:color w:val="4F81BD"/>
                <w:sz w:val="24"/>
                <w:szCs w:val="24"/>
                <w:lang w:val="ru-RU"/>
              </w:rPr>
              <w:t>[4 СЗО 2-3.3-9]</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i/>
                <w:sz w:val="24"/>
                <w:szCs w:val="24"/>
                <w:lang w:val="ru-RU"/>
              </w:rPr>
              <w:t>-</w:t>
            </w:r>
            <w:r w:rsidRPr="00FE3022">
              <w:rPr>
                <w:rFonts w:ascii="Times New Roman" w:hAnsi="Times New Roman"/>
                <w:sz w:val="24"/>
                <w:szCs w:val="24"/>
                <w:lang w:val="ru-RU"/>
              </w:rPr>
              <w:t xml:space="preserve"> </w:t>
            </w:r>
            <w:r w:rsidRPr="00FE3022">
              <w:rPr>
                <w:rFonts w:ascii="Times New Roman" w:hAnsi="Times New Roman"/>
                <w:i/>
                <w:sz w:val="24"/>
                <w:szCs w:val="24"/>
                <w:lang w:val="ru-RU"/>
              </w:rPr>
              <w:t>аналізує</w:t>
            </w:r>
            <w:r w:rsidRPr="00FE3022">
              <w:rPr>
                <w:rFonts w:ascii="Times New Roman" w:hAnsi="Times New Roman"/>
                <w:sz w:val="24"/>
                <w:szCs w:val="24"/>
                <w:lang w:val="ru-RU"/>
              </w:rPr>
              <w:t xml:space="preserve"> ризики та небезпеку вживання алкоголю, тютюну, наркотиків, можливого хибного вживання інших речовин </w:t>
            </w:r>
            <w:r w:rsidRPr="00FE3022">
              <w:rPr>
                <w:rFonts w:ascii="Times New Roman" w:hAnsi="Times New Roman"/>
                <w:color w:val="4F81BD"/>
                <w:sz w:val="24"/>
                <w:szCs w:val="24"/>
                <w:lang w:val="ru-RU"/>
              </w:rPr>
              <w:t>[4 СЗО 2-3.3-10]</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3085" w:type="dxa"/>
          </w:tcPr>
          <w:p w:rsidR="009A6536" w:rsidRPr="00FE3022" w:rsidRDefault="009A6536" w:rsidP="00466802">
            <w:pPr>
              <w:widowControl w:val="0"/>
              <w:spacing w:after="0" w:line="240" w:lineRule="auto"/>
              <w:rPr>
                <w:rFonts w:ascii="Times New Roman" w:hAnsi="Times New Roman"/>
                <w:kern w:val="2"/>
                <w:sz w:val="24"/>
                <w:szCs w:val="24"/>
                <w:lang w:val="ru-RU" w:eastAsia="hi-IN" w:bidi="hi-IN"/>
              </w:rPr>
            </w:pPr>
            <w:r w:rsidRPr="00FE3022">
              <w:rPr>
                <w:rFonts w:ascii="Times New Roman" w:hAnsi="Times New Roman"/>
                <w:sz w:val="24"/>
                <w:szCs w:val="24"/>
              </w:rPr>
              <w:t>С</w:t>
            </w:r>
            <w:r w:rsidRPr="00FE3022">
              <w:rPr>
                <w:rFonts w:ascii="Times New Roman" w:hAnsi="Times New Roman"/>
                <w:sz w:val="24"/>
                <w:szCs w:val="24"/>
                <w:lang w:val="ru-RU"/>
              </w:rPr>
              <w:t>приймає критичну інформацію щодо себе та етично реагує на неї</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аналізує інформацію щодо поліпшення власного розпорядку дня  та враховує іі </w:t>
            </w:r>
            <w:r w:rsidRPr="00FE3022">
              <w:rPr>
                <w:rFonts w:ascii="Times New Roman" w:hAnsi="Times New Roman"/>
                <w:color w:val="4F81BD"/>
                <w:sz w:val="24"/>
                <w:szCs w:val="24"/>
                <w:lang w:val="ru-RU"/>
              </w:rPr>
              <w:t>[4 СЗО 2-4.4-1]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p>
          <w:p w:rsidR="009A6536" w:rsidRPr="00FE3022" w:rsidRDefault="009A6536" w:rsidP="00466802">
            <w:pPr>
              <w:widowControl w:val="0"/>
              <w:spacing w:after="0" w:line="240" w:lineRule="auto"/>
              <w:jc w:val="right"/>
              <w:rPr>
                <w:rFonts w:ascii="Times New Roman" w:hAnsi="Times New Roman"/>
                <w:sz w:val="24"/>
                <w:szCs w:val="24"/>
                <w:lang w:val="ru-RU"/>
              </w:rPr>
            </w:pPr>
          </w:p>
        </w:tc>
      </w:tr>
      <w:tr w:rsidR="009A6536" w:rsidRPr="00FE3022" w:rsidTr="007521A4">
        <w:tc>
          <w:tcPr>
            <w:tcW w:w="3085" w:type="dxa"/>
          </w:tcPr>
          <w:p w:rsidR="009A6536" w:rsidRPr="00FE3022" w:rsidRDefault="009A6536"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sz w:val="24"/>
                <w:szCs w:val="24"/>
              </w:rPr>
              <w:t>Д</w:t>
            </w:r>
            <w:r w:rsidRPr="00FE3022">
              <w:rPr>
                <w:rFonts w:ascii="Times New Roman" w:hAnsi="Times New Roman"/>
                <w:sz w:val="24"/>
                <w:szCs w:val="24"/>
                <w:lang w:val="ru-RU"/>
              </w:rPr>
              <w:t>емонструє різноманітні практики поведінки, які запобігають або зменшують ризики для життя і здоров’я</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звертається</w:t>
            </w:r>
            <w:r w:rsidRPr="00FE3022">
              <w:rPr>
                <w:rFonts w:ascii="Times New Roman" w:hAnsi="Times New Roman"/>
                <w:sz w:val="24"/>
                <w:szCs w:val="24"/>
                <w:lang w:val="ru-RU"/>
              </w:rPr>
              <w:t xml:space="preserve"> при поганому самопочутті по допомогу до відповідних фахівців </w:t>
            </w:r>
            <w:r w:rsidRPr="00FE3022">
              <w:rPr>
                <w:rFonts w:ascii="Times New Roman" w:hAnsi="Times New Roman"/>
                <w:color w:val="4F81BD"/>
                <w:sz w:val="24"/>
                <w:szCs w:val="24"/>
                <w:lang w:val="ru-RU"/>
              </w:rPr>
              <w:t>[4 СЗО 2-1.1-5]</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описує</w:t>
            </w:r>
            <w:r w:rsidRPr="00FE3022">
              <w:rPr>
                <w:rFonts w:ascii="Times New Roman" w:hAnsi="Times New Roman"/>
                <w:sz w:val="24"/>
                <w:szCs w:val="24"/>
                <w:lang w:val="ru-RU"/>
              </w:rPr>
              <w:t xml:space="preserve"> вияви погіршення свого здоров’я (наприклад, нежить, кашель, чхання), </w:t>
            </w:r>
            <w:r w:rsidRPr="00FE3022">
              <w:rPr>
                <w:rFonts w:ascii="Times New Roman" w:hAnsi="Times New Roman"/>
                <w:i/>
                <w:sz w:val="24"/>
                <w:szCs w:val="24"/>
                <w:lang w:val="ru-RU"/>
              </w:rPr>
              <w:t xml:space="preserve">припускає, </w:t>
            </w:r>
            <w:r w:rsidRPr="00FE3022">
              <w:rPr>
                <w:rFonts w:ascii="Times New Roman" w:hAnsi="Times New Roman"/>
                <w:sz w:val="24"/>
                <w:szCs w:val="24"/>
                <w:lang w:val="ru-RU"/>
              </w:rPr>
              <w:t xml:space="preserve">що могло спричинити захворювання </w:t>
            </w:r>
            <w:r w:rsidRPr="00FE3022">
              <w:rPr>
                <w:rFonts w:ascii="Times New Roman" w:hAnsi="Times New Roman"/>
                <w:color w:val="4F81BD"/>
                <w:sz w:val="24"/>
                <w:szCs w:val="24"/>
                <w:lang w:val="ru-RU"/>
              </w:rPr>
              <w:t>[4 СЗО 2-1.1-6]</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rPr>
            </w:pPr>
            <w:r w:rsidRPr="00FE3022">
              <w:rPr>
                <w:rFonts w:ascii="Times New Roman" w:hAnsi="Times New Roman"/>
                <w:i/>
                <w:sz w:val="24"/>
                <w:szCs w:val="24"/>
                <w:lang w:val="ru-RU"/>
              </w:rPr>
              <w:t>- наводить</w:t>
            </w:r>
            <w:r w:rsidRPr="00FE3022">
              <w:rPr>
                <w:rFonts w:ascii="Times New Roman" w:hAnsi="Times New Roman"/>
                <w:sz w:val="24"/>
                <w:szCs w:val="24"/>
                <w:lang w:val="ru-RU"/>
              </w:rPr>
              <w:t xml:space="preserve"> </w:t>
            </w:r>
            <w:r w:rsidRPr="00FE3022">
              <w:rPr>
                <w:rFonts w:ascii="Times New Roman" w:hAnsi="Times New Roman"/>
                <w:i/>
                <w:sz w:val="24"/>
                <w:szCs w:val="24"/>
                <w:lang w:val="ru-RU"/>
              </w:rPr>
              <w:t>приклади</w:t>
            </w:r>
            <w:r w:rsidRPr="00FE3022">
              <w:rPr>
                <w:rFonts w:ascii="Times New Roman" w:hAnsi="Times New Roman"/>
                <w:sz w:val="24"/>
                <w:szCs w:val="24"/>
                <w:lang w:val="ru-RU"/>
              </w:rPr>
              <w:t xml:space="preserve"> дій, що допоможуть захистити в ситуації, яка несе загрозу здоров’ю </w:t>
            </w:r>
            <w:r w:rsidRPr="00FE3022">
              <w:rPr>
                <w:rFonts w:ascii="Times New Roman" w:hAnsi="Times New Roman"/>
                <w:color w:val="4F81BD"/>
                <w:sz w:val="24"/>
                <w:szCs w:val="24"/>
              </w:rPr>
              <w:t>[</w:t>
            </w:r>
            <w:r w:rsidRPr="00FE3022">
              <w:rPr>
                <w:rFonts w:ascii="Times New Roman" w:hAnsi="Times New Roman"/>
                <w:color w:val="4F81BD"/>
                <w:sz w:val="24"/>
                <w:szCs w:val="24"/>
                <w:lang w:val="ru-RU"/>
              </w:rPr>
              <w:t>4</w:t>
            </w:r>
            <w:r w:rsidRPr="00FE3022">
              <w:rPr>
                <w:rFonts w:ascii="Times New Roman" w:hAnsi="Times New Roman"/>
                <w:color w:val="4F81BD"/>
                <w:sz w:val="24"/>
                <w:szCs w:val="24"/>
              </w:rPr>
              <w:t xml:space="preserve"> СЗО 2-</w:t>
            </w:r>
            <w:r w:rsidRPr="00FE3022">
              <w:rPr>
                <w:rFonts w:ascii="Times New Roman" w:hAnsi="Times New Roman"/>
                <w:color w:val="4F81BD"/>
                <w:sz w:val="24"/>
                <w:szCs w:val="24"/>
                <w:lang w:val="ru-RU"/>
              </w:rPr>
              <w:t>1</w:t>
            </w:r>
            <w:r w:rsidRPr="00FE3022">
              <w:rPr>
                <w:rFonts w:ascii="Times New Roman" w:hAnsi="Times New Roman"/>
                <w:color w:val="4F81BD"/>
                <w:sz w:val="24"/>
                <w:szCs w:val="24"/>
              </w:rPr>
              <w:t>.</w:t>
            </w:r>
            <w:r w:rsidRPr="00FE3022">
              <w:rPr>
                <w:rFonts w:ascii="Times New Roman" w:hAnsi="Times New Roman"/>
                <w:color w:val="4F81BD"/>
                <w:sz w:val="24"/>
                <w:szCs w:val="24"/>
                <w:lang w:val="ru-RU"/>
              </w:rPr>
              <w:t>1-</w:t>
            </w:r>
            <w:r w:rsidRPr="00FE3022">
              <w:rPr>
                <w:rFonts w:ascii="Times New Roman" w:hAnsi="Times New Roman"/>
                <w:color w:val="4F81BD"/>
                <w:sz w:val="24"/>
                <w:szCs w:val="24"/>
              </w:rPr>
              <w:t>7]</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здатний / -а відмовитися</w:t>
            </w:r>
            <w:r w:rsidRPr="00FE3022">
              <w:rPr>
                <w:rFonts w:ascii="Times New Roman" w:hAnsi="Times New Roman"/>
                <w:sz w:val="24"/>
                <w:szCs w:val="24"/>
                <w:lang w:val="ru-RU"/>
              </w:rPr>
              <w:t xml:space="preserve"> від пропозиції, зокрема щодо </w:t>
            </w:r>
            <w:r w:rsidRPr="00FE3022">
              <w:rPr>
                <w:rFonts w:ascii="Times New Roman" w:hAnsi="Times New Roman"/>
                <w:sz w:val="24"/>
                <w:szCs w:val="24"/>
                <w:lang w:val="ru-RU"/>
              </w:rPr>
              <w:lastRenderedPageBreak/>
              <w:t xml:space="preserve">вживання алкоголю, тютюну, інших небезпечних речовин </w:t>
            </w:r>
            <w:r w:rsidRPr="00FE3022">
              <w:rPr>
                <w:rFonts w:ascii="Times New Roman" w:hAnsi="Times New Roman"/>
                <w:color w:val="4F81BD"/>
                <w:sz w:val="24"/>
                <w:szCs w:val="24"/>
                <w:lang w:val="ru-RU"/>
              </w:rPr>
              <w:t>[4 СЗО 2-1.1-8]</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c>
          <w:tcPr>
            <w:tcW w:w="3085" w:type="dxa"/>
          </w:tcPr>
          <w:p w:rsidR="009A6536" w:rsidRPr="00FE3022" w:rsidRDefault="009A6536" w:rsidP="00466802">
            <w:pPr>
              <w:widowControl w:val="0"/>
              <w:spacing w:after="0" w:line="240" w:lineRule="auto"/>
              <w:contextualSpacing/>
              <w:rPr>
                <w:rFonts w:ascii="Times New Roman" w:hAnsi="Times New Roman"/>
                <w:kern w:val="2"/>
                <w:sz w:val="24"/>
                <w:szCs w:val="24"/>
                <w:lang w:bidi="hi-IN"/>
              </w:rPr>
            </w:pPr>
            <w:r w:rsidRPr="00FE3022">
              <w:rPr>
                <w:rFonts w:ascii="Times New Roman" w:hAnsi="Times New Roman"/>
                <w:sz w:val="24"/>
                <w:szCs w:val="24"/>
              </w:rPr>
              <w:lastRenderedPageBreak/>
              <w:t>Обмірковує альтернативні рішення на користь здорового способу життя</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tabs>
                <w:tab w:val="left" w:pos="9356"/>
              </w:tabs>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 обґрунтовує</w:t>
            </w:r>
            <w:r w:rsidRPr="00FE3022">
              <w:rPr>
                <w:rFonts w:ascii="Times New Roman" w:hAnsi="Times New Roman"/>
                <w:sz w:val="24"/>
                <w:szCs w:val="24"/>
              </w:rPr>
              <w:t xml:space="preserve"> свій вибір щодо здорової поведінки та уникнення вживання алкоголю, тютюну, наркотиків  </w:t>
            </w:r>
            <w:r w:rsidRPr="00FE3022">
              <w:rPr>
                <w:rFonts w:ascii="Times New Roman" w:hAnsi="Times New Roman"/>
                <w:i/>
                <w:sz w:val="24"/>
                <w:szCs w:val="24"/>
              </w:rPr>
              <w:t xml:space="preserve"> </w:t>
            </w:r>
            <w:r w:rsidRPr="00FE3022">
              <w:rPr>
                <w:rFonts w:ascii="Times New Roman" w:hAnsi="Times New Roman"/>
                <w:color w:val="4F81BD"/>
                <w:sz w:val="24"/>
                <w:szCs w:val="24"/>
              </w:rPr>
              <w:t>[4 СЗО 2-3.1-1]</w:t>
            </w:r>
            <w:r w:rsidRPr="00FE3022">
              <w:rPr>
                <w:rFonts w:ascii="Times New Roman" w:hAnsi="Times New Roman"/>
                <w:sz w:val="24"/>
                <w:szCs w:val="24"/>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визначає</w:t>
            </w:r>
            <w:r w:rsidRPr="00FE3022">
              <w:rPr>
                <w:rFonts w:ascii="Times New Roman" w:hAnsi="Times New Roman"/>
                <w:sz w:val="24"/>
                <w:szCs w:val="24"/>
                <w:lang w:val="ru-RU"/>
              </w:rPr>
              <w:t xml:space="preserve"> продукти та послуги, придатні для ведення здорового способу життя </w:t>
            </w:r>
            <w:r w:rsidRPr="00FE3022">
              <w:rPr>
                <w:rFonts w:ascii="Times New Roman" w:hAnsi="Times New Roman"/>
                <w:color w:val="4F81BD"/>
                <w:sz w:val="24"/>
                <w:szCs w:val="24"/>
                <w:lang w:val="ru-RU"/>
              </w:rPr>
              <w:t>[4 СЗО 2-3.1-2]</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аналізує</w:t>
            </w:r>
            <w:r w:rsidRPr="00FE3022">
              <w:rPr>
                <w:rFonts w:ascii="Times New Roman" w:hAnsi="Times New Roman"/>
                <w:sz w:val="24"/>
                <w:szCs w:val="24"/>
                <w:lang w:val="ru-RU"/>
              </w:rPr>
              <w:t xml:space="preserve"> шкоду алкоголю, тютюну, наркотиків </w:t>
            </w:r>
            <w:r w:rsidRPr="00FE3022">
              <w:rPr>
                <w:rFonts w:ascii="Times New Roman" w:hAnsi="Times New Roman"/>
                <w:color w:val="4F81BD"/>
                <w:sz w:val="24"/>
                <w:szCs w:val="24"/>
                <w:lang w:val="ru-RU"/>
              </w:rPr>
              <w:t>[4 СЗО 2-3.1-3]</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розрізняє</w:t>
            </w:r>
            <w:r w:rsidRPr="00FE3022">
              <w:rPr>
                <w:rFonts w:ascii="Times New Roman" w:hAnsi="Times New Roman"/>
                <w:sz w:val="24"/>
                <w:szCs w:val="24"/>
                <w:lang w:val="ru-RU"/>
              </w:rPr>
              <w:t xml:space="preserve"> дозволені і заборонені для вживання речовини </w:t>
            </w:r>
            <w:r w:rsidRPr="00FE3022">
              <w:rPr>
                <w:rFonts w:ascii="Times New Roman" w:hAnsi="Times New Roman"/>
                <w:color w:val="4F81BD"/>
                <w:sz w:val="24"/>
                <w:szCs w:val="24"/>
                <w:lang w:val="ru-RU"/>
              </w:rPr>
              <w:t>[4 СЗО 2-3.1-4]</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визначає</w:t>
            </w:r>
            <w:r w:rsidRPr="00FE3022">
              <w:rPr>
                <w:rFonts w:ascii="Times New Roman" w:hAnsi="Times New Roman"/>
                <w:sz w:val="24"/>
                <w:szCs w:val="24"/>
                <w:lang w:val="ru-RU"/>
              </w:rPr>
              <w:t xml:space="preserve"> альтернативи шкідливим звичкам (наприклад, ігри з друзями, заняття спортом, хобі) </w:t>
            </w:r>
            <w:r w:rsidRPr="00FE3022">
              <w:rPr>
                <w:rFonts w:ascii="Times New Roman" w:hAnsi="Times New Roman"/>
                <w:color w:val="4F81BD"/>
                <w:sz w:val="24"/>
                <w:szCs w:val="24"/>
                <w:lang w:val="ru-RU"/>
              </w:rPr>
              <w:t>[4 СЗО 2-3.1-5]</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p>
          <w:p w:rsidR="009A6536" w:rsidRPr="00FE3022" w:rsidRDefault="009A6536" w:rsidP="00466802">
            <w:pPr>
              <w:widowControl w:val="0"/>
              <w:spacing w:after="0" w:line="240" w:lineRule="auto"/>
              <w:rPr>
                <w:rFonts w:ascii="Times New Roman" w:hAnsi="Times New Roman"/>
                <w:strike/>
                <w:sz w:val="24"/>
                <w:szCs w:val="24"/>
                <w:lang w:val="ru-RU"/>
              </w:rPr>
            </w:pPr>
          </w:p>
        </w:tc>
      </w:tr>
      <w:tr w:rsidR="009A6536" w:rsidRPr="00FE3022" w:rsidTr="007521A4">
        <w:tc>
          <w:tcPr>
            <w:tcW w:w="3085" w:type="dxa"/>
          </w:tcPr>
          <w:p w:rsidR="009A6536" w:rsidRPr="00FE3022" w:rsidRDefault="009A6536" w:rsidP="00466802">
            <w:pPr>
              <w:widowControl w:val="0"/>
              <w:spacing w:after="0" w:line="240" w:lineRule="auto"/>
              <w:rPr>
                <w:rFonts w:ascii="Times New Roman" w:eastAsia="SimSun" w:hAnsi="Times New Roman"/>
                <w:kern w:val="2"/>
                <w:sz w:val="24"/>
                <w:szCs w:val="24"/>
                <w:lang w:val="ru-RU" w:eastAsia="hi-IN" w:bidi="hi-IN"/>
              </w:rPr>
            </w:pPr>
            <w:r w:rsidRPr="00FE3022">
              <w:rPr>
                <w:rFonts w:ascii="Times New Roman" w:eastAsia="SimSun" w:hAnsi="Times New Roman"/>
                <w:sz w:val="24"/>
                <w:szCs w:val="24"/>
                <w:lang w:val="ru-RU"/>
              </w:rPr>
              <w:t>Обирає діяльність, яка приносить задоволення та користь</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надає перевагу спорту та прогулянкам на свіжому повітрі, подорожам з родиною та друзями </w:t>
            </w:r>
            <w:r w:rsidRPr="00FE3022">
              <w:rPr>
                <w:rFonts w:ascii="Times New Roman" w:hAnsi="Times New Roman"/>
                <w:color w:val="4F81BD"/>
                <w:sz w:val="24"/>
                <w:szCs w:val="24"/>
                <w:lang w:val="ru-RU"/>
              </w:rPr>
              <w:t>[4 СЗО 2-3.4-1]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обирає</w:t>
            </w:r>
            <w:r w:rsidRPr="00FE3022">
              <w:rPr>
                <w:rFonts w:ascii="Times New Roman" w:hAnsi="Times New Roman"/>
                <w:sz w:val="24"/>
                <w:szCs w:val="24"/>
                <w:lang w:val="ru-RU"/>
              </w:rPr>
              <w:t xml:space="preserve"> продукти харчування, орієнтуючись на свої харчові звички, смак і розуміння їхньої користі для здоров’я </w:t>
            </w:r>
            <w:r w:rsidRPr="00FE3022">
              <w:rPr>
                <w:rFonts w:ascii="Times New Roman" w:hAnsi="Times New Roman"/>
                <w:color w:val="4F81BD"/>
                <w:sz w:val="24"/>
                <w:szCs w:val="24"/>
                <w:lang w:val="ru-RU"/>
              </w:rPr>
              <w:t>[4 СЗО 2-3.4-2]</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визначає</w:t>
            </w:r>
            <w:r w:rsidRPr="00FE3022">
              <w:rPr>
                <w:rFonts w:ascii="Times New Roman" w:hAnsi="Times New Roman"/>
                <w:sz w:val="24"/>
                <w:szCs w:val="24"/>
                <w:lang w:val="ru-RU"/>
              </w:rPr>
              <w:t xml:space="preserve"> улюблені страви національної кухні та аналізує їх користь </w:t>
            </w:r>
            <w:r w:rsidRPr="00FE3022">
              <w:rPr>
                <w:rFonts w:ascii="Times New Roman" w:hAnsi="Times New Roman"/>
                <w:color w:val="4F81BD"/>
                <w:sz w:val="24"/>
                <w:szCs w:val="24"/>
                <w:lang w:val="ru-RU"/>
              </w:rPr>
              <w:t>[4 СЗО 2-3.4-3]</w:t>
            </w:r>
          </w:p>
          <w:p w:rsidR="009A6536" w:rsidRPr="00FE3022" w:rsidRDefault="009A6536" w:rsidP="00466802">
            <w:pPr>
              <w:widowControl w:val="0"/>
              <w:spacing w:after="0" w:line="240" w:lineRule="auto"/>
              <w:jc w:val="right"/>
              <w:rPr>
                <w:rFonts w:ascii="Times New Roman" w:hAnsi="Times New Roman"/>
                <w:strike/>
                <w:sz w:val="24"/>
                <w:szCs w:val="24"/>
                <w:lang w:val="ru-RU"/>
              </w:rPr>
            </w:pPr>
          </w:p>
        </w:tc>
      </w:tr>
      <w:tr w:rsidR="009A6536" w:rsidRPr="00FE3022" w:rsidTr="007521A4">
        <w:tc>
          <w:tcPr>
            <w:tcW w:w="3085" w:type="dxa"/>
          </w:tcPr>
          <w:p w:rsidR="009A6536" w:rsidRPr="00FE3022" w:rsidRDefault="009A6536"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kern w:val="2"/>
                <w:sz w:val="24"/>
                <w:szCs w:val="24"/>
                <w:lang w:val="ru-RU" w:bidi="hi-IN"/>
              </w:rPr>
              <w:t xml:space="preserve">Вирішує, як діяти у повсякденних ситуаціях із користю для здоров’я, безпеки та добробуту </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визначає</w:t>
            </w:r>
            <w:r w:rsidRPr="00FE3022">
              <w:rPr>
                <w:rFonts w:ascii="Times New Roman" w:hAnsi="Times New Roman"/>
                <w:sz w:val="24"/>
                <w:szCs w:val="24"/>
                <w:lang w:val="ru-RU"/>
              </w:rPr>
              <w:t xml:space="preserve"> продукти, вживання яких потрібно обмежувати (з великим вмістом цукру, солі, жиру тощо) </w:t>
            </w:r>
            <w:r w:rsidRPr="00FE3022">
              <w:rPr>
                <w:rFonts w:ascii="Times New Roman" w:hAnsi="Times New Roman"/>
                <w:color w:val="4F81BD"/>
                <w:sz w:val="24"/>
                <w:szCs w:val="24"/>
                <w:lang w:val="ru-RU"/>
              </w:rPr>
              <w:t>[4 СЗО 2-2.3-3]</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порівнює</w:t>
            </w:r>
            <w:r w:rsidRPr="00FE3022">
              <w:rPr>
                <w:rFonts w:ascii="Times New Roman" w:hAnsi="Times New Roman"/>
                <w:sz w:val="24"/>
                <w:szCs w:val="24"/>
                <w:lang w:val="ru-RU"/>
              </w:rPr>
              <w:t xml:space="preserve"> норми споживання різних харчових продуктів </w:t>
            </w:r>
            <w:r w:rsidRPr="00FE3022">
              <w:rPr>
                <w:rFonts w:ascii="Times New Roman" w:hAnsi="Times New Roman"/>
                <w:color w:val="4F81BD"/>
                <w:sz w:val="24"/>
                <w:szCs w:val="24"/>
                <w:lang w:val="ru-RU"/>
              </w:rPr>
              <w:t>[4 СЗО 2-2.3-4]</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пояснює</w:t>
            </w:r>
            <w:r w:rsidRPr="00FE3022">
              <w:rPr>
                <w:rFonts w:ascii="Times New Roman" w:hAnsi="Times New Roman"/>
                <w:sz w:val="24"/>
                <w:szCs w:val="24"/>
                <w:lang w:val="ru-RU"/>
              </w:rPr>
              <w:t xml:space="preserve">, що існують захворювання, що є наслідком вживання алкоголю, тютюну та наркотиків, та необхідність лікування цих захворювань </w:t>
            </w:r>
            <w:r w:rsidRPr="00FE3022">
              <w:rPr>
                <w:rFonts w:ascii="Times New Roman" w:hAnsi="Times New Roman"/>
                <w:color w:val="4F81BD"/>
                <w:sz w:val="24"/>
                <w:szCs w:val="24"/>
                <w:lang w:val="ru-RU"/>
              </w:rPr>
              <w:t>[4 СЗО 2-2.3-5]</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c>
          <w:tcPr>
            <w:tcW w:w="3085" w:type="dxa"/>
          </w:tcPr>
          <w:p w:rsidR="009A6536" w:rsidRPr="00FE3022" w:rsidRDefault="009A6536" w:rsidP="00466802">
            <w:pPr>
              <w:widowControl w:val="0"/>
              <w:spacing w:after="0" w:line="240" w:lineRule="auto"/>
              <w:contextualSpacing/>
              <w:rPr>
                <w:rFonts w:ascii="Times New Roman" w:hAnsi="Times New Roman"/>
                <w:sz w:val="24"/>
                <w:szCs w:val="24"/>
              </w:rPr>
            </w:pPr>
            <w:r w:rsidRPr="00FE3022">
              <w:rPr>
                <w:rFonts w:ascii="Times New Roman" w:hAnsi="Times New Roman"/>
                <w:sz w:val="24"/>
                <w:szCs w:val="24"/>
              </w:rPr>
              <w:t>Намагається ощадно використовувати ресурси</w:t>
            </w:r>
          </w:p>
          <w:p w:rsidR="009A6536" w:rsidRPr="00FE3022" w:rsidRDefault="009A6536" w:rsidP="00466802">
            <w:pPr>
              <w:widowControl w:val="0"/>
              <w:spacing w:after="0" w:line="240" w:lineRule="auto"/>
              <w:contextualSpacing/>
              <w:rPr>
                <w:rFonts w:ascii="Times New Roman" w:hAnsi="Times New Roman"/>
                <w:kern w:val="2"/>
                <w:sz w:val="24"/>
                <w:szCs w:val="24"/>
                <w:lang w:bidi="hi-IN"/>
              </w:rPr>
            </w:pP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обгрунтовує ставлення до свого здоров</w:t>
            </w:r>
            <w:r w:rsidRPr="00FE3022">
              <w:rPr>
                <w:rFonts w:ascii="Times New Roman" w:eastAsia="SimSun" w:hAnsi="Times New Roman"/>
                <w:kern w:val="2"/>
                <w:sz w:val="24"/>
                <w:szCs w:val="24"/>
                <w:lang w:val="ru-RU" w:eastAsia="hi-IN" w:bidi="hi-IN"/>
              </w:rPr>
              <w:t>’</w:t>
            </w:r>
            <w:r w:rsidRPr="00FE3022">
              <w:rPr>
                <w:rFonts w:ascii="Times New Roman" w:hAnsi="Times New Roman"/>
                <w:sz w:val="24"/>
                <w:szCs w:val="24"/>
              </w:rPr>
              <w:t>я як до важливого особистого ресурсу</w:t>
            </w:r>
            <w:r w:rsidRPr="00FE3022">
              <w:rPr>
                <w:rFonts w:ascii="Times New Roman" w:hAnsi="Times New Roman"/>
                <w:color w:val="4F81BD"/>
                <w:sz w:val="24"/>
                <w:szCs w:val="24"/>
                <w:lang w:val="ru-RU"/>
              </w:rPr>
              <w:t>[4 СЗО 2-4.5-1]</w:t>
            </w:r>
          </w:p>
          <w:p w:rsidR="009A6536" w:rsidRPr="00FE3022" w:rsidRDefault="009A6536" w:rsidP="00466802">
            <w:pPr>
              <w:widowControl w:val="0"/>
              <w:spacing w:after="0" w:line="240" w:lineRule="auto"/>
              <w:jc w:val="both"/>
              <w:rPr>
                <w:rFonts w:ascii="Times New Roman" w:hAnsi="Times New Roman"/>
                <w:color w:val="4F81BD"/>
                <w:sz w:val="24"/>
                <w:szCs w:val="24"/>
                <w:lang w:val="ru-RU"/>
              </w:rPr>
            </w:pPr>
            <w:r w:rsidRPr="00FE3022">
              <w:rPr>
                <w:rFonts w:ascii="Times New Roman" w:hAnsi="Times New Roman"/>
                <w:sz w:val="24"/>
                <w:szCs w:val="24"/>
              </w:rPr>
              <w:t xml:space="preserve">- помірковано використовує наявні природні ресурси (наприклад, збалансоване харчування) та особисті ( наприклад, власне здоров’я, фізичні можливості) у повсякденному житті  </w:t>
            </w:r>
            <w:r w:rsidRPr="00FE3022">
              <w:rPr>
                <w:rFonts w:ascii="Times New Roman" w:hAnsi="Times New Roman"/>
                <w:color w:val="4F81BD"/>
                <w:sz w:val="24"/>
                <w:szCs w:val="24"/>
                <w:lang w:val="ru-RU"/>
              </w:rPr>
              <w:t>[4 СЗО 2-4.5-2]</w:t>
            </w:r>
          </w:p>
          <w:p w:rsidR="009A6536" w:rsidRPr="00FE3022" w:rsidRDefault="009A6536" w:rsidP="00466802">
            <w:pPr>
              <w:widowControl w:val="0"/>
              <w:spacing w:after="0" w:line="240" w:lineRule="auto"/>
              <w:jc w:val="both"/>
              <w:rPr>
                <w:rFonts w:ascii="Times New Roman" w:hAnsi="Times New Roman"/>
                <w:sz w:val="24"/>
                <w:szCs w:val="24"/>
              </w:rPr>
            </w:pPr>
          </w:p>
        </w:tc>
      </w:tr>
      <w:tr w:rsidR="009A6536" w:rsidRPr="00FE3022" w:rsidTr="007521A4">
        <w:tc>
          <w:tcPr>
            <w:tcW w:w="3085" w:type="dxa"/>
          </w:tcPr>
          <w:p w:rsidR="009A6536" w:rsidRPr="00FE3022" w:rsidRDefault="009A6536" w:rsidP="00466802">
            <w:pPr>
              <w:widowControl w:val="0"/>
              <w:spacing w:after="0" w:line="240" w:lineRule="auto"/>
              <w:rPr>
                <w:rFonts w:ascii="Times New Roman" w:hAnsi="Times New Roman"/>
                <w:kern w:val="2"/>
                <w:sz w:val="24"/>
                <w:szCs w:val="24"/>
                <w:lang w:val="ru-RU" w:eastAsia="hi-IN" w:bidi="hi-IN"/>
              </w:rPr>
            </w:pPr>
            <w:r w:rsidRPr="00FE3022">
              <w:rPr>
                <w:rFonts w:ascii="Times New Roman" w:hAnsi="Times New Roman"/>
                <w:sz w:val="24"/>
                <w:szCs w:val="24"/>
                <w:lang w:val="ru-RU"/>
              </w:rPr>
              <w:t>Намагається критично оцінювати інформацію щодо товарів і послуг</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вирізняє</w:t>
            </w:r>
            <w:r w:rsidRPr="00FE3022">
              <w:rPr>
                <w:rFonts w:ascii="Times New Roman" w:hAnsi="Times New Roman"/>
                <w:sz w:val="24"/>
                <w:szCs w:val="24"/>
                <w:lang w:val="ru-RU"/>
              </w:rPr>
              <w:t xml:space="preserve"> інформацію, корисну для збереження здоров</w:t>
            </w:r>
            <w:r w:rsidRPr="00FE3022">
              <w:rPr>
                <w:rFonts w:ascii="Times New Roman" w:eastAsia="SimSun" w:hAnsi="Times New Roman"/>
                <w:kern w:val="2"/>
                <w:sz w:val="24"/>
                <w:szCs w:val="24"/>
                <w:lang w:val="ru-RU" w:eastAsia="hi-IN" w:bidi="hi-IN"/>
              </w:rPr>
              <w:t>’</w:t>
            </w:r>
            <w:r w:rsidRPr="00FE3022">
              <w:rPr>
                <w:rFonts w:ascii="Times New Roman" w:hAnsi="Times New Roman"/>
                <w:sz w:val="24"/>
                <w:szCs w:val="24"/>
                <w:lang w:val="ru-RU"/>
              </w:rPr>
              <w:t xml:space="preserve">я, на пакуваннях та етикетках (складники, дата виготовлення, термін придатності тощо) </w:t>
            </w:r>
            <w:r w:rsidRPr="00FE3022">
              <w:rPr>
                <w:rFonts w:ascii="Times New Roman" w:hAnsi="Times New Roman"/>
                <w:color w:val="4F81BD"/>
                <w:sz w:val="24"/>
                <w:szCs w:val="24"/>
                <w:lang w:val="ru-RU"/>
              </w:rPr>
              <w:t>[4 СЗО 2-4.2-2]</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визначає</w:t>
            </w:r>
            <w:r w:rsidRPr="00FE3022">
              <w:rPr>
                <w:rFonts w:ascii="Times New Roman" w:hAnsi="Times New Roman"/>
                <w:sz w:val="24"/>
                <w:szCs w:val="24"/>
                <w:lang w:val="ru-RU"/>
              </w:rPr>
              <w:t xml:space="preserve"> вплив реклами на вибір продуктів та місць харчування </w:t>
            </w:r>
            <w:r w:rsidRPr="00FE3022">
              <w:rPr>
                <w:rFonts w:ascii="Times New Roman" w:hAnsi="Times New Roman"/>
                <w:color w:val="4F81BD"/>
                <w:sz w:val="24"/>
                <w:szCs w:val="24"/>
                <w:lang w:val="ru-RU"/>
              </w:rPr>
              <w:t>[4 СЗО 2-4.2-3]</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p>
        </w:tc>
      </w:tr>
      <w:tr w:rsidR="009A6536" w:rsidRPr="00FE3022" w:rsidTr="007521A4">
        <w:tc>
          <w:tcPr>
            <w:tcW w:w="3085" w:type="dxa"/>
          </w:tcPr>
          <w:p w:rsidR="009A6536" w:rsidRPr="00FE3022" w:rsidRDefault="009A6536"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sz w:val="24"/>
                <w:szCs w:val="24"/>
              </w:rPr>
              <w:t>П</w:t>
            </w:r>
            <w:r w:rsidRPr="00FE3022">
              <w:rPr>
                <w:rFonts w:ascii="Times New Roman" w:hAnsi="Times New Roman"/>
                <w:sz w:val="24"/>
                <w:szCs w:val="24"/>
                <w:lang w:val="ru-RU"/>
              </w:rPr>
              <w:t xml:space="preserve">ротидіє проявам тиску, неповаги та приниження щодо себе та інших осіб, самостійно або за допомогою дорослих </w:t>
            </w:r>
            <w:r w:rsidRPr="00FE3022">
              <w:rPr>
                <w:rFonts w:ascii="Times New Roman" w:hAnsi="Times New Roman"/>
                <w:sz w:val="24"/>
                <w:szCs w:val="24"/>
                <w:lang w:val="ru-RU"/>
              </w:rPr>
              <w:lastRenderedPageBreak/>
              <w:t>залежно від ризику</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lastRenderedPageBreak/>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протидіє</w:t>
            </w:r>
            <w:r w:rsidRPr="00FE3022">
              <w:rPr>
                <w:rFonts w:ascii="Times New Roman" w:hAnsi="Times New Roman"/>
                <w:sz w:val="24"/>
                <w:szCs w:val="24"/>
                <w:lang w:val="ru-RU"/>
              </w:rPr>
              <w:t xml:space="preserve"> виявам неповаги та приниження, наприклад, висловлюючи свою позицію, кажучи «ні» тощо </w:t>
            </w:r>
            <w:r w:rsidRPr="00FE3022">
              <w:rPr>
                <w:rFonts w:ascii="Times New Roman" w:hAnsi="Times New Roman"/>
                <w:color w:val="4F81BD"/>
                <w:sz w:val="24"/>
                <w:szCs w:val="24"/>
                <w:lang w:val="ru-RU"/>
              </w:rPr>
              <w:t>[4 СЗО 2-1.2-1]</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пояснює</w:t>
            </w:r>
            <w:r w:rsidRPr="00FE3022">
              <w:rPr>
                <w:rFonts w:ascii="Times New Roman" w:hAnsi="Times New Roman"/>
                <w:sz w:val="24"/>
                <w:szCs w:val="24"/>
                <w:lang w:val="ru-RU"/>
              </w:rPr>
              <w:t xml:space="preserve"> іншим, що робити в ситуації, коли тебе </w:t>
            </w:r>
            <w:r w:rsidRPr="00FE3022">
              <w:rPr>
                <w:rFonts w:ascii="Times New Roman" w:hAnsi="Times New Roman"/>
                <w:sz w:val="24"/>
                <w:szCs w:val="24"/>
                <w:lang w:val="ru-RU"/>
              </w:rPr>
              <w:lastRenderedPageBreak/>
              <w:t xml:space="preserve">дражнять, цькують, утискають чи залякують </w:t>
            </w:r>
            <w:r w:rsidRPr="00FE3022">
              <w:rPr>
                <w:rFonts w:ascii="Times New Roman" w:hAnsi="Times New Roman"/>
                <w:color w:val="4F81BD"/>
                <w:sz w:val="24"/>
                <w:szCs w:val="24"/>
                <w:lang w:val="ru-RU"/>
              </w:rPr>
              <w:t>[4 СЗО 2-1.2-2]</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демонструє </w:t>
            </w:r>
            <w:r w:rsidRPr="00FE3022">
              <w:rPr>
                <w:rFonts w:ascii="Times New Roman" w:hAnsi="Times New Roman"/>
                <w:sz w:val="24"/>
                <w:szCs w:val="24"/>
                <w:lang w:val="ru-RU"/>
              </w:rPr>
              <w:t xml:space="preserve">іншим можливість вирішення конфліктів без насильства </w:t>
            </w:r>
            <w:r w:rsidRPr="00FE3022">
              <w:rPr>
                <w:rFonts w:ascii="Times New Roman" w:hAnsi="Times New Roman"/>
                <w:color w:val="4F81BD"/>
                <w:sz w:val="24"/>
                <w:szCs w:val="24"/>
                <w:lang w:val="ru-RU"/>
              </w:rPr>
              <w:t>[4 СЗО 2-1.2-3]</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3085" w:type="dxa"/>
          </w:tcPr>
          <w:p w:rsidR="009A6536" w:rsidRPr="00FE3022" w:rsidRDefault="009A6536" w:rsidP="00466802">
            <w:pPr>
              <w:widowControl w:val="0"/>
              <w:suppressAutoHyphens/>
              <w:spacing w:after="0" w:line="240" w:lineRule="auto"/>
              <w:ind w:right="108"/>
              <w:contextualSpacing/>
              <w:rPr>
                <w:rFonts w:ascii="Times New Roman" w:hAnsi="Times New Roman"/>
                <w:kern w:val="2"/>
                <w:sz w:val="24"/>
                <w:szCs w:val="24"/>
                <w:lang w:bidi="hi-IN"/>
              </w:rPr>
            </w:pPr>
            <w:r w:rsidRPr="00FE3022">
              <w:rPr>
                <w:rFonts w:ascii="Times New Roman" w:hAnsi="Times New Roman"/>
                <w:kern w:val="2"/>
                <w:sz w:val="24"/>
                <w:szCs w:val="24"/>
                <w:lang w:bidi="hi-IN"/>
              </w:rPr>
              <w:lastRenderedPageBreak/>
              <w:t>Поводиться</w:t>
            </w:r>
            <w:r w:rsidRPr="00FE3022">
              <w:rPr>
                <w:rFonts w:ascii="Times New Roman" w:hAnsi="Times New Roman"/>
                <w:kern w:val="2"/>
                <w:sz w:val="24"/>
                <w:szCs w:val="24"/>
                <w:lang w:val="ru-RU" w:bidi="hi-IN"/>
              </w:rPr>
              <w:t xml:space="preserve"> етично (</w:t>
            </w:r>
            <w:r w:rsidRPr="00FE3022">
              <w:rPr>
                <w:rFonts w:ascii="Times New Roman" w:hAnsi="Times New Roman"/>
                <w:kern w:val="2"/>
                <w:sz w:val="24"/>
                <w:szCs w:val="24"/>
                <w:lang w:bidi="hi-IN"/>
              </w:rPr>
              <w:t xml:space="preserve">демонструючи </w:t>
            </w:r>
            <w:r w:rsidRPr="00FE3022">
              <w:rPr>
                <w:rFonts w:ascii="Times New Roman" w:hAnsi="Times New Roman"/>
                <w:kern w:val="2"/>
                <w:sz w:val="24"/>
                <w:szCs w:val="24"/>
                <w:lang w:val="ru-RU" w:bidi="hi-IN"/>
              </w:rPr>
              <w:t>сумлінн</w:t>
            </w:r>
            <w:r w:rsidRPr="00FE3022">
              <w:rPr>
                <w:rFonts w:ascii="Times New Roman" w:hAnsi="Times New Roman"/>
                <w:kern w:val="2"/>
                <w:sz w:val="24"/>
                <w:szCs w:val="24"/>
                <w:lang w:bidi="hi-IN"/>
              </w:rPr>
              <w:t>і</w:t>
            </w:r>
            <w:r w:rsidRPr="00FE3022">
              <w:rPr>
                <w:rFonts w:ascii="Times New Roman" w:hAnsi="Times New Roman"/>
                <w:kern w:val="2"/>
                <w:sz w:val="24"/>
                <w:szCs w:val="24"/>
                <w:lang w:val="ru-RU" w:bidi="hi-IN"/>
              </w:rPr>
              <w:t>ст</w:t>
            </w:r>
            <w:r w:rsidRPr="00FE3022">
              <w:rPr>
                <w:rFonts w:ascii="Times New Roman" w:hAnsi="Times New Roman"/>
                <w:kern w:val="2"/>
                <w:sz w:val="24"/>
                <w:szCs w:val="24"/>
                <w:lang w:bidi="hi-IN"/>
              </w:rPr>
              <w:t>ь</w:t>
            </w:r>
            <w:r w:rsidRPr="00FE3022">
              <w:rPr>
                <w:rFonts w:ascii="Times New Roman" w:hAnsi="Times New Roman"/>
                <w:kern w:val="2"/>
                <w:sz w:val="24"/>
                <w:szCs w:val="24"/>
                <w:lang w:val="ru-RU" w:bidi="hi-IN"/>
              </w:rPr>
              <w:t>, справедлив</w:t>
            </w:r>
            <w:r w:rsidRPr="00FE3022">
              <w:rPr>
                <w:rFonts w:ascii="Times New Roman" w:hAnsi="Times New Roman"/>
                <w:kern w:val="2"/>
                <w:sz w:val="24"/>
                <w:szCs w:val="24"/>
                <w:lang w:bidi="hi-IN"/>
              </w:rPr>
              <w:t>і</w:t>
            </w:r>
            <w:r w:rsidRPr="00FE3022">
              <w:rPr>
                <w:rFonts w:ascii="Times New Roman" w:hAnsi="Times New Roman"/>
                <w:kern w:val="2"/>
                <w:sz w:val="24"/>
                <w:szCs w:val="24"/>
                <w:lang w:val="ru-RU" w:bidi="hi-IN"/>
              </w:rPr>
              <w:t>ст</w:t>
            </w:r>
            <w:r w:rsidRPr="00FE3022">
              <w:rPr>
                <w:rFonts w:ascii="Times New Roman" w:hAnsi="Times New Roman"/>
                <w:kern w:val="2"/>
                <w:sz w:val="24"/>
                <w:szCs w:val="24"/>
                <w:lang w:bidi="hi-IN"/>
              </w:rPr>
              <w:t>ь</w:t>
            </w:r>
            <w:r w:rsidRPr="00FE3022">
              <w:rPr>
                <w:rFonts w:ascii="Times New Roman" w:hAnsi="Times New Roman"/>
                <w:kern w:val="2"/>
                <w:sz w:val="24"/>
                <w:szCs w:val="24"/>
                <w:lang w:val="ru-RU" w:bidi="hi-IN"/>
              </w:rPr>
              <w:t>, чесн</w:t>
            </w:r>
            <w:r w:rsidRPr="00FE3022">
              <w:rPr>
                <w:rFonts w:ascii="Times New Roman" w:hAnsi="Times New Roman"/>
                <w:kern w:val="2"/>
                <w:sz w:val="24"/>
                <w:szCs w:val="24"/>
                <w:lang w:bidi="hi-IN"/>
              </w:rPr>
              <w:t>і</w:t>
            </w:r>
            <w:r w:rsidRPr="00FE3022">
              <w:rPr>
                <w:rFonts w:ascii="Times New Roman" w:hAnsi="Times New Roman"/>
                <w:kern w:val="2"/>
                <w:sz w:val="24"/>
                <w:szCs w:val="24"/>
                <w:lang w:val="ru-RU" w:bidi="hi-IN"/>
              </w:rPr>
              <w:t>ст</w:t>
            </w:r>
            <w:r w:rsidRPr="00FE3022">
              <w:rPr>
                <w:rFonts w:ascii="Times New Roman" w:hAnsi="Times New Roman"/>
                <w:kern w:val="2"/>
                <w:sz w:val="24"/>
                <w:szCs w:val="24"/>
                <w:lang w:bidi="hi-IN"/>
              </w:rPr>
              <w:t>ь</w:t>
            </w:r>
            <w:r w:rsidRPr="00FE3022">
              <w:rPr>
                <w:rFonts w:ascii="Times New Roman" w:hAnsi="Times New Roman"/>
                <w:kern w:val="2"/>
                <w:sz w:val="24"/>
                <w:szCs w:val="24"/>
                <w:lang w:val="ru-RU" w:bidi="hi-IN"/>
              </w:rPr>
              <w:t>, відповідальн</w:t>
            </w:r>
            <w:r w:rsidRPr="00FE3022">
              <w:rPr>
                <w:rFonts w:ascii="Times New Roman" w:hAnsi="Times New Roman"/>
                <w:kern w:val="2"/>
                <w:sz w:val="24"/>
                <w:szCs w:val="24"/>
                <w:lang w:bidi="hi-IN"/>
              </w:rPr>
              <w:t>і</w:t>
            </w:r>
            <w:r w:rsidRPr="00FE3022">
              <w:rPr>
                <w:rFonts w:ascii="Times New Roman" w:hAnsi="Times New Roman"/>
                <w:kern w:val="2"/>
                <w:sz w:val="24"/>
                <w:szCs w:val="24"/>
                <w:lang w:val="ru-RU" w:bidi="hi-IN"/>
              </w:rPr>
              <w:t>ст</w:t>
            </w:r>
            <w:r w:rsidRPr="00FE3022">
              <w:rPr>
                <w:rFonts w:ascii="Times New Roman" w:hAnsi="Times New Roman"/>
                <w:kern w:val="2"/>
                <w:sz w:val="24"/>
                <w:szCs w:val="24"/>
                <w:lang w:bidi="hi-IN"/>
              </w:rPr>
              <w:t xml:space="preserve">ь </w:t>
            </w:r>
            <w:r w:rsidRPr="00FE3022">
              <w:rPr>
                <w:rFonts w:ascii="Times New Roman" w:hAnsi="Times New Roman"/>
                <w:kern w:val="2"/>
                <w:sz w:val="24"/>
                <w:szCs w:val="24"/>
                <w:lang w:val="ru-RU" w:bidi="hi-IN"/>
              </w:rPr>
              <w:t>та ін.)</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розпізнає</w:t>
            </w:r>
            <w:r w:rsidRPr="00FE3022">
              <w:rPr>
                <w:rFonts w:ascii="Times New Roman" w:hAnsi="Times New Roman"/>
                <w:sz w:val="24"/>
                <w:szCs w:val="24"/>
                <w:lang w:val="ru-RU"/>
              </w:rPr>
              <w:t xml:space="preserve"> та </w:t>
            </w:r>
            <w:r w:rsidRPr="00FE3022">
              <w:rPr>
                <w:rFonts w:ascii="Times New Roman" w:hAnsi="Times New Roman"/>
                <w:i/>
                <w:sz w:val="24"/>
                <w:szCs w:val="24"/>
                <w:lang w:val="ru-RU"/>
              </w:rPr>
              <w:t>засуджує</w:t>
            </w:r>
            <w:r w:rsidRPr="00FE3022">
              <w:rPr>
                <w:rFonts w:ascii="Times New Roman" w:hAnsi="Times New Roman"/>
                <w:sz w:val="24"/>
                <w:szCs w:val="24"/>
                <w:lang w:val="ru-RU"/>
              </w:rPr>
              <w:t xml:space="preserve"> ознаки тиску і насилля </w:t>
            </w:r>
            <w:r w:rsidRPr="00FE3022">
              <w:rPr>
                <w:rFonts w:ascii="Times New Roman" w:hAnsi="Times New Roman"/>
                <w:color w:val="4F81BD"/>
                <w:sz w:val="24"/>
                <w:szCs w:val="24"/>
                <w:lang w:val="ru-RU"/>
              </w:rPr>
              <w:t>[4 СЗО 2-1.4-1]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аргументує </w:t>
            </w:r>
            <w:r w:rsidRPr="00FE3022">
              <w:rPr>
                <w:rFonts w:ascii="Times New Roman" w:hAnsi="Times New Roman"/>
                <w:sz w:val="24"/>
                <w:szCs w:val="24"/>
                <w:lang w:val="ru-RU"/>
              </w:rPr>
              <w:t xml:space="preserve">важливість родини, роль рідних (напр., батьків) для кожної людини </w:t>
            </w:r>
            <w:r w:rsidRPr="00FE3022">
              <w:rPr>
                <w:rFonts w:ascii="Times New Roman" w:hAnsi="Times New Roman"/>
                <w:color w:val="4F81BD"/>
                <w:sz w:val="24"/>
                <w:szCs w:val="24"/>
                <w:lang w:val="ru-RU"/>
              </w:rPr>
              <w:t>[4 СЗО 2-1.4-2]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пояснює</w:t>
            </w:r>
            <w:r w:rsidRPr="00FE3022">
              <w:rPr>
                <w:rFonts w:ascii="Times New Roman" w:hAnsi="Times New Roman"/>
                <w:sz w:val="24"/>
                <w:szCs w:val="24"/>
                <w:lang w:val="ru-RU"/>
              </w:rPr>
              <w:t xml:space="preserve"> особливе значення для людини морального і духовного здоров’я </w:t>
            </w:r>
            <w:r w:rsidRPr="00FE3022">
              <w:rPr>
                <w:rFonts w:ascii="Times New Roman" w:hAnsi="Times New Roman"/>
                <w:color w:val="4F81BD"/>
                <w:sz w:val="24"/>
                <w:szCs w:val="24"/>
                <w:lang w:val="ru-RU"/>
              </w:rPr>
              <w:t>[4 СЗО 2-1.4-3]</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порівнює </w:t>
            </w:r>
            <w:r w:rsidRPr="00FE3022">
              <w:rPr>
                <w:rFonts w:ascii="Times New Roman" w:hAnsi="Times New Roman"/>
                <w:sz w:val="24"/>
                <w:szCs w:val="24"/>
                <w:lang w:val="ru-RU"/>
              </w:rPr>
              <w:t>різні види стосунків між людьми (родинні зв’язки</w:t>
            </w:r>
            <w:r w:rsidRPr="00FE3022">
              <w:rPr>
                <w:rFonts w:ascii="Times New Roman" w:hAnsi="Times New Roman"/>
                <w:sz w:val="24"/>
                <w:szCs w:val="24"/>
              </w:rPr>
              <w:t>, дружні, ділові стосунки, подружнє життя)</w:t>
            </w:r>
            <w:r w:rsidRPr="00FE3022">
              <w:rPr>
                <w:rFonts w:ascii="Times New Roman" w:hAnsi="Times New Roman"/>
                <w:color w:val="4F81BD"/>
                <w:sz w:val="24"/>
                <w:szCs w:val="24"/>
                <w:lang w:val="ru-RU"/>
              </w:rPr>
              <w:t>[4 СЗО 2-1.4-4]</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3085" w:type="dxa"/>
          </w:tcPr>
          <w:p w:rsidR="009A6536" w:rsidRPr="00FE3022" w:rsidRDefault="009A6536" w:rsidP="00466802">
            <w:pPr>
              <w:widowControl w:val="0"/>
              <w:spacing w:after="0" w:line="240" w:lineRule="auto"/>
              <w:rPr>
                <w:rFonts w:ascii="Times New Roman" w:hAnsi="Times New Roman"/>
                <w:kern w:val="2"/>
                <w:sz w:val="24"/>
                <w:szCs w:val="24"/>
                <w:lang w:val="ru-RU" w:eastAsia="hi-IN" w:bidi="hi-IN"/>
              </w:rPr>
            </w:pPr>
            <w:r w:rsidRPr="00FE3022">
              <w:rPr>
                <w:rFonts w:ascii="Times New Roman" w:hAnsi="Times New Roman"/>
                <w:kern w:val="2"/>
                <w:sz w:val="24"/>
                <w:szCs w:val="24"/>
                <w:lang w:val="ru-RU" w:eastAsia="hi-IN" w:bidi="hi-IN"/>
              </w:rPr>
              <w:t>Планує та організовує власне навчання, чергуючи його з відпочинком</w:t>
            </w:r>
          </w:p>
        </w:tc>
        <w:tc>
          <w:tcPr>
            <w:tcW w:w="6237" w:type="dxa"/>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обгрунтовує потребу</w:t>
            </w:r>
            <w:r w:rsidRPr="00FE3022">
              <w:rPr>
                <w:rFonts w:ascii="Times New Roman" w:hAnsi="Times New Roman"/>
                <w:sz w:val="24"/>
                <w:szCs w:val="24"/>
                <w:lang w:val="ru-RU"/>
              </w:rPr>
              <w:t xml:space="preserve"> власного режиму розумової праці та відпочинку </w:t>
            </w:r>
            <w:r w:rsidRPr="00FE3022">
              <w:rPr>
                <w:rFonts w:ascii="Times New Roman" w:hAnsi="Times New Roman"/>
                <w:color w:val="4F81BD"/>
                <w:sz w:val="24"/>
                <w:szCs w:val="24"/>
                <w:lang w:val="ru-RU"/>
              </w:rPr>
              <w:t>[4 СЗО 2-4.1-1]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9322" w:type="dxa"/>
            <w:gridSpan w:val="2"/>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b/>
                <w:sz w:val="24"/>
                <w:szCs w:val="24"/>
              </w:rPr>
            </w:pPr>
          </w:p>
          <w:p w:rsidR="009A6536" w:rsidRPr="00FE3022" w:rsidRDefault="009A6536" w:rsidP="00466802">
            <w:pPr>
              <w:spacing w:after="0" w:line="240" w:lineRule="auto"/>
              <w:rPr>
                <w:rFonts w:ascii="Times New Roman" w:hAnsi="Times New Roman"/>
                <w:b/>
                <w:sz w:val="24"/>
                <w:szCs w:val="24"/>
              </w:rPr>
            </w:pPr>
            <w:r w:rsidRPr="00FE3022">
              <w:rPr>
                <w:rFonts w:ascii="Times New Roman" w:eastAsia="Times New Roman" w:hAnsi="Times New Roman"/>
                <w:sz w:val="24"/>
                <w:szCs w:val="24"/>
              </w:rPr>
              <w:t xml:space="preserve">Цінність і неповторність життя і здоров’я людини. Цілісність здоров’я. Чинники, що впливають на здоров’я. Охорона здоров’я дітей. Здоровий спосіб життя. Корисні звички. Показники здоров’я і розвитку дитини. </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b/>
                <w:i/>
                <w:sz w:val="24"/>
                <w:szCs w:val="24"/>
              </w:rPr>
              <w:t>Розумове та емоційне здоров’я</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rPr>
              <w:t>Емоції та вплив на них подій навколишнього світу, явищ природи, поведінки інших людей. Вплив друзів, сім’ї, засобів масової інформації на почуття, поведінку, настрій. Почуття (свої та інших) у конкретних ситуаціях. Особисті відносини (конфлікт, пробачення, довіра, заздрість, підтримка). Проблемні ситуації у школі та вдома, можливості їх розв</w:t>
            </w:r>
            <w:r w:rsidRPr="00FE3022">
              <w:rPr>
                <w:rFonts w:ascii="Times New Roman" w:hAnsi="Times New Roman"/>
                <w:sz w:val="24"/>
                <w:szCs w:val="24"/>
                <w:lang w:val="ru-RU"/>
              </w:rPr>
              <w:t>’</w:t>
            </w:r>
            <w:r w:rsidRPr="00FE3022">
              <w:rPr>
                <w:rFonts w:ascii="Times New Roman" w:hAnsi="Times New Roman"/>
                <w:sz w:val="24"/>
                <w:szCs w:val="24"/>
              </w:rPr>
              <w:t xml:space="preserve">язання. </w:t>
            </w:r>
            <w:r w:rsidRPr="00FE3022">
              <w:rPr>
                <w:rFonts w:ascii="Times New Roman" w:hAnsi="Times New Roman"/>
                <w:sz w:val="24"/>
                <w:szCs w:val="24"/>
                <w:lang w:val="ru-RU"/>
              </w:rPr>
              <w:t xml:space="preserve">Розв’язання конфліктів із ровесниками за допомогою словесних і несловесних засобів.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Самостійна розумова праця. Способи зняття втоми (за допомогою гімнастики, дихальних вправ, музики, прогулянки, зміни виду діяльності тощо).</w:t>
            </w:r>
          </w:p>
          <w:p w:rsidR="009A6536" w:rsidRPr="00FE3022" w:rsidRDefault="009A6536" w:rsidP="00466802">
            <w:pPr>
              <w:spacing w:after="0" w:line="240" w:lineRule="auto"/>
              <w:rPr>
                <w:rFonts w:ascii="Times New Roman" w:eastAsia="Times New Roman" w:hAnsi="Times New Roman"/>
                <w:b/>
                <w:i/>
                <w:sz w:val="24"/>
                <w:szCs w:val="24"/>
              </w:rPr>
            </w:pPr>
            <w:r w:rsidRPr="00FE3022">
              <w:rPr>
                <w:rFonts w:ascii="Times New Roman" w:eastAsia="Times New Roman" w:hAnsi="Times New Roman"/>
                <w:b/>
                <w:i/>
                <w:sz w:val="24"/>
                <w:szCs w:val="24"/>
              </w:rPr>
              <w:t>Фізичне здоров’я</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i/>
                <w:sz w:val="24"/>
                <w:szCs w:val="24"/>
              </w:rPr>
              <w:t>Самопочуття</w:t>
            </w:r>
            <w:r w:rsidRPr="00FE3022">
              <w:rPr>
                <w:rFonts w:ascii="Times New Roman" w:eastAsia="Times New Roman" w:hAnsi="Times New Roman"/>
                <w:sz w:val="24"/>
                <w:szCs w:val="24"/>
              </w:rPr>
              <w:t>. Вияви доброго та поганого самопочуття. Звернення і допомога при поганому самопочутті. Ушкодження шкіри та опіки (перша допомога та лікування). Інфекційні захворювання (причини появи, вакцинація).    Відновлення здоров’я після хвороби. Неінфекційні захворювання (причини появи, спосіб життя). Профілактика порушень зору, слуху, опорно-рухового апарату у школярів.</w:t>
            </w:r>
            <w:r w:rsidRPr="00FE3022">
              <w:rPr>
                <w:rFonts w:ascii="Times New Roman" w:eastAsia="Times New Roman" w:hAnsi="Times New Roman"/>
                <w:i/>
                <w:sz w:val="24"/>
                <w:szCs w:val="24"/>
              </w:rPr>
              <w:t xml:space="preserve"> </w:t>
            </w:r>
            <w:r w:rsidRPr="00FE3022">
              <w:rPr>
                <w:rFonts w:ascii="Times New Roman" w:eastAsia="Times New Roman" w:hAnsi="Times New Roman"/>
                <w:sz w:val="24"/>
                <w:szCs w:val="24"/>
              </w:rPr>
              <w:t xml:space="preserve">Зміни у власному тілі та зовнішньому вигляді як ознаки дорослішання.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i/>
                <w:sz w:val="24"/>
                <w:szCs w:val="24"/>
              </w:rPr>
              <w:t>Фізична активність</w:t>
            </w:r>
            <w:r w:rsidRPr="00FE3022">
              <w:rPr>
                <w:rFonts w:ascii="Times New Roman" w:eastAsia="Times New Roman" w:hAnsi="Times New Roman"/>
                <w:i/>
                <w:sz w:val="24"/>
                <w:szCs w:val="24"/>
              </w:rPr>
              <w:t>.</w:t>
            </w:r>
            <w:r w:rsidRPr="00FE3022">
              <w:rPr>
                <w:rFonts w:ascii="Times New Roman" w:eastAsia="Times New Roman" w:hAnsi="Times New Roman"/>
                <w:sz w:val="24"/>
                <w:szCs w:val="24"/>
              </w:rPr>
              <w:t xml:space="preserve"> Вплив рухової активності на розвиток організму. Залежність між активним способом життя та здоров’ям людини. Оздоровче значення відпочинку на природі. </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b/>
                <w:i/>
                <w:sz w:val="24"/>
                <w:szCs w:val="24"/>
              </w:rPr>
              <w:t>Гігієна.</w:t>
            </w:r>
            <w:r w:rsidRPr="00FE3022">
              <w:rPr>
                <w:rFonts w:ascii="Times New Roman" w:eastAsia="Times New Roman" w:hAnsi="Times New Roman"/>
                <w:sz w:val="24"/>
                <w:szCs w:val="24"/>
              </w:rPr>
              <w:t xml:space="preserve"> Охайність та особиста гігієна. Вплив гігієнічних процедур на здоров’я. Гігієна порожнини рота. Догляд за чистотою свого тіла, одягу, особистих речей. Профілактика інфекцій, що передаються контактним і повітряно-крапельним шляхом. Гігієна оселі. Повітря, його значення для здоров’я. Принципи загартовування. </w:t>
            </w:r>
            <w:r w:rsidRPr="00FE3022">
              <w:rPr>
                <w:rFonts w:ascii="Times New Roman" w:eastAsia="Times New Roman" w:hAnsi="Times New Roman"/>
                <w:b/>
                <w:sz w:val="24"/>
                <w:szCs w:val="24"/>
              </w:rPr>
              <w:t xml:space="preserve"> </w:t>
            </w:r>
          </w:p>
          <w:p w:rsidR="009A6536" w:rsidRPr="00FE3022" w:rsidRDefault="009A6536" w:rsidP="00466802">
            <w:pPr>
              <w:spacing w:after="0" w:line="240" w:lineRule="auto"/>
              <w:rPr>
                <w:rFonts w:ascii="Times New Roman" w:eastAsia="Times New Roman" w:hAnsi="Times New Roman"/>
                <w:iCs/>
                <w:color w:val="000000"/>
                <w:sz w:val="24"/>
                <w:szCs w:val="24"/>
                <w:u w:val="single"/>
              </w:rPr>
            </w:pPr>
            <w:r w:rsidRPr="00FE3022">
              <w:rPr>
                <w:rFonts w:ascii="Times New Roman" w:eastAsia="Times New Roman" w:hAnsi="Times New Roman"/>
                <w:b/>
                <w:i/>
                <w:sz w:val="24"/>
                <w:szCs w:val="24"/>
                <w:lang w:val="ru-RU"/>
              </w:rPr>
              <w:t>Харчування.</w:t>
            </w:r>
            <w:r w:rsidRPr="00FE3022">
              <w:rPr>
                <w:rFonts w:ascii="Times New Roman" w:eastAsia="Times New Roman" w:hAnsi="Times New Roman"/>
                <w:sz w:val="24"/>
                <w:szCs w:val="24"/>
                <w:lang w:val="ru-RU"/>
              </w:rPr>
              <w:t xml:space="preserve"> </w:t>
            </w:r>
            <w:r w:rsidRPr="00FE3022">
              <w:rPr>
                <w:rFonts w:ascii="Times New Roman" w:eastAsia="Times New Roman" w:hAnsi="Times New Roman"/>
                <w:sz w:val="24"/>
                <w:szCs w:val="24"/>
              </w:rPr>
              <w:t xml:space="preserve">Значення харчування для життя і здоров’я людини. Збалансоване харчування. </w:t>
            </w:r>
            <w:r w:rsidRPr="00FE3022">
              <w:rPr>
                <w:rFonts w:ascii="Times New Roman" w:eastAsia="Times New Roman" w:hAnsi="Times New Roman"/>
                <w:color w:val="000000"/>
                <w:sz w:val="24"/>
                <w:szCs w:val="24"/>
              </w:rPr>
              <w:t>Значення води для життя і здоров’я людини.</w:t>
            </w:r>
            <w:r w:rsidRPr="00FE3022">
              <w:rPr>
                <w:rFonts w:ascii="Times New Roman" w:eastAsia="Times New Roman" w:hAnsi="Times New Roman"/>
                <w:sz w:val="24"/>
                <w:szCs w:val="24"/>
              </w:rPr>
              <w:t xml:space="preserve"> Питний режим.</w:t>
            </w:r>
          </w:p>
          <w:p w:rsidR="009A6536" w:rsidRPr="00FE3022" w:rsidRDefault="009A6536" w:rsidP="00466802">
            <w:pPr>
              <w:spacing w:after="0" w:line="240" w:lineRule="auto"/>
              <w:rPr>
                <w:rFonts w:ascii="Times New Roman" w:hAnsi="Times New Roman"/>
                <w:sz w:val="24"/>
                <w:szCs w:val="24"/>
              </w:rPr>
            </w:pPr>
            <w:r w:rsidRPr="00FE3022">
              <w:rPr>
                <w:rFonts w:ascii="Times New Roman" w:eastAsia="Times New Roman" w:hAnsi="Times New Roman"/>
                <w:sz w:val="24"/>
                <w:szCs w:val="24"/>
              </w:rPr>
              <w:t>Страви національної кухні.</w:t>
            </w:r>
            <w:r w:rsidRPr="00FE3022">
              <w:rPr>
                <w:rFonts w:ascii="Times New Roman" w:hAnsi="Times New Roman"/>
                <w:sz w:val="24"/>
                <w:szCs w:val="24"/>
              </w:rPr>
              <w:t xml:space="preserve"> </w:t>
            </w:r>
            <w:r w:rsidRPr="00FE3022">
              <w:rPr>
                <w:rFonts w:ascii="Times New Roman" w:eastAsia="Times New Roman" w:hAnsi="Times New Roman"/>
                <w:sz w:val="24"/>
                <w:szCs w:val="24"/>
              </w:rPr>
              <w:t>Вибір продуктів харчування (харчові звички, смак та розуміння їхньої користі та шкоди для здоров’я). Вплив реклами на вибір товарів.</w:t>
            </w:r>
            <w:r w:rsidRPr="00FE3022">
              <w:rPr>
                <w:rFonts w:ascii="Times New Roman" w:hAnsi="Times New Roman"/>
                <w:i/>
                <w:sz w:val="24"/>
                <w:szCs w:val="24"/>
              </w:rPr>
              <w:t xml:space="preserve"> </w:t>
            </w:r>
            <w:r w:rsidRPr="00FE3022">
              <w:rPr>
                <w:rFonts w:ascii="Times New Roman" w:hAnsi="Times New Roman"/>
                <w:sz w:val="24"/>
                <w:szCs w:val="24"/>
              </w:rPr>
              <w:t>Термін придатності та умови зберігання харчових продуктів за їх маркуванням. Харчові отруєння. Перша допомога під час харчових отруєнь.</w:t>
            </w:r>
          </w:p>
          <w:p w:rsidR="009A6536" w:rsidRPr="00FE3022" w:rsidRDefault="009A6536" w:rsidP="00466802">
            <w:pPr>
              <w:spacing w:after="0" w:line="240" w:lineRule="auto"/>
              <w:rPr>
                <w:rFonts w:ascii="Times New Roman" w:eastAsia="Times New Roman" w:hAnsi="Times New Roman"/>
                <w:b/>
                <w:i/>
                <w:sz w:val="24"/>
                <w:szCs w:val="24"/>
              </w:rPr>
            </w:pPr>
            <w:r w:rsidRPr="00FE3022">
              <w:rPr>
                <w:rFonts w:ascii="Times New Roman" w:eastAsia="Times New Roman" w:hAnsi="Times New Roman"/>
                <w:b/>
                <w:i/>
                <w:sz w:val="24"/>
                <w:szCs w:val="24"/>
              </w:rPr>
              <w:t>Соціальне здоров’я</w:t>
            </w:r>
          </w:p>
          <w:p w:rsidR="009A6536" w:rsidRPr="00FE3022" w:rsidRDefault="009A6536" w:rsidP="00466802">
            <w:pPr>
              <w:spacing w:after="0" w:line="240" w:lineRule="auto"/>
              <w:rPr>
                <w:rFonts w:ascii="Times New Roman" w:eastAsia="Times New Roman" w:hAnsi="Times New Roman"/>
                <w:iCs/>
                <w:sz w:val="24"/>
                <w:szCs w:val="24"/>
                <w:u w:val="single"/>
              </w:rPr>
            </w:pPr>
            <w:r w:rsidRPr="00FE3022">
              <w:rPr>
                <w:rFonts w:ascii="Times New Roman" w:eastAsia="Times New Roman" w:hAnsi="Times New Roman"/>
                <w:sz w:val="24"/>
                <w:szCs w:val="24"/>
              </w:rPr>
              <w:lastRenderedPageBreak/>
              <w:t xml:space="preserve">Стосунки між людьми (родинні зв’язки, подружнє життя, дружні та ділові стосунки). </w:t>
            </w:r>
            <w:r w:rsidRPr="00FE3022">
              <w:rPr>
                <w:rFonts w:ascii="Times New Roman" w:eastAsia="Times New Roman" w:hAnsi="Times New Roman"/>
                <w:i/>
                <w:sz w:val="24"/>
                <w:szCs w:val="24"/>
              </w:rPr>
              <w:t xml:space="preserve"> </w:t>
            </w:r>
            <w:r w:rsidRPr="00FE3022">
              <w:rPr>
                <w:rFonts w:ascii="Times New Roman" w:eastAsia="Times New Roman" w:hAnsi="Times New Roman"/>
                <w:sz w:val="24"/>
                <w:szCs w:val="24"/>
              </w:rPr>
              <w:t>Родинні стосунки. Взаємодопомога членів родини. Традиції збереження здоров’я в родині.</w:t>
            </w:r>
          </w:p>
          <w:p w:rsidR="009A6536" w:rsidRPr="00FE3022" w:rsidRDefault="009A6536" w:rsidP="00466802">
            <w:pPr>
              <w:spacing w:after="0" w:line="240" w:lineRule="auto"/>
              <w:jc w:val="both"/>
              <w:rPr>
                <w:rFonts w:ascii="Times New Roman" w:eastAsia="Times New Roman" w:hAnsi="Times New Roman"/>
                <w:sz w:val="24"/>
                <w:szCs w:val="24"/>
              </w:rPr>
            </w:pPr>
            <w:r w:rsidRPr="00FE3022">
              <w:rPr>
                <w:rFonts w:ascii="Times New Roman" w:eastAsia="Times New Roman" w:hAnsi="Times New Roman"/>
                <w:sz w:val="24"/>
                <w:szCs w:val="24"/>
              </w:rPr>
              <w:t>Взаємодія з іншими людьми. Ефективне спілкування. Уміння слухати. Знайомство з людьми</w:t>
            </w:r>
            <w:r w:rsidRPr="00FE3022">
              <w:rPr>
                <w:rFonts w:ascii="Times New Roman" w:eastAsia="Times New Roman" w:hAnsi="Times New Roman"/>
                <w:color w:val="7030A0"/>
                <w:sz w:val="24"/>
                <w:szCs w:val="24"/>
              </w:rPr>
              <w:t>.</w:t>
            </w:r>
            <w:r w:rsidRPr="00FE3022">
              <w:rPr>
                <w:rFonts w:ascii="Times New Roman" w:eastAsia="Times New Roman" w:hAnsi="Times New Roman"/>
                <w:sz w:val="24"/>
                <w:szCs w:val="24"/>
              </w:rPr>
              <w:t xml:space="preserve"> Люди з особливими потребами. Толерантність. Дружба і побудова дружніх стосунків. Вплив друзів. Вплив телебачення, комп’ютера, мобільних телефонів та інших електронних засобів на здоров’я. Вплив реклами на рішення і поведінку людей. Безпечне поводження в мережі Інтернет, можливі ризики та користь від отриманої інформації.</w:t>
            </w:r>
            <w:r w:rsidRPr="00FE3022">
              <w:rPr>
                <w:rFonts w:ascii="Times New Roman" w:eastAsia="Times New Roman" w:hAnsi="Times New Roman"/>
                <w:i/>
                <w:sz w:val="24"/>
                <w:szCs w:val="24"/>
              </w:rPr>
              <w:t xml:space="preserve"> </w:t>
            </w:r>
            <w:r w:rsidRPr="00FE3022">
              <w:rPr>
                <w:rFonts w:ascii="Times New Roman" w:eastAsia="Times New Roman" w:hAnsi="Times New Roman"/>
                <w:sz w:val="24"/>
                <w:szCs w:val="24"/>
              </w:rPr>
              <w:t>Інформація та ситуації, які несуть загрозу здоров’ю. Протидія небажаним пропозиціям.</w:t>
            </w:r>
          </w:p>
          <w:p w:rsidR="009A6536" w:rsidRPr="00FE3022" w:rsidRDefault="009A6536" w:rsidP="00466802">
            <w:pPr>
              <w:spacing w:after="0" w:line="240" w:lineRule="auto"/>
              <w:rPr>
                <w:rFonts w:ascii="Times New Roman" w:eastAsia="Times New Roman" w:hAnsi="Times New Roman"/>
                <w:i/>
                <w:sz w:val="24"/>
                <w:szCs w:val="24"/>
              </w:rPr>
            </w:pPr>
            <w:r w:rsidRPr="00FE3022">
              <w:rPr>
                <w:rFonts w:ascii="Times New Roman" w:eastAsia="Times New Roman" w:hAnsi="Times New Roman"/>
                <w:b/>
                <w:i/>
                <w:sz w:val="24"/>
                <w:szCs w:val="24"/>
                <w:lang w:eastAsia="ru-RU"/>
              </w:rPr>
              <w:t>Хибне використання та вживання речовин</w:t>
            </w:r>
          </w:p>
          <w:p w:rsidR="009A6536" w:rsidRPr="00FE3022" w:rsidRDefault="009A6536" w:rsidP="00466802">
            <w:pPr>
              <w:spacing w:after="0" w:line="240" w:lineRule="auto"/>
              <w:rPr>
                <w:rFonts w:ascii="Times New Roman" w:eastAsia="Times New Roman" w:hAnsi="Times New Roman"/>
                <w:sz w:val="24"/>
                <w:szCs w:val="24"/>
              </w:rPr>
            </w:pPr>
            <w:r w:rsidRPr="00FE3022">
              <w:rPr>
                <w:rFonts w:ascii="Times New Roman" w:eastAsia="Times New Roman" w:hAnsi="Times New Roman"/>
                <w:sz w:val="24"/>
                <w:szCs w:val="24"/>
              </w:rPr>
              <w:t>Безпечна поведінка у поводженні з ліками та побутовими хімічними сполуками. Ризики вживання шкідливих речовин (алкоголю, нікотину, наркотиків).</w:t>
            </w:r>
          </w:p>
          <w:p w:rsidR="009A6536" w:rsidRPr="00FE3022" w:rsidRDefault="009A6536" w:rsidP="00466802">
            <w:pPr>
              <w:spacing w:after="0" w:line="240" w:lineRule="auto"/>
              <w:rPr>
                <w:rFonts w:ascii="Times New Roman" w:eastAsia="Times New Roman" w:hAnsi="Times New Roman"/>
                <w:sz w:val="24"/>
                <w:szCs w:val="24"/>
              </w:rPr>
            </w:pPr>
          </w:p>
        </w:tc>
      </w:tr>
      <w:tr w:rsidR="009A6536" w:rsidRPr="00FE3022" w:rsidTr="007521A4">
        <w:trPr>
          <w:trHeight w:val="372"/>
        </w:trPr>
        <w:tc>
          <w:tcPr>
            <w:tcW w:w="9322" w:type="dxa"/>
            <w:gridSpan w:val="2"/>
          </w:tcPr>
          <w:p w:rsidR="009A6536" w:rsidRPr="00FE3022" w:rsidRDefault="009A6536" w:rsidP="00466802">
            <w:pPr>
              <w:numPr>
                <w:ilvl w:val="0"/>
                <w:numId w:val="13"/>
              </w:numPr>
              <w:spacing w:after="0" w:line="240" w:lineRule="auto"/>
              <w:ind w:left="0" w:firstLine="0"/>
              <w:jc w:val="center"/>
              <w:rPr>
                <w:rFonts w:ascii="Times New Roman" w:hAnsi="Times New Roman"/>
                <w:b/>
                <w:sz w:val="24"/>
                <w:szCs w:val="24"/>
                <w:lang w:val="ru-RU"/>
              </w:rPr>
            </w:pPr>
            <w:r w:rsidRPr="00FE3022">
              <w:rPr>
                <w:rFonts w:ascii="Times New Roman" w:hAnsi="Times New Roman"/>
                <w:b/>
                <w:sz w:val="24"/>
                <w:szCs w:val="24"/>
              </w:rPr>
              <w:lastRenderedPageBreak/>
              <w:t>Змістова лінія «</w:t>
            </w:r>
            <w:r w:rsidRPr="00FE3022">
              <w:rPr>
                <w:rFonts w:ascii="Times New Roman" w:hAnsi="Times New Roman"/>
                <w:b/>
                <w:sz w:val="24"/>
                <w:szCs w:val="24"/>
                <w:lang w:val="ru-RU"/>
              </w:rPr>
              <w:t>Добробут»</w:t>
            </w:r>
          </w:p>
          <w:p w:rsidR="009A6536" w:rsidRPr="00FE3022" w:rsidRDefault="009A6536" w:rsidP="00466802">
            <w:pPr>
              <w:spacing w:after="0" w:line="240" w:lineRule="auto"/>
              <w:jc w:val="center"/>
              <w:rPr>
                <w:rFonts w:ascii="Times New Roman" w:hAnsi="Times New Roman"/>
                <w:b/>
                <w:sz w:val="24"/>
                <w:szCs w:val="24"/>
                <w:lang w:val="ru-RU"/>
              </w:rPr>
            </w:pPr>
          </w:p>
        </w:tc>
      </w:tr>
      <w:tr w:rsidR="009A6536" w:rsidRPr="00FE3022" w:rsidTr="007521A4">
        <w:trPr>
          <w:trHeight w:val="372"/>
        </w:trPr>
        <w:tc>
          <w:tcPr>
            <w:tcW w:w="3083"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239" w:type="dxa"/>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spacing w:after="0" w:line="240" w:lineRule="auto"/>
              <w:rPr>
                <w:rFonts w:ascii="Times New Roman" w:eastAsia="SimSun" w:hAnsi="Times New Roman"/>
                <w:kern w:val="2"/>
                <w:sz w:val="24"/>
                <w:szCs w:val="24"/>
                <w:lang w:val="ru-RU" w:eastAsia="hi-IN" w:bidi="hi-IN"/>
              </w:rPr>
            </w:pPr>
            <w:r w:rsidRPr="00FE3022">
              <w:rPr>
                <w:rFonts w:ascii="Times New Roman" w:eastAsia="SimSun" w:hAnsi="Times New Roman"/>
                <w:sz w:val="24"/>
                <w:szCs w:val="24"/>
              </w:rPr>
              <w:t>О</w:t>
            </w:r>
            <w:r w:rsidRPr="00FE3022">
              <w:rPr>
                <w:rFonts w:ascii="Times New Roman" w:eastAsia="SimSun" w:hAnsi="Times New Roman"/>
                <w:sz w:val="24"/>
                <w:szCs w:val="24"/>
                <w:lang w:val="ru-RU"/>
              </w:rPr>
              <w:t>бирає діяльність, яка приносить задоволення та користь</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аналізує</w:t>
            </w:r>
            <w:r w:rsidRPr="00FE3022">
              <w:rPr>
                <w:rFonts w:ascii="Times New Roman" w:hAnsi="Times New Roman"/>
                <w:sz w:val="24"/>
                <w:szCs w:val="24"/>
                <w:lang w:val="ru-RU"/>
              </w:rPr>
              <w:t xml:space="preserve"> якість свого життя за деякими фізичними ознаками (активність, утома, відпочинок, сон тощо) </w:t>
            </w:r>
            <w:r w:rsidRPr="00FE3022">
              <w:rPr>
                <w:rFonts w:ascii="Times New Roman" w:hAnsi="Times New Roman"/>
                <w:color w:val="4F81BD"/>
                <w:sz w:val="24"/>
                <w:szCs w:val="24"/>
                <w:lang w:val="ru-RU"/>
              </w:rPr>
              <w:t>[4 СЗО 3-3.4-4]</w:t>
            </w:r>
            <w:r w:rsidRPr="00FE3022">
              <w:rPr>
                <w:rFonts w:ascii="Times New Roman" w:hAnsi="Times New Roman"/>
                <w:sz w:val="24"/>
                <w:szCs w:val="24"/>
                <w:lang w:val="ru-RU"/>
              </w:rPr>
              <w:t xml:space="preserve">;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w:t>
            </w: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пояснює, як </w:t>
            </w:r>
            <w:r w:rsidRPr="00FE3022">
              <w:rPr>
                <w:rFonts w:ascii="Times New Roman" w:hAnsi="Times New Roman"/>
                <w:sz w:val="24"/>
                <w:szCs w:val="24"/>
                <w:lang w:val="ru-RU"/>
              </w:rPr>
              <w:t xml:space="preserve">позитивні емоції впливають на життя людини </w:t>
            </w:r>
            <w:r w:rsidRPr="00FE3022">
              <w:rPr>
                <w:rFonts w:ascii="Times New Roman" w:hAnsi="Times New Roman"/>
                <w:color w:val="4F81BD"/>
                <w:sz w:val="24"/>
                <w:szCs w:val="24"/>
                <w:lang w:val="ru-RU"/>
              </w:rPr>
              <w:t>[4 СЗО 3-3.4-5]</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w:t>
            </w:r>
            <w:r w:rsidRPr="00FE3022">
              <w:rPr>
                <w:rFonts w:ascii="Times New Roman" w:hAnsi="Times New Roman"/>
                <w:sz w:val="24"/>
                <w:szCs w:val="24"/>
                <w:lang w:val="ru-RU"/>
              </w:rPr>
              <w:t xml:space="preserve"> </w:t>
            </w:r>
            <w:r w:rsidRPr="00FE3022">
              <w:rPr>
                <w:rFonts w:ascii="Times New Roman" w:hAnsi="Times New Roman"/>
                <w:i/>
                <w:sz w:val="24"/>
                <w:szCs w:val="24"/>
                <w:lang w:val="ru-RU"/>
              </w:rPr>
              <w:t>описує</w:t>
            </w:r>
            <w:r w:rsidRPr="00FE3022">
              <w:rPr>
                <w:rFonts w:ascii="Times New Roman" w:hAnsi="Times New Roman"/>
                <w:sz w:val="24"/>
                <w:szCs w:val="24"/>
                <w:lang w:val="ru-RU"/>
              </w:rPr>
              <w:t xml:space="preserve">, як відпочинок впливає на життя людини </w:t>
            </w:r>
            <w:r w:rsidRPr="00FE3022">
              <w:rPr>
                <w:rFonts w:ascii="Times New Roman" w:hAnsi="Times New Roman"/>
                <w:color w:val="4F81BD"/>
                <w:sz w:val="24"/>
                <w:szCs w:val="24"/>
                <w:lang w:val="ru-RU"/>
              </w:rPr>
              <w:t>[4 СЗО 3-3.4-6]</w:t>
            </w:r>
          </w:p>
          <w:p w:rsidR="009A6536" w:rsidRPr="00FE3022" w:rsidRDefault="009A6536" w:rsidP="00466802">
            <w:pPr>
              <w:spacing w:after="0" w:line="240" w:lineRule="auto"/>
              <w:rPr>
                <w:rFonts w:ascii="Times New Roman" w:hAnsi="Times New Roman"/>
                <w:sz w:val="24"/>
                <w:szCs w:val="24"/>
                <w:lang w:val="ru-RU"/>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Розрізняє необхідні та надмірні потреби свої та інших осіб; визначає короткострокові цілі та планує конкретні дії щодо задоволення власних потреб</w:t>
            </w:r>
          </w:p>
          <w:p w:rsidR="009A6536" w:rsidRPr="00FE3022" w:rsidRDefault="009A6536" w:rsidP="00466802">
            <w:pPr>
              <w:spacing w:after="0" w:line="240" w:lineRule="auto"/>
              <w:jc w:val="both"/>
              <w:rPr>
                <w:rFonts w:ascii="Times New Roman" w:eastAsia="SimSun" w:hAnsi="Times New Roman"/>
                <w:kern w:val="2"/>
                <w:sz w:val="24"/>
                <w:szCs w:val="24"/>
                <w:lang w:eastAsia="hi-IN" w:bidi="hi-IN"/>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xml:space="preserve">- прогнозує </w:t>
            </w:r>
            <w:r w:rsidRPr="00FE3022">
              <w:rPr>
                <w:rFonts w:ascii="Times New Roman" w:hAnsi="Times New Roman"/>
                <w:sz w:val="24"/>
                <w:szCs w:val="24"/>
                <w:lang w:val="ru-RU"/>
              </w:rPr>
              <w:t xml:space="preserve">дії, необхідні для задоволення власних потреб та потреб інших, спираючись на власний досвід </w:t>
            </w:r>
            <w:r w:rsidRPr="00FE3022">
              <w:rPr>
                <w:rFonts w:ascii="Times New Roman" w:hAnsi="Times New Roman"/>
                <w:color w:val="4F81BD"/>
                <w:sz w:val="24"/>
                <w:szCs w:val="24"/>
                <w:lang w:val="ru-RU"/>
              </w:rPr>
              <w:t>[4 СЗО 3-4.3-1]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складає</w:t>
            </w:r>
            <w:r w:rsidRPr="00FE3022">
              <w:rPr>
                <w:rFonts w:ascii="Times New Roman" w:hAnsi="Times New Roman"/>
                <w:sz w:val="24"/>
                <w:szCs w:val="24"/>
                <w:lang w:val="ru-RU"/>
              </w:rPr>
              <w:t xml:space="preserve"> перелік речей, необхідних для життя, і тих, від яких можна відмовитися </w:t>
            </w:r>
            <w:r w:rsidRPr="00FE3022">
              <w:rPr>
                <w:rFonts w:ascii="Times New Roman" w:hAnsi="Times New Roman"/>
                <w:color w:val="4F81BD"/>
                <w:sz w:val="24"/>
                <w:szCs w:val="24"/>
                <w:lang w:val="ru-RU"/>
              </w:rPr>
              <w:t>[4 СЗО 3-4.3-2]</w:t>
            </w:r>
          </w:p>
          <w:p w:rsidR="009A6536" w:rsidRPr="00FE3022" w:rsidRDefault="009A6536" w:rsidP="00466802">
            <w:pPr>
              <w:widowControl w:val="0"/>
              <w:spacing w:after="0" w:line="240" w:lineRule="auto"/>
              <w:jc w:val="right"/>
              <w:rPr>
                <w:rFonts w:ascii="Times New Roman" w:hAnsi="Times New Roman"/>
                <w:sz w:val="24"/>
                <w:szCs w:val="24"/>
                <w:lang w:val="ru-RU"/>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sz w:val="24"/>
                <w:szCs w:val="24"/>
              </w:rPr>
              <w:t>П</w:t>
            </w:r>
            <w:r w:rsidRPr="00FE3022">
              <w:rPr>
                <w:rFonts w:ascii="Times New Roman" w:hAnsi="Times New Roman"/>
                <w:sz w:val="24"/>
                <w:szCs w:val="24"/>
                <w:lang w:val="ru-RU"/>
              </w:rPr>
              <w:t xml:space="preserve">рогнозує можливі наслідки своїх дій (рішень) для себе та інших осіб </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окреслює </w:t>
            </w:r>
            <w:r w:rsidRPr="00FE3022">
              <w:rPr>
                <w:rFonts w:ascii="Times New Roman" w:hAnsi="Times New Roman"/>
                <w:sz w:val="24"/>
                <w:szCs w:val="24"/>
                <w:lang w:val="ru-RU"/>
              </w:rPr>
              <w:t xml:space="preserve">власну мету на конкретний період життя і прогнозує можливі ризики </w:t>
            </w:r>
            <w:r w:rsidRPr="00FE3022">
              <w:rPr>
                <w:rFonts w:ascii="Times New Roman" w:hAnsi="Times New Roman"/>
                <w:color w:val="4F81BD"/>
                <w:sz w:val="24"/>
                <w:szCs w:val="24"/>
                <w:lang w:val="ru-RU"/>
              </w:rPr>
              <w:t>[4 СЗО 3-2.2-10]</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аналізує,</w:t>
            </w:r>
            <w:r w:rsidRPr="00FE3022">
              <w:rPr>
                <w:rFonts w:ascii="Times New Roman" w:hAnsi="Times New Roman"/>
                <w:sz w:val="24"/>
                <w:szCs w:val="24"/>
                <w:lang w:val="ru-RU"/>
              </w:rPr>
              <w:t xml:space="preserve"> якого успіху досягнуто у виконанні завдання і які були труднощі </w:t>
            </w:r>
            <w:r w:rsidRPr="00FE3022">
              <w:rPr>
                <w:rFonts w:ascii="Times New Roman" w:hAnsi="Times New Roman"/>
                <w:color w:val="4F81BD"/>
                <w:sz w:val="24"/>
                <w:szCs w:val="24"/>
                <w:lang w:val="ru-RU"/>
              </w:rPr>
              <w:t>[4 СЗО 3-2.2-11]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i/>
                <w:sz w:val="24"/>
                <w:szCs w:val="24"/>
                <w:lang w:val="ru-RU"/>
              </w:rPr>
              <w:t>- аналізує</w:t>
            </w:r>
            <w:r w:rsidRPr="00FE3022">
              <w:rPr>
                <w:rFonts w:ascii="Times New Roman" w:hAnsi="Times New Roman"/>
                <w:sz w:val="24"/>
                <w:szCs w:val="24"/>
                <w:lang w:val="ru-RU"/>
              </w:rPr>
              <w:t xml:space="preserve"> зусилля на шляху до успіху на прикладах відомих людей </w:t>
            </w:r>
            <w:r w:rsidRPr="00FE3022">
              <w:rPr>
                <w:rFonts w:ascii="Times New Roman" w:hAnsi="Times New Roman"/>
                <w:color w:val="4F81BD"/>
                <w:sz w:val="24"/>
                <w:szCs w:val="24"/>
                <w:lang w:val="ru-RU"/>
              </w:rPr>
              <w:t>[4 СЗО 3-2.2-12]</w:t>
            </w:r>
          </w:p>
          <w:p w:rsidR="009A6536" w:rsidRPr="00FE3022" w:rsidRDefault="009A6536" w:rsidP="00466802">
            <w:pPr>
              <w:widowControl w:val="0"/>
              <w:spacing w:after="0" w:line="240" w:lineRule="auto"/>
              <w:rPr>
                <w:rFonts w:ascii="Times New Roman" w:hAnsi="Times New Roman"/>
                <w:sz w:val="24"/>
                <w:szCs w:val="24"/>
                <w:highlight w:val="red"/>
                <w:lang w:val="ru-RU"/>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pacing w:after="0" w:line="240" w:lineRule="auto"/>
              <w:contextualSpacing/>
              <w:jc w:val="both"/>
              <w:rPr>
                <w:rFonts w:ascii="Times New Roman" w:hAnsi="Times New Roman"/>
                <w:kern w:val="2"/>
                <w:sz w:val="24"/>
                <w:szCs w:val="24"/>
                <w:lang w:val="ru-RU" w:bidi="hi-IN"/>
              </w:rPr>
            </w:pPr>
            <w:r w:rsidRPr="00FE3022">
              <w:rPr>
                <w:rFonts w:ascii="Times New Roman" w:hAnsi="Times New Roman"/>
                <w:kern w:val="2"/>
                <w:sz w:val="24"/>
                <w:szCs w:val="24"/>
                <w:lang w:val="ru-RU" w:bidi="hi-IN"/>
              </w:rPr>
              <w:t xml:space="preserve">Вирішує, як діяти у повсякденних ситуаціях із користю для здоров’я, безпеки та добробуту </w:t>
            </w:r>
          </w:p>
          <w:p w:rsidR="009A6536" w:rsidRPr="00FE3022" w:rsidRDefault="009A6536" w:rsidP="00466802">
            <w:pPr>
              <w:widowControl w:val="0"/>
              <w:spacing w:after="0" w:line="240" w:lineRule="auto"/>
              <w:contextualSpacing/>
              <w:rPr>
                <w:rFonts w:ascii="Times New Roman" w:hAnsi="Times New Roman"/>
                <w:kern w:val="2"/>
                <w:sz w:val="24"/>
                <w:szCs w:val="24"/>
                <w:lang w:val="ru-RU" w:bidi="hi-IN"/>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складає </w:t>
            </w:r>
            <w:r w:rsidRPr="00FE3022">
              <w:rPr>
                <w:rFonts w:ascii="Times New Roman" w:hAnsi="Times New Roman"/>
                <w:sz w:val="24"/>
                <w:szCs w:val="24"/>
                <w:lang w:val="ru-RU"/>
              </w:rPr>
              <w:t xml:space="preserve">перелік продуктів харчування, спожитих за день, </w:t>
            </w:r>
            <w:r w:rsidRPr="00FE3022">
              <w:rPr>
                <w:rFonts w:ascii="Times New Roman" w:hAnsi="Times New Roman"/>
                <w:i/>
                <w:sz w:val="24"/>
                <w:szCs w:val="24"/>
                <w:lang w:val="ru-RU"/>
              </w:rPr>
              <w:t>аналізує</w:t>
            </w:r>
            <w:r w:rsidRPr="00FE3022">
              <w:rPr>
                <w:rFonts w:ascii="Times New Roman" w:hAnsi="Times New Roman"/>
                <w:sz w:val="24"/>
                <w:szCs w:val="24"/>
                <w:lang w:val="ru-RU"/>
              </w:rPr>
              <w:t xml:space="preserve"> їх користь та вартість </w:t>
            </w:r>
            <w:r w:rsidRPr="00FE3022">
              <w:rPr>
                <w:rFonts w:ascii="Times New Roman" w:hAnsi="Times New Roman"/>
                <w:color w:val="4F81BD"/>
                <w:sz w:val="24"/>
                <w:szCs w:val="24"/>
                <w:lang w:val="ru-RU"/>
              </w:rPr>
              <w:t>[4 СЗО 3-2.3-6]</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xml:space="preserve">- поводиться </w:t>
            </w:r>
            <w:r w:rsidRPr="00FE3022">
              <w:rPr>
                <w:rFonts w:ascii="Times New Roman" w:hAnsi="Times New Roman"/>
                <w:sz w:val="24"/>
                <w:szCs w:val="24"/>
                <w:lang w:val="ru-RU"/>
              </w:rPr>
              <w:t xml:space="preserve">дбайливо з матеріальними цінностями (власними, своєї родини, школи, міста) </w:t>
            </w:r>
            <w:r w:rsidRPr="00FE3022">
              <w:rPr>
                <w:rFonts w:ascii="Times New Roman" w:hAnsi="Times New Roman"/>
                <w:color w:val="4F81BD"/>
                <w:sz w:val="24"/>
                <w:szCs w:val="24"/>
                <w:lang w:val="ru-RU"/>
              </w:rPr>
              <w:t>[4 СЗО 3-2.3-7]</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pacing w:after="0" w:line="240" w:lineRule="auto"/>
              <w:jc w:val="both"/>
              <w:rPr>
                <w:rFonts w:ascii="Times New Roman" w:eastAsia="Times New Roman" w:hAnsi="Times New Roman"/>
                <w:kern w:val="2"/>
                <w:sz w:val="24"/>
                <w:szCs w:val="24"/>
                <w:lang w:val="ru-RU" w:eastAsia="hi-IN" w:bidi="hi-IN"/>
              </w:rPr>
            </w:pPr>
            <w:r w:rsidRPr="00FE3022">
              <w:rPr>
                <w:rFonts w:ascii="Times New Roman" w:hAnsi="Times New Roman"/>
                <w:kern w:val="2"/>
                <w:sz w:val="24"/>
                <w:szCs w:val="24"/>
                <w:lang w:val="ru-RU" w:eastAsia="hi-IN" w:bidi="hi-IN"/>
              </w:rPr>
              <w:t>Намагається ощадно використовувати ресурси</w:t>
            </w:r>
          </w:p>
          <w:p w:rsidR="009A6536" w:rsidRPr="00FE3022" w:rsidRDefault="009A6536" w:rsidP="00466802">
            <w:pPr>
              <w:widowControl w:val="0"/>
              <w:spacing w:after="0" w:line="240" w:lineRule="auto"/>
              <w:rPr>
                <w:rFonts w:ascii="Times New Roman" w:hAnsi="Times New Roman"/>
                <w:kern w:val="2"/>
                <w:sz w:val="24"/>
                <w:szCs w:val="24"/>
                <w:lang w:val="ru-RU" w:eastAsia="hi-IN" w:bidi="hi-IN"/>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оцінює</w:t>
            </w:r>
            <w:r w:rsidRPr="00FE3022">
              <w:rPr>
                <w:rFonts w:ascii="Times New Roman" w:hAnsi="Times New Roman"/>
                <w:sz w:val="24"/>
                <w:szCs w:val="24"/>
                <w:lang w:val="ru-RU"/>
              </w:rPr>
              <w:t xml:space="preserve"> раціональність покупки, орієнтуючись на її корисність та ціну </w:t>
            </w:r>
            <w:r w:rsidRPr="00FE3022">
              <w:rPr>
                <w:rFonts w:ascii="Times New Roman" w:hAnsi="Times New Roman"/>
                <w:color w:val="1F497D"/>
                <w:sz w:val="24"/>
                <w:szCs w:val="24"/>
                <w:lang w:val="ru-RU"/>
              </w:rPr>
              <w:t>[4 СЗО 3-4.5-3]</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раціонально </w:t>
            </w:r>
            <w:r w:rsidRPr="00FE3022">
              <w:rPr>
                <w:rFonts w:ascii="Times New Roman" w:hAnsi="Times New Roman"/>
                <w:i/>
                <w:sz w:val="24"/>
                <w:szCs w:val="24"/>
              </w:rPr>
              <w:t xml:space="preserve">використовує </w:t>
            </w:r>
            <w:r w:rsidRPr="00FE3022">
              <w:rPr>
                <w:rFonts w:ascii="Times New Roman" w:hAnsi="Times New Roman"/>
                <w:sz w:val="24"/>
                <w:szCs w:val="24"/>
              </w:rPr>
              <w:t xml:space="preserve">ресурси (наприклад, збирання та утилізація сміття, зокрема харчових відходів, збереження водних ресурсів) </w:t>
            </w:r>
            <w:r w:rsidRPr="00FE3022">
              <w:rPr>
                <w:rFonts w:ascii="Times New Roman" w:hAnsi="Times New Roman"/>
                <w:color w:val="1F497D"/>
                <w:sz w:val="24"/>
                <w:szCs w:val="24"/>
              </w:rPr>
              <w:t>[4 СЗО 3-4.5-4]</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пропонує </w:t>
            </w:r>
            <w:r w:rsidRPr="00FE3022">
              <w:rPr>
                <w:rFonts w:ascii="Times New Roman" w:hAnsi="Times New Roman"/>
                <w:sz w:val="24"/>
                <w:szCs w:val="24"/>
                <w:lang w:val="ru-RU"/>
              </w:rPr>
              <w:t xml:space="preserve">рішення щодо економії грошей, матеріальних цінностей та природних ресурсів </w:t>
            </w:r>
            <w:r w:rsidRPr="00FE3022">
              <w:rPr>
                <w:rFonts w:ascii="Times New Roman" w:hAnsi="Times New Roman"/>
                <w:color w:val="1F497D"/>
                <w:sz w:val="24"/>
                <w:szCs w:val="24"/>
                <w:lang w:val="ru-RU"/>
              </w:rPr>
              <w:t>[4 СЗО 3-4.5-5]</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uppressAutoHyphens/>
              <w:spacing w:after="0" w:line="240" w:lineRule="auto"/>
              <w:ind w:right="108"/>
              <w:contextualSpacing/>
              <w:rPr>
                <w:rFonts w:ascii="Times New Roman" w:hAnsi="Times New Roman"/>
                <w:kern w:val="2"/>
                <w:sz w:val="24"/>
                <w:szCs w:val="24"/>
                <w:lang w:bidi="hi-IN"/>
              </w:rPr>
            </w:pPr>
            <w:r w:rsidRPr="00FE3022">
              <w:rPr>
                <w:rFonts w:ascii="Times New Roman" w:hAnsi="Times New Roman"/>
                <w:kern w:val="2"/>
                <w:sz w:val="24"/>
                <w:szCs w:val="24"/>
                <w:lang w:bidi="hi-IN"/>
              </w:rPr>
              <w:lastRenderedPageBreak/>
              <w:t>Поводиться</w:t>
            </w:r>
            <w:r w:rsidRPr="00FE3022">
              <w:rPr>
                <w:rFonts w:ascii="Times New Roman" w:hAnsi="Times New Roman"/>
                <w:kern w:val="2"/>
                <w:sz w:val="24"/>
                <w:szCs w:val="24"/>
                <w:lang w:val="ru-RU" w:bidi="hi-IN"/>
              </w:rPr>
              <w:t xml:space="preserve"> етично (</w:t>
            </w:r>
            <w:r w:rsidRPr="00FE3022">
              <w:rPr>
                <w:rFonts w:ascii="Times New Roman" w:hAnsi="Times New Roman"/>
                <w:kern w:val="2"/>
                <w:sz w:val="24"/>
                <w:szCs w:val="24"/>
                <w:lang w:bidi="hi-IN"/>
              </w:rPr>
              <w:t xml:space="preserve">демонструючи </w:t>
            </w:r>
            <w:r w:rsidRPr="00FE3022">
              <w:rPr>
                <w:rFonts w:ascii="Times New Roman" w:hAnsi="Times New Roman"/>
                <w:kern w:val="2"/>
                <w:sz w:val="24"/>
                <w:szCs w:val="24"/>
                <w:lang w:val="ru-RU" w:bidi="hi-IN"/>
              </w:rPr>
              <w:t>сумлінн</w:t>
            </w:r>
            <w:r w:rsidRPr="00FE3022">
              <w:rPr>
                <w:rFonts w:ascii="Times New Roman" w:hAnsi="Times New Roman"/>
                <w:kern w:val="2"/>
                <w:sz w:val="24"/>
                <w:szCs w:val="24"/>
                <w:lang w:bidi="hi-IN"/>
              </w:rPr>
              <w:t>і</w:t>
            </w:r>
            <w:r w:rsidRPr="00FE3022">
              <w:rPr>
                <w:rFonts w:ascii="Times New Roman" w:hAnsi="Times New Roman"/>
                <w:kern w:val="2"/>
                <w:sz w:val="24"/>
                <w:szCs w:val="24"/>
                <w:lang w:val="ru-RU" w:bidi="hi-IN"/>
              </w:rPr>
              <w:t>ст</w:t>
            </w:r>
            <w:r w:rsidRPr="00FE3022">
              <w:rPr>
                <w:rFonts w:ascii="Times New Roman" w:hAnsi="Times New Roman"/>
                <w:kern w:val="2"/>
                <w:sz w:val="24"/>
                <w:szCs w:val="24"/>
                <w:lang w:bidi="hi-IN"/>
              </w:rPr>
              <w:t>ь</w:t>
            </w:r>
            <w:r w:rsidRPr="00FE3022">
              <w:rPr>
                <w:rFonts w:ascii="Times New Roman" w:hAnsi="Times New Roman"/>
                <w:kern w:val="2"/>
                <w:sz w:val="24"/>
                <w:szCs w:val="24"/>
                <w:lang w:val="ru-RU" w:bidi="hi-IN"/>
              </w:rPr>
              <w:t>, справедлив</w:t>
            </w:r>
            <w:r w:rsidRPr="00FE3022">
              <w:rPr>
                <w:rFonts w:ascii="Times New Roman" w:hAnsi="Times New Roman"/>
                <w:kern w:val="2"/>
                <w:sz w:val="24"/>
                <w:szCs w:val="24"/>
                <w:lang w:bidi="hi-IN"/>
              </w:rPr>
              <w:t>і</w:t>
            </w:r>
            <w:r w:rsidRPr="00FE3022">
              <w:rPr>
                <w:rFonts w:ascii="Times New Roman" w:hAnsi="Times New Roman"/>
                <w:kern w:val="2"/>
                <w:sz w:val="24"/>
                <w:szCs w:val="24"/>
                <w:lang w:val="ru-RU" w:bidi="hi-IN"/>
              </w:rPr>
              <w:t>ст</w:t>
            </w:r>
            <w:r w:rsidRPr="00FE3022">
              <w:rPr>
                <w:rFonts w:ascii="Times New Roman" w:hAnsi="Times New Roman"/>
                <w:kern w:val="2"/>
                <w:sz w:val="24"/>
                <w:szCs w:val="24"/>
                <w:lang w:bidi="hi-IN"/>
              </w:rPr>
              <w:t>ь</w:t>
            </w:r>
            <w:r w:rsidRPr="00FE3022">
              <w:rPr>
                <w:rFonts w:ascii="Times New Roman" w:hAnsi="Times New Roman"/>
                <w:kern w:val="2"/>
                <w:sz w:val="24"/>
                <w:szCs w:val="24"/>
                <w:lang w:val="ru-RU" w:bidi="hi-IN"/>
              </w:rPr>
              <w:t>, чесн</w:t>
            </w:r>
            <w:r w:rsidRPr="00FE3022">
              <w:rPr>
                <w:rFonts w:ascii="Times New Roman" w:hAnsi="Times New Roman"/>
                <w:kern w:val="2"/>
                <w:sz w:val="24"/>
                <w:szCs w:val="24"/>
                <w:lang w:bidi="hi-IN"/>
              </w:rPr>
              <w:t>і</w:t>
            </w:r>
            <w:r w:rsidRPr="00FE3022">
              <w:rPr>
                <w:rFonts w:ascii="Times New Roman" w:hAnsi="Times New Roman"/>
                <w:kern w:val="2"/>
                <w:sz w:val="24"/>
                <w:szCs w:val="24"/>
                <w:lang w:val="ru-RU" w:bidi="hi-IN"/>
              </w:rPr>
              <w:t>ст</w:t>
            </w:r>
            <w:r w:rsidRPr="00FE3022">
              <w:rPr>
                <w:rFonts w:ascii="Times New Roman" w:hAnsi="Times New Roman"/>
                <w:kern w:val="2"/>
                <w:sz w:val="24"/>
                <w:szCs w:val="24"/>
                <w:lang w:bidi="hi-IN"/>
              </w:rPr>
              <w:t>ь</w:t>
            </w:r>
            <w:r w:rsidRPr="00FE3022">
              <w:rPr>
                <w:rFonts w:ascii="Times New Roman" w:hAnsi="Times New Roman"/>
                <w:kern w:val="2"/>
                <w:sz w:val="24"/>
                <w:szCs w:val="24"/>
                <w:lang w:val="ru-RU" w:bidi="hi-IN"/>
              </w:rPr>
              <w:t>, відповідальн</w:t>
            </w:r>
            <w:r w:rsidRPr="00FE3022">
              <w:rPr>
                <w:rFonts w:ascii="Times New Roman" w:hAnsi="Times New Roman"/>
                <w:kern w:val="2"/>
                <w:sz w:val="24"/>
                <w:szCs w:val="24"/>
                <w:lang w:bidi="hi-IN"/>
              </w:rPr>
              <w:t>і</w:t>
            </w:r>
            <w:r w:rsidRPr="00FE3022">
              <w:rPr>
                <w:rFonts w:ascii="Times New Roman" w:hAnsi="Times New Roman"/>
                <w:kern w:val="2"/>
                <w:sz w:val="24"/>
                <w:szCs w:val="24"/>
                <w:lang w:val="ru-RU" w:bidi="hi-IN"/>
              </w:rPr>
              <w:t>ст</w:t>
            </w:r>
            <w:r w:rsidRPr="00FE3022">
              <w:rPr>
                <w:rFonts w:ascii="Times New Roman" w:hAnsi="Times New Roman"/>
                <w:kern w:val="2"/>
                <w:sz w:val="24"/>
                <w:szCs w:val="24"/>
                <w:lang w:bidi="hi-IN"/>
              </w:rPr>
              <w:t xml:space="preserve">ь </w:t>
            </w:r>
            <w:r w:rsidRPr="00FE3022">
              <w:rPr>
                <w:rFonts w:ascii="Times New Roman" w:hAnsi="Times New Roman"/>
                <w:kern w:val="2"/>
                <w:sz w:val="24"/>
                <w:szCs w:val="24"/>
                <w:lang w:val="ru-RU" w:bidi="hi-IN"/>
              </w:rPr>
              <w:t>та ін.)</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висловлює</w:t>
            </w:r>
            <w:r w:rsidRPr="00FE3022">
              <w:rPr>
                <w:rFonts w:ascii="Times New Roman" w:hAnsi="Times New Roman"/>
                <w:sz w:val="24"/>
                <w:szCs w:val="24"/>
                <w:lang w:val="ru-RU"/>
              </w:rPr>
              <w:t xml:space="preserve"> та </w:t>
            </w:r>
            <w:r w:rsidRPr="00FE3022">
              <w:rPr>
                <w:rFonts w:ascii="Times New Roman" w:hAnsi="Times New Roman"/>
                <w:i/>
                <w:sz w:val="24"/>
                <w:szCs w:val="24"/>
                <w:lang w:val="ru-RU"/>
              </w:rPr>
              <w:t>аргументує</w:t>
            </w:r>
            <w:r w:rsidRPr="00FE3022">
              <w:rPr>
                <w:rFonts w:ascii="Times New Roman" w:hAnsi="Times New Roman"/>
                <w:sz w:val="24"/>
                <w:szCs w:val="24"/>
                <w:lang w:val="ru-RU"/>
              </w:rPr>
              <w:t xml:space="preserve"> власну думку, поважаючи позицію інших та дослухаюсь до спільних рішень </w:t>
            </w:r>
            <w:r w:rsidRPr="00FE3022">
              <w:rPr>
                <w:rFonts w:ascii="Times New Roman" w:hAnsi="Times New Roman"/>
                <w:color w:val="1F497D"/>
                <w:sz w:val="24"/>
                <w:szCs w:val="24"/>
                <w:lang w:val="ru-RU"/>
              </w:rPr>
              <w:t>[4 СЗО 3-1.4-5]</w:t>
            </w:r>
            <w:r w:rsidRPr="00FE3022">
              <w:rPr>
                <w:rFonts w:ascii="Times New Roman" w:hAnsi="Times New Roman"/>
                <w:sz w:val="24"/>
                <w:szCs w:val="24"/>
                <w:lang w:val="ru-RU"/>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i/>
                <w:sz w:val="24"/>
                <w:szCs w:val="24"/>
              </w:rPr>
              <w:t>- оцінює</w:t>
            </w:r>
            <w:r w:rsidRPr="00FE3022">
              <w:rPr>
                <w:rFonts w:ascii="Times New Roman" w:hAnsi="Times New Roman"/>
                <w:sz w:val="24"/>
                <w:szCs w:val="24"/>
              </w:rPr>
              <w:t xml:space="preserve"> свої вчинки з позиції їхньої доброчинності </w:t>
            </w:r>
            <w:r w:rsidRPr="00FE3022">
              <w:rPr>
                <w:rFonts w:ascii="Times New Roman" w:hAnsi="Times New Roman"/>
                <w:color w:val="1F497D"/>
                <w:sz w:val="24"/>
                <w:szCs w:val="24"/>
              </w:rPr>
              <w:t>[4 СЗО 3-1.4-6]</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діє</w:t>
            </w:r>
            <w:r w:rsidRPr="00FE3022">
              <w:rPr>
                <w:rFonts w:ascii="Times New Roman" w:hAnsi="Times New Roman"/>
                <w:sz w:val="24"/>
                <w:szCs w:val="24"/>
                <w:lang w:val="ru-RU"/>
              </w:rPr>
              <w:t xml:space="preserve"> з користю для себе та суспільства, </w:t>
            </w:r>
            <w:r w:rsidRPr="00FE3022">
              <w:rPr>
                <w:rFonts w:ascii="Times New Roman" w:hAnsi="Times New Roman"/>
                <w:i/>
                <w:sz w:val="24"/>
                <w:szCs w:val="24"/>
                <w:lang w:val="ru-RU"/>
              </w:rPr>
              <w:t>оцінює</w:t>
            </w:r>
            <w:r w:rsidRPr="00FE3022">
              <w:rPr>
                <w:rFonts w:ascii="Times New Roman" w:hAnsi="Times New Roman"/>
                <w:sz w:val="24"/>
                <w:szCs w:val="24"/>
                <w:lang w:val="ru-RU"/>
              </w:rPr>
              <w:t xml:space="preserve"> можливі ризики </w:t>
            </w:r>
            <w:r w:rsidRPr="00FE3022">
              <w:rPr>
                <w:rFonts w:ascii="Times New Roman" w:hAnsi="Times New Roman"/>
                <w:color w:val="1F497D"/>
                <w:sz w:val="24"/>
                <w:szCs w:val="24"/>
                <w:lang w:val="ru-RU"/>
              </w:rPr>
              <w:t>[4 СЗО 3-1.4-7]</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1F497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робить</w:t>
            </w:r>
            <w:r w:rsidRPr="00FE3022">
              <w:rPr>
                <w:rFonts w:ascii="Times New Roman" w:hAnsi="Times New Roman"/>
                <w:sz w:val="24"/>
                <w:szCs w:val="24"/>
                <w:lang w:val="ru-RU"/>
              </w:rPr>
              <w:t xml:space="preserve"> вибір, орієнтуючись на доброчинність, і пояснює його </w:t>
            </w:r>
            <w:r w:rsidRPr="00FE3022">
              <w:rPr>
                <w:rFonts w:ascii="Times New Roman" w:hAnsi="Times New Roman"/>
                <w:color w:val="1F497D"/>
                <w:sz w:val="24"/>
                <w:szCs w:val="24"/>
                <w:lang w:val="ru-RU"/>
              </w:rPr>
              <w:t>[4 СЗО 3-1.4-8];</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спілкується</w:t>
            </w:r>
            <w:r w:rsidRPr="00FE3022">
              <w:rPr>
                <w:rFonts w:ascii="Times New Roman" w:hAnsi="Times New Roman"/>
                <w:sz w:val="24"/>
                <w:szCs w:val="24"/>
              </w:rPr>
              <w:t xml:space="preserve"> з дітьми іншої статі, демонструючи повагу, приязнь та щирість у стосунках </w:t>
            </w:r>
            <w:r w:rsidRPr="00FE3022">
              <w:rPr>
                <w:rFonts w:ascii="Times New Roman" w:hAnsi="Times New Roman"/>
                <w:color w:val="1F497D"/>
                <w:sz w:val="24"/>
                <w:szCs w:val="24"/>
              </w:rPr>
              <w:t>[4 СЗО 3-1.4-9]</w:t>
            </w:r>
            <w:r w:rsidRPr="00FE3022">
              <w:rPr>
                <w:rFonts w:ascii="Times New Roman" w:hAnsi="Times New Roman"/>
                <w:sz w:val="24"/>
                <w:szCs w:val="24"/>
              </w:rPr>
              <w:t>;</w:t>
            </w:r>
          </w:p>
          <w:p w:rsidR="009A6536" w:rsidRPr="00FE3022" w:rsidRDefault="009A6536" w:rsidP="00466802">
            <w:pPr>
              <w:widowControl w:val="0"/>
              <w:tabs>
                <w:tab w:val="left" w:pos="9356"/>
              </w:tabs>
              <w:spacing w:after="0" w:line="240" w:lineRule="auto"/>
              <w:rPr>
                <w:rFonts w:ascii="Times New Roman" w:hAnsi="Times New Roman"/>
                <w:sz w:val="24"/>
                <w:szCs w:val="24"/>
              </w:rPr>
            </w:pPr>
            <w:r w:rsidRPr="00FE3022">
              <w:rPr>
                <w:rFonts w:ascii="Times New Roman" w:hAnsi="Times New Roman"/>
                <w:sz w:val="24"/>
                <w:szCs w:val="24"/>
              </w:rPr>
              <w:t>-</w:t>
            </w:r>
            <w:r w:rsidRPr="00FE3022">
              <w:rPr>
                <w:rFonts w:ascii="Times New Roman" w:hAnsi="Times New Roman"/>
                <w:i/>
                <w:sz w:val="24"/>
                <w:szCs w:val="24"/>
              </w:rPr>
              <w:t xml:space="preserve"> вислуховує</w:t>
            </w:r>
            <w:r w:rsidRPr="00FE3022">
              <w:rPr>
                <w:rFonts w:ascii="Times New Roman" w:hAnsi="Times New Roman"/>
                <w:sz w:val="24"/>
                <w:szCs w:val="24"/>
              </w:rPr>
              <w:t xml:space="preserve"> інших для підтримки та розуміння їхніх почуттів </w:t>
            </w:r>
            <w:r w:rsidRPr="00FE3022">
              <w:rPr>
                <w:rFonts w:ascii="Times New Roman" w:hAnsi="Times New Roman"/>
                <w:color w:val="1F497D"/>
                <w:sz w:val="24"/>
                <w:szCs w:val="24"/>
              </w:rPr>
              <w:t>[4 СЗО 3-1.4-10]</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спілкується</w:t>
            </w:r>
            <w:r w:rsidRPr="00FE3022">
              <w:rPr>
                <w:rFonts w:ascii="Times New Roman" w:hAnsi="Times New Roman"/>
                <w:sz w:val="24"/>
                <w:szCs w:val="24"/>
              </w:rPr>
              <w:t xml:space="preserve">, щоб висловити свої емоції та вдячність </w:t>
            </w:r>
            <w:r w:rsidRPr="00FE3022">
              <w:rPr>
                <w:rFonts w:ascii="Times New Roman" w:hAnsi="Times New Roman"/>
                <w:color w:val="1F497D"/>
                <w:sz w:val="24"/>
                <w:szCs w:val="24"/>
              </w:rPr>
              <w:t>[4 СЗО 3-1.4-11]</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pacing w:after="0" w:line="240" w:lineRule="auto"/>
              <w:rPr>
                <w:rFonts w:ascii="Times New Roman" w:hAnsi="Times New Roman"/>
                <w:kern w:val="2"/>
                <w:sz w:val="24"/>
                <w:szCs w:val="24"/>
                <w:lang w:val="ru-RU" w:eastAsia="hi-IN" w:bidi="hi-IN"/>
              </w:rPr>
            </w:pPr>
            <w:r w:rsidRPr="00FE3022">
              <w:rPr>
                <w:rFonts w:ascii="Times New Roman" w:hAnsi="Times New Roman"/>
                <w:sz w:val="24"/>
                <w:szCs w:val="24"/>
                <w:lang w:val="ru-RU"/>
              </w:rPr>
              <w:t>Планує та організовує власне навчання, чергуючи його з відпочинком</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планує</w:t>
            </w:r>
            <w:r w:rsidRPr="00FE3022">
              <w:rPr>
                <w:rFonts w:ascii="Times New Roman" w:hAnsi="Times New Roman"/>
                <w:sz w:val="24"/>
                <w:szCs w:val="24"/>
                <w:lang w:val="ru-RU"/>
              </w:rPr>
              <w:t xml:space="preserve"> власний режим розумової праці та відпочинку </w:t>
            </w:r>
            <w:r w:rsidRPr="00FE3022">
              <w:rPr>
                <w:rFonts w:ascii="Times New Roman" w:hAnsi="Times New Roman"/>
                <w:color w:val="4F81BD"/>
                <w:sz w:val="24"/>
                <w:szCs w:val="24"/>
                <w:lang w:val="ru-RU"/>
              </w:rPr>
              <w:t>[4 СЗО 3-4.1-2]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pacing w:after="0" w:line="240" w:lineRule="auto"/>
              <w:rPr>
                <w:rFonts w:ascii="Times New Roman" w:hAnsi="Times New Roman"/>
                <w:kern w:val="2"/>
                <w:sz w:val="24"/>
                <w:szCs w:val="24"/>
                <w:highlight w:val="green"/>
                <w:lang w:val="ru-RU" w:eastAsia="hi-IN" w:bidi="hi-IN"/>
              </w:rPr>
            </w:pPr>
            <w:r w:rsidRPr="00FE3022">
              <w:rPr>
                <w:rFonts w:ascii="Times New Roman" w:hAnsi="Times New Roman"/>
                <w:sz w:val="24"/>
                <w:szCs w:val="24"/>
              </w:rPr>
              <w:t>С</w:t>
            </w:r>
            <w:r w:rsidRPr="00FE3022">
              <w:rPr>
                <w:rFonts w:ascii="Times New Roman" w:hAnsi="Times New Roman"/>
                <w:sz w:val="24"/>
                <w:szCs w:val="24"/>
                <w:lang w:val="ru-RU"/>
              </w:rPr>
              <w:t>приймає критичну інформацію щодо себе та етично реагує на неї</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досліджує</w:t>
            </w:r>
            <w:r w:rsidRPr="00FE3022">
              <w:rPr>
                <w:rFonts w:ascii="Times New Roman" w:hAnsi="Times New Roman"/>
                <w:sz w:val="24"/>
                <w:szCs w:val="24"/>
                <w:lang w:val="ru-RU"/>
              </w:rPr>
              <w:t xml:space="preserve"> вплив реклами на особистий вибір товарів (їжі, напоїв, іграшок тощо) </w:t>
            </w:r>
            <w:r w:rsidRPr="00FE3022">
              <w:rPr>
                <w:rFonts w:ascii="Times New Roman" w:hAnsi="Times New Roman"/>
                <w:color w:val="1F497D"/>
                <w:sz w:val="24"/>
                <w:szCs w:val="24"/>
                <w:lang w:val="ru-RU"/>
              </w:rPr>
              <w:t>[4 СЗО 3-4.5-2]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00B050"/>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визначає</w:t>
            </w:r>
            <w:r w:rsidRPr="00FE3022">
              <w:rPr>
                <w:rFonts w:ascii="Times New Roman" w:hAnsi="Times New Roman"/>
                <w:sz w:val="24"/>
                <w:szCs w:val="24"/>
                <w:lang w:val="ru-RU"/>
              </w:rPr>
              <w:t xml:space="preserve"> свої сильні і слабкі сторони </w:t>
            </w:r>
            <w:r w:rsidRPr="00FE3022">
              <w:rPr>
                <w:rFonts w:ascii="Times New Roman" w:hAnsi="Times New Roman"/>
                <w:color w:val="1F497D"/>
                <w:sz w:val="24"/>
                <w:szCs w:val="24"/>
                <w:lang w:val="ru-RU"/>
              </w:rPr>
              <w:t>[4 СЗО 3-4.5-3]</w:t>
            </w:r>
            <w:r w:rsidRPr="00FE3022">
              <w:rPr>
                <w:rFonts w:ascii="Times New Roman" w:hAnsi="Times New Roman"/>
                <w:color w:val="00B050"/>
                <w:sz w:val="24"/>
                <w:szCs w:val="24"/>
                <w:lang w:val="ru-RU"/>
              </w:rPr>
              <w:t xml:space="preserve"> </w:t>
            </w:r>
          </w:p>
          <w:p w:rsidR="009A6536" w:rsidRPr="00FE3022" w:rsidRDefault="009A6536" w:rsidP="00466802">
            <w:pPr>
              <w:widowControl w:val="0"/>
              <w:spacing w:after="0" w:line="240" w:lineRule="auto"/>
              <w:rPr>
                <w:rFonts w:ascii="Times New Roman" w:hAnsi="Times New Roman"/>
                <w:color w:val="00B050"/>
                <w:sz w:val="24"/>
                <w:szCs w:val="24"/>
                <w:lang w:val="ru-RU"/>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pacing w:after="0" w:line="240" w:lineRule="auto"/>
              <w:contextualSpacing/>
              <w:rPr>
                <w:rFonts w:ascii="Times New Roman" w:hAnsi="Times New Roman"/>
                <w:kern w:val="2"/>
                <w:sz w:val="24"/>
                <w:szCs w:val="24"/>
                <w:lang w:val="ru-RU" w:bidi="hi-IN"/>
              </w:rPr>
            </w:pPr>
            <w:r w:rsidRPr="00FE3022">
              <w:rPr>
                <w:rFonts w:ascii="Times New Roman" w:hAnsi="Times New Roman"/>
                <w:sz w:val="24"/>
                <w:szCs w:val="24"/>
                <w:lang w:val="ru-RU"/>
              </w:rPr>
              <w:t>Погоджується на ту роль, що здатний виконати найкраще; разом з іншими особами визначає мету спільної роботи, намагається досягти її</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jc w:val="both"/>
              <w:rPr>
                <w:rFonts w:ascii="Times New Roman" w:hAnsi="Times New Roman"/>
                <w:b/>
                <w:sz w:val="24"/>
                <w:szCs w:val="24"/>
              </w:rPr>
            </w:pPr>
            <w:r w:rsidRPr="00FE3022">
              <w:rPr>
                <w:rFonts w:ascii="Times New Roman" w:hAnsi="Times New Roman"/>
                <w:i/>
                <w:sz w:val="24"/>
                <w:szCs w:val="24"/>
              </w:rPr>
              <w:t xml:space="preserve"> </w:t>
            </w: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виконує</w:t>
            </w:r>
            <w:r w:rsidRPr="00FE3022">
              <w:rPr>
                <w:rFonts w:ascii="Times New Roman" w:hAnsi="Times New Roman"/>
                <w:sz w:val="24"/>
                <w:szCs w:val="24"/>
                <w:lang w:val="ru-RU"/>
              </w:rPr>
              <w:t xml:space="preserve"> різні ролі в роботі малих груп незалежно від їх складу та наповненості </w:t>
            </w:r>
            <w:r w:rsidRPr="00FE3022">
              <w:rPr>
                <w:rFonts w:ascii="Times New Roman" w:hAnsi="Times New Roman"/>
                <w:color w:val="4F81BD"/>
                <w:sz w:val="24"/>
                <w:szCs w:val="24"/>
                <w:lang w:val="ru-RU"/>
              </w:rPr>
              <w:t>[4 СЗО 3-4.7-1]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планує </w:t>
            </w:r>
            <w:r w:rsidRPr="00FE3022">
              <w:rPr>
                <w:rFonts w:ascii="Times New Roman" w:hAnsi="Times New Roman"/>
                <w:sz w:val="24"/>
                <w:szCs w:val="24"/>
                <w:lang w:val="ru-RU"/>
              </w:rPr>
              <w:t xml:space="preserve">свою роботу у групі згідно зі спільним завданням та своєю роллю </w:t>
            </w:r>
            <w:r w:rsidRPr="00FE3022">
              <w:rPr>
                <w:rFonts w:ascii="Times New Roman" w:hAnsi="Times New Roman"/>
                <w:color w:val="4F81BD"/>
                <w:sz w:val="24"/>
                <w:szCs w:val="24"/>
                <w:lang w:val="ru-RU"/>
              </w:rPr>
              <w:t>[4 СЗО 3-4.7-2]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працює</w:t>
            </w:r>
            <w:r w:rsidRPr="00FE3022">
              <w:rPr>
                <w:rFonts w:ascii="Times New Roman" w:hAnsi="Times New Roman"/>
                <w:sz w:val="24"/>
                <w:szCs w:val="24"/>
                <w:lang w:val="ru-RU"/>
              </w:rPr>
              <w:t xml:space="preserve"> у групі, розуміючи важливість досягнення спільного результату </w:t>
            </w:r>
            <w:r w:rsidRPr="00FE3022">
              <w:rPr>
                <w:rFonts w:ascii="Times New Roman" w:hAnsi="Times New Roman"/>
                <w:color w:val="4F81BD"/>
                <w:sz w:val="24"/>
                <w:szCs w:val="24"/>
                <w:lang w:val="ru-RU"/>
              </w:rPr>
              <w:t>[4 СЗО 3-4.7-3</w:t>
            </w:r>
            <w:r w:rsidRPr="00FE3022">
              <w:rPr>
                <w:rFonts w:ascii="Times New Roman" w:hAnsi="Times New Roman"/>
                <w:sz w:val="24"/>
                <w:szCs w:val="24"/>
                <w:lang w:val="ru-RU"/>
              </w:rPr>
              <w:t>];</w:t>
            </w:r>
          </w:p>
          <w:p w:rsidR="009A6536" w:rsidRPr="00FE3022" w:rsidRDefault="009A6536" w:rsidP="00466802">
            <w:pPr>
              <w:widowControl w:val="0"/>
              <w:tabs>
                <w:tab w:val="left" w:pos="9356"/>
              </w:tabs>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пояснює</w:t>
            </w:r>
            <w:r w:rsidRPr="00FE3022">
              <w:rPr>
                <w:rFonts w:ascii="Times New Roman" w:hAnsi="Times New Roman"/>
                <w:sz w:val="24"/>
                <w:szCs w:val="24"/>
                <w:lang w:val="ru-RU"/>
              </w:rPr>
              <w:t xml:space="preserve">, як розв’язати конфлікти з ровесниками за допомогою словесних і несловесних засобів </w:t>
            </w:r>
            <w:r w:rsidRPr="00FE3022">
              <w:rPr>
                <w:rFonts w:ascii="Times New Roman" w:hAnsi="Times New Roman"/>
                <w:color w:val="4F81BD"/>
                <w:sz w:val="24"/>
                <w:szCs w:val="24"/>
                <w:lang w:val="ru-RU"/>
              </w:rPr>
              <w:t>[4 СЗО 3-4.7-4]</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uppressAutoHyphens/>
              <w:spacing w:after="0" w:line="240" w:lineRule="auto"/>
              <w:rPr>
                <w:rFonts w:ascii="Times New Roman" w:hAnsi="Times New Roman"/>
                <w:sz w:val="24"/>
                <w:szCs w:val="24"/>
                <w:lang w:val="ru-RU"/>
              </w:rPr>
            </w:pPr>
            <w:r w:rsidRPr="00FE3022">
              <w:rPr>
                <w:rFonts w:ascii="Times New Roman" w:eastAsia="SimSun" w:hAnsi="Times New Roman"/>
                <w:sz w:val="24"/>
                <w:szCs w:val="24"/>
              </w:rPr>
              <w:t>В</w:t>
            </w:r>
            <w:r w:rsidRPr="00FE3022">
              <w:rPr>
                <w:rFonts w:ascii="Times New Roman" w:eastAsia="SimSun" w:hAnsi="Times New Roman"/>
                <w:sz w:val="24"/>
                <w:szCs w:val="24"/>
                <w:lang w:val="ru-RU"/>
              </w:rPr>
              <w:t>изначає</w:t>
            </w:r>
            <w:r w:rsidRPr="00FE3022">
              <w:rPr>
                <w:rFonts w:ascii="Times New Roman" w:hAnsi="Times New Roman"/>
                <w:sz w:val="24"/>
                <w:szCs w:val="24"/>
                <w:lang w:val="ru-RU"/>
              </w:rPr>
              <w:t xml:space="preserve"> потребу у допомозі собі та іншим особам, оцінює можливості її надання</w:t>
            </w:r>
          </w:p>
          <w:p w:rsidR="009A6536" w:rsidRPr="00FE3022" w:rsidRDefault="009A6536" w:rsidP="00466802">
            <w:pPr>
              <w:widowControl w:val="0"/>
              <w:suppressAutoHyphens/>
              <w:spacing w:after="0" w:line="240" w:lineRule="auto"/>
              <w:rPr>
                <w:rFonts w:ascii="Times New Roman" w:eastAsia="SimSun" w:hAnsi="Times New Roman"/>
                <w:kern w:val="2"/>
                <w:sz w:val="24"/>
                <w:szCs w:val="24"/>
                <w:lang w:val="ru-RU" w:eastAsia="hi-IN" w:bidi="hi-IN"/>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eastAsia="en-GB"/>
              </w:rPr>
            </w:pPr>
            <w:r w:rsidRPr="00FE3022">
              <w:rPr>
                <w:rFonts w:ascii="Times New Roman" w:hAnsi="Times New Roman"/>
                <w:sz w:val="24"/>
                <w:szCs w:val="24"/>
                <w:lang w:val="ru-RU"/>
              </w:rPr>
              <w:t>-</w:t>
            </w:r>
            <w:r w:rsidRPr="00FE3022">
              <w:rPr>
                <w:rFonts w:ascii="Times New Roman" w:hAnsi="Times New Roman"/>
                <w:i/>
                <w:sz w:val="24"/>
                <w:szCs w:val="24"/>
                <w:lang w:val="ru-RU" w:eastAsia="en-GB"/>
              </w:rPr>
              <w:t xml:space="preserve"> аналізує </w:t>
            </w:r>
            <w:r w:rsidRPr="00FE3022">
              <w:rPr>
                <w:rFonts w:ascii="Times New Roman" w:hAnsi="Times New Roman"/>
                <w:sz w:val="24"/>
                <w:szCs w:val="24"/>
                <w:lang w:val="ru-RU" w:eastAsia="en-GB"/>
              </w:rPr>
              <w:t xml:space="preserve">потреби інших, </w:t>
            </w:r>
            <w:r w:rsidRPr="00FE3022">
              <w:rPr>
                <w:rFonts w:ascii="Times New Roman" w:hAnsi="Times New Roman"/>
                <w:i/>
                <w:sz w:val="24"/>
                <w:szCs w:val="24"/>
                <w:lang w:val="ru-RU" w:eastAsia="en-GB"/>
              </w:rPr>
              <w:t>враховує</w:t>
            </w:r>
            <w:r w:rsidRPr="00FE3022">
              <w:rPr>
                <w:rFonts w:ascii="Times New Roman" w:hAnsi="Times New Roman"/>
                <w:sz w:val="24"/>
                <w:szCs w:val="24"/>
                <w:lang w:val="ru-RU" w:eastAsia="en-GB"/>
              </w:rPr>
              <w:t xml:space="preserve"> їх та шукає можливості допомоги </w:t>
            </w:r>
            <w:r w:rsidRPr="00FE3022">
              <w:rPr>
                <w:rFonts w:ascii="Times New Roman" w:hAnsi="Times New Roman"/>
                <w:color w:val="4F81BD"/>
                <w:sz w:val="24"/>
                <w:szCs w:val="24"/>
                <w:lang w:val="ru-RU"/>
              </w:rPr>
              <w:t>[4 СЗО 3-1.3-6]</w:t>
            </w:r>
            <w:r w:rsidRPr="00FE3022">
              <w:rPr>
                <w:rFonts w:ascii="Times New Roman" w:hAnsi="Times New Roman"/>
                <w:sz w:val="24"/>
                <w:szCs w:val="24"/>
                <w:lang w:val="ru-RU" w:eastAsia="en-GB"/>
              </w:rPr>
              <w:t>;</w:t>
            </w:r>
          </w:p>
          <w:p w:rsidR="009A6536" w:rsidRPr="00FE3022" w:rsidRDefault="009A6536" w:rsidP="00466802">
            <w:pPr>
              <w:widowControl w:val="0"/>
              <w:spacing w:after="0" w:line="240" w:lineRule="auto"/>
              <w:jc w:val="both"/>
              <w:rPr>
                <w:rFonts w:ascii="Times New Roman" w:hAnsi="Times New Roman"/>
                <w:color w:val="00B050"/>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визначає</w:t>
            </w:r>
            <w:r w:rsidRPr="00FE3022">
              <w:rPr>
                <w:rFonts w:ascii="Times New Roman" w:hAnsi="Times New Roman"/>
                <w:sz w:val="24"/>
                <w:szCs w:val="24"/>
                <w:lang w:val="ru-RU"/>
              </w:rPr>
              <w:t xml:space="preserve">, до кого і як звернутися за допомогою </w:t>
            </w:r>
            <w:r w:rsidRPr="00FE3022">
              <w:rPr>
                <w:rFonts w:ascii="Times New Roman" w:hAnsi="Times New Roman"/>
                <w:color w:val="4F81BD"/>
                <w:sz w:val="24"/>
                <w:szCs w:val="24"/>
                <w:lang w:val="ru-RU"/>
              </w:rPr>
              <w:t>[4 СЗО 3-1.3-7]</w:t>
            </w:r>
            <w:r w:rsidRPr="00FE3022">
              <w:rPr>
                <w:rFonts w:ascii="Times New Roman" w:hAnsi="Times New Roman"/>
                <w:i/>
                <w:sz w:val="24"/>
                <w:szCs w:val="24"/>
              </w:rPr>
              <w:t xml:space="preserve"> </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3085"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uppressAutoHyphens/>
              <w:spacing w:after="0" w:line="240" w:lineRule="auto"/>
              <w:ind w:right="126"/>
              <w:contextualSpacing/>
              <w:jc w:val="both"/>
              <w:rPr>
                <w:rFonts w:ascii="Times New Roman" w:hAnsi="Times New Roman"/>
                <w:kern w:val="2"/>
                <w:sz w:val="24"/>
                <w:szCs w:val="24"/>
                <w:lang w:val="ru-RU" w:bidi="hi-IN"/>
              </w:rPr>
            </w:pPr>
            <w:r w:rsidRPr="00FE3022">
              <w:rPr>
                <w:rFonts w:ascii="Times New Roman" w:hAnsi="Times New Roman"/>
                <w:sz w:val="24"/>
                <w:szCs w:val="24"/>
              </w:rPr>
              <w:t>У</w:t>
            </w:r>
            <w:r w:rsidRPr="00FE3022">
              <w:rPr>
                <w:rFonts w:ascii="Times New Roman" w:hAnsi="Times New Roman"/>
                <w:sz w:val="24"/>
                <w:szCs w:val="24"/>
                <w:lang w:val="ru-RU"/>
              </w:rPr>
              <w:t>являє свою мету і розповідає про те, як її досягти; пояснює, як від ставлення до навчання залежить власний успіх і добробут</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моделює</w:t>
            </w:r>
            <w:r w:rsidRPr="00FE3022">
              <w:rPr>
                <w:rFonts w:ascii="Times New Roman" w:hAnsi="Times New Roman"/>
                <w:sz w:val="24"/>
                <w:szCs w:val="24"/>
                <w:lang w:val="ru-RU"/>
              </w:rPr>
              <w:t xml:space="preserve"> власну поведінку на основі досвіду інших людей (рідні, спортсмени, довгожителі тощо) </w:t>
            </w:r>
            <w:r w:rsidRPr="00FE3022">
              <w:rPr>
                <w:rFonts w:ascii="Times New Roman" w:hAnsi="Times New Roman"/>
                <w:color w:val="4F81BD"/>
                <w:sz w:val="24"/>
                <w:szCs w:val="24"/>
                <w:lang w:val="ru-RU"/>
              </w:rPr>
              <w:t>[4 СЗО 3-4.6-1]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створює</w:t>
            </w:r>
            <w:r w:rsidRPr="00FE3022">
              <w:rPr>
                <w:rFonts w:ascii="Times New Roman" w:hAnsi="Times New Roman"/>
                <w:sz w:val="24"/>
                <w:szCs w:val="24"/>
                <w:lang w:val="ru-RU"/>
              </w:rPr>
              <w:t xml:space="preserve"> простий сценарій (план) тепер і в майбутньому </w:t>
            </w:r>
            <w:r w:rsidRPr="00FE3022">
              <w:rPr>
                <w:rFonts w:ascii="Times New Roman" w:hAnsi="Times New Roman"/>
                <w:color w:val="4F81BD"/>
                <w:sz w:val="24"/>
                <w:szCs w:val="24"/>
                <w:lang w:val="ru-RU"/>
              </w:rPr>
              <w:t>[4 СЗО 3-4.6-2]</w:t>
            </w:r>
            <w:r w:rsidRPr="00FE3022">
              <w:rPr>
                <w:rFonts w:ascii="Times New Roman" w:hAnsi="Times New Roman"/>
                <w:sz w:val="24"/>
                <w:szCs w:val="24"/>
                <w:lang w:val="ru-RU"/>
              </w:rPr>
              <w:t xml:space="preserve">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укладає</w:t>
            </w:r>
            <w:r w:rsidRPr="00FE3022">
              <w:rPr>
                <w:rFonts w:ascii="Times New Roman" w:hAnsi="Times New Roman"/>
                <w:sz w:val="24"/>
                <w:szCs w:val="24"/>
                <w:lang w:val="ru-RU"/>
              </w:rPr>
              <w:t xml:space="preserve"> власний розпорядок дня / тижня, корегує його відповідно до потреби </w:t>
            </w:r>
            <w:r w:rsidRPr="00FE3022">
              <w:rPr>
                <w:rFonts w:ascii="Times New Roman" w:hAnsi="Times New Roman"/>
                <w:color w:val="4F81BD"/>
                <w:sz w:val="24"/>
                <w:szCs w:val="24"/>
                <w:lang w:val="ru-RU"/>
              </w:rPr>
              <w:t>[4 СЗО 3- 4.6-3]</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ставить</w:t>
            </w:r>
            <w:r w:rsidRPr="00FE3022">
              <w:rPr>
                <w:rFonts w:ascii="Times New Roman" w:hAnsi="Times New Roman"/>
                <w:sz w:val="24"/>
                <w:szCs w:val="24"/>
                <w:lang w:val="ru-RU"/>
              </w:rPr>
              <w:t xml:space="preserve"> короткочасні цілі та </w:t>
            </w:r>
            <w:r w:rsidRPr="00FE3022">
              <w:rPr>
                <w:rFonts w:ascii="Times New Roman" w:hAnsi="Times New Roman"/>
                <w:i/>
                <w:sz w:val="24"/>
                <w:szCs w:val="24"/>
                <w:lang w:val="ru-RU"/>
              </w:rPr>
              <w:t>планує</w:t>
            </w:r>
            <w:r w:rsidRPr="00FE3022">
              <w:rPr>
                <w:rFonts w:ascii="Times New Roman" w:hAnsi="Times New Roman"/>
                <w:sz w:val="24"/>
                <w:szCs w:val="24"/>
                <w:lang w:val="ru-RU"/>
              </w:rPr>
              <w:t xml:space="preserve"> конкретні дії щодо досягнення успіху та задоволення потреб – власних та інших людей </w:t>
            </w:r>
            <w:r w:rsidRPr="00FE3022">
              <w:rPr>
                <w:rFonts w:ascii="Times New Roman" w:hAnsi="Times New Roman"/>
                <w:color w:val="4F81BD"/>
                <w:sz w:val="24"/>
                <w:szCs w:val="24"/>
                <w:lang w:val="ru-RU"/>
              </w:rPr>
              <w:t>[4 СЗО 3-4.6-4]</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4F81BD"/>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пояснює,</w:t>
            </w:r>
            <w:r w:rsidRPr="00FE3022">
              <w:rPr>
                <w:rFonts w:ascii="Times New Roman" w:hAnsi="Times New Roman"/>
                <w:sz w:val="24"/>
                <w:szCs w:val="24"/>
                <w:lang w:val="ru-RU"/>
              </w:rPr>
              <w:t xml:space="preserve"> як від його/ її ставлення до навчання залежить його успіх та добробут </w:t>
            </w:r>
            <w:r w:rsidRPr="00FE3022">
              <w:rPr>
                <w:rFonts w:ascii="Times New Roman" w:hAnsi="Times New Roman"/>
                <w:color w:val="4F81BD"/>
                <w:sz w:val="24"/>
                <w:szCs w:val="24"/>
                <w:lang w:val="ru-RU"/>
              </w:rPr>
              <w:t>[4 СЗО 3-4.6-5]</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rPr>
          <w:trHeight w:val="51"/>
        </w:trPr>
        <w:tc>
          <w:tcPr>
            <w:tcW w:w="9322" w:type="dxa"/>
            <w:gridSpan w:val="2"/>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lastRenderedPageBreak/>
              <w:t>Пропонований зміст</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b/>
                <w:i/>
                <w:sz w:val="24"/>
                <w:szCs w:val="24"/>
              </w:rPr>
              <w:t>Якість життя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eastAsia="Times New Roman" w:hAnsi="Times New Roman"/>
                <w:sz w:val="24"/>
                <w:szCs w:val="24"/>
              </w:rPr>
              <w:t xml:space="preserve">Якість життя людини ( фізичне здоров’я та духовні цінності; доброзичливі людські стосунки; сприятливе природне середовище та побут; матеріальна забезпеченість). </w:t>
            </w:r>
          </w:p>
          <w:p w:rsidR="009A6536" w:rsidRPr="00FE3022" w:rsidRDefault="009A6536" w:rsidP="00466802">
            <w:pPr>
              <w:spacing w:after="0" w:line="240" w:lineRule="auto"/>
              <w:contextualSpacing/>
              <w:rPr>
                <w:rFonts w:ascii="Times New Roman" w:hAnsi="Times New Roman"/>
                <w:b/>
                <w:i/>
                <w:sz w:val="24"/>
                <w:szCs w:val="24"/>
              </w:rPr>
            </w:pPr>
            <w:r w:rsidRPr="00FE3022">
              <w:rPr>
                <w:rFonts w:ascii="Times New Roman" w:hAnsi="Times New Roman"/>
                <w:b/>
                <w:i/>
                <w:sz w:val="24"/>
                <w:szCs w:val="24"/>
                <w:lang w:val="ru-RU"/>
              </w:rPr>
              <w:t>Уміння вчитися</w:t>
            </w:r>
          </w:p>
          <w:p w:rsidR="009A6536" w:rsidRPr="00FE3022" w:rsidRDefault="009A6536" w:rsidP="00466802">
            <w:pPr>
              <w:spacing w:after="0" w:line="240" w:lineRule="auto"/>
              <w:contextualSpacing/>
              <w:rPr>
                <w:rFonts w:ascii="Times New Roman" w:hAnsi="Times New Roman"/>
                <w:b/>
                <w:sz w:val="24"/>
                <w:szCs w:val="24"/>
              </w:rPr>
            </w:pPr>
            <w:r w:rsidRPr="00FE3022">
              <w:rPr>
                <w:rFonts w:ascii="Times New Roman" w:hAnsi="Times New Roman"/>
                <w:sz w:val="24"/>
                <w:szCs w:val="24"/>
                <w:lang w:val="ru-RU"/>
              </w:rPr>
              <w:t>Власний розпорядок дня / тижня, корегування його відповідно до потреби. Різні</w:t>
            </w:r>
            <w:r w:rsidRPr="00FE3022">
              <w:rPr>
                <w:rFonts w:ascii="Times New Roman" w:hAnsi="Times New Roman"/>
                <w:sz w:val="24"/>
                <w:szCs w:val="24"/>
              </w:rPr>
              <w:t xml:space="preserve"> способи використання свого часу (напр, навчання, гра, відпочинок). Поліпшення власних умінь (особисті практики). Відповідність робочого місця виконуваній роботі. Радість у навчанні. Успіх у навчанні та подолання труднощів. </w:t>
            </w:r>
            <w:r w:rsidRPr="00FE3022">
              <w:rPr>
                <w:rFonts w:ascii="Times New Roman" w:hAnsi="Times New Roman"/>
                <w:sz w:val="24"/>
                <w:szCs w:val="24"/>
                <w:lang w:val="ru-RU"/>
              </w:rPr>
              <w:t>Навчання через досвід.</w:t>
            </w:r>
          </w:p>
          <w:p w:rsidR="009A6536" w:rsidRPr="00FE3022" w:rsidRDefault="009A6536" w:rsidP="00466802">
            <w:pPr>
              <w:spacing w:after="0" w:line="240" w:lineRule="auto"/>
              <w:contextualSpacing/>
              <w:rPr>
                <w:rFonts w:ascii="Times New Roman" w:hAnsi="Times New Roman"/>
                <w:b/>
                <w:i/>
                <w:sz w:val="24"/>
                <w:szCs w:val="24"/>
                <w:lang w:val="ru-RU"/>
              </w:rPr>
            </w:pPr>
          </w:p>
          <w:p w:rsidR="009A6536" w:rsidRPr="00FE3022" w:rsidRDefault="009A6536" w:rsidP="00466802">
            <w:pPr>
              <w:spacing w:after="0" w:line="240" w:lineRule="auto"/>
              <w:contextualSpacing/>
              <w:rPr>
                <w:rFonts w:ascii="Times New Roman" w:hAnsi="Times New Roman"/>
                <w:b/>
                <w:i/>
                <w:sz w:val="24"/>
                <w:szCs w:val="24"/>
                <w:lang w:val="ru-RU"/>
              </w:rPr>
            </w:pPr>
            <w:r w:rsidRPr="00FE3022">
              <w:rPr>
                <w:rFonts w:ascii="Times New Roman" w:hAnsi="Times New Roman"/>
                <w:b/>
                <w:i/>
                <w:sz w:val="24"/>
                <w:szCs w:val="24"/>
                <w:lang w:val="ru-RU"/>
              </w:rPr>
              <w:t>Культура споживання</w:t>
            </w:r>
          </w:p>
          <w:p w:rsidR="009A6536" w:rsidRPr="00FE3022" w:rsidRDefault="009A6536" w:rsidP="00466802">
            <w:pPr>
              <w:spacing w:after="0" w:line="240" w:lineRule="auto"/>
              <w:contextualSpacing/>
              <w:rPr>
                <w:rFonts w:ascii="Times New Roman" w:eastAsia="Times New Roman" w:hAnsi="Times New Roman"/>
                <w:sz w:val="24"/>
                <w:szCs w:val="24"/>
              </w:rPr>
            </w:pPr>
            <w:r w:rsidRPr="00FE3022">
              <w:rPr>
                <w:rFonts w:ascii="Times New Roman" w:eastAsia="Times New Roman" w:hAnsi="Times New Roman"/>
                <w:sz w:val="24"/>
                <w:szCs w:val="24"/>
              </w:rPr>
              <w:t>Власні потреби (первинні і другорядні) та їх задоволення.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eastAsia="Times New Roman" w:hAnsi="Times New Roman"/>
                <w:sz w:val="24"/>
                <w:szCs w:val="24"/>
              </w:rPr>
              <w:t xml:space="preserve">Вибір речей та продуктів </w:t>
            </w:r>
            <w:r w:rsidRPr="00FE3022">
              <w:rPr>
                <w:rFonts w:ascii="Times New Roman" w:hAnsi="Times New Roman"/>
                <w:sz w:val="24"/>
                <w:szCs w:val="24"/>
                <w:lang w:val="ru-RU"/>
              </w:rPr>
              <w:t>харчування,</w:t>
            </w:r>
            <w:r w:rsidRPr="00FE3022">
              <w:rPr>
                <w:rFonts w:ascii="Times New Roman" w:eastAsia="Times New Roman" w:hAnsi="Times New Roman"/>
                <w:sz w:val="24"/>
                <w:szCs w:val="24"/>
              </w:rPr>
              <w:t xml:space="preserve"> необхідних для життя, на основі оцінювання їхньої якості, практичності, естетичного вигляду, ціни </w:t>
            </w:r>
            <w:r w:rsidRPr="00FE3022">
              <w:rPr>
                <w:rFonts w:ascii="Times New Roman" w:hAnsi="Times New Roman"/>
                <w:sz w:val="24"/>
                <w:szCs w:val="24"/>
                <w:lang w:val="ru-RU"/>
              </w:rPr>
              <w:t>(користь та вартість)</w:t>
            </w:r>
            <w:r w:rsidRPr="00FE3022">
              <w:rPr>
                <w:rFonts w:ascii="Times New Roman" w:eastAsia="Times New Roman" w:hAnsi="Times New Roman"/>
                <w:sz w:val="24"/>
                <w:szCs w:val="24"/>
              </w:rPr>
              <w:t>.</w:t>
            </w:r>
            <w:r w:rsidRPr="00FE3022">
              <w:rPr>
                <w:rFonts w:ascii="Times New Roman" w:hAnsi="Times New Roman"/>
                <w:sz w:val="24"/>
                <w:szCs w:val="24"/>
                <w:lang w:val="ru-RU"/>
              </w:rPr>
              <w:t xml:space="preserve"> Матеріальні цінності (власні, своєї родини, школи, міста). Дбайливе ставлення та </w:t>
            </w:r>
            <w:r w:rsidRPr="00FE3022">
              <w:rPr>
                <w:rFonts w:ascii="Times New Roman" w:hAnsi="Times New Roman"/>
                <w:sz w:val="24"/>
                <w:szCs w:val="24"/>
              </w:rPr>
              <w:t xml:space="preserve">раціональне </w:t>
            </w:r>
            <w:r w:rsidRPr="00FE3022">
              <w:rPr>
                <w:rFonts w:ascii="Times New Roman" w:hAnsi="Times New Roman"/>
                <w:i/>
                <w:sz w:val="24"/>
                <w:szCs w:val="24"/>
              </w:rPr>
              <w:t xml:space="preserve">використання </w:t>
            </w:r>
            <w:r w:rsidRPr="00FE3022">
              <w:rPr>
                <w:rFonts w:ascii="Times New Roman" w:hAnsi="Times New Roman"/>
                <w:sz w:val="24"/>
                <w:szCs w:val="24"/>
              </w:rPr>
              <w:t>ресурсів (напр., збирання та утилізація сміття, збереження водних ресурсів); раціональність покупки (корисність та ціна).</w:t>
            </w:r>
            <w:r w:rsidRPr="00FE3022">
              <w:rPr>
                <w:rFonts w:ascii="Times New Roman" w:eastAsia="Times New Roman" w:hAnsi="Times New Roman"/>
                <w:sz w:val="24"/>
                <w:szCs w:val="24"/>
              </w:rPr>
              <w:t xml:space="preserve"> Роль реклами у споживанні послуг та продукції.</w:t>
            </w:r>
          </w:p>
          <w:p w:rsidR="009A6536" w:rsidRPr="00FE3022" w:rsidRDefault="009A6536" w:rsidP="00466802">
            <w:pPr>
              <w:spacing w:after="0" w:line="240" w:lineRule="auto"/>
              <w:contextualSpacing/>
              <w:rPr>
                <w:rFonts w:ascii="Times New Roman" w:hAnsi="Times New Roman"/>
                <w:b/>
                <w:i/>
                <w:sz w:val="24"/>
                <w:szCs w:val="24"/>
                <w:lang w:val="ru-RU"/>
              </w:rPr>
            </w:pPr>
          </w:p>
          <w:p w:rsidR="009A6536" w:rsidRPr="00FE3022" w:rsidRDefault="009A6536" w:rsidP="00466802">
            <w:pPr>
              <w:spacing w:after="0" w:line="240" w:lineRule="auto"/>
              <w:contextualSpacing/>
              <w:rPr>
                <w:rFonts w:ascii="Times New Roman" w:hAnsi="Times New Roman"/>
                <w:i/>
                <w:sz w:val="24"/>
                <w:szCs w:val="24"/>
                <w:lang w:val="ru-RU"/>
              </w:rPr>
            </w:pPr>
            <w:r w:rsidRPr="00FE3022">
              <w:rPr>
                <w:rFonts w:ascii="Times New Roman" w:hAnsi="Times New Roman"/>
                <w:b/>
                <w:i/>
                <w:sz w:val="24"/>
                <w:szCs w:val="24"/>
                <w:lang w:val="ru-RU"/>
              </w:rPr>
              <w:t>Підприємливість</w:t>
            </w:r>
            <w:r w:rsidRPr="00FE3022">
              <w:rPr>
                <w:rFonts w:ascii="Times New Roman" w:hAnsi="Times New Roman"/>
                <w:i/>
                <w:sz w:val="24"/>
                <w:szCs w:val="24"/>
                <w:lang w:val="ru-RU"/>
              </w:rPr>
              <w:t xml:space="preserve"> </w:t>
            </w:r>
          </w:p>
          <w:p w:rsidR="009A6536" w:rsidRPr="00FE3022" w:rsidRDefault="009A6536" w:rsidP="00466802">
            <w:pPr>
              <w:spacing w:after="0" w:line="240" w:lineRule="auto"/>
              <w:contextualSpacing/>
              <w:jc w:val="both"/>
              <w:rPr>
                <w:rFonts w:ascii="Times New Roman" w:hAnsi="Times New Roman"/>
                <w:sz w:val="24"/>
                <w:szCs w:val="24"/>
              </w:rPr>
            </w:pPr>
            <w:r w:rsidRPr="00FE3022">
              <w:rPr>
                <w:rFonts w:ascii="Times New Roman" w:hAnsi="Times New Roman"/>
                <w:i/>
                <w:sz w:val="24"/>
                <w:szCs w:val="24"/>
                <w:lang w:val="ru-RU"/>
              </w:rPr>
              <w:t>Ідеї та можливості</w:t>
            </w:r>
            <w:r w:rsidRPr="00FE3022">
              <w:rPr>
                <w:rFonts w:ascii="Times New Roman" w:hAnsi="Times New Roman"/>
                <w:sz w:val="24"/>
                <w:szCs w:val="24"/>
                <w:lang w:val="ru-RU"/>
              </w:rPr>
              <w:t xml:space="preserve">. </w:t>
            </w:r>
            <w:r w:rsidRPr="00FE3022">
              <w:rPr>
                <w:rFonts w:ascii="Times New Roman" w:hAnsi="Times New Roman"/>
                <w:sz w:val="24"/>
                <w:szCs w:val="24"/>
              </w:rPr>
              <w:t>Можливості для створення цінності в моїй спільноті.</w:t>
            </w:r>
            <w:r w:rsidRPr="00FE3022">
              <w:rPr>
                <w:rFonts w:ascii="Times New Roman" w:hAnsi="Times New Roman"/>
                <w:sz w:val="24"/>
                <w:szCs w:val="24"/>
                <w:lang w:val="ru-RU"/>
              </w:rPr>
              <w:t xml:space="preserve"> Бажане майбутнє (прості сценарії). </w:t>
            </w:r>
            <w:r w:rsidRPr="00FE3022">
              <w:rPr>
                <w:rFonts w:ascii="Times New Roman" w:hAnsi="Times New Roman"/>
                <w:sz w:val="24"/>
                <w:szCs w:val="24"/>
              </w:rPr>
              <w:t xml:space="preserve">Пошук ідей. </w:t>
            </w:r>
            <w:r w:rsidRPr="00FE3022">
              <w:rPr>
                <w:rFonts w:ascii="Times New Roman" w:hAnsi="Times New Roman"/>
                <w:sz w:val="24"/>
                <w:szCs w:val="24"/>
                <w:lang w:val="ru-RU"/>
              </w:rPr>
              <w:t xml:space="preserve">Цінність ідеї (власної та інших). Правила використання ідей інших людей (доброчесність). Поведінка, приязна до навколишнього середовища, яка приносить користь спільноті. </w:t>
            </w:r>
            <w:r w:rsidRPr="00FE3022">
              <w:rPr>
                <w:rFonts w:ascii="Times New Roman" w:hAnsi="Times New Roman"/>
                <w:sz w:val="24"/>
                <w:szCs w:val="24"/>
              </w:rPr>
              <w:t xml:space="preserve"> </w:t>
            </w:r>
          </w:p>
          <w:p w:rsidR="009A6536" w:rsidRPr="00FE3022" w:rsidRDefault="009A6536" w:rsidP="00466802">
            <w:pPr>
              <w:spacing w:after="0" w:line="240" w:lineRule="auto"/>
              <w:contextualSpacing/>
              <w:jc w:val="both"/>
              <w:rPr>
                <w:rFonts w:ascii="Times New Roman" w:hAnsi="Times New Roman"/>
                <w:i/>
                <w:sz w:val="24"/>
                <w:szCs w:val="24"/>
              </w:rPr>
            </w:pPr>
            <w:r w:rsidRPr="00FE3022">
              <w:rPr>
                <w:rFonts w:ascii="Times New Roman" w:hAnsi="Times New Roman"/>
                <w:i/>
                <w:sz w:val="24"/>
                <w:szCs w:val="24"/>
              </w:rPr>
              <w:t>Ресурси.</w:t>
            </w:r>
            <w:r w:rsidRPr="00FE3022">
              <w:rPr>
                <w:rFonts w:ascii="Times New Roman" w:hAnsi="Times New Roman"/>
                <w:sz w:val="24"/>
                <w:szCs w:val="24"/>
              </w:rPr>
              <w:t xml:space="preserve"> Потреби, бажання, інтереси та цілі. Відповідальне використання ресурсів (природних та особистих). Час як рідкісний ресурс. Джерела допомоги для власної діяльності зі створення цінності. </w:t>
            </w:r>
            <w:r w:rsidRPr="00FE3022">
              <w:rPr>
                <w:rFonts w:ascii="Times New Roman" w:hAnsi="Times New Roman"/>
                <w:i/>
                <w:sz w:val="24"/>
                <w:szCs w:val="24"/>
              </w:rPr>
              <w:t xml:space="preserve">Фінансова грамотність. </w:t>
            </w:r>
            <w:r w:rsidRPr="00FE3022">
              <w:rPr>
                <w:rFonts w:ascii="Times New Roman" w:hAnsi="Times New Roman"/>
                <w:sz w:val="24"/>
                <w:szCs w:val="24"/>
              </w:rPr>
              <w:t xml:space="preserve">Складання бюджету простого виду діяльності. Символи, пов’язані з грошима. Види прибутку для сімей. </w:t>
            </w:r>
          </w:p>
          <w:p w:rsidR="009A6536" w:rsidRPr="00FE3022" w:rsidRDefault="009A6536" w:rsidP="00466802">
            <w:pPr>
              <w:spacing w:after="0" w:line="240" w:lineRule="auto"/>
              <w:contextualSpacing/>
              <w:jc w:val="both"/>
              <w:rPr>
                <w:rFonts w:ascii="Times New Roman" w:hAnsi="Times New Roman"/>
                <w:sz w:val="24"/>
                <w:szCs w:val="24"/>
                <w:lang w:val="ru-RU"/>
              </w:rPr>
            </w:pPr>
            <w:r w:rsidRPr="00FE3022">
              <w:rPr>
                <w:rFonts w:ascii="Times New Roman" w:hAnsi="Times New Roman"/>
                <w:i/>
                <w:sz w:val="24"/>
                <w:szCs w:val="24"/>
              </w:rPr>
              <w:t>Трансформація в дії.</w:t>
            </w:r>
            <w:r w:rsidRPr="00FE3022">
              <w:rPr>
                <w:rFonts w:ascii="Times New Roman" w:hAnsi="Times New Roman"/>
                <w:sz w:val="24"/>
                <w:szCs w:val="24"/>
              </w:rPr>
              <w:t xml:space="preserve"> Проблеми, які впливають на спільноту (напр., клас) та шляхи їх вирішення. Визначення цілей простого виду діяльності зі створення цінності. Якості та здібності, необхідні для різних видів роботи. Ризики. Помилки, страх помилки, право на помилку. Співпраця у команді</w:t>
            </w:r>
            <w:r w:rsidRPr="00FE3022">
              <w:rPr>
                <w:rFonts w:ascii="Times New Roman" w:hAnsi="Times New Roman"/>
                <w:sz w:val="24"/>
                <w:szCs w:val="24"/>
                <w:lang w:val="ru-RU"/>
              </w:rPr>
              <w:t xml:space="preserve"> для створення цінності. Ролі в роботі малих груп. Успіх та його досягнення.</w:t>
            </w:r>
          </w:p>
          <w:p w:rsidR="009A6536" w:rsidRPr="00FE3022" w:rsidRDefault="009A6536" w:rsidP="00466802">
            <w:pPr>
              <w:spacing w:after="0" w:line="240" w:lineRule="auto"/>
              <w:contextualSpacing/>
              <w:jc w:val="both"/>
              <w:rPr>
                <w:rFonts w:ascii="Times New Roman" w:hAnsi="Times New Roman"/>
                <w:sz w:val="24"/>
                <w:szCs w:val="24"/>
                <w:lang w:val="ru-RU"/>
              </w:rPr>
            </w:pPr>
          </w:p>
          <w:p w:rsidR="009A6536" w:rsidRPr="00FE3022" w:rsidRDefault="009A6536" w:rsidP="00466802">
            <w:pPr>
              <w:spacing w:after="0" w:line="240" w:lineRule="auto"/>
              <w:contextualSpacing/>
              <w:jc w:val="both"/>
              <w:rPr>
                <w:rFonts w:ascii="Times New Roman" w:eastAsia="Times New Roman" w:hAnsi="Times New Roman"/>
                <w:sz w:val="24"/>
                <w:szCs w:val="24"/>
              </w:rPr>
            </w:pPr>
            <w:r w:rsidRPr="00FE3022">
              <w:rPr>
                <w:rFonts w:ascii="Times New Roman" w:hAnsi="Times New Roman"/>
                <w:b/>
                <w:i/>
                <w:sz w:val="24"/>
                <w:szCs w:val="24"/>
              </w:rPr>
              <w:t>Доброчинність.</w:t>
            </w:r>
            <w:r w:rsidRPr="00FE3022">
              <w:rPr>
                <w:rFonts w:ascii="Times New Roman" w:eastAsia="Times New Roman" w:hAnsi="Times New Roman"/>
                <w:sz w:val="24"/>
                <w:szCs w:val="24"/>
                <w:lang w:val="ru-RU"/>
              </w:rPr>
              <w:t xml:space="preserve"> </w:t>
            </w:r>
            <w:r w:rsidRPr="00FE3022">
              <w:rPr>
                <w:rFonts w:ascii="Times New Roman" w:hAnsi="Times New Roman"/>
                <w:sz w:val="24"/>
                <w:szCs w:val="24"/>
                <w:lang w:val="ru-RU" w:eastAsia="en-GB"/>
              </w:rPr>
              <w:t>Потреби інших, їх урахування та пошук можливості допомоги.</w:t>
            </w:r>
            <w:r w:rsidRPr="00FE3022">
              <w:rPr>
                <w:rFonts w:ascii="Times New Roman" w:hAnsi="Times New Roman"/>
                <w:sz w:val="24"/>
                <w:szCs w:val="24"/>
                <w:lang w:val="ru-RU"/>
              </w:rPr>
              <w:t xml:space="preserve"> Вплив на життя людини позитивних емоцій і негативних переживаннь. Повага до оточуючих.</w:t>
            </w:r>
            <w:r w:rsidRPr="00FE3022">
              <w:rPr>
                <w:rFonts w:ascii="Times New Roman" w:hAnsi="Times New Roman"/>
                <w:sz w:val="24"/>
                <w:szCs w:val="24"/>
              </w:rPr>
              <w:t xml:space="preserve"> </w:t>
            </w:r>
            <w:r w:rsidRPr="00FE3022">
              <w:rPr>
                <w:rFonts w:ascii="Times New Roman" w:eastAsia="Times New Roman" w:hAnsi="Times New Roman"/>
                <w:sz w:val="24"/>
                <w:szCs w:val="24"/>
                <w:lang w:val="ru-RU"/>
              </w:rPr>
              <w:t>П</w:t>
            </w:r>
            <w:r w:rsidRPr="00FE3022">
              <w:rPr>
                <w:rFonts w:ascii="Times New Roman" w:eastAsia="Times New Roman" w:hAnsi="Times New Roman"/>
                <w:sz w:val="24"/>
                <w:szCs w:val="24"/>
              </w:rPr>
              <w:t>оведінк</w:t>
            </w:r>
            <w:r w:rsidRPr="00FE3022">
              <w:rPr>
                <w:rFonts w:ascii="Times New Roman" w:eastAsia="Times New Roman" w:hAnsi="Times New Roman"/>
                <w:sz w:val="24"/>
                <w:szCs w:val="24"/>
                <w:lang w:val="ru-RU"/>
              </w:rPr>
              <w:t>а</w:t>
            </w:r>
            <w:r w:rsidRPr="00FE3022">
              <w:rPr>
                <w:rFonts w:ascii="Times New Roman" w:eastAsia="Times New Roman" w:hAnsi="Times New Roman"/>
                <w:sz w:val="24"/>
                <w:szCs w:val="24"/>
              </w:rPr>
              <w:t xml:space="preserve">, </w:t>
            </w:r>
            <w:r w:rsidRPr="00FE3022">
              <w:rPr>
                <w:rFonts w:ascii="Times New Roman" w:eastAsia="Times New Roman" w:hAnsi="Times New Roman"/>
                <w:sz w:val="24"/>
                <w:szCs w:val="24"/>
                <w:lang w:val="ru-RU"/>
              </w:rPr>
              <w:t>з</w:t>
            </w:r>
            <w:r w:rsidRPr="00FE3022">
              <w:rPr>
                <w:rFonts w:ascii="Times New Roman" w:eastAsia="Times New Roman" w:hAnsi="Times New Roman"/>
                <w:sz w:val="24"/>
                <w:szCs w:val="24"/>
              </w:rPr>
              <w:t>орієнт</w:t>
            </w:r>
            <w:r w:rsidRPr="00FE3022">
              <w:rPr>
                <w:rFonts w:ascii="Times New Roman" w:eastAsia="Times New Roman" w:hAnsi="Times New Roman"/>
                <w:sz w:val="24"/>
                <w:szCs w:val="24"/>
                <w:lang w:val="ru-RU"/>
              </w:rPr>
              <w:t xml:space="preserve">ована </w:t>
            </w:r>
            <w:r w:rsidRPr="00FE3022">
              <w:rPr>
                <w:rFonts w:ascii="Times New Roman" w:eastAsia="Times New Roman" w:hAnsi="Times New Roman"/>
                <w:sz w:val="24"/>
                <w:szCs w:val="24"/>
              </w:rPr>
              <w:t>на закони доброчинності (сумлінність, чесність, відповідальність, мужність та відданість)</w:t>
            </w:r>
            <w:r w:rsidRPr="00FE3022">
              <w:rPr>
                <w:rFonts w:ascii="Times New Roman" w:hAnsi="Times New Roman"/>
                <w:sz w:val="24"/>
                <w:szCs w:val="24"/>
                <w:lang w:val="ru-RU"/>
              </w:rPr>
              <w:t>. Зміни, спричинені діями людей у соціальному, культурному, економічному контексті.</w:t>
            </w:r>
          </w:p>
          <w:p w:rsidR="009A6536" w:rsidRPr="00FE3022" w:rsidRDefault="009A6536" w:rsidP="00466802">
            <w:pPr>
              <w:spacing w:after="0" w:line="240" w:lineRule="auto"/>
              <w:jc w:val="both"/>
              <w:rPr>
                <w:rFonts w:ascii="Times New Roman" w:hAnsi="Times New Roman"/>
                <w:b/>
                <w:sz w:val="24"/>
                <w:szCs w:val="24"/>
                <w:lang w:val="ru-RU"/>
              </w:rPr>
            </w:pPr>
          </w:p>
        </w:tc>
      </w:tr>
    </w:tbl>
    <w:p w:rsidR="009A6536" w:rsidRPr="00FE3022" w:rsidRDefault="009A6536" w:rsidP="00466802">
      <w:pPr>
        <w:spacing w:after="0" w:line="240" w:lineRule="auto"/>
        <w:rPr>
          <w:rFonts w:ascii="Times New Roman" w:hAnsi="Times New Roman"/>
          <w:b/>
          <w:sz w:val="24"/>
          <w:szCs w:val="24"/>
        </w:rPr>
      </w:pPr>
      <w:r>
        <w:rPr>
          <w:rFonts w:ascii="Times New Roman" w:hAnsi="Times New Roman"/>
          <w:b/>
          <w:sz w:val="24"/>
          <w:szCs w:val="24"/>
        </w:rPr>
        <w:t xml:space="preserve">              </w:t>
      </w:r>
      <w:r w:rsidRPr="00FE3022">
        <w:rPr>
          <w:rFonts w:ascii="Times New Roman" w:hAnsi="Times New Roman"/>
          <w:b/>
          <w:sz w:val="24"/>
          <w:szCs w:val="24"/>
        </w:rPr>
        <w:t>Громадянська та історична освітня галузь</w:t>
      </w:r>
    </w:p>
    <w:p w:rsidR="009A6536" w:rsidRPr="00FE3022" w:rsidRDefault="009A6536" w:rsidP="00466802">
      <w:pPr>
        <w:spacing w:after="0" w:line="240" w:lineRule="auto"/>
        <w:jc w:val="center"/>
        <w:rPr>
          <w:rFonts w:ascii="Times New Roman" w:hAnsi="Times New Roman"/>
          <w:b/>
          <w:sz w:val="24"/>
          <w:szCs w:val="24"/>
        </w:rPr>
      </w:pPr>
    </w:p>
    <w:p w:rsidR="009A6536" w:rsidRPr="00FE3022" w:rsidRDefault="009A6536" w:rsidP="00466802">
      <w:pPr>
        <w:spacing w:after="0" w:line="240" w:lineRule="auto"/>
        <w:jc w:val="center"/>
        <w:rPr>
          <w:rFonts w:ascii="Times New Roman" w:hAnsi="Times New Roman"/>
          <w:sz w:val="24"/>
          <w:szCs w:val="24"/>
        </w:rPr>
      </w:pPr>
      <w:r w:rsidRPr="00FE3022">
        <w:rPr>
          <w:rFonts w:ascii="Times New Roman" w:hAnsi="Times New Roman"/>
          <w:sz w:val="24"/>
          <w:szCs w:val="24"/>
        </w:rPr>
        <w:t>Пояснювальна записка</w:t>
      </w:r>
    </w:p>
    <w:p w:rsidR="009A6536" w:rsidRPr="00FE3022" w:rsidRDefault="009A6536" w:rsidP="00466802">
      <w:pPr>
        <w:spacing w:after="0" w:line="240" w:lineRule="auto"/>
        <w:jc w:val="both"/>
        <w:rPr>
          <w:rFonts w:ascii="Times New Roman" w:hAnsi="Times New Roman"/>
          <w:sz w:val="24"/>
          <w:szCs w:val="24"/>
        </w:rPr>
      </w:pPr>
    </w:p>
    <w:p w:rsidR="009A6536" w:rsidRPr="00FE3022" w:rsidRDefault="009A6536" w:rsidP="00466802">
      <w:pP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громадянської та історичної освітньої галузі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9A6536" w:rsidRPr="00FE3022" w:rsidRDefault="009A6536" w:rsidP="00466802">
      <w:pPr>
        <w:widowControl w:val="0"/>
        <w:spacing w:after="0" w:line="240" w:lineRule="auto"/>
        <w:jc w:val="both"/>
        <w:rPr>
          <w:rFonts w:ascii="Times New Roman" w:hAnsi="Times New Roman"/>
          <w:color w:val="000000"/>
          <w:sz w:val="24"/>
          <w:szCs w:val="24"/>
        </w:rPr>
      </w:pPr>
      <w:r w:rsidRPr="00FE3022">
        <w:rPr>
          <w:rFonts w:ascii="Times New Roman" w:eastAsia="SimSun" w:hAnsi="Times New Roman"/>
          <w:b/>
          <w:kern w:val="2"/>
          <w:sz w:val="24"/>
          <w:szCs w:val="24"/>
          <w:lang w:eastAsia="hi-IN" w:bidi="hi-IN"/>
        </w:rPr>
        <w:t>Метою</w:t>
      </w:r>
      <w:r w:rsidRPr="00FE3022">
        <w:rPr>
          <w:rFonts w:ascii="Times New Roman" w:eastAsia="SimSun" w:hAnsi="Times New Roman"/>
          <w:b/>
          <w:i/>
          <w:kern w:val="2"/>
          <w:sz w:val="24"/>
          <w:szCs w:val="24"/>
          <w:lang w:eastAsia="hi-IN" w:bidi="hi-IN"/>
        </w:rPr>
        <w:t xml:space="preserve"> </w:t>
      </w:r>
      <w:r w:rsidRPr="00FE3022">
        <w:rPr>
          <w:rFonts w:ascii="Times New Roman" w:hAnsi="Times New Roman"/>
          <w:sz w:val="24"/>
          <w:szCs w:val="24"/>
        </w:rPr>
        <w:t xml:space="preserve">громадянської та історичної освітньої галузі </w:t>
      </w:r>
      <w:r w:rsidRPr="00FE3022">
        <w:rPr>
          <w:rFonts w:ascii="Times New Roman" w:eastAsia="Times New Roman" w:hAnsi="Times New Roman"/>
          <w:sz w:val="24"/>
          <w:szCs w:val="24"/>
        </w:rPr>
        <w:t>для загальної середньої освіти</w:t>
      </w:r>
      <w:r w:rsidRPr="00FE3022">
        <w:rPr>
          <w:rFonts w:ascii="Times New Roman" w:eastAsia="SimSun" w:hAnsi="Times New Roman"/>
          <w:kern w:val="2"/>
          <w:sz w:val="24"/>
          <w:szCs w:val="24"/>
          <w:lang w:eastAsia="hi-IN" w:bidi="hi-IN"/>
        </w:rPr>
        <w:t xml:space="preserve"> є</w:t>
      </w:r>
      <w:r w:rsidRPr="00FE3022">
        <w:rPr>
          <w:rFonts w:ascii="Times New Roman" w:hAnsi="Times New Roman"/>
          <w:sz w:val="24"/>
          <w:szCs w:val="24"/>
        </w:rPr>
        <w:t xml:space="preserve"> створення умов для</w:t>
      </w:r>
      <w:r w:rsidRPr="00FE3022">
        <w:rPr>
          <w:rFonts w:ascii="Times New Roman" w:hAnsi="Times New Roman"/>
          <w:color w:val="000000"/>
          <w:sz w:val="24"/>
          <w:szCs w:val="24"/>
        </w:rPr>
        <w:t xml:space="preserve"> формування в учня / учениці власної ідентичності та готовності до змін через усвідомлення своїх прав і свобод,</w:t>
      </w:r>
      <w:r w:rsidRPr="00FE3022">
        <w:rPr>
          <w:rFonts w:ascii="Times New Roman" w:hAnsi="Times New Roman"/>
          <w:sz w:val="24"/>
          <w:szCs w:val="24"/>
        </w:rPr>
        <w:t xml:space="preserve"> осмислення зв’язків між історією і теперішнім життям;</w:t>
      </w:r>
      <w:r w:rsidRPr="00FE3022">
        <w:rPr>
          <w:rFonts w:ascii="Times New Roman" w:hAnsi="Times New Roman"/>
          <w:color w:val="000000"/>
          <w:sz w:val="24"/>
          <w:szCs w:val="24"/>
        </w:rPr>
        <w:t xml:space="preserve">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Відповідно до окресленої мети, головними </w:t>
      </w:r>
      <w:r w:rsidRPr="00FE3022">
        <w:rPr>
          <w:rFonts w:ascii="Times New Roman" w:hAnsi="Times New Roman"/>
          <w:b/>
          <w:sz w:val="24"/>
          <w:szCs w:val="24"/>
        </w:rPr>
        <w:t>завданнями</w:t>
      </w:r>
      <w:r w:rsidRPr="00FE3022">
        <w:rPr>
          <w:rFonts w:ascii="Times New Roman" w:hAnsi="Times New Roman"/>
          <w:sz w:val="24"/>
          <w:szCs w:val="24"/>
        </w:rPr>
        <w:t xml:space="preserve"> громадянської та історичної освіти у початковій школі є:</w:t>
      </w:r>
    </w:p>
    <w:p w:rsidR="009A6536" w:rsidRPr="00FE3022" w:rsidRDefault="009A6536" w:rsidP="00466802">
      <w:pPr>
        <w:spacing w:after="0" w:line="240" w:lineRule="auto"/>
        <w:jc w:val="both"/>
        <w:rPr>
          <w:rFonts w:ascii="Times New Roman" w:hAnsi="Times New Roman"/>
          <w:color w:val="000000"/>
          <w:sz w:val="24"/>
          <w:szCs w:val="24"/>
        </w:rPr>
      </w:pPr>
      <w:r w:rsidRPr="00FE3022">
        <w:rPr>
          <w:rFonts w:ascii="Times New Roman" w:hAnsi="Times New Roman"/>
          <w:sz w:val="24"/>
          <w:szCs w:val="24"/>
        </w:rPr>
        <w:lastRenderedPageBreak/>
        <w:t>• здобуття</w:t>
      </w:r>
      <w:r w:rsidRPr="00FE3022">
        <w:rPr>
          <w:rFonts w:ascii="Times New Roman" w:hAnsi="Times New Roman"/>
          <w:color w:val="FF0000"/>
          <w:sz w:val="24"/>
          <w:szCs w:val="24"/>
        </w:rPr>
        <w:t xml:space="preserve"> </w:t>
      </w:r>
      <w:r w:rsidRPr="00FE3022">
        <w:rPr>
          <w:rFonts w:ascii="Times New Roman" w:hAnsi="Times New Roman"/>
          <w:sz w:val="24"/>
          <w:szCs w:val="24"/>
        </w:rPr>
        <w:t xml:space="preserve">знань про </w:t>
      </w:r>
      <w:r w:rsidRPr="00FE3022">
        <w:rPr>
          <w:rFonts w:ascii="Times New Roman" w:hAnsi="Times New Roman"/>
          <w:color w:val="000000"/>
          <w:sz w:val="24"/>
          <w:szCs w:val="24"/>
        </w:rPr>
        <w:t xml:space="preserve">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утвердження власної гідності, формування цінності свободи і прав людини, усвідомлення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9A6536" w:rsidRPr="00FE3022" w:rsidRDefault="009A6536" w:rsidP="00466802">
      <w:pPr>
        <w:spacing w:after="0" w:line="240" w:lineRule="auto"/>
        <w:jc w:val="both"/>
        <w:rPr>
          <w:rFonts w:ascii="Times New Roman" w:hAnsi="Times New Roman"/>
          <w:strike/>
          <w:sz w:val="24"/>
          <w:szCs w:val="24"/>
        </w:rPr>
      </w:pPr>
      <w:r w:rsidRPr="00FE3022">
        <w:rPr>
          <w:rFonts w:ascii="Times New Roman" w:hAnsi="Times New Roman"/>
          <w:sz w:val="24"/>
          <w:szCs w:val="24"/>
        </w:rPr>
        <w:t>•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w:t>
      </w:r>
      <w:r w:rsidRPr="00FE3022">
        <w:rPr>
          <w:rFonts w:ascii="Times New Roman" w:hAnsi="Times New Roman"/>
          <w:color w:val="FF0000"/>
          <w:sz w:val="24"/>
          <w:szCs w:val="24"/>
        </w:rPr>
        <w:t xml:space="preserve"> </w:t>
      </w:r>
      <w:r w:rsidRPr="00FE3022">
        <w:rPr>
          <w:rFonts w:ascii="Times New Roman" w:hAnsi="Times New Roman"/>
          <w:sz w:val="24"/>
          <w:szCs w:val="24"/>
        </w:rPr>
        <w:t>її зміст та передавати породжені нею враження і думки;</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w:t>
      </w:r>
      <w:r w:rsidRPr="00FE3022">
        <w:rPr>
          <w:rFonts w:ascii="Times New Roman" w:hAnsi="Times New Roman"/>
          <w:sz w:val="24"/>
          <w:szCs w:val="24"/>
          <w:lang w:val="ru-RU"/>
        </w:rPr>
        <w:t xml:space="preserve">/ </w:t>
      </w:r>
      <w:r w:rsidRPr="00FE3022">
        <w:rPr>
          <w:rFonts w:ascii="Times New Roman" w:hAnsi="Times New Roman"/>
          <w:sz w:val="24"/>
          <w:szCs w:val="24"/>
        </w:rPr>
        <w:t>школярки;</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розвиток здатності обстоювати власну думку та приймати інших, вирізняти вияви нерівності, несправедливості та дискримінації;</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створення умов для набуття успішного досвіду конструктивної взаємодії та громадянської поведінки.</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Для формування ідентичності та громадянської компетентності учнів програма пропонує опановувати потрібні для цього знання, вміння та навички громадянської поведінки та виховувати громадянські чесноти в межах таких </w:t>
      </w:r>
      <w:r w:rsidRPr="00FE3022">
        <w:rPr>
          <w:rFonts w:ascii="Times New Roman" w:hAnsi="Times New Roman"/>
          <w:b/>
          <w:i/>
          <w:sz w:val="24"/>
          <w:szCs w:val="24"/>
        </w:rPr>
        <w:t>змістових ліній</w:t>
      </w:r>
      <w:r w:rsidRPr="00FE3022">
        <w:rPr>
          <w:rFonts w:ascii="Times New Roman" w:hAnsi="Times New Roman"/>
          <w:sz w:val="24"/>
          <w:szCs w:val="24"/>
        </w:rPr>
        <w:t>: «Я – Людина», «Я серед людей», «Моя культурна спадщина», «Моя шкільна і місцева громади», «Ми – громадяни України. Ми – європейці».</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«Я – Людина»</w:t>
      </w:r>
      <w:r w:rsidRPr="00FE3022">
        <w:rPr>
          <w:rFonts w:ascii="Times New Roman" w:hAnsi="Times New Roman"/>
          <w:sz w:val="24"/>
          <w:szCs w:val="24"/>
        </w:rPr>
        <w:t xml:space="preserve"> передбачає залучення учня / учениці до опрацювання та використання для самоідентифікації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утверджувати гідність та неповторність будь-якої людини.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«Я серед людей»</w:t>
      </w:r>
      <w:r w:rsidRPr="00FE3022">
        <w:rPr>
          <w:rFonts w:ascii="Times New Roman" w:hAnsi="Times New Roman"/>
          <w:sz w:val="24"/>
          <w:szCs w:val="24"/>
        </w:rPr>
        <w:t xml:space="preserve"> забезпечує усвідомлення ролі зв’язків, які існують між людьми, значення рідні, друзів, приятелів, спільнот, із якими дитина себе ідентифікує. Навчання в межах цієї змістової лінії сприяє набуттю досвіду громадянської поведінки та свідомому виборові норм і моделей поведінки, часто за певними взірцями.</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«Моя культурна спадщина»</w:t>
      </w:r>
      <w:r w:rsidRPr="00FE3022">
        <w:rPr>
          <w:rFonts w:ascii="Times New Roman" w:hAnsi="Times New Roman"/>
          <w:sz w:val="24"/>
          <w:szCs w:val="24"/>
        </w:rPr>
        <w:t xml:space="preserve"> дає змогу учнівству усвідомити вкоріненість у національну, а також рідну за етнічним походженням культуру, власну належність до європейської цивілізації. Учні/ учениці отримують можливість 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«Моя шкільна і місцева громади»</w:t>
      </w:r>
      <w:r w:rsidRPr="00FE3022">
        <w:rPr>
          <w:rFonts w:ascii="Times New Roman" w:hAnsi="Times New Roman"/>
          <w:sz w:val="24"/>
          <w:szCs w:val="24"/>
        </w:rPr>
        <w:t xml:space="preserve"> забезпечує розуміння учнем/ ученицею базових норм шкільного та місцевого громадського життя, дає йому/ їй змогу посильно долучатися до їх відтворення та модернізації. Пізнання шкільних і місцевих традицій,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«Ми – громадяни України. Ми – європейці»</w:t>
      </w:r>
      <w:r w:rsidRPr="00FE3022">
        <w:rPr>
          <w:rFonts w:ascii="Times New Roman" w:hAnsi="Times New Roman"/>
          <w:sz w:val="24"/>
          <w:szCs w:val="24"/>
        </w:rPr>
        <w:t xml:space="preserve"> 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 інтеграції Батьківщини. У межах цієї змістової лінії на прикладі відомих історичних постатей та національних героїв школярі усвідомлюють цінності патріотизму, активної громадянської позиції, самоповаги та ін.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9A6536" w:rsidRPr="00FE3022" w:rsidRDefault="009A6536" w:rsidP="00466802">
      <w:pPr>
        <w:spacing w:after="0" w:line="240" w:lineRule="auto"/>
        <w:jc w:val="both"/>
        <w:rPr>
          <w:rFonts w:ascii="Times New Roman" w:hAnsi="Times New Roman"/>
          <w:sz w:val="24"/>
          <w:szCs w:val="24"/>
        </w:rPr>
      </w:pP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Результати навчання і пропонований зміст</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lang w:val="ru-RU"/>
        </w:rPr>
        <w:t>3</w:t>
      </w:r>
      <w:r w:rsidRPr="00FE3022">
        <w:rPr>
          <w:rFonts w:ascii="Times New Roman" w:hAnsi="Times New Roman"/>
          <w:b/>
          <w:sz w:val="24"/>
          <w:szCs w:val="24"/>
        </w:rPr>
        <w:t xml:space="preserve"> – </w:t>
      </w:r>
      <w:r w:rsidRPr="00FE3022">
        <w:rPr>
          <w:rFonts w:ascii="Times New Roman" w:hAnsi="Times New Roman"/>
          <w:b/>
          <w:sz w:val="24"/>
          <w:szCs w:val="24"/>
          <w:lang w:val="ru-RU"/>
        </w:rPr>
        <w:t>4-ті</w:t>
      </w:r>
      <w:r w:rsidRPr="00FE3022">
        <w:rPr>
          <w:rFonts w:ascii="Times New Roman" w:hAnsi="Times New Roman"/>
          <w:b/>
          <w:sz w:val="24"/>
          <w:szCs w:val="24"/>
        </w:rPr>
        <w:t xml:space="preserve"> класи</w:t>
      </w:r>
    </w:p>
    <w:p w:rsidR="009A6536" w:rsidRPr="00FE3022" w:rsidRDefault="009A6536" w:rsidP="00466802">
      <w:pPr>
        <w:spacing w:after="0" w:line="240" w:lineRule="auto"/>
        <w:jc w:val="center"/>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2"/>
        <w:gridCol w:w="8"/>
        <w:gridCol w:w="6514"/>
      </w:tblGrid>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b/>
                <w:sz w:val="24"/>
                <w:szCs w:val="24"/>
              </w:rPr>
              <w:t xml:space="preserve">Обов’язкові результати навчання </w:t>
            </w:r>
          </w:p>
        </w:tc>
        <w:tc>
          <w:tcPr>
            <w:tcW w:w="6521" w:type="dxa"/>
            <w:gridSpan w:val="2"/>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Очікувані результати навчання</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9464" w:type="dxa"/>
            <w:gridSpan w:val="3"/>
            <w:shd w:val="clear" w:color="auto" w:fill="auto"/>
          </w:tcPr>
          <w:p w:rsidR="009A6536" w:rsidRPr="00FE3022" w:rsidRDefault="009A6536" w:rsidP="00466802">
            <w:pPr>
              <w:numPr>
                <w:ilvl w:val="0"/>
                <w:numId w:val="43"/>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«Я – Людина»</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center"/>
              <w:rPr>
                <w:rFonts w:ascii="Times New Roman" w:hAnsi="Times New Roman"/>
                <w:b/>
                <w:sz w:val="24"/>
                <w:szCs w:val="24"/>
              </w:rPr>
            </w:pPr>
            <w:r w:rsidRPr="00FE3022">
              <w:rPr>
                <w:rFonts w:ascii="Times New Roman" w:hAnsi="Times New Roman"/>
                <w:b/>
                <w:sz w:val="24"/>
                <w:szCs w:val="24"/>
              </w:rPr>
              <w:t>1</w:t>
            </w:r>
          </w:p>
        </w:tc>
        <w:tc>
          <w:tcPr>
            <w:tcW w:w="6521" w:type="dxa"/>
            <w:gridSpan w:val="2"/>
            <w:shd w:val="clear" w:color="auto" w:fill="auto"/>
          </w:tcPr>
          <w:p w:rsidR="009A6536" w:rsidRPr="00FE3022" w:rsidRDefault="009A6536" w:rsidP="00466802">
            <w:pPr>
              <w:spacing w:after="0" w:line="240" w:lineRule="auto"/>
              <w:contextualSpacing/>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tl/>
              </w:rPr>
            </w:pPr>
            <w:r w:rsidRPr="00FE3022">
              <w:rPr>
                <w:rFonts w:ascii="Times New Roman" w:hAnsi="Times New Roman"/>
                <w:sz w:val="24"/>
                <w:szCs w:val="24"/>
              </w:rPr>
              <w:t>Визначає свої риси характеру, моральні якості; розповідає про свої мрії та пояснює шляхи їх здійснення</w:t>
            </w:r>
          </w:p>
          <w:p w:rsidR="009A6536" w:rsidRPr="00FE3022" w:rsidRDefault="009A6536" w:rsidP="00466802">
            <w:pPr>
              <w:widowControl w:val="0"/>
              <w:spacing w:after="0" w:line="240" w:lineRule="auto"/>
              <w:rPr>
                <w:rFonts w:ascii="Times New Roman" w:eastAsia="MS Mincho" w:hAnsi="Times New Roman"/>
                <w:kern w:val="2"/>
                <w:sz w:val="24"/>
                <w:szCs w:val="24"/>
                <w:lang w:eastAsia="ja-JP"/>
              </w:rPr>
            </w:pP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розповідає</w:t>
            </w:r>
            <w:r w:rsidRPr="00FE3022">
              <w:rPr>
                <w:rFonts w:ascii="Times New Roman" w:hAnsi="Times New Roman"/>
                <w:sz w:val="24"/>
                <w:szCs w:val="24"/>
              </w:rPr>
              <w:t xml:space="preserve"> про осіб, на яких хоче бути схожим / -ою, </w:t>
            </w:r>
            <w:r w:rsidRPr="00FE3022">
              <w:rPr>
                <w:rFonts w:ascii="Times New Roman" w:hAnsi="Times New Roman"/>
                <w:i/>
                <w:sz w:val="24"/>
                <w:szCs w:val="24"/>
              </w:rPr>
              <w:t>пояснює</w:t>
            </w:r>
            <w:r w:rsidRPr="00FE3022">
              <w:rPr>
                <w:rFonts w:ascii="Times New Roman" w:hAnsi="Times New Roman"/>
                <w:sz w:val="24"/>
                <w:szCs w:val="24"/>
              </w:rPr>
              <w:t xml:space="preserve"> чому </w:t>
            </w:r>
            <w:r w:rsidRPr="00FE3022">
              <w:rPr>
                <w:rFonts w:ascii="Times New Roman" w:hAnsi="Times New Roman"/>
                <w:bCs/>
                <w:iCs/>
                <w:color w:val="4F81BD"/>
                <w:sz w:val="24"/>
                <w:szCs w:val="24"/>
              </w:rPr>
              <w:t>[4 ГІО 1-6.1-1]</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i/>
                <w:sz w:val="24"/>
                <w:szCs w:val="24"/>
              </w:rPr>
            </w:pPr>
            <w:r w:rsidRPr="00FE3022">
              <w:rPr>
                <w:rFonts w:ascii="Times New Roman" w:hAnsi="Times New Roman"/>
                <w:sz w:val="24"/>
                <w:szCs w:val="24"/>
              </w:rPr>
              <w:t xml:space="preserve">- </w:t>
            </w:r>
            <w:r w:rsidRPr="00FE3022">
              <w:rPr>
                <w:rFonts w:ascii="Times New Roman" w:hAnsi="Times New Roman"/>
                <w:i/>
                <w:sz w:val="24"/>
                <w:szCs w:val="24"/>
              </w:rPr>
              <w:t>аналізує</w:t>
            </w:r>
            <w:r w:rsidRPr="00FE3022">
              <w:rPr>
                <w:rFonts w:ascii="Times New Roman" w:hAnsi="Times New Roman"/>
                <w:sz w:val="24"/>
                <w:szCs w:val="24"/>
              </w:rPr>
              <w:t xml:space="preserve">, що йому / їй вдається, а що – ні </w:t>
            </w:r>
            <w:r w:rsidRPr="00FE3022">
              <w:rPr>
                <w:rFonts w:ascii="Times New Roman" w:hAnsi="Times New Roman"/>
                <w:bCs/>
                <w:iCs/>
                <w:color w:val="4F81BD"/>
                <w:sz w:val="24"/>
                <w:szCs w:val="24"/>
              </w:rPr>
              <w:t>[4 ГІО 1-6.1-2]</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i/>
                <w:sz w:val="24"/>
                <w:szCs w:val="24"/>
              </w:rPr>
              <w:t>- розпізнає</w:t>
            </w:r>
            <w:r w:rsidRPr="00FE3022">
              <w:rPr>
                <w:rFonts w:ascii="Times New Roman" w:hAnsi="Times New Roman"/>
                <w:sz w:val="24"/>
                <w:szCs w:val="24"/>
              </w:rPr>
              <w:t xml:space="preserve"> та </w:t>
            </w:r>
            <w:r w:rsidRPr="00FE3022">
              <w:rPr>
                <w:rFonts w:ascii="Times New Roman" w:hAnsi="Times New Roman"/>
                <w:i/>
                <w:sz w:val="24"/>
                <w:szCs w:val="24"/>
              </w:rPr>
              <w:t>описує</w:t>
            </w:r>
            <w:r w:rsidRPr="00FE3022">
              <w:rPr>
                <w:rFonts w:ascii="Times New Roman" w:hAnsi="Times New Roman"/>
                <w:sz w:val="24"/>
                <w:szCs w:val="24"/>
              </w:rPr>
              <w:t xml:space="preserve"> свої емоції, почуття, переживання</w:t>
            </w:r>
            <w:r w:rsidRPr="00FE3022">
              <w:rPr>
                <w:rFonts w:ascii="Times New Roman" w:hAnsi="Times New Roman"/>
                <w:i/>
                <w:sz w:val="24"/>
                <w:szCs w:val="24"/>
              </w:rPr>
              <w:t xml:space="preserve"> </w:t>
            </w:r>
            <w:r w:rsidRPr="00FE3022">
              <w:rPr>
                <w:rFonts w:ascii="Times New Roman" w:hAnsi="Times New Roman"/>
                <w:bCs/>
                <w:iCs/>
                <w:color w:val="4F81BD"/>
                <w:sz w:val="24"/>
                <w:szCs w:val="24"/>
              </w:rPr>
              <w:t>[4 ГІО 1-6.1-3]</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i/>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ділиться</w:t>
            </w:r>
            <w:r w:rsidRPr="00FE3022">
              <w:rPr>
                <w:rFonts w:ascii="Times New Roman" w:hAnsi="Times New Roman"/>
                <w:sz w:val="24"/>
                <w:szCs w:val="24"/>
              </w:rPr>
              <w:t xml:space="preserve"> своїми </w:t>
            </w:r>
            <w:r w:rsidRPr="00FE3022">
              <w:rPr>
                <w:rFonts w:ascii="Times New Roman" w:hAnsi="Times New Roman"/>
                <w:i/>
                <w:sz w:val="24"/>
                <w:szCs w:val="24"/>
              </w:rPr>
              <w:t xml:space="preserve">мріями </w:t>
            </w:r>
            <w:r w:rsidRPr="00FE3022">
              <w:rPr>
                <w:rFonts w:ascii="Times New Roman" w:hAnsi="Times New Roman"/>
                <w:sz w:val="24"/>
                <w:szCs w:val="24"/>
              </w:rPr>
              <w:t>та</w:t>
            </w:r>
            <w:r w:rsidRPr="00FE3022">
              <w:rPr>
                <w:rFonts w:ascii="Times New Roman" w:hAnsi="Times New Roman"/>
                <w:i/>
                <w:sz w:val="24"/>
                <w:szCs w:val="24"/>
              </w:rPr>
              <w:t xml:space="preserve"> планами</w:t>
            </w:r>
            <w:r w:rsidRPr="00FE3022">
              <w:rPr>
                <w:rFonts w:ascii="Times New Roman" w:hAnsi="Times New Roman"/>
                <w:bCs/>
                <w:iCs/>
                <w:color w:val="4F81BD"/>
                <w:sz w:val="24"/>
                <w:szCs w:val="24"/>
              </w:rPr>
              <w:t xml:space="preserve"> [4 ГІО 1-6.1-4]</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bCs/>
                <w:i/>
                <w:iCs/>
                <w:sz w:val="24"/>
                <w:szCs w:val="24"/>
              </w:rPr>
              <w:t>визначає</w:t>
            </w:r>
            <w:r w:rsidRPr="00FE3022">
              <w:rPr>
                <w:rFonts w:ascii="Times New Roman" w:hAnsi="Times New Roman"/>
                <w:bCs/>
                <w:iCs/>
                <w:sz w:val="24"/>
                <w:szCs w:val="24"/>
              </w:rPr>
              <w:t xml:space="preserve"> свої потреби, </w:t>
            </w:r>
            <w:r w:rsidRPr="00FE3022">
              <w:rPr>
                <w:rFonts w:ascii="Times New Roman" w:hAnsi="Times New Roman"/>
                <w:bCs/>
                <w:i/>
                <w:iCs/>
                <w:sz w:val="24"/>
                <w:szCs w:val="24"/>
              </w:rPr>
              <w:t>відрізняє</w:t>
            </w:r>
            <w:r w:rsidRPr="00FE3022">
              <w:rPr>
                <w:rFonts w:ascii="Times New Roman" w:hAnsi="Times New Roman"/>
                <w:bCs/>
                <w:iCs/>
                <w:sz w:val="24"/>
                <w:szCs w:val="24"/>
              </w:rPr>
              <w:t xml:space="preserve"> їх від бажань</w:t>
            </w:r>
            <w:r w:rsidRPr="00FE3022">
              <w:rPr>
                <w:rFonts w:ascii="Times New Roman" w:hAnsi="Times New Roman"/>
                <w:i/>
                <w:sz w:val="24"/>
                <w:szCs w:val="24"/>
              </w:rPr>
              <w:t xml:space="preserve"> </w:t>
            </w:r>
            <w:r w:rsidRPr="00FE3022">
              <w:rPr>
                <w:rFonts w:ascii="Times New Roman" w:hAnsi="Times New Roman"/>
                <w:bCs/>
                <w:iCs/>
                <w:color w:val="4F81BD"/>
                <w:sz w:val="24"/>
                <w:szCs w:val="24"/>
              </w:rPr>
              <w:t>[4 ГІО 1-6.1-5]</w:t>
            </w:r>
            <w:r w:rsidRPr="00FE3022">
              <w:rPr>
                <w:rFonts w:ascii="Times New Roman" w:hAnsi="Times New Roman"/>
                <w:sz w:val="24"/>
                <w:szCs w:val="24"/>
              </w:rPr>
              <w:t xml:space="preserve">; </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формулює</w:t>
            </w:r>
            <w:r w:rsidRPr="00FE3022">
              <w:rPr>
                <w:rFonts w:ascii="Times New Roman" w:hAnsi="Times New Roman"/>
                <w:sz w:val="24"/>
                <w:szCs w:val="24"/>
              </w:rPr>
              <w:t xml:space="preserve"> мету та цілі; </w:t>
            </w:r>
            <w:r w:rsidRPr="00FE3022">
              <w:rPr>
                <w:rFonts w:ascii="Times New Roman" w:hAnsi="Times New Roman"/>
                <w:i/>
                <w:sz w:val="24"/>
                <w:szCs w:val="24"/>
              </w:rPr>
              <w:t>планує</w:t>
            </w:r>
            <w:r w:rsidRPr="00FE3022">
              <w:rPr>
                <w:rFonts w:ascii="Times New Roman" w:hAnsi="Times New Roman"/>
                <w:sz w:val="24"/>
                <w:szCs w:val="24"/>
              </w:rPr>
              <w:t xml:space="preserve"> дії, які приведуть до їх досягнення</w:t>
            </w:r>
            <w:r w:rsidRPr="00FE3022">
              <w:rPr>
                <w:rFonts w:ascii="Times New Roman" w:hAnsi="Times New Roman"/>
                <w:i/>
                <w:sz w:val="24"/>
                <w:szCs w:val="24"/>
              </w:rPr>
              <w:t xml:space="preserve"> </w:t>
            </w:r>
            <w:r w:rsidRPr="00FE3022">
              <w:rPr>
                <w:rFonts w:ascii="Times New Roman" w:hAnsi="Times New Roman"/>
                <w:bCs/>
                <w:iCs/>
                <w:color w:val="4F81BD"/>
                <w:sz w:val="24"/>
                <w:szCs w:val="24"/>
              </w:rPr>
              <w:t>[4 ГІО 1-6.1-6]</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аналізує</w:t>
            </w:r>
            <w:r w:rsidRPr="00FE3022">
              <w:rPr>
                <w:rFonts w:ascii="Times New Roman" w:hAnsi="Times New Roman"/>
                <w:sz w:val="24"/>
                <w:szCs w:val="24"/>
              </w:rPr>
              <w:t>, які якості йому / їй потрібні для досягнення мети</w:t>
            </w:r>
            <w:r w:rsidRPr="00FE3022">
              <w:rPr>
                <w:rFonts w:ascii="Times New Roman" w:hAnsi="Times New Roman"/>
                <w:bCs/>
                <w:iCs/>
                <w:color w:val="4F81BD"/>
                <w:sz w:val="24"/>
                <w:szCs w:val="24"/>
              </w:rPr>
              <w:t xml:space="preserve"> [4 ГІО 1-6.1-7]</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важливість сумлінності та моральних якостей</w:t>
            </w:r>
            <w:r w:rsidRPr="00FE3022">
              <w:rPr>
                <w:rFonts w:ascii="Times New Roman" w:hAnsi="Times New Roman"/>
                <w:i/>
                <w:sz w:val="24"/>
                <w:szCs w:val="24"/>
              </w:rPr>
              <w:t xml:space="preserve"> </w:t>
            </w:r>
            <w:r w:rsidRPr="00FE3022">
              <w:rPr>
                <w:rFonts w:ascii="Times New Roman" w:hAnsi="Times New Roman"/>
                <w:bCs/>
                <w:iCs/>
                <w:color w:val="4F81BD"/>
                <w:sz w:val="24"/>
                <w:szCs w:val="24"/>
              </w:rPr>
              <w:t>[4 ГІО 1-6.1-8]</w:t>
            </w:r>
          </w:p>
          <w:p w:rsidR="009A6536" w:rsidRPr="00FE3022" w:rsidRDefault="009A6536" w:rsidP="00466802">
            <w:pPr>
              <w:widowControl w:val="0"/>
              <w:spacing w:after="0" w:line="240" w:lineRule="auto"/>
              <w:jc w:val="both"/>
              <w:rPr>
                <w:rFonts w:ascii="Times New Roman" w:hAnsi="Times New Roman"/>
                <w:i/>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color w:val="000000"/>
                <w:sz w:val="24"/>
                <w:szCs w:val="24"/>
              </w:rPr>
              <w:t>В</w:t>
            </w:r>
            <w:r w:rsidRPr="00FE3022">
              <w:rPr>
                <w:rFonts w:ascii="Times New Roman" w:hAnsi="Times New Roman"/>
                <w:sz w:val="24"/>
                <w:szCs w:val="24"/>
              </w:rPr>
              <w:t>изначає послідовність подій; співвідносить одиниці вимірювання часу</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переказує</w:t>
            </w:r>
            <w:r w:rsidRPr="00FE3022">
              <w:rPr>
                <w:rFonts w:ascii="Times New Roman" w:hAnsi="Times New Roman"/>
                <w:sz w:val="24"/>
                <w:szCs w:val="24"/>
              </w:rPr>
              <w:t xml:space="preserve"> окремі факти власної біографії, правильно визначаючи послідовність подій </w:t>
            </w:r>
            <w:r w:rsidRPr="00FE3022">
              <w:rPr>
                <w:rFonts w:ascii="Times New Roman" w:hAnsi="Times New Roman"/>
                <w:bCs/>
                <w:iCs/>
                <w:color w:val="4F81BD"/>
                <w:sz w:val="24"/>
                <w:szCs w:val="24"/>
              </w:rPr>
              <w:t>[4 ГІО 1-1.1-1]</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укладає</w:t>
            </w:r>
            <w:r w:rsidRPr="00FE3022">
              <w:rPr>
                <w:rFonts w:ascii="Times New Roman" w:hAnsi="Times New Roman"/>
                <w:sz w:val="24"/>
                <w:szCs w:val="24"/>
              </w:rPr>
              <w:t xml:space="preserve"> розклад дня, тижня, співвідносячи його з життям інших членів сім’ї </w:t>
            </w:r>
            <w:r w:rsidRPr="00FE3022">
              <w:rPr>
                <w:rFonts w:ascii="Times New Roman" w:hAnsi="Times New Roman"/>
                <w:bCs/>
                <w:iCs/>
                <w:color w:val="4F81BD"/>
                <w:sz w:val="24"/>
                <w:szCs w:val="24"/>
              </w:rPr>
              <w:t>[4 ГІО 1-1.1-2]</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t>Встановлює кількість поколінь у своїй родині, розкриває зв’язки між теперішнім та попередніми поколіннями</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розпитує </w:t>
            </w:r>
            <w:r w:rsidRPr="00FE3022">
              <w:rPr>
                <w:rFonts w:ascii="Times New Roman" w:hAnsi="Times New Roman"/>
                <w:sz w:val="24"/>
                <w:szCs w:val="24"/>
              </w:rPr>
              <w:t>про</w:t>
            </w:r>
            <w:r w:rsidRPr="00FE3022">
              <w:rPr>
                <w:rFonts w:ascii="Times New Roman" w:hAnsi="Times New Roman"/>
                <w:i/>
                <w:sz w:val="24"/>
                <w:szCs w:val="24"/>
              </w:rPr>
              <w:t xml:space="preserve"> </w:t>
            </w:r>
            <w:r w:rsidRPr="00FE3022">
              <w:rPr>
                <w:rFonts w:ascii="Times New Roman" w:hAnsi="Times New Roman"/>
                <w:sz w:val="24"/>
                <w:szCs w:val="24"/>
              </w:rPr>
              <w:t xml:space="preserve">попередні покоління у своєму роді; </w:t>
            </w:r>
            <w:r w:rsidRPr="00FE3022">
              <w:rPr>
                <w:rFonts w:ascii="Times New Roman" w:hAnsi="Times New Roman"/>
                <w:bCs/>
                <w:i/>
                <w:iCs/>
                <w:sz w:val="24"/>
                <w:szCs w:val="24"/>
              </w:rPr>
              <w:t>розповідає</w:t>
            </w:r>
            <w:r w:rsidRPr="00FE3022">
              <w:rPr>
                <w:rFonts w:ascii="Times New Roman" w:hAnsi="Times New Roman"/>
                <w:bCs/>
                <w:iCs/>
                <w:sz w:val="24"/>
                <w:szCs w:val="24"/>
              </w:rPr>
              <w:t xml:space="preserve"> про життя найдавнішого покоління, відомого у своєму роді </w:t>
            </w:r>
            <w:r w:rsidRPr="00FE3022">
              <w:rPr>
                <w:rFonts w:ascii="Times New Roman" w:hAnsi="Times New Roman"/>
                <w:bCs/>
                <w:iCs/>
                <w:color w:val="4F81BD"/>
                <w:sz w:val="24"/>
                <w:szCs w:val="24"/>
              </w:rPr>
              <w:t>[4 ГІО 1-1.2-1]</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знаходить</w:t>
            </w:r>
            <w:r w:rsidRPr="00FE3022">
              <w:rPr>
                <w:rFonts w:ascii="Times New Roman" w:hAnsi="Times New Roman"/>
                <w:bCs/>
                <w:iCs/>
                <w:sz w:val="24"/>
                <w:szCs w:val="24"/>
              </w:rPr>
              <w:t xml:space="preserve"> інформацію про дитинство, дозвілля попередніх поколінь, </w:t>
            </w:r>
            <w:r w:rsidRPr="00FE3022">
              <w:rPr>
                <w:rFonts w:ascii="Times New Roman" w:hAnsi="Times New Roman"/>
                <w:bCs/>
                <w:i/>
                <w:iCs/>
                <w:sz w:val="24"/>
                <w:szCs w:val="24"/>
              </w:rPr>
              <w:t>презентує</w:t>
            </w:r>
            <w:r w:rsidRPr="00FE3022">
              <w:rPr>
                <w:rFonts w:ascii="Times New Roman" w:hAnsi="Times New Roman"/>
                <w:bCs/>
                <w:iCs/>
                <w:sz w:val="24"/>
                <w:szCs w:val="24"/>
              </w:rPr>
              <w:t xml:space="preserve"> здобуту інформацію, </w:t>
            </w:r>
            <w:r w:rsidRPr="00FE3022">
              <w:rPr>
                <w:rFonts w:ascii="Times New Roman" w:hAnsi="Times New Roman"/>
                <w:bCs/>
                <w:i/>
                <w:iCs/>
                <w:sz w:val="24"/>
                <w:szCs w:val="24"/>
              </w:rPr>
              <w:t>визначаючи</w:t>
            </w:r>
            <w:r w:rsidRPr="00FE3022">
              <w:rPr>
                <w:rFonts w:ascii="Times New Roman" w:hAnsi="Times New Roman"/>
                <w:bCs/>
                <w:iCs/>
                <w:sz w:val="24"/>
                <w:szCs w:val="24"/>
              </w:rPr>
              <w:t xml:space="preserve">, що змінилося, а що залишилося схожим на його/її дитинство </w:t>
            </w:r>
            <w:r w:rsidRPr="00FE3022">
              <w:rPr>
                <w:rFonts w:ascii="Times New Roman" w:hAnsi="Times New Roman"/>
                <w:bCs/>
                <w:iCs/>
                <w:color w:val="4F81BD"/>
                <w:sz w:val="24"/>
                <w:szCs w:val="24"/>
              </w:rPr>
              <w:t>[4 ГІО 1-1.2-2]</w:t>
            </w:r>
          </w:p>
          <w:p w:rsidR="009A6536" w:rsidRPr="00FE3022" w:rsidRDefault="009A6536" w:rsidP="00466802">
            <w:pPr>
              <w:widowControl w:val="0"/>
              <w:spacing w:after="0" w:line="240" w:lineRule="auto"/>
              <w:jc w:val="both"/>
              <w:rPr>
                <w:rFonts w:ascii="Times New Roman" w:hAnsi="Times New Roman"/>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Виявляє та засуджує негідну поведінку; розпізнає випадки порушення прав дитини; пояснює, до кого можна звернутися, коли ображають та/або принижують його чи інших осіб, відповідно діє в таких ситуаціях</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bCs/>
                <w:iCs/>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пояснює</w:t>
            </w:r>
            <w:r w:rsidRPr="00FE3022">
              <w:rPr>
                <w:rFonts w:ascii="Times New Roman" w:hAnsi="Times New Roman"/>
                <w:bCs/>
                <w:iCs/>
                <w:sz w:val="24"/>
                <w:szCs w:val="24"/>
              </w:rPr>
              <w:t xml:space="preserve">, які права він / вона має </w:t>
            </w:r>
            <w:r w:rsidRPr="00FE3022">
              <w:rPr>
                <w:rFonts w:ascii="Times New Roman" w:hAnsi="Times New Roman"/>
                <w:bCs/>
                <w:iCs/>
                <w:color w:val="4F81BD"/>
                <w:sz w:val="24"/>
                <w:szCs w:val="24"/>
              </w:rPr>
              <w:t>[4 ГІО 1-6.2-1]</w:t>
            </w:r>
            <w:r w:rsidRPr="00FE3022">
              <w:rPr>
                <w:rFonts w:ascii="Times New Roman" w:hAnsi="Times New Roman"/>
                <w:bCs/>
                <w:iCs/>
                <w:sz w:val="24"/>
                <w:szCs w:val="24"/>
              </w:rPr>
              <w:t xml:space="preserve">; </w:t>
            </w:r>
          </w:p>
          <w:p w:rsidR="009A6536" w:rsidRPr="00FE3022" w:rsidRDefault="009A6536" w:rsidP="00466802">
            <w:pPr>
              <w:widowControl w:val="0"/>
              <w:spacing w:after="0" w:line="240" w:lineRule="auto"/>
              <w:rPr>
                <w:rFonts w:ascii="Times New Roman" w:hAnsi="Times New Roman"/>
                <w:bCs/>
                <w:iCs/>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 xml:space="preserve">аргументує, </w:t>
            </w:r>
            <w:r w:rsidRPr="00FE3022">
              <w:rPr>
                <w:rFonts w:ascii="Times New Roman" w:hAnsi="Times New Roman"/>
                <w:bCs/>
                <w:iCs/>
                <w:sz w:val="24"/>
                <w:szCs w:val="24"/>
              </w:rPr>
              <w:t xml:space="preserve">що права людини, зокрема дитини, завжди слід поважати та захищати </w:t>
            </w:r>
            <w:r w:rsidRPr="00FE3022">
              <w:rPr>
                <w:rFonts w:ascii="Times New Roman" w:hAnsi="Times New Roman"/>
                <w:bCs/>
                <w:iCs/>
                <w:color w:val="4F81BD"/>
                <w:sz w:val="24"/>
                <w:szCs w:val="24"/>
              </w:rPr>
              <w:t>[4 ГІО 1-6.2-2]</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пояснює</w:t>
            </w:r>
            <w:r w:rsidRPr="00FE3022">
              <w:rPr>
                <w:rFonts w:ascii="Times New Roman" w:hAnsi="Times New Roman"/>
                <w:bCs/>
                <w:iCs/>
                <w:sz w:val="24"/>
                <w:szCs w:val="24"/>
              </w:rPr>
              <w:t xml:space="preserve">, чому слід реагувати на факти зневаги до людської гідності та порушень прав дитини; </w:t>
            </w:r>
            <w:r w:rsidRPr="00FE3022">
              <w:rPr>
                <w:rFonts w:ascii="Times New Roman" w:hAnsi="Times New Roman"/>
                <w:bCs/>
                <w:i/>
                <w:iCs/>
                <w:sz w:val="24"/>
                <w:szCs w:val="24"/>
              </w:rPr>
              <w:t>поводиться</w:t>
            </w:r>
            <w:r w:rsidRPr="00FE3022">
              <w:rPr>
                <w:rFonts w:ascii="Times New Roman" w:hAnsi="Times New Roman"/>
                <w:bCs/>
                <w:iCs/>
                <w:sz w:val="24"/>
                <w:szCs w:val="24"/>
              </w:rPr>
              <w:t xml:space="preserve"> так, щоб не ображати гідність інших (дітей і дорослих)</w:t>
            </w:r>
            <w:r w:rsidRPr="00FE3022">
              <w:rPr>
                <w:rFonts w:ascii="Times New Roman" w:hAnsi="Times New Roman"/>
                <w:bCs/>
                <w:iCs/>
                <w:color w:val="4F81BD"/>
                <w:sz w:val="24"/>
                <w:szCs w:val="24"/>
              </w:rPr>
              <w:t xml:space="preserve"> [4 ГІО 1-6.2-3]</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висловлює</w:t>
            </w:r>
            <w:r w:rsidRPr="00FE3022">
              <w:rPr>
                <w:rFonts w:ascii="Times New Roman" w:hAnsi="Times New Roman"/>
                <w:bCs/>
                <w:iCs/>
                <w:sz w:val="24"/>
                <w:szCs w:val="24"/>
              </w:rPr>
              <w:t xml:space="preserve"> своє ставлення до порушення прав дитини та до дій на захист цих прав за допомогою </w:t>
            </w:r>
            <w:r w:rsidRPr="00FE3022">
              <w:rPr>
                <w:rFonts w:ascii="Times New Roman" w:hAnsi="Times New Roman"/>
                <w:sz w:val="24"/>
                <w:szCs w:val="24"/>
              </w:rPr>
              <w:t xml:space="preserve">виражальних засобів мистецтва (оповідає, малює, театралізує та ін.) </w:t>
            </w:r>
            <w:r w:rsidRPr="00FE3022">
              <w:rPr>
                <w:rFonts w:ascii="Times New Roman" w:hAnsi="Times New Roman"/>
                <w:bCs/>
                <w:iCs/>
                <w:color w:val="4F81BD"/>
                <w:sz w:val="24"/>
                <w:szCs w:val="24"/>
              </w:rPr>
              <w:t>[4 ГІО 1-6.2-4]</w:t>
            </w:r>
            <w:r w:rsidRPr="00FE3022">
              <w:rPr>
                <w:rFonts w:ascii="Times New Roman" w:hAnsi="Times New Roman"/>
                <w:sz w:val="24"/>
                <w:szCs w:val="24"/>
              </w:rPr>
              <w:t>;</w:t>
            </w:r>
            <w:r w:rsidRPr="00FE3022">
              <w:rPr>
                <w:rFonts w:ascii="Times New Roman" w:hAnsi="Times New Roman"/>
                <w:bCs/>
                <w:iCs/>
                <w:sz w:val="24"/>
                <w:szCs w:val="24"/>
              </w:rPr>
              <w:t xml:space="preserve"> </w:t>
            </w:r>
          </w:p>
          <w:p w:rsidR="009A6536" w:rsidRPr="00FE3022" w:rsidRDefault="009A6536" w:rsidP="00466802">
            <w:pPr>
              <w:widowControl w:val="0"/>
              <w:spacing w:after="0" w:line="240" w:lineRule="auto"/>
              <w:rPr>
                <w:rFonts w:ascii="Times New Roman" w:hAnsi="Times New Roman"/>
                <w:bCs/>
                <w:iCs/>
                <w:sz w:val="24"/>
                <w:szCs w:val="24"/>
              </w:rPr>
            </w:pPr>
            <w:r w:rsidRPr="00FE3022">
              <w:rPr>
                <w:rFonts w:ascii="Times New Roman" w:hAnsi="Times New Roman"/>
                <w:sz w:val="24"/>
                <w:szCs w:val="24"/>
              </w:rPr>
              <w:t xml:space="preserve">- </w:t>
            </w:r>
            <w:r w:rsidRPr="00FE3022">
              <w:rPr>
                <w:rFonts w:ascii="Times New Roman" w:hAnsi="Times New Roman"/>
                <w:bCs/>
                <w:i/>
                <w:iCs/>
                <w:sz w:val="24"/>
                <w:szCs w:val="24"/>
              </w:rPr>
              <w:t>радить</w:t>
            </w:r>
            <w:r w:rsidRPr="00FE3022">
              <w:rPr>
                <w:rFonts w:ascii="Times New Roman" w:hAnsi="Times New Roman"/>
                <w:bCs/>
                <w:iCs/>
                <w:sz w:val="24"/>
                <w:szCs w:val="24"/>
              </w:rPr>
              <w:t xml:space="preserve"> друзям / однокласникам, куди можна звернутися по захист, коли порушують права дитини</w:t>
            </w:r>
            <w:r w:rsidRPr="00FE3022">
              <w:rPr>
                <w:rFonts w:ascii="Times New Roman" w:hAnsi="Times New Roman"/>
                <w:sz w:val="24"/>
                <w:szCs w:val="24"/>
              </w:rPr>
              <w:t xml:space="preserve"> </w:t>
            </w:r>
            <w:r w:rsidRPr="00FE3022">
              <w:rPr>
                <w:rFonts w:ascii="Times New Roman" w:hAnsi="Times New Roman"/>
                <w:bCs/>
                <w:iCs/>
                <w:color w:val="4F81BD"/>
                <w:sz w:val="24"/>
                <w:szCs w:val="24"/>
              </w:rPr>
              <w:t>[4 ГІО 1-6.2-5]</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на прикладі текстів / медіатекстів та власного досвіду</w:t>
            </w:r>
            <w:r w:rsidRPr="00FE3022">
              <w:rPr>
                <w:rFonts w:ascii="Times New Roman" w:hAnsi="Times New Roman"/>
                <w:i/>
                <w:sz w:val="24"/>
                <w:szCs w:val="24"/>
              </w:rPr>
              <w:t xml:space="preserve"> відстоює думку</w:t>
            </w:r>
            <w:r w:rsidRPr="00FE3022">
              <w:rPr>
                <w:rFonts w:ascii="Times New Roman" w:hAnsi="Times New Roman"/>
                <w:sz w:val="24"/>
                <w:szCs w:val="24"/>
              </w:rPr>
              <w:t xml:space="preserve">, що принизливе покарання недопустиме </w:t>
            </w:r>
            <w:r w:rsidRPr="00FE3022">
              <w:rPr>
                <w:rFonts w:ascii="Times New Roman" w:hAnsi="Times New Roman"/>
                <w:bCs/>
                <w:iCs/>
                <w:color w:val="4F81BD"/>
                <w:sz w:val="24"/>
                <w:szCs w:val="24"/>
              </w:rPr>
              <w:t>[4 ГІО 1-6.2-6]</w:t>
            </w:r>
          </w:p>
          <w:p w:rsidR="009A6536" w:rsidRPr="00FE3022" w:rsidRDefault="009A6536" w:rsidP="00466802">
            <w:pPr>
              <w:widowControl w:val="0"/>
              <w:spacing w:after="0" w:line="240" w:lineRule="auto"/>
              <w:rPr>
                <w:rFonts w:ascii="Times New Roman" w:hAnsi="Times New Roman"/>
                <w:bCs/>
                <w:iCs/>
                <w:color w:val="4F81BD"/>
                <w:sz w:val="24"/>
                <w:szCs w:val="24"/>
              </w:rPr>
            </w:pPr>
          </w:p>
        </w:tc>
      </w:tr>
      <w:tr w:rsidR="009A6536" w:rsidRPr="00FE3022" w:rsidTr="007521A4">
        <w:tc>
          <w:tcPr>
            <w:tcW w:w="9464" w:type="dxa"/>
            <w:gridSpan w:val="3"/>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b/>
                <w:i/>
                <w:sz w:val="24"/>
                <w:szCs w:val="24"/>
              </w:rPr>
              <w:lastRenderedPageBreak/>
              <w:t>Росту</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Моя біографія. Мій характер. Що у мене спільного з моїми батьками та іншими родичами? Я роздумую, яким / якою хочу бути. </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b/>
                <w:i/>
                <w:sz w:val="24"/>
                <w:szCs w:val="24"/>
              </w:rPr>
              <w:t>Пізнаю світ</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Умію поставити запитання. Знаю, де шукати і як знаходити відповіді.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Характеризую людей, книжкових персонажів та героїв фільмів ( мультфільмів тощо) за їхніми моральними якостями. Я розумію, що таке «особистий простір», та поважаю приватність інших людей.</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b/>
                <w:i/>
                <w:sz w:val="24"/>
                <w:szCs w:val="24"/>
              </w:rPr>
              <w:t>Іду до мети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Я ставлю собі мету і планую, як її досягнути.</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b/>
                <w:i/>
                <w:sz w:val="24"/>
                <w:szCs w:val="24"/>
              </w:rPr>
              <w:t>Відстоюю права людини, зокрема дитини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Чому права людини, зокрема дитини, записують у міжнародні та державні документи?</w:t>
            </w:r>
            <w:r w:rsidRPr="00FE3022">
              <w:rPr>
                <w:rFonts w:ascii="Times New Roman" w:eastAsia="Times New Roman" w:hAnsi="Times New Roman"/>
                <w:sz w:val="24"/>
                <w:szCs w:val="24"/>
              </w:rPr>
              <w:t xml:space="preserve"> </w:t>
            </w:r>
            <w:r w:rsidRPr="00FE3022">
              <w:rPr>
                <w:rFonts w:ascii="Times New Roman" w:hAnsi="Times New Roman"/>
                <w:sz w:val="24"/>
                <w:szCs w:val="24"/>
              </w:rPr>
              <w:t>Що робити, аби не порушувалися права людини, зокрема дитини?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Гідність людини. Недопустиміть принижень, принизливих покарань.</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9464" w:type="dxa"/>
            <w:gridSpan w:val="3"/>
            <w:shd w:val="clear" w:color="auto" w:fill="auto"/>
          </w:tcPr>
          <w:p w:rsidR="009A6536" w:rsidRPr="00FE3022" w:rsidRDefault="009A6536" w:rsidP="00466802">
            <w:pPr>
              <w:numPr>
                <w:ilvl w:val="0"/>
                <w:numId w:val="43"/>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lastRenderedPageBreak/>
              <w:t>Змістова лінія «Я серед людей»</w:t>
            </w:r>
          </w:p>
        </w:tc>
      </w:tr>
      <w:tr w:rsidR="009A6536" w:rsidRPr="00FE3022" w:rsidTr="007521A4">
        <w:tc>
          <w:tcPr>
            <w:tcW w:w="2943" w:type="dxa"/>
            <w:shd w:val="clear" w:color="auto" w:fill="auto"/>
          </w:tcPr>
          <w:p w:rsidR="009A6536" w:rsidRPr="00FE3022" w:rsidRDefault="009A6536" w:rsidP="00466802">
            <w:pPr>
              <w:spacing w:after="0" w:line="240" w:lineRule="auto"/>
              <w:contextualSpacing/>
              <w:rPr>
                <w:rFonts w:ascii="Times New Roman" w:hAnsi="Times New Roman"/>
                <w:b/>
                <w:sz w:val="24"/>
                <w:szCs w:val="24"/>
              </w:rPr>
            </w:pPr>
          </w:p>
        </w:tc>
        <w:tc>
          <w:tcPr>
            <w:tcW w:w="6521" w:type="dxa"/>
            <w:gridSpan w:val="2"/>
            <w:shd w:val="clear" w:color="auto" w:fill="auto"/>
          </w:tcPr>
          <w:p w:rsidR="009A6536" w:rsidRPr="00FE3022" w:rsidRDefault="009A6536" w:rsidP="00466802">
            <w:pPr>
              <w:spacing w:after="0" w:line="240" w:lineRule="auto"/>
              <w:contextualSpacing/>
              <w:rPr>
                <w:rFonts w:ascii="Times New Roman" w:hAnsi="Times New Roman"/>
                <w:b/>
                <w:sz w:val="24"/>
                <w:szCs w:val="24"/>
              </w:rPr>
            </w:pP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t>Досліджує своє походження, родовід, визначає свою роль у школі, громаді, державі; досліджує, які традиції і свята шанують у родині, родинах друзів та однокласників, ставиться з повагою до цих традицій і свят</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створює</w:t>
            </w:r>
            <w:r w:rsidRPr="00FE3022">
              <w:rPr>
                <w:rFonts w:ascii="Times New Roman" w:hAnsi="Times New Roman"/>
                <w:sz w:val="24"/>
                <w:szCs w:val="24"/>
              </w:rPr>
              <w:t xml:space="preserve"> родинне дерево, </w:t>
            </w:r>
            <w:r w:rsidRPr="00FE3022">
              <w:rPr>
                <w:rFonts w:ascii="Times New Roman" w:hAnsi="Times New Roman"/>
                <w:i/>
                <w:sz w:val="24"/>
                <w:szCs w:val="24"/>
              </w:rPr>
              <w:t xml:space="preserve">досліджує </w:t>
            </w:r>
            <w:r w:rsidRPr="00FE3022">
              <w:rPr>
                <w:rFonts w:ascii="Times New Roman" w:hAnsi="Times New Roman"/>
                <w:sz w:val="24"/>
                <w:szCs w:val="24"/>
              </w:rPr>
              <w:t xml:space="preserve">життя своїх родичів, </w:t>
            </w:r>
            <w:r w:rsidRPr="00FE3022">
              <w:rPr>
                <w:rFonts w:ascii="Times New Roman" w:hAnsi="Times New Roman"/>
                <w:i/>
                <w:sz w:val="24"/>
                <w:szCs w:val="24"/>
              </w:rPr>
              <w:t>добирає</w:t>
            </w:r>
            <w:r w:rsidRPr="00FE3022">
              <w:rPr>
                <w:rFonts w:ascii="Times New Roman" w:hAnsi="Times New Roman"/>
                <w:sz w:val="24"/>
                <w:szCs w:val="24"/>
              </w:rPr>
              <w:t xml:space="preserve"> джерела для створення родинного дерева та знаходить потрібну йому / їй інформацію </w:t>
            </w:r>
            <w:r w:rsidRPr="00FE3022">
              <w:rPr>
                <w:rFonts w:ascii="Times New Roman" w:hAnsi="Times New Roman"/>
                <w:bCs/>
                <w:iCs/>
                <w:color w:val="4F81BD"/>
                <w:sz w:val="24"/>
                <w:szCs w:val="24"/>
              </w:rPr>
              <w:t>[4 ГІО 2-7.1-1]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традиції і свята у своїй родині, традиції та свята своїх друзів / однокласників / земляків; </w:t>
            </w:r>
            <w:r w:rsidRPr="00FE3022">
              <w:rPr>
                <w:rFonts w:ascii="Times New Roman" w:hAnsi="Times New Roman"/>
                <w:i/>
                <w:sz w:val="24"/>
                <w:szCs w:val="24"/>
              </w:rPr>
              <w:t>виокремлює</w:t>
            </w:r>
            <w:r w:rsidRPr="00FE3022">
              <w:rPr>
                <w:rFonts w:ascii="Times New Roman" w:hAnsi="Times New Roman"/>
                <w:sz w:val="24"/>
                <w:szCs w:val="24"/>
              </w:rPr>
              <w:t xml:space="preserve"> спільне і відмінне </w:t>
            </w:r>
            <w:r w:rsidRPr="00FE3022">
              <w:rPr>
                <w:rFonts w:ascii="Times New Roman" w:hAnsi="Times New Roman"/>
                <w:bCs/>
                <w:iCs/>
                <w:color w:val="4F81BD"/>
                <w:sz w:val="24"/>
                <w:szCs w:val="24"/>
              </w:rPr>
              <w:t>[4 ГІО 2-7.1-2]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обґрунтовує</w:t>
            </w:r>
            <w:r w:rsidRPr="00FE3022">
              <w:rPr>
                <w:rFonts w:ascii="Times New Roman" w:hAnsi="Times New Roman"/>
                <w:sz w:val="24"/>
                <w:szCs w:val="24"/>
              </w:rPr>
              <w:t xml:space="preserve"> на прикладі власної родини важливість традицій </w:t>
            </w:r>
            <w:r w:rsidRPr="00FE3022">
              <w:rPr>
                <w:rFonts w:ascii="Times New Roman" w:hAnsi="Times New Roman"/>
                <w:bCs/>
                <w:iCs/>
                <w:color w:val="4F81BD"/>
                <w:sz w:val="24"/>
                <w:szCs w:val="24"/>
              </w:rPr>
              <w:t>[4 ГІО 2-7.1-3]</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виявляє інтерес </w:t>
            </w:r>
            <w:r w:rsidRPr="00FE3022">
              <w:rPr>
                <w:rFonts w:ascii="Times New Roman" w:hAnsi="Times New Roman"/>
                <w:sz w:val="24"/>
                <w:szCs w:val="24"/>
              </w:rPr>
              <w:t>до власних традицій і традицій інших сімей / культур</w:t>
            </w:r>
            <w:r w:rsidRPr="00FE3022">
              <w:rPr>
                <w:rFonts w:ascii="Times New Roman" w:hAnsi="Times New Roman"/>
                <w:bCs/>
                <w:iCs/>
                <w:sz w:val="24"/>
                <w:szCs w:val="24"/>
              </w:rPr>
              <w:t>,</w:t>
            </w:r>
            <w:r w:rsidRPr="00FE3022">
              <w:rPr>
                <w:rFonts w:ascii="Times New Roman" w:hAnsi="Times New Roman"/>
                <w:bCs/>
                <w:iCs/>
                <w:color w:val="4F81BD"/>
                <w:sz w:val="24"/>
                <w:szCs w:val="24"/>
              </w:rPr>
              <w:t xml:space="preserve"> </w:t>
            </w:r>
            <w:r w:rsidRPr="00FE3022">
              <w:rPr>
                <w:rFonts w:ascii="Times New Roman" w:hAnsi="Times New Roman"/>
                <w:i/>
                <w:sz w:val="24"/>
                <w:szCs w:val="24"/>
              </w:rPr>
              <w:t xml:space="preserve">ставиться до них із повагою </w:t>
            </w:r>
            <w:r w:rsidRPr="00FE3022">
              <w:rPr>
                <w:rFonts w:ascii="Times New Roman" w:hAnsi="Times New Roman"/>
                <w:bCs/>
                <w:iCs/>
                <w:color w:val="4F81BD"/>
                <w:sz w:val="24"/>
                <w:szCs w:val="24"/>
              </w:rPr>
              <w:t>[4 ГІО 2-7.1-4]</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досліджує</w:t>
            </w:r>
            <w:r w:rsidRPr="00FE3022">
              <w:rPr>
                <w:rFonts w:ascii="Times New Roman" w:hAnsi="Times New Roman"/>
                <w:sz w:val="24"/>
                <w:szCs w:val="24"/>
              </w:rPr>
              <w:t xml:space="preserve"> родинні та шкільні звичаї </w:t>
            </w:r>
            <w:r w:rsidRPr="00FE3022">
              <w:rPr>
                <w:rFonts w:ascii="Times New Roman" w:hAnsi="Times New Roman"/>
                <w:bCs/>
                <w:iCs/>
                <w:color w:val="4F81BD"/>
                <w:sz w:val="24"/>
                <w:szCs w:val="24"/>
              </w:rPr>
              <w:t>[4 ГІО 2-7.1-5]</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бере участь</w:t>
            </w:r>
            <w:r w:rsidRPr="00FE3022">
              <w:rPr>
                <w:rFonts w:ascii="Times New Roman" w:hAnsi="Times New Roman"/>
                <w:sz w:val="24"/>
                <w:szCs w:val="24"/>
              </w:rPr>
              <w:t xml:space="preserve"> у підготовці класних і шкільних святкувань</w:t>
            </w:r>
            <w:r w:rsidRPr="00FE3022">
              <w:rPr>
                <w:rFonts w:ascii="Times New Roman" w:hAnsi="Times New Roman"/>
                <w:bCs/>
                <w:iCs/>
                <w:color w:val="4F81BD"/>
                <w:sz w:val="24"/>
                <w:szCs w:val="24"/>
              </w:rPr>
              <w:t xml:space="preserve"> [4 ГІО 2-7.1-6]</w:t>
            </w:r>
          </w:p>
          <w:p w:rsidR="009A6536" w:rsidRPr="00FE3022" w:rsidRDefault="009A6536" w:rsidP="00466802">
            <w:pPr>
              <w:widowControl w:val="0"/>
              <w:spacing w:after="0" w:line="240" w:lineRule="auto"/>
              <w:rPr>
                <w:rFonts w:ascii="Times New Roman" w:hAnsi="Times New Roman"/>
                <w:bCs/>
                <w:iCs/>
                <w:color w:val="4F81BD"/>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Визначає мету спільної роботи; планує послідовність дій групи для виконання завдання; погоджується на роль, яку здатний виконати найкраще</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самостійно та з іншими </w:t>
            </w:r>
            <w:r w:rsidRPr="00FE3022">
              <w:rPr>
                <w:rFonts w:ascii="Times New Roman" w:hAnsi="Times New Roman"/>
                <w:i/>
                <w:sz w:val="24"/>
                <w:szCs w:val="24"/>
              </w:rPr>
              <w:t>знаходить можливості</w:t>
            </w:r>
            <w:r w:rsidRPr="00FE3022">
              <w:rPr>
                <w:rFonts w:ascii="Times New Roman" w:hAnsi="Times New Roman"/>
                <w:sz w:val="24"/>
                <w:szCs w:val="24"/>
              </w:rPr>
              <w:t xml:space="preserve"> допомогти </w:t>
            </w:r>
            <w:r w:rsidRPr="00FE3022">
              <w:rPr>
                <w:rFonts w:ascii="Times New Roman" w:hAnsi="Times New Roman"/>
                <w:bCs/>
                <w:iCs/>
                <w:color w:val="4F81BD"/>
                <w:sz w:val="24"/>
                <w:szCs w:val="24"/>
              </w:rPr>
              <w:t>[4 ГІО 2-7.2-1]</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w:t>
            </w:r>
            <w:r w:rsidRPr="00FE3022">
              <w:rPr>
                <w:rFonts w:ascii="Times New Roman" w:hAnsi="Times New Roman"/>
                <w:i/>
                <w:sz w:val="24"/>
                <w:szCs w:val="24"/>
              </w:rPr>
              <w:t xml:space="preserve"> взаємодіє</w:t>
            </w:r>
            <w:r w:rsidRPr="00FE3022">
              <w:rPr>
                <w:rFonts w:ascii="Times New Roman" w:hAnsi="Times New Roman"/>
                <w:sz w:val="24"/>
                <w:szCs w:val="24"/>
              </w:rPr>
              <w:t xml:space="preserve"> з іншими на основі спільних цілей, </w:t>
            </w:r>
            <w:r w:rsidRPr="00FE3022">
              <w:rPr>
                <w:rFonts w:ascii="Times New Roman" w:hAnsi="Times New Roman"/>
                <w:i/>
                <w:sz w:val="24"/>
                <w:szCs w:val="24"/>
              </w:rPr>
              <w:t>дотримується правил співпраці</w:t>
            </w:r>
            <w:r w:rsidRPr="00FE3022">
              <w:rPr>
                <w:rFonts w:ascii="Times New Roman" w:hAnsi="Times New Roman"/>
                <w:sz w:val="24"/>
                <w:szCs w:val="24"/>
              </w:rPr>
              <w:t xml:space="preserve"> у парі, групі </w:t>
            </w:r>
            <w:r w:rsidRPr="00FE3022">
              <w:rPr>
                <w:rFonts w:ascii="Times New Roman" w:hAnsi="Times New Roman"/>
                <w:bCs/>
                <w:iCs/>
                <w:color w:val="4F81BD"/>
                <w:sz w:val="24"/>
                <w:szCs w:val="24"/>
              </w:rPr>
              <w:t>[4 ГІО 2-7.2-2]</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переконує</w:t>
            </w:r>
            <w:r w:rsidRPr="00FE3022">
              <w:rPr>
                <w:rFonts w:ascii="Times New Roman" w:hAnsi="Times New Roman"/>
                <w:sz w:val="24"/>
                <w:szCs w:val="24"/>
              </w:rPr>
              <w:t xml:space="preserve"> друзів у важливості дотримання правил у процесі взаємодії, </w:t>
            </w:r>
            <w:r w:rsidRPr="00FE3022">
              <w:rPr>
                <w:rFonts w:ascii="Times New Roman" w:hAnsi="Times New Roman"/>
                <w:i/>
                <w:sz w:val="24"/>
                <w:szCs w:val="24"/>
              </w:rPr>
              <w:t>ілюструє</w:t>
            </w:r>
            <w:r w:rsidRPr="00FE3022">
              <w:rPr>
                <w:rFonts w:ascii="Times New Roman" w:hAnsi="Times New Roman"/>
                <w:sz w:val="24"/>
                <w:szCs w:val="24"/>
              </w:rPr>
              <w:t xml:space="preserve"> цю думку прикладами (із власного досвіду,</w:t>
            </w:r>
            <w:r w:rsidRPr="00FE3022">
              <w:rPr>
                <w:rFonts w:ascii="Times New Roman" w:hAnsi="Times New Roman"/>
                <w:color w:val="0070C0"/>
                <w:sz w:val="24"/>
                <w:szCs w:val="24"/>
              </w:rPr>
              <w:t xml:space="preserve"> </w:t>
            </w:r>
            <w:r w:rsidRPr="00FE3022">
              <w:rPr>
                <w:rFonts w:ascii="Times New Roman" w:hAnsi="Times New Roman"/>
                <w:sz w:val="24"/>
                <w:szCs w:val="24"/>
              </w:rPr>
              <w:t xml:space="preserve">літератури) </w:t>
            </w:r>
            <w:r w:rsidRPr="00FE3022">
              <w:rPr>
                <w:rFonts w:ascii="Times New Roman" w:hAnsi="Times New Roman"/>
                <w:bCs/>
                <w:iCs/>
                <w:color w:val="4F81BD"/>
                <w:sz w:val="24"/>
                <w:szCs w:val="24"/>
              </w:rPr>
              <w:t>[4 ГІО 2-7.2-3]</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виконує </w:t>
            </w:r>
            <w:r w:rsidRPr="00FE3022">
              <w:rPr>
                <w:rFonts w:ascii="Times New Roman" w:hAnsi="Times New Roman"/>
                <w:sz w:val="24"/>
                <w:szCs w:val="24"/>
              </w:rPr>
              <w:t xml:space="preserve">різні ролі під час роботи у групі </w:t>
            </w:r>
            <w:r w:rsidRPr="00FE3022">
              <w:rPr>
                <w:rFonts w:ascii="Times New Roman" w:hAnsi="Times New Roman"/>
                <w:bCs/>
                <w:iCs/>
                <w:color w:val="4F81BD"/>
                <w:sz w:val="24"/>
                <w:szCs w:val="24"/>
              </w:rPr>
              <w:t>[4 ГІО 2-7.2-4]</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оцінює</w:t>
            </w:r>
            <w:r w:rsidRPr="00FE3022">
              <w:rPr>
                <w:rFonts w:ascii="Times New Roman" w:hAnsi="Times New Roman"/>
                <w:sz w:val="24"/>
                <w:szCs w:val="24"/>
              </w:rPr>
              <w:t xml:space="preserve"> свій внесок та внесок інших у досягнення спільних цілей; </w:t>
            </w:r>
            <w:r w:rsidRPr="00FE3022">
              <w:rPr>
                <w:rFonts w:ascii="Times New Roman" w:hAnsi="Times New Roman"/>
                <w:i/>
                <w:sz w:val="24"/>
                <w:szCs w:val="24"/>
              </w:rPr>
              <w:t>визначає</w:t>
            </w:r>
            <w:r w:rsidRPr="00FE3022">
              <w:rPr>
                <w:rFonts w:ascii="Times New Roman" w:hAnsi="Times New Roman"/>
                <w:sz w:val="24"/>
                <w:szCs w:val="24"/>
              </w:rPr>
              <w:t xml:space="preserve">, у яких ролях він/ вона працює найкраще </w:t>
            </w:r>
            <w:r w:rsidRPr="00FE3022">
              <w:rPr>
                <w:rFonts w:ascii="Times New Roman" w:hAnsi="Times New Roman"/>
                <w:bCs/>
                <w:iCs/>
                <w:color w:val="4F81BD"/>
                <w:sz w:val="24"/>
                <w:szCs w:val="24"/>
              </w:rPr>
              <w:t>[4 ГІО 2-7.2-5]</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підтримує</w:t>
            </w:r>
            <w:r w:rsidRPr="00FE3022">
              <w:rPr>
                <w:rFonts w:ascii="Times New Roman" w:hAnsi="Times New Roman"/>
                <w:sz w:val="24"/>
                <w:szCs w:val="24"/>
              </w:rPr>
              <w:t xml:space="preserve"> та </w:t>
            </w:r>
            <w:r w:rsidRPr="00FE3022">
              <w:rPr>
                <w:rFonts w:ascii="Times New Roman" w:hAnsi="Times New Roman"/>
                <w:i/>
                <w:sz w:val="24"/>
                <w:szCs w:val="24"/>
              </w:rPr>
              <w:t>заохочує</w:t>
            </w:r>
            <w:r w:rsidRPr="00FE3022">
              <w:rPr>
                <w:rFonts w:ascii="Times New Roman" w:hAnsi="Times New Roman"/>
                <w:sz w:val="24"/>
                <w:szCs w:val="24"/>
              </w:rPr>
              <w:t xml:space="preserve"> інших, </w:t>
            </w:r>
            <w:r w:rsidRPr="00FE3022">
              <w:rPr>
                <w:rFonts w:ascii="Times New Roman" w:hAnsi="Times New Roman"/>
                <w:i/>
                <w:sz w:val="24"/>
                <w:szCs w:val="24"/>
              </w:rPr>
              <w:t>демонструє емпатію</w:t>
            </w:r>
            <w:r w:rsidRPr="00FE3022">
              <w:rPr>
                <w:rFonts w:ascii="Times New Roman" w:hAnsi="Times New Roman"/>
                <w:sz w:val="24"/>
                <w:szCs w:val="24"/>
              </w:rPr>
              <w:t xml:space="preserve"> під час роботи в групі </w:t>
            </w:r>
            <w:r w:rsidRPr="00FE3022">
              <w:rPr>
                <w:rFonts w:ascii="Times New Roman" w:hAnsi="Times New Roman"/>
                <w:bCs/>
                <w:iCs/>
                <w:color w:val="4F81BD"/>
                <w:sz w:val="24"/>
                <w:szCs w:val="24"/>
              </w:rPr>
              <w:t>[4 ГІО 2-7.2-6]</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аргументує</w:t>
            </w:r>
            <w:r w:rsidRPr="00FE3022">
              <w:rPr>
                <w:rFonts w:ascii="Times New Roman" w:hAnsi="Times New Roman"/>
                <w:sz w:val="24"/>
                <w:szCs w:val="24"/>
              </w:rPr>
              <w:t xml:space="preserve"> значущість сумлінної праці в групі </w:t>
            </w:r>
            <w:r w:rsidRPr="00FE3022">
              <w:rPr>
                <w:rFonts w:ascii="Times New Roman" w:hAnsi="Times New Roman"/>
                <w:bCs/>
                <w:iCs/>
                <w:color w:val="4F81BD"/>
                <w:sz w:val="24"/>
                <w:szCs w:val="24"/>
              </w:rPr>
              <w:t>[4 ГІО 2-7.2-7]</w:t>
            </w:r>
          </w:p>
          <w:p w:rsidR="009A6536" w:rsidRPr="00FE3022" w:rsidRDefault="009A6536" w:rsidP="00466802">
            <w:pPr>
              <w:widowControl w:val="0"/>
              <w:spacing w:after="0" w:line="240" w:lineRule="auto"/>
              <w:jc w:val="both"/>
              <w:rPr>
                <w:rFonts w:ascii="Times New Roman" w:hAnsi="Times New Roman"/>
                <w:bCs/>
                <w:iCs/>
                <w:color w:val="4F81BD"/>
                <w:sz w:val="24"/>
                <w:szCs w:val="24"/>
              </w:rPr>
            </w:pP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t>Спілкується з урахуванням особливостей інших людей; пояснює, чому потрібно діяти справедливо</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доводить</w:t>
            </w:r>
            <w:r w:rsidRPr="00FE3022">
              <w:rPr>
                <w:rFonts w:ascii="Times New Roman" w:hAnsi="Times New Roman"/>
                <w:sz w:val="24"/>
                <w:szCs w:val="24"/>
              </w:rPr>
              <w:t xml:space="preserve"> на конкретних прикладах важливість приймати кожну людину як неповторну та рівну іншим, незалежно від її раси, кольору шкіри, переконань, статі, походження, майнового стану, місця проживання, фізичних і розумових особливостей та інших ознак </w:t>
            </w:r>
            <w:r w:rsidRPr="00FE3022">
              <w:rPr>
                <w:rFonts w:ascii="Times New Roman" w:hAnsi="Times New Roman"/>
                <w:bCs/>
                <w:iCs/>
                <w:color w:val="4F81BD"/>
                <w:sz w:val="24"/>
                <w:szCs w:val="24"/>
              </w:rPr>
              <w:t>[4 ГІО 2-6.3-1]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аргументує</w:t>
            </w:r>
            <w:r w:rsidRPr="00FE3022">
              <w:rPr>
                <w:rFonts w:ascii="Times New Roman" w:hAnsi="Times New Roman"/>
                <w:sz w:val="24"/>
                <w:szCs w:val="24"/>
              </w:rPr>
              <w:t xml:space="preserve"> цінність різних людей у класі / школі / </w:t>
            </w:r>
            <w:r w:rsidRPr="00FE3022">
              <w:rPr>
                <w:rFonts w:ascii="Times New Roman" w:hAnsi="Times New Roman"/>
                <w:sz w:val="24"/>
                <w:szCs w:val="24"/>
              </w:rPr>
              <w:lastRenderedPageBreak/>
              <w:t xml:space="preserve">спільноті </w:t>
            </w:r>
            <w:r w:rsidRPr="00FE3022">
              <w:rPr>
                <w:rFonts w:ascii="Times New Roman" w:hAnsi="Times New Roman"/>
                <w:bCs/>
                <w:iCs/>
                <w:color w:val="4F81BD"/>
                <w:sz w:val="24"/>
                <w:szCs w:val="24"/>
              </w:rPr>
              <w:t>[4 ГІО 2-6.3-2]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добирає приклади</w:t>
            </w:r>
            <w:r w:rsidRPr="00FE3022">
              <w:rPr>
                <w:rFonts w:ascii="Times New Roman" w:hAnsi="Times New Roman"/>
                <w:sz w:val="24"/>
                <w:szCs w:val="24"/>
              </w:rPr>
              <w:t xml:space="preserve"> поведінки персонажів та життєвих ситуацій, щоб проілюструвати важливість рівності між людьми </w:t>
            </w:r>
            <w:r w:rsidRPr="00FE3022">
              <w:rPr>
                <w:rFonts w:ascii="Times New Roman" w:hAnsi="Times New Roman"/>
                <w:bCs/>
                <w:iCs/>
                <w:color w:val="4F81BD"/>
                <w:sz w:val="24"/>
                <w:szCs w:val="24"/>
              </w:rPr>
              <w:t>[4 ГІО 2-6.3-3];</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аналізує</w:t>
            </w:r>
            <w:r w:rsidRPr="00FE3022">
              <w:rPr>
                <w:rFonts w:ascii="Times New Roman" w:hAnsi="Times New Roman"/>
                <w:sz w:val="24"/>
                <w:szCs w:val="24"/>
              </w:rPr>
              <w:t xml:space="preserve"> наслідки порушення особою засад рівності та справедливості </w:t>
            </w:r>
            <w:r w:rsidRPr="00FE3022">
              <w:rPr>
                <w:rFonts w:ascii="Times New Roman" w:hAnsi="Times New Roman"/>
                <w:bCs/>
                <w:iCs/>
                <w:color w:val="4F81BD"/>
                <w:sz w:val="24"/>
                <w:szCs w:val="24"/>
              </w:rPr>
              <w:t>[4 ГІО 2-6.3-4]</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пояснює</w:t>
            </w:r>
            <w:r w:rsidRPr="00FE3022">
              <w:rPr>
                <w:rFonts w:ascii="Times New Roman" w:hAnsi="Times New Roman"/>
                <w:bCs/>
                <w:iCs/>
                <w:sz w:val="24"/>
                <w:szCs w:val="24"/>
              </w:rPr>
              <w:t xml:space="preserve">, що кожна людина має право на приватний простір </w:t>
            </w:r>
            <w:r w:rsidRPr="00FE3022">
              <w:rPr>
                <w:rFonts w:ascii="Times New Roman" w:hAnsi="Times New Roman"/>
                <w:bCs/>
                <w:iCs/>
                <w:color w:val="4F81BD"/>
                <w:sz w:val="24"/>
                <w:szCs w:val="24"/>
              </w:rPr>
              <w:t>[4 ГІО 2-6.3-5]</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аргументу</w:t>
            </w:r>
            <w:r w:rsidRPr="00FE3022">
              <w:rPr>
                <w:rFonts w:ascii="Times New Roman" w:hAnsi="Times New Roman"/>
                <w:bCs/>
                <w:i/>
                <w:iCs/>
                <w:sz w:val="24"/>
                <w:szCs w:val="24"/>
              </w:rPr>
              <w:t>є</w:t>
            </w:r>
            <w:r w:rsidRPr="00FE3022">
              <w:rPr>
                <w:rFonts w:ascii="Times New Roman" w:hAnsi="Times New Roman"/>
                <w:bCs/>
                <w:iCs/>
                <w:sz w:val="24"/>
                <w:szCs w:val="24"/>
              </w:rPr>
              <w:t xml:space="preserve">, чому не можна цькувати інших </w:t>
            </w:r>
            <w:r w:rsidRPr="00FE3022">
              <w:rPr>
                <w:rFonts w:ascii="Times New Roman" w:hAnsi="Times New Roman"/>
                <w:bCs/>
                <w:iCs/>
                <w:color w:val="4F81BD"/>
                <w:sz w:val="24"/>
                <w:szCs w:val="24"/>
              </w:rPr>
              <w:t>[4 ГІО 2-6.3-6]</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 xml:space="preserve">пояснює, </w:t>
            </w:r>
            <w:r w:rsidRPr="00FE3022">
              <w:rPr>
                <w:rFonts w:ascii="Times New Roman" w:hAnsi="Times New Roman"/>
                <w:bCs/>
                <w:iCs/>
                <w:sz w:val="24"/>
                <w:szCs w:val="24"/>
              </w:rPr>
              <w:t>як діяти, коли ти стаєш свідком або жертвою цькування</w:t>
            </w:r>
            <w:r w:rsidRPr="00FE3022">
              <w:rPr>
                <w:rFonts w:ascii="Times New Roman" w:hAnsi="Times New Roman"/>
                <w:bCs/>
                <w:iCs/>
                <w:color w:val="4F81BD"/>
                <w:sz w:val="24"/>
                <w:szCs w:val="24"/>
              </w:rPr>
              <w:t xml:space="preserve"> [4 ГІО 2-6.3-7]</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i/>
                <w:sz w:val="24"/>
                <w:szCs w:val="24"/>
              </w:rPr>
              <w:t>- моделює</w:t>
            </w:r>
            <w:r w:rsidRPr="00FE3022">
              <w:rPr>
                <w:rFonts w:ascii="Times New Roman" w:hAnsi="Times New Roman"/>
                <w:sz w:val="24"/>
                <w:szCs w:val="24"/>
              </w:rPr>
              <w:t xml:space="preserve"> поведінку в ситуаціях некоректного спілкування та свавілля з боку однолітків / дорослих</w:t>
            </w:r>
            <w:r w:rsidRPr="00FE3022">
              <w:rPr>
                <w:rFonts w:ascii="Times New Roman" w:hAnsi="Times New Roman"/>
                <w:bCs/>
                <w:iCs/>
                <w:sz w:val="24"/>
                <w:szCs w:val="24"/>
              </w:rPr>
              <w:t xml:space="preserve"> </w:t>
            </w:r>
            <w:r w:rsidRPr="00FE3022">
              <w:rPr>
                <w:rFonts w:ascii="Times New Roman" w:hAnsi="Times New Roman"/>
                <w:bCs/>
                <w:iCs/>
                <w:color w:val="4F81BD"/>
                <w:sz w:val="24"/>
                <w:szCs w:val="24"/>
              </w:rPr>
              <w:t>[4 ГІО 2-6.3-8]</w:t>
            </w:r>
          </w:p>
          <w:p w:rsidR="009A6536" w:rsidRPr="00FE3022" w:rsidRDefault="009A6536" w:rsidP="00466802">
            <w:pPr>
              <w:widowControl w:val="0"/>
              <w:spacing w:after="0" w:line="240" w:lineRule="auto"/>
              <w:jc w:val="both"/>
              <w:rPr>
                <w:rFonts w:ascii="Times New Roman" w:hAnsi="Times New Roman"/>
                <w:bCs/>
                <w:iCs/>
                <w:color w:val="4F81BD"/>
                <w:sz w:val="24"/>
                <w:szCs w:val="24"/>
              </w:rPr>
            </w:pP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lastRenderedPageBreak/>
              <w:t>Розрізняє об’єкти загального користування і власні об’єкти; протидіє (залучаючи дорослих) порушенням правил поведінки в публічних місцях</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оцінює</w:t>
            </w:r>
            <w:r w:rsidRPr="00FE3022">
              <w:rPr>
                <w:rFonts w:ascii="Times New Roman" w:hAnsi="Times New Roman"/>
                <w:sz w:val="24"/>
                <w:szCs w:val="24"/>
              </w:rPr>
              <w:t xml:space="preserve"> відповідність поведінки (людей / персонажів) у громадському просторі встановленим правилам </w:t>
            </w:r>
            <w:r w:rsidRPr="00FE3022">
              <w:rPr>
                <w:rFonts w:ascii="Times New Roman" w:hAnsi="Times New Roman"/>
                <w:bCs/>
                <w:iCs/>
                <w:color w:val="4F81BD"/>
                <w:sz w:val="24"/>
                <w:szCs w:val="24"/>
              </w:rPr>
              <w:t>[4 ГІО 2-2.3-1]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color w:val="000000"/>
                <w:sz w:val="24"/>
                <w:szCs w:val="24"/>
              </w:rPr>
              <w:t xml:space="preserve">- </w:t>
            </w:r>
            <w:r w:rsidRPr="00FE3022">
              <w:rPr>
                <w:rFonts w:ascii="Times New Roman" w:hAnsi="Times New Roman"/>
                <w:i/>
                <w:color w:val="000000"/>
                <w:sz w:val="24"/>
                <w:szCs w:val="24"/>
              </w:rPr>
              <w:t xml:space="preserve">обмірковує </w:t>
            </w:r>
            <w:r w:rsidRPr="00FE3022">
              <w:rPr>
                <w:rFonts w:ascii="Times New Roman" w:hAnsi="Times New Roman"/>
                <w:color w:val="000000"/>
                <w:sz w:val="24"/>
                <w:szCs w:val="24"/>
              </w:rPr>
              <w:t xml:space="preserve">раніше встановлені правила у громадському просторі та, за потреби, </w:t>
            </w:r>
            <w:r w:rsidRPr="00FE3022">
              <w:rPr>
                <w:rFonts w:ascii="Times New Roman" w:hAnsi="Times New Roman"/>
                <w:i/>
                <w:color w:val="000000"/>
                <w:sz w:val="24"/>
                <w:szCs w:val="24"/>
              </w:rPr>
              <w:t>створює</w:t>
            </w:r>
            <w:r w:rsidRPr="00FE3022">
              <w:rPr>
                <w:rFonts w:ascii="Times New Roman" w:hAnsi="Times New Roman"/>
                <w:color w:val="000000"/>
                <w:sz w:val="24"/>
                <w:szCs w:val="24"/>
              </w:rPr>
              <w:t xml:space="preserve"> спільно з іншими нові / додаткові правила </w:t>
            </w:r>
            <w:r w:rsidRPr="00FE3022">
              <w:rPr>
                <w:rFonts w:ascii="Times New Roman" w:hAnsi="Times New Roman"/>
                <w:bCs/>
                <w:iCs/>
                <w:color w:val="4F81BD"/>
                <w:sz w:val="24"/>
                <w:szCs w:val="24"/>
              </w:rPr>
              <w:t>[4 ГІО 2-2.3-2]</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відповідально ставиться</w:t>
            </w:r>
            <w:r w:rsidRPr="00FE3022">
              <w:rPr>
                <w:rFonts w:ascii="Times New Roman" w:hAnsi="Times New Roman"/>
                <w:bCs/>
                <w:iCs/>
                <w:sz w:val="24"/>
                <w:szCs w:val="24"/>
              </w:rPr>
              <w:t xml:space="preserve"> до власного і громадського майна </w:t>
            </w:r>
            <w:r w:rsidRPr="00FE3022">
              <w:rPr>
                <w:rFonts w:ascii="Times New Roman" w:hAnsi="Times New Roman"/>
                <w:bCs/>
                <w:iCs/>
                <w:color w:val="4F81BD"/>
                <w:sz w:val="24"/>
                <w:szCs w:val="24"/>
              </w:rPr>
              <w:t>[4 ГІО 2-2.3-3]</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7521A4">
        <w:tc>
          <w:tcPr>
            <w:tcW w:w="9464" w:type="dxa"/>
            <w:gridSpan w:val="3"/>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b/>
                <w:i/>
                <w:sz w:val="24"/>
                <w:szCs w:val="24"/>
              </w:rPr>
              <w:t>Вивчаю своє минуле</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Моє минуле, минуле мого роду. Родинне дерево.</w:t>
            </w:r>
            <w:r w:rsidRPr="00FE3022">
              <w:rPr>
                <w:rFonts w:ascii="Times New Roman" w:hAnsi="Times New Roman"/>
                <w:b/>
                <w:sz w:val="24"/>
                <w:szCs w:val="24"/>
              </w:rPr>
              <w:t xml:space="preserve"> </w:t>
            </w:r>
            <w:r w:rsidRPr="00FE3022">
              <w:rPr>
                <w:rFonts w:ascii="Times New Roman" w:hAnsi="Times New Roman"/>
                <w:sz w:val="24"/>
                <w:szCs w:val="24"/>
              </w:rPr>
              <w:t xml:space="preserve">Традиції та свята. Чому для мене важливі звичаї та свята? Які пам’ятні дати і чому актуальні для сучасників? </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b/>
                <w:i/>
                <w:sz w:val="24"/>
                <w:szCs w:val="24"/>
              </w:rPr>
              <w:t>Взаємодію у спільноті</w:t>
            </w:r>
          </w:p>
          <w:p w:rsidR="009A6536" w:rsidRPr="00FE3022" w:rsidRDefault="009A6536" w:rsidP="00466802">
            <w:pPr>
              <w:spacing w:after="0" w:line="240" w:lineRule="auto"/>
              <w:rPr>
                <w:rFonts w:ascii="Times New Roman" w:hAnsi="Times New Roman"/>
                <w:strike/>
                <w:sz w:val="24"/>
                <w:szCs w:val="24"/>
              </w:rPr>
            </w:pPr>
            <w:r w:rsidRPr="00FE3022">
              <w:rPr>
                <w:rFonts w:ascii="Times New Roman" w:hAnsi="Times New Roman"/>
                <w:sz w:val="24"/>
                <w:szCs w:val="24"/>
              </w:rPr>
              <w:t>Що таке рівність?</w:t>
            </w:r>
            <w:r w:rsidRPr="00FE3022">
              <w:rPr>
                <w:rFonts w:ascii="Times New Roman" w:hAnsi="Times New Roman"/>
                <w:color w:val="00B050"/>
                <w:sz w:val="24"/>
                <w:szCs w:val="24"/>
              </w:rPr>
              <w:t xml:space="preserve"> </w:t>
            </w:r>
            <w:r w:rsidRPr="00FE3022">
              <w:rPr>
                <w:rFonts w:ascii="Times New Roman" w:hAnsi="Times New Roman"/>
                <w:sz w:val="24"/>
                <w:szCs w:val="24"/>
              </w:rPr>
              <w:t>Що таке справедливість?</w:t>
            </w:r>
            <w:r w:rsidRPr="00FE3022">
              <w:rPr>
                <w:rFonts w:ascii="Times New Roman" w:hAnsi="Times New Roman"/>
                <w:color w:val="00B050"/>
                <w:sz w:val="24"/>
                <w:szCs w:val="24"/>
              </w:rPr>
              <w:t xml:space="preserve"> </w:t>
            </w:r>
            <w:r w:rsidRPr="00FE3022">
              <w:rPr>
                <w:rFonts w:ascii="Times New Roman" w:hAnsi="Times New Roman"/>
                <w:sz w:val="24"/>
                <w:szCs w:val="24"/>
              </w:rPr>
              <w:t>Що таке дискримінація? Що таке цькування (булінг) та як на нього реагувати?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Як люди взаємодіють у спільноті?</w:t>
            </w:r>
            <w:r w:rsidRPr="00FE3022">
              <w:rPr>
                <w:rFonts w:ascii="Times New Roman" w:hAnsi="Times New Roman"/>
                <w:color w:val="00B050"/>
                <w:sz w:val="24"/>
                <w:szCs w:val="24"/>
              </w:rPr>
              <w:t xml:space="preserve"> </w:t>
            </w:r>
            <w:r w:rsidRPr="00FE3022">
              <w:rPr>
                <w:rFonts w:ascii="Times New Roman" w:hAnsi="Times New Roman"/>
                <w:sz w:val="24"/>
                <w:szCs w:val="24"/>
              </w:rPr>
              <w:t>Приватний простір. Методи ненасильницького спілкування. Що я можу зробити для інших? Які ролі я вмію і люблю виконувати в групі?</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9464" w:type="dxa"/>
            <w:gridSpan w:val="3"/>
            <w:shd w:val="clear" w:color="auto" w:fill="auto"/>
          </w:tcPr>
          <w:p w:rsidR="009A6536" w:rsidRPr="00FE3022" w:rsidRDefault="009A6536" w:rsidP="00466802">
            <w:pPr>
              <w:numPr>
                <w:ilvl w:val="0"/>
                <w:numId w:val="43"/>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«Моя культурна спадщина»</w:t>
            </w:r>
          </w:p>
        </w:tc>
      </w:tr>
      <w:tr w:rsidR="009A6536" w:rsidRPr="00FE3022" w:rsidTr="007521A4">
        <w:tc>
          <w:tcPr>
            <w:tcW w:w="2943" w:type="dxa"/>
            <w:shd w:val="clear" w:color="auto" w:fill="auto"/>
          </w:tcPr>
          <w:p w:rsidR="009A6536" w:rsidRPr="00FE3022" w:rsidRDefault="009A6536" w:rsidP="00466802">
            <w:pPr>
              <w:spacing w:after="0" w:line="240" w:lineRule="auto"/>
              <w:contextualSpacing/>
              <w:jc w:val="center"/>
              <w:rPr>
                <w:rFonts w:ascii="Times New Roman" w:hAnsi="Times New Roman"/>
                <w:b/>
                <w:sz w:val="24"/>
                <w:szCs w:val="24"/>
              </w:rPr>
            </w:pPr>
            <w:r w:rsidRPr="00FE3022">
              <w:rPr>
                <w:rFonts w:ascii="Times New Roman" w:hAnsi="Times New Roman"/>
                <w:b/>
                <w:sz w:val="24"/>
                <w:szCs w:val="24"/>
              </w:rPr>
              <w:t>1</w:t>
            </w:r>
          </w:p>
        </w:tc>
        <w:tc>
          <w:tcPr>
            <w:tcW w:w="6521" w:type="dxa"/>
            <w:gridSpan w:val="2"/>
            <w:shd w:val="clear" w:color="auto" w:fill="auto"/>
          </w:tcPr>
          <w:p w:rsidR="009A6536" w:rsidRPr="00FE3022" w:rsidRDefault="009A6536" w:rsidP="00466802">
            <w:pPr>
              <w:spacing w:after="0" w:line="240" w:lineRule="auto"/>
              <w:contextualSpacing/>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Розпізнає відомі об’єкти соціального середовища, планує прогулянку/ подорож/ екскурсію до об’єктів культурної спадщини рідного краю, України </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bCs/>
                <w:iCs/>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орієнтується</w:t>
            </w:r>
            <w:r w:rsidRPr="00FE3022">
              <w:rPr>
                <w:rFonts w:ascii="Times New Roman" w:hAnsi="Times New Roman"/>
                <w:bCs/>
                <w:iCs/>
                <w:sz w:val="24"/>
                <w:szCs w:val="24"/>
              </w:rPr>
              <w:t xml:space="preserve"> в місцевості, у якій проживає </w:t>
            </w:r>
            <w:r w:rsidRPr="00FE3022">
              <w:rPr>
                <w:rFonts w:ascii="Times New Roman" w:hAnsi="Times New Roman"/>
                <w:bCs/>
                <w:iCs/>
                <w:color w:val="4F81BD"/>
                <w:sz w:val="24"/>
                <w:szCs w:val="24"/>
              </w:rPr>
              <w:t>[4 ГІО 3-2.1-1]</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розпитує </w:t>
            </w:r>
            <w:r w:rsidRPr="00FE3022">
              <w:rPr>
                <w:rFonts w:ascii="Times New Roman" w:hAnsi="Times New Roman"/>
                <w:sz w:val="24"/>
                <w:szCs w:val="24"/>
              </w:rPr>
              <w:t xml:space="preserve">дорослих про походження географічних назв рідного краю </w:t>
            </w:r>
            <w:r w:rsidRPr="00FE3022">
              <w:rPr>
                <w:rFonts w:ascii="Times New Roman" w:hAnsi="Times New Roman"/>
                <w:bCs/>
                <w:iCs/>
                <w:color w:val="4F81BD"/>
                <w:sz w:val="24"/>
                <w:szCs w:val="24"/>
              </w:rPr>
              <w:t>[4 ГІО 3-2.1-2]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виявляє інтерес</w:t>
            </w:r>
            <w:r w:rsidRPr="00FE3022">
              <w:rPr>
                <w:rFonts w:ascii="Times New Roman" w:hAnsi="Times New Roman"/>
                <w:sz w:val="24"/>
                <w:szCs w:val="24"/>
              </w:rPr>
              <w:t xml:space="preserve"> до подорожей Україною і світом </w:t>
            </w:r>
            <w:r w:rsidRPr="00FE3022">
              <w:rPr>
                <w:rFonts w:ascii="Times New Roman" w:hAnsi="Times New Roman"/>
                <w:bCs/>
                <w:iCs/>
                <w:color w:val="4F81BD"/>
                <w:sz w:val="24"/>
                <w:szCs w:val="24"/>
              </w:rPr>
              <w:t>[4 ГІО 3-2.1-3]</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bCs/>
                <w:iCs/>
                <w:sz w:val="24"/>
                <w:szCs w:val="24"/>
              </w:rPr>
              <w:t>-</w:t>
            </w:r>
            <w:r w:rsidRPr="00FE3022">
              <w:rPr>
                <w:rFonts w:ascii="Times New Roman" w:hAnsi="Times New Roman"/>
                <w:sz w:val="24"/>
                <w:szCs w:val="24"/>
              </w:rPr>
              <w:t xml:space="preserve"> </w:t>
            </w:r>
            <w:r w:rsidRPr="00FE3022">
              <w:rPr>
                <w:rFonts w:ascii="Times New Roman" w:hAnsi="Times New Roman"/>
                <w:i/>
                <w:sz w:val="24"/>
                <w:szCs w:val="24"/>
              </w:rPr>
              <w:t xml:space="preserve">укладає </w:t>
            </w:r>
            <w:r w:rsidRPr="00FE3022">
              <w:rPr>
                <w:rFonts w:ascii="Times New Roman" w:hAnsi="Times New Roman"/>
                <w:sz w:val="24"/>
                <w:szCs w:val="24"/>
              </w:rPr>
              <w:t xml:space="preserve">маршрути (користуючись схематичним планом, малюнками, фото, відео) прогулянок у межах свого населеного пункту та його околиць, зокрема місцями пам’яті, </w:t>
            </w:r>
            <w:r w:rsidRPr="00FE3022">
              <w:rPr>
                <w:rFonts w:ascii="Times New Roman" w:hAnsi="Times New Roman"/>
                <w:i/>
                <w:sz w:val="24"/>
                <w:szCs w:val="24"/>
              </w:rPr>
              <w:t>пояснює</w:t>
            </w:r>
            <w:r w:rsidRPr="00FE3022">
              <w:rPr>
                <w:rFonts w:ascii="Times New Roman" w:hAnsi="Times New Roman"/>
                <w:sz w:val="24"/>
                <w:szCs w:val="24"/>
              </w:rPr>
              <w:t xml:space="preserve">, чому ці місця важливі </w:t>
            </w:r>
            <w:r w:rsidRPr="00FE3022">
              <w:rPr>
                <w:rFonts w:ascii="Times New Roman" w:hAnsi="Times New Roman"/>
                <w:bCs/>
                <w:iCs/>
                <w:color w:val="4F81BD"/>
                <w:sz w:val="24"/>
                <w:szCs w:val="24"/>
              </w:rPr>
              <w:t>[4 ГІО 3-2.1-4]</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віртуальну подорож до об’єктів культурної спадщини рідного краю, України, світу, ілюструючи її світлинами </w:t>
            </w:r>
            <w:r w:rsidRPr="00FE3022">
              <w:rPr>
                <w:rFonts w:ascii="Times New Roman" w:hAnsi="Times New Roman"/>
                <w:bCs/>
                <w:iCs/>
                <w:color w:val="4F81BD"/>
                <w:sz w:val="24"/>
                <w:szCs w:val="24"/>
              </w:rPr>
              <w:t>[4 ГІО 3-2.1-5]</w:t>
            </w:r>
          </w:p>
          <w:p w:rsidR="009A6536" w:rsidRPr="00FE3022" w:rsidRDefault="009A6536" w:rsidP="00466802">
            <w:pPr>
              <w:widowControl w:val="0"/>
              <w:spacing w:after="0" w:line="240" w:lineRule="auto"/>
              <w:rPr>
                <w:rFonts w:ascii="Times New Roman" w:hAnsi="Times New Roman"/>
                <w:bCs/>
                <w:iCs/>
                <w:color w:val="4F81BD"/>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Пояснює цінність природи для життя та роль діяльності людини в освоєнні навколишнього світу</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підбирає приклади</w:t>
            </w:r>
            <w:r w:rsidRPr="00FE3022">
              <w:rPr>
                <w:rFonts w:ascii="Times New Roman" w:hAnsi="Times New Roman"/>
                <w:sz w:val="24"/>
                <w:szCs w:val="24"/>
              </w:rPr>
              <w:t>, які пояснюють взаємозалежність людини і природи</w:t>
            </w:r>
            <w:r w:rsidRPr="00FE3022">
              <w:rPr>
                <w:rFonts w:ascii="Times New Roman" w:hAnsi="Times New Roman"/>
                <w:i/>
                <w:sz w:val="24"/>
                <w:szCs w:val="24"/>
              </w:rPr>
              <w:t xml:space="preserve"> </w:t>
            </w:r>
            <w:r w:rsidRPr="00FE3022">
              <w:rPr>
                <w:rFonts w:ascii="Times New Roman" w:hAnsi="Times New Roman"/>
                <w:bCs/>
                <w:iCs/>
                <w:color w:val="4F81BD"/>
                <w:sz w:val="24"/>
                <w:szCs w:val="24"/>
              </w:rPr>
              <w:t>[4 ГІО 3-2.2-1]</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2E74B5"/>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виявляє</w:t>
            </w:r>
            <w:r w:rsidRPr="00FE3022">
              <w:rPr>
                <w:rFonts w:ascii="Times New Roman" w:hAnsi="Times New Roman"/>
                <w:sz w:val="24"/>
                <w:szCs w:val="24"/>
              </w:rPr>
              <w:t xml:space="preserve"> та </w:t>
            </w:r>
            <w:r w:rsidRPr="00FE3022">
              <w:rPr>
                <w:rFonts w:ascii="Times New Roman" w:hAnsi="Times New Roman"/>
                <w:i/>
                <w:sz w:val="24"/>
                <w:szCs w:val="24"/>
              </w:rPr>
              <w:t>пояснює</w:t>
            </w:r>
            <w:r w:rsidRPr="00FE3022">
              <w:rPr>
                <w:rFonts w:ascii="Times New Roman" w:hAnsi="Times New Roman"/>
                <w:sz w:val="24"/>
                <w:szCs w:val="24"/>
              </w:rPr>
              <w:t xml:space="preserve"> вплив часу і людей на пам’ятки культури </w:t>
            </w:r>
            <w:r w:rsidRPr="00FE3022">
              <w:rPr>
                <w:rFonts w:ascii="Times New Roman" w:hAnsi="Times New Roman"/>
                <w:bCs/>
                <w:iCs/>
                <w:color w:val="2E74B5"/>
                <w:sz w:val="24"/>
                <w:szCs w:val="24"/>
              </w:rPr>
              <w:t>[4 ГІО 3-2.2-2]</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2E74B5"/>
                <w:sz w:val="24"/>
                <w:szCs w:val="24"/>
              </w:rPr>
            </w:pPr>
            <w:r w:rsidRPr="00FE3022">
              <w:rPr>
                <w:rFonts w:ascii="Times New Roman" w:hAnsi="Times New Roman"/>
                <w:bCs/>
                <w:iCs/>
                <w:sz w:val="24"/>
                <w:szCs w:val="24"/>
              </w:rPr>
              <w:lastRenderedPageBreak/>
              <w:t xml:space="preserve">- </w:t>
            </w:r>
            <w:r w:rsidRPr="00FE3022">
              <w:rPr>
                <w:rFonts w:ascii="Times New Roman" w:hAnsi="Times New Roman"/>
                <w:i/>
                <w:sz w:val="24"/>
                <w:szCs w:val="24"/>
              </w:rPr>
              <w:t>аналізує</w:t>
            </w:r>
            <w:r w:rsidRPr="00FE3022">
              <w:rPr>
                <w:rFonts w:ascii="Times New Roman" w:hAnsi="Times New Roman"/>
                <w:sz w:val="24"/>
                <w:szCs w:val="24"/>
              </w:rPr>
              <w:t xml:space="preserve"> приклади поведінки, приязної / шкідливої до навколишнього середовища, та її наслідки </w:t>
            </w:r>
            <w:r w:rsidRPr="00FE3022">
              <w:rPr>
                <w:rFonts w:ascii="Times New Roman" w:hAnsi="Times New Roman"/>
                <w:bCs/>
                <w:iCs/>
                <w:color w:val="2E74B5"/>
                <w:sz w:val="24"/>
                <w:szCs w:val="24"/>
              </w:rPr>
              <w:t>[4 ГІО 3-2.2-3]</w:t>
            </w:r>
          </w:p>
          <w:p w:rsidR="009A6536" w:rsidRPr="00FE3022" w:rsidRDefault="009A6536" w:rsidP="00466802">
            <w:pPr>
              <w:widowControl w:val="0"/>
              <w:spacing w:after="0" w:line="240" w:lineRule="auto"/>
              <w:rPr>
                <w:rFonts w:ascii="Times New Roman" w:hAnsi="Times New Roman"/>
                <w:bCs/>
                <w:iCs/>
                <w:color w:val="2E74B5"/>
                <w:sz w:val="24"/>
                <w:szCs w:val="24"/>
              </w:rPr>
            </w:pP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lastRenderedPageBreak/>
              <w:t>Виокремлює факти, які викликають сумніви; знаходить інформацію, яка спростовує або підтверджує сумніви; пояснює можливі наслідки поширення неправдивої інформації</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збирає інформацію</w:t>
            </w:r>
            <w:r w:rsidRPr="00FE3022">
              <w:rPr>
                <w:rFonts w:ascii="Times New Roman" w:hAnsi="Times New Roman"/>
                <w:sz w:val="24"/>
                <w:szCs w:val="24"/>
              </w:rPr>
              <w:t xml:space="preserve"> про походження географічних назв рідного краю </w:t>
            </w:r>
            <w:r w:rsidRPr="00FE3022">
              <w:rPr>
                <w:rFonts w:ascii="Times New Roman" w:hAnsi="Times New Roman"/>
                <w:i/>
                <w:sz w:val="24"/>
                <w:szCs w:val="24"/>
              </w:rPr>
              <w:t>з різних джерел</w:t>
            </w:r>
            <w:r w:rsidRPr="00FE3022">
              <w:rPr>
                <w:rFonts w:ascii="Times New Roman" w:hAnsi="Times New Roman"/>
                <w:sz w:val="24"/>
                <w:szCs w:val="24"/>
              </w:rPr>
              <w:t xml:space="preserve"> </w:t>
            </w:r>
            <w:r w:rsidRPr="00FE3022">
              <w:rPr>
                <w:rFonts w:ascii="Times New Roman" w:hAnsi="Times New Roman"/>
                <w:bCs/>
                <w:iCs/>
                <w:color w:val="2E75B6"/>
                <w:sz w:val="24"/>
                <w:szCs w:val="24"/>
              </w:rPr>
              <w:t>[4 ГІО 3-3.3-1]</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w:t>
            </w:r>
            <w:r w:rsidRPr="00FE3022">
              <w:rPr>
                <w:rFonts w:ascii="Times New Roman" w:hAnsi="Times New Roman"/>
                <w:i/>
                <w:sz w:val="24"/>
                <w:szCs w:val="24"/>
              </w:rPr>
              <w:t xml:space="preserve"> ставить запитання</w:t>
            </w:r>
            <w:r w:rsidRPr="00FE3022">
              <w:rPr>
                <w:rFonts w:ascii="Times New Roman" w:hAnsi="Times New Roman"/>
                <w:sz w:val="24"/>
                <w:szCs w:val="24"/>
              </w:rPr>
              <w:t xml:space="preserve"> дорослим і одноліткам щодо інформації, яка викликає сумнів або є незрозумілою </w:t>
            </w:r>
            <w:r w:rsidRPr="00FE3022">
              <w:rPr>
                <w:rFonts w:ascii="Times New Roman" w:hAnsi="Times New Roman"/>
                <w:bCs/>
                <w:iCs/>
                <w:color w:val="2E75B6"/>
                <w:sz w:val="24"/>
                <w:szCs w:val="24"/>
              </w:rPr>
              <w:t>[4 ГІО 3-3.3-2]</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2E75B6"/>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порівнює</w:t>
            </w:r>
            <w:r w:rsidRPr="00FE3022">
              <w:rPr>
                <w:rFonts w:ascii="Times New Roman" w:hAnsi="Times New Roman"/>
                <w:sz w:val="24"/>
                <w:szCs w:val="24"/>
              </w:rPr>
              <w:t xml:space="preserve"> різні відомості, на підставі інформації, зібраної з різних джерел,</w:t>
            </w:r>
            <w:r w:rsidRPr="00FE3022">
              <w:rPr>
                <w:rFonts w:ascii="Times New Roman" w:hAnsi="Times New Roman"/>
                <w:i/>
                <w:sz w:val="24"/>
                <w:szCs w:val="24"/>
              </w:rPr>
              <w:t xml:space="preserve"> пропонує власний висновок</w:t>
            </w:r>
            <w:r w:rsidRPr="00FE3022">
              <w:rPr>
                <w:rFonts w:ascii="Times New Roman" w:hAnsi="Times New Roman"/>
                <w:sz w:val="24"/>
                <w:szCs w:val="24"/>
              </w:rPr>
              <w:t xml:space="preserve"> </w:t>
            </w:r>
            <w:r w:rsidRPr="00FE3022">
              <w:rPr>
                <w:rFonts w:ascii="Times New Roman" w:hAnsi="Times New Roman"/>
                <w:bCs/>
                <w:iCs/>
                <w:color w:val="2E75B6"/>
                <w:sz w:val="24"/>
                <w:szCs w:val="24"/>
              </w:rPr>
              <w:t>[4 ГІО 3-3.3-3]</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color w:val="2E75B6"/>
                <w:sz w:val="24"/>
                <w:szCs w:val="24"/>
              </w:rPr>
            </w:pPr>
            <w:r w:rsidRPr="00FE3022">
              <w:rPr>
                <w:rFonts w:ascii="Times New Roman" w:hAnsi="Times New Roman"/>
                <w:sz w:val="24"/>
                <w:szCs w:val="24"/>
              </w:rPr>
              <w:t>-</w:t>
            </w:r>
            <w:r w:rsidRPr="00FE3022">
              <w:rPr>
                <w:rFonts w:ascii="Times New Roman" w:hAnsi="Times New Roman"/>
                <w:i/>
                <w:sz w:val="24"/>
                <w:szCs w:val="24"/>
              </w:rPr>
              <w:t xml:space="preserve"> добирає</w:t>
            </w:r>
            <w:r w:rsidRPr="00FE3022">
              <w:rPr>
                <w:rFonts w:ascii="Times New Roman" w:hAnsi="Times New Roman"/>
                <w:sz w:val="24"/>
                <w:szCs w:val="24"/>
              </w:rPr>
              <w:t xml:space="preserve"> і </w:t>
            </w:r>
            <w:r w:rsidRPr="00FE3022">
              <w:rPr>
                <w:rFonts w:ascii="Times New Roman" w:hAnsi="Times New Roman"/>
                <w:i/>
                <w:sz w:val="24"/>
                <w:szCs w:val="24"/>
              </w:rPr>
              <w:t>перевіряє</w:t>
            </w:r>
            <w:r w:rsidRPr="00FE3022">
              <w:rPr>
                <w:rFonts w:ascii="Times New Roman" w:hAnsi="Times New Roman"/>
                <w:sz w:val="24"/>
                <w:szCs w:val="24"/>
              </w:rPr>
              <w:t xml:space="preserve"> дані на користь своєї версії </w:t>
            </w:r>
            <w:r w:rsidRPr="00FE3022">
              <w:rPr>
                <w:rFonts w:ascii="Times New Roman" w:hAnsi="Times New Roman"/>
                <w:bCs/>
                <w:iCs/>
                <w:color w:val="2E75B6"/>
                <w:sz w:val="24"/>
                <w:szCs w:val="24"/>
              </w:rPr>
              <w:t>[4 ГІО 3-3.3-4]</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color w:val="2E75B6"/>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наводить приклади</w:t>
            </w:r>
            <w:r w:rsidRPr="00FE3022">
              <w:rPr>
                <w:rFonts w:ascii="Times New Roman" w:hAnsi="Times New Roman"/>
                <w:bCs/>
                <w:iCs/>
                <w:sz w:val="24"/>
                <w:szCs w:val="24"/>
              </w:rPr>
              <w:t xml:space="preserve"> неправдивої інформації, </w:t>
            </w:r>
            <w:r w:rsidRPr="00FE3022">
              <w:rPr>
                <w:rFonts w:ascii="Times New Roman" w:hAnsi="Times New Roman"/>
                <w:bCs/>
                <w:i/>
                <w:iCs/>
                <w:sz w:val="24"/>
                <w:szCs w:val="24"/>
              </w:rPr>
              <w:t xml:space="preserve">аналізує </w:t>
            </w:r>
            <w:r w:rsidRPr="00FE3022">
              <w:rPr>
                <w:rFonts w:ascii="Times New Roman" w:hAnsi="Times New Roman"/>
                <w:bCs/>
                <w:iCs/>
                <w:sz w:val="24"/>
                <w:szCs w:val="24"/>
              </w:rPr>
              <w:t>наслідки її поширення</w:t>
            </w:r>
            <w:r w:rsidRPr="00FE3022">
              <w:rPr>
                <w:rFonts w:ascii="Times New Roman" w:hAnsi="Times New Roman"/>
                <w:bCs/>
                <w:iCs/>
                <w:color w:val="2E75B6"/>
                <w:sz w:val="24"/>
                <w:szCs w:val="24"/>
              </w:rPr>
              <w:t xml:space="preserve"> [4 ГІО 3-3.3-5]</w:t>
            </w:r>
          </w:p>
          <w:p w:rsidR="009A6536" w:rsidRPr="00FE3022" w:rsidRDefault="009A6536" w:rsidP="00466802">
            <w:pPr>
              <w:widowControl w:val="0"/>
              <w:spacing w:after="0" w:line="240" w:lineRule="auto"/>
              <w:jc w:val="both"/>
              <w:rPr>
                <w:rFonts w:ascii="Times New Roman" w:hAnsi="Times New Roman"/>
                <w:bCs/>
                <w:iCs/>
                <w:color w:val="2E75B6"/>
                <w:sz w:val="24"/>
                <w:szCs w:val="24"/>
              </w:rPr>
            </w:pPr>
          </w:p>
        </w:tc>
      </w:tr>
      <w:tr w:rsidR="009A6536" w:rsidRPr="00FE3022" w:rsidTr="007521A4">
        <w:trPr>
          <w:trHeight w:val="2018"/>
        </w:trPr>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Знаходить потрібну інформацію про минуле і сучасне; добирає джерело інформації відповідно до потреб і зацікавлень</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добирає джерела</w:t>
            </w:r>
            <w:r w:rsidRPr="00FE3022">
              <w:rPr>
                <w:rFonts w:ascii="Times New Roman" w:hAnsi="Times New Roman"/>
                <w:sz w:val="24"/>
                <w:szCs w:val="24"/>
              </w:rPr>
              <w:t xml:space="preserve"> для створення презентації про культурну подію </w:t>
            </w:r>
            <w:r w:rsidRPr="00FE3022">
              <w:rPr>
                <w:rFonts w:ascii="Times New Roman" w:hAnsi="Times New Roman"/>
                <w:bCs/>
                <w:iCs/>
                <w:color w:val="4F81BD"/>
                <w:sz w:val="24"/>
                <w:szCs w:val="24"/>
              </w:rPr>
              <w:t>[4 ГІО 3-3.1-1]</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w:t>
            </w:r>
            <w:r w:rsidRPr="00FE3022">
              <w:rPr>
                <w:rFonts w:ascii="Times New Roman" w:hAnsi="Times New Roman"/>
                <w:i/>
                <w:sz w:val="24"/>
                <w:szCs w:val="24"/>
              </w:rPr>
              <w:t xml:space="preserve"> шукає й опрацьовує інформацію</w:t>
            </w:r>
            <w:r w:rsidRPr="00FE3022">
              <w:rPr>
                <w:rFonts w:ascii="Times New Roman" w:hAnsi="Times New Roman"/>
                <w:sz w:val="24"/>
                <w:szCs w:val="24"/>
              </w:rPr>
              <w:t xml:space="preserve"> про пам’ятки культури рідної місцевості / України </w:t>
            </w:r>
            <w:r w:rsidRPr="00FE3022">
              <w:rPr>
                <w:rFonts w:ascii="Times New Roman" w:hAnsi="Times New Roman"/>
                <w:bCs/>
                <w:iCs/>
                <w:color w:val="4F81BD"/>
                <w:sz w:val="24"/>
                <w:szCs w:val="24"/>
              </w:rPr>
              <w:t>[4 ГІО 3-3.1-2]</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знаходить потрібну інформацію</w:t>
            </w:r>
            <w:r w:rsidRPr="00FE3022">
              <w:rPr>
                <w:rFonts w:ascii="Times New Roman" w:hAnsi="Times New Roman"/>
                <w:sz w:val="24"/>
                <w:szCs w:val="24"/>
              </w:rPr>
              <w:t xml:space="preserve"> про винахідників, діячів культури і мистецтва відповідно до власних зацікавлень </w:t>
            </w:r>
            <w:r w:rsidRPr="00FE3022">
              <w:rPr>
                <w:rFonts w:ascii="Times New Roman" w:hAnsi="Times New Roman"/>
                <w:bCs/>
                <w:iCs/>
                <w:color w:val="4F81BD"/>
                <w:sz w:val="24"/>
                <w:szCs w:val="24"/>
              </w:rPr>
              <w:t>[4 ГІО 3-3.1-3]</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досліджує</w:t>
            </w:r>
            <w:r w:rsidRPr="00FE3022">
              <w:rPr>
                <w:rFonts w:ascii="Times New Roman" w:hAnsi="Times New Roman"/>
                <w:bCs/>
                <w:iCs/>
                <w:sz w:val="24"/>
                <w:szCs w:val="24"/>
              </w:rPr>
              <w:t xml:space="preserve"> декоративно-ужиткове мистецтво рідного краю, України, світу</w:t>
            </w:r>
            <w:r w:rsidRPr="00FE3022">
              <w:rPr>
                <w:rFonts w:ascii="Times New Roman" w:hAnsi="Times New Roman"/>
                <w:bCs/>
                <w:iCs/>
                <w:color w:val="4F81BD"/>
                <w:sz w:val="24"/>
                <w:szCs w:val="24"/>
              </w:rPr>
              <w:t xml:space="preserve"> [4 ГІО 3-3.1-3]</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встановлює залежність</w:t>
            </w:r>
            <w:r w:rsidRPr="00FE3022">
              <w:rPr>
                <w:rFonts w:ascii="Times New Roman" w:hAnsi="Times New Roman"/>
                <w:bCs/>
                <w:iCs/>
                <w:sz w:val="24"/>
                <w:szCs w:val="24"/>
              </w:rPr>
              <w:t xml:space="preserve"> між розвитком засобів пересування та освоєнням нового простору</w:t>
            </w:r>
            <w:r w:rsidRPr="00FE3022">
              <w:rPr>
                <w:rFonts w:ascii="Times New Roman" w:hAnsi="Times New Roman"/>
                <w:bCs/>
                <w:iCs/>
                <w:color w:val="4F81BD"/>
                <w:sz w:val="24"/>
                <w:szCs w:val="24"/>
              </w:rPr>
              <w:t xml:space="preserve"> [4 ГІО 3-3.1-4]</w:t>
            </w:r>
          </w:p>
          <w:p w:rsidR="009A6536" w:rsidRPr="00FE3022" w:rsidRDefault="009A6536" w:rsidP="00466802">
            <w:pPr>
              <w:widowControl w:val="0"/>
              <w:spacing w:after="0" w:line="240" w:lineRule="auto"/>
              <w:rPr>
                <w:rFonts w:ascii="Times New Roman" w:hAnsi="Times New Roman"/>
                <w:bCs/>
                <w:iCs/>
                <w:color w:val="4F81BD"/>
                <w:sz w:val="24"/>
                <w:szCs w:val="24"/>
              </w:rPr>
            </w:pPr>
          </w:p>
        </w:tc>
      </w:tr>
      <w:tr w:rsidR="009A6536" w:rsidRPr="00FE3022" w:rsidTr="007521A4">
        <w:tc>
          <w:tcPr>
            <w:tcW w:w="9464" w:type="dxa"/>
            <w:gridSpan w:val="3"/>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b/>
                <w:i/>
                <w:sz w:val="24"/>
                <w:szCs w:val="24"/>
              </w:rPr>
              <w:t>Вивчаю культурну спадщину</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Що споруди, твори мистецтва розповідають про минуле? Що можна довідатися про історію від дорослих? Як шукати інформацію про минуле і перевіряти її достовірність? Відомі особи культури і мистецтва України та світу з різних історичних періодів.</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Видатні спортсмени/ спортсменки України.</w:t>
            </w:r>
          </w:p>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b/>
                <w:i/>
                <w:sz w:val="24"/>
                <w:szCs w:val="24"/>
              </w:rPr>
              <w:t>Люблю мандрувати</w:t>
            </w:r>
          </w:p>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sz w:val="24"/>
                <w:szCs w:val="24"/>
              </w:rPr>
              <w:t>Історичні та культурні пам’ятки рідного краю, України, світу. Хто їх створив? Способи мандрування. Як орієнтуватися у просторі? Українські та іноземні мандрівники і першовідкривачі.</w:t>
            </w:r>
          </w:p>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b/>
                <w:i/>
                <w:sz w:val="24"/>
                <w:szCs w:val="24"/>
              </w:rPr>
              <w:t>Я і довкілля</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Походження топонімів рідного краю. Вплив людини на природу (позитивний і негативний) і природи на людину. Роль наукових та технічних винаходів минулого у нашому житті. Українські та іноземні винахідники.</w:t>
            </w:r>
          </w:p>
          <w:p w:rsidR="009A6536" w:rsidRPr="00FE3022" w:rsidRDefault="009A6536" w:rsidP="00466802">
            <w:pPr>
              <w:spacing w:after="0" w:line="240" w:lineRule="auto"/>
              <w:rPr>
                <w:rFonts w:ascii="Times New Roman" w:hAnsi="Times New Roman"/>
                <w:b/>
                <w:sz w:val="24"/>
                <w:szCs w:val="24"/>
              </w:rPr>
            </w:pPr>
          </w:p>
        </w:tc>
      </w:tr>
      <w:tr w:rsidR="009A6536" w:rsidRPr="00FE3022" w:rsidTr="007521A4">
        <w:tc>
          <w:tcPr>
            <w:tcW w:w="9464" w:type="dxa"/>
            <w:gridSpan w:val="3"/>
            <w:shd w:val="clear" w:color="auto" w:fill="auto"/>
          </w:tcPr>
          <w:p w:rsidR="009A6536" w:rsidRPr="00FE3022" w:rsidRDefault="009A6536" w:rsidP="00466802">
            <w:pPr>
              <w:numPr>
                <w:ilvl w:val="0"/>
                <w:numId w:val="43"/>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«Моя шкільна та місцева громади»</w:t>
            </w:r>
          </w:p>
        </w:tc>
      </w:tr>
      <w:tr w:rsidR="009A6536" w:rsidRPr="00FE3022" w:rsidTr="007521A4">
        <w:tc>
          <w:tcPr>
            <w:tcW w:w="2951" w:type="dxa"/>
            <w:gridSpan w:val="2"/>
            <w:shd w:val="clear" w:color="auto" w:fill="auto"/>
          </w:tcPr>
          <w:p w:rsidR="009A6536" w:rsidRPr="00FE3022" w:rsidRDefault="009A6536" w:rsidP="00466802">
            <w:pPr>
              <w:spacing w:after="0" w:line="240" w:lineRule="auto"/>
              <w:contextualSpacing/>
              <w:rPr>
                <w:rFonts w:ascii="Times New Roman" w:hAnsi="Times New Roman"/>
                <w:b/>
                <w:sz w:val="24"/>
                <w:szCs w:val="24"/>
              </w:rPr>
            </w:pPr>
          </w:p>
        </w:tc>
        <w:tc>
          <w:tcPr>
            <w:tcW w:w="6513" w:type="dxa"/>
            <w:shd w:val="clear" w:color="auto" w:fill="auto"/>
          </w:tcPr>
          <w:p w:rsidR="009A6536" w:rsidRPr="00FE3022" w:rsidRDefault="009A6536" w:rsidP="00466802">
            <w:pPr>
              <w:spacing w:after="0" w:line="240" w:lineRule="auto"/>
              <w:contextualSpacing/>
              <w:rPr>
                <w:rFonts w:ascii="Times New Roman" w:hAnsi="Times New Roman"/>
                <w:b/>
                <w:sz w:val="24"/>
                <w:szCs w:val="24"/>
              </w:rPr>
            </w:pP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t>Формулює власну думку щодо вчинку, події, пам’ятки культури; добирає прості докази; дотримується послідовності викладення думок</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вирізняє</w:t>
            </w:r>
            <w:r w:rsidRPr="00FE3022">
              <w:rPr>
                <w:rFonts w:ascii="Times New Roman" w:hAnsi="Times New Roman"/>
                <w:sz w:val="24"/>
                <w:szCs w:val="24"/>
              </w:rPr>
              <w:t xml:space="preserve"> суспільно значущі вчинки та події </w:t>
            </w:r>
            <w:r w:rsidRPr="00FE3022">
              <w:rPr>
                <w:rFonts w:ascii="Times New Roman" w:hAnsi="Times New Roman"/>
                <w:bCs/>
                <w:iCs/>
                <w:color w:val="4F81BD"/>
                <w:sz w:val="24"/>
                <w:szCs w:val="24"/>
              </w:rPr>
              <w:t>[4 ГІО 4-5.1-1]</w:t>
            </w:r>
            <w:r w:rsidRPr="00FE3022">
              <w:rPr>
                <w:rFonts w:ascii="Times New Roman" w:hAnsi="Times New Roman"/>
                <w:sz w:val="24"/>
                <w:szCs w:val="24"/>
              </w:rPr>
              <w:t xml:space="preserve">; </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які вчинки корисні для спільноти </w:t>
            </w:r>
            <w:r w:rsidRPr="00FE3022">
              <w:rPr>
                <w:rFonts w:ascii="Times New Roman" w:hAnsi="Times New Roman"/>
                <w:bCs/>
                <w:iCs/>
                <w:color w:val="4F81BD"/>
                <w:sz w:val="24"/>
                <w:szCs w:val="24"/>
              </w:rPr>
              <w:t>[4 ГІО 4-5.1-2];</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i/>
                <w:sz w:val="24"/>
                <w:szCs w:val="24"/>
              </w:rPr>
              <w:t>- презентує власні дослідження</w:t>
            </w:r>
            <w:r w:rsidRPr="00FE3022">
              <w:rPr>
                <w:rFonts w:ascii="Times New Roman" w:hAnsi="Times New Roman"/>
                <w:sz w:val="24"/>
                <w:szCs w:val="24"/>
              </w:rPr>
              <w:t xml:space="preserve"> життя визначних людей, які навчалися у рідній школі, мешкають або мешкали у громаді, </w:t>
            </w:r>
            <w:r w:rsidRPr="00FE3022">
              <w:rPr>
                <w:rFonts w:ascii="Times New Roman" w:hAnsi="Times New Roman"/>
                <w:i/>
                <w:sz w:val="24"/>
                <w:szCs w:val="24"/>
              </w:rPr>
              <w:t>пояснює</w:t>
            </w:r>
            <w:r w:rsidRPr="00FE3022">
              <w:rPr>
                <w:rFonts w:ascii="Times New Roman" w:hAnsi="Times New Roman"/>
                <w:sz w:val="24"/>
                <w:szCs w:val="24"/>
              </w:rPr>
              <w:t xml:space="preserve"> їхню роль у житті місцевої спільноти </w:t>
            </w:r>
            <w:r w:rsidRPr="00FE3022">
              <w:rPr>
                <w:rFonts w:ascii="Times New Roman" w:hAnsi="Times New Roman"/>
                <w:bCs/>
                <w:iCs/>
                <w:color w:val="4F81BD"/>
                <w:sz w:val="24"/>
                <w:szCs w:val="24"/>
              </w:rPr>
              <w:t>[4 ГІО 4-5.1-3];</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описує</w:t>
            </w:r>
            <w:r w:rsidRPr="00FE3022">
              <w:rPr>
                <w:rFonts w:ascii="Times New Roman" w:hAnsi="Times New Roman"/>
                <w:bCs/>
                <w:iCs/>
                <w:sz w:val="24"/>
                <w:szCs w:val="24"/>
              </w:rPr>
              <w:t xml:space="preserve"> </w:t>
            </w:r>
            <w:r w:rsidRPr="00FE3022">
              <w:rPr>
                <w:rFonts w:ascii="Times New Roman" w:hAnsi="Times New Roman"/>
                <w:sz w:val="24"/>
                <w:szCs w:val="24"/>
              </w:rPr>
              <w:t xml:space="preserve">пам’ятки культури рідної місцевості, які він / вона вважає важливими, </w:t>
            </w:r>
            <w:r w:rsidRPr="00FE3022">
              <w:rPr>
                <w:rFonts w:ascii="Times New Roman" w:hAnsi="Times New Roman"/>
                <w:i/>
                <w:sz w:val="24"/>
                <w:szCs w:val="24"/>
              </w:rPr>
              <w:t>пояснює</w:t>
            </w:r>
            <w:r w:rsidRPr="00FE3022">
              <w:rPr>
                <w:rFonts w:ascii="Times New Roman" w:hAnsi="Times New Roman"/>
                <w:sz w:val="24"/>
                <w:szCs w:val="24"/>
              </w:rPr>
              <w:t xml:space="preserve"> чому </w:t>
            </w:r>
            <w:r w:rsidRPr="00FE3022">
              <w:rPr>
                <w:rFonts w:ascii="Times New Roman" w:hAnsi="Times New Roman"/>
                <w:bCs/>
                <w:iCs/>
                <w:color w:val="4F81BD"/>
                <w:sz w:val="24"/>
                <w:szCs w:val="24"/>
              </w:rPr>
              <w:t>[4 ГІО 4-5.1-4]</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Визначає разом з однокласниками та використовує правила та процедури вирішення питань, які стосуються життя класу; пояснює, як власний вибір та дії можуть вплинути на інших осіб</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навіщо потрібні правила </w:t>
            </w:r>
            <w:r w:rsidRPr="00FE3022">
              <w:rPr>
                <w:rFonts w:ascii="Times New Roman" w:hAnsi="Times New Roman"/>
                <w:bCs/>
                <w:iCs/>
                <w:color w:val="4F81BD"/>
                <w:sz w:val="24"/>
                <w:szCs w:val="24"/>
              </w:rPr>
              <w:t>[4 ГІО 4-8.1-1]</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i/>
                <w:sz w:val="24"/>
                <w:szCs w:val="24"/>
              </w:rPr>
              <w:t xml:space="preserve">- </w:t>
            </w:r>
            <w:r w:rsidRPr="00FE3022">
              <w:rPr>
                <w:rFonts w:ascii="Times New Roman" w:hAnsi="Times New Roman"/>
                <w:bCs/>
                <w:i/>
                <w:iCs/>
                <w:sz w:val="24"/>
                <w:szCs w:val="24"/>
              </w:rPr>
              <w:t>використовує</w:t>
            </w:r>
            <w:r w:rsidRPr="00FE3022">
              <w:rPr>
                <w:rFonts w:ascii="Times New Roman" w:hAnsi="Times New Roman"/>
                <w:bCs/>
                <w:iCs/>
                <w:sz w:val="24"/>
                <w:szCs w:val="24"/>
              </w:rPr>
              <w:t xml:space="preserve"> </w:t>
            </w:r>
            <w:r w:rsidRPr="00FE3022">
              <w:rPr>
                <w:rFonts w:ascii="Times New Roman" w:hAnsi="Times New Roman"/>
                <w:sz w:val="24"/>
                <w:szCs w:val="24"/>
              </w:rPr>
              <w:t xml:space="preserve">правила та процедури вирішення питань, що стосуються життя класу </w:t>
            </w:r>
            <w:r w:rsidRPr="00FE3022">
              <w:rPr>
                <w:rFonts w:ascii="Times New Roman" w:hAnsi="Times New Roman"/>
                <w:bCs/>
                <w:iCs/>
                <w:color w:val="4F81BD"/>
                <w:sz w:val="24"/>
                <w:szCs w:val="24"/>
              </w:rPr>
              <w:t>[4 ГІО 4-8.1-2]</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пояснює</w:t>
            </w:r>
            <w:r w:rsidRPr="00FE3022">
              <w:rPr>
                <w:rFonts w:ascii="Times New Roman" w:hAnsi="Times New Roman"/>
                <w:sz w:val="24"/>
                <w:szCs w:val="24"/>
              </w:rPr>
              <w:t xml:space="preserve">, чому довіра є обов’язковою умовою співпраці </w:t>
            </w:r>
            <w:r w:rsidRPr="00FE3022">
              <w:rPr>
                <w:rFonts w:ascii="Times New Roman" w:hAnsi="Times New Roman"/>
                <w:bCs/>
                <w:iCs/>
                <w:color w:val="4F81BD"/>
                <w:sz w:val="24"/>
                <w:szCs w:val="24"/>
              </w:rPr>
              <w:t>[4 ГІО 4-8.1-3]</w:t>
            </w:r>
            <w:r w:rsidRPr="00FE3022">
              <w:rPr>
                <w:rFonts w:ascii="Times New Roman" w:hAnsi="Times New Roman"/>
                <w:sz w:val="24"/>
                <w:szCs w:val="24"/>
              </w:rPr>
              <w:t>;</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укладає</w:t>
            </w:r>
            <w:r w:rsidRPr="00FE3022">
              <w:rPr>
                <w:rFonts w:ascii="Times New Roman" w:hAnsi="Times New Roman"/>
                <w:sz w:val="24"/>
                <w:szCs w:val="24"/>
              </w:rPr>
              <w:t xml:space="preserve"> правила, дотримання яких забезпечує взаємну довіру в родині і школі, дотримується цих правил </w:t>
            </w:r>
            <w:r w:rsidRPr="00FE3022">
              <w:rPr>
                <w:rFonts w:ascii="Times New Roman" w:hAnsi="Times New Roman"/>
                <w:bCs/>
                <w:iCs/>
                <w:color w:val="4F81BD"/>
                <w:sz w:val="24"/>
                <w:szCs w:val="24"/>
              </w:rPr>
              <w:t>[4 ГІО 4-8.1-4]</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sz w:val="24"/>
                <w:szCs w:val="24"/>
              </w:rPr>
            </w:pPr>
            <w:r w:rsidRPr="00FE3022">
              <w:rPr>
                <w:rFonts w:ascii="Times New Roman" w:hAnsi="Times New Roman"/>
                <w:sz w:val="24"/>
                <w:szCs w:val="24"/>
              </w:rPr>
              <w:t>-</w:t>
            </w:r>
            <w:r w:rsidRPr="00FE3022">
              <w:rPr>
                <w:rFonts w:ascii="Times New Roman" w:hAnsi="Times New Roman"/>
                <w:bCs/>
                <w:iCs/>
                <w:sz w:val="24"/>
                <w:szCs w:val="24"/>
              </w:rPr>
              <w:t xml:space="preserve"> </w:t>
            </w:r>
            <w:r w:rsidRPr="00FE3022">
              <w:rPr>
                <w:rFonts w:ascii="Times New Roman" w:hAnsi="Times New Roman"/>
                <w:bCs/>
                <w:i/>
                <w:iCs/>
                <w:sz w:val="24"/>
                <w:szCs w:val="24"/>
              </w:rPr>
              <w:t>пояснює</w:t>
            </w:r>
            <w:r w:rsidRPr="00FE3022">
              <w:rPr>
                <w:rFonts w:ascii="Times New Roman" w:hAnsi="Times New Roman"/>
                <w:bCs/>
                <w:iCs/>
                <w:sz w:val="24"/>
                <w:szCs w:val="24"/>
              </w:rPr>
              <w:t xml:space="preserve">, які він / вона має обов’язки в класі, школі, родині, громаді та чому </w:t>
            </w:r>
            <w:r w:rsidRPr="00FE3022">
              <w:rPr>
                <w:rFonts w:ascii="Times New Roman" w:hAnsi="Times New Roman"/>
                <w:bCs/>
                <w:iCs/>
                <w:color w:val="4F81BD"/>
                <w:sz w:val="24"/>
                <w:szCs w:val="24"/>
              </w:rPr>
              <w:t>[4 ГІО 4-8.1-5]</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пояснює</w:t>
            </w:r>
            <w:r w:rsidRPr="00FE3022">
              <w:rPr>
                <w:rFonts w:ascii="Times New Roman" w:hAnsi="Times New Roman"/>
                <w:bCs/>
                <w:iCs/>
                <w:sz w:val="24"/>
                <w:szCs w:val="24"/>
              </w:rPr>
              <w:t xml:space="preserve">, як життя у спільноті допомагає іншим та йому / їй особисто </w:t>
            </w:r>
            <w:r w:rsidRPr="00FE3022">
              <w:rPr>
                <w:rFonts w:ascii="Times New Roman" w:hAnsi="Times New Roman"/>
                <w:bCs/>
                <w:iCs/>
                <w:color w:val="4F81BD"/>
                <w:sz w:val="24"/>
                <w:szCs w:val="24"/>
              </w:rPr>
              <w:t>[4 ГІО 4-8.1-6]</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bCs/>
                <w:iCs/>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обирає приклади</w:t>
            </w:r>
            <w:r w:rsidRPr="00FE3022">
              <w:rPr>
                <w:rFonts w:ascii="Times New Roman" w:hAnsi="Times New Roman"/>
                <w:sz w:val="24"/>
                <w:szCs w:val="24"/>
              </w:rPr>
              <w:t xml:space="preserve"> </w:t>
            </w:r>
            <w:r w:rsidRPr="00FE3022">
              <w:rPr>
                <w:rFonts w:ascii="Times New Roman" w:hAnsi="Times New Roman"/>
                <w:bCs/>
                <w:iCs/>
                <w:sz w:val="24"/>
                <w:szCs w:val="24"/>
              </w:rPr>
              <w:t xml:space="preserve">(з життя, текстів / медіатекстів), що ілюструють відповідальність людини за власне рішення </w:t>
            </w:r>
            <w:r w:rsidRPr="00FE3022">
              <w:rPr>
                <w:rFonts w:ascii="Times New Roman" w:hAnsi="Times New Roman"/>
                <w:bCs/>
                <w:iCs/>
                <w:color w:val="4F81BD"/>
                <w:sz w:val="24"/>
                <w:szCs w:val="24"/>
              </w:rPr>
              <w:t>[4 ГІО 4-8.1-7]</w:t>
            </w:r>
            <w:r w:rsidRPr="00FE3022">
              <w:rPr>
                <w:rFonts w:ascii="Times New Roman" w:hAnsi="Times New Roman"/>
                <w:bCs/>
                <w:iCs/>
                <w:sz w:val="24"/>
                <w:szCs w:val="24"/>
              </w:rPr>
              <w:t>;</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на власному досвіді, як його / її вибір може вплинути на інших осіб </w:t>
            </w:r>
            <w:r w:rsidRPr="00FE3022">
              <w:rPr>
                <w:rFonts w:ascii="Times New Roman" w:hAnsi="Times New Roman"/>
                <w:bCs/>
                <w:iCs/>
                <w:color w:val="4F81BD"/>
                <w:sz w:val="24"/>
                <w:szCs w:val="24"/>
              </w:rPr>
              <w:t>[4 ГІО 4-8.1-8]</w:t>
            </w:r>
            <w:r w:rsidRPr="00FE3022">
              <w:rPr>
                <w:rFonts w:ascii="Times New Roman" w:hAnsi="Times New Roman"/>
                <w:sz w:val="24"/>
                <w:szCs w:val="24"/>
              </w:rPr>
              <w:t>;</w:t>
            </w:r>
            <w:r w:rsidRPr="00FE3022">
              <w:rPr>
                <w:rFonts w:ascii="Times New Roman" w:hAnsi="Times New Roman"/>
                <w:bCs/>
                <w:i/>
                <w:iCs/>
                <w:sz w:val="24"/>
                <w:szCs w:val="24"/>
              </w:rPr>
              <w:t xml:space="preserve"> </w:t>
            </w:r>
          </w:p>
          <w:p w:rsidR="009A6536" w:rsidRPr="00FE3022" w:rsidRDefault="009A6536" w:rsidP="00466802">
            <w:pPr>
              <w:widowControl w:val="0"/>
              <w:spacing w:after="0" w:line="240" w:lineRule="auto"/>
              <w:jc w:val="both"/>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б</w:t>
            </w:r>
            <w:r w:rsidRPr="00FE3022">
              <w:rPr>
                <w:rFonts w:ascii="Times New Roman" w:hAnsi="Times New Roman"/>
                <w:bCs/>
                <w:i/>
                <w:iCs/>
                <w:sz w:val="24"/>
                <w:szCs w:val="24"/>
              </w:rPr>
              <w:t>ере участь</w:t>
            </w:r>
            <w:r w:rsidRPr="00FE3022">
              <w:rPr>
                <w:rFonts w:ascii="Times New Roman" w:hAnsi="Times New Roman"/>
                <w:bCs/>
                <w:iCs/>
                <w:sz w:val="24"/>
                <w:szCs w:val="24"/>
              </w:rPr>
              <w:t xml:space="preserve"> у виборах лідерів класу, </w:t>
            </w:r>
            <w:r w:rsidRPr="00FE3022">
              <w:rPr>
                <w:rFonts w:ascii="Times New Roman" w:hAnsi="Times New Roman"/>
                <w:bCs/>
                <w:i/>
                <w:iCs/>
                <w:sz w:val="24"/>
                <w:szCs w:val="24"/>
              </w:rPr>
              <w:t xml:space="preserve">аналізує </w:t>
            </w:r>
            <w:r w:rsidRPr="00FE3022">
              <w:rPr>
                <w:rFonts w:ascii="Times New Roman" w:hAnsi="Times New Roman"/>
                <w:bCs/>
                <w:iCs/>
                <w:sz w:val="24"/>
                <w:szCs w:val="24"/>
              </w:rPr>
              <w:t>та</w:t>
            </w:r>
            <w:r w:rsidRPr="00FE3022">
              <w:rPr>
                <w:rFonts w:ascii="Times New Roman" w:hAnsi="Times New Roman"/>
                <w:bCs/>
                <w:i/>
                <w:iCs/>
                <w:sz w:val="24"/>
                <w:szCs w:val="24"/>
              </w:rPr>
              <w:t xml:space="preserve"> оцінює</w:t>
            </w:r>
            <w:r w:rsidRPr="00FE3022">
              <w:rPr>
                <w:rFonts w:ascii="Times New Roman" w:hAnsi="Times New Roman"/>
                <w:bCs/>
                <w:iCs/>
                <w:sz w:val="24"/>
                <w:szCs w:val="24"/>
              </w:rPr>
              <w:t xml:space="preserve"> їхню роботу </w:t>
            </w:r>
            <w:r w:rsidRPr="00FE3022">
              <w:rPr>
                <w:rFonts w:ascii="Times New Roman" w:hAnsi="Times New Roman"/>
                <w:bCs/>
                <w:iCs/>
                <w:color w:val="4F81BD"/>
                <w:sz w:val="24"/>
                <w:szCs w:val="24"/>
              </w:rPr>
              <w:t>[4 ГІО 4-8.1-9]</w:t>
            </w:r>
          </w:p>
          <w:p w:rsidR="009A6536" w:rsidRPr="00FE3022" w:rsidRDefault="009A6536" w:rsidP="00466802">
            <w:pPr>
              <w:widowControl w:val="0"/>
              <w:spacing w:after="0" w:line="240" w:lineRule="auto"/>
              <w:jc w:val="both"/>
              <w:rPr>
                <w:rFonts w:ascii="Times New Roman" w:hAnsi="Times New Roman"/>
                <w:bCs/>
                <w:iCs/>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Розповідає про свої досягнення, досягнення класу, своєї родини, школи, громади; аналізує проблеми класу, школи, громади та пропонує варіанти їх розв’язання; пояснює фактори, які допомогли досягти успіху або призвели до виникнення проблеми; долучається до справ, корисних для класу, школи, громади</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визначає</w:t>
            </w:r>
            <w:r w:rsidRPr="00FE3022">
              <w:rPr>
                <w:rFonts w:ascii="Times New Roman" w:hAnsi="Times New Roman"/>
                <w:sz w:val="24"/>
                <w:szCs w:val="24"/>
              </w:rPr>
              <w:t xml:space="preserve"> разом із класом бажане майбутнє своєї школи / громади та </w:t>
            </w:r>
            <w:r w:rsidRPr="00FE3022">
              <w:rPr>
                <w:rFonts w:ascii="Times New Roman" w:hAnsi="Times New Roman"/>
                <w:i/>
                <w:sz w:val="24"/>
                <w:szCs w:val="24"/>
              </w:rPr>
              <w:t>ідентифікує</w:t>
            </w:r>
            <w:r w:rsidRPr="00FE3022">
              <w:rPr>
                <w:rFonts w:ascii="Times New Roman" w:hAnsi="Times New Roman"/>
                <w:sz w:val="24"/>
                <w:szCs w:val="24"/>
              </w:rPr>
              <w:t xml:space="preserve"> проблему, яку треба для цього вирішити </w:t>
            </w:r>
            <w:r w:rsidRPr="00FE3022">
              <w:rPr>
                <w:rFonts w:ascii="Times New Roman" w:hAnsi="Times New Roman"/>
                <w:bCs/>
                <w:iCs/>
                <w:color w:val="4F81BD"/>
                <w:sz w:val="24"/>
                <w:szCs w:val="24"/>
              </w:rPr>
              <w:t>[4 ГІО 4-8.2-1]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шукає</w:t>
            </w:r>
            <w:r w:rsidRPr="00FE3022">
              <w:rPr>
                <w:rFonts w:ascii="Times New Roman" w:hAnsi="Times New Roman"/>
                <w:sz w:val="24"/>
                <w:szCs w:val="24"/>
              </w:rPr>
              <w:t xml:space="preserve"> причини визначеної проблеми своєї школи / громади, </w:t>
            </w:r>
            <w:r w:rsidRPr="00FE3022">
              <w:rPr>
                <w:rFonts w:ascii="Times New Roman" w:hAnsi="Times New Roman"/>
                <w:i/>
                <w:sz w:val="24"/>
                <w:szCs w:val="24"/>
              </w:rPr>
              <w:t>долучається</w:t>
            </w:r>
            <w:r w:rsidRPr="00FE3022">
              <w:rPr>
                <w:rFonts w:ascii="Times New Roman" w:hAnsi="Times New Roman"/>
                <w:sz w:val="24"/>
                <w:szCs w:val="24"/>
              </w:rPr>
              <w:t xml:space="preserve"> до складання плану щодо її вирішення </w:t>
            </w:r>
            <w:r w:rsidRPr="00FE3022">
              <w:rPr>
                <w:rFonts w:ascii="Times New Roman" w:hAnsi="Times New Roman"/>
                <w:bCs/>
                <w:iCs/>
                <w:color w:val="4F81BD"/>
                <w:sz w:val="24"/>
                <w:szCs w:val="24"/>
              </w:rPr>
              <w:t>[4 ГІО 4-8.2-2]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lang w:val="ru-RU"/>
              </w:rPr>
            </w:pPr>
            <w:r w:rsidRPr="00FE3022">
              <w:rPr>
                <w:rFonts w:ascii="Times New Roman" w:hAnsi="Times New Roman"/>
                <w:sz w:val="24"/>
                <w:szCs w:val="24"/>
              </w:rPr>
              <w:t xml:space="preserve">- </w:t>
            </w:r>
            <w:r w:rsidRPr="00FE3022">
              <w:rPr>
                <w:rFonts w:ascii="Times New Roman" w:hAnsi="Times New Roman"/>
                <w:i/>
                <w:sz w:val="24"/>
                <w:szCs w:val="24"/>
              </w:rPr>
              <w:t>бере участь</w:t>
            </w:r>
            <w:r w:rsidRPr="00FE3022">
              <w:rPr>
                <w:rFonts w:ascii="Times New Roman" w:hAnsi="Times New Roman"/>
                <w:sz w:val="24"/>
                <w:szCs w:val="24"/>
              </w:rPr>
              <w:t xml:space="preserve"> у вирішенні проблеми своєї школи / громади, </w:t>
            </w:r>
            <w:r w:rsidRPr="00FE3022">
              <w:rPr>
                <w:rFonts w:ascii="Times New Roman" w:hAnsi="Times New Roman"/>
                <w:i/>
                <w:sz w:val="24"/>
                <w:szCs w:val="24"/>
              </w:rPr>
              <w:t>обґрунтовує</w:t>
            </w:r>
            <w:r w:rsidRPr="00FE3022">
              <w:rPr>
                <w:rFonts w:ascii="Times New Roman" w:hAnsi="Times New Roman"/>
                <w:sz w:val="24"/>
                <w:szCs w:val="24"/>
              </w:rPr>
              <w:t xml:space="preserve"> цінність волонтерства </w:t>
            </w:r>
            <w:r w:rsidRPr="00FE3022">
              <w:rPr>
                <w:rFonts w:ascii="Times New Roman" w:hAnsi="Times New Roman"/>
                <w:bCs/>
                <w:iCs/>
                <w:color w:val="4F81BD"/>
                <w:sz w:val="24"/>
                <w:szCs w:val="24"/>
              </w:rPr>
              <w:t>[4 ГІО 4-8.2-3]</w:t>
            </w:r>
            <w:r w:rsidRPr="00FE3022">
              <w:rPr>
                <w:rFonts w:ascii="Times New Roman" w:hAnsi="Times New Roman"/>
                <w:bCs/>
                <w:iCs/>
                <w:sz w:val="24"/>
                <w:szCs w:val="24"/>
                <w:lang w:val="ru-RU"/>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bCs/>
                <w:iCs/>
                <w:sz w:val="24"/>
                <w:szCs w:val="24"/>
                <w:lang w:val="ru-RU"/>
              </w:rPr>
              <w:t xml:space="preserve">- </w:t>
            </w:r>
            <w:r w:rsidRPr="00FE3022">
              <w:rPr>
                <w:rFonts w:ascii="Times New Roman" w:hAnsi="Times New Roman"/>
                <w:bCs/>
                <w:iCs/>
                <w:sz w:val="24"/>
                <w:szCs w:val="24"/>
              </w:rPr>
              <w:t xml:space="preserve">у складі команди </w:t>
            </w:r>
            <w:r w:rsidRPr="00FE3022">
              <w:rPr>
                <w:rFonts w:ascii="Times New Roman" w:hAnsi="Times New Roman"/>
                <w:bCs/>
                <w:i/>
                <w:iCs/>
                <w:sz w:val="24"/>
                <w:szCs w:val="24"/>
              </w:rPr>
              <w:t>збирає інформацію і презентує</w:t>
            </w:r>
            <w:r w:rsidRPr="00FE3022">
              <w:rPr>
                <w:rFonts w:ascii="Times New Roman" w:hAnsi="Times New Roman"/>
                <w:bCs/>
                <w:iCs/>
                <w:sz w:val="24"/>
                <w:szCs w:val="24"/>
              </w:rPr>
              <w:t xml:space="preserve"> історію про досягення класу, школи чи місцевої громади, </w:t>
            </w:r>
            <w:r w:rsidRPr="00FE3022">
              <w:rPr>
                <w:rFonts w:ascii="Times New Roman" w:hAnsi="Times New Roman"/>
                <w:i/>
                <w:sz w:val="24"/>
                <w:szCs w:val="24"/>
              </w:rPr>
              <w:t>пояснює</w:t>
            </w:r>
            <w:r w:rsidRPr="00FE3022">
              <w:rPr>
                <w:rFonts w:ascii="Times New Roman" w:hAnsi="Times New Roman"/>
                <w:sz w:val="24"/>
                <w:szCs w:val="24"/>
              </w:rPr>
              <w:t xml:space="preserve"> фактори, які допомогли досягти успіху</w:t>
            </w:r>
            <w:r w:rsidRPr="00FE3022">
              <w:rPr>
                <w:rFonts w:ascii="Times New Roman" w:hAnsi="Times New Roman"/>
                <w:bCs/>
                <w:iCs/>
                <w:sz w:val="24"/>
                <w:szCs w:val="24"/>
              </w:rPr>
              <w:t xml:space="preserve"> </w:t>
            </w:r>
            <w:r w:rsidRPr="00FE3022">
              <w:rPr>
                <w:rFonts w:ascii="Times New Roman" w:hAnsi="Times New Roman"/>
                <w:bCs/>
                <w:iCs/>
                <w:color w:val="4F81BD"/>
                <w:sz w:val="24"/>
                <w:szCs w:val="24"/>
              </w:rPr>
              <w:t>[4 ГІО 4-8.2-4]</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бере участь</w:t>
            </w:r>
            <w:r w:rsidRPr="00FE3022">
              <w:rPr>
                <w:rFonts w:ascii="Times New Roman" w:hAnsi="Times New Roman"/>
                <w:bCs/>
                <w:iCs/>
                <w:sz w:val="24"/>
                <w:szCs w:val="24"/>
              </w:rPr>
              <w:t xml:space="preserve"> у подіях, організованих на рівні школи, і </w:t>
            </w:r>
            <w:r w:rsidRPr="00FE3022">
              <w:rPr>
                <w:rFonts w:ascii="Times New Roman" w:hAnsi="Times New Roman"/>
                <w:bCs/>
                <w:i/>
                <w:iCs/>
                <w:sz w:val="24"/>
                <w:szCs w:val="24"/>
              </w:rPr>
              <w:t xml:space="preserve">пояснює свою роль </w:t>
            </w:r>
            <w:r w:rsidRPr="00FE3022">
              <w:rPr>
                <w:rFonts w:ascii="Times New Roman" w:hAnsi="Times New Roman"/>
                <w:bCs/>
                <w:iCs/>
                <w:sz w:val="24"/>
                <w:szCs w:val="24"/>
              </w:rPr>
              <w:t xml:space="preserve">у них </w:t>
            </w:r>
            <w:r w:rsidRPr="00FE3022">
              <w:rPr>
                <w:rFonts w:ascii="Times New Roman" w:hAnsi="Times New Roman"/>
                <w:bCs/>
                <w:iCs/>
                <w:color w:val="4F81BD"/>
                <w:sz w:val="24"/>
                <w:szCs w:val="24"/>
              </w:rPr>
              <w:t>[4 ГІО 2-8.2-5]</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c>
          <w:tcPr>
            <w:tcW w:w="9464" w:type="dxa"/>
            <w:gridSpan w:val="3"/>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i/>
                <w:sz w:val="24"/>
                <w:szCs w:val="24"/>
              </w:rPr>
            </w:pPr>
            <w:r w:rsidRPr="00FE3022">
              <w:rPr>
                <w:rFonts w:ascii="Times New Roman" w:hAnsi="Times New Roman"/>
                <w:b/>
                <w:i/>
                <w:sz w:val="24"/>
                <w:szCs w:val="24"/>
              </w:rPr>
              <w:t>Я у школі</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Що таке школа і як вона працює? Як ухвалюють рішення у школі? Як я можу вплинути на те, що відбувається в моєму класі і школі? Навіщо потрібні шкільний статут, шкільні правила, шкільне самоврядування? Виявлення проблем класу/ школи. Учнівський проект. </w:t>
            </w:r>
          </w:p>
          <w:p w:rsidR="009A6536" w:rsidRPr="00FE3022" w:rsidRDefault="009A6536" w:rsidP="00466802">
            <w:pPr>
              <w:spacing w:after="0" w:line="240" w:lineRule="auto"/>
              <w:rPr>
                <w:rFonts w:ascii="Times New Roman" w:eastAsia="Times New Roman" w:hAnsi="Times New Roman"/>
                <w:b/>
                <w:i/>
                <w:sz w:val="24"/>
                <w:szCs w:val="24"/>
              </w:rPr>
            </w:pPr>
            <w:r w:rsidRPr="00FE3022">
              <w:rPr>
                <w:rFonts w:ascii="Times New Roman" w:eastAsia="Times New Roman" w:hAnsi="Times New Roman"/>
                <w:b/>
                <w:i/>
                <w:sz w:val="24"/>
                <w:szCs w:val="24"/>
              </w:rPr>
              <w:t>Дію в громаді</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Моя громада. Люди місцевої громади: вчинки, їхня мотивація та цінність для громади.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Волонтерство: навіщо та як допомагати іншим? Що я можу зробити, щоб у моїй громаді жилося краще?</w:t>
            </w:r>
          </w:p>
          <w:p w:rsidR="009A6536" w:rsidRPr="00FE3022" w:rsidRDefault="009A6536" w:rsidP="00466802">
            <w:pPr>
              <w:spacing w:after="0" w:line="240" w:lineRule="auto"/>
              <w:rPr>
                <w:rFonts w:ascii="Times New Roman" w:hAnsi="Times New Roman"/>
                <w:sz w:val="24"/>
                <w:szCs w:val="24"/>
              </w:rPr>
            </w:pPr>
          </w:p>
        </w:tc>
      </w:tr>
      <w:tr w:rsidR="009A6536" w:rsidRPr="00FE3022" w:rsidTr="007521A4">
        <w:tc>
          <w:tcPr>
            <w:tcW w:w="9464" w:type="dxa"/>
            <w:gridSpan w:val="3"/>
            <w:shd w:val="clear" w:color="auto" w:fill="auto"/>
          </w:tcPr>
          <w:p w:rsidR="009A6536" w:rsidRPr="00FE3022" w:rsidRDefault="009A6536" w:rsidP="00466802">
            <w:pPr>
              <w:numPr>
                <w:ilvl w:val="0"/>
                <w:numId w:val="43"/>
              </w:numPr>
              <w:spacing w:after="0" w:line="240" w:lineRule="auto"/>
              <w:ind w:left="0" w:firstLine="0"/>
              <w:contextualSpacing/>
              <w:jc w:val="center"/>
              <w:rPr>
                <w:rFonts w:ascii="Times New Roman" w:hAnsi="Times New Roman"/>
                <w:b/>
                <w:sz w:val="24"/>
                <w:szCs w:val="24"/>
              </w:rPr>
            </w:pPr>
            <w:r w:rsidRPr="00FE3022">
              <w:rPr>
                <w:rFonts w:ascii="Times New Roman" w:hAnsi="Times New Roman"/>
                <w:b/>
                <w:sz w:val="24"/>
                <w:szCs w:val="24"/>
              </w:rPr>
              <w:t>Змістова лінія «Ми – громадяни України. Ми – європейці»</w:t>
            </w:r>
          </w:p>
        </w:tc>
      </w:tr>
      <w:tr w:rsidR="009A6536" w:rsidRPr="00FE3022" w:rsidTr="007521A4">
        <w:tc>
          <w:tcPr>
            <w:tcW w:w="2941" w:type="dxa"/>
            <w:shd w:val="clear" w:color="auto" w:fill="auto"/>
          </w:tcPr>
          <w:p w:rsidR="009A6536" w:rsidRPr="00FE3022" w:rsidRDefault="009A6536" w:rsidP="00466802">
            <w:pPr>
              <w:spacing w:after="0" w:line="240" w:lineRule="auto"/>
              <w:contextualSpacing/>
              <w:jc w:val="center"/>
              <w:rPr>
                <w:rFonts w:ascii="Times New Roman" w:hAnsi="Times New Roman"/>
                <w:b/>
                <w:sz w:val="24"/>
                <w:szCs w:val="24"/>
              </w:rPr>
            </w:pPr>
            <w:r w:rsidRPr="00FE3022">
              <w:rPr>
                <w:rFonts w:ascii="Times New Roman" w:hAnsi="Times New Roman"/>
                <w:b/>
                <w:sz w:val="24"/>
                <w:szCs w:val="24"/>
              </w:rPr>
              <w:t>1</w:t>
            </w:r>
          </w:p>
        </w:tc>
        <w:tc>
          <w:tcPr>
            <w:tcW w:w="6523" w:type="dxa"/>
            <w:gridSpan w:val="2"/>
            <w:shd w:val="clear" w:color="auto" w:fill="auto"/>
          </w:tcPr>
          <w:p w:rsidR="009A6536" w:rsidRPr="00FE3022" w:rsidRDefault="009A6536" w:rsidP="00466802">
            <w:pPr>
              <w:spacing w:after="0" w:line="240" w:lineRule="auto"/>
              <w:contextualSpacing/>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t>Визначає послідовність подій; співвідносить одиниці вимірювання часу</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описує</w:t>
            </w:r>
            <w:r w:rsidRPr="00FE3022">
              <w:rPr>
                <w:rFonts w:ascii="Times New Roman" w:hAnsi="Times New Roman"/>
                <w:sz w:val="24"/>
                <w:szCs w:val="24"/>
              </w:rPr>
              <w:t xml:space="preserve"> історичні події та діяльність видатних історичних осіб </w:t>
            </w:r>
            <w:r w:rsidRPr="00FE3022">
              <w:rPr>
                <w:rFonts w:ascii="Times New Roman" w:hAnsi="Times New Roman"/>
                <w:bCs/>
                <w:iCs/>
                <w:color w:val="4F81BD"/>
                <w:sz w:val="24"/>
                <w:szCs w:val="24"/>
              </w:rPr>
              <w:t>[4 ГІО 5-1.1-1]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співвідносить </w:t>
            </w:r>
            <w:r w:rsidRPr="00FE3022">
              <w:rPr>
                <w:rFonts w:ascii="Times New Roman" w:hAnsi="Times New Roman"/>
                <w:sz w:val="24"/>
                <w:szCs w:val="24"/>
              </w:rPr>
              <w:t>відомості про найважливіші історичні події в часі</w:t>
            </w:r>
            <w:r w:rsidRPr="00FE3022">
              <w:rPr>
                <w:rFonts w:ascii="Times New Roman" w:hAnsi="Times New Roman"/>
                <w:bCs/>
                <w:iCs/>
                <w:color w:val="4F81BD"/>
                <w:sz w:val="24"/>
                <w:szCs w:val="24"/>
              </w:rPr>
              <w:t xml:space="preserve"> [4 ГІО 5-1.1-2]</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Збирає інформацію на тему, яка цікавить; </w:t>
            </w:r>
            <w:r w:rsidRPr="00FE3022">
              <w:rPr>
                <w:rFonts w:ascii="Times New Roman" w:hAnsi="Times New Roman"/>
                <w:sz w:val="24"/>
                <w:szCs w:val="24"/>
              </w:rPr>
              <w:lastRenderedPageBreak/>
              <w:t>визначає важливі і менш важливі відомості та обґрунтовує це; порівнює події, вчинки осіб</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lastRenderedPageBreak/>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добирає</w:t>
            </w:r>
            <w:r w:rsidRPr="00FE3022">
              <w:rPr>
                <w:rFonts w:ascii="Times New Roman" w:hAnsi="Times New Roman"/>
                <w:sz w:val="24"/>
                <w:szCs w:val="24"/>
              </w:rPr>
              <w:t xml:space="preserve"> (з різних джерел) і</w:t>
            </w:r>
            <w:r w:rsidRPr="00FE3022">
              <w:rPr>
                <w:rFonts w:ascii="Times New Roman" w:hAnsi="Times New Roman"/>
                <w:i/>
                <w:sz w:val="24"/>
                <w:szCs w:val="24"/>
              </w:rPr>
              <w:t xml:space="preserve"> представляє</w:t>
            </w:r>
            <w:r w:rsidRPr="00FE3022">
              <w:rPr>
                <w:rFonts w:ascii="Times New Roman" w:hAnsi="Times New Roman"/>
                <w:color w:val="FF0000"/>
                <w:sz w:val="24"/>
                <w:szCs w:val="24"/>
              </w:rPr>
              <w:t xml:space="preserve"> </w:t>
            </w:r>
            <w:r w:rsidRPr="00FE3022">
              <w:rPr>
                <w:rFonts w:ascii="Times New Roman" w:hAnsi="Times New Roman"/>
                <w:sz w:val="24"/>
                <w:szCs w:val="24"/>
              </w:rPr>
              <w:t xml:space="preserve">загальні відомості </w:t>
            </w:r>
            <w:r w:rsidRPr="00FE3022">
              <w:rPr>
                <w:rFonts w:ascii="Times New Roman" w:hAnsi="Times New Roman"/>
                <w:sz w:val="24"/>
                <w:szCs w:val="24"/>
              </w:rPr>
              <w:lastRenderedPageBreak/>
              <w:t xml:space="preserve">про Україну та інші держави </w:t>
            </w:r>
            <w:r w:rsidRPr="00FE3022">
              <w:rPr>
                <w:rFonts w:ascii="Times New Roman" w:hAnsi="Times New Roman"/>
                <w:bCs/>
                <w:iCs/>
                <w:color w:val="4F81BD"/>
                <w:sz w:val="24"/>
                <w:szCs w:val="24"/>
              </w:rPr>
              <w:t>[4 ГІО 5-4.1-1]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color w:val="000000"/>
                <w:sz w:val="24"/>
                <w:szCs w:val="24"/>
              </w:rPr>
              <w:t xml:space="preserve">- </w:t>
            </w:r>
            <w:r w:rsidRPr="00FE3022">
              <w:rPr>
                <w:rFonts w:ascii="Times New Roman" w:hAnsi="Times New Roman"/>
                <w:i/>
                <w:color w:val="000000"/>
                <w:sz w:val="24"/>
                <w:szCs w:val="24"/>
              </w:rPr>
              <w:t>виявляє</w:t>
            </w:r>
            <w:r w:rsidRPr="00FE3022">
              <w:rPr>
                <w:rFonts w:ascii="Times New Roman" w:hAnsi="Times New Roman"/>
                <w:color w:val="000000"/>
                <w:sz w:val="24"/>
                <w:szCs w:val="24"/>
              </w:rPr>
              <w:t xml:space="preserve"> (зокрема з родинних історій) </w:t>
            </w:r>
            <w:r w:rsidRPr="00FE3022">
              <w:rPr>
                <w:rFonts w:ascii="Times New Roman" w:hAnsi="Times New Roman"/>
                <w:i/>
                <w:color w:val="000000"/>
                <w:sz w:val="24"/>
                <w:szCs w:val="24"/>
              </w:rPr>
              <w:t>зв’язки</w:t>
            </w:r>
            <w:r w:rsidRPr="00FE3022">
              <w:rPr>
                <w:rFonts w:ascii="Times New Roman" w:hAnsi="Times New Roman"/>
                <w:color w:val="000000"/>
                <w:sz w:val="24"/>
                <w:szCs w:val="24"/>
              </w:rPr>
              <w:t xml:space="preserve"> між українцями та іншими народами </w:t>
            </w:r>
            <w:r w:rsidRPr="00FE3022">
              <w:rPr>
                <w:rFonts w:ascii="Times New Roman" w:hAnsi="Times New Roman"/>
                <w:bCs/>
                <w:iCs/>
                <w:color w:val="4F81BD"/>
                <w:sz w:val="24"/>
                <w:szCs w:val="24"/>
              </w:rPr>
              <w:t>[4 ГІО 5-4.1-2]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порівнює</w:t>
            </w:r>
            <w:r w:rsidRPr="00FE3022">
              <w:rPr>
                <w:rFonts w:ascii="Times New Roman" w:hAnsi="Times New Roman"/>
                <w:sz w:val="24"/>
                <w:szCs w:val="24"/>
              </w:rPr>
              <w:t xml:space="preserve"> відомі історичні події та діяльність історичних діячів за наданим планом </w:t>
            </w:r>
            <w:r w:rsidRPr="00FE3022">
              <w:rPr>
                <w:rFonts w:ascii="Times New Roman" w:hAnsi="Times New Roman"/>
                <w:bCs/>
                <w:iCs/>
                <w:color w:val="4F81BD"/>
                <w:sz w:val="24"/>
                <w:szCs w:val="24"/>
              </w:rPr>
              <w:t>[4</w:t>
            </w:r>
            <w:r w:rsidRPr="00FE3022">
              <w:rPr>
                <w:rFonts w:ascii="Times New Roman" w:hAnsi="Times New Roman"/>
                <w:bCs/>
                <w:iCs/>
                <w:color w:val="00B050"/>
                <w:sz w:val="24"/>
                <w:szCs w:val="24"/>
              </w:rPr>
              <w:t xml:space="preserve"> </w:t>
            </w:r>
            <w:r w:rsidRPr="00FE3022">
              <w:rPr>
                <w:rFonts w:ascii="Times New Roman" w:hAnsi="Times New Roman"/>
                <w:bCs/>
                <w:iCs/>
                <w:color w:val="2E74B5"/>
                <w:sz w:val="24"/>
                <w:szCs w:val="24"/>
              </w:rPr>
              <w:t>ГІО 5-4.1-3]</w:t>
            </w:r>
          </w:p>
        </w:tc>
      </w:tr>
      <w:tr w:rsidR="009A6536" w:rsidRPr="00FE3022" w:rsidTr="007521A4">
        <w:tc>
          <w:tcPr>
            <w:tcW w:w="2943" w:type="dxa"/>
            <w:shd w:val="clear" w:color="auto" w:fill="auto"/>
          </w:tcPr>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Наводить приклади культурно-історичної спадщини України; виокремлює важливі для громадян України події, пояснює, як вони впливають на життя</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jc w:val="both"/>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bCs/>
                <w:iCs/>
                <w:sz w:val="24"/>
                <w:szCs w:val="24"/>
              </w:rPr>
              <w:t xml:space="preserve">самостійно й у складі групи </w:t>
            </w:r>
            <w:r w:rsidRPr="00FE3022">
              <w:rPr>
                <w:rFonts w:ascii="Times New Roman" w:hAnsi="Times New Roman"/>
                <w:bCs/>
                <w:i/>
                <w:iCs/>
                <w:sz w:val="24"/>
                <w:szCs w:val="24"/>
              </w:rPr>
              <w:t>робить презентацію</w:t>
            </w:r>
            <w:r w:rsidRPr="00FE3022">
              <w:rPr>
                <w:rFonts w:ascii="Times New Roman" w:hAnsi="Times New Roman"/>
                <w:bCs/>
                <w:iCs/>
                <w:sz w:val="24"/>
                <w:szCs w:val="24"/>
              </w:rPr>
              <w:t xml:space="preserve"> </w:t>
            </w:r>
            <w:r w:rsidRPr="00FE3022">
              <w:rPr>
                <w:rFonts w:ascii="Times New Roman" w:hAnsi="Times New Roman"/>
                <w:sz w:val="24"/>
                <w:szCs w:val="24"/>
              </w:rPr>
              <w:t xml:space="preserve">про пам’ятки культури та історичні пам’ятки рідної місцевості / України </w:t>
            </w:r>
            <w:r w:rsidRPr="00FE3022">
              <w:rPr>
                <w:rFonts w:ascii="Times New Roman" w:hAnsi="Times New Roman"/>
                <w:bCs/>
                <w:iCs/>
                <w:color w:val="4F81BD"/>
                <w:sz w:val="24"/>
                <w:szCs w:val="24"/>
              </w:rPr>
              <w:t>[4 ГІО 5-1.3-1]</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розрізняє</w:t>
            </w:r>
            <w:r w:rsidRPr="00FE3022">
              <w:rPr>
                <w:rFonts w:ascii="Times New Roman" w:hAnsi="Times New Roman"/>
                <w:sz w:val="24"/>
                <w:szCs w:val="24"/>
              </w:rPr>
              <w:t xml:space="preserve"> важливі та другорядні події особистого життя / життя інших (друзів, батьків), класу, мешканців України </w:t>
            </w:r>
            <w:r w:rsidRPr="00FE3022">
              <w:rPr>
                <w:rFonts w:ascii="Times New Roman" w:hAnsi="Times New Roman"/>
                <w:bCs/>
                <w:iCs/>
                <w:color w:val="4F81BD"/>
                <w:sz w:val="24"/>
                <w:szCs w:val="24"/>
              </w:rPr>
              <w:t>[4 ГІО 5-1.3-2]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переконує</w:t>
            </w:r>
            <w:r w:rsidRPr="00FE3022">
              <w:rPr>
                <w:rFonts w:ascii="Times New Roman" w:hAnsi="Times New Roman"/>
                <w:sz w:val="24"/>
                <w:szCs w:val="24"/>
              </w:rPr>
              <w:t xml:space="preserve"> у важливості відзначення державних свят і знаменних (ювілейних) дат, </w:t>
            </w:r>
            <w:r w:rsidRPr="00FE3022">
              <w:rPr>
                <w:rFonts w:ascii="Times New Roman" w:hAnsi="Times New Roman"/>
                <w:i/>
                <w:sz w:val="24"/>
                <w:szCs w:val="24"/>
              </w:rPr>
              <w:t>обмірковує</w:t>
            </w:r>
            <w:r w:rsidRPr="00FE3022">
              <w:rPr>
                <w:rFonts w:ascii="Times New Roman" w:hAnsi="Times New Roman"/>
                <w:sz w:val="24"/>
                <w:szCs w:val="24"/>
              </w:rPr>
              <w:t xml:space="preserve">, як ці події / визначні особи вплинули на сучасність </w:t>
            </w:r>
            <w:r w:rsidRPr="00FE3022">
              <w:rPr>
                <w:rFonts w:ascii="Times New Roman" w:hAnsi="Times New Roman"/>
                <w:bCs/>
                <w:iCs/>
                <w:color w:val="4F81BD"/>
                <w:sz w:val="24"/>
                <w:szCs w:val="24"/>
              </w:rPr>
              <w:t>[4 ГІО 5-1.3-3]</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досліджує</w:t>
            </w:r>
            <w:r w:rsidRPr="00FE3022">
              <w:rPr>
                <w:rFonts w:ascii="Times New Roman" w:hAnsi="Times New Roman"/>
                <w:sz w:val="24"/>
                <w:szCs w:val="24"/>
              </w:rPr>
              <w:t xml:space="preserve"> традиції і звичаї свого регіону, </w:t>
            </w:r>
            <w:r w:rsidRPr="00FE3022">
              <w:rPr>
                <w:rFonts w:ascii="Times New Roman" w:hAnsi="Times New Roman"/>
                <w:i/>
                <w:sz w:val="24"/>
                <w:szCs w:val="24"/>
              </w:rPr>
              <w:t>порівнює</w:t>
            </w:r>
            <w:r w:rsidRPr="00FE3022">
              <w:rPr>
                <w:rFonts w:ascii="Times New Roman" w:hAnsi="Times New Roman"/>
                <w:sz w:val="24"/>
                <w:szCs w:val="24"/>
              </w:rPr>
              <w:t xml:space="preserve"> їх із традиціями інших регіонів України, з європейськими традиціям </w:t>
            </w:r>
            <w:r w:rsidRPr="00FE3022">
              <w:rPr>
                <w:rFonts w:ascii="Times New Roman" w:hAnsi="Times New Roman"/>
                <w:bCs/>
                <w:iCs/>
                <w:color w:val="4F81BD"/>
                <w:sz w:val="24"/>
                <w:szCs w:val="24"/>
              </w:rPr>
              <w:t>[4 ГІО 5-1.3-4]</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rPr>
          <w:trHeight w:val="2189"/>
        </w:trPr>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t>Виражає різними способами уявлення про відомі історичні події, пам’ятки культури, видатних людей</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i/>
                <w:sz w:val="24"/>
                <w:szCs w:val="24"/>
              </w:rPr>
              <w:t xml:space="preserve">- розповідає </w:t>
            </w:r>
            <w:r w:rsidRPr="00FE3022">
              <w:rPr>
                <w:rFonts w:ascii="Times New Roman" w:hAnsi="Times New Roman"/>
                <w:sz w:val="24"/>
                <w:szCs w:val="24"/>
              </w:rPr>
              <w:t xml:space="preserve">про громадянську позицію видатних осіб (чоловіків і жінок) української історії, науки, культури, спорту, підприємництва </w:t>
            </w:r>
            <w:r w:rsidRPr="00FE3022">
              <w:rPr>
                <w:rFonts w:ascii="Times New Roman" w:hAnsi="Times New Roman"/>
                <w:bCs/>
                <w:iCs/>
                <w:color w:val="4F81BD"/>
                <w:sz w:val="24"/>
                <w:szCs w:val="24"/>
              </w:rPr>
              <w:t>[4 ГІО 5-4.2-1]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використовує</w:t>
            </w:r>
            <w:r w:rsidRPr="00FE3022">
              <w:rPr>
                <w:rFonts w:ascii="Times New Roman" w:hAnsi="Times New Roman"/>
                <w:sz w:val="24"/>
                <w:szCs w:val="24"/>
              </w:rPr>
              <w:t xml:space="preserve"> засоби мистецтв (вірш, сценка, малюнок тощо) для вираження свого ставлення до історичної події / постаті </w:t>
            </w:r>
            <w:r w:rsidRPr="00FE3022">
              <w:rPr>
                <w:rFonts w:ascii="Times New Roman" w:hAnsi="Times New Roman"/>
                <w:bCs/>
                <w:iCs/>
                <w:color w:val="4F81BD"/>
                <w:sz w:val="24"/>
                <w:szCs w:val="24"/>
              </w:rPr>
              <w:t>[4 ГІО 5-4.2-2]</w:t>
            </w:r>
          </w:p>
          <w:p w:rsidR="009A6536" w:rsidRPr="00FE3022" w:rsidRDefault="009A6536" w:rsidP="00466802">
            <w:pPr>
              <w:widowControl w:val="0"/>
              <w:spacing w:after="0" w:line="240" w:lineRule="auto"/>
              <w:rPr>
                <w:rFonts w:ascii="Times New Roman" w:hAnsi="Times New Roman"/>
                <w:sz w:val="24"/>
                <w:szCs w:val="24"/>
              </w:rPr>
            </w:pP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color w:val="000000"/>
                <w:sz w:val="24"/>
                <w:szCs w:val="24"/>
              </w:rPr>
            </w:pPr>
            <w:r w:rsidRPr="00FE3022">
              <w:rPr>
                <w:rFonts w:ascii="Times New Roman" w:hAnsi="Times New Roman"/>
                <w:sz w:val="24"/>
                <w:szCs w:val="24"/>
              </w:rPr>
              <w:t>Виокремлює в тексті окремі події, персонажі, поняття; формулює зрозумілі запитання про людей, минулі чи теперішні події</w:t>
            </w: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указує </w:t>
            </w:r>
            <w:r w:rsidRPr="00FE3022">
              <w:rPr>
                <w:rFonts w:ascii="Times New Roman" w:hAnsi="Times New Roman"/>
                <w:sz w:val="24"/>
                <w:szCs w:val="24"/>
              </w:rPr>
              <w:t xml:space="preserve">на благородні / ганебні вчинки історичних осіб, </w:t>
            </w:r>
            <w:r w:rsidRPr="00FE3022">
              <w:rPr>
                <w:rFonts w:ascii="Times New Roman" w:hAnsi="Times New Roman"/>
                <w:i/>
                <w:sz w:val="24"/>
                <w:szCs w:val="24"/>
              </w:rPr>
              <w:t>пояснює</w:t>
            </w:r>
            <w:r w:rsidRPr="00FE3022">
              <w:rPr>
                <w:rFonts w:ascii="Times New Roman" w:hAnsi="Times New Roman"/>
                <w:sz w:val="24"/>
                <w:szCs w:val="24"/>
              </w:rPr>
              <w:t xml:space="preserve"> мотиви свого ставлення до таких вчинків </w:t>
            </w:r>
            <w:r w:rsidRPr="00FE3022">
              <w:rPr>
                <w:rFonts w:ascii="Times New Roman" w:hAnsi="Times New Roman"/>
                <w:bCs/>
                <w:iCs/>
                <w:color w:val="4F81BD"/>
                <w:sz w:val="24"/>
                <w:szCs w:val="24"/>
              </w:rPr>
              <w:t>[4 ГІО 5-3.2-1]</w:t>
            </w:r>
            <w:r w:rsidRPr="00FE3022">
              <w:rPr>
                <w:rFonts w:ascii="Times New Roman" w:hAnsi="Times New Roman"/>
                <w:bCs/>
                <w:iCs/>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визначає</w:t>
            </w:r>
            <w:r w:rsidRPr="00FE3022">
              <w:rPr>
                <w:rFonts w:ascii="Times New Roman" w:hAnsi="Times New Roman"/>
                <w:bCs/>
                <w:iCs/>
                <w:sz w:val="24"/>
                <w:szCs w:val="24"/>
              </w:rPr>
              <w:t xml:space="preserve"> в текстах ситуації, у яких ідеться про порушення прав людини, зокрема і прав дитини </w:t>
            </w:r>
            <w:r w:rsidRPr="00FE3022">
              <w:rPr>
                <w:rFonts w:ascii="Times New Roman" w:hAnsi="Times New Roman"/>
                <w:bCs/>
                <w:iCs/>
                <w:color w:val="4F81BD"/>
                <w:sz w:val="24"/>
                <w:szCs w:val="24"/>
              </w:rPr>
              <w:t>[4 ГІО 5-3.2-2]</w:t>
            </w:r>
          </w:p>
          <w:p w:rsidR="009A6536" w:rsidRPr="00FE3022" w:rsidRDefault="009A6536" w:rsidP="00466802">
            <w:pPr>
              <w:widowControl w:val="0"/>
              <w:spacing w:after="0" w:line="240" w:lineRule="auto"/>
              <w:rPr>
                <w:rFonts w:ascii="Times New Roman" w:hAnsi="Times New Roman"/>
                <w:bCs/>
                <w:iCs/>
                <w:sz w:val="24"/>
                <w:szCs w:val="24"/>
              </w:rPr>
            </w:pPr>
          </w:p>
        </w:tc>
      </w:tr>
      <w:tr w:rsidR="009A6536" w:rsidRPr="00FE3022" w:rsidTr="007521A4">
        <w:tc>
          <w:tcPr>
            <w:tcW w:w="2943" w:type="dxa"/>
            <w:shd w:val="clear" w:color="auto" w:fill="auto"/>
          </w:tcPr>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Пояснює, що означає бути громадянином України та як Україна пов’язана з Європою.</w:t>
            </w:r>
          </w:p>
          <w:p w:rsidR="009A6536" w:rsidRPr="00FE3022" w:rsidRDefault="009A6536" w:rsidP="00466802">
            <w:pPr>
              <w:spacing w:after="0" w:line="240" w:lineRule="auto"/>
              <w:rPr>
                <w:rFonts w:ascii="Times New Roman" w:hAnsi="Times New Roman"/>
                <w:sz w:val="24"/>
                <w:szCs w:val="24"/>
              </w:rPr>
            </w:pPr>
          </w:p>
        </w:tc>
        <w:tc>
          <w:tcPr>
            <w:tcW w:w="6521" w:type="dxa"/>
            <w:gridSpan w:val="2"/>
            <w:shd w:val="clear" w:color="auto" w:fill="auto"/>
          </w:tcPr>
          <w:p w:rsidR="009A6536" w:rsidRPr="00FE3022" w:rsidRDefault="009A6536" w:rsidP="00466802">
            <w:pPr>
              <w:widowControl w:val="0"/>
              <w:spacing w:after="0" w:line="240" w:lineRule="auto"/>
              <w:jc w:val="center"/>
              <w:rPr>
                <w:rFonts w:ascii="Times New Roman" w:hAnsi="Times New Roman"/>
                <w:b/>
                <w:sz w:val="24"/>
                <w:szCs w:val="24"/>
              </w:rPr>
            </w:pPr>
            <w:r w:rsidRPr="00FE3022">
              <w:rPr>
                <w:rFonts w:ascii="Times New Roman" w:hAnsi="Times New Roman"/>
                <w:b/>
                <w:sz w:val="24"/>
                <w:szCs w:val="24"/>
              </w:rPr>
              <w:t>Учень / учениця:</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(на прикладах), що означає бути громадянином України </w:t>
            </w:r>
            <w:r w:rsidRPr="00FE3022">
              <w:rPr>
                <w:rFonts w:ascii="Times New Roman" w:hAnsi="Times New Roman"/>
                <w:bCs/>
                <w:iCs/>
                <w:color w:val="4F81BD"/>
                <w:sz w:val="24"/>
                <w:szCs w:val="24"/>
              </w:rPr>
              <w:t>[4 ГІО 5-8.3-1]</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аргументовано </w:t>
            </w:r>
            <w:r w:rsidRPr="00FE3022">
              <w:rPr>
                <w:rFonts w:ascii="Times New Roman" w:hAnsi="Times New Roman"/>
                <w:i/>
                <w:sz w:val="24"/>
                <w:szCs w:val="24"/>
              </w:rPr>
              <w:t>оцінює</w:t>
            </w:r>
            <w:r w:rsidRPr="00FE3022">
              <w:rPr>
                <w:rFonts w:ascii="Times New Roman" w:hAnsi="Times New Roman"/>
                <w:sz w:val="24"/>
                <w:szCs w:val="24"/>
              </w:rPr>
              <w:t xml:space="preserve"> значущість для себе, родини державних свят України (День незалежності України, День Конституції України, День захисника України, День Соборності України) </w:t>
            </w:r>
            <w:r w:rsidRPr="00FE3022">
              <w:rPr>
                <w:rFonts w:ascii="Times New Roman" w:hAnsi="Times New Roman"/>
                <w:bCs/>
                <w:iCs/>
                <w:color w:val="4F81BD"/>
                <w:sz w:val="24"/>
                <w:szCs w:val="24"/>
              </w:rPr>
              <w:t>[4 ГІО 5-8.3-2]</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t xml:space="preserve">- </w:t>
            </w:r>
            <w:r w:rsidRPr="00FE3022">
              <w:rPr>
                <w:rFonts w:ascii="Times New Roman" w:hAnsi="Times New Roman"/>
                <w:i/>
                <w:sz w:val="24"/>
                <w:szCs w:val="24"/>
              </w:rPr>
              <w:t xml:space="preserve">пояснює, </w:t>
            </w:r>
            <w:r w:rsidRPr="00FE3022">
              <w:rPr>
                <w:rFonts w:ascii="Times New Roman" w:hAnsi="Times New Roman"/>
                <w:sz w:val="24"/>
                <w:szCs w:val="24"/>
              </w:rPr>
              <w:t xml:space="preserve">як Конституція України </w:t>
            </w:r>
            <w:r w:rsidRPr="00FE3022">
              <w:rPr>
                <w:rFonts w:ascii="Times New Roman" w:hAnsi="Times New Roman"/>
                <w:bCs/>
                <w:sz w:val="24"/>
                <w:szCs w:val="24"/>
              </w:rPr>
              <w:t>–</w:t>
            </w:r>
            <w:r w:rsidRPr="00FE3022">
              <w:rPr>
                <w:rFonts w:ascii="Times New Roman" w:hAnsi="Times New Roman"/>
                <w:sz w:val="24"/>
                <w:szCs w:val="24"/>
              </w:rPr>
              <w:t xml:space="preserve"> найважливіший документ держави, впливає на його/ її життя і життя всіх громадян України </w:t>
            </w:r>
            <w:r w:rsidRPr="00FE3022">
              <w:rPr>
                <w:rFonts w:ascii="Times New Roman" w:hAnsi="Times New Roman"/>
                <w:bCs/>
                <w:iCs/>
                <w:color w:val="4F81BD"/>
                <w:sz w:val="24"/>
                <w:szCs w:val="24"/>
              </w:rPr>
              <w:t>[4 ГІО 5-8.3-3]</w:t>
            </w:r>
            <w:r w:rsidRPr="00FE3022">
              <w:rPr>
                <w:rFonts w:ascii="Times New Roman" w:hAnsi="Times New Roman"/>
                <w:sz w:val="24"/>
                <w:szCs w:val="24"/>
              </w:rPr>
              <w:t>;</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sz w:val="24"/>
                <w:szCs w:val="24"/>
              </w:rPr>
              <w:t xml:space="preserve">- </w:t>
            </w:r>
            <w:r w:rsidRPr="00FE3022">
              <w:rPr>
                <w:rFonts w:ascii="Times New Roman" w:hAnsi="Times New Roman"/>
                <w:i/>
                <w:sz w:val="24"/>
                <w:szCs w:val="24"/>
              </w:rPr>
              <w:t>розмірковує</w:t>
            </w:r>
            <w:r w:rsidRPr="00FE3022">
              <w:rPr>
                <w:rFonts w:ascii="Times New Roman" w:hAnsi="Times New Roman"/>
                <w:sz w:val="24"/>
                <w:szCs w:val="24"/>
              </w:rPr>
              <w:t xml:space="preserve"> про роль законів у своєму житті, житті інших людей колись і тепер </w:t>
            </w:r>
            <w:r w:rsidRPr="00FE3022">
              <w:rPr>
                <w:rFonts w:ascii="Times New Roman" w:hAnsi="Times New Roman"/>
                <w:bCs/>
                <w:iCs/>
                <w:color w:val="4F81BD"/>
                <w:sz w:val="24"/>
                <w:szCs w:val="24"/>
              </w:rPr>
              <w:t>[4 ГІО 5-8.3-4];</w:t>
            </w:r>
          </w:p>
          <w:p w:rsidR="009A6536" w:rsidRPr="00FE3022" w:rsidRDefault="009A6536" w:rsidP="00466802">
            <w:pPr>
              <w:widowControl w:val="0"/>
              <w:spacing w:after="0" w:line="240" w:lineRule="auto"/>
              <w:rPr>
                <w:rFonts w:ascii="Times New Roman" w:hAnsi="Times New Roman"/>
                <w:bCs/>
                <w:iCs/>
                <w:color w:val="4F81BD"/>
                <w:sz w:val="24"/>
                <w:szCs w:val="24"/>
              </w:rPr>
            </w:pPr>
            <w:r w:rsidRPr="00FE3022">
              <w:rPr>
                <w:rFonts w:ascii="Times New Roman" w:hAnsi="Times New Roman"/>
                <w:bCs/>
                <w:iCs/>
                <w:sz w:val="24"/>
                <w:szCs w:val="24"/>
              </w:rPr>
              <w:t xml:space="preserve">- </w:t>
            </w:r>
            <w:r w:rsidRPr="00FE3022">
              <w:rPr>
                <w:rFonts w:ascii="Times New Roman" w:hAnsi="Times New Roman"/>
                <w:bCs/>
                <w:i/>
                <w:iCs/>
                <w:sz w:val="24"/>
                <w:szCs w:val="24"/>
              </w:rPr>
              <w:t>знаходить інформацію</w:t>
            </w:r>
            <w:r w:rsidRPr="00FE3022">
              <w:rPr>
                <w:rFonts w:ascii="Times New Roman" w:hAnsi="Times New Roman"/>
                <w:bCs/>
                <w:iCs/>
                <w:sz w:val="24"/>
                <w:szCs w:val="24"/>
              </w:rPr>
              <w:t xml:space="preserve"> про інші країни Європи та світу, </w:t>
            </w:r>
            <w:r w:rsidRPr="00FE3022">
              <w:rPr>
                <w:rFonts w:ascii="Times New Roman" w:hAnsi="Times New Roman"/>
                <w:bCs/>
                <w:i/>
                <w:iCs/>
                <w:sz w:val="24"/>
                <w:szCs w:val="24"/>
              </w:rPr>
              <w:t>порівнює</w:t>
            </w:r>
            <w:r w:rsidRPr="00FE3022">
              <w:rPr>
                <w:rFonts w:ascii="Times New Roman" w:hAnsi="Times New Roman"/>
                <w:bCs/>
                <w:iCs/>
                <w:sz w:val="24"/>
                <w:szCs w:val="24"/>
              </w:rPr>
              <w:t xml:space="preserve"> їх з Україною за наданим планом або самостійно</w:t>
            </w:r>
            <w:r w:rsidRPr="00FE3022">
              <w:rPr>
                <w:rFonts w:ascii="Times New Roman" w:hAnsi="Times New Roman"/>
                <w:bCs/>
                <w:iCs/>
                <w:color w:val="4F81BD"/>
                <w:sz w:val="24"/>
                <w:szCs w:val="24"/>
              </w:rPr>
              <w:t xml:space="preserve"> [4 ГІО 5-8.3-5]</w:t>
            </w:r>
          </w:p>
          <w:p w:rsidR="009A6536" w:rsidRPr="00FE3022" w:rsidRDefault="009A6536" w:rsidP="00466802">
            <w:pPr>
              <w:widowControl w:val="0"/>
              <w:spacing w:after="0" w:line="240" w:lineRule="auto"/>
              <w:rPr>
                <w:rFonts w:ascii="Times New Roman" w:hAnsi="Times New Roman"/>
                <w:bCs/>
                <w:iCs/>
                <w:color w:val="4F81BD"/>
                <w:sz w:val="24"/>
                <w:szCs w:val="24"/>
              </w:rPr>
            </w:pPr>
          </w:p>
        </w:tc>
      </w:tr>
      <w:tr w:rsidR="009A6536" w:rsidRPr="00FE3022" w:rsidTr="007521A4">
        <w:tc>
          <w:tcPr>
            <w:tcW w:w="9464" w:type="dxa"/>
            <w:gridSpan w:val="3"/>
            <w:shd w:val="clear" w:color="auto" w:fill="auto"/>
          </w:tcPr>
          <w:p w:rsidR="009A6536" w:rsidRPr="00FE3022" w:rsidRDefault="009A6536" w:rsidP="00466802">
            <w:pPr>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b/>
                <w:i/>
                <w:sz w:val="24"/>
                <w:szCs w:val="24"/>
              </w:rPr>
              <w:t>Я – громадянин/ громадянка України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Якою державою є Україна? Що об’єднує громадян України? Боротьба українців за державність і незалежність. Що таке демократія? Які ознаки демократії в державі та суспільстві? Борці за демократію та права людини в Україні.</w:t>
            </w:r>
          </w:p>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b/>
                <w:i/>
                <w:sz w:val="24"/>
                <w:szCs w:val="24"/>
              </w:rPr>
              <w:t xml:space="preserve">Творці Української держави </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 xml:space="preserve">Відомості про видатних осіб української історії, які зробили значний внесок у розвиток Української державності: князі (княгиня) доби Київської Русі, козацькі гетьмани та отамани, діячі періоду Української Революції 1917 – 1921 рр. </w:t>
            </w:r>
          </w:p>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sz w:val="24"/>
                <w:szCs w:val="24"/>
              </w:rPr>
              <w:t>Українські меценати минулого.</w:t>
            </w:r>
          </w:p>
          <w:p w:rsidR="009A6536" w:rsidRPr="00FE3022" w:rsidRDefault="009A6536" w:rsidP="00466802">
            <w:pPr>
              <w:spacing w:after="0" w:line="240" w:lineRule="auto"/>
              <w:rPr>
                <w:rFonts w:ascii="Times New Roman" w:hAnsi="Times New Roman"/>
                <w:b/>
                <w:i/>
                <w:sz w:val="24"/>
                <w:szCs w:val="24"/>
              </w:rPr>
            </w:pPr>
            <w:r w:rsidRPr="00FE3022">
              <w:rPr>
                <w:rFonts w:ascii="Times New Roman" w:hAnsi="Times New Roman"/>
                <w:b/>
                <w:i/>
                <w:sz w:val="24"/>
                <w:szCs w:val="24"/>
              </w:rPr>
              <w:t>Я у Європі і світі</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Держави-сусіди України. У яких країнах живуть українці? Як і навіщо держави об’єднуються? (ЄС, НАТО тощо). Які проблеми існують у світі? (тероризм, війни, зміни клімату).</w:t>
            </w:r>
          </w:p>
          <w:p w:rsidR="009A6536" w:rsidRPr="00FE3022" w:rsidRDefault="009A6536" w:rsidP="00466802">
            <w:pPr>
              <w:spacing w:after="0" w:line="240" w:lineRule="auto"/>
              <w:rPr>
                <w:rFonts w:ascii="Times New Roman" w:hAnsi="Times New Roman"/>
                <w:sz w:val="24"/>
                <w:szCs w:val="24"/>
              </w:rPr>
            </w:pPr>
          </w:p>
        </w:tc>
      </w:tr>
    </w:tbl>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lastRenderedPageBreak/>
        <w:t xml:space="preserve">                                                                   </w:t>
      </w:r>
    </w:p>
    <w:p w:rsidR="009A6536" w:rsidRPr="00FE3022" w:rsidRDefault="009A6536" w:rsidP="00466802">
      <w:pPr>
        <w:spacing w:after="0" w:line="240" w:lineRule="auto"/>
        <w:rPr>
          <w:rFonts w:ascii="Times New Roman" w:eastAsia="Times New Roman" w:hAnsi="Times New Roman"/>
          <w:b/>
          <w:color w:val="000000"/>
          <w:sz w:val="24"/>
          <w:szCs w:val="24"/>
          <w:lang w:eastAsia="ru-RU"/>
        </w:rPr>
      </w:pPr>
      <w:r w:rsidRPr="00FE3022">
        <w:rPr>
          <w:rFonts w:ascii="Times New Roman" w:hAnsi="Times New Roman"/>
          <w:sz w:val="24"/>
          <w:szCs w:val="24"/>
        </w:rPr>
        <w:t xml:space="preserve">                                                                    </w:t>
      </w:r>
      <w:r w:rsidRPr="00FE3022">
        <w:rPr>
          <w:rFonts w:ascii="Times New Roman" w:eastAsia="Times New Roman" w:hAnsi="Times New Roman"/>
          <w:b/>
          <w:color w:val="000000"/>
          <w:sz w:val="24"/>
          <w:szCs w:val="24"/>
          <w:lang w:eastAsia="ru-RU"/>
        </w:rPr>
        <w:t>Мистецька освітня галузь</w:t>
      </w:r>
    </w:p>
    <w:p w:rsidR="009A6536" w:rsidRPr="00FE3022" w:rsidRDefault="009A6536" w:rsidP="00466802">
      <w:pPr>
        <w:spacing w:after="0" w:line="240" w:lineRule="auto"/>
        <w:jc w:val="center"/>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Пояснювальна записка</w:t>
      </w:r>
    </w:p>
    <w:p w:rsidR="009A6536" w:rsidRPr="00FE3022" w:rsidRDefault="009A6536" w:rsidP="00466802">
      <w:pPr>
        <w:spacing w:after="0" w:line="240" w:lineRule="auto"/>
        <w:jc w:val="both"/>
        <w:rPr>
          <w:rFonts w:ascii="Times New Roman" w:hAnsi="Times New Roman"/>
          <w:b/>
          <w:color w:val="000000"/>
          <w:sz w:val="24"/>
          <w:szCs w:val="24"/>
          <w:lang w:eastAsia="ru-RU"/>
        </w:rPr>
      </w:pPr>
      <w:r w:rsidRPr="00FE3022">
        <w:rPr>
          <w:rFonts w:ascii="Times New Roman" w:hAnsi="Times New Roman"/>
          <w:color w:val="000000"/>
          <w:sz w:val="24"/>
          <w:szCs w:val="24"/>
          <w:lang w:eastAsia="ru-RU"/>
        </w:rPr>
        <w:t>Освітню програму цієї галузі створено на основі Державного стандарту</w:t>
      </w:r>
      <w:r w:rsidRPr="00FE3022">
        <w:rPr>
          <w:rFonts w:ascii="Times New Roman" w:hAnsi="Times New Roman"/>
          <w:b/>
          <w:color w:val="000000"/>
          <w:sz w:val="24"/>
          <w:szCs w:val="24"/>
          <w:lang w:eastAsia="ru-RU"/>
        </w:rPr>
        <w:t xml:space="preserve"> </w:t>
      </w:r>
      <w:r w:rsidRPr="00FE3022">
        <w:rPr>
          <w:rFonts w:ascii="Times New Roman" w:hAnsi="Times New Roman"/>
          <w:color w:val="000000"/>
          <w:sz w:val="24"/>
          <w:szCs w:val="24"/>
          <w:lang w:eastAsia="ru-RU"/>
        </w:rPr>
        <w:t>початкової освіти.</w:t>
      </w:r>
    </w:p>
    <w:p w:rsidR="009A6536" w:rsidRPr="00FE3022" w:rsidRDefault="009A6536" w:rsidP="00466802">
      <w:pPr>
        <w:widowControl w:val="0"/>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b/>
          <w:color w:val="000000"/>
          <w:sz w:val="24"/>
          <w:szCs w:val="24"/>
          <w:lang w:eastAsia="ru-RU"/>
        </w:rPr>
        <w:t xml:space="preserve">Метою </w:t>
      </w:r>
      <w:r w:rsidRPr="00FE3022">
        <w:rPr>
          <w:rFonts w:ascii="Times New Roman" w:eastAsia="Times New Roman" w:hAnsi="Times New Roman"/>
          <w:color w:val="000000"/>
          <w:sz w:val="24"/>
          <w:szCs w:val="24"/>
          <w:lang w:eastAsia="ru-RU"/>
        </w:rPr>
        <w:t>навчання мистецтва для загальної середньої освіти</w:t>
      </w:r>
      <w:r w:rsidRPr="00FE3022">
        <w:rPr>
          <w:rFonts w:ascii="Times New Roman" w:eastAsia="Times New Roman" w:hAnsi="Times New Roman"/>
          <w:b/>
          <w:color w:val="000000"/>
          <w:sz w:val="24"/>
          <w:szCs w:val="24"/>
          <w:lang w:eastAsia="ru-RU"/>
        </w:rPr>
        <w:t xml:space="preserve"> </w:t>
      </w:r>
      <w:r w:rsidRPr="00FE3022">
        <w:rPr>
          <w:rFonts w:ascii="Times New Roman" w:eastAsia="Times New Roman" w:hAnsi="Times New Roman"/>
          <w:color w:val="000000"/>
          <w:sz w:val="24"/>
          <w:szCs w:val="24"/>
          <w:lang w:eastAsia="ru-RU"/>
        </w:rPr>
        <w:t>є</w:t>
      </w:r>
      <w:r w:rsidRPr="00FE3022">
        <w:rPr>
          <w:rFonts w:ascii="Times New Roman" w:eastAsia="Times New Roman" w:hAnsi="Times New Roman"/>
          <w:b/>
          <w:color w:val="000000"/>
          <w:sz w:val="24"/>
          <w:szCs w:val="24"/>
          <w:lang w:eastAsia="ru-RU"/>
        </w:rPr>
        <w:t xml:space="preserve"> </w:t>
      </w:r>
      <w:r w:rsidRPr="00FE3022">
        <w:rPr>
          <w:rFonts w:ascii="Times New Roman" w:hAnsi="Times New Roman"/>
          <w:color w:val="000000"/>
          <w:sz w:val="24"/>
          <w:szCs w:val="24"/>
          <w:lang w:eastAsia="ru-RU"/>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9A6536" w:rsidRPr="00FE3022" w:rsidRDefault="009A6536" w:rsidP="00466802">
      <w:pPr>
        <w:widowControl w:val="0"/>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highlight w:val="white"/>
          <w:lang w:eastAsia="ru-RU"/>
        </w:rPr>
        <w:t xml:space="preserve">Відповідно до окресленої мети, головними </w:t>
      </w:r>
      <w:r w:rsidRPr="00FE3022">
        <w:rPr>
          <w:rFonts w:ascii="Times New Roman" w:eastAsia="Times New Roman" w:hAnsi="Times New Roman"/>
          <w:b/>
          <w:color w:val="000000"/>
          <w:sz w:val="24"/>
          <w:szCs w:val="24"/>
          <w:highlight w:val="white"/>
          <w:lang w:eastAsia="ru-RU"/>
        </w:rPr>
        <w:t>завданнями</w:t>
      </w:r>
      <w:r w:rsidRPr="00FE3022">
        <w:rPr>
          <w:rFonts w:ascii="Times New Roman" w:eastAsia="Times New Roman" w:hAnsi="Times New Roman"/>
          <w:color w:val="000000"/>
          <w:sz w:val="24"/>
          <w:szCs w:val="24"/>
          <w:highlight w:val="white"/>
          <w:lang w:eastAsia="ru-RU"/>
        </w:rPr>
        <w:t xml:space="preserve"> навчання мистецтва у початковій школі є</w:t>
      </w:r>
      <w:r w:rsidRPr="00FE3022">
        <w:rPr>
          <w:rFonts w:ascii="Times New Roman" w:eastAsia="Times New Roman" w:hAnsi="Times New Roman"/>
          <w:color w:val="000000"/>
          <w:sz w:val="24"/>
          <w:szCs w:val="24"/>
          <w:lang w:eastAsia="ru-RU"/>
        </w:rPr>
        <w:t>:</w:t>
      </w:r>
    </w:p>
    <w:p w:rsidR="009A6536" w:rsidRPr="00FE3022" w:rsidRDefault="009A6536" w:rsidP="00466802">
      <w:pPr>
        <w:widowControl w:val="0"/>
        <w:numPr>
          <w:ilvl w:val="0"/>
          <w:numId w:val="16"/>
        </w:numPr>
        <w:spacing w:after="0" w:line="240" w:lineRule="auto"/>
        <w:ind w:left="0" w:firstLine="0"/>
        <w:contextualSpacing/>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9A6536" w:rsidRPr="00FE3022" w:rsidRDefault="009A6536" w:rsidP="00466802">
      <w:pPr>
        <w:widowControl w:val="0"/>
        <w:numPr>
          <w:ilvl w:val="0"/>
          <w:numId w:val="16"/>
        </w:numPr>
        <w:spacing w:after="0" w:line="240" w:lineRule="auto"/>
        <w:ind w:left="0" w:firstLine="0"/>
        <w:contextualSpacing/>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9A6536" w:rsidRPr="00FE3022" w:rsidRDefault="009A6536" w:rsidP="00466802">
      <w:pPr>
        <w:widowControl w:val="0"/>
        <w:numPr>
          <w:ilvl w:val="0"/>
          <w:numId w:val="16"/>
        </w:numPr>
        <w:spacing w:after="0" w:line="240" w:lineRule="auto"/>
        <w:ind w:left="0" w:firstLine="0"/>
        <w:contextualSpacing/>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9A6536" w:rsidRPr="00FE3022" w:rsidRDefault="009A6536" w:rsidP="00466802">
      <w:pPr>
        <w:widowControl w:val="0"/>
        <w:numPr>
          <w:ilvl w:val="0"/>
          <w:numId w:val="16"/>
        </w:numPr>
        <w:spacing w:after="0" w:line="240" w:lineRule="auto"/>
        <w:ind w:left="0" w:firstLine="0"/>
        <w:contextualSpacing/>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9A6536" w:rsidRPr="00FE3022" w:rsidRDefault="009A6536" w:rsidP="00466802">
      <w:pPr>
        <w:widowControl w:val="0"/>
        <w:numPr>
          <w:ilvl w:val="0"/>
          <w:numId w:val="16"/>
        </w:numPr>
        <w:spacing w:after="0" w:line="240" w:lineRule="auto"/>
        <w:ind w:left="0" w:firstLine="0"/>
        <w:contextualSpacing/>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 xml:space="preserve">формування вміння презентувати й оцінювати власну творчість, плекання потреби у самовдосконаленні; </w:t>
      </w:r>
    </w:p>
    <w:p w:rsidR="009A6536" w:rsidRPr="00FE3022" w:rsidRDefault="009A6536" w:rsidP="00466802">
      <w:pPr>
        <w:widowControl w:val="0"/>
        <w:numPr>
          <w:ilvl w:val="0"/>
          <w:numId w:val="16"/>
        </w:numPr>
        <w:spacing w:after="0" w:line="240" w:lineRule="auto"/>
        <w:ind w:left="0" w:firstLine="0"/>
        <w:contextualSpacing/>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формування вміння</w:t>
      </w:r>
      <w:r w:rsidRPr="00FE3022">
        <w:rPr>
          <w:rFonts w:ascii="Times New Roman" w:eastAsia="Times New Roman" w:hAnsi="Times New Roman"/>
          <w:b/>
          <w:color w:val="000000"/>
          <w:sz w:val="24"/>
          <w:szCs w:val="24"/>
          <w:lang w:eastAsia="ru-RU"/>
        </w:rPr>
        <w:t xml:space="preserve"> </w:t>
      </w:r>
      <w:r w:rsidRPr="00FE3022">
        <w:rPr>
          <w:rFonts w:ascii="Times New Roman" w:eastAsia="Times New Roman" w:hAnsi="Times New Roman"/>
          <w:color w:val="000000"/>
          <w:sz w:val="24"/>
          <w:szCs w:val="24"/>
          <w:lang w:eastAsia="ru-RU"/>
        </w:rPr>
        <w:t>взаємодіяти з іншими через мистецтво, виявляти зв’язки мистецтва з природним і соціокультурним середовищем;</w:t>
      </w:r>
    </w:p>
    <w:p w:rsidR="009A6536" w:rsidRPr="00FE3022" w:rsidRDefault="009A6536" w:rsidP="00466802">
      <w:pPr>
        <w:widowControl w:val="0"/>
        <w:numPr>
          <w:ilvl w:val="0"/>
          <w:numId w:val="16"/>
        </w:numPr>
        <w:spacing w:after="0" w:line="240" w:lineRule="auto"/>
        <w:ind w:left="0" w:firstLine="0"/>
        <w:contextualSpacing/>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 xml:space="preserve">виховання здатності застосовувати мистецтво для отримання задоволення та емоційного самопізнання. </w:t>
      </w:r>
    </w:p>
    <w:p w:rsidR="009A6536" w:rsidRPr="00FE3022" w:rsidRDefault="009A6536" w:rsidP="00466802">
      <w:pPr>
        <w:widowControl w:val="0"/>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 xml:space="preserve">Реалізація окресленої мети та завдань здійснюється за </w:t>
      </w:r>
      <w:r w:rsidRPr="00FE3022">
        <w:rPr>
          <w:rFonts w:ascii="Times New Roman" w:eastAsia="Times New Roman" w:hAnsi="Times New Roman"/>
          <w:b/>
          <w:i/>
          <w:color w:val="000000"/>
          <w:sz w:val="24"/>
          <w:szCs w:val="24"/>
          <w:lang w:eastAsia="ru-RU"/>
        </w:rPr>
        <w:t>змістовими лініями</w:t>
      </w:r>
      <w:r w:rsidRPr="00FE3022">
        <w:rPr>
          <w:rFonts w:ascii="Times New Roman" w:eastAsia="Times New Roman" w:hAnsi="Times New Roman"/>
          <w:color w:val="000000"/>
          <w:sz w:val="24"/>
          <w:szCs w:val="24"/>
          <w:lang w:eastAsia="ru-RU"/>
        </w:rPr>
        <w:t>: «Художньо-практична діяльність», «Сприймання та інтерпретація мистецтва», «Комунікація через мистецтво».</w:t>
      </w:r>
    </w:p>
    <w:p w:rsidR="009A6536" w:rsidRPr="00FE3022" w:rsidRDefault="009A6536" w:rsidP="00466802">
      <w:pPr>
        <w:widowControl w:val="0"/>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Змістова лінія</w:t>
      </w:r>
      <w:r w:rsidRPr="00FE3022">
        <w:rPr>
          <w:rFonts w:ascii="Times New Roman" w:eastAsia="Times New Roman" w:hAnsi="Times New Roman"/>
          <w:i/>
          <w:color w:val="000000"/>
          <w:sz w:val="24"/>
          <w:szCs w:val="24"/>
          <w:lang w:eastAsia="ru-RU"/>
        </w:rPr>
        <w:t xml:space="preserve"> </w:t>
      </w:r>
      <w:r w:rsidRPr="00FE3022">
        <w:rPr>
          <w:rFonts w:ascii="Times New Roman" w:eastAsia="Times New Roman" w:hAnsi="Times New Roman"/>
          <w:b/>
          <w:i/>
          <w:color w:val="000000"/>
          <w:sz w:val="24"/>
          <w:szCs w:val="24"/>
          <w:lang w:eastAsia="ru-RU"/>
        </w:rPr>
        <w:t>«Художньо-практична діяльність»</w:t>
      </w:r>
      <w:r w:rsidRPr="00FE3022">
        <w:rPr>
          <w:rFonts w:ascii="Times New Roman" w:eastAsia="Times New Roman" w:hAnsi="Times New Roman"/>
          <w:color w:val="000000"/>
          <w:sz w:val="24"/>
          <w:szCs w:val="24"/>
          <w:lang w:eastAsia="ru-RU"/>
        </w:rPr>
        <w:t xml:space="preserve"> 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 Ця змістова лінія реалізується через формування в учнів умінь застосовувати різні виражальні засоби для творення художніх образів, імпровізування та естетичного перетворення довкілля, а також формування уявлень про можливість і способи впливати на емоційний стан завдяки мистецькій діяльності. </w:t>
      </w:r>
    </w:p>
    <w:p w:rsidR="009A6536" w:rsidRPr="00FE3022" w:rsidRDefault="009A6536" w:rsidP="00466802">
      <w:pPr>
        <w:widowControl w:val="0"/>
        <w:tabs>
          <w:tab w:val="left" w:pos="346"/>
        </w:tabs>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 xml:space="preserve">Змістова лінія </w:t>
      </w:r>
      <w:r w:rsidRPr="00FE3022">
        <w:rPr>
          <w:rFonts w:ascii="Times New Roman" w:eastAsia="Times New Roman" w:hAnsi="Times New Roman"/>
          <w:b/>
          <w:i/>
          <w:color w:val="000000"/>
          <w:sz w:val="24"/>
          <w:szCs w:val="24"/>
          <w:lang w:eastAsia="ru-RU"/>
        </w:rPr>
        <w:t>«Сприймання та інтерпретація мистецтва»</w:t>
      </w:r>
      <w:r w:rsidRPr="00FE3022">
        <w:rPr>
          <w:rFonts w:ascii="Times New Roman" w:eastAsia="Times New Roman" w:hAnsi="Times New Roman"/>
          <w:color w:val="000000"/>
          <w:sz w:val="24"/>
          <w:szCs w:val="24"/>
          <w:lang w:eastAsia="ru-RU"/>
        </w:rPr>
        <w:t xml:space="preserve"> спрямована на пізнання цінностей, що несуть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 </w:t>
      </w:r>
    </w:p>
    <w:p w:rsidR="009A6536" w:rsidRPr="00FE3022" w:rsidRDefault="009A6536" w:rsidP="00466802">
      <w:pPr>
        <w:widowControl w:val="0"/>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highlight w:val="white"/>
          <w:lang w:eastAsia="ru-RU"/>
        </w:rPr>
        <w:t xml:space="preserve">Реалізація змістової лінії </w:t>
      </w:r>
      <w:r w:rsidRPr="00FE3022">
        <w:rPr>
          <w:rFonts w:ascii="Times New Roman" w:eastAsia="Times New Roman" w:hAnsi="Times New Roman"/>
          <w:b/>
          <w:i/>
          <w:color w:val="000000"/>
          <w:sz w:val="24"/>
          <w:szCs w:val="24"/>
          <w:highlight w:val="white"/>
          <w:lang w:eastAsia="ru-RU"/>
        </w:rPr>
        <w:t>«Комунікація через мистецтво»</w:t>
      </w:r>
      <w:r w:rsidRPr="00FE3022">
        <w:rPr>
          <w:rFonts w:ascii="Times New Roman" w:eastAsia="Times New Roman" w:hAnsi="Times New Roman"/>
          <w:b/>
          <w:color w:val="000000"/>
          <w:sz w:val="24"/>
          <w:szCs w:val="24"/>
          <w:highlight w:val="white"/>
          <w:lang w:eastAsia="ru-RU"/>
        </w:rPr>
        <w:t xml:space="preserve"> </w:t>
      </w:r>
      <w:r w:rsidRPr="00FE3022">
        <w:rPr>
          <w:rFonts w:ascii="Times New Roman" w:eastAsia="Times New Roman" w:hAnsi="Times New Roman"/>
          <w:color w:val="000000"/>
          <w:sz w:val="24"/>
          <w:szCs w:val="24"/>
          <w:highlight w:val="white"/>
          <w:lang w:eastAsia="ru-RU"/>
        </w:rPr>
        <w:t xml:space="preserve">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w:t>
      </w:r>
      <w:r w:rsidRPr="00FE3022">
        <w:rPr>
          <w:rFonts w:ascii="Times New Roman" w:eastAsia="Times New Roman" w:hAnsi="Times New Roman"/>
          <w:color w:val="000000"/>
          <w:sz w:val="24"/>
          <w:szCs w:val="24"/>
          <w:lang w:eastAsia="ru-RU"/>
        </w:rPr>
        <w:t xml:space="preserve">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 </w:t>
      </w:r>
    </w:p>
    <w:p w:rsidR="009A6536" w:rsidRPr="00FE3022" w:rsidRDefault="009A6536" w:rsidP="00466802">
      <w:pPr>
        <w:widowControl w:val="0"/>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 xml:space="preserve">Мистецька освітня галузь може реалізуватися через інтегровані предмети або предмети за окремими видами мистецтва: наприклад, музичне мистецтво, образотворче мистецтво тощо за </w:t>
      </w:r>
      <w:r w:rsidRPr="00FE3022">
        <w:rPr>
          <w:rFonts w:ascii="Times New Roman" w:eastAsia="Times New Roman" w:hAnsi="Times New Roman"/>
          <w:color w:val="000000"/>
          <w:sz w:val="24"/>
          <w:szCs w:val="24"/>
          <w:lang w:eastAsia="ru-RU"/>
        </w:rPr>
        <w:lastRenderedPageBreak/>
        <w:t>умови реалізації упродовж циклу навчання всіх очікуваних результатів галузі.</w:t>
      </w:r>
    </w:p>
    <w:p w:rsidR="009A6536" w:rsidRPr="00FE3022" w:rsidRDefault="009A6536" w:rsidP="00466802">
      <w:pPr>
        <w:widowControl w:val="0"/>
        <w:spacing w:after="0" w:line="240" w:lineRule="auto"/>
        <w:jc w:val="both"/>
        <w:rPr>
          <w:rFonts w:ascii="Times New Roman" w:eastAsia="Times New Roman" w:hAnsi="Times New Roman"/>
          <w:color w:val="000000"/>
          <w:sz w:val="24"/>
          <w:szCs w:val="24"/>
          <w:lang w:eastAsia="ru-RU"/>
        </w:rPr>
      </w:pPr>
    </w:p>
    <w:p w:rsidR="009A6536" w:rsidRDefault="009A6536" w:rsidP="00466802">
      <w:pPr>
        <w:spacing w:after="0" w:line="240" w:lineRule="auto"/>
        <w:jc w:val="center"/>
        <w:rPr>
          <w:rFonts w:ascii="Times New Roman" w:hAnsi="Times New Roman"/>
          <w:b/>
          <w:color w:val="000000"/>
          <w:sz w:val="24"/>
          <w:szCs w:val="24"/>
          <w:lang w:eastAsia="ru-RU"/>
        </w:rPr>
      </w:pPr>
    </w:p>
    <w:p w:rsidR="009A6536" w:rsidRPr="00FE3022" w:rsidRDefault="009A6536" w:rsidP="00466802">
      <w:pPr>
        <w:spacing w:after="0" w:line="240" w:lineRule="auto"/>
        <w:jc w:val="center"/>
        <w:rPr>
          <w:rFonts w:ascii="Times New Roman" w:hAnsi="Times New Roman"/>
          <w:b/>
          <w:color w:val="000000"/>
          <w:sz w:val="24"/>
          <w:szCs w:val="24"/>
          <w:lang w:eastAsia="ru-RU"/>
        </w:rPr>
      </w:pPr>
      <w:r w:rsidRPr="00FE3022">
        <w:rPr>
          <w:rFonts w:ascii="Times New Roman" w:hAnsi="Times New Roman"/>
          <w:b/>
          <w:color w:val="000000"/>
          <w:sz w:val="24"/>
          <w:szCs w:val="24"/>
          <w:lang w:eastAsia="ru-RU"/>
        </w:rPr>
        <w:t xml:space="preserve">Результати навчання і пропонований зміст </w:t>
      </w:r>
    </w:p>
    <w:p w:rsidR="009A6536" w:rsidRPr="00FE3022" w:rsidRDefault="009A6536" w:rsidP="00466802">
      <w:pPr>
        <w:spacing w:after="0" w:line="240" w:lineRule="auto"/>
        <w:jc w:val="center"/>
        <w:rPr>
          <w:rFonts w:ascii="Times New Roman" w:hAnsi="Times New Roman"/>
          <w:b/>
          <w:color w:val="000000"/>
          <w:sz w:val="24"/>
          <w:szCs w:val="24"/>
          <w:lang w:eastAsia="ru-RU"/>
        </w:rPr>
      </w:pPr>
      <w:r w:rsidRPr="00FE3022">
        <w:rPr>
          <w:rFonts w:ascii="Times New Roman" w:hAnsi="Times New Roman"/>
          <w:b/>
          <w:color w:val="000000"/>
          <w:sz w:val="24"/>
          <w:szCs w:val="24"/>
          <w:lang w:val="ru-RU" w:eastAsia="ru-RU"/>
        </w:rPr>
        <w:t>3</w:t>
      </w:r>
      <w:r w:rsidRPr="00FE3022">
        <w:rPr>
          <w:rFonts w:ascii="Times New Roman" w:hAnsi="Times New Roman"/>
          <w:b/>
          <w:color w:val="000000"/>
          <w:sz w:val="24"/>
          <w:szCs w:val="24"/>
          <w:lang w:eastAsia="ru-RU"/>
        </w:rPr>
        <w:t>–</w:t>
      </w:r>
      <w:r w:rsidRPr="00FE3022">
        <w:rPr>
          <w:rFonts w:ascii="Times New Roman" w:hAnsi="Times New Roman"/>
          <w:b/>
          <w:color w:val="000000"/>
          <w:sz w:val="24"/>
          <w:szCs w:val="24"/>
          <w:lang w:val="ru-RU" w:eastAsia="ru-RU"/>
        </w:rPr>
        <w:t>4</w:t>
      </w:r>
      <w:r w:rsidRPr="00FE3022">
        <w:rPr>
          <w:rFonts w:ascii="Times New Roman" w:hAnsi="Times New Roman"/>
          <w:b/>
          <w:color w:val="000000"/>
          <w:sz w:val="24"/>
          <w:szCs w:val="24"/>
          <w:lang w:eastAsia="ru-RU"/>
        </w:rPr>
        <w:t>-й класи</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0"/>
        <w:gridCol w:w="281"/>
        <w:gridCol w:w="6662"/>
      </w:tblGrid>
      <w:tr w:rsidR="009A6536" w:rsidRPr="00FE3022" w:rsidTr="007521A4">
        <w:trPr>
          <w:trHeight w:val="871"/>
        </w:trPr>
        <w:tc>
          <w:tcPr>
            <w:tcW w:w="3260" w:type="dxa"/>
            <w:gridSpan w:val="2"/>
          </w:tcPr>
          <w:p w:rsidR="009A6536" w:rsidRPr="00FE3022" w:rsidRDefault="009A6536" w:rsidP="00466802">
            <w:pPr>
              <w:pBdr>
                <w:top w:val="nil"/>
                <w:left w:val="nil"/>
                <w:bottom w:val="nil"/>
                <w:right w:val="nil"/>
                <w:between w:val="nil"/>
              </w:pBdr>
              <w:spacing w:after="0" w:line="240" w:lineRule="auto"/>
              <w:jc w:val="center"/>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 xml:space="preserve">Обов'язкові результати навчання </w:t>
            </w:r>
          </w:p>
        </w:tc>
        <w:tc>
          <w:tcPr>
            <w:tcW w:w="6663" w:type="dxa"/>
          </w:tcPr>
          <w:p w:rsidR="009A6536" w:rsidRPr="00FE3022" w:rsidRDefault="009A6536" w:rsidP="00466802">
            <w:pPr>
              <w:pBdr>
                <w:top w:val="nil"/>
                <w:left w:val="nil"/>
                <w:bottom w:val="nil"/>
                <w:right w:val="nil"/>
                <w:between w:val="nil"/>
              </w:pBdr>
              <w:spacing w:after="0" w:line="240" w:lineRule="auto"/>
              <w:jc w:val="center"/>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Очікувані результати навчання</w:t>
            </w:r>
          </w:p>
        </w:tc>
      </w:tr>
      <w:tr w:rsidR="009A6536" w:rsidRPr="00FE3022" w:rsidTr="007521A4">
        <w:trPr>
          <w:trHeight w:val="405"/>
        </w:trPr>
        <w:tc>
          <w:tcPr>
            <w:tcW w:w="3260" w:type="dxa"/>
            <w:gridSpan w:val="2"/>
          </w:tcPr>
          <w:p w:rsidR="009A6536" w:rsidRPr="00FE3022" w:rsidRDefault="009A6536" w:rsidP="00466802">
            <w:pPr>
              <w:pBdr>
                <w:top w:val="nil"/>
                <w:left w:val="nil"/>
                <w:bottom w:val="nil"/>
                <w:right w:val="nil"/>
                <w:between w:val="nil"/>
              </w:pBdr>
              <w:spacing w:after="0" w:line="240" w:lineRule="auto"/>
              <w:jc w:val="center"/>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1.</w:t>
            </w:r>
          </w:p>
        </w:tc>
        <w:tc>
          <w:tcPr>
            <w:tcW w:w="6663" w:type="dxa"/>
          </w:tcPr>
          <w:p w:rsidR="009A6536" w:rsidRPr="00FE3022" w:rsidRDefault="009A6536" w:rsidP="00466802">
            <w:pPr>
              <w:pBdr>
                <w:top w:val="nil"/>
                <w:left w:val="nil"/>
                <w:bottom w:val="nil"/>
                <w:right w:val="nil"/>
                <w:between w:val="nil"/>
              </w:pBdr>
              <w:spacing w:after="0" w:line="240" w:lineRule="auto"/>
              <w:jc w:val="center"/>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2.</w:t>
            </w:r>
          </w:p>
        </w:tc>
      </w:tr>
      <w:tr w:rsidR="009A6536" w:rsidRPr="00FE3022" w:rsidTr="007521A4">
        <w:tc>
          <w:tcPr>
            <w:tcW w:w="9923" w:type="dxa"/>
            <w:gridSpan w:val="3"/>
          </w:tcPr>
          <w:p w:rsidR="009A6536" w:rsidRPr="00FE3022" w:rsidRDefault="009A6536" w:rsidP="00466802">
            <w:pPr>
              <w:numPr>
                <w:ilvl w:val="3"/>
                <w:numId w:val="12"/>
              </w:numPr>
              <w:pBdr>
                <w:top w:val="nil"/>
                <w:left w:val="nil"/>
                <w:bottom w:val="nil"/>
                <w:right w:val="nil"/>
                <w:between w:val="nil"/>
              </w:pBdr>
              <w:spacing w:after="0" w:line="240" w:lineRule="auto"/>
              <w:ind w:left="0" w:firstLine="0"/>
              <w:rPr>
                <w:rFonts w:ascii="Times New Roman" w:eastAsia="Times New Roman" w:hAnsi="Times New Roman"/>
                <w:b/>
                <w:color w:val="000000"/>
                <w:sz w:val="24"/>
                <w:szCs w:val="24"/>
                <w:lang w:eastAsia="ru-RU"/>
              </w:rPr>
            </w:pPr>
            <w:r w:rsidRPr="00FE3022">
              <w:rPr>
                <w:rFonts w:ascii="Times New Roman" w:hAnsi="Times New Roman"/>
                <w:b/>
                <w:sz w:val="24"/>
                <w:szCs w:val="24"/>
              </w:rPr>
              <w:t>Змістова лінія</w:t>
            </w:r>
            <w:r w:rsidRPr="00FE3022">
              <w:rPr>
                <w:rFonts w:ascii="Times New Roman" w:eastAsia="Times New Roman" w:hAnsi="Times New Roman"/>
                <w:b/>
                <w:color w:val="000000"/>
                <w:sz w:val="24"/>
                <w:szCs w:val="24"/>
                <w:lang w:eastAsia="ru-RU"/>
              </w:rPr>
              <w:t xml:space="preserve"> «Художньо-практична діяльність»</w:t>
            </w:r>
          </w:p>
        </w:tc>
      </w:tr>
      <w:tr w:rsidR="009A6536" w:rsidRPr="00FE3022" w:rsidTr="007521A4">
        <w:tc>
          <w:tcPr>
            <w:tcW w:w="3260" w:type="dxa"/>
            <w:gridSpan w:val="2"/>
          </w:tcPr>
          <w:p w:rsidR="009A6536" w:rsidRPr="00FE3022" w:rsidRDefault="009A6536" w:rsidP="00466802">
            <w:pPr>
              <w:pBdr>
                <w:top w:val="nil"/>
                <w:left w:val="nil"/>
                <w:bottom w:val="nil"/>
                <w:right w:val="nil"/>
                <w:between w:val="nil"/>
              </w:pBdr>
              <w:shd w:val="clear" w:color="auto" w:fill="FFFFFF"/>
              <w:spacing w:after="0" w:line="240" w:lineRule="auto"/>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Добирає засоби і способи для творення художнього образу</w:t>
            </w:r>
          </w:p>
          <w:p w:rsidR="009A6536" w:rsidRPr="00FE3022" w:rsidRDefault="009A6536" w:rsidP="00466802">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p>
        </w:tc>
        <w:tc>
          <w:tcPr>
            <w:tcW w:w="6663" w:type="dxa"/>
          </w:tcPr>
          <w:p w:rsidR="009A6536" w:rsidRPr="00FE3022" w:rsidRDefault="009A6536" w:rsidP="00466802">
            <w:pPr>
              <w:pStyle w:val="19"/>
              <w:jc w:val="center"/>
              <w:rPr>
                <w:b/>
                <w:sz w:val="24"/>
                <w:szCs w:val="24"/>
                <w:lang w:val="uk-UA"/>
              </w:rPr>
            </w:pPr>
            <w:r w:rsidRPr="00FE3022">
              <w:rPr>
                <w:b/>
                <w:sz w:val="24"/>
                <w:szCs w:val="24"/>
                <w:lang w:val="uk-UA"/>
              </w:rPr>
              <w:t>Учень / учениця:</w:t>
            </w:r>
          </w:p>
          <w:p w:rsidR="009A6536" w:rsidRPr="00FE3022" w:rsidRDefault="009A6536" w:rsidP="00466802">
            <w:pPr>
              <w:pStyle w:val="19"/>
              <w:rPr>
                <w:sz w:val="24"/>
                <w:szCs w:val="24"/>
                <w:lang w:val="uk-UA"/>
              </w:rPr>
            </w:pPr>
            <w:r w:rsidRPr="00FE3022">
              <w:rPr>
                <w:i/>
                <w:sz w:val="24"/>
                <w:szCs w:val="24"/>
                <w:lang w:val="uk-UA"/>
              </w:rPr>
              <w:t>- співає</w:t>
            </w:r>
            <w:r w:rsidRPr="00FE3022">
              <w:rPr>
                <w:sz w:val="24"/>
                <w:szCs w:val="24"/>
                <w:lang w:val="uk-UA"/>
              </w:rPr>
              <w:t xml:space="preserve"> вокальні вправи, дитячі пісні (зокрема музичний фольклор), </w:t>
            </w:r>
            <w:r w:rsidRPr="00FE3022">
              <w:rPr>
                <w:i/>
                <w:sz w:val="24"/>
                <w:szCs w:val="24"/>
                <w:lang w:val="uk-UA"/>
              </w:rPr>
              <w:t>добирає</w:t>
            </w:r>
            <w:r w:rsidRPr="00FE3022">
              <w:rPr>
                <w:sz w:val="24"/>
                <w:szCs w:val="24"/>
                <w:lang w:val="uk-UA"/>
              </w:rPr>
              <w:t xml:space="preserve"> засоби виразності (темп, динаміку, штрихи), необхідні для відтворення настрою, характеру; </w:t>
            </w:r>
            <w:r w:rsidRPr="00FE3022">
              <w:rPr>
                <w:i/>
                <w:sz w:val="24"/>
                <w:szCs w:val="24"/>
                <w:highlight w:val="white"/>
                <w:lang w:val="uk-UA"/>
              </w:rPr>
              <w:t>стежить</w:t>
            </w:r>
            <w:r w:rsidRPr="00FE3022">
              <w:rPr>
                <w:sz w:val="24"/>
                <w:szCs w:val="24"/>
                <w:highlight w:val="white"/>
                <w:lang w:val="uk-UA"/>
              </w:rPr>
              <w:t xml:space="preserve"> за точністю інтонування, чіткістю дикції (вимови);</w:t>
            </w:r>
            <w:r w:rsidRPr="00FE3022">
              <w:rPr>
                <w:color w:val="4A86E8"/>
                <w:sz w:val="24"/>
                <w:szCs w:val="24"/>
                <w:highlight w:val="white"/>
                <w:lang w:val="uk-UA"/>
              </w:rPr>
              <w:t xml:space="preserve"> </w:t>
            </w:r>
            <w:r w:rsidRPr="00FE3022">
              <w:rPr>
                <w:i/>
                <w:sz w:val="24"/>
                <w:szCs w:val="24"/>
                <w:lang w:val="uk-UA"/>
              </w:rPr>
              <w:t>виконує</w:t>
            </w:r>
            <w:r w:rsidRPr="00FE3022">
              <w:rPr>
                <w:sz w:val="24"/>
                <w:szCs w:val="24"/>
                <w:lang w:val="uk-UA"/>
              </w:rPr>
              <w:t xml:space="preserve"> прості канони</w:t>
            </w:r>
            <w:r w:rsidRPr="00FE3022">
              <w:rPr>
                <w:sz w:val="24"/>
                <w:szCs w:val="24"/>
                <w:highlight w:val="white"/>
                <w:lang w:val="uk-UA"/>
              </w:rPr>
              <w:t xml:space="preserve"> </w:t>
            </w:r>
            <w:r w:rsidRPr="00FE3022">
              <w:rPr>
                <w:color w:val="4F81BD"/>
                <w:sz w:val="24"/>
                <w:szCs w:val="24"/>
                <w:highlight w:val="white"/>
                <w:lang w:val="uk-UA"/>
              </w:rPr>
              <w:t>[4 МИО 1-1.1-1]</w:t>
            </w:r>
            <w:r w:rsidRPr="00FE3022">
              <w:rPr>
                <w:sz w:val="24"/>
                <w:szCs w:val="24"/>
                <w:lang w:val="uk-UA"/>
              </w:rPr>
              <w:t>;</w:t>
            </w:r>
          </w:p>
          <w:p w:rsidR="009A6536" w:rsidRPr="00FE3022" w:rsidRDefault="009A6536" w:rsidP="00466802">
            <w:pPr>
              <w:pStyle w:val="19"/>
              <w:rPr>
                <w:sz w:val="24"/>
                <w:szCs w:val="24"/>
              </w:rPr>
            </w:pPr>
            <w:r w:rsidRPr="00FE3022">
              <w:rPr>
                <w:sz w:val="24"/>
                <w:szCs w:val="24"/>
                <w:highlight w:val="white"/>
                <w:lang w:val="uk-UA"/>
              </w:rPr>
              <w:t xml:space="preserve">- </w:t>
            </w:r>
            <w:r w:rsidRPr="00FE3022">
              <w:rPr>
                <w:i/>
                <w:sz w:val="24"/>
                <w:szCs w:val="24"/>
              </w:rPr>
              <w:t>стежить</w:t>
            </w:r>
            <w:r w:rsidRPr="00FE3022">
              <w:rPr>
                <w:sz w:val="24"/>
                <w:szCs w:val="24"/>
              </w:rPr>
              <w:t xml:space="preserve"> за співацькою поставою, диханням </w:t>
            </w:r>
            <w:r w:rsidRPr="00FE3022">
              <w:rPr>
                <w:color w:val="4F81BD"/>
                <w:sz w:val="24"/>
                <w:szCs w:val="24"/>
                <w:highlight w:val="white"/>
              </w:rPr>
              <w:t>[4 МИО 1-1.1-2]</w:t>
            </w:r>
            <w:r w:rsidRPr="00FE3022">
              <w:rPr>
                <w:sz w:val="24"/>
                <w:szCs w:val="24"/>
                <w:highlight w:val="white"/>
              </w:rPr>
              <w:t>;</w:t>
            </w:r>
          </w:p>
          <w:p w:rsidR="009A6536" w:rsidRPr="00FE3022" w:rsidRDefault="009A6536" w:rsidP="00466802">
            <w:pPr>
              <w:pStyle w:val="19"/>
              <w:rPr>
                <w:sz w:val="24"/>
                <w:szCs w:val="24"/>
              </w:rPr>
            </w:pPr>
            <w:r w:rsidRPr="00FE3022">
              <w:rPr>
                <w:sz w:val="24"/>
                <w:szCs w:val="24"/>
                <w:lang w:val="uk-UA"/>
              </w:rPr>
              <w:t>-</w:t>
            </w:r>
            <w:r w:rsidRPr="00FE3022">
              <w:rPr>
                <w:sz w:val="24"/>
                <w:szCs w:val="24"/>
              </w:rPr>
              <w:t xml:space="preserve"> </w:t>
            </w:r>
            <w:r w:rsidRPr="00FE3022">
              <w:rPr>
                <w:i/>
                <w:sz w:val="24"/>
                <w:szCs w:val="24"/>
              </w:rPr>
              <w:t>грає</w:t>
            </w:r>
            <w:r w:rsidRPr="00FE3022">
              <w:rPr>
                <w:sz w:val="24"/>
                <w:szCs w:val="24"/>
              </w:rPr>
              <w:t xml:space="preserve"> в ансамблі нескладні композиції (трикутники, бубни, сопілка (як індивідуальний інструмент), ксилофон, синтезатор тощо) </w:t>
            </w:r>
            <w:r w:rsidRPr="00FE3022">
              <w:rPr>
                <w:color w:val="4F81BD"/>
                <w:sz w:val="24"/>
                <w:szCs w:val="24"/>
              </w:rPr>
              <w:t>[4 МИО 1-1.1-3]</w:t>
            </w:r>
            <w:r w:rsidRPr="00FE3022">
              <w:rPr>
                <w:sz w:val="24"/>
                <w:szCs w:val="24"/>
              </w:rPr>
              <w:t>;</w:t>
            </w:r>
            <w:r w:rsidRPr="00FE3022">
              <w:rPr>
                <w:color w:val="0000FF"/>
                <w:sz w:val="24"/>
                <w:szCs w:val="24"/>
              </w:rPr>
              <w:t xml:space="preserve"> </w:t>
            </w:r>
          </w:p>
          <w:p w:rsidR="009A6536" w:rsidRPr="00FE3022" w:rsidRDefault="009A6536" w:rsidP="00466802">
            <w:pPr>
              <w:pStyle w:val="19"/>
              <w:rPr>
                <w:sz w:val="24"/>
                <w:szCs w:val="24"/>
              </w:rPr>
            </w:pPr>
            <w:r w:rsidRPr="00FE3022">
              <w:rPr>
                <w:sz w:val="24"/>
                <w:szCs w:val="24"/>
                <w:lang w:val="uk-UA"/>
              </w:rPr>
              <w:t>-</w:t>
            </w:r>
            <w:r w:rsidRPr="00FE3022">
              <w:rPr>
                <w:sz w:val="24"/>
                <w:szCs w:val="24"/>
              </w:rPr>
              <w:t xml:space="preserve"> самостійно</w:t>
            </w:r>
            <w:r w:rsidRPr="00FE3022">
              <w:rPr>
                <w:i/>
                <w:sz w:val="24"/>
                <w:szCs w:val="24"/>
              </w:rPr>
              <w:t xml:space="preserve"> добирає </w:t>
            </w:r>
            <w:r w:rsidRPr="00FE3022">
              <w:rPr>
                <w:sz w:val="24"/>
                <w:szCs w:val="24"/>
              </w:rPr>
              <w:t xml:space="preserve">тембр музичного інструменту для передачі відповідного образу, пояснює свій вибір </w:t>
            </w:r>
            <w:r w:rsidRPr="00FE3022">
              <w:rPr>
                <w:color w:val="4F81BD"/>
                <w:sz w:val="24"/>
                <w:szCs w:val="24"/>
              </w:rPr>
              <w:t>[4 МИО 1-1.1-4]</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орієнтується</w:t>
            </w:r>
            <w:r w:rsidRPr="00FE3022">
              <w:rPr>
                <w:sz w:val="24"/>
                <w:szCs w:val="24"/>
              </w:rPr>
              <w:t xml:space="preserve"> в нотному записі, необхідному для виконання </w:t>
            </w:r>
            <w:r w:rsidRPr="00FE3022">
              <w:rPr>
                <w:color w:val="4F81BD"/>
                <w:sz w:val="24"/>
                <w:szCs w:val="24"/>
              </w:rPr>
              <w:t>[4 МИО 1-1.1-5]</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 xml:space="preserve">читає </w:t>
            </w:r>
            <w:r w:rsidRPr="00FE3022">
              <w:rPr>
                <w:sz w:val="24"/>
                <w:szCs w:val="24"/>
              </w:rPr>
              <w:t>і</w:t>
            </w:r>
            <w:r w:rsidRPr="00FE3022">
              <w:rPr>
                <w:i/>
                <w:sz w:val="24"/>
                <w:szCs w:val="24"/>
              </w:rPr>
              <w:t xml:space="preserve"> виконує</w:t>
            </w:r>
            <w:r w:rsidRPr="00FE3022">
              <w:rPr>
                <w:sz w:val="24"/>
                <w:szCs w:val="24"/>
              </w:rPr>
              <w:t xml:space="preserve"> найпростіші ритмічні партитури, зокрема </w:t>
            </w:r>
            <w:r w:rsidRPr="00FE3022">
              <w:rPr>
                <w:sz w:val="24"/>
                <w:szCs w:val="24"/>
                <w:lang w:val="uk-UA"/>
              </w:rPr>
              <w:t>в</w:t>
            </w:r>
            <w:r w:rsidRPr="00FE3022">
              <w:rPr>
                <w:sz w:val="24"/>
                <w:szCs w:val="24"/>
              </w:rPr>
              <w:t xml:space="preserve"> різних темпах та динаміці </w:t>
            </w:r>
            <w:r w:rsidRPr="00FE3022">
              <w:rPr>
                <w:color w:val="4F81BD"/>
                <w:sz w:val="24"/>
                <w:szCs w:val="24"/>
              </w:rPr>
              <w:t>[4 МИО 1-1.1-6]</w:t>
            </w:r>
            <w:r w:rsidRPr="00FE3022">
              <w:rPr>
                <w:sz w:val="24"/>
                <w:szCs w:val="24"/>
              </w:rPr>
              <w:t>;</w:t>
            </w:r>
          </w:p>
          <w:p w:rsidR="009A6536" w:rsidRPr="00FE3022" w:rsidRDefault="009A6536" w:rsidP="00466802">
            <w:pPr>
              <w:pStyle w:val="19"/>
              <w:rPr>
                <w:sz w:val="24"/>
                <w:szCs w:val="24"/>
                <w:lang w:val="uk-UA"/>
              </w:rPr>
            </w:pPr>
            <w:r w:rsidRPr="00FE3022">
              <w:rPr>
                <w:i/>
                <w:sz w:val="24"/>
                <w:szCs w:val="24"/>
                <w:lang w:val="uk-UA"/>
              </w:rPr>
              <w:t xml:space="preserve">- </w:t>
            </w:r>
            <w:r w:rsidRPr="00FE3022">
              <w:rPr>
                <w:i/>
                <w:sz w:val="24"/>
                <w:szCs w:val="24"/>
              </w:rPr>
              <w:t>виконує</w:t>
            </w:r>
            <w:r w:rsidRPr="00FE3022">
              <w:rPr>
                <w:sz w:val="24"/>
                <w:szCs w:val="24"/>
              </w:rPr>
              <w:t xml:space="preserve"> прості площинні живописні та графічні зображення</w:t>
            </w:r>
            <w:r w:rsidRPr="00FE3022">
              <w:rPr>
                <w:sz w:val="24"/>
                <w:szCs w:val="24"/>
                <w:lang w:val="uk-UA"/>
              </w:rPr>
              <w:t xml:space="preserve"> </w:t>
            </w:r>
            <w:r w:rsidRPr="00FE3022">
              <w:rPr>
                <w:color w:val="4F81BD"/>
                <w:sz w:val="24"/>
                <w:szCs w:val="24"/>
              </w:rPr>
              <w:t>[4 МИО 1-1.1-7]</w:t>
            </w:r>
            <w:r w:rsidRPr="00FE3022">
              <w:rPr>
                <w:sz w:val="24"/>
                <w:szCs w:val="24"/>
              </w:rPr>
              <w:t>;</w:t>
            </w:r>
          </w:p>
          <w:p w:rsidR="009A6536" w:rsidRPr="00FE3022" w:rsidRDefault="009A6536" w:rsidP="00466802">
            <w:pPr>
              <w:pStyle w:val="19"/>
              <w:rPr>
                <w:sz w:val="24"/>
                <w:szCs w:val="24"/>
              </w:rPr>
            </w:pPr>
            <w:r w:rsidRPr="00FE3022">
              <w:rPr>
                <w:sz w:val="24"/>
                <w:szCs w:val="24"/>
                <w:lang w:val="uk-UA"/>
              </w:rPr>
              <w:t>-</w:t>
            </w:r>
            <w:r w:rsidRPr="00FE3022">
              <w:rPr>
                <w:sz w:val="24"/>
                <w:szCs w:val="24"/>
              </w:rPr>
              <w:t xml:space="preserve"> </w:t>
            </w:r>
            <w:r w:rsidRPr="00FE3022">
              <w:rPr>
                <w:i/>
                <w:color w:val="000000"/>
                <w:sz w:val="24"/>
                <w:szCs w:val="24"/>
                <w:lang w:val="uk-UA"/>
              </w:rPr>
              <w:t>ліпить</w:t>
            </w:r>
            <w:r w:rsidRPr="00FE3022">
              <w:rPr>
                <w:color w:val="000000"/>
                <w:sz w:val="24"/>
                <w:szCs w:val="24"/>
                <w:lang w:val="uk-UA"/>
              </w:rPr>
              <w:t xml:space="preserve"> із пластичних матеріалів різними (простими) прийомами і способами, </w:t>
            </w:r>
            <w:r w:rsidRPr="00FE3022">
              <w:rPr>
                <w:i/>
                <w:color w:val="000000"/>
                <w:sz w:val="24"/>
                <w:szCs w:val="24"/>
                <w:lang w:val="uk-UA"/>
              </w:rPr>
              <w:t>створює</w:t>
            </w:r>
            <w:r w:rsidRPr="00FE3022">
              <w:rPr>
                <w:sz w:val="24"/>
                <w:szCs w:val="24"/>
              </w:rPr>
              <w:t xml:space="preserve"> прості об’ємні композиції </w:t>
            </w:r>
            <w:r w:rsidRPr="00FE3022">
              <w:rPr>
                <w:color w:val="4F81BD"/>
                <w:sz w:val="24"/>
                <w:szCs w:val="24"/>
              </w:rPr>
              <w:t>[4 МИО 1-1.1-7]</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виконує</w:t>
            </w:r>
            <w:r w:rsidRPr="00FE3022">
              <w:rPr>
                <w:sz w:val="24"/>
                <w:szCs w:val="24"/>
              </w:rPr>
              <w:t xml:space="preserve"> замальовки з натури та за уявою </w:t>
            </w:r>
            <w:r w:rsidRPr="00FE3022">
              <w:rPr>
                <w:color w:val="4F81BD"/>
                <w:sz w:val="24"/>
                <w:szCs w:val="24"/>
              </w:rPr>
              <w:t>[4 МИО 1-1.1-7]</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 xml:space="preserve">добирає </w:t>
            </w:r>
            <w:r w:rsidRPr="00FE3022">
              <w:rPr>
                <w:sz w:val="24"/>
                <w:szCs w:val="24"/>
              </w:rPr>
              <w:t xml:space="preserve">художні матеріали, відповідно до виду мистецтва (образотворче, декоративно-прикладне), </w:t>
            </w:r>
            <w:r w:rsidRPr="00FE3022">
              <w:rPr>
                <w:sz w:val="24"/>
                <w:szCs w:val="24"/>
                <w:lang w:val="uk-UA"/>
              </w:rPr>
              <w:t>у</w:t>
            </w:r>
            <w:r w:rsidRPr="00FE3022">
              <w:rPr>
                <w:sz w:val="24"/>
                <w:szCs w:val="24"/>
              </w:rPr>
              <w:t xml:space="preserve"> якому працює </w:t>
            </w:r>
            <w:r w:rsidRPr="00FE3022">
              <w:rPr>
                <w:color w:val="4F81BD"/>
                <w:sz w:val="24"/>
                <w:szCs w:val="24"/>
              </w:rPr>
              <w:t>[4 МИО 1-1.1-8]</w:t>
            </w:r>
            <w:r w:rsidRPr="00FE3022">
              <w:rPr>
                <w:sz w:val="24"/>
                <w:szCs w:val="24"/>
              </w:rPr>
              <w:t>;</w:t>
            </w:r>
          </w:p>
          <w:p w:rsidR="009A6536" w:rsidRPr="00FE3022" w:rsidRDefault="009A6536" w:rsidP="00466802">
            <w:pPr>
              <w:pStyle w:val="19"/>
              <w:rPr>
                <w:i/>
                <w:sz w:val="24"/>
                <w:szCs w:val="24"/>
                <w:lang w:val="uk-UA"/>
              </w:rPr>
            </w:pPr>
            <w:r w:rsidRPr="00FE3022">
              <w:rPr>
                <w:i/>
                <w:color w:val="000000"/>
                <w:sz w:val="24"/>
                <w:szCs w:val="24"/>
                <w:lang w:val="uk-UA"/>
              </w:rPr>
              <w:t>- здійснює</w:t>
            </w:r>
            <w:r w:rsidRPr="00FE3022">
              <w:rPr>
                <w:color w:val="000000"/>
                <w:sz w:val="24"/>
                <w:szCs w:val="24"/>
                <w:lang w:val="uk-UA"/>
              </w:rPr>
              <w:t xml:space="preserve"> елементарну стилізацію форм оздоблювальних елементів різних видів декоративно-прикладного мистецтва (народна іграшка, розпис, витинанка, писанка тощо)</w:t>
            </w:r>
            <w:r w:rsidRPr="00FE3022">
              <w:rPr>
                <w:sz w:val="24"/>
                <w:szCs w:val="24"/>
              </w:rPr>
              <w:t xml:space="preserve"> </w:t>
            </w:r>
            <w:r w:rsidRPr="00FE3022">
              <w:rPr>
                <w:color w:val="4F81BD"/>
                <w:sz w:val="24"/>
                <w:szCs w:val="24"/>
                <w:lang w:val="uk-UA"/>
              </w:rPr>
              <w:t>[4 МИО 1-1.1-9]</w:t>
            </w:r>
            <w:r w:rsidRPr="00FE3022">
              <w:rPr>
                <w:color w:val="000000"/>
                <w:sz w:val="24"/>
                <w:szCs w:val="24"/>
                <w:lang w:val="uk-UA"/>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самостійно створює</w:t>
            </w:r>
            <w:r w:rsidRPr="00FE3022">
              <w:rPr>
                <w:sz w:val="24"/>
                <w:szCs w:val="24"/>
              </w:rPr>
              <w:t xml:space="preserve"> просту, зокрема орнаментальну, композицію (графічну, живописну, декоративну, об</w:t>
            </w:r>
            <w:r w:rsidRPr="00FE3022">
              <w:rPr>
                <w:i/>
                <w:sz w:val="24"/>
                <w:szCs w:val="24"/>
              </w:rPr>
              <w:t>’</w:t>
            </w:r>
            <w:r w:rsidRPr="00FE3022">
              <w:rPr>
                <w:sz w:val="24"/>
                <w:szCs w:val="24"/>
              </w:rPr>
              <w:t>ємну),</w:t>
            </w:r>
            <w:r w:rsidRPr="00FE3022">
              <w:rPr>
                <w:color w:val="FF0000"/>
                <w:sz w:val="24"/>
                <w:szCs w:val="24"/>
                <w:lang w:val="uk-UA"/>
              </w:rPr>
              <w:t xml:space="preserve"> </w:t>
            </w:r>
            <w:r w:rsidRPr="00FE3022">
              <w:rPr>
                <w:i/>
                <w:sz w:val="24"/>
                <w:szCs w:val="24"/>
              </w:rPr>
              <w:t xml:space="preserve">використовує </w:t>
            </w:r>
            <w:r w:rsidRPr="00FE3022">
              <w:rPr>
                <w:sz w:val="24"/>
                <w:szCs w:val="24"/>
                <w:lang w:val="uk-UA"/>
              </w:rPr>
              <w:t>в</w:t>
            </w:r>
            <w:r w:rsidRPr="00FE3022">
              <w:rPr>
                <w:sz w:val="24"/>
                <w:szCs w:val="24"/>
              </w:rPr>
              <w:t xml:space="preserve">сю площину аркуша </w:t>
            </w:r>
            <w:r w:rsidRPr="00FE3022">
              <w:rPr>
                <w:color w:val="4F81BD"/>
                <w:sz w:val="24"/>
                <w:szCs w:val="24"/>
              </w:rPr>
              <w:t>[4 МИО 1-1.1-10]</w:t>
            </w:r>
            <w:r w:rsidRPr="00FE3022">
              <w:rPr>
                <w:sz w:val="24"/>
                <w:szCs w:val="24"/>
              </w:rPr>
              <w:t>;</w:t>
            </w:r>
          </w:p>
          <w:p w:rsidR="009A6536" w:rsidRPr="00FE3022" w:rsidRDefault="009A6536" w:rsidP="00466802">
            <w:pPr>
              <w:pStyle w:val="19"/>
              <w:rPr>
                <w:sz w:val="24"/>
                <w:szCs w:val="24"/>
              </w:rPr>
            </w:pPr>
            <w:r w:rsidRPr="00FE3022">
              <w:rPr>
                <w:i/>
                <w:sz w:val="24"/>
                <w:szCs w:val="24"/>
                <w:lang w:val="uk-UA"/>
              </w:rPr>
              <w:t>- визнача</w:t>
            </w:r>
            <w:r w:rsidRPr="00FE3022">
              <w:rPr>
                <w:i/>
                <w:sz w:val="24"/>
                <w:szCs w:val="24"/>
              </w:rPr>
              <w:t xml:space="preserve">є </w:t>
            </w:r>
            <w:r w:rsidRPr="00FE3022">
              <w:rPr>
                <w:sz w:val="24"/>
                <w:szCs w:val="24"/>
              </w:rPr>
              <w:t xml:space="preserve">головне і другорядне </w:t>
            </w:r>
            <w:r w:rsidRPr="00FE3022">
              <w:rPr>
                <w:sz w:val="24"/>
                <w:szCs w:val="24"/>
                <w:lang w:val="uk-UA"/>
              </w:rPr>
              <w:t>в</w:t>
            </w:r>
            <w:r w:rsidRPr="00FE3022">
              <w:rPr>
                <w:sz w:val="24"/>
                <w:szCs w:val="24"/>
              </w:rPr>
              <w:t xml:space="preserve"> композиції, враховуючи основні пропорції зображуваних предметів, </w:t>
            </w:r>
            <w:r w:rsidRPr="00FE3022">
              <w:rPr>
                <w:i/>
                <w:sz w:val="24"/>
                <w:szCs w:val="24"/>
              </w:rPr>
              <w:t>добираючи</w:t>
            </w:r>
            <w:r w:rsidRPr="00FE3022">
              <w:rPr>
                <w:sz w:val="24"/>
                <w:szCs w:val="24"/>
              </w:rPr>
              <w:t xml:space="preserve"> відповідні засоби та способи </w:t>
            </w:r>
            <w:r w:rsidRPr="00FE3022">
              <w:rPr>
                <w:color w:val="4F81BD"/>
                <w:sz w:val="24"/>
                <w:szCs w:val="24"/>
              </w:rPr>
              <w:t>[4 МИО 1-1.1-10]</w:t>
            </w:r>
            <w:r w:rsidRPr="00FE3022">
              <w:rPr>
                <w:sz w:val="24"/>
                <w:szCs w:val="24"/>
              </w:rPr>
              <w:t>;</w:t>
            </w:r>
            <w:r w:rsidRPr="00FE3022">
              <w:rPr>
                <w:i/>
                <w:sz w:val="24"/>
                <w:szCs w:val="24"/>
              </w:rPr>
              <w:t xml:space="preserve"> </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використовує</w:t>
            </w:r>
            <w:r w:rsidRPr="00FE3022">
              <w:rPr>
                <w:sz w:val="24"/>
                <w:szCs w:val="24"/>
              </w:rPr>
              <w:t xml:space="preserve"> елементарні закони перспективи (одне за іншим; ближче – більше та яскравіше, далі – менше та блідіше), передаючи плановість простору у площинних зображеннях </w:t>
            </w:r>
            <w:r w:rsidRPr="00FE3022">
              <w:rPr>
                <w:color w:val="4F81BD"/>
                <w:sz w:val="24"/>
                <w:szCs w:val="24"/>
              </w:rPr>
              <w:t>[4 МИО 1-1.1-10]</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обирає</w:t>
            </w:r>
            <w:r w:rsidRPr="00FE3022">
              <w:rPr>
                <w:sz w:val="24"/>
                <w:szCs w:val="24"/>
              </w:rPr>
              <w:t xml:space="preserve"> формат аркуша (прямокутник, квадрат, коло) для кращого втілення задуму</w:t>
            </w:r>
            <w:r w:rsidRPr="00FE3022">
              <w:rPr>
                <w:sz w:val="24"/>
                <w:szCs w:val="24"/>
                <w:lang w:val="uk-UA"/>
              </w:rPr>
              <w:t xml:space="preserve"> </w:t>
            </w:r>
            <w:r w:rsidRPr="00FE3022">
              <w:rPr>
                <w:color w:val="4F81BD"/>
                <w:sz w:val="24"/>
                <w:szCs w:val="24"/>
              </w:rPr>
              <w:t>[4 МИО 1-1.1-11]</w:t>
            </w:r>
            <w:r w:rsidRPr="00FE3022">
              <w:rPr>
                <w:sz w:val="24"/>
                <w:szCs w:val="24"/>
              </w:rPr>
              <w:t>;</w:t>
            </w:r>
          </w:p>
          <w:p w:rsidR="009A6536" w:rsidRPr="00FE3022" w:rsidRDefault="009A6536" w:rsidP="00466802">
            <w:pPr>
              <w:pStyle w:val="19"/>
              <w:rPr>
                <w:sz w:val="24"/>
                <w:szCs w:val="24"/>
              </w:rPr>
            </w:pPr>
            <w:r w:rsidRPr="00FE3022">
              <w:rPr>
                <w:sz w:val="24"/>
                <w:szCs w:val="24"/>
                <w:lang w:val="uk-UA"/>
              </w:rPr>
              <w:t>-</w:t>
            </w:r>
            <w:r w:rsidRPr="00FE3022">
              <w:rPr>
                <w:sz w:val="24"/>
                <w:szCs w:val="24"/>
              </w:rPr>
              <w:t xml:space="preserve"> </w:t>
            </w:r>
            <w:r w:rsidRPr="00FE3022">
              <w:rPr>
                <w:i/>
                <w:sz w:val="24"/>
                <w:szCs w:val="24"/>
              </w:rPr>
              <w:t>користується</w:t>
            </w:r>
            <w:r w:rsidRPr="00FE3022">
              <w:rPr>
                <w:sz w:val="24"/>
                <w:szCs w:val="24"/>
              </w:rPr>
              <w:t xml:space="preserve"> художніми матеріалами, палітрою, пензлями, стеками, ножицями тощо </w:t>
            </w:r>
            <w:r w:rsidRPr="00FE3022">
              <w:rPr>
                <w:color w:val="4F81BD"/>
                <w:sz w:val="24"/>
                <w:szCs w:val="24"/>
              </w:rPr>
              <w:t>[2 МИО 1-1.1-13]</w:t>
            </w:r>
            <w:r w:rsidRPr="00FE3022">
              <w:rPr>
                <w:sz w:val="24"/>
                <w:szCs w:val="24"/>
              </w:rPr>
              <w:t>;</w:t>
            </w:r>
          </w:p>
          <w:p w:rsidR="009A6536" w:rsidRPr="00FE3022" w:rsidRDefault="009A6536" w:rsidP="00466802">
            <w:pPr>
              <w:pStyle w:val="19"/>
              <w:rPr>
                <w:sz w:val="24"/>
                <w:szCs w:val="24"/>
                <w:lang w:val="uk-UA"/>
              </w:rPr>
            </w:pPr>
            <w:r w:rsidRPr="00FE3022">
              <w:rPr>
                <w:i/>
                <w:sz w:val="24"/>
                <w:szCs w:val="24"/>
                <w:lang w:val="uk-UA"/>
              </w:rPr>
              <w:lastRenderedPageBreak/>
              <w:t>- вирізує,</w:t>
            </w:r>
            <w:r w:rsidRPr="00FE3022">
              <w:rPr>
                <w:color w:val="000000"/>
                <w:sz w:val="24"/>
                <w:szCs w:val="24"/>
                <w:lang w:val="uk-UA"/>
              </w:rPr>
              <w:t xml:space="preserve"> </w:t>
            </w:r>
            <w:r w:rsidRPr="00FE3022">
              <w:rPr>
                <w:i/>
                <w:sz w:val="24"/>
                <w:szCs w:val="24"/>
                <w:lang w:val="uk-UA"/>
              </w:rPr>
              <w:t>конструює та створює</w:t>
            </w:r>
            <w:r w:rsidRPr="00FE3022">
              <w:rPr>
                <w:sz w:val="24"/>
                <w:szCs w:val="24"/>
                <w:lang w:val="uk-UA"/>
              </w:rPr>
              <w:t xml:space="preserve"> прості композиції з паперу, художніх, природних та різних підручних матеріалів, самостійно </w:t>
            </w:r>
            <w:r w:rsidRPr="00FE3022">
              <w:rPr>
                <w:i/>
                <w:sz w:val="24"/>
                <w:szCs w:val="24"/>
                <w:lang w:val="uk-UA"/>
              </w:rPr>
              <w:t>добирає</w:t>
            </w:r>
            <w:r w:rsidRPr="00FE3022">
              <w:rPr>
                <w:sz w:val="24"/>
                <w:szCs w:val="24"/>
                <w:lang w:val="uk-UA"/>
              </w:rPr>
              <w:t xml:space="preserve"> складові композиції </w:t>
            </w:r>
            <w:r w:rsidRPr="00FE3022">
              <w:rPr>
                <w:color w:val="FF0000"/>
                <w:sz w:val="24"/>
                <w:szCs w:val="24"/>
                <w:lang w:val="uk-UA"/>
              </w:rPr>
              <w:t xml:space="preserve"> </w:t>
            </w:r>
            <w:r w:rsidRPr="00FE3022">
              <w:rPr>
                <w:color w:val="4F81BD"/>
                <w:sz w:val="24"/>
                <w:szCs w:val="24"/>
                <w:lang w:val="uk-UA"/>
              </w:rPr>
              <w:t>[4 МИО 1-1.1-14]</w:t>
            </w:r>
            <w:r w:rsidRPr="00FE3022">
              <w:rPr>
                <w:sz w:val="24"/>
                <w:szCs w:val="24"/>
                <w:lang w:val="uk-UA"/>
              </w:rPr>
              <w:t>;</w:t>
            </w:r>
          </w:p>
          <w:p w:rsidR="009A6536" w:rsidRPr="00FE3022" w:rsidRDefault="009A6536" w:rsidP="00466802">
            <w:pPr>
              <w:pStyle w:val="19"/>
              <w:rPr>
                <w:sz w:val="24"/>
                <w:szCs w:val="24"/>
                <w:lang w:val="uk-UA"/>
              </w:rPr>
            </w:pPr>
            <w:r w:rsidRPr="00FE3022">
              <w:rPr>
                <w:i/>
                <w:sz w:val="24"/>
                <w:szCs w:val="24"/>
                <w:lang w:val="uk-UA"/>
              </w:rPr>
              <w:t xml:space="preserve">- </w:t>
            </w:r>
            <w:r w:rsidRPr="00FE3022">
              <w:rPr>
                <w:i/>
                <w:sz w:val="24"/>
                <w:szCs w:val="24"/>
              </w:rPr>
              <w:t>дотримується</w:t>
            </w:r>
            <w:r w:rsidRPr="00FE3022">
              <w:rPr>
                <w:sz w:val="24"/>
                <w:szCs w:val="24"/>
              </w:rPr>
              <w:t xml:space="preserve"> </w:t>
            </w:r>
            <w:r w:rsidRPr="00FE3022">
              <w:rPr>
                <w:sz w:val="24"/>
                <w:szCs w:val="24"/>
                <w:lang w:val="uk-UA"/>
              </w:rPr>
              <w:t xml:space="preserve">охайності, </w:t>
            </w:r>
            <w:r w:rsidRPr="00FE3022">
              <w:rPr>
                <w:sz w:val="24"/>
                <w:szCs w:val="24"/>
              </w:rPr>
              <w:t xml:space="preserve">правил техніки безпеки </w:t>
            </w:r>
            <w:r w:rsidRPr="00FE3022">
              <w:rPr>
                <w:color w:val="4F81BD"/>
                <w:sz w:val="24"/>
                <w:szCs w:val="24"/>
              </w:rPr>
              <w:t>[4 МИО 1-1.1-15]</w:t>
            </w:r>
            <w:r w:rsidRPr="00FE3022">
              <w:rPr>
                <w:sz w:val="24"/>
                <w:szCs w:val="24"/>
              </w:rPr>
              <w:t>;</w:t>
            </w:r>
          </w:p>
          <w:p w:rsidR="009A6536" w:rsidRPr="00FE3022" w:rsidRDefault="009A6536" w:rsidP="00466802">
            <w:pPr>
              <w:pStyle w:val="19"/>
              <w:rPr>
                <w:sz w:val="24"/>
                <w:szCs w:val="24"/>
                <w:lang w:val="uk-UA"/>
              </w:rPr>
            </w:pPr>
            <w:r w:rsidRPr="00FE3022">
              <w:rPr>
                <w:i/>
                <w:color w:val="000000"/>
                <w:sz w:val="24"/>
                <w:szCs w:val="24"/>
                <w:highlight w:val="white"/>
                <w:lang w:val="uk-UA"/>
              </w:rPr>
              <w:t>- організовує</w:t>
            </w:r>
            <w:r w:rsidRPr="00FE3022">
              <w:rPr>
                <w:color w:val="000000"/>
                <w:sz w:val="24"/>
                <w:szCs w:val="24"/>
                <w:highlight w:val="white"/>
                <w:lang w:val="uk-UA"/>
              </w:rPr>
              <w:t xml:space="preserve"> робоче місц</w:t>
            </w:r>
            <w:r w:rsidRPr="00FE3022">
              <w:rPr>
                <w:color w:val="000000"/>
                <w:sz w:val="24"/>
                <w:szCs w:val="24"/>
                <w:lang w:val="uk-UA"/>
              </w:rPr>
              <w:t xml:space="preserve">е </w:t>
            </w:r>
            <w:r w:rsidRPr="00FE3022">
              <w:rPr>
                <w:color w:val="4F81BD"/>
                <w:sz w:val="24"/>
                <w:szCs w:val="24"/>
                <w:lang w:val="uk-UA"/>
              </w:rPr>
              <w:t>[4 МИО 1-1.1-16]</w:t>
            </w:r>
            <w:r w:rsidRPr="00FE3022">
              <w:rPr>
                <w:sz w:val="24"/>
                <w:szCs w:val="24"/>
                <w:lang w:val="uk-UA"/>
              </w:rPr>
              <w:t>;</w:t>
            </w:r>
          </w:p>
          <w:p w:rsidR="009A6536" w:rsidRPr="00FE3022" w:rsidRDefault="009A6536" w:rsidP="00466802">
            <w:pPr>
              <w:pStyle w:val="19"/>
              <w:rPr>
                <w:sz w:val="24"/>
                <w:szCs w:val="24"/>
                <w:lang w:val="uk-UA"/>
              </w:rPr>
            </w:pPr>
            <w:r w:rsidRPr="00FE3022">
              <w:rPr>
                <w:i/>
                <w:sz w:val="24"/>
                <w:szCs w:val="24"/>
                <w:lang w:val="uk-UA"/>
              </w:rPr>
              <w:t>- виконує</w:t>
            </w:r>
            <w:r w:rsidRPr="00FE3022">
              <w:rPr>
                <w:sz w:val="24"/>
                <w:szCs w:val="24"/>
                <w:lang w:val="uk-UA"/>
              </w:rPr>
              <w:t xml:space="preserve"> нескладні ролі (у тому числі, пісні «у ролях»),</w:t>
            </w:r>
            <w:r w:rsidRPr="00FE3022">
              <w:rPr>
                <w:i/>
                <w:sz w:val="24"/>
                <w:szCs w:val="24"/>
                <w:lang w:val="uk-UA"/>
              </w:rPr>
              <w:t xml:space="preserve"> добирає засоби </w:t>
            </w:r>
            <w:r w:rsidRPr="00FE3022">
              <w:rPr>
                <w:sz w:val="24"/>
                <w:szCs w:val="24"/>
                <w:lang w:val="uk-UA"/>
              </w:rPr>
              <w:t>вираження (темп, тембр голосу, динаміку, рухи, міміку)</w:t>
            </w:r>
            <w:r w:rsidRPr="00FE3022">
              <w:rPr>
                <w:color w:val="1F497D"/>
                <w:sz w:val="24"/>
                <w:szCs w:val="24"/>
                <w:lang w:val="uk-UA"/>
              </w:rPr>
              <w:t xml:space="preserve"> </w:t>
            </w:r>
            <w:r w:rsidRPr="00FE3022">
              <w:rPr>
                <w:color w:val="4F81BD"/>
                <w:sz w:val="24"/>
                <w:szCs w:val="24"/>
                <w:lang w:val="uk-UA"/>
              </w:rPr>
              <w:t>[4 МИО 1-1.1-17]</w:t>
            </w:r>
            <w:r w:rsidRPr="00FE3022">
              <w:rPr>
                <w:sz w:val="24"/>
                <w:szCs w:val="24"/>
                <w:lang w:val="uk-UA"/>
              </w:rPr>
              <w:t>;</w:t>
            </w:r>
          </w:p>
          <w:p w:rsidR="009A6536" w:rsidRPr="00FE3022" w:rsidRDefault="009A6536" w:rsidP="00466802">
            <w:pPr>
              <w:pStyle w:val="19"/>
              <w:rPr>
                <w:sz w:val="24"/>
                <w:szCs w:val="24"/>
              </w:rPr>
            </w:pPr>
            <w:r w:rsidRPr="00FE3022">
              <w:rPr>
                <w:i/>
                <w:sz w:val="24"/>
                <w:szCs w:val="24"/>
                <w:highlight w:val="white"/>
                <w:lang w:val="uk-UA"/>
              </w:rPr>
              <w:t xml:space="preserve">- </w:t>
            </w:r>
            <w:r w:rsidRPr="00FE3022">
              <w:rPr>
                <w:i/>
                <w:sz w:val="24"/>
                <w:szCs w:val="24"/>
                <w:highlight w:val="white"/>
              </w:rPr>
              <w:t xml:space="preserve">грає </w:t>
            </w:r>
            <w:r w:rsidRPr="00FE3022">
              <w:rPr>
                <w:sz w:val="24"/>
                <w:szCs w:val="24"/>
                <w:highlight w:val="white"/>
              </w:rPr>
              <w:t>елементарні театральні етюди (</w:t>
            </w:r>
            <w:r w:rsidRPr="00FE3022">
              <w:rPr>
                <w:sz w:val="24"/>
                <w:szCs w:val="24"/>
              </w:rPr>
              <w:t xml:space="preserve">самостійно </w:t>
            </w:r>
            <w:r w:rsidRPr="00FE3022">
              <w:rPr>
                <w:i/>
                <w:sz w:val="24"/>
                <w:szCs w:val="24"/>
              </w:rPr>
              <w:t>обирає</w:t>
            </w:r>
            <w:r w:rsidRPr="00FE3022">
              <w:rPr>
                <w:sz w:val="24"/>
                <w:szCs w:val="24"/>
              </w:rPr>
              <w:t xml:space="preserve"> відомих персонажів та перевтілюється у них, зокрема </w:t>
            </w:r>
            <w:r w:rsidRPr="00FE3022">
              <w:rPr>
                <w:i/>
                <w:sz w:val="24"/>
                <w:szCs w:val="24"/>
              </w:rPr>
              <w:t>імітує</w:t>
            </w:r>
            <w:r w:rsidRPr="00FE3022">
              <w:rPr>
                <w:sz w:val="24"/>
                <w:szCs w:val="24"/>
              </w:rPr>
              <w:t xml:space="preserve"> характерні рухи, ходу, звуки тощо) </w:t>
            </w:r>
            <w:r w:rsidRPr="00FE3022">
              <w:rPr>
                <w:color w:val="4F81BD"/>
                <w:sz w:val="24"/>
                <w:szCs w:val="24"/>
              </w:rPr>
              <w:t>[4 МИО 1-1.1-1</w:t>
            </w:r>
            <w:r w:rsidRPr="00FE3022">
              <w:rPr>
                <w:color w:val="4F81BD"/>
                <w:sz w:val="24"/>
                <w:szCs w:val="24"/>
                <w:lang w:val="uk-UA"/>
              </w:rPr>
              <w:t>8</w:t>
            </w:r>
            <w:r w:rsidRPr="00FE3022">
              <w:rPr>
                <w:color w:val="4F81BD"/>
                <w:sz w:val="24"/>
                <w:szCs w:val="24"/>
              </w:rPr>
              <w:t>]</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 xml:space="preserve">вправляється </w:t>
            </w:r>
            <w:r w:rsidRPr="00FE3022">
              <w:rPr>
                <w:sz w:val="24"/>
                <w:szCs w:val="24"/>
              </w:rPr>
              <w:t xml:space="preserve">над інтонацією, мовленням, диханням; дикцією, мімікою, жестами </w:t>
            </w:r>
            <w:r w:rsidRPr="00FE3022">
              <w:rPr>
                <w:color w:val="4F81BD"/>
                <w:sz w:val="24"/>
                <w:szCs w:val="24"/>
              </w:rPr>
              <w:t>[4 МИО 1-1.1-1</w:t>
            </w:r>
            <w:r w:rsidRPr="00FE3022">
              <w:rPr>
                <w:color w:val="4F81BD"/>
                <w:sz w:val="24"/>
                <w:szCs w:val="24"/>
                <w:lang w:val="uk-UA"/>
              </w:rPr>
              <w:t>9</w:t>
            </w:r>
            <w:r w:rsidRPr="00FE3022">
              <w:rPr>
                <w:color w:val="4F81BD"/>
                <w:sz w:val="24"/>
                <w:szCs w:val="24"/>
              </w:rPr>
              <w:t>]</w:t>
            </w:r>
            <w:r w:rsidRPr="00FE3022">
              <w:rPr>
                <w:sz w:val="24"/>
                <w:szCs w:val="24"/>
              </w:rPr>
              <w:t>;</w:t>
            </w:r>
          </w:p>
          <w:p w:rsidR="009A6536" w:rsidRPr="00FE3022" w:rsidRDefault="009A6536" w:rsidP="00466802">
            <w:pPr>
              <w:pStyle w:val="19"/>
              <w:rPr>
                <w:i/>
                <w:sz w:val="24"/>
                <w:szCs w:val="24"/>
              </w:rPr>
            </w:pPr>
            <w:r w:rsidRPr="00FE3022">
              <w:rPr>
                <w:i/>
                <w:sz w:val="24"/>
                <w:szCs w:val="24"/>
                <w:lang w:val="uk-UA"/>
              </w:rPr>
              <w:t xml:space="preserve">- </w:t>
            </w:r>
            <w:r w:rsidRPr="00FE3022">
              <w:rPr>
                <w:i/>
                <w:sz w:val="24"/>
                <w:szCs w:val="24"/>
              </w:rPr>
              <w:t>дотримується</w:t>
            </w:r>
            <w:r w:rsidRPr="00FE3022">
              <w:rPr>
                <w:sz w:val="24"/>
                <w:szCs w:val="24"/>
              </w:rPr>
              <w:t xml:space="preserve"> загальноприйнятих правил поведінки в закладах культури та мистецтва (театрі, музеї тощо</w:t>
            </w:r>
            <w:r w:rsidRPr="00FE3022">
              <w:rPr>
                <w:color w:val="4F81BD"/>
                <w:sz w:val="24"/>
                <w:szCs w:val="24"/>
              </w:rPr>
              <w:t>)[4 МИО 1-1.1-</w:t>
            </w:r>
            <w:r w:rsidRPr="00FE3022">
              <w:rPr>
                <w:color w:val="4F81BD"/>
                <w:sz w:val="24"/>
                <w:szCs w:val="24"/>
                <w:lang w:val="uk-UA"/>
              </w:rPr>
              <w:t>20</w:t>
            </w:r>
            <w:r w:rsidRPr="00FE3022">
              <w:rPr>
                <w:color w:val="4F81BD"/>
                <w:sz w:val="24"/>
                <w:szCs w:val="24"/>
              </w:rPr>
              <w:t>]</w:t>
            </w:r>
            <w:r w:rsidRPr="00FE3022">
              <w:rPr>
                <w:sz w:val="24"/>
                <w:szCs w:val="24"/>
              </w:rPr>
              <w:t>;</w:t>
            </w:r>
          </w:p>
          <w:p w:rsidR="009A6536" w:rsidRPr="00FE3022" w:rsidRDefault="009A6536" w:rsidP="00466802">
            <w:pPr>
              <w:pStyle w:val="19"/>
              <w:rPr>
                <w:color w:val="1F497D"/>
                <w:sz w:val="24"/>
                <w:szCs w:val="24"/>
                <w:lang w:val="uk-UA"/>
              </w:rPr>
            </w:pPr>
            <w:r w:rsidRPr="00FE3022">
              <w:rPr>
                <w:i/>
                <w:sz w:val="24"/>
                <w:szCs w:val="24"/>
                <w:lang w:val="uk-UA"/>
              </w:rPr>
              <w:t xml:space="preserve">- </w:t>
            </w:r>
            <w:r w:rsidRPr="00FE3022">
              <w:rPr>
                <w:i/>
                <w:sz w:val="24"/>
                <w:szCs w:val="24"/>
              </w:rPr>
              <w:t xml:space="preserve">рухається </w:t>
            </w:r>
            <w:r w:rsidRPr="00FE3022">
              <w:rPr>
                <w:sz w:val="24"/>
                <w:szCs w:val="24"/>
              </w:rPr>
              <w:t>під музику</w:t>
            </w:r>
            <w:r w:rsidRPr="00FE3022">
              <w:rPr>
                <w:i/>
                <w:sz w:val="24"/>
                <w:szCs w:val="24"/>
              </w:rPr>
              <w:t>,</w:t>
            </w:r>
            <w:r w:rsidRPr="00FE3022">
              <w:rPr>
                <w:sz w:val="24"/>
                <w:szCs w:val="24"/>
              </w:rPr>
              <w:t xml:space="preserve"> </w:t>
            </w:r>
            <w:r w:rsidRPr="00FE3022">
              <w:rPr>
                <w:i/>
                <w:sz w:val="24"/>
                <w:szCs w:val="24"/>
              </w:rPr>
              <w:t xml:space="preserve">добираючи </w:t>
            </w:r>
            <w:r w:rsidRPr="00FE3022">
              <w:rPr>
                <w:sz w:val="24"/>
                <w:szCs w:val="24"/>
              </w:rPr>
              <w:t xml:space="preserve">відомі танцювальні елементи (народні, сучасні); </w:t>
            </w:r>
            <w:r w:rsidRPr="00FE3022">
              <w:rPr>
                <w:i/>
                <w:sz w:val="24"/>
                <w:szCs w:val="24"/>
              </w:rPr>
              <w:t>узгоджує</w:t>
            </w:r>
            <w:r w:rsidRPr="00FE3022">
              <w:rPr>
                <w:sz w:val="24"/>
                <w:szCs w:val="24"/>
              </w:rPr>
              <w:t xml:space="preserve"> свої рухи з музичним супроводом (співом), </w:t>
            </w:r>
            <w:r w:rsidRPr="00FE3022">
              <w:rPr>
                <w:i/>
                <w:sz w:val="24"/>
                <w:szCs w:val="24"/>
              </w:rPr>
              <w:t>орієнтується</w:t>
            </w:r>
            <w:r w:rsidRPr="00FE3022">
              <w:rPr>
                <w:sz w:val="24"/>
                <w:szCs w:val="24"/>
              </w:rPr>
              <w:t xml:space="preserve"> у просторі </w:t>
            </w:r>
            <w:r w:rsidRPr="00FE3022">
              <w:rPr>
                <w:color w:val="4F81BD"/>
                <w:sz w:val="24"/>
                <w:szCs w:val="24"/>
              </w:rPr>
              <w:t>[4 МИО 1-1.1-</w:t>
            </w:r>
            <w:r w:rsidRPr="00FE3022">
              <w:rPr>
                <w:color w:val="4F81BD"/>
                <w:sz w:val="24"/>
                <w:szCs w:val="24"/>
                <w:lang w:val="uk-UA"/>
              </w:rPr>
              <w:t>21</w:t>
            </w:r>
            <w:r w:rsidRPr="00FE3022">
              <w:rPr>
                <w:color w:val="4F81BD"/>
                <w:sz w:val="24"/>
                <w:szCs w:val="24"/>
              </w:rPr>
              <w:t>]</w:t>
            </w:r>
          </w:p>
          <w:p w:rsidR="009A6536" w:rsidRPr="00FE3022" w:rsidRDefault="009A6536" w:rsidP="00466802">
            <w:pPr>
              <w:pStyle w:val="19"/>
              <w:rPr>
                <w:color w:val="1F497D"/>
                <w:sz w:val="24"/>
                <w:szCs w:val="24"/>
                <w:lang w:val="uk-UA"/>
              </w:rPr>
            </w:pPr>
          </w:p>
        </w:tc>
      </w:tr>
      <w:tr w:rsidR="009A6536" w:rsidRPr="00FE3022" w:rsidTr="007521A4">
        <w:tc>
          <w:tcPr>
            <w:tcW w:w="3260" w:type="dxa"/>
            <w:gridSpan w:val="2"/>
          </w:tcPr>
          <w:p w:rsidR="009A6536" w:rsidRPr="00FE3022" w:rsidRDefault="009A6536" w:rsidP="00466802">
            <w:pPr>
              <w:pBdr>
                <w:top w:val="none" w:sz="0" w:space="0" w:color="000000"/>
                <w:left w:val="none" w:sz="0" w:space="0" w:color="000000"/>
                <w:bottom w:val="none" w:sz="0" w:space="0" w:color="000000"/>
                <w:right w:val="none" w:sz="0" w:space="0" w:color="000000"/>
                <w:between w:val="none" w:sz="0" w:space="0" w:color="000000"/>
              </w:pBdr>
              <w:tabs>
                <w:tab w:val="left" w:pos="346"/>
              </w:tabs>
              <w:spacing w:after="0" w:line="240" w:lineRule="auto"/>
              <w:rPr>
                <w:rFonts w:ascii="Times New Roman" w:eastAsia="Times New Roman" w:hAnsi="Times New Roman"/>
                <w:color w:val="000000"/>
                <w:sz w:val="24"/>
                <w:szCs w:val="24"/>
                <w:lang w:eastAsia="ru-RU"/>
              </w:rPr>
            </w:pPr>
            <w:r w:rsidRPr="00FE3022">
              <w:rPr>
                <w:rFonts w:ascii="Times New Roman" w:hAnsi="Times New Roman"/>
                <w:sz w:val="24"/>
                <w:szCs w:val="24"/>
              </w:rPr>
              <w:lastRenderedPageBreak/>
              <w:t>Експериментує, використовуючи відомі техніки художньо-творчої діяльності, зі звуками, ритмами, рухами, лініями, кольорами, формами, матеріалами тощо, поєднуючи елементи для втілення ідеї в художньому образі</w:t>
            </w:r>
          </w:p>
          <w:p w:rsidR="009A6536" w:rsidRPr="00FE3022" w:rsidRDefault="009A6536" w:rsidP="00466802">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p>
        </w:tc>
        <w:tc>
          <w:tcPr>
            <w:tcW w:w="6663" w:type="dxa"/>
          </w:tcPr>
          <w:p w:rsidR="009A6536" w:rsidRPr="00FE3022" w:rsidRDefault="009A6536" w:rsidP="00466802">
            <w:pPr>
              <w:pStyle w:val="19"/>
              <w:jc w:val="center"/>
              <w:rPr>
                <w:b/>
                <w:sz w:val="24"/>
                <w:szCs w:val="24"/>
                <w:lang w:val="uk-UA"/>
              </w:rPr>
            </w:pPr>
            <w:r w:rsidRPr="00FE3022">
              <w:rPr>
                <w:b/>
                <w:sz w:val="24"/>
                <w:szCs w:val="24"/>
                <w:lang w:val="uk-UA"/>
              </w:rPr>
              <w:t>Учень / учениця:</w:t>
            </w:r>
          </w:p>
          <w:p w:rsidR="009A6536" w:rsidRPr="00FE3022" w:rsidRDefault="009A6536" w:rsidP="00466802">
            <w:pPr>
              <w:pStyle w:val="19"/>
              <w:rPr>
                <w:sz w:val="24"/>
                <w:szCs w:val="24"/>
                <w:lang w:val="uk-UA"/>
              </w:rPr>
            </w:pPr>
            <w:r w:rsidRPr="00FE3022">
              <w:rPr>
                <w:i/>
                <w:sz w:val="24"/>
                <w:szCs w:val="24"/>
                <w:lang w:val="uk-UA"/>
              </w:rPr>
              <w:t>- придумує</w:t>
            </w:r>
            <w:r w:rsidRPr="00FE3022">
              <w:rPr>
                <w:sz w:val="24"/>
                <w:szCs w:val="24"/>
                <w:lang w:val="uk-UA"/>
              </w:rPr>
              <w:t xml:space="preserve"> образи, використовуючи знайомі засоби та способи творення образів (звуки, слова, пантоміму, рухи, лінії, кольори тощо), якими може виразити свої почуття та емоції, застосовує їх окремо чи у поєднанні, </w:t>
            </w:r>
            <w:r w:rsidRPr="00FE3022">
              <w:rPr>
                <w:i/>
                <w:sz w:val="24"/>
                <w:szCs w:val="24"/>
                <w:lang w:val="uk-UA"/>
              </w:rPr>
              <w:t xml:space="preserve">не боїться творити </w:t>
            </w:r>
            <w:r w:rsidRPr="00FE3022">
              <w:rPr>
                <w:color w:val="4F81BD"/>
                <w:sz w:val="24"/>
                <w:szCs w:val="24"/>
                <w:lang w:val="uk-UA"/>
              </w:rPr>
              <w:t>[4 МИО 1-1.2-1]</w:t>
            </w:r>
            <w:r w:rsidRPr="00FE3022">
              <w:rPr>
                <w:sz w:val="24"/>
                <w:szCs w:val="24"/>
                <w:lang w:val="uk-UA"/>
              </w:rPr>
              <w:t>;</w:t>
            </w:r>
          </w:p>
          <w:p w:rsidR="009A6536" w:rsidRPr="00FE3022" w:rsidRDefault="009A6536" w:rsidP="00466802">
            <w:pPr>
              <w:pStyle w:val="19"/>
              <w:rPr>
                <w:sz w:val="24"/>
                <w:szCs w:val="24"/>
                <w:lang w:val="uk-UA"/>
              </w:rPr>
            </w:pPr>
            <w:r w:rsidRPr="00FE3022">
              <w:rPr>
                <w:i/>
                <w:sz w:val="24"/>
                <w:szCs w:val="24"/>
                <w:lang w:val="uk-UA"/>
              </w:rPr>
              <w:t>- імпровізує</w:t>
            </w:r>
            <w:r w:rsidRPr="00FE3022">
              <w:rPr>
                <w:sz w:val="24"/>
                <w:szCs w:val="24"/>
                <w:lang w:val="uk-UA"/>
              </w:rPr>
              <w:t xml:space="preserve"> голосом (музичні, мовленнєві інтонації), на музичних інструментах</w:t>
            </w:r>
            <w:r w:rsidRPr="00FE3022">
              <w:rPr>
                <w:color w:val="4F81BD"/>
                <w:sz w:val="24"/>
                <w:szCs w:val="24"/>
                <w:lang w:val="uk-UA"/>
              </w:rPr>
              <w:t xml:space="preserve"> [4 МИО 1-1.2-2]</w:t>
            </w:r>
            <w:r w:rsidRPr="00FE3022">
              <w:rPr>
                <w:sz w:val="24"/>
                <w:szCs w:val="24"/>
                <w:lang w:val="uk-UA"/>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створює</w:t>
            </w:r>
            <w:r w:rsidRPr="00FE3022">
              <w:rPr>
                <w:sz w:val="24"/>
                <w:szCs w:val="24"/>
              </w:rPr>
              <w:t xml:space="preserve"> варіанти ритмічного супроводу до пісні, самостійно добирає інструменти для супроводу</w:t>
            </w:r>
            <w:r w:rsidRPr="00FE3022">
              <w:rPr>
                <w:color w:val="4F81BD"/>
                <w:sz w:val="24"/>
                <w:szCs w:val="24"/>
              </w:rPr>
              <w:t xml:space="preserve"> [4 МИО 1-1.2-3]</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 xml:space="preserve">створює </w:t>
            </w:r>
            <w:r w:rsidRPr="00FE3022">
              <w:rPr>
                <w:sz w:val="24"/>
                <w:szCs w:val="24"/>
              </w:rPr>
              <w:t xml:space="preserve">фрагментарні зображення в процесі експериментування з кольорами, лініями, формами тощо </w:t>
            </w:r>
            <w:r w:rsidRPr="00FE3022">
              <w:rPr>
                <w:color w:val="4F81BD"/>
                <w:sz w:val="24"/>
                <w:szCs w:val="24"/>
              </w:rPr>
              <w:t>[4 МИО 1-1.2-4]</w:t>
            </w:r>
            <w:r w:rsidRPr="00FE3022">
              <w:rPr>
                <w:sz w:val="24"/>
                <w:szCs w:val="24"/>
              </w:rPr>
              <w:t>;</w:t>
            </w:r>
          </w:p>
          <w:p w:rsidR="009A6536" w:rsidRPr="00FE3022" w:rsidRDefault="009A6536" w:rsidP="00466802">
            <w:pPr>
              <w:pStyle w:val="19"/>
              <w:rPr>
                <w:sz w:val="24"/>
                <w:szCs w:val="24"/>
                <w:lang w:val="uk-UA"/>
              </w:rPr>
            </w:pPr>
            <w:r w:rsidRPr="00FE3022">
              <w:rPr>
                <w:i/>
                <w:sz w:val="24"/>
                <w:szCs w:val="24"/>
                <w:lang w:val="uk-UA"/>
              </w:rPr>
              <w:t xml:space="preserve">- </w:t>
            </w:r>
            <w:r w:rsidRPr="00FE3022">
              <w:rPr>
                <w:i/>
                <w:sz w:val="24"/>
                <w:szCs w:val="24"/>
              </w:rPr>
              <w:t>імпровізує</w:t>
            </w:r>
            <w:r w:rsidRPr="00FE3022">
              <w:rPr>
                <w:sz w:val="24"/>
                <w:szCs w:val="24"/>
              </w:rPr>
              <w:t xml:space="preserve"> засобами пантоміми (міміка, жести)</w:t>
            </w:r>
            <w:r w:rsidRPr="00FE3022">
              <w:rPr>
                <w:color w:val="4F81BD"/>
                <w:sz w:val="24"/>
                <w:szCs w:val="24"/>
              </w:rPr>
              <w:t xml:space="preserve"> [4 МИО 1-1.2-5]</w:t>
            </w:r>
            <w:r w:rsidRPr="00FE3022">
              <w:rPr>
                <w:sz w:val="24"/>
                <w:szCs w:val="24"/>
              </w:rPr>
              <w:t>;</w:t>
            </w:r>
          </w:p>
          <w:p w:rsidR="009A6536" w:rsidRPr="00FE3022" w:rsidRDefault="009A6536" w:rsidP="00466802">
            <w:pPr>
              <w:pStyle w:val="19"/>
              <w:rPr>
                <w:color w:val="1F497D"/>
                <w:sz w:val="24"/>
                <w:szCs w:val="24"/>
                <w:lang w:val="uk-UA"/>
              </w:rPr>
            </w:pPr>
            <w:r w:rsidRPr="00FE3022">
              <w:rPr>
                <w:i/>
                <w:sz w:val="24"/>
                <w:szCs w:val="24"/>
                <w:lang w:val="uk-UA"/>
              </w:rPr>
              <w:t xml:space="preserve">- </w:t>
            </w:r>
            <w:r w:rsidRPr="00FE3022">
              <w:rPr>
                <w:i/>
                <w:sz w:val="24"/>
                <w:szCs w:val="24"/>
              </w:rPr>
              <w:t xml:space="preserve">експериментує </w:t>
            </w:r>
            <w:r w:rsidRPr="00FE3022">
              <w:rPr>
                <w:sz w:val="24"/>
                <w:szCs w:val="24"/>
              </w:rPr>
              <w:t xml:space="preserve">з утіленням одного образу засобами різних видів мистецтва </w:t>
            </w:r>
            <w:r w:rsidRPr="00FE3022">
              <w:rPr>
                <w:color w:val="4F81BD"/>
                <w:sz w:val="24"/>
                <w:szCs w:val="24"/>
              </w:rPr>
              <w:t>[4 МИО 1-1.2-6]</w:t>
            </w:r>
            <w:r w:rsidRPr="00FE3022">
              <w:rPr>
                <w:sz w:val="24"/>
                <w:szCs w:val="24"/>
              </w:rPr>
              <w:t>;</w:t>
            </w:r>
          </w:p>
          <w:p w:rsidR="009A6536" w:rsidRPr="00FE3022" w:rsidRDefault="009A6536" w:rsidP="00466802">
            <w:pPr>
              <w:pStyle w:val="19"/>
              <w:rPr>
                <w:color w:val="1F497D"/>
                <w:sz w:val="24"/>
                <w:szCs w:val="24"/>
                <w:lang w:val="uk-UA"/>
              </w:rPr>
            </w:pPr>
            <w:r w:rsidRPr="00FE3022">
              <w:rPr>
                <w:color w:val="000000"/>
                <w:sz w:val="24"/>
                <w:szCs w:val="24"/>
                <w:highlight w:val="white"/>
                <w:lang w:val="uk-UA"/>
              </w:rPr>
              <w:t>- е</w:t>
            </w:r>
            <w:r w:rsidRPr="00FE3022">
              <w:rPr>
                <w:color w:val="000000"/>
                <w:sz w:val="24"/>
                <w:szCs w:val="24"/>
                <w:lang w:val="uk-UA"/>
              </w:rPr>
              <w:t>леме</w:t>
            </w:r>
            <w:r w:rsidRPr="00FE3022">
              <w:rPr>
                <w:color w:val="000000"/>
                <w:sz w:val="24"/>
                <w:szCs w:val="24"/>
                <w:highlight w:val="white"/>
                <w:lang w:val="uk-UA"/>
              </w:rPr>
              <w:t xml:space="preserve">нтарно </w:t>
            </w:r>
            <w:r w:rsidRPr="00FE3022">
              <w:rPr>
                <w:i/>
                <w:color w:val="000000"/>
                <w:sz w:val="24"/>
                <w:szCs w:val="24"/>
                <w:highlight w:val="white"/>
                <w:lang w:val="uk-UA"/>
              </w:rPr>
              <w:t>стилізує</w:t>
            </w:r>
            <w:r w:rsidRPr="00FE3022">
              <w:rPr>
                <w:color w:val="000000"/>
                <w:sz w:val="24"/>
                <w:szCs w:val="24"/>
                <w:highlight w:val="white"/>
                <w:lang w:val="uk-UA"/>
              </w:rPr>
              <w:t> форми оздоблювальних елементів різних видів декоративно-прикладного мистецтва (народна іграшка, розпис, витинанка, писанка тощо)</w:t>
            </w:r>
            <w:r w:rsidRPr="00FE3022">
              <w:rPr>
                <w:color w:val="000000"/>
                <w:sz w:val="24"/>
                <w:szCs w:val="24"/>
                <w:lang w:val="uk-UA"/>
              </w:rPr>
              <w:t xml:space="preserve"> </w:t>
            </w:r>
            <w:r w:rsidRPr="00FE3022">
              <w:rPr>
                <w:color w:val="4F81BD"/>
                <w:sz w:val="24"/>
                <w:szCs w:val="24"/>
              </w:rPr>
              <w:t>[4 МИО 1-1.2-</w:t>
            </w:r>
            <w:r w:rsidRPr="00FE3022">
              <w:rPr>
                <w:color w:val="4F81BD"/>
                <w:sz w:val="24"/>
                <w:szCs w:val="24"/>
                <w:lang w:val="uk-UA"/>
              </w:rPr>
              <w:t>7</w:t>
            </w:r>
            <w:r w:rsidRPr="00FE3022">
              <w:rPr>
                <w:color w:val="4F81BD"/>
                <w:sz w:val="24"/>
                <w:szCs w:val="24"/>
              </w:rPr>
              <w:t>]</w:t>
            </w:r>
            <w:r w:rsidRPr="00FE3022">
              <w:rPr>
                <w:sz w:val="24"/>
                <w:szCs w:val="24"/>
              </w:rPr>
              <w:t>;</w:t>
            </w:r>
          </w:p>
          <w:p w:rsidR="009A6536" w:rsidRPr="00FE3022" w:rsidRDefault="009A6536" w:rsidP="00466802">
            <w:pPr>
              <w:pStyle w:val="19"/>
              <w:rPr>
                <w:color w:val="1F497D"/>
                <w:sz w:val="24"/>
                <w:szCs w:val="24"/>
                <w:lang w:val="uk-UA"/>
              </w:rPr>
            </w:pPr>
            <w:r w:rsidRPr="00FE3022">
              <w:rPr>
                <w:i/>
                <w:color w:val="000000"/>
                <w:sz w:val="24"/>
                <w:szCs w:val="24"/>
                <w:highlight w:val="white"/>
                <w:lang w:val="uk-UA"/>
              </w:rPr>
              <w:t>- ліпить</w:t>
            </w:r>
            <w:r w:rsidRPr="00FE3022">
              <w:rPr>
                <w:color w:val="000000"/>
                <w:sz w:val="24"/>
                <w:szCs w:val="24"/>
                <w:highlight w:val="white"/>
                <w:lang w:val="uk-UA"/>
              </w:rPr>
              <w:t xml:space="preserve"> із пластичних матеріалів різними (простими) прийомами і способами</w:t>
            </w:r>
            <w:r w:rsidRPr="00FE3022">
              <w:rPr>
                <w:sz w:val="24"/>
                <w:szCs w:val="24"/>
              </w:rPr>
              <w:t xml:space="preserve"> </w:t>
            </w:r>
            <w:r w:rsidRPr="00FE3022">
              <w:rPr>
                <w:color w:val="4F81BD"/>
                <w:sz w:val="24"/>
                <w:szCs w:val="24"/>
              </w:rPr>
              <w:t>[4 МИО 1-1.2-</w:t>
            </w:r>
            <w:r w:rsidRPr="00FE3022">
              <w:rPr>
                <w:color w:val="4F81BD"/>
                <w:sz w:val="24"/>
                <w:szCs w:val="24"/>
                <w:lang w:val="uk-UA"/>
              </w:rPr>
              <w:t>8</w:t>
            </w:r>
            <w:r w:rsidRPr="00FE3022">
              <w:rPr>
                <w:color w:val="4F81BD"/>
                <w:sz w:val="24"/>
                <w:szCs w:val="24"/>
              </w:rPr>
              <w:t>]</w:t>
            </w:r>
          </w:p>
          <w:p w:rsidR="009A6536" w:rsidRPr="00FE3022" w:rsidRDefault="009A6536" w:rsidP="00466802">
            <w:pPr>
              <w:pStyle w:val="19"/>
              <w:rPr>
                <w:sz w:val="24"/>
                <w:szCs w:val="24"/>
                <w:lang w:val="uk-UA"/>
              </w:rPr>
            </w:pPr>
          </w:p>
        </w:tc>
      </w:tr>
      <w:tr w:rsidR="009A6536" w:rsidRPr="00FE3022" w:rsidTr="007521A4">
        <w:tc>
          <w:tcPr>
            <w:tcW w:w="3260" w:type="dxa"/>
            <w:gridSpan w:val="2"/>
          </w:tcPr>
          <w:p w:rsidR="009A6536" w:rsidRPr="00FE3022" w:rsidRDefault="009A6536" w:rsidP="00466802">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sidRPr="00FE3022">
              <w:rPr>
                <w:rFonts w:ascii="Times New Roman" w:hAnsi="Times New Roman"/>
                <w:sz w:val="24"/>
                <w:szCs w:val="24"/>
              </w:rPr>
              <w:t>Спостерігає за навколишнім світом, фіксує в різний спосіб цікаві явища; використовує їх у творчій діяльності; пропонує ідеї оздоблення місця, де навчається, живе; реалізує їх самостійно або за допомогою інших осіб</w:t>
            </w:r>
          </w:p>
        </w:tc>
        <w:tc>
          <w:tcPr>
            <w:tcW w:w="6663" w:type="dxa"/>
          </w:tcPr>
          <w:p w:rsidR="009A6536" w:rsidRPr="00FE3022" w:rsidRDefault="009A6536" w:rsidP="00466802">
            <w:pPr>
              <w:pStyle w:val="19"/>
              <w:jc w:val="center"/>
              <w:rPr>
                <w:b/>
                <w:sz w:val="24"/>
                <w:szCs w:val="24"/>
                <w:lang w:val="uk-UA"/>
              </w:rPr>
            </w:pPr>
            <w:r w:rsidRPr="00FE3022">
              <w:rPr>
                <w:b/>
                <w:sz w:val="24"/>
                <w:szCs w:val="24"/>
                <w:lang w:val="uk-UA"/>
              </w:rPr>
              <w:t>Учень / учениця:</w:t>
            </w:r>
          </w:p>
          <w:p w:rsidR="009A6536" w:rsidRPr="00FE3022" w:rsidRDefault="009A6536" w:rsidP="00466802">
            <w:pPr>
              <w:pStyle w:val="19"/>
              <w:rPr>
                <w:sz w:val="24"/>
                <w:szCs w:val="24"/>
                <w:lang w:val="uk-UA"/>
              </w:rPr>
            </w:pPr>
            <w:r w:rsidRPr="00FE3022">
              <w:rPr>
                <w:i/>
                <w:color w:val="000000"/>
                <w:sz w:val="24"/>
                <w:szCs w:val="24"/>
                <w:lang w:val="uk-UA"/>
              </w:rPr>
              <w:t>- досліджує довкілля,</w:t>
            </w:r>
            <w:r w:rsidRPr="00FE3022">
              <w:rPr>
                <w:color w:val="000000"/>
                <w:sz w:val="24"/>
                <w:szCs w:val="24"/>
                <w:lang w:val="uk-UA"/>
              </w:rPr>
              <w:t xml:space="preserve"> </w:t>
            </w:r>
            <w:r w:rsidRPr="00FE3022">
              <w:rPr>
                <w:i/>
                <w:color w:val="000000"/>
                <w:sz w:val="24"/>
                <w:szCs w:val="24"/>
                <w:highlight w:val="white"/>
                <w:lang w:val="uk-UA"/>
              </w:rPr>
              <w:t>виявляє</w:t>
            </w:r>
            <w:r w:rsidRPr="00FE3022">
              <w:rPr>
                <w:color w:val="000000"/>
                <w:sz w:val="24"/>
                <w:szCs w:val="24"/>
                <w:highlight w:val="white"/>
                <w:lang w:val="uk-UA"/>
              </w:rPr>
              <w:t xml:space="preserve"> цікаві, незвичайні об’єкти для створення художніх образів</w:t>
            </w:r>
            <w:r w:rsidRPr="00FE3022">
              <w:rPr>
                <w:color w:val="000000"/>
                <w:sz w:val="24"/>
                <w:szCs w:val="24"/>
                <w:lang w:val="uk-UA"/>
              </w:rPr>
              <w:t xml:space="preserve">, </w:t>
            </w:r>
            <w:r w:rsidRPr="00FE3022">
              <w:rPr>
                <w:i/>
                <w:sz w:val="24"/>
                <w:szCs w:val="24"/>
                <w:lang w:val="uk-UA"/>
              </w:rPr>
              <w:t xml:space="preserve">фіксує їх </w:t>
            </w:r>
            <w:r w:rsidRPr="00FE3022">
              <w:rPr>
                <w:sz w:val="24"/>
                <w:szCs w:val="24"/>
                <w:lang w:val="uk-UA"/>
              </w:rPr>
              <w:t xml:space="preserve">у різний спосіб (фото, аудіо, відеозйомка, замальовки тощо) </w:t>
            </w:r>
            <w:r w:rsidRPr="00FE3022">
              <w:rPr>
                <w:color w:val="4F81BD"/>
                <w:sz w:val="24"/>
                <w:szCs w:val="24"/>
                <w:lang w:val="uk-UA"/>
              </w:rPr>
              <w:t>[4 МИО 1-1.3-1]</w:t>
            </w:r>
            <w:r w:rsidRPr="00FE3022">
              <w:rPr>
                <w:sz w:val="24"/>
                <w:szCs w:val="24"/>
                <w:lang w:val="uk-UA"/>
              </w:rPr>
              <w:t>;</w:t>
            </w:r>
          </w:p>
          <w:p w:rsidR="009A6536" w:rsidRPr="00FE3022" w:rsidRDefault="009A6536" w:rsidP="00466802">
            <w:pPr>
              <w:pStyle w:val="19"/>
              <w:rPr>
                <w:color w:val="4F81BD"/>
                <w:sz w:val="24"/>
                <w:szCs w:val="24"/>
                <w:lang w:val="uk-UA"/>
              </w:rPr>
            </w:pPr>
            <w:r w:rsidRPr="00FE3022">
              <w:rPr>
                <w:i/>
                <w:sz w:val="24"/>
                <w:szCs w:val="24"/>
                <w:lang w:val="uk-UA"/>
              </w:rPr>
              <w:t xml:space="preserve">- створює </w:t>
            </w:r>
            <w:r w:rsidRPr="00FE3022">
              <w:rPr>
                <w:sz w:val="24"/>
                <w:szCs w:val="24"/>
                <w:lang w:val="uk-UA"/>
              </w:rPr>
              <w:t xml:space="preserve">елементи композиції / декору для оформлення середовища, в якому живе і навчається; за потреби, використовує побачене і почуте в художньо-творчій діяльності </w:t>
            </w:r>
            <w:r w:rsidRPr="00FE3022">
              <w:rPr>
                <w:color w:val="4F81BD"/>
                <w:sz w:val="24"/>
                <w:szCs w:val="24"/>
                <w:lang w:val="uk-UA"/>
              </w:rPr>
              <w:t>[4 МИО 1-1.3-2]</w:t>
            </w:r>
            <w:r w:rsidRPr="00FE3022">
              <w:rPr>
                <w:sz w:val="24"/>
                <w:szCs w:val="24"/>
                <w:lang w:val="uk-UA"/>
              </w:rPr>
              <w:t>;</w:t>
            </w:r>
          </w:p>
          <w:p w:rsidR="009A6536" w:rsidRPr="00FE3022" w:rsidRDefault="009A6536" w:rsidP="00466802">
            <w:pPr>
              <w:pStyle w:val="19"/>
              <w:rPr>
                <w:sz w:val="24"/>
                <w:szCs w:val="24"/>
                <w:lang w:val="uk-UA"/>
              </w:rPr>
            </w:pPr>
            <w:r w:rsidRPr="00FE3022">
              <w:rPr>
                <w:i/>
                <w:sz w:val="24"/>
                <w:szCs w:val="24"/>
                <w:lang w:val="uk-UA"/>
              </w:rPr>
              <w:t>- організовує</w:t>
            </w:r>
            <w:r w:rsidRPr="00FE3022">
              <w:rPr>
                <w:sz w:val="24"/>
                <w:szCs w:val="24"/>
                <w:lang w:val="uk-UA"/>
              </w:rPr>
              <w:t xml:space="preserve"> середовище навколо себе: </w:t>
            </w:r>
            <w:r w:rsidRPr="00FE3022">
              <w:rPr>
                <w:i/>
                <w:sz w:val="24"/>
                <w:szCs w:val="24"/>
                <w:lang w:val="uk-UA"/>
              </w:rPr>
              <w:t>пропонує</w:t>
            </w:r>
            <w:r w:rsidRPr="00FE3022">
              <w:rPr>
                <w:color w:val="1F497D"/>
                <w:sz w:val="24"/>
                <w:szCs w:val="24"/>
                <w:lang w:val="uk-UA"/>
              </w:rPr>
              <w:t xml:space="preserve"> </w:t>
            </w:r>
            <w:r w:rsidRPr="00FE3022">
              <w:rPr>
                <w:sz w:val="24"/>
                <w:szCs w:val="24"/>
                <w:lang w:val="uk-UA"/>
              </w:rPr>
              <w:t>ідеї його оформлення. можливі засоби їх художнього втілення</w:t>
            </w:r>
            <w:r w:rsidRPr="00FE3022">
              <w:rPr>
                <w:i/>
                <w:sz w:val="24"/>
                <w:szCs w:val="24"/>
                <w:lang w:val="uk-UA"/>
              </w:rPr>
              <w:t xml:space="preserve"> </w:t>
            </w:r>
            <w:r w:rsidRPr="00FE3022">
              <w:rPr>
                <w:sz w:val="24"/>
                <w:szCs w:val="24"/>
                <w:lang w:val="uk-UA"/>
              </w:rPr>
              <w:t>та реалізовує їх</w:t>
            </w:r>
            <w:r w:rsidRPr="00FE3022">
              <w:rPr>
                <w:i/>
                <w:sz w:val="24"/>
                <w:szCs w:val="24"/>
                <w:lang w:val="uk-UA"/>
              </w:rPr>
              <w:t xml:space="preserve"> </w:t>
            </w:r>
            <w:r w:rsidRPr="00FE3022">
              <w:rPr>
                <w:color w:val="4F81BD"/>
                <w:sz w:val="24"/>
                <w:szCs w:val="24"/>
                <w:lang w:val="uk-UA"/>
              </w:rPr>
              <w:t>[4 МИО 1-1.3-3]</w:t>
            </w:r>
          </w:p>
          <w:p w:rsidR="009A6536" w:rsidRPr="00FE3022" w:rsidRDefault="009A6536" w:rsidP="00466802">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p>
        </w:tc>
      </w:tr>
      <w:tr w:rsidR="009A6536" w:rsidRPr="00FE3022" w:rsidTr="007521A4">
        <w:tc>
          <w:tcPr>
            <w:tcW w:w="3260" w:type="dxa"/>
            <w:gridSpan w:val="2"/>
          </w:tcPr>
          <w:p w:rsidR="009A6536" w:rsidRPr="00FE3022" w:rsidRDefault="009A6536" w:rsidP="00466802">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sidRPr="00FE3022">
              <w:rPr>
                <w:rFonts w:ascii="Times New Roman" w:hAnsi="Times New Roman"/>
                <w:sz w:val="24"/>
                <w:szCs w:val="24"/>
              </w:rPr>
              <w:lastRenderedPageBreak/>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6663" w:type="dxa"/>
          </w:tcPr>
          <w:p w:rsidR="009A6536" w:rsidRPr="00FE3022" w:rsidRDefault="009A6536" w:rsidP="00466802">
            <w:pPr>
              <w:pStyle w:val="19"/>
              <w:jc w:val="center"/>
              <w:rPr>
                <w:b/>
                <w:sz w:val="24"/>
                <w:szCs w:val="24"/>
                <w:lang w:val="uk-UA"/>
              </w:rPr>
            </w:pPr>
            <w:r w:rsidRPr="00FE3022">
              <w:rPr>
                <w:b/>
                <w:sz w:val="24"/>
                <w:szCs w:val="24"/>
                <w:lang w:val="uk-UA"/>
              </w:rPr>
              <w:t>Учень / учениця:</w:t>
            </w:r>
          </w:p>
          <w:p w:rsidR="009A6536" w:rsidRPr="00FE3022" w:rsidRDefault="009A6536" w:rsidP="00466802">
            <w:pPr>
              <w:pStyle w:val="19"/>
              <w:rPr>
                <w:i/>
                <w:sz w:val="24"/>
                <w:szCs w:val="24"/>
              </w:rPr>
            </w:pPr>
            <w:r w:rsidRPr="00FE3022">
              <w:rPr>
                <w:i/>
                <w:sz w:val="24"/>
                <w:szCs w:val="24"/>
                <w:lang w:val="uk-UA"/>
              </w:rPr>
              <w:t xml:space="preserve">- </w:t>
            </w:r>
            <w:r w:rsidRPr="00FE3022">
              <w:rPr>
                <w:i/>
                <w:sz w:val="24"/>
                <w:szCs w:val="24"/>
              </w:rPr>
              <w:t xml:space="preserve">визначає </w:t>
            </w:r>
            <w:r w:rsidRPr="00FE3022">
              <w:rPr>
                <w:sz w:val="24"/>
                <w:szCs w:val="24"/>
              </w:rPr>
              <w:t xml:space="preserve">улюблені види мистецької діяльності, займається ним/ ними у вільний час для задоволення; </w:t>
            </w:r>
            <w:r w:rsidRPr="00FE3022">
              <w:rPr>
                <w:i/>
                <w:sz w:val="24"/>
                <w:szCs w:val="24"/>
              </w:rPr>
              <w:t>пояснює</w:t>
            </w:r>
            <w:r w:rsidRPr="00FE3022">
              <w:rPr>
                <w:sz w:val="24"/>
                <w:szCs w:val="24"/>
              </w:rPr>
              <w:t xml:space="preserve">, від чого одержує насолоду у своїй творчості </w:t>
            </w:r>
            <w:r w:rsidRPr="00FE3022">
              <w:rPr>
                <w:color w:val="4F81BD"/>
                <w:sz w:val="24"/>
                <w:szCs w:val="24"/>
              </w:rPr>
              <w:t>[4 МИО 1-3.4-1]</w:t>
            </w:r>
            <w:r w:rsidRPr="00FE3022">
              <w:rPr>
                <w:sz w:val="24"/>
                <w:szCs w:val="24"/>
              </w:rPr>
              <w:t>;</w:t>
            </w:r>
          </w:p>
          <w:p w:rsidR="009A6536" w:rsidRPr="00FE3022" w:rsidRDefault="009A6536" w:rsidP="00466802">
            <w:pPr>
              <w:pStyle w:val="19"/>
              <w:rPr>
                <w:sz w:val="24"/>
                <w:szCs w:val="24"/>
                <w:lang w:val="uk-UA"/>
              </w:rPr>
            </w:pPr>
            <w:r w:rsidRPr="00FE3022">
              <w:rPr>
                <w:i/>
                <w:sz w:val="24"/>
                <w:szCs w:val="24"/>
                <w:lang w:val="uk-UA"/>
              </w:rPr>
              <w:t xml:space="preserve">- </w:t>
            </w:r>
            <w:r w:rsidRPr="00FE3022">
              <w:rPr>
                <w:i/>
                <w:sz w:val="24"/>
                <w:szCs w:val="24"/>
              </w:rPr>
              <w:t>розпізнає</w:t>
            </w:r>
            <w:r w:rsidRPr="00FE3022">
              <w:rPr>
                <w:sz w:val="24"/>
                <w:szCs w:val="24"/>
              </w:rPr>
              <w:t xml:space="preserve"> </w:t>
            </w:r>
            <w:r w:rsidRPr="00FE3022">
              <w:rPr>
                <w:sz w:val="24"/>
                <w:szCs w:val="24"/>
                <w:lang w:val="uk-UA"/>
              </w:rPr>
              <w:t xml:space="preserve">і </w:t>
            </w:r>
            <w:r w:rsidRPr="00FE3022">
              <w:rPr>
                <w:i/>
                <w:sz w:val="24"/>
                <w:szCs w:val="24"/>
                <w:lang w:val="uk-UA"/>
              </w:rPr>
              <w:t>виражає</w:t>
            </w:r>
            <w:r w:rsidRPr="00FE3022">
              <w:rPr>
                <w:sz w:val="24"/>
                <w:szCs w:val="24"/>
                <w:lang w:val="uk-UA"/>
              </w:rPr>
              <w:t xml:space="preserve"> </w:t>
            </w:r>
            <w:r w:rsidRPr="00FE3022">
              <w:rPr>
                <w:sz w:val="24"/>
                <w:szCs w:val="24"/>
              </w:rPr>
              <w:t>власні емоції від художньої творчості</w:t>
            </w:r>
            <w:r w:rsidRPr="00FE3022">
              <w:rPr>
                <w:sz w:val="24"/>
                <w:szCs w:val="24"/>
                <w:lang w:val="uk-UA"/>
              </w:rPr>
              <w:t xml:space="preserve"> </w:t>
            </w:r>
            <w:r w:rsidRPr="00FE3022">
              <w:rPr>
                <w:color w:val="4F81BD"/>
                <w:sz w:val="24"/>
                <w:szCs w:val="24"/>
              </w:rPr>
              <w:t>[4 МИО 1- 3.4-2]</w:t>
            </w:r>
            <w:r w:rsidRPr="00FE3022">
              <w:rPr>
                <w:sz w:val="24"/>
                <w:szCs w:val="24"/>
              </w:rPr>
              <w:t>;</w:t>
            </w:r>
          </w:p>
          <w:p w:rsidR="009A6536" w:rsidRPr="00FE3022" w:rsidRDefault="009A6536" w:rsidP="00466802">
            <w:pPr>
              <w:pStyle w:val="19"/>
              <w:rPr>
                <w:color w:val="4F81BD"/>
                <w:sz w:val="24"/>
                <w:szCs w:val="24"/>
                <w:lang w:val="uk-UA"/>
              </w:rPr>
            </w:pPr>
            <w:r w:rsidRPr="00FE3022">
              <w:rPr>
                <w:sz w:val="24"/>
                <w:szCs w:val="24"/>
                <w:lang w:val="uk-UA"/>
              </w:rPr>
              <w:t>-</w:t>
            </w:r>
            <w:r w:rsidRPr="00FE3022">
              <w:rPr>
                <w:sz w:val="24"/>
                <w:szCs w:val="24"/>
              </w:rPr>
              <w:t xml:space="preserve"> </w:t>
            </w:r>
            <w:r w:rsidRPr="00FE3022">
              <w:rPr>
                <w:i/>
                <w:sz w:val="24"/>
                <w:szCs w:val="24"/>
              </w:rPr>
              <w:t>обирає</w:t>
            </w:r>
            <w:r w:rsidRPr="00FE3022">
              <w:rPr>
                <w:sz w:val="24"/>
                <w:szCs w:val="24"/>
              </w:rPr>
              <w:t xml:space="preserve"> види художньо-творчої діяльності відповідно до свого настрою, </w:t>
            </w:r>
            <w:r w:rsidRPr="00FE3022">
              <w:rPr>
                <w:i/>
                <w:sz w:val="24"/>
                <w:szCs w:val="24"/>
              </w:rPr>
              <w:t xml:space="preserve">виявляє </w:t>
            </w:r>
            <w:r w:rsidRPr="00FE3022">
              <w:rPr>
                <w:sz w:val="24"/>
                <w:szCs w:val="24"/>
              </w:rPr>
              <w:t xml:space="preserve">свої почуття та емоції у творчості </w:t>
            </w:r>
            <w:r w:rsidRPr="00FE3022">
              <w:rPr>
                <w:color w:val="4F81BD"/>
                <w:sz w:val="24"/>
                <w:szCs w:val="24"/>
              </w:rPr>
              <w:t>[4 МИО 1-3.4-</w:t>
            </w:r>
            <w:r w:rsidRPr="00FE3022">
              <w:rPr>
                <w:color w:val="4F81BD"/>
                <w:sz w:val="24"/>
                <w:szCs w:val="24"/>
                <w:lang w:val="uk-UA"/>
              </w:rPr>
              <w:t>3</w:t>
            </w:r>
            <w:r w:rsidRPr="00FE3022">
              <w:rPr>
                <w:color w:val="4F81BD"/>
                <w:sz w:val="24"/>
                <w:szCs w:val="24"/>
              </w:rPr>
              <w:t>]</w:t>
            </w:r>
          </w:p>
          <w:p w:rsidR="009A6536" w:rsidRPr="00FE3022" w:rsidRDefault="009A6536" w:rsidP="00466802">
            <w:pPr>
              <w:pStyle w:val="19"/>
              <w:rPr>
                <w:i/>
                <w:sz w:val="24"/>
                <w:szCs w:val="24"/>
                <w:lang w:val="uk-UA"/>
              </w:rPr>
            </w:pPr>
          </w:p>
        </w:tc>
      </w:tr>
      <w:tr w:rsidR="009A6536" w:rsidRPr="00FE3022" w:rsidTr="007521A4">
        <w:trPr>
          <w:trHeight w:val="280"/>
        </w:trPr>
        <w:tc>
          <w:tcPr>
            <w:tcW w:w="9923" w:type="dxa"/>
            <w:gridSpan w:val="3"/>
          </w:tcPr>
          <w:p w:rsidR="009A6536" w:rsidRPr="00FE3022" w:rsidRDefault="009A6536" w:rsidP="00466802">
            <w:pPr>
              <w:pBdr>
                <w:top w:val="nil"/>
                <w:left w:val="nil"/>
                <w:bottom w:val="nil"/>
                <w:right w:val="nil"/>
                <w:between w:val="nil"/>
              </w:pBdr>
              <w:tabs>
                <w:tab w:val="left" w:pos="166"/>
              </w:tabs>
              <w:spacing w:after="0" w:line="240" w:lineRule="auto"/>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Пропонований зміст</w:t>
            </w:r>
          </w:p>
          <w:p w:rsidR="009A6536" w:rsidRPr="00FE3022" w:rsidRDefault="009A6536" w:rsidP="00466802">
            <w:pPr>
              <w:pBdr>
                <w:top w:val="nil"/>
                <w:left w:val="nil"/>
                <w:bottom w:val="nil"/>
                <w:right w:val="nil"/>
                <w:between w:val="nil"/>
              </w:pBdr>
              <w:tabs>
                <w:tab w:val="left" w:pos="166"/>
              </w:tabs>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Спів (створення образу, настрою; добір засобів виразності). Виконання простих канонів. Гра на музичних інструментах: створення варіантів ритмічного супроводу до пісні, гра в ансамблі (зокрема за ритмічними партитурами) тощо. Імпровізації голосом, пластикою, на музичних інструментах. Ознайомлення з нотною грамотою, необхідною для виконання.</w:t>
            </w:r>
          </w:p>
          <w:p w:rsidR="009A6536" w:rsidRPr="00FE3022" w:rsidRDefault="009A6536" w:rsidP="00466802">
            <w:pPr>
              <w:pBdr>
                <w:top w:val="nil"/>
                <w:left w:val="nil"/>
                <w:bottom w:val="nil"/>
                <w:right w:val="nil"/>
                <w:between w:val="nil"/>
              </w:pBdr>
              <w:tabs>
                <w:tab w:val="left" w:pos="166"/>
              </w:tabs>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highlight w:val="white"/>
                <w:lang w:eastAsia="ru-RU"/>
              </w:rPr>
              <w:t>Малювання графічними та живописними матеріалами. Добір і використання різних відомих засобів образотворчої виразності для створення візуальних образів. Розміщення зображень на аркуші, у просторі, компонування елементів композиції (площинна, об</w:t>
            </w:r>
            <w:r w:rsidRPr="00FE3022">
              <w:rPr>
                <w:rFonts w:ascii="Times New Roman" w:eastAsia="Times New Roman" w:hAnsi="Times New Roman"/>
                <w:i/>
                <w:color w:val="000000"/>
                <w:sz w:val="24"/>
                <w:szCs w:val="24"/>
                <w:highlight w:val="white"/>
                <w:lang w:eastAsia="ru-RU"/>
              </w:rPr>
              <w:t>’</w:t>
            </w:r>
            <w:r w:rsidRPr="00FE3022">
              <w:rPr>
                <w:rFonts w:ascii="Times New Roman" w:eastAsia="Times New Roman" w:hAnsi="Times New Roman"/>
                <w:color w:val="000000"/>
                <w:sz w:val="24"/>
                <w:szCs w:val="24"/>
                <w:highlight w:val="white"/>
                <w:lang w:eastAsia="ru-RU"/>
              </w:rPr>
              <w:t xml:space="preserve">ємна), відтворення плановості простору у площинних зображеннях. </w:t>
            </w:r>
            <w:r w:rsidRPr="00FE3022">
              <w:rPr>
                <w:rFonts w:ascii="Times New Roman" w:eastAsia="Times New Roman" w:hAnsi="Times New Roman"/>
                <w:color w:val="000000"/>
                <w:sz w:val="24"/>
                <w:szCs w:val="24"/>
                <w:lang w:eastAsia="ru-RU"/>
              </w:rPr>
              <w:t xml:space="preserve">Дослідження довкілля, виявлення цікавих, незвичайних об’єктів для створення художніх образів. Вирізування, конструювання з паперу та інших підручних матеріалів. Робота з природними </w:t>
            </w:r>
            <w:r w:rsidRPr="00FE3022">
              <w:rPr>
                <w:rFonts w:ascii="Times New Roman" w:eastAsia="Times New Roman" w:hAnsi="Times New Roman"/>
                <w:color w:val="000000"/>
                <w:sz w:val="24"/>
                <w:szCs w:val="24"/>
                <w:highlight w:val="white"/>
                <w:lang w:eastAsia="ru-RU"/>
              </w:rPr>
              <w:t xml:space="preserve">матеріалами. </w:t>
            </w:r>
            <w:r w:rsidRPr="00FE3022">
              <w:rPr>
                <w:rFonts w:ascii="Times New Roman" w:eastAsia="Times New Roman" w:hAnsi="Times New Roman"/>
                <w:color w:val="000000"/>
                <w:sz w:val="24"/>
                <w:szCs w:val="24"/>
                <w:lang w:eastAsia="ru-RU"/>
              </w:rPr>
              <w:t>Елементарна стилізація форм оздоблювальних елементів різних видів декоративно-прикладного мистецтва (народна іграшка, розпис, витинанка, писанка тощо). Ліплення з пластичних матеріалів різними (простими) прийомами і способами. Прикрашання місця, де учень/ учениця навчається, живе. Організація робочого місця. Дотримання охайності та правил техніки безпеки.</w:t>
            </w:r>
          </w:p>
          <w:p w:rsidR="009A6536" w:rsidRPr="00FE3022" w:rsidRDefault="009A6536" w:rsidP="00466802">
            <w:pPr>
              <w:pBdr>
                <w:top w:val="nil"/>
                <w:left w:val="nil"/>
                <w:bottom w:val="nil"/>
                <w:right w:val="nil"/>
                <w:between w:val="nil"/>
              </w:pBdr>
              <w:tabs>
                <w:tab w:val="left" w:pos="166"/>
              </w:tabs>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Інсценізація, найпростіші театральні етюди (створення театралізованих образів, зокрема під час рольового виконання пісні). Відтворення елементарних танцювальних елементів. Імпровізації засобами пантоміми (міміка, жести). Використання видів мистецької діяльності для задоволення та поліпшення емоційного стану.</w:t>
            </w:r>
            <w:r w:rsidRPr="00FE3022">
              <w:rPr>
                <w:rFonts w:ascii="Times New Roman" w:hAnsi="Times New Roman"/>
                <w:color w:val="000000"/>
                <w:sz w:val="24"/>
                <w:szCs w:val="24"/>
                <w:lang w:eastAsia="ru-RU"/>
              </w:rPr>
              <w:t xml:space="preserve"> </w:t>
            </w:r>
          </w:p>
        </w:tc>
      </w:tr>
      <w:tr w:rsidR="009A6536" w:rsidRPr="00FE3022" w:rsidTr="007521A4">
        <w:trPr>
          <w:trHeight w:val="334"/>
        </w:trPr>
        <w:tc>
          <w:tcPr>
            <w:tcW w:w="9923" w:type="dxa"/>
            <w:gridSpan w:val="3"/>
          </w:tcPr>
          <w:p w:rsidR="009A6536" w:rsidRPr="00FE3022" w:rsidRDefault="009A6536" w:rsidP="00466802">
            <w:pPr>
              <w:numPr>
                <w:ilvl w:val="3"/>
                <w:numId w:val="12"/>
              </w:numPr>
              <w:pBdr>
                <w:top w:val="nil"/>
                <w:left w:val="nil"/>
                <w:bottom w:val="nil"/>
                <w:right w:val="nil"/>
                <w:between w:val="nil"/>
              </w:pBdr>
              <w:tabs>
                <w:tab w:val="left" w:pos="166"/>
              </w:tabs>
              <w:spacing w:after="0" w:line="240" w:lineRule="auto"/>
              <w:ind w:left="0" w:firstLine="0"/>
              <w:rPr>
                <w:rFonts w:ascii="Times New Roman" w:eastAsia="Times New Roman" w:hAnsi="Times New Roman"/>
                <w:b/>
                <w:color w:val="000000"/>
                <w:sz w:val="24"/>
                <w:szCs w:val="24"/>
                <w:lang w:eastAsia="ru-RU"/>
              </w:rPr>
            </w:pPr>
            <w:r w:rsidRPr="00FE3022">
              <w:rPr>
                <w:rFonts w:ascii="Times New Roman" w:hAnsi="Times New Roman"/>
                <w:b/>
                <w:sz w:val="24"/>
                <w:szCs w:val="24"/>
              </w:rPr>
              <w:t>Змістова лінія</w:t>
            </w:r>
            <w:r w:rsidRPr="00FE3022">
              <w:rPr>
                <w:rFonts w:ascii="Times New Roman" w:eastAsia="Times New Roman" w:hAnsi="Times New Roman"/>
                <w:b/>
                <w:color w:val="000000"/>
                <w:sz w:val="24"/>
                <w:szCs w:val="24"/>
                <w:lang w:eastAsia="ru-RU"/>
              </w:rPr>
              <w:t xml:space="preserve"> «Сприймання та інтерпретація мистецтва»</w:t>
            </w:r>
          </w:p>
        </w:tc>
      </w:tr>
      <w:tr w:rsidR="009A6536" w:rsidRPr="00FE3022" w:rsidTr="007521A4">
        <w:trPr>
          <w:trHeight w:val="370"/>
        </w:trPr>
        <w:tc>
          <w:tcPr>
            <w:tcW w:w="2980" w:type="dxa"/>
            <w:tcBorders>
              <w:right w:val="single" w:sz="4" w:space="0" w:color="auto"/>
            </w:tcBorders>
          </w:tcPr>
          <w:p w:rsidR="009A6536" w:rsidRPr="00FE3022" w:rsidRDefault="009A6536" w:rsidP="00466802">
            <w:pPr>
              <w:pBdr>
                <w:top w:val="nil"/>
                <w:left w:val="nil"/>
                <w:bottom w:val="nil"/>
                <w:right w:val="nil"/>
                <w:between w:val="nil"/>
              </w:pBdr>
              <w:tabs>
                <w:tab w:val="left" w:pos="166"/>
              </w:tabs>
              <w:spacing w:after="0" w:line="240" w:lineRule="auto"/>
              <w:jc w:val="center"/>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1</w:t>
            </w:r>
          </w:p>
        </w:tc>
        <w:tc>
          <w:tcPr>
            <w:tcW w:w="6943" w:type="dxa"/>
            <w:gridSpan w:val="2"/>
            <w:tcBorders>
              <w:left w:val="single" w:sz="4" w:space="0" w:color="auto"/>
            </w:tcBorders>
          </w:tcPr>
          <w:p w:rsidR="009A6536" w:rsidRPr="00FE3022" w:rsidRDefault="009A6536" w:rsidP="00466802">
            <w:pPr>
              <w:pBdr>
                <w:top w:val="nil"/>
                <w:left w:val="nil"/>
                <w:bottom w:val="nil"/>
                <w:right w:val="nil"/>
                <w:between w:val="nil"/>
              </w:pBdr>
              <w:tabs>
                <w:tab w:val="left" w:pos="166"/>
              </w:tabs>
              <w:spacing w:after="0" w:line="240" w:lineRule="auto"/>
              <w:jc w:val="center"/>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2</w:t>
            </w:r>
          </w:p>
        </w:tc>
      </w:tr>
      <w:tr w:rsidR="009A6536" w:rsidRPr="00FE3022" w:rsidTr="007521A4">
        <w:tc>
          <w:tcPr>
            <w:tcW w:w="2980" w:type="dxa"/>
          </w:tcPr>
          <w:p w:rsidR="009A6536" w:rsidRPr="00FE3022" w:rsidRDefault="009A6536" w:rsidP="00466802">
            <w:pPr>
              <w:widowControl w:val="0"/>
              <w:pBdr>
                <w:top w:val="nil"/>
                <w:left w:val="nil"/>
                <w:bottom w:val="nil"/>
                <w:right w:val="nil"/>
                <w:between w:val="nil"/>
              </w:pBdr>
              <w:tabs>
                <w:tab w:val="left" w:pos="166"/>
              </w:tabs>
              <w:spacing w:after="0" w:line="240" w:lineRule="auto"/>
              <w:rPr>
                <w:rFonts w:ascii="Times New Roman" w:eastAsia="Times New Roman" w:hAnsi="Times New Roman"/>
                <w:color w:val="000000"/>
                <w:sz w:val="24"/>
                <w:szCs w:val="24"/>
                <w:lang w:eastAsia="ru-RU"/>
              </w:rPr>
            </w:pPr>
            <w:r w:rsidRPr="00FE3022">
              <w:rPr>
                <w:rFonts w:ascii="Times New Roman" w:hAnsi="Times New Roman"/>
                <w:sz w:val="24"/>
                <w:szCs w:val="24"/>
              </w:rPr>
              <w:t>Сприймає твори різних видів мистецтва і проявляє емоційно-ціннісне ставлення до них у різний спосіб; зосереджує увагу на деталях; пояснює, що подобається у творі, а що ні, визначає відомі засоби художньої виразності</w:t>
            </w:r>
          </w:p>
        </w:tc>
        <w:tc>
          <w:tcPr>
            <w:tcW w:w="6943" w:type="dxa"/>
            <w:gridSpan w:val="2"/>
          </w:tcPr>
          <w:p w:rsidR="009A6536" w:rsidRPr="00FE3022" w:rsidRDefault="009A6536" w:rsidP="00466802">
            <w:pPr>
              <w:pStyle w:val="19"/>
              <w:jc w:val="center"/>
              <w:rPr>
                <w:b/>
                <w:sz w:val="24"/>
                <w:szCs w:val="24"/>
                <w:lang w:val="uk-UA"/>
              </w:rPr>
            </w:pPr>
            <w:r w:rsidRPr="00FE3022">
              <w:rPr>
                <w:b/>
                <w:sz w:val="24"/>
                <w:szCs w:val="24"/>
                <w:lang w:val="uk-UA"/>
              </w:rPr>
              <w:t>Учень / учениця:</w:t>
            </w:r>
          </w:p>
          <w:p w:rsidR="009A6536" w:rsidRPr="00FE3022" w:rsidRDefault="009A6536" w:rsidP="00466802">
            <w:pPr>
              <w:pStyle w:val="19"/>
              <w:rPr>
                <w:sz w:val="24"/>
                <w:szCs w:val="24"/>
                <w:lang w:val="uk-UA"/>
              </w:rPr>
            </w:pPr>
            <w:r w:rsidRPr="00FE3022">
              <w:rPr>
                <w:i/>
                <w:sz w:val="24"/>
                <w:szCs w:val="24"/>
                <w:lang w:val="uk-UA"/>
              </w:rPr>
              <w:t>- сприймає</w:t>
            </w:r>
            <w:r w:rsidRPr="00FE3022">
              <w:rPr>
                <w:sz w:val="24"/>
                <w:szCs w:val="24"/>
                <w:lang w:val="uk-UA"/>
              </w:rPr>
              <w:t xml:space="preserve"> твір мистецтва, </w:t>
            </w:r>
            <w:r w:rsidRPr="00FE3022">
              <w:rPr>
                <w:i/>
                <w:sz w:val="24"/>
                <w:szCs w:val="24"/>
                <w:lang w:val="uk-UA"/>
              </w:rPr>
              <w:t>виявляє здатність</w:t>
            </w:r>
            <w:r w:rsidRPr="00FE3022">
              <w:rPr>
                <w:sz w:val="24"/>
                <w:szCs w:val="24"/>
                <w:lang w:val="uk-UA"/>
              </w:rPr>
              <w:t xml:space="preserve"> цілісно охопити увагою художній твір, зосереджує увагу на деталях; вербально </w:t>
            </w:r>
            <w:r w:rsidRPr="00FE3022">
              <w:rPr>
                <w:i/>
                <w:sz w:val="24"/>
                <w:szCs w:val="24"/>
                <w:lang w:val="uk-UA"/>
              </w:rPr>
              <w:t>характеризує</w:t>
            </w:r>
            <w:r w:rsidRPr="00FE3022">
              <w:rPr>
                <w:sz w:val="24"/>
                <w:szCs w:val="24"/>
                <w:lang w:val="uk-UA"/>
              </w:rPr>
              <w:t xml:space="preserve"> побачене (почуте)</w:t>
            </w:r>
            <w:r w:rsidRPr="00FE3022">
              <w:rPr>
                <w:color w:val="1F497D"/>
                <w:sz w:val="24"/>
                <w:szCs w:val="24"/>
                <w:lang w:val="uk-UA"/>
              </w:rPr>
              <w:t xml:space="preserve"> </w:t>
            </w:r>
            <w:r w:rsidRPr="00FE3022">
              <w:rPr>
                <w:color w:val="4F81BD"/>
                <w:sz w:val="24"/>
                <w:szCs w:val="24"/>
                <w:lang w:val="uk-UA"/>
              </w:rPr>
              <w:t>[4 МИО 2-2.1-1]</w:t>
            </w:r>
            <w:r w:rsidRPr="00FE3022">
              <w:rPr>
                <w:sz w:val="24"/>
                <w:szCs w:val="24"/>
                <w:lang w:val="uk-UA"/>
              </w:rPr>
              <w:t xml:space="preserve">; </w:t>
            </w:r>
          </w:p>
          <w:p w:rsidR="009A6536" w:rsidRPr="00FE3022" w:rsidRDefault="009A6536" w:rsidP="00466802">
            <w:pPr>
              <w:pStyle w:val="19"/>
              <w:rPr>
                <w:color w:val="4F81BD"/>
                <w:sz w:val="24"/>
                <w:szCs w:val="24"/>
              </w:rPr>
            </w:pPr>
            <w:r w:rsidRPr="00FE3022">
              <w:rPr>
                <w:i/>
                <w:sz w:val="24"/>
                <w:szCs w:val="24"/>
                <w:lang w:val="uk-UA"/>
              </w:rPr>
              <w:t xml:space="preserve">- </w:t>
            </w:r>
            <w:r w:rsidRPr="00FE3022">
              <w:rPr>
                <w:i/>
                <w:sz w:val="24"/>
                <w:szCs w:val="24"/>
              </w:rPr>
              <w:t xml:space="preserve">добирає </w:t>
            </w:r>
            <w:r w:rsidRPr="00FE3022">
              <w:rPr>
                <w:sz w:val="24"/>
                <w:szCs w:val="24"/>
              </w:rPr>
              <w:t>слова</w:t>
            </w:r>
            <w:r w:rsidRPr="00FE3022">
              <w:rPr>
                <w:i/>
                <w:sz w:val="24"/>
                <w:szCs w:val="24"/>
              </w:rPr>
              <w:t xml:space="preserve"> </w:t>
            </w:r>
            <w:r w:rsidRPr="00FE3022">
              <w:rPr>
                <w:sz w:val="24"/>
                <w:szCs w:val="24"/>
              </w:rPr>
              <w:t xml:space="preserve">для характеристики власних емоцій та вражень; </w:t>
            </w:r>
            <w:r w:rsidRPr="00FE3022">
              <w:rPr>
                <w:i/>
                <w:sz w:val="24"/>
                <w:szCs w:val="24"/>
              </w:rPr>
              <w:t>пояснює</w:t>
            </w:r>
            <w:r w:rsidRPr="00FE3022">
              <w:rPr>
                <w:sz w:val="24"/>
                <w:szCs w:val="24"/>
              </w:rPr>
              <w:t xml:space="preserve">, що подобається у творі, а що – ні, визначає відомі засоби художньої виразності </w:t>
            </w:r>
            <w:r w:rsidRPr="00FE3022">
              <w:rPr>
                <w:color w:val="4F81BD"/>
                <w:sz w:val="24"/>
                <w:szCs w:val="24"/>
              </w:rPr>
              <w:t>[4 МИО 2-2.1-2]</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порівнює</w:t>
            </w:r>
            <w:r w:rsidRPr="00FE3022">
              <w:rPr>
                <w:sz w:val="24"/>
                <w:szCs w:val="24"/>
              </w:rPr>
              <w:t xml:space="preserve"> музичні та візуальні образи, твори мистецтва та явища довкілля </w:t>
            </w:r>
            <w:r w:rsidRPr="00FE3022">
              <w:rPr>
                <w:color w:val="4F81BD"/>
                <w:sz w:val="24"/>
                <w:szCs w:val="24"/>
              </w:rPr>
              <w:t>[4 МИО 2-2.1-3]</w:t>
            </w:r>
            <w:r w:rsidRPr="00FE3022">
              <w:rPr>
                <w:sz w:val="24"/>
                <w:szCs w:val="24"/>
              </w:rPr>
              <w:t xml:space="preserve">; </w:t>
            </w:r>
          </w:p>
          <w:p w:rsidR="009A6536" w:rsidRPr="00FE3022" w:rsidRDefault="009A6536" w:rsidP="00466802">
            <w:pPr>
              <w:pStyle w:val="19"/>
              <w:rPr>
                <w:color w:val="1F497D"/>
                <w:sz w:val="24"/>
                <w:szCs w:val="24"/>
                <w:lang w:val="uk-UA"/>
              </w:rPr>
            </w:pPr>
            <w:r w:rsidRPr="00FE3022">
              <w:rPr>
                <w:i/>
                <w:sz w:val="24"/>
                <w:szCs w:val="24"/>
                <w:lang w:val="uk-UA"/>
              </w:rPr>
              <w:t xml:space="preserve">- </w:t>
            </w:r>
            <w:r w:rsidRPr="00FE3022">
              <w:rPr>
                <w:i/>
                <w:sz w:val="24"/>
                <w:szCs w:val="24"/>
              </w:rPr>
              <w:t xml:space="preserve">порівнює </w:t>
            </w:r>
            <w:r w:rsidRPr="00FE3022">
              <w:rPr>
                <w:sz w:val="24"/>
                <w:szCs w:val="24"/>
              </w:rPr>
              <w:t>засоби виразності різних видів мистецтва (музичного, візуальних, кіно)</w:t>
            </w:r>
            <w:r w:rsidRPr="00FE3022">
              <w:rPr>
                <w:i/>
                <w:sz w:val="24"/>
                <w:szCs w:val="24"/>
              </w:rPr>
              <w:t xml:space="preserve"> </w:t>
            </w:r>
            <w:r w:rsidRPr="00FE3022">
              <w:rPr>
                <w:sz w:val="24"/>
                <w:szCs w:val="24"/>
              </w:rPr>
              <w:t>у</w:t>
            </w:r>
            <w:r w:rsidRPr="00FE3022">
              <w:rPr>
                <w:i/>
                <w:sz w:val="24"/>
                <w:szCs w:val="24"/>
              </w:rPr>
              <w:t xml:space="preserve"> </w:t>
            </w:r>
            <w:r w:rsidRPr="00FE3022">
              <w:rPr>
                <w:sz w:val="24"/>
                <w:szCs w:val="24"/>
              </w:rPr>
              <w:t>створенні аналогічних образів (зокрема персонажів казок)</w:t>
            </w:r>
            <w:r w:rsidRPr="00FE3022">
              <w:rPr>
                <w:color w:val="1F497D"/>
                <w:sz w:val="24"/>
                <w:szCs w:val="24"/>
              </w:rPr>
              <w:t xml:space="preserve"> </w:t>
            </w:r>
            <w:r w:rsidRPr="00FE3022">
              <w:rPr>
                <w:color w:val="4F81BD"/>
                <w:sz w:val="24"/>
                <w:szCs w:val="24"/>
              </w:rPr>
              <w:t>[4 МИО 2-2.1-4]</w:t>
            </w:r>
            <w:r w:rsidRPr="00FE3022">
              <w:rPr>
                <w:sz w:val="24"/>
                <w:szCs w:val="24"/>
              </w:rPr>
              <w:t>;</w:t>
            </w:r>
          </w:p>
          <w:p w:rsidR="009A6536" w:rsidRPr="00FE3022" w:rsidRDefault="009A6536" w:rsidP="00466802">
            <w:pPr>
              <w:pStyle w:val="19"/>
              <w:rPr>
                <w:color w:val="1F497D"/>
                <w:sz w:val="24"/>
                <w:szCs w:val="24"/>
                <w:lang w:val="uk-UA"/>
              </w:rPr>
            </w:pPr>
            <w:r w:rsidRPr="00FE3022">
              <w:rPr>
                <w:i/>
                <w:color w:val="000000"/>
                <w:sz w:val="24"/>
                <w:szCs w:val="24"/>
                <w:lang w:val="uk-UA"/>
              </w:rPr>
              <w:t>- порівнює</w:t>
            </w:r>
            <w:r w:rsidRPr="00FE3022">
              <w:rPr>
                <w:color w:val="000000"/>
                <w:sz w:val="24"/>
                <w:szCs w:val="24"/>
                <w:lang w:val="uk-UA"/>
              </w:rPr>
              <w:t xml:space="preserve"> природні форми, образи довкілля з їх художнім (декоративним) трактуванням </w:t>
            </w:r>
            <w:r w:rsidRPr="00FE3022">
              <w:rPr>
                <w:color w:val="4F81BD"/>
                <w:sz w:val="24"/>
                <w:szCs w:val="24"/>
              </w:rPr>
              <w:t>[4 МИО 2-2.1-</w:t>
            </w:r>
            <w:r w:rsidRPr="00FE3022">
              <w:rPr>
                <w:color w:val="4F81BD"/>
                <w:sz w:val="24"/>
                <w:szCs w:val="24"/>
                <w:lang w:val="uk-UA"/>
              </w:rPr>
              <w:t>5</w:t>
            </w:r>
            <w:r w:rsidRPr="00FE3022">
              <w:rPr>
                <w:color w:val="4F81BD"/>
                <w:sz w:val="24"/>
                <w:szCs w:val="24"/>
              </w:rPr>
              <w:t>]</w:t>
            </w:r>
            <w:r w:rsidRPr="00FE3022">
              <w:rPr>
                <w:sz w:val="24"/>
                <w:szCs w:val="24"/>
              </w:rPr>
              <w:t>;</w:t>
            </w:r>
          </w:p>
          <w:p w:rsidR="009A6536" w:rsidRPr="00FE3022" w:rsidRDefault="009A6536" w:rsidP="00466802">
            <w:pPr>
              <w:pStyle w:val="19"/>
              <w:rPr>
                <w:color w:val="4F81BD"/>
                <w:sz w:val="24"/>
                <w:szCs w:val="24"/>
                <w:lang w:val="uk-UA"/>
              </w:rPr>
            </w:pPr>
            <w:r w:rsidRPr="00FE3022">
              <w:rPr>
                <w:i/>
                <w:sz w:val="24"/>
                <w:szCs w:val="24"/>
                <w:lang w:val="uk-UA"/>
              </w:rPr>
              <w:t xml:space="preserve">- відтворює </w:t>
            </w:r>
            <w:r w:rsidRPr="00FE3022">
              <w:rPr>
                <w:sz w:val="24"/>
                <w:szCs w:val="24"/>
                <w:lang w:val="uk-UA"/>
              </w:rPr>
              <w:t>емоційні враження від твору мистецтва</w:t>
            </w:r>
            <w:r w:rsidRPr="00FE3022">
              <w:rPr>
                <w:i/>
                <w:sz w:val="24"/>
                <w:szCs w:val="24"/>
                <w:lang w:val="uk-UA"/>
              </w:rPr>
              <w:t xml:space="preserve"> </w:t>
            </w:r>
            <w:r w:rsidRPr="00FE3022">
              <w:rPr>
                <w:sz w:val="24"/>
                <w:szCs w:val="24"/>
                <w:lang w:val="uk-UA"/>
              </w:rPr>
              <w:t xml:space="preserve">різними художніми засобами </w:t>
            </w:r>
            <w:r w:rsidRPr="00FE3022">
              <w:rPr>
                <w:color w:val="4F81BD"/>
                <w:sz w:val="24"/>
                <w:szCs w:val="24"/>
                <w:lang w:val="uk-UA"/>
              </w:rPr>
              <w:t>[4 МИО 2-2.1-6]</w:t>
            </w:r>
          </w:p>
          <w:p w:rsidR="009A6536" w:rsidRPr="00FE3022" w:rsidRDefault="009A6536" w:rsidP="00466802">
            <w:pPr>
              <w:pStyle w:val="19"/>
              <w:rPr>
                <w:sz w:val="24"/>
                <w:szCs w:val="24"/>
                <w:lang w:val="uk-UA"/>
              </w:rPr>
            </w:pPr>
          </w:p>
        </w:tc>
      </w:tr>
      <w:tr w:rsidR="009A6536" w:rsidRPr="00FE3022" w:rsidTr="007521A4">
        <w:tc>
          <w:tcPr>
            <w:tcW w:w="2980" w:type="dxa"/>
          </w:tcPr>
          <w:p w:rsidR="009A6536" w:rsidRPr="00FE3022" w:rsidRDefault="009A6536" w:rsidP="00466802">
            <w:pPr>
              <w:widowControl w:val="0"/>
              <w:pBdr>
                <w:top w:val="nil"/>
                <w:left w:val="nil"/>
                <w:bottom w:val="nil"/>
                <w:right w:val="nil"/>
                <w:between w:val="nil"/>
              </w:pBdr>
              <w:tabs>
                <w:tab w:val="left" w:pos="166"/>
              </w:tabs>
              <w:spacing w:after="0" w:line="240" w:lineRule="auto"/>
              <w:rPr>
                <w:rFonts w:ascii="Times New Roman" w:eastAsia="Times New Roman" w:hAnsi="Times New Roman"/>
                <w:color w:val="000000"/>
                <w:sz w:val="24"/>
                <w:szCs w:val="24"/>
                <w:highlight w:val="white"/>
                <w:lang w:val="ru-RU" w:eastAsia="ru-RU"/>
              </w:rPr>
            </w:pPr>
            <w:r w:rsidRPr="00FE3022">
              <w:rPr>
                <w:rFonts w:ascii="Times New Roman" w:hAnsi="Times New Roman"/>
                <w:sz w:val="24"/>
                <w:szCs w:val="24"/>
                <w:highlight w:val="white"/>
                <w:lang w:val="ru-RU"/>
              </w:rPr>
              <w:t>Вирізняє елементи художньої мови, характерні для різних видів мистецтва</w:t>
            </w:r>
            <w:r w:rsidRPr="00FE3022">
              <w:rPr>
                <w:rFonts w:ascii="Times New Roman" w:hAnsi="Times New Roman"/>
                <w:sz w:val="24"/>
                <w:szCs w:val="24"/>
                <w:lang w:val="ru-RU"/>
              </w:rPr>
              <w:t xml:space="preserve"> (музичне, образотворче, театральне, хореографічне тощо)</w:t>
            </w:r>
          </w:p>
          <w:p w:rsidR="009A6536" w:rsidRPr="00FE3022" w:rsidRDefault="009A6536" w:rsidP="00466802">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p>
        </w:tc>
        <w:tc>
          <w:tcPr>
            <w:tcW w:w="6943" w:type="dxa"/>
            <w:gridSpan w:val="2"/>
          </w:tcPr>
          <w:p w:rsidR="009A6536" w:rsidRPr="00FE3022" w:rsidRDefault="009A6536" w:rsidP="00466802">
            <w:pPr>
              <w:pStyle w:val="19"/>
              <w:jc w:val="center"/>
              <w:rPr>
                <w:b/>
                <w:sz w:val="24"/>
                <w:szCs w:val="24"/>
                <w:lang w:val="uk-UA"/>
              </w:rPr>
            </w:pPr>
            <w:r w:rsidRPr="00FE3022">
              <w:rPr>
                <w:b/>
                <w:sz w:val="24"/>
                <w:szCs w:val="24"/>
                <w:lang w:val="uk-UA"/>
              </w:rPr>
              <w:t>Учень / учениця:</w:t>
            </w:r>
          </w:p>
          <w:p w:rsidR="009A6536" w:rsidRPr="00FE3022" w:rsidRDefault="009A6536" w:rsidP="00466802">
            <w:pPr>
              <w:pStyle w:val="19"/>
              <w:rPr>
                <w:sz w:val="24"/>
                <w:szCs w:val="24"/>
                <w:lang w:val="uk-UA"/>
              </w:rPr>
            </w:pPr>
            <w:r w:rsidRPr="00FE3022">
              <w:rPr>
                <w:i/>
                <w:sz w:val="24"/>
                <w:szCs w:val="24"/>
                <w:lang w:val="uk-UA"/>
              </w:rPr>
              <w:t>- розрізняє</w:t>
            </w:r>
            <w:r w:rsidRPr="00FE3022">
              <w:rPr>
                <w:sz w:val="24"/>
                <w:szCs w:val="24"/>
                <w:lang w:val="uk-UA"/>
              </w:rPr>
              <w:t xml:space="preserve"> види мистецтва; мистецькі професії, пов’язані з цими видами мистецтва </w:t>
            </w:r>
            <w:r w:rsidRPr="00FE3022">
              <w:rPr>
                <w:color w:val="4F81BD"/>
                <w:sz w:val="24"/>
                <w:szCs w:val="24"/>
                <w:lang w:val="uk-UA"/>
              </w:rPr>
              <w:t>[4 МИО 2-2.2-1]</w:t>
            </w:r>
            <w:r w:rsidRPr="00FE3022">
              <w:rPr>
                <w:sz w:val="24"/>
                <w:szCs w:val="24"/>
                <w:lang w:val="uk-UA"/>
              </w:rPr>
              <w:t>;</w:t>
            </w:r>
          </w:p>
          <w:p w:rsidR="009A6536" w:rsidRPr="00FE3022" w:rsidRDefault="009A6536" w:rsidP="00466802">
            <w:pPr>
              <w:pStyle w:val="19"/>
              <w:rPr>
                <w:sz w:val="24"/>
                <w:szCs w:val="24"/>
                <w:lang w:val="uk-UA"/>
              </w:rPr>
            </w:pPr>
            <w:r w:rsidRPr="00FE3022">
              <w:rPr>
                <w:i/>
                <w:sz w:val="24"/>
                <w:szCs w:val="24"/>
                <w:lang w:val="uk-UA"/>
              </w:rPr>
              <w:t xml:space="preserve">- розпізнає </w:t>
            </w:r>
            <w:r w:rsidRPr="00FE3022">
              <w:rPr>
                <w:sz w:val="24"/>
                <w:szCs w:val="24"/>
                <w:lang w:val="uk-UA"/>
              </w:rPr>
              <w:t xml:space="preserve">елементи художньої мови творів музичного мистецтва для характеристики художнього образу: </w:t>
            </w:r>
            <w:r w:rsidRPr="00FE3022">
              <w:rPr>
                <w:i/>
                <w:sz w:val="24"/>
                <w:szCs w:val="24"/>
                <w:lang w:val="uk-UA"/>
              </w:rPr>
              <w:t>характеризує</w:t>
            </w:r>
            <w:r w:rsidRPr="00FE3022">
              <w:rPr>
                <w:sz w:val="24"/>
                <w:szCs w:val="24"/>
                <w:lang w:val="uk-UA"/>
              </w:rPr>
              <w:t xml:space="preserve"> мелодію, темп, динаміку, ритм, регістр, характер музичної інтонації; тембр та склад виконавців (соліст, хор, оркестр, деякі </w:t>
            </w:r>
            <w:r w:rsidRPr="00FE3022">
              <w:rPr>
                <w:sz w:val="24"/>
                <w:szCs w:val="24"/>
                <w:lang w:val="uk-UA"/>
              </w:rPr>
              <w:lastRenderedPageBreak/>
              <w:t xml:space="preserve">тембри музичних інструментів), лад (мажор, мінор), прості музичні форми (двочастинна, тричастинна, рондо, варіації) </w:t>
            </w:r>
            <w:r w:rsidRPr="00FE3022">
              <w:rPr>
                <w:color w:val="4F81BD"/>
                <w:sz w:val="24"/>
                <w:szCs w:val="24"/>
                <w:lang w:val="uk-UA"/>
              </w:rPr>
              <w:t>[4 МИО 2-2.2-2]</w:t>
            </w:r>
            <w:r w:rsidRPr="00FE3022">
              <w:rPr>
                <w:sz w:val="24"/>
                <w:szCs w:val="24"/>
                <w:lang w:val="uk-UA"/>
              </w:rPr>
              <w:t>;</w:t>
            </w:r>
          </w:p>
          <w:p w:rsidR="009A6536" w:rsidRPr="00FE3022" w:rsidRDefault="009A6536" w:rsidP="00466802">
            <w:pPr>
              <w:pStyle w:val="19"/>
              <w:rPr>
                <w:sz w:val="24"/>
                <w:szCs w:val="24"/>
                <w:lang w:val="uk-UA"/>
              </w:rPr>
            </w:pPr>
            <w:r w:rsidRPr="00FE3022">
              <w:rPr>
                <w:i/>
                <w:sz w:val="24"/>
                <w:szCs w:val="24"/>
                <w:lang w:val="uk-UA"/>
              </w:rPr>
              <w:t xml:space="preserve">- розпізнає </w:t>
            </w:r>
            <w:r w:rsidRPr="00FE3022">
              <w:rPr>
                <w:sz w:val="24"/>
                <w:szCs w:val="24"/>
                <w:lang w:val="uk-UA"/>
              </w:rPr>
              <w:t xml:space="preserve">елементи художньої мови творів образотворчого мистецтва для характеристики художнього образу: кольорову гаму твору (тепла, холодна), тональність (світлі й темні кольори), елементи композиції твору (центр, головне і другорядне, симетрію та асиметрію) </w:t>
            </w:r>
            <w:r w:rsidRPr="00FE3022">
              <w:rPr>
                <w:color w:val="4F81BD"/>
                <w:sz w:val="24"/>
                <w:szCs w:val="24"/>
                <w:lang w:val="uk-UA"/>
              </w:rPr>
              <w:t>[4 МИО 2-2.2-3]</w:t>
            </w:r>
            <w:r w:rsidRPr="00FE3022">
              <w:rPr>
                <w:sz w:val="24"/>
                <w:szCs w:val="24"/>
                <w:lang w:val="uk-UA"/>
              </w:rPr>
              <w:t>;</w:t>
            </w:r>
          </w:p>
          <w:p w:rsidR="009A6536" w:rsidRPr="00FE3022" w:rsidRDefault="009A6536" w:rsidP="00466802">
            <w:pPr>
              <w:pStyle w:val="19"/>
              <w:rPr>
                <w:sz w:val="24"/>
                <w:szCs w:val="24"/>
              </w:rPr>
            </w:pPr>
            <w:r w:rsidRPr="00FE3022">
              <w:rPr>
                <w:i/>
                <w:sz w:val="24"/>
                <w:szCs w:val="24"/>
                <w:lang w:val="uk-UA"/>
              </w:rPr>
              <w:t>- розпізнає</w:t>
            </w:r>
            <w:r w:rsidRPr="00FE3022">
              <w:rPr>
                <w:i/>
                <w:sz w:val="24"/>
                <w:szCs w:val="24"/>
              </w:rPr>
              <w:t xml:space="preserve"> </w:t>
            </w:r>
            <w:r w:rsidRPr="00FE3022">
              <w:rPr>
                <w:sz w:val="24"/>
                <w:szCs w:val="24"/>
              </w:rPr>
              <w:t xml:space="preserve">елементи художньої мови творів синтетичних видів мистецтва для характеристики художнього образу: акторську гру, костюми, декорації, музичне оформлення театрального/ екранного твору </w:t>
            </w:r>
            <w:r w:rsidRPr="00FE3022">
              <w:rPr>
                <w:color w:val="4F81BD"/>
                <w:sz w:val="24"/>
                <w:szCs w:val="24"/>
              </w:rPr>
              <w:t>[4 МИО 2-2.2-4]</w:t>
            </w:r>
            <w:r w:rsidRPr="00FE3022">
              <w:rPr>
                <w:sz w:val="24"/>
                <w:szCs w:val="24"/>
              </w:rPr>
              <w:t>;</w:t>
            </w:r>
          </w:p>
          <w:p w:rsidR="009A6536" w:rsidRPr="00FE3022" w:rsidRDefault="009A6536" w:rsidP="00466802">
            <w:pPr>
              <w:pStyle w:val="19"/>
              <w:rPr>
                <w:sz w:val="24"/>
                <w:szCs w:val="24"/>
              </w:rPr>
            </w:pPr>
            <w:r w:rsidRPr="00FE3022">
              <w:rPr>
                <w:i/>
                <w:sz w:val="24"/>
                <w:szCs w:val="24"/>
                <w:lang w:val="uk-UA"/>
              </w:rPr>
              <w:t>-</w:t>
            </w:r>
            <w:r w:rsidRPr="00FE3022">
              <w:rPr>
                <w:i/>
                <w:sz w:val="24"/>
                <w:szCs w:val="24"/>
              </w:rPr>
              <w:t xml:space="preserve"> розпізнає та характеризує</w:t>
            </w:r>
            <w:r w:rsidRPr="00FE3022">
              <w:rPr>
                <w:sz w:val="24"/>
                <w:szCs w:val="24"/>
              </w:rPr>
              <w:t xml:space="preserve"> художні матеріали, якими виконана учнівська творча робота (кольорові олівці, фломастери, акварель, гуаш, пластилін тощо) </w:t>
            </w:r>
            <w:r w:rsidRPr="00FE3022">
              <w:rPr>
                <w:color w:val="4F81BD"/>
                <w:sz w:val="24"/>
                <w:szCs w:val="24"/>
              </w:rPr>
              <w:t>[2 МИО 2-2.2-5]</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розрізняє</w:t>
            </w:r>
            <w:r w:rsidRPr="00FE3022">
              <w:rPr>
                <w:sz w:val="24"/>
                <w:szCs w:val="24"/>
              </w:rPr>
              <w:t xml:space="preserve"> різновиди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 за їхніми характерними виражальними засобами </w:t>
            </w:r>
            <w:r w:rsidRPr="00FE3022">
              <w:rPr>
                <w:color w:val="4F81BD"/>
                <w:sz w:val="24"/>
                <w:szCs w:val="24"/>
              </w:rPr>
              <w:t>[4 МИО 2-2.2-6]</w:t>
            </w:r>
            <w:r w:rsidRPr="00FE3022">
              <w:rPr>
                <w:sz w:val="24"/>
                <w:szCs w:val="24"/>
              </w:rPr>
              <w:t>;</w:t>
            </w:r>
          </w:p>
          <w:p w:rsidR="009A6536" w:rsidRPr="00FE3022" w:rsidRDefault="009A6536" w:rsidP="00466802">
            <w:pPr>
              <w:pStyle w:val="19"/>
              <w:rPr>
                <w:sz w:val="24"/>
                <w:szCs w:val="24"/>
              </w:rPr>
            </w:pPr>
            <w:r w:rsidRPr="00FE3022">
              <w:rPr>
                <w:color w:val="1F497D"/>
                <w:sz w:val="24"/>
                <w:szCs w:val="24"/>
                <w:lang w:val="uk-UA"/>
              </w:rPr>
              <w:t>-</w:t>
            </w:r>
            <w:r w:rsidRPr="00FE3022">
              <w:rPr>
                <w:color w:val="1F497D"/>
                <w:sz w:val="24"/>
                <w:szCs w:val="24"/>
              </w:rPr>
              <w:t xml:space="preserve"> </w:t>
            </w:r>
            <w:r w:rsidRPr="00FE3022">
              <w:rPr>
                <w:i/>
                <w:sz w:val="24"/>
                <w:szCs w:val="24"/>
              </w:rPr>
              <w:t>розпізнає з</w:t>
            </w:r>
            <w:r w:rsidRPr="00FE3022">
              <w:rPr>
                <w:sz w:val="24"/>
                <w:szCs w:val="24"/>
              </w:rPr>
              <w:t>а характерними ознаками деякі</w:t>
            </w:r>
            <w:r w:rsidRPr="00FE3022">
              <w:rPr>
                <w:i/>
                <w:sz w:val="24"/>
                <w:szCs w:val="24"/>
              </w:rPr>
              <w:t xml:space="preserve"> </w:t>
            </w:r>
            <w:r w:rsidRPr="00FE3022">
              <w:rPr>
                <w:sz w:val="24"/>
                <w:szCs w:val="24"/>
              </w:rPr>
              <w:t xml:space="preserve">жанри музичного (пісня, танець, опера, балет тощо) та образотворчого мистецтва (портрет, пейзаж (краєвид), натюрморт, анімалістичний тощо); види орнаментів за змістом (рослинний, геометричний тощо) та застосуванням (стрічковий, розетка), види анімації (мальована, лялькова, пластилінова, комп’ютерна), деякі танці </w:t>
            </w:r>
            <w:r w:rsidRPr="00FE3022">
              <w:rPr>
                <w:sz w:val="24"/>
                <w:szCs w:val="24"/>
                <w:lang w:val="uk-UA"/>
              </w:rPr>
              <w:t>– народні і сучасні</w:t>
            </w:r>
            <w:r w:rsidRPr="00FE3022">
              <w:rPr>
                <w:color w:val="4F81BD"/>
                <w:sz w:val="24"/>
                <w:szCs w:val="24"/>
                <w:lang w:val="uk-UA"/>
              </w:rPr>
              <w:t xml:space="preserve"> </w:t>
            </w:r>
            <w:r w:rsidRPr="00FE3022">
              <w:rPr>
                <w:color w:val="4F81BD"/>
                <w:sz w:val="24"/>
                <w:szCs w:val="24"/>
              </w:rPr>
              <w:t>[4 МИО 2-2.2-7]</w:t>
            </w:r>
          </w:p>
          <w:p w:rsidR="009A6536" w:rsidRPr="00FE3022" w:rsidRDefault="009A6536" w:rsidP="00466802">
            <w:pPr>
              <w:pBdr>
                <w:top w:val="nil"/>
                <w:left w:val="nil"/>
                <w:bottom w:val="nil"/>
                <w:right w:val="nil"/>
                <w:between w:val="nil"/>
              </w:pBdr>
              <w:spacing w:after="0" w:line="240" w:lineRule="auto"/>
              <w:jc w:val="both"/>
              <w:rPr>
                <w:rFonts w:ascii="Times New Roman" w:hAnsi="Times New Roman"/>
                <w:color w:val="000000"/>
                <w:sz w:val="24"/>
                <w:szCs w:val="24"/>
                <w:shd w:val="clear" w:color="auto" w:fill="B7B7B7"/>
                <w:lang w:eastAsia="ru-RU"/>
              </w:rPr>
            </w:pPr>
          </w:p>
        </w:tc>
      </w:tr>
      <w:tr w:rsidR="009A6536" w:rsidRPr="00FE3022" w:rsidTr="007521A4">
        <w:tc>
          <w:tcPr>
            <w:tcW w:w="2980" w:type="dxa"/>
          </w:tcPr>
          <w:p w:rsidR="009A6536" w:rsidRPr="00FE3022" w:rsidRDefault="009A6536" w:rsidP="00466802">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sidRPr="00FE3022">
              <w:rPr>
                <w:rFonts w:ascii="Times New Roman" w:hAnsi="Times New Roman"/>
                <w:sz w:val="24"/>
                <w:szCs w:val="24"/>
              </w:rPr>
              <w:lastRenderedPageBreak/>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6943" w:type="dxa"/>
            <w:gridSpan w:val="2"/>
          </w:tcPr>
          <w:p w:rsidR="009A6536" w:rsidRPr="00FE3022" w:rsidRDefault="009A6536" w:rsidP="00466802">
            <w:pPr>
              <w:pStyle w:val="19"/>
              <w:jc w:val="center"/>
              <w:rPr>
                <w:b/>
                <w:sz w:val="24"/>
                <w:szCs w:val="24"/>
                <w:lang w:val="uk-UA"/>
              </w:rPr>
            </w:pPr>
            <w:r w:rsidRPr="00FE3022">
              <w:rPr>
                <w:b/>
                <w:sz w:val="24"/>
                <w:szCs w:val="24"/>
                <w:lang w:val="uk-UA"/>
              </w:rPr>
              <w:t>Учень / учениця:</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визначає</w:t>
            </w:r>
            <w:r w:rsidRPr="00FE3022">
              <w:rPr>
                <w:sz w:val="24"/>
                <w:szCs w:val="24"/>
              </w:rPr>
              <w:t xml:space="preserve"> улюблені твори мистецтва та </w:t>
            </w:r>
            <w:r w:rsidRPr="00FE3022">
              <w:rPr>
                <w:i/>
                <w:sz w:val="24"/>
                <w:szCs w:val="24"/>
              </w:rPr>
              <w:t>рекомендує</w:t>
            </w:r>
            <w:r w:rsidRPr="00FE3022">
              <w:rPr>
                <w:sz w:val="24"/>
                <w:szCs w:val="24"/>
              </w:rPr>
              <w:t xml:space="preserve"> їх іншим </w:t>
            </w:r>
            <w:r w:rsidRPr="00FE3022">
              <w:rPr>
                <w:color w:val="4F81BD"/>
                <w:sz w:val="24"/>
                <w:szCs w:val="24"/>
              </w:rPr>
              <w:t>[4 МИО 2-3.4-1]</w:t>
            </w:r>
            <w:r w:rsidRPr="00FE3022">
              <w:rPr>
                <w:sz w:val="24"/>
                <w:szCs w:val="24"/>
              </w:rPr>
              <w:t xml:space="preserve">; </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пояснює,</w:t>
            </w:r>
            <w:r w:rsidRPr="00FE3022">
              <w:rPr>
                <w:b/>
                <w:sz w:val="24"/>
                <w:szCs w:val="24"/>
              </w:rPr>
              <w:t xml:space="preserve"> </w:t>
            </w:r>
            <w:r w:rsidRPr="00FE3022">
              <w:rPr>
                <w:sz w:val="24"/>
                <w:szCs w:val="24"/>
              </w:rPr>
              <w:t xml:space="preserve">що подобається (чи не подобається) у творі мистецтва </w:t>
            </w:r>
            <w:r w:rsidRPr="00FE3022">
              <w:rPr>
                <w:color w:val="4F81BD"/>
                <w:sz w:val="24"/>
                <w:szCs w:val="24"/>
              </w:rPr>
              <w:t>[4 МИО 2-3.4-2]</w:t>
            </w:r>
            <w:r w:rsidRPr="00FE3022">
              <w:rPr>
                <w:sz w:val="24"/>
                <w:szCs w:val="24"/>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вирізняє</w:t>
            </w:r>
            <w:r w:rsidRPr="00FE3022">
              <w:rPr>
                <w:sz w:val="24"/>
                <w:szCs w:val="24"/>
              </w:rPr>
              <w:t xml:space="preserve"> твори мистецтва, що змінюють або передають його / її настрій; характеризує власні емоції </w:t>
            </w:r>
            <w:r w:rsidRPr="00FE3022">
              <w:rPr>
                <w:color w:val="4F81BD"/>
                <w:sz w:val="24"/>
                <w:szCs w:val="24"/>
              </w:rPr>
              <w:t>[4 МИО 2-3.4-3]</w:t>
            </w:r>
          </w:p>
        </w:tc>
      </w:tr>
      <w:tr w:rsidR="009A6536" w:rsidRPr="00FE3022" w:rsidTr="007521A4">
        <w:trPr>
          <w:trHeight w:val="280"/>
        </w:trPr>
        <w:tc>
          <w:tcPr>
            <w:tcW w:w="9923" w:type="dxa"/>
            <w:gridSpan w:val="3"/>
          </w:tcPr>
          <w:p w:rsidR="009A6536" w:rsidRPr="00FE3022" w:rsidRDefault="009A6536" w:rsidP="00466802">
            <w:pPr>
              <w:pBdr>
                <w:top w:val="nil"/>
                <w:left w:val="nil"/>
                <w:bottom w:val="nil"/>
                <w:right w:val="nil"/>
                <w:between w:val="nil"/>
              </w:pBdr>
              <w:tabs>
                <w:tab w:val="left" w:pos="166"/>
              </w:tabs>
              <w:spacing w:after="0" w:line="240" w:lineRule="auto"/>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Пропонований зміст</w:t>
            </w:r>
          </w:p>
          <w:p w:rsidR="009A6536" w:rsidRPr="00FE3022" w:rsidRDefault="009A6536" w:rsidP="00466802">
            <w:pPr>
              <w:pBdr>
                <w:top w:val="nil"/>
                <w:left w:val="nil"/>
                <w:bottom w:val="nil"/>
                <w:right w:val="nil"/>
                <w:between w:val="nil"/>
              </w:pBdr>
              <w:tabs>
                <w:tab w:val="left" w:pos="166"/>
              </w:tabs>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Сприймання творів різних видів мистецтва. Вербальна характеристика змісту (крім творів інструментальної музики), вражень, емоцій, які вони викликали, виявлення особистісного ставлення до них (відповідно до віку). Характеристика ролі засобів виразності у створенні художнього образу.</w:t>
            </w:r>
          </w:p>
          <w:p w:rsidR="009A6536" w:rsidRPr="00FE3022" w:rsidRDefault="009A6536" w:rsidP="00466802">
            <w:pPr>
              <w:pBdr>
                <w:top w:val="nil"/>
                <w:left w:val="nil"/>
                <w:bottom w:val="nil"/>
                <w:right w:val="nil"/>
                <w:between w:val="nil"/>
              </w:pBdr>
              <w:tabs>
                <w:tab w:val="left" w:pos="579"/>
              </w:tabs>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Порівняння можливостей втілення аналогічних образів у різних видах мистецтва; порівняння природних форм, образів довкілля з їх художнім (декоративним) трактуванням.</w:t>
            </w:r>
          </w:p>
          <w:p w:rsidR="009A6536" w:rsidRPr="00FE3022" w:rsidRDefault="009A6536" w:rsidP="00466802">
            <w:pPr>
              <w:pBdr>
                <w:top w:val="nil"/>
                <w:left w:val="nil"/>
                <w:bottom w:val="nil"/>
                <w:right w:val="nil"/>
                <w:between w:val="nil"/>
              </w:pBdr>
              <w:tabs>
                <w:tab w:val="left" w:pos="579"/>
              </w:tabs>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Ознайомлення з різновидами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w:t>
            </w:r>
          </w:p>
          <w:p w:rsidR="009A6536" w:rsidRPr="00FE3022" w:rsidRDefault="009A6536" w:rsidP="00466802">
            <w:pPr>
              <w:pBdr>
                <w:top w:val="nil"/>
                <w:left w:val="nil"/>
                <w:bottom w:val="nil"/>
                <w:right w:val="nil"/>
                <w:between w:val="nil"/>
              </w:pBdr>
              <w:tabs>
                <w:tab w:val="left" w:pos="579"/>
              </w:tabs>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Ознайомлення з деякими жанрами музичного (пісня, танець, опера, балет тощо) та образотворчого мистецтва (портрет, пейзаж (краєвид), натюрморт, анімалістичний тощо); видами орнаментів за змістом (рослинний, геометричний тощо) та застосуванням (стрічковий, розетка), видами анімації (мальована, лялькова, пластилінова, комп’ютерна) та деякими танцями – народними і сучасними.</w:t>
            </w:r>
          </w:p>
          <w:p w:rsidR="009A6536" w:rsidRPr="00FE3022" w:rsidRDefault="009A6536" w:rsidP="00466802">
            <w:pPr>
              <w:pBdr>
                <w:top w:val="nil"/>
                <w:left w:val="nil"/>
                <w:bottom w:val="nil"/>
                <w:right w:val="nil"/>
                <w:between w:val="nil"/>
              </w:pBdr>
              <w:tabs>
                <w:tab w:val="left" w:pos="579"/>
              </w:tabs>
              <w:spacing w:after="0" w:line="240" w:lineRule="auto"/>
              <w:jc w:val="both"/>
              <w:rPr>
                <w:rFonts w:ascii="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Використання творів різних видів мистецтва для отримання задоволення та поліпшення емоційного стану.</w:t>
            </w:r>
            <w:r w:rsidRPr="00FE3022">
              <w:rPr>
                <w:rFonts w:ascii="Times New Roman" w:hAnsi="Times New Roman"/>
                <w:color w:val="000000"/>
                <w:sz w:val="24"/>
                <w:szCs w:val="24"/>
                <w:lang w:eastAsia="ru-RU"/>
              </w:rPr>
              <w:t xml:space="preserve"> </w:t>
            </w:r>
          </w:p>
        </w:tc>
      </w:tr>
      <w:tr w:rsidR="009A6536" w:rsidRPr="00FE3022" w:rsidTr="007521A4">
        <w:trPr>
          <w:trHeight w:val="280"/>
        </w:trPr>
        <w:tc>
          <w:tcPr>
            <w:tcW w:w="9923" w:type="dxa"/>
            <w:gridSpan w:val="3"/>
          </w:tcPr>
          <w:p w:rsidR="009A6536" w:rsidRPr="00FE3022" w:rsidRDefault="009A6536" w:rsidP="00466802">
            <w:pPr>
              <w:numPr>
                <w:ilvl w:val="3"/>
                <w:numId w:val="12"/>
              </w:numPr>
              <w:pBdr>
                <w:top w:val="nil"/>
                <w:left w:val="nil"/>
                <w:bottom w:val="nil"/>
                <w:right w:val="nil"/>
                <w:between w:val="nil"/>
              </w:pBdr>
              <w:tabs>
                <w:tab w:val="left" w:pos="166"/>
              </w:tabs>
              <w:spacing w:after="0" w:line="240" w:lineRule="auto"/>
              <w:ind w:left="0" w:firstLine="0"/>
              <w:rPr>
                <w:rFonts w:ascii="Times New Roman" w:eastAsia="Times New Roman" w:hAnsi="Times New Roman"/>
                <w:b/>
                <w:color w:val="000000"/>
                <w:sz w:val="24"/>
                <w:szCs w:val="24"/>
                <w:lang w:eastAsia="ru-RU"/>
              </w:rPr>
            </w:pPr>
            <w:r w:rsidRPr="00FE3022">
              <w:rPr>
                <w:rFonts w:ascii="Times New Roman" w:hAnsi="Times New Roman"/>
                <w:b/>
                <w:sz w:val="24"/>
                <w:szCs w:val="24"/>
              </w:rPr>
              <w:t>Змістова лінія</w:t>
            </w:r>
            <w:r w:rsidRPr="00FE3022">
              <w:rPr>
                <w:rFonts w:ascii="Times New Roman" w:eastAsia="Times New Roman" w:hAnsi="Times New Roman"/>
                <w:b/>
                <w:color w:val="000000"/>
                <w:sz w:val="24"/>
                <w:szCs w:val="24"/>
                <w:lang w:eastAsia="ru-RU"/>
              </w:rPr>
              <w:t xml:space="preserve"> «Комунікація через мистецтво»</w:t>
            </w:r>
          </w:p>
        </w:tc>
      </w:tr>
      <w:tr w:rsidR="009A6536" w:rsidRPr="00FE3022" w:rsidTr="007521A4">
        <w:trPr>
          <w:trHeight w:val="280"/>
        </w:trPr>
        <w:tc>
          <w:tcPr>
            <w:tcW w:w="3261" w:type="dxa"/>
            <w:gridSpan w:val="2"/>
            <w:tcBorders>
              <w:right w:val="single" w:sz="4" w:space="0" w:color="auto"/>
            </w:tcBorders>
          </w:tcPr>
          <w:p w:rsidR="009A6536" w:rsidRPr="00FE3022" w:rsidRDefault="009A6536" w:rsidP="00466802">
            <w:pPr>
              <w:pBdr>
                <w:top w:val="nil"/>
                <w:left w:val="nil"/>
                <w:bottom w:val="nil"/>
                <w:right w:val="nil"/>
                <w:between w:val="nil"/>
              </w:pBdr>
              <w:tabs>
                <w:tab w:val="left" w:pos="166"/>
              </w:tabs>
              <w:spacing w:after="0" w:line="240" w:lineRule="auto"/>
              <w:jc w:val="center"/>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1</w:t>
            </w:r>
          </w:p>
        </w:tc>
        <w:tc>
          <w:tcPr>
            <w:tcW w:w="6662" w:type="dxa"/>
            <w:tcBorders>
              <w:left w:val="single" w:sz="4" w:space="0" w:color="auto"/>
            </w:tcBorders>
          </w:tcPr>
          <w:p w:rsidR="009A6536" w:rsidRPr="00FE3022" w:rsidRDefault="009A6536" w:rsidP="00466802">
            <w:pPr>
              <w:pBdr>
                <w:top w:val="nil"/>
                <w:left w:val="nil"/>
                <w:bottom w:val="nil"/>
                <w:right w:val="nil"/>
                <w:between w:val="nil"/>
              </w:pBdr>
              <w:tabs>
                <w:tab w:val="left" w:pos="166"/>
              </w:tabs>
              <w:spacing w:after="0" w:line="240" w:lineRule="auto"/>
              <w:rPr>
                <w:rFonts w:ascii="Times New Roman" w:eastAsia="Times New Roman" w:hAnsi="Times New Roman"/>
                <w:b/>
                <w:color w:val="000000"/>
                <w:sz w:val="24"/>
                <w:szCs w:val="24"/>
                <w:lang w:eastAsia="ru-RU"/>
              </w:rPr>
            </w:pPr>
            <w:r w:rsidRPr="00FE3022">
              <w:rPr>
                <w:rFonts w:ascii="Times New Roman" w:eastAsia="Times New Roman" w:hAnsi="Times New Roman"/>
                <w:b/>
                <w:color w:val="000000"/>
                <w:sz w:val="24"/>
                <w:szCs w:val="24"/>
                <w:lang w:eastAsia="ru-RU"/>
              </w:rPr>
              <w:t>2</w:t>
            </w:r>
          </w:p>
        </w:tc>
      </w:tr>
      <w:tr w:rsidR="009A6536" w:rsidRPr="00FE3022" w:rsidTr="007521A4">
        <w:tc>
          <w:tcPr>
            <w:tcW w:w="3260" w:type="dxa"/>
            <w:gridSpan w:val="2"/>
            <w:tcBorders>
              <w:right w:val="single" w:sz="4" w:space="0" w:color="auto"/>
            </w:tcBorders>
          </w:tcPr>
          <w:p w:rsidR="009A6536" w:rsidRPr="00FE3022" w:rsidRDefault="009A6536" w:rsidP="00466802">
            <w:pPr>
              <w:pStyle w:val="19"/>
              <w:rPr>
                <w:color w:val="000000"/>
                <w:sz w:val="24"/>
                <w:szCs w:val="24"/>
                <w:lang w:val="uk-UA"/>
              </w:rPr>
            </w:pPr>
            <w:r w:rsidRPr="00FE3022">
              <w:rPr>
                <w:sz w:val="24"/>
                <w:szCs w:val="24"/>
                <w:lang w:val="uk-UA"/>
              </w:rPr>
              <w:lastRenderedPageBreak/>
              <w:t>О</w:t>
            </w:r>
            <w:r w:rsidRPr="00FE3022">
              <w:rPr>
                <w:sz w:val="24"/>
                <w:szCs w:val="24"/>
              </w:rPr>
              <w:t>цінює власну творчість за визначеними орієнтирами; визначає за допомогою вчителя необхідні для самовдосконалення дії; відстоює своє право на самовираження</w:t>
            </w:r>
          </w:p>
        </w:tc>
        <w:tc>
          <w:tcPr>
            <w:tcW w:w="6663" w:type="dxa"/>
            <w:tcBorders>
              <w:left w:val="single" w:sz="4" w:space="0" w:color="auto"/>
            </w:tcBorders>
          </w:tcPr>
          <w:p w:rsidR="009A6536" w:rsidRPr="00FE3022" w:rsidRDefault="009A6536" w:rsidP="00466802">
            <w:pPr>
              <w:pStyle w:val="27"/>
              <w:jc w:val="center"/>
              <w:rPr>
                <w:b/>
                <w:sz w:val="24"/>
                <w:szCs w:val="24"/>
              </w:rPr>
            </w:pPr>
            <w:r w:rsidRPr="00FE3022">
              <w:rPr>
                <w:b/>
                <w:sz w:val="24"/>
                <w:szCs w:val="24"/>
              </w:rPr>
              <w:t>Учень / учениця:</w:t>
            </w:r>
          </w:p>
          <w:p w:rsidR="009A6536" w:rsidRPr="00FE3022" w:rsidRDefault="009A6536" w:rsidP="00466802">
            <w:pPr>
              <w:pStyle w:val="27"/>
              <w:rPr>
                <w:sz w:val="24"/>
                <w:szCs w:val="24"/>
              </w:rPr>
            </w:pPr>
            <w:r w:rsidRPr="00FE3022">
              <w:rPr>
                <w:i/>
                <w:sz w:val="24"/>
                <w:szCs w:val="24"/>
                <w:lang w:val="uk-UA"/>
              </w:rPr>
              <w:t xml:space="preserve">- </w:t>
            </w:r>
            <w:r w:rsidRPr="00FE3022">
              <w:rPr>
                <w:i/>
                <w:sz w:val="24"/>
                <w:szCs w:val="24"/>
              </w:rPr>
              <w:t xml:space="preserve">характеризує </w:t>
            </w:r>
            <w:r w:rsidRPr="00FE3022">
              <w:rPr>
                <w:sz w:val="24"/>
                <w:szCs w:val="24"/>
              </w:rPr>
              <w:t xml:space="preserve">власну творчість за поданими орієнтирами, </w:t>
            </w:r>
            <w:r w:rsidRPr="00FE3022">
              <w:rPr>
                <w:i/>
                <w:sz w:val="24"/>
                <w:szCs w:val="24"/>
              </w:rPr>
              <w:t xml:space="preserve">пояснює, </w:t>
            </w:r>
            <w:r w:rsidRPr="00FE3022">
              <w:rPr>
                <w:sz w:val="24"/>
                <w:szCs w:val="24"/>
              </w:rPr>
              <w:t xml:space="preserve">що вдалося чи не вдалося </w:t>
            </w:r>
            <w:r w:rsidRPr="00FE3022">
              <w:rPr>
                <w:color w:val="4F81BD"/>
                <w:sz w:val="24"/>
                <w:szCs w:val="24"/>
              </w:rPr>
              <w:t>[4 МИО 3-3.1-1]</w:t>
            </w:r>
            <w:r w:rsidRPr="00FE3022">
              <w:rPr>
                <w:sz w:val="24"/>
                <w:szCs w:val="24"/>
              </w:rPr>
              <w:t>;</w:t>
            </w:r>
          </w:p>
          <w:p w:rsidR="009A6536" w:rsidRPr="00FE3022" w:rsidRDefault="009A6536" w:rsidP="00466802">
            <w:pPr>
              <w:pStyle w:val="27"/>
              <w:rPr>
                <w:sz w:val="24"/>
                <w:szCs w:val="24"/>
              </w:rPr>
            </w:pPr>
            <w:r w:rsidRPr="00FE3022">
              <w:rPr>
                <w:i/>
                <w:sz w:val="24"/>
                <w:szCs w:val="24"/>
                <w:lang w:val="uk-UA"/>
              </w:rPr>
              <w:t xml:space="preserve">- </w:t>
            </w:r>
            <w:r w:rsidRPr="00FE3022">
              <w:rPr>
                <w:i/>
                <w:sz w:val="24"/>
                <w:szCs w:val="24"/>
              </w:rPr>
              <w:t xml:space="preserve">аналізує </w:t>
            </w:r>
            <w:r w:rsidRPr="00FE3022">
              <w:rPr>
                <w:sz w:val="24"/>
                <w:szCs w:val="24"/>
              </w:rPr>
              <w:t xml:space="preserve">свої досягнення, свої сильні сторони, </w:t>
            </w:r>
            <w:r w:rsidRPr="00FE3022">
              <w:rPr>
                <w:i/>
                <w:sz w:val="24"/>
                <w:szCs w:val="24"/>
              </w:rPr>
              <w:t xml:space="preserve">обирає </w:t>
            </w:r>
            <w:r w:rsidRPr="00FE3022">
              <w:rPr>
                <w:sz w:val="24"/>
                <w:szCs w:val="24"/>
              </w:rPr>
              <w:t>(з допомогою вчителя/ вчительки)</w:t>
            </w:r>
            <w:r w:rsidRPr="00FE3022">
              <w:rPr>
                <w:i/>
                <w:sz w:val="24"/>
                <w:szCs w:val="24"/>
              </w:rPr>
              <w:t xml:space="preserve"> </w:t>
            </w:r>
            <w:r w:rsidRPr="00FE3022">
              <w:rPr>
                <w:sz w:val="24"/>
                <w:szCs w:val="24"/>
              </w:rPr>
              <w:t>спосіб удосконалення та може пояснити свій вибір</w:t>
            </w:r>
            <w:r w:rsidRPr="00FE3022">
              <w:rPr>
                <w:i/>
                <w:sz w:val="24"/>
                <w:szCs w:val="24"/>
              </w:rPr>
              <w:t xml:space="preserve"> </w:t>
            </w:r>
            <w:r w:rsidRPr="00FE3022">
              <w:rPr>
                <w:color w:val="4F81BD"/>
                <w:sz w:val="24"/>
                <w:szCs w:val="24"/>
              </w:rPr>
              <w:t>[4 МИО 3-3.1-2]</w:t>
            </w:r>
          </w:p>
          <w:p w:rsidR="009A6536" w:rsidRPr="00FE3022" w:rsidRDefault="009A6536" w:rsidP="00466802">
            <w:pPr>
              <w:pStyle w:val="27"/>
              <w:rPr>
                <w:sz w:val="24"/>
                <w:szCs w:val="24"/>
              </w:rPr>
            </w:pPr>
          </w:p>
        </w:tc>
      </w:tr>
      <w:tr w:rsidR="009A6536" w:rsidRPr="00FE3022" w:rsidTr="007521A4">
        <w:tc>
          <w:tcPr>
            <w:tcW w:w="3260" w:type="dxa"/>
            <w:gridSpan w:val="2"/>
          </w:tcPr>
          <w:p w:rsidR="009A6536" w:rsidRPr="00FE3022" w:rsidRDefault="009A6536" w:rsidP="00466802">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 xml:space="preserve">Презентує створені художні образи, пояснює свій задум,  відстоює думку  </w:t>
            </w:r>
          </w:p>
        </w:tc>
        <w:tc>
          <w:tcPr>
            <w:tcW w:w="6663" w:type="dxa"/>
          </w:tcPr>
          <w:p w:rsidR="009A6536" w:rsidRPr="00FE3022" w:rsidRDefault="009A6536" w:rsidP="00466802">
            <w:pPr>
              <w:pStyle w:val="27"/>
              <w:jc w:val="center"/>
              <w:rPr>
                <w:b/>
                <w:sz w:val="24"/>
                <w:szCs w:val="24"/>
                <w:lang w:val="uk-UA"/>
              </w:rPr>
            </w:pPr>
            <w:r w:rsidRPr="00FE3022">
              <w:rPr>
                <w:b/>
                <w:sz w:val="24"/>
                <w:szCs w:val="24"/>
                <w:lang w:val="uk-UA"/>
              </w:rPr>
              <w:t>Учень / учениця:</w:t>
            </w:r>
          </w:p>
          <w:p w:rsidR="009A6536" w:rsidRPr="00FE3022" w:rsidRDefault="009A6536" w:rsidP="00466802">
            <w:pPr>
              <w:pStyle w:val="19"/>
              <w:rPr>
                <w:sz w:val="24"/>
                <w:szCs w:val="24"/>
                <w:lang w:val="uk-UA"/>
              </w:rPr>
            </w:pPr>
            <w:r w:rsidRPr="00FE3022">
              <w:rPr>
                <w:i/>
                <w:sz w:val="24"/>
                <w:szCs w:val="24"/>
                <w:lang w:val="uk-UA"/>
              </w:rPr>
              <w:t>- представляє</w:t>
            </w:r>
            <w:r w:rsidRPr="00FE3022">
              <w:rPr>
                <w:b/>
                <w:sz w:val="24"/>
                <w:szCs w:val="24"/>
                <w:lang w:val="uk-UA"/>
              </w:rPr>
              <w:t xml:space="preserve"> </w:t>
            </w:r>
            <w:r w:rsidRPr="00FE3022">
              <w:rPr>
                <w:sz w:val="24"/>
                <w:szCs w:val="24"/>
                <w:lang w:val="uk-UA"/>
              </w:rPr>
              <w:t xml:space="preserve">результати власної творчості (співає улюблені пісні, виконує танцювальні рухи, демонструє власні твори образотворчого мистецтва тощо) перед рідними, однолітками </w:t>
            </w:r>
            <w:r w:rsidRPr="00FE3022">
              <w:rPr>
                <w:color w:val="4F81BD"/>
                <w:sz w:val="24"/>
                <w:szCs w:val="24"/>
                <w:lang w:val="uk-UA"/>
              </w:rPr>
              <w:t>[4 МИО 3-3.2-1]</w:t>
            </w:r>
            <w:r w:rsidRPr="00FE3022">
              <w:rPr>
                <w:sz w:val="24"/>
                <w:szCs w:val="24"/>
                <w:lang w:val="uk-UA"/>
              </w:rPr>
              <w:t>;</w:t>
            </w:r>
          </w:p>
          <w:p w:rsidR="009A6536" w:rsidRPr="00FE3022" w:rsidRDefault="009A6536" w:rsidP="00466802">
            <w:pPr>
              <w:pStyle w:val="19"/>
              <w:rPr>
                <w:sz w:val="24"/>
                <w:szCs w:val="24"/>
                <w:lang w:val="uk-UA"/>
              </w:rPr>
            </w:pPr>
            <w:r w:rsidRPr="00FE3022">
              <w:rPr>
                <w:i/>
                <w:sz w:val="24"/>
                <w:szCs w:val="24"/>
                <w:lang w:val="uk-UA"/>
              </w:rPr>
              <w:t xml:space="preserve">- </w:t>
            </w:r>
            <w:r w:rsidRPr="00FE3022">
              <w:rPr>
                <w:i/>
                <w:sz w:val="24"/>
                <w:szCs w:val="24"/>
              </w:rPr>
              <w:t>пояснює</w:t>
            </w:r>
            <w:r w:rsidRPr="00FE3022">
              <w:rPr>
                <w:sz w:val="24"/>
                <w:szCs w:val="24"/>
              </w:rPr>
              <w:t xml:space="preserve"> свій задум, </w:t>
            </w:r>
            <w:r w:rsidRPr="00FE3022">
              <w:rPr>
                <w:i/>
                <w:sz w:val="24"/>
                <w:szCs w:val="24"/>
              </w:rPr>
              <w:t>захищає</w:t>
            </w:r>
            <w:r w:rsidRPr="00FE3022">
              <w:rPr>
                <w:sz w:val="24"/>
                <w:szCs w:val="24"/>
              </w:rPr>
              <w:t xml:space="preserve"> свою позицію </w:t>
            </w:r>
            <w:r w:rsidRPr="00FE3022">
              <w:rPr>
                <w:color w:val="4F81BD"/>
                <w:sz w:val="24"/>
                <w:szCs w:val="24"/>
              </w:rPr>
              <w:t>[4 МИО 3- 3.2-2]</w:t>
            </w:r>
          </w:p>
        </w:tc>
      </w:tr>
      <w:tr w:rsidR="009A6536" w:rsidRPr="00FE3022" w:rsidTr="007521A4">
        <w:tc>
          <w:tcPr>
            <w:tcW w:w="3260" w:type="dxa"/>
            <w:gridSpan w:val="2"/>
          </w:tcPr>
          <w:p w:rsidR="009A6536" w:rsidRPr="00FE3022" w:rsidRDefault="009A6536" w:rsidP="00466802">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lang w:eastAsia="ru-RU"/>
              </w:rPr>
              <w:t>Бере участь у колективних творчих проектах, виконує різні дії / ролі у творчому процесі; обговорює з іншими враження від сприймання мистецтва та творчої діяльності, поважаючи вибір інших осіб</w:t>
            </w:r>
          </w:p>
          <w:p w:rsidR="009A6536" w:rsidRPr="00FE3022" w:rsidRDefault="009A6536" w:rsidP="00466802">
            <w:pPr>
              <w:pBdr>
                <w:top w:val="nil"/>
                <w:left w:val="nil"/>
                <w:bottom w:val="nil"/>
                <w:right w:val="nil"/>
                <w:between w:val="nil"/>
              </w:pBdr>
              <w:spacing w:after="0" w:line="240" w:lineRule="auto"/>
              <w:rPr>
                <w:rFonts w:ascii="Times New Roman" w:eastAsia="Times New Roman" w:hAnsi="Times New Roman"/>
                <w:color w:val="000000"/>
                <w:sz w:val="24"/>
                <w:szCs w:val="24"/>
                <w:lang w:eastAsia="ru-RU"/>
              </w:rPr>
            </w:pPr>
          </w:p>
          <w:p w:rsidR="009A6536" w:rsidRPr="00FE3022" w:rsidRDefault="009A6536" w:rsidP="00466802">
            <w:pPr>
              <w:pBdr>
                <w:top w:val="nil"/>
                <w:left w:val="nil"/>
                <w:bottom w:val="nil"/>
                <w:right w:val="nil"/>
                <w:between w:val="nil"/>
              </w:pBdr>
              <w:spacing w:after="0" w:line="240" w:lineRule="auto"/>
              <w:jc w:val="both"/>
              <w:rPr>
                <w:rFonts w:ascii="Times New Roman" w:eastAsia="Times New Roman" w:hAnsi="Times New Roman"/>
                <w:color w:val="000000"/>
                <w:sz w:val="24"/>
                <w:szCs w:val="24"/>
                <w:lang w:eastAsia="ru-RU"/>
              </w:rPr>
            </w:pPr>
          </w:p>
        </w:tc>
        <w:tc>
          <w:tcPr>
            <w:tcW w:w="6663" w:type="dxa"/>
          </w:tcPr>
          <w:p w:rsidR="009A6536" w:rsidRPr="00FE3022" w:rsidRDefault="009A6536" w:rsidP="00466802">
            <w:pPr>
              <w:pStyle w:val="27"/>
              <w:jc w:val="center"/>
              <w:rPr>
                <w:b/>
                <w:sz w:val="24"/>
                <w:szCs w:val="24"/>
                <w:lang w:val="uk-UA"/>
              </w:rPr>
            </w:pPr>
            <w:r w:rsidRPr="00FE3022">
              <w:rPr>
                <w:b/>
                <w:sz w:val="24"/>
                <w:szCs w:val="24"/>
                <w:lang w:val="uk-UA"/>
              </w:rPr>
              <w:t>Учень / учениця:</w:t>
            </w:r>
          </w:p>
          <w:p w:rsidR="009A6536" w:rsidRPr="00FE3022" w:rsidRDefault="009A6536" w:rsidP="00466802">
            <w:pPr>
              <w:pStyle w:val="19"/>
              <w:rPr>
                <w:sz w:val="24"/>
                <w:szCs w:val="24"/>
                <w:lang w:val="uk-UA"/>
              </w:rPr>
            </w:pPr>
            <w:r w:rsidRPr="00FE3022">
              <w:rPr>
                <w:i/>
                <w:sz w:val="24"/>
                <w:szCs w:val="24"/>
                <w:lang w:val="uk-UA"/>
              </w:rPr>
              <w:t>- виявляє</w:t>
            </w:r>
            <w:r w:rsidRPr="00FE3022">
              <w:rPr>
                <w:sz w:val="24"/>
                <w:szCs w:val="24"/>
                <w:lang w:val="uk-UA"/>
              </w:rPr>
              <w:t xml:space="preserve"> та </w:t>
            </w:r>
            <w:r w:rsidRPr="00FE3022">
              <w:rPr>
                <w:i/>
                <w:sz w:val="24"/>
                <w:szCs w:val="24"/>
                <w:lang w:val="uk-UA"/>
              </w:rPr>
              <w:t>обговорює</w:t>
            </w:r>
            <w:r w:rsidRPr="00FE3022">
              <w:rPr>
                <w:sz w:val="24"/>
                <w:szCs w:val="24"/>
                <w:lang w:val="uk-UA"/>
              </w:rPr>
              <w:t xml:space="preserve"> інформацію, отриману від сприймання творів мистецтва, ділиться своїми спостереженнями </w:t>
            </w:r>
            <w:r w:rsidRPr="00FE3022">
              <w:rPr>
                <w:color w:val="4F81BD"/>
                <w:sz w:val="24"/>
                <w:szCs w:val="24"/>
                <w:lang w:val="uk-UA"/>
              </w:rPr>
              <w:t>[4 МИО 3-3.3-1]</w:t>
            </w:r>
            <w:r w:rsidRPr="00FE3022">
              <w:rPr>
                <w:sz w:val="24"/>
                <w:szCs w:val="24"/>
                <w:lang w:val="uk-UA"/>
              </w:rPr>
              <w:t>;</w:t>
            </w:r>
          </w:p>
          <w:p w:rsidR="009A6536" w:rsidRPr="00FE3022" w:rsidRDefault="009A6536" w:rsidP="00466802">
            <w:pPr>
              <w:pStyle w:val="19"/>
              <w:rPr>
                <w:sz w:val="24"/>
                <w:szCs w:val="24"/>
                <w:lang w:val="uk-UA"/>
              </w:rPr>
            </w:pPr>
            <w:r w:rsidRPr="00FE3022">
              <w:rPr>
                <w:i/>
                <w:sz w:val="24"/>
                <w:szCs w:val="24"/>
                <w:lang w:val="uk-UA"/>
              </w:rPr>
              <w:t>- знаходить</w:t>
            </w:r>
            <w:r w:rsidRPr="00FE3022">
              <w:rPr>
                <w:sz w:val="24"/>
                <w:szCs w:val="24"/>
                <w:lang w:val="uk-UA"/>
              </w:rPr>
              <w:t xml:space="preserve"> просту мистецьку інформацію (підручники, енциклопедії; аудіо- та відеозаписи, інтернет-ресурси тощо), ділиться нею з іншими, пояснює свої вподобання </w:t>
            </w:r>
            <w:r w:rsidRPr="00FE3022">
              <w:rPr>
                <w:color w:val="4F81BD"/>
                <w:sz w:val="24"/>
                <w:szCs w:val="24"/>
                <w:lang w:val="uk-UA"/>
              </w:rPr>
              <w:t>[4 МИО 3-3.3-2]</w:t>
            </w:r>
            <w:r w:rsidRPr="00FE3022">
              <w:rPr>
                <w:color w:val="1F497D"/>
                <w:sz w:val="24"/>
                <w:szCs w:val="24"/>
                <w:lang w:val="uk-UA"/>
              </w:rPr>
              <w:t>;</w:t>
            </w:r>
          </w:p>
          <w:p w:rsidR="009A6536" w:rsidRPr="00FE3022" w:rsidRDefault="009A6536" w:rsidP="00466802">
            <w:pPr>
              <w:pStyle w:val="19"/>
              <w:rPr>
                <w:sz w:val="24"/>
                <w:szCs w:val="24"/>
                <w:lang w:val="uk-UA"/>
              </w:rPr>
            </w:pPr>
            <w:r w:rsidRPr="00FE3022">
              <w:rPr>
                <w:sz w:val="24"/>
                <w:szCs w:val="24"/>
                <w:lang w:val="uk-UA"/>
              </w:rPr>
              <w:t xml:space="preserve">- </w:t>
            </w:r>
            <w:r w:rsidRPr="00FE3022">
              <w:rPr>
                <w:i/>
                <w:sz w:val="24"/>
                <w:szCs w:val="24"/>
                <w:lang w:val="uk-UA"/>
              </w:rPr>
              <w:t>ділиться</w:t>
            </w:r>
            <w:r w:rsidRPr="00FE3022">
              <w:rPr>
                <w:sz w:val="24"/>
                <w:szCs w:val="24"/>
                <w:lang w:val="uk-UA"/>
              </w:rPr>
              <w:t xml:space="preserve"> власними враженнями від творів різних видів мистецтва</w:t>
            </w:r>
            <w:r w:rsidRPr="00FE3022">
              <w:rPr>
                <w:color w:val="1F497D"/>
                <w:sz w:val="24"/>
                <w:szCs w:val="24"/>
                <w:lang w:val="uk-UA"/>
              </w:rPr>
              <w:t xml:space="preserve"> </w:t>
            </w:r>
            <w:r w:rsidRPr="00FE3022">
              <w:rPr>
                <w:color w:val="4F81BD"/>
                <w:sz w:val="24"/>
                <w:szCs w:val="24"/>
                <w:lang w:val="uk-UA"/>
              </w:rPr>
              <w:t>[4 МИО 3-3.3-3]</w:t>
            </w:r>
            <w:r w:rsidRPr="00FE3022">
              <w:rPr>
                <w:sz w:val="24"/>
                <w:szCs w:val="24"/>
                <w:lang w:val="uk-UA"/>
              </w:rPr>
              <w:t xml:space="preserve">;  </w:t>
            </w:r>
          </w:p>
          <w:p w:rsidR="009A6536" w:rsidRPr="00FE3022" w:rsidRDefault="009A6536" w:rsidP="00466802">
            <w:pPr>
              <w:pStyle w:val="19"/>
              <w:rPr>
                <w:sz w:val="24"/>
                <w:szCs w:val="24"/>
                <w:lang w:val="uk-UA"/>
              </w:rPr>
            </w:pPr>
            <w:r w:rsidRPr="00FE3022">
              <w:rPr>
                <w:sz w:val="24"/>
                <w:szCs w:val="24"/>
                <w:lang w:val="uk-UA"/>
              </w:rPr>
              <w:t xml:space="preserve">- </w:t>
            </w:r>
            <w:r w:rsidRPr="00FE3022">
              <w:rPr>
                <w:i/>
                <w:sz w:val="24"/>
                <w:szCs w:val="24"/>
                <w:lang w:val="uk-UA"/>
              </w:rPr>
              <w:t>бере участь</w:t>
            </w:r>
            <w:r w:rsidRPr="00FE3022">
              <w:rPr>
                <w:sz w:val="24"/>
                <w:szCs w:val="24"/>
                <w:lang w:val="uk-UA"/>
              </w:rPr>
              <w:t xml:space="preserve"> у шкільних мистецьких заходах (концертах, конкурсах, інсценізаціях, елементах народних обрядів,</w:t>
            </w:r>
            <w:r w:rsidRPr="00FE3022">
              <w:rPr>
                <w:color w:val="FF0000"/>
                <w:sz w:val="24"/>
                <w:szCs w:val="24"/>
                <w:lang w:val="uk-UA"/>
              </w:rPr>
              <w:t xml:space="preserve"> </w:t>
            </w:r>
            <w:r w:rsidRPr="00FE3022">
              <w:rPr>
                <w:sz w:val="24"/>
                <w:szCs w:val="24"/>
                <w:lang w:val="uk-UA"/>
              </w:rPr>
              <w:t xml:space="preserve">арт-мобах тощо), </w:t>
            </w:r>
            <w:r w:rsidRPr="00FE3022">
              <w:rPr>
                <w:i/>
                <w:sz w:val="24"/>
                <w:szCs w:val="24"/>
                <w:lang w:val="uk-UA"/>
              </w:rPr>
              <w:t>виконує</w:t>
            </w:r>
            <w:r w:rsidRPr="00FE3022">
              <w:rPr>
                <w:sz w:val="24"/>
                <w:szCs w:val="24"/>
                <w:lang w:val="uk-UA"/>
              </w:rPr>
              <w:t xml:space="preserve"> різні дії / ролі у творчому процесі </w:t>
            </w:r>
            <w:r w:rsidRPr="00FE3022">
              <w:rPr>
                <w:color w:val="4F81BD"/>
                <w:sz w:val="24"/>
                <w:szCs w:val="24"/>
                <w:lang w:val="uk-UA"/>
              </w:rPr>
              <w:t>[4 МИО 3-3.3-4]</w:t>
            </w:r>
            <w:r w:rsidRPr="00FE3022">
              <w:rPr>
                <w:sz w:val="24"/>
                <w:szCs w:val="24"/>
                <w:lang w:val="uk-UA"/>
              </w:rPr>
              <w:t>;</w:t>
            </w:r>
          </w:p>
          <w:p w:rsidR="009A6536" w:rsidRPr="00FE3022" w:rsidRDefault="009A6536" w:rsidP="00466802">
            <w:pPr>
              <w:pStyle w:val="19"/>
              <w:rPr>
                <w:sz w:val="24"/>
                <w:szCs w:val="24"/>
              </w:rPr>
            </w:pPr>
            <w:r w:rsidRPr="00FE3022">
              <w:rPr>
                <w:i/>
                <w:sz w:val="24"/>
                <w:szCs w:val="24"/>
                <w:lang w:val="uk-UA"/>
              </w:rPr>
              <w:t xml:space="preserve">- </w:t>
            </w:r>
            <w:r w:rsidRPr="00FE3022">
              <w:rPr>
                <w:i/>
                <w:sz w:val="24"/>
                <w:szCs w:val="24"/>
              </w:rPr>
              <w:t>бере участь</w:t>
            </w:r>
            <w:r w:rsidRPr="00FE3022">
              <w:rPr>
                <w:sz w:val="24"/>
                <w:szCs w:val="24"/>
              </w:rPr>
              <w:t xml:space="preserve"> у колективних творчих проектах, зокрема із використанням засобів різних видів мистецтва (оформлення класної кімнати, створення колективних художніх композицій, виставки творів тощо </w:t>
            </w:r>
            <w:r w:rsidRPr="00FE3022">
              <w:rPr>
                <w:color w:val="4F81BD"/>
                <w:sz w:val="24"/>
                <w:szCs w:val="24"/>
              </w:rPr>
              <w:t>[4 МИО 3-3.3-</w:t>
            </w:r>
            <w:r w:rsidRPr="00FE3022">
              <w:rPr>
                <w:color w:val="4F81BD"/>
                <w:sz w:val="24"/>
                <w:szCs w:val="24"/>
                <w:lang w:val="uk-UA"/>
              </w:rPr>
              <w:t>5</w:t>
            </w:r>
            <w:r w:rsidRPr="00FE3022">
              <w:rPr>
                <w:color w:val="4F81BD"/>
                <w:sz w:val="24"/>
                <w:szCs w:val="24"/>
              </w:rPr>
              <w:t>]</w:t>
            </w:r>
            <w:r w:rsidRPr="00FE3022">
              <w:rPr>
                <w:sz w:val="24"/>
                <w:szCs w:val="24"/>
              </w:rPr>
              <w:t>;</w:t>
            </w:r>
          </w:p>
          <w:p w:rsidR="009A6536" w:rsidRPr="00FE3022" w:rsidRDefault="009A6536" w:rsidP="00466802">
            <w:pPr>
              <w:pStyle w:val="19"/>
              <w:rPr>
                <w:color w:val="4F81BD"/>
                <w:sz w:val="24"/>
                <w:szCs w:val="24"/>
                <w:lang w:val="uk-UA"/>
              </w:rPr>
            </w:pPr>
            <w:r w:rsidRPr="00FE3022">
              <w:rPr>
                <w:i/>
                <w:sz w:val="24"/>
                <w:szCs w:val="24"/>
                <w:lang w:val="uk-UA"/>
              </w:rPr>
              <w:t xml:space="preserve">- </w:t>
            </w:r>
            <w:r w:rsidRPr="00FE3022">
              <w:rPr>
                <w:i/>
                <w:sz w:val="24"/>
                <w:szCs w:val="24"/>
              </w:rPr>
              <w:t>дотримується</w:t>
            </w:r>
            <w:r w:rsidRPr="00FE3022">
              <w:rPr>
                <w:sz w:val="24"/>
                <w:szCs w:val="24"/>
              </w:rPr>
              <w:t xml:space="preserve"> правил взаємодії і творчої співпраці, </w:t>
            </w:r>
            <w:r w:rsidRPr="00FE3022">
              <w:rPr>
                <w:i/>
                <w:sz w:val="24"/>
                <w:szCs w:val="24"/>
              </w:rPr>
              <w:t>виявляє</w:t>
            </w:r>
            <w:r w:rsidRPr="00FE3022">
              <w:rPr>
                <w:sz w:val="24"/>
                <w:szCs w:val="24"/>
              </w:rPr>
              <w:t xml:space="preserve"> </w:t>
            </w:r>
            <w:r w:rsidRPr="00FE3022">
              <w:rPr>
                <w:i/>
                <w:sz w:val="24"/>
                <w:szCs w:val="24"/>
              </w:rPr>
              <w:t>повагу</w:t>
            </w:r>
            <w:r w:rsidRPr="00FE3022">
              <w:rPr>
                <w:sz w:val="24"/>
                <w:szCs w:val="24"/>
              </w:rPr>
              <w:t xml:space="preserve"> до інших </w:t>
            </w:r>
            <w:r w:rsidRPr="00FE3022">
              <w:rPr>
                <w:color w:val="4F81BD"/>
                <w:sz w:val="24"/>
                <w:szCs w:val="24"/>
              </w:rPr>
              <w:t>[4 МИО 3-3.3-</w:t>
            </w:r>
            <w:r w:rsidRPr="00FE3022">
              <w:rPr>
                <w:color w:val="4F81BD"/>
                <w:sz w:val="24"/>
                <w:szCs w:val="24"/>
                <w:lang w:val="uk-UA"/>
              </w:rPr>
              <w:t>6</w:t>
            </w:r>
            <w:r w:rsidRPr="00FE3022">
              <w:rPr>
                <w:color w:val="4F81BD"/>
                <w:sz w:val="24"/>
                <w:szCs w:val="24"/>
              </w:rPr>
              <w:t>]</w:t>
            </w:r>
          </w:p>
        </w:tc>
      </w:tr>
      <w:tr w:rsidR="009A6536" w:rsidRPr="00FE3022" w:rsidTr="007521A4">
        <w:trPr>
          <w:trHeight w:val="280"/>
        </w:trPr>
        <w:tc>
          <w:tcPr>
            <w:tcW w:w="9923" w:type="dxa"/>
            <w:gridSpan w:val="3"/>
          </w:tcPr>
          <w:p w:rsidR="009A6536" w:rsidRPr="00FE3022" w:rsidRDefault="009A6536" w:rsidP="00466802">
            <w:pPr>
              <w:pStyle w:val="19"/>
              <w:rPr>
                <w:b/>
                <w:i/>
                <w:sz w:val="24"/>
                <w:szCs w:val="24"/>
              </w:rPr>
            </w:pPr>
            <w:r w:rsidRPr="00FE3022">
              <w:rPr>
                <w:b/>
                <w:i/>
                <w:sz w:val="24"/>
                <w:szCs w:val="24"/>
              </w:rPr>
              <w:t>Пропонований зміст</w:t>
            </w:r>
          </w:p>
          <w:p w:rsidR="009A6536" w:rsidRPr="00FE3022" w:rsidRDefault="009A6536" w:rsidP="00466802">
            <w:pPr>
              <w:pStyle w:val="19"/>
              <w:rPr>
                <w:sz w:val="24"/>
                <w:szCs w:val="24"/>
              </w:rPr>
            </w:pPr>
            <w:r w:rsidRPr="00FE3022">
              <w:rPr>
                <w:sz w:val="24"/>
                <w:szCs w:val="24"/>
              </w:rPr>
              <w:t>Виховні ситуації на основі творів мистецтва.</w:t>
            </w:r>
          </w:p>
          <w:p w:rsidR="009A6536" w:rsidRPr="00FE3022" w:rsidRDefault="009A6536" w:rsidP="00466802">
            <w:pPr>
              <w:pStyle w:val="19"/>
              <w:rPr>
                <w:sz w:val="24"/>
                <w:szCs w:val="24"/>
              </w:rPr>
            </w:pPr>
            <w:r w:rsidRPr="00FE3022">
              <w:rPr>
                <w:sz w:val="24"/>
                <w:szCs w:val="24"/>
              </w:rPr>
              <w:t>Презентація та характеристика власних творчих досягнень.</w:t>
            </w:r>
          </w:p>
          <w:p w:rsidR="009A6536" w:rsidRPr="00FE3022" w:rsidRDefault="009A6536" w:rsidP="00466802">
            <w:pPr>
              <w:pStyle w:val="19"/>
              <w:rPr>
                <w:sz w:val="24"/>
                <w:szCs w:val="24"/>
                <w:lang w:val="uk-UA"/>
              </w:rPr>
            </w:pPr>
            <w:r w:rsidRPr="00FE3022">
              <w:rPr>
                <w:sz w:val="24"/>
                <w:szCs w:val="24"/>
              </w:rPr>
              <w:t>Колективне виконання творчого задуму. Проведення шкільних мистецьких заходів. Правила творчої співпраці, взаємодії, комунікації.</w:t>
            </w:r>
          </w:p>
        </w:tc>
      </w:tr>
    </w:tbl>
    <w:p w:rsidR="009A6536" w:rsidRPr="00FE3022" w:rsidRDefault="009A6536" w:rsidP="00466802">
      <w:pPr>
        <w:spacing w:after="0" w:line="240" w:lineRule="auto"/>
        <w:rPr>
          <w:rFonts w:ascii="Times New Roman" w:hAnsi="Times New Roman"/>
          <w:sz w:val="24"/>
          <w:szCs w:val="24"/>
        </w:rPr>
      </w:pPr>
    </w:p>
    <w:p w:rsidR="009A6536" w:rsidRDefault="009A6536" w:rsidP="00466802">
      <w:pPr>
        <w:spacing w:after="0" w:line="240" w:lineRule="auto"/>
        <w:rPr>
          <w:rFonts w:ascii="Times New Roman" w:hAnsi="Times New Roman"/>
          <w:sz w:val="24"/>
          <w:szCs w:val="24"/>
        </w:rPr>
      </w:pPr>
      <w:r w:rsidRPr="00FE3022">
        <w:rPr>
          <w:rFonts w:ascii="Times New Roman" w:hAnsi="Times New Roman"/>
          <w:sz w:val="24"/>
          <w:szCs w:val="24"/>
        </w:rPr>
        <w:t xml:space="preserve">                                                             </w:t>
      </w:r>
    </w:p>
    <w:p w:rsidR="009A6536" w:rsidRDefault="009A6536" w:rsidP="00466802">
      <w:pPr>
        <w:spacing w:after="0" w:line="240" w:lineRule="auto"/>
        <w:rPr>
          <w:rFonts w:ascii="Times New Roman" w:hAnsi="Times New Roman"/>
          <w:sz w:val="24"/>
          <w:szCs w:val="24"/>
        </w:rPr>
      </w:pPr>
    </w:p>
    <w:p w:rsidR="009A6536" w:rsidRPr="00FE3022" w:rsidRDefault="009A6536" w:rsidP="00466802">
      <w:pPr>
        <w:spacing w:after="0" w:line="240" w:lineRule="auto"/>
        <w:rPr>
          <w:rFonts w:ascii="Times New Roman" w:hAnsi="Times New Roman"/>
          <w:b/>
          <w:sz w:val="24"/>
          <w:szCs w:val="24"/>
        </w:rPr>
      </w:pPr>
      <w:r>
        <w:rPr>
          <w:rFonts w:ascii="Times New Roman" w:hAnsi="Times New Roman"/>
          <w:sz w:val="24"/>
          <w:szCs w:val="24"/>
        </w:rPr>
        <w:t xml:space="preserve">                                                           </w:t>
      </w:r>
      <w:r w:rsidRPr="00FE3022">
        <w:rPr>
          <w:rFonts w:ascii="Times New Roman" w:hAnsi="Times New Roman"/>
          <w:sz w:val="24"/>
          <w:szCs w:val="24"/>
        </w:rPr>
        <w:t xml:space="preserve"> </w:t>
      </w:r>
      <w:r w:rsidRPr="00FE3022">
        <w:rPr>
          <w:rFonts w:ascii="Times New Roman" w:hAnsi="Times New Roman"/>
          <w:b/>
          <w:sz w:val="24"/>
          <w:szCs w:val="24"/>
        </w:rPr>
        <w:t>Фізкультурна освітня галузь</w:t>
      </w: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Пояснювальна записка</w:t>
      </w:r>
    </w:p>
    <w:p w:rsidR="009A6536" w:rsidRPr="00FE3022" w:rsidRDefault="009A6536" w:rsidP="00466802">
      <w:pPr>
        <w:spacing w:after="0" w:line="240" w:lineRule="auto"/>
        <w:jc w:val="both"/>
        <w:rPr>
          <w:rFonts w:ascii="Times New Roman" w:hAnsi="Times New Roman"/>
          <w:b/>
          <w:sz w:val="24"/>
          <w:szCs w:val="24"/>
        </w:rPr>
      </w:pPr>
      <w:r w:rsidRPr="00FE3022">
        <w:rPr>
          <w:rFonts w:ascii="Times New Roman" w:hAnsi="Times New Roman"/>
          <w:sz w:val="24"/>
          <w:szCs w:val="24"/>
        </w:rPr>
        <w:t>Освітню програму фізкультурної освітньої галузі створено на основі Державного стандарту</w:t>
      </w:r>
      <w:r w:rsidRPr="00FE3022">
        <w:rPr>
          <w:rFonts w:ascii="Times New Roman" w:hAnsi="Times New Roman"/>
          <w:b/>
          <w:sz w:val="24"/>
          <w:szCs w:val="24"/>
        </w:rPr>
        <w:t xml:space="preserve"> </w:t>
      </w:r>
      <w:r w:rsidRPr="00FE3022">
        <w:rPr>
          <w:rFonts w:ascii="Times New Roman" w:hAnsi="Times New Roman"/>
          <w:sz w:val="24"/>
          <w:szCs w:val="24"/>
        </w:rPr>
        <w:t>початкової освіти.</w:t>
      </w:r>
    </w:p>
    <w:p w:rsidR="009A6536" w:rsidRPr="00FE3022" w:rsidRDefault="009A6536" w:rsidP="00466802">
      <w:pPr>
        <w:spacing w:after="0" w:line="240" w:lineRule="auto"/>
        <w:jc w:val="both"/>
        <w:rPr>
          <w:rFonts w:ascii="Times New Roman" w:hAnsi="Times New Roman"/>
          <w:sz w:val="24"/>
          <w:szCs w:val="24"/>
          <w:lang w:eastAsia="ru-RU"/>
        </w:rPr>
      </w:pPr>
      <w:r w:rsidRPr="00FE3022">
        <w:rPr>
          <w:rFonts w:ascii="Times New Roman" w:hAnsi="Times New Roman"/>
          <w:b/>
          <w:bCs/>
          <w:sz w:val="24"/>
          <w:szCs w:val="24"/>
          <w:lang w:eastAsia="ru-RU"/>
        </w:rPr>
        <w:t xml:space="preserve">Метою </w:t>
      </w:r>
      <w:r w:rsidRPr="00FE3022">
        <w:rPr>
          <w:rFonts w:ascii="Times New Roman" w:hAnsi="Times New Roman"/>
          <w:bCs/>
          <w:sz w:val="24"/>
          <w:szCs w:val="24"/>
          <w:lang w:eastAsia="ru-RU"/>
        </w:rPr>
        <w:t>цієї</w:t>
      </w:r>
      <w:r w:rsidRPr="00FE3022">
        <w:rPr>
          <w:rFonts w:ascii="Times New Roman" w:hAnsi="Times New Roman"/>
          <w:b/>
          <w:bCs/>
          <w:sz w:val="24"/>
          <w:szCs w:val="24"/>
          <w:lang w:eastAsia="ru-RU"/>
        </w:rPr>
        <w:t xml:space="preserve"> </w:t>
      </w:r>
      <w:r w:rsidRPr="00FE3022">
        <w:rPr>
          <w:rFonts w:ascii="Times New Roman" w:hAnsi="Times New Roman"/>
          <w:bCs/>
          <w:sz w:val="24"/>
          <w:szCs w:val="24"/>
          <w:lang w:eastAsia="ru-RU"/>
        </w:rPr>
        <w:t>галузі</w:t>
      </w:r>
      <w:r w:rsidRPr="00FE3022">
        <w:rPr>
          <w:rFonts w:ascii="Times New Roman" w:hAnsi="Times New Roman"/>
          <w:b/>
          <w:bCs/>
          <w:sz w:val="24"/>
          <w:szCs w:val="24"/>
          <w:lang w:eastAsia="ru-RU"/>
        </w:rPr>
        <w:t xml:space="preserve"> </w:t>
      </w:r>
      <w:r w:rsidRPr="00FE3022">
        <w:rPr>
          <w:rFonts w:ascii="Times New Roman" w:eastAsia="Times New Roman" w:hAnsi="Times New Roman"/>
          <w:sz w:val="24"/>
          <w:szCs w:val="24"/>
        </w:rPr>
        <w:t>для загальної середньої освіти</w:t>
      </w:r>
      <w:r w:rsidRPr="00FE3022">
        <w:rPr>
          <w:rFonts w:ascii="Times New Roman" w:eastAsia="Times New Roman" w:hAnsi="Times New Roman"/>
          <w:b/>
          <w:sz w:val="24"/>
          <w:szCs w:val="24"/>
        </w:rPr>
        <w:t xml:space="preserve"> </w:t>
      </w:r>
      <w:r w:rsidRPr="00FE3022">
        <w:rPr>
          <w:rFonts w:ascii="Times New Roman" w:eastAsia="Times New Roman" w:hAnsi="Times New Roman"/>
          <w:sz w:val="24"/>
          <w:szCs w:val="24"/>
        </w:rPr>
        <w:t>є</w:t>
      </w:r>
      <w:r w:rsidRPr="00FE3022">
        <w:rPr>
          <w:rFonts w:ascii="Times New Roman" w:hAnsi="Times New Roman"/>
          <w:sz w:val="24"/>
          <w:szCs w:val="24"/>
          <w:lang w:eastAsia="ru-RU"/>
        </w:rPr>
        <w:t xml:space="preserve">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9A6536" w:rsidRPr="00FE3022" w:rsidRDefault="009A6536" w:rsidP="00466802">
      <w:pPr>
        <w:widowControl w:val="0"/>
        <w:spacing w:after="0" w:line="240" w:lineRule="auto"/>
        <w:jc w:val="both"/>
        <w:rPr>
          <w:rFonts w:ascii="Times New Roman" w:eastAsia="Times New Roman" w:hAnsi="Times New Roman"/>
          <w:color w:val="000000"/>
          <w:sz w:val="24"/>
          <w:szCs w:val="24"/>
          <w:lang w:eastAsia="ru-RU"/>
        </w:rPr>
      </w:pPr>
      <w:r w:rsidRPr="00FE3022">
        <w:rPr>
          <w:rFonts w:ascii="Times New Roman" w:eastAsia="Times New Roman" w:hAnsi="Times New Roman"/>
          <w:color w:val="000000"/>
          <w:sz w:val="24"/>
          <w:szCs w:val="24"/>
          <w:highlight w:val="white"/>
          <w:lang w:eastAsia="ru-RU"/>
        </w:rPr>
        <w:t xml:space="preserve">Відповідно до окресленої мети, головними </w:t>
      </w:r>
      <w:r w:rsidRPr="00FE3022">
        <w:rPr>
          <w:rFonts w:ascii="Times New Roman" w:eastAsia="Times New Roman" w:hAnsi="Times New Roman"/>
          <w:b/>
          <w:color w:val="000000"/>
          <w:sz w:val="24"/>
          <w:szCs w:val="24"/>
          <w:highlight w:val="white"/>
          <w:lang w:eastAsia="ru-RU"/>
        </w:rPr>
        <w:t>завданнями</w:t>
      </w:r>
      <w:r w:rsidRPr="00FE3022">
        <w:rPr>
          <w:rFonts w:ascii="Times New Roman" w:eastAsia="Times New Roman" w:hAnsi="Times New Roman"/>
          <w:color w:val="000000"/>
          <w:sz w:val="24"/>
          <w:szCs w:val="24"/>
          <w:highlight w:val="white"/>
          <w:lang w:eastAsia="ru-RU"/>
        </w:rPr>
        <w:t xml:space="preserve"> фізкультурної освітньої галузі у початковій школі є</w:t>
      </w:r>
      <w:r w:rsidRPr="00FE3022">
        <w:rPr>
          <w:rFonts w:ascii="Times New Roman" w:eastAsia="Times New Roman" w:hAnsi="Times New Roman"/>
          <w:color w:val="000000"/>
          <w:sz w:val="24"/>
          <w:szCs w:val="24"/>
          <w:lang w:eastAsia="ru-RU"/>
        </w:rPr>
        <w:t>:</w:t>
      </w:r>
    </w:p>
    <w:p w:rsidR="009A6536" w:rsidRPr="00FE3022" w:rsidRDefault="009A6536"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9A6536" w:rsidRPr="00FE3022" w:rsidRDefault="009A6536"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розширення функціональних можливостей організму через цілеспрямований розвиток фізичних якостей і природних здібностей;</w:t>
      </w:r>
    </w:p>
    <w:p w:rsidR="009A6536" w:rsidRPr="00FE3022" w:rsidRDefault="009A6536"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збереження та зміцнення здоров’я школярів; </w:t>
      </w:r>
    </w:p>
    <w:p w:rsidR="009A6536" w:rsidRPr="00FE3022" w:rsidRDefault="009A6536"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lastRenderedPageBreak/>
        <w:t xml:space="preserve">формування загальних уявлень про фізичну культуру, її значення в житті людини, збереженні та зміцненні здоров’я; </w:t>
      </w:r>
    </w:p>
    <w:p w:rsidR="009A6536" w:rsidRPr="00FE3022" w:rsidRDefault="009A6536"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формування основ здорового способу життя і створення умов для покращення фізичного і психоемоційного стану; </w:t>
      </w:r>
    </w:p>
    <w:p w:rsidR="009A6536" w:rsidRPr="00FE3022" w:rsidRDefault="009A6536"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формування практичних навичок щодо самостійних занять фізичними вправами та проведення активного відпочинку;</w:t>
      </w:r>
    </w:p>
    <w:p w:rsidR="009A6536" w:rsidRPr="00FE3022" w:rsidRDefault="009A6536"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розвиток комунікативних умінь під час занять фізичною культурою;</w:t>
      </w:r>
    </w:p>
    <w:p w:rsidR="009A6536" w:rsidRPr="00FE3022" w:rsidRDefault="009A6536"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формування морально-вольових якостей та позитивного ставлення до занять фізичною культурою і спортом;</w:t>
      </w:r>
    </w:p>
    <w:p w:rsidR="009A6536" w:rsidRPr="00FE3022" w:rsidRDefault="009A6536" w:rsidP="00466802">
      <w:pPr>
        <w:numPr>
          <w:ilvl w:val="0"/>
          <w:numId w:val="19"/>
        </w:numPr>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9A6536" w:rsidRPr="00FE3022" w:rsidRDefault="009A6536" w:rsidP="00466802">
      <w:pPr>
        <w:numPr>
          <w:ilvl w:val="0"/>
          <w:numId w:val="19"/>
        </w:numPr>
        <w:tabs>
          <w:tab w:val="left" w:pos="851"/>
        </w:tabs>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збільшення обсягу рухової активності, яка приноситиме радість дитині;</w:t>
      </w:r>
    </w:p>
    <w:p w:rsidR="009A6536" w:rsidRPr="00FE3022" w:rsidRDefault="009A6536" w:rsidP="00466802">
      <w:pPr>
        <w:numPr>
          <w:ilvl w:val="0"/>
          <w:numId w:val="19"/>
        </w:numPr>
        <w:tabs>
          <w:tab w:val="left" w:pos="851"/>
        </w:tabs>
        <w:spacing w:after="0" w:line="240" w:lineRule="auto"/>
        <w:ind w:left="0" w:firstLine="0"/>
        <w:contextualSpacing/>
        <w:jc w:val="both"/>
        <w:rPr>
          <w:rFonts w:ascii="Times New Roman" w:hAnsi="Times New Roman"/>
          <w:sz w:val="24"/>
          <w:szCs w:val="24"/>
        </w:rPr>
      </w:pPr>
      <w:r w:rsidRPr="00FE3022">
        <w:rPr>
          <w:rFonts w:ascii="Times New Roman" w:hAnsi="Times New Roman"/>
          <w:sz w:val="24"/>
          <w:szCs w:val="24"/>
        </w:rPr>
        <w:t>формування творчих здібностей засобами фізичної культури.</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Освітня програма фізкультурної освітньої галузі для 1-4 класів охоплює такі </w:t>
      </w:r>
      <w:r w:rsidRPr="00FE3022">
        <w:rPr>
          <w:rFonts w:ascii="Times New Roman" w:hAnsi="Times New Roman"/>
          <w:b/>
          <w:i/>
          <w:sz w:val="24"/>
          <w:szCs w:val="24"/>
        </w:rPr>
        <w:t>змістові лінії</w:t>
      </w:r>
      <w:r w:rsidRPr="00FE3022">
        <w:rPr>
          <w:rFonts w:ascii="Times New Roman" w:hAnsi="Times New Roman"/>
          <w:sz w:val="24"/>
          <w:szCs w:val="24"/>
        </w:rPr>
        <w:t xml:space="preserve">: «Базова рухова активність», «Ігрова та змагальна діяльність учнів (рухливі ігри та естафети)», «Турбота про стан здоров’я та безпеку». </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«Базова рухова активність»</w:t>
      </w:r>
      <w:r w:rsidRPr="00FE3022">
        <w:rPr>
          <w:rFonts w:ascii="Times New Roman" w:hAnsi="Times New Roman"/>
          <w:sz w:val="24"/>
          <w:szCs w:val="24"/>
        </w:rPr>
        <w:t xml:space="preserve"> містить види діяльності, спрямовані на формування життєво необхідних рухових умінь і навичок.</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«Ігрова та змагальна діяльність учнів (рухливі ігри та естафети)»</w:t>
      </w:r>
      <w:r w:rsidRPr="00FE3022">
        <w:rPr>
          <w:rFonts w:ascii="Times New Roman" w:hAnsi="Times New Roman"/>
          <w:sz w:val="24"/>
          <w:szCs w:val="24"/>
        </w:rPr>
        <w:t xml:space="preserve"> пов’язана з опануванням рухливих ігор та естафет, які б задовольняли потребу учнів у руховій активності та сприяли б формуванню комунікативних здібностей.</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 xml:space="preserve">Змістова лінія </w:t>
      </w:r>
      <w:r w:rsidRPr="00FE3022">
        <w:rPr>
          <w:rFonts w:ascii="Times New Roman" w:hAnsi="Times New Roman"/>
          <w:b/>
          <w:i/>
          <w:sz w:val="24"/>
          <w:szCs w:val="24"/>
        </w:rPr>
        <w:t>«Піклування про стан здоров’я та безпеку»</w:t>
      </w:r>
      <w:r w:rsidRPr="00FE3022">
        <w:rPr>
          <w:rFonts w:ascii="Times New Roman" w:hAnsi="Times New Roman"/>
          <w:sz w:val="24"/>
          <w:szCs w:val="24"/>
        </w:rPr>
        <w:t xml:space="preserve"> спрямована на формування свідомого ставлення до власного здоров’я та вмінь безпечної поведінки в процесі фізкультурної діяльності. </w:t>
      </w:r>
    </w:p>
    <w:p w:rsidR="009A6536" w:rsidRPr="00FE3022" w:rsidRDefault="009A6536" w:rsidP="00466802">
      <w:pPr>
        <w:spacing w:after="0" w:line="240" w:lineRule="auto"/>
        <w:jc w:val="both"/>
        <w:rPr>
          <w:rFonts w:ascii="Times New Roman" w:hAnsi="Times New Roman"/>
          <w:b/>
          <w:i/>
          <w:sz w:val="24"/>
          <w:szCs w:val="24"/>
        </w:rPr>
      </w:pPr>
      <w:r w:rsidRPr="00FE3022">
        <w:rPr>
          <w:rFonts w:ascii="Times New Roman" w:hAnsi="Times New Roman"/>
          <w:sz w:val="24"/>
          <w:szCs w:val="24"/>
        </w:rPr>
        <w:t xml:space="preserve">Предметом навчання у початковій школі в галузі фізичного виховання </w:t>
      </w:r>
      <w:r w:rsidRPr="00FE3022">
        <w:rPr>
          <w:rFonts w:ascii="Times New Roman" w:hAnsi="Times New Roman"/>
          <w:b/>
          <w:i/>
          <w:sz w:val="24"/>
          <w:szCs w:val="24"/>
        </w:rPr>
        <w:t>є рухова активність із загальноосвітньою спрямованістю.</w:t>
      </w:r>
    </w:p>
    <w:p w:rsidR="009A6536" w:rsidRPr="00FE3022" w:rsidRDefault="009A6536" w:rsidP="00466802">
      <w:pPr>
        <w:spacing w:after="0" w:line="240" w:lineRule="auto"/>
        <w:jc w:val="both"/>
        <w:rPr>
          <w:rFonts w:ascii="Times New Roman" w:hAnsi="Times New Roman"/>
          <w:sz w:val="24"/>
          <w:szCs w:val="24"/>
        </w:rPr>
      </w:pPr>
      <w:r w:rsidRPr="00FE3022">
        <w:rPr>
          <w:rFonts w:ascii="Times New Roman" w:hAnsi="Times New Roman"/>
          <w:sz w:val="24"/>
          <w:szCs w:val="24"/>
        </w:rPr>
        <w:t>Задекларовані тут підходи до змісту занять фізичною культурою орієнтують учителів не тільки на фізичну підготовленість, а й на розвиток особистості, індивідуальне сприймання навчального матеріалу. Розв’язання цих завдань допускає відхід від жорсткої регламентації занять, підвищує їхню емоційну насиченість, забезпечує максимальну різноманітність форм, методів та засобів фізичного виховання, широке використання інноваційних технологій фізичного виховання.</w:t>
      </w:r>
    </w:p>
    <w:p w:rsidR="009A6536" w:rsidRPr="00FE3022" w:rsidRDefault="009A6536" w:rsidP="00466802">
      <w:pPr>
        <w:shd w:val="clear" w:color="auto" w:fill="FFFFFF"/>
        <w:spacing w:after="0" w:line="240" w:lineRule="auto"/>
        <w:jc w:val="center"/>
        <w:rPr>
          <w:rFonts w:ascii="Times New Roman" w:hAnsi="Times New Roman"/>
          <w:b/>
          <w:sz w:val="24"/>
          <w:szCs w:val="24"/>
        </w:rPr>
      </w:pPr>
    </w:p>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 xml:space="preserve">Результати навчання і пропонований зміст </w:t>
      </w:r>
    </w:p>
    <w:p w:rsidR="009A6536" w:rsidRPr="00FE3022" w:rsidRDefault="009A6536" w:rsidP="00466802">
      <w:pPr>
        <w:shd w:val="clear" w:color="auto" w:fill="FFFFFF"/>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3–4-й класи</w:t>
      </w:r>
    </w:p>
    <w:tbl>
      <w:tblPr>
        <w:tblW w:w="9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1"/>
        <w:gridCol w:w="6949"/>
      </w:tblGrid>
      <w:tr w:rsidR="009A6536" w:rsidRPr="00FE3022" w:rsidTr="00384097">
        <w:tc>
          <w:tcPr>
            <w:tcW w:w="2981"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Обов’язкові результати навчання</w:t>
            </w:r>
          </w:p>
        </w:tc>
        <w:tc>
          <w:tcPr>
            <w:tcW w:w="6949"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Очікувані результати навчання</w:t>
            </w:r>
          </w:p>
        </w:tc>
      </w:tr>
      <w:tr w:rsidR="009A6536" w:rsidRPr="00FE3022" w:rsidTr="00384097">
        <w:tc>
          <w:tcPr>
            <w:tcW w:w="2981"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1</w:t>
            </w:r>
          </w:p>
        </w:tc>
        <w:tc>
          <w:tcPr>
            <w:tcW w:w="6949"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spacing w:after="0" w:line="240" w:lineRule="auto"/>
              <w:jc w:val="center"/>
              <w:rPr>
                <w:rFonts w:ascii="Times New Roman" w:hAnsi="Times New Roman"/>
                <w:b/>
                <w:sz w:val="24"/>
                <w:szCs w:val="24"/>
              </w:rPr>
            </w:pPr>
            <w:r w:rsidRPr="00FE3022">
              <w:rPr>
                <w:rFonts w:ascii="Times New Roman" w:hAnsi="Times New Roman"/>
                <w:b/>
                <w:sz w:val="24"/>
                <w:szCs w:val="24"/>
              </w:rPr>
              <w:t>2</w:t>
            </w:r>
          </w:p>
        </w:tc>
      </w:tr>
      <w:tr w:rsidR="009A6536" w:rsidRPr="00FE3022" w:rsidTr="007521A4">
        <w:tc>
          <w:tcPr>
            <w:tcW w:w="9930" w:type="dxa"/>
            <w:gridSpan w:val="2"/>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spacing w:after="0" w:line="240" w:lineRule="auto"/>
              <w:jc w:val="center"/>
              <w:rPr>
                <w:rFonts w:ascii="Times New Roman" w:hAnsi="Times New Roman"/>
                <w:b/>
                <w:sz w:val="24"/>
                <w:szCs w:val="24"/>
                <w:lang w:val="ru-RU"/>
              </w:rPr>
            </w:pPr>
            <w:r w:rsidRPr="00FE3022">
              <w:rPr>
                <w:rFonts w:ascii="Times New Roman" w:hAnsi="Times New Roman"/>
                <w:b/>
                <w:sz w:val="24"/>
                <w:szCs w:val="24"/>
              </w:rPr>
              <w:t>1. Змістова лінія</w:t>
            </w:r>
            <w:r w:rsidRPr="00FE3022">
              <w:rPr>
                <w:rFonts w:ascii="Times New Roman" w:hAnsi="Times New Roman"/>
                <w:b/>
                <w:sz w:val="24"/>
                <w:szCs w:val="24"/>
                <w:lang w:val="ru-RU"/>
              </w:rPr>
              <w:t xml:space="preserve"> «Базова рухова активність»</w:t>
            </w:r>
          </w:p>
        </w:tc>
      </w:tr>
      <w:tr w:rsidR="009A6536" w:rsidRPr="00FE3022" w:rsidTr="00384097">
        <w:trPr>
          <w:trHeight w:val="3465"/>
        </w:trPr>
        <w:tc>
          <w:tcPr>
            <w:tcW w:w="2981"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rPr>
                <w:rFonts w:ascii="Times New Roman" w:eastAsia="MS Mincho" w:hAnsi="Times New Roman"/>
                <w:kern w:val="2"/>
                <w:sz w:val="24"/>
                <w:szCs w:val="24"/>
                <w:lang w:val="ru-RU" w:eastAsia="ja-JP" w:bidi="hi-IN"/>
              </w:rPr>
            </w:pPr>
            <w:r w:rsidRPr="00FE3022">
              <w:rPr>
                <w:rFonts w:ascii="Times New Roman" w:eastAsia="SimSun" w:hAnsi="Times New Roman"/>
                <w:sz w:val="24"/>
                <w:szCs w:val="24"/>
                <w:lang w:val="ru-RU"/>
              </w:rPr>
              <w:t>Виконує вправи на пересування (ходьба, біг, стрибки, лазіння, плавання, ковзання) з предметами та без них, оцінює власне виконання рухових дій та виконання вправ іншими особами (за наявності відповідних умов)</w:t>
            </w:r>
          </w:p>
        </w:tc>
        <w:tc>
          <w:tcPr>
            <w:tcW w:w="6949"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вправляється</w:t>
            </w:r>
            <w:r w:rsidRPr="00FE3022">
              <w:rPr>
                <w:rFonts w:ascii="Times New Roman" w:hAnsi="Times New Roman"/>
                <w:sz w:val="24"/>
                <w:szCs w:val="24"/>
                <w:lang w:val="ru-RU"/>
              </w:rPr>
              <w:t xml:space="preserve"> у виконанні комплексів загальнорозвивальних та спеціальних вправ за показом учителя / учительки та самостійно з використанням різних предметів та без них </w:t>
            </w:r>
            <w:r w:rsidRPr="00FE3022">
              <w:rPr>
                <w:rFonts w:ascii="Times New Roman" w:hAnsi="Times New Roman"/>
                <w:color w:val="95B3D7"/>
                <w:sz w:val="24"/>
                <w:szCs w:val="24"/>
                <w:lang w:val="ru-RU"/>
              </w:rPr>
              <w:t>[</w:t>
            </w:r>
            <w:r w:rsidRPr="00FE3022">
              <w:rPr>
                <w:rFonts w:ascii="Times New Roman" w:hAnsi="Times New Roman"/>
                <w:color w:val="548DD4"/>
                <w:sz w:val="24"/>
                <w:szCs w:val="24"/>
                <w:lang w:val="ru-RU"/>
              </w:rPr>
              <w:t>4 ФІО 1-1.1-1]</w:t>
            </w:r>
            <w:r w:rsidRPr="00FE3022">
              <w:rPr>
                <w:rFonts w:ascii="Times New Roman" w:hAnsi="Times New Roman"/>
                <w:sz w:val="24"/>
                <w:szCs w:val="24"/>
                <w:lang w:val="ru-RU"/>
              </w:rPr>
              <w:t>;</w:t>
            </w:r>
            <w:r w:rsidRPr="00FE3022">
              <w:rPr>
                <w:rFonts w:ascii="Times New Roman" w:hAnsi="Times New Roman"/>
                <w:color w:val="548DD4"/>
                <w:sz w:val="24"/>
                <w:szCs w:val="24"/>
                <w:lang w:val="ru-RU"/>
              </w:rPr>
              <w:t xml:space="preserve"> </w:t>
            </w:r>
          </w:p>
          <w:p w:rsidR="009A6536" w:rsidRPr="00FE3022" w:rsidRDefault="009A6536" w:rsidP="00466802">
            <w:pPr>
              <w:widowControl w:val="0"/>
              <w:spacing w:after="0" w:line="240" w:lineRule="auto"/>
              <w:rPr>
                <w:rFonts w:ascii="Times New Roman" w:hAnsi="Times New Roman"/>
                <w:color w:val="548DD4"/>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виконує</w:t>
            </w:r>
            <w:r w:rsidRPr="00FE3022">
              <w:rPr>
                <w:rFonts w:ascii="Times New Roman" w:hAnsi="Times New Roman"/>
                <w:sz w:val="24"/>
                <w:szCs w:val="24"/>
                <w:lang w:val="ru-RU"/>
              </w:rPr>
              <w:t xml:space="preserve"> різновиди ходьби, бігових вправ та бігу </w:t>
            </w:r>
            <w:r w:rsidRPr="00FE3022">
              <w:rPr>
                <w:rFonts w:ascii="Times New Roman" w:hAnsi="Times New Roman"/>
                <w:color w:val="548DD4"/>
                <w:sz w:val="24"/>
                <w:szCs w:val="24"/>
                <w:lang w:val="ru-RU"/>
              </w:rPr>
              <w:t>[4 ФІО 1-1.1-2]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виконує</w:t>
            </w:r>
            <w:r w:rsidRPr="00FE3022">
              <w:rPr>
                <w:rFonts w:ascii="Times New Roman" w:hAnsi="Times New Roman"/>
                <w:sz w:val="24"/>
                <w:szCs w:val="24"/>
                <w:lang w:val="ru-RU"/>
              </w:rPr>
              <w:t xml:space="preserve"> стрибкові вправи </w:t>
            </w:r>
            <w:r w:rsidRPr="00FE3022">
              <w:rPr>
                <w:rFonts w:ascii="Times New Roman" w:hAnsi="Times New Roman"/>
                <w:color w:val="548DD4"/>
                <w:sz w:val="24"/>
                <w:szCs w:val="24"/>
                <w:lang w:val="ru-RU"/>
              </w:rPr>
              <w:t>[4 ФІО 1-1.1-3]</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548DD4"/>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долає</w:t>
            </w:r>
            <w:r w:rsidRPr="00FE3022">
              <w:rPr>
                <w:rFonts w:ascii="Times New Roman" w:hAnsi="Times New Roman"/>
                <w:sz w:val="24"/>
                <w:szCs w:val="24"/>
                <w:lang w:val="ru-RU"/>
              </w:rPr>
              <w:t xml:space="preserve"> смугу природних і штучних перешкод за допомогою лазіння й перелізання, стрибків та бігу, а також </w:t>
            </w:r>
            <w:r w:rsidRPr="00FE3022">
              <w:rPr>
                <w:rFonts w:ascii="Times New Roman" w:hAnsi="Times New Roman"/>
                <w:i/>
                <w:sz w:val="24"/>
                <w:szCs w:val="24"/>
                <w:lang w:val="ru-RU"/>
              </w:rPr>
              <w:t>добирає</w:t>
            </w:r>
            <w:r w:rsidRPr="00FE3022">
              <w:rPr>
                <w:rFonts w:ascii="Times New Roman" w:hAnsi="Times New Roman"/>
                <w:sz w:val="24"/>
                <w:szCs w:val="24"/>
                <w:lang w:val="ru-RU"/>
              </w:rPr>
              <w:t xml:space="preserve"> найбільш зручний спосіб їх подолання </w:t>
            </w:r>
            <w:r w:rsidRPr="00FE3022">
              <w:rPr>
                <w:rFonts w:ascii="Times New Roman" w:hAnsi="Times New Roman"/>
                <w:color w:val="548DD4"/>
                <w:sz w:val="24"/>
                <w:szCs w:val="24"/>
                <w:lang w:val="ru-RU"/>
              </w:rPr>
              <w:t>[4 ФІО 1-1.1-4]</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виконує</w:t>
            </w:r>
            <w:r w:rsidRPr="00FE3022">
              <w:rPr>
                <w:rFonts w:ascii="Times New Roman" w:hAnsi="Times New Roman"/>
                <w:sz w:val="24"/>
                <w:szCs w:val="24"/>
                <w:lang w:val="ru-RU"/>
              </w:rPr>
              <w:t xml:space="preserve"> зручним способом різні види метань (на дальність та в ціль) </w:t>
            </w:r>
            <w:r w:rsidRPr="00FE3022">
              <w:rPr>
                <w:rFonts w:ascii="Times New Roman" w:hAnsi="Times New Roman"/>
                <w:color w:val="548DD4"/>
                <w:sz w:val="24"/>
                <w:szCs w:val="24"/>
                <w:lang w:val="ru-RU"/>
              </w:rPr>
              <w:t>[4ФІО 1-1.1-5]</w:t>
            </w:r>
          </w:p>
        </w:tc>
      </w:tr>
      <w:tr w:rsidR="009A6536" w:rsidRPr="00FE3022" w:rsidTr="00384097">
        <w:trPr>
          <w:trHeight w:val="3420"/>
        </w:trPr>
        <w:tc>
          <w:tcPr>
            <w:tcW w:w="2981"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rPr>
                <w:rFonts w:ascii="Times New Roman" w:hAnsi="Times New Roman"/>
                <w:sz w:val="24"/>
                <w:szCs w:val="24"/>
              </w:rPr>
            </w:pPr>
            <w:r w:rsidRPr="00FE3022">
              <w:rPr>
                <w:rFonts w:ascii="Times New Roman" w:hAnsi="Times New Roman"/>
                <w:sz w:val="24"/>
                <w:szCs w:val="24"/>
              </w:rPr>
              <w:lastRenderedPageBreak/>
              <w:t>Розпізнає, добирає та виконує фізичні вправи для ранкової гімнастики, фізкультурної хвилинки та паузи; добирає відповідний інвентар для кожного виду спорту, розрізняє та виконує вправи з різних видів спорту для розвитку фізичних якостей</w:t>
            </w:r>
          </w:p>
        </w:tc>
        <w:tc>
          <w:tcPr>
            <w:tcW w:w="6949"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 xml:space="preserve">виконує </w:t>
            </w:r>
            <w:r w:rsidRPr="00FE3022">
              <w:rPr>
                <w:rFonts w:ascii="Times New Roman" w:hAnsi="Times New Roman"/>
                <w:sz w:val="24"/>
                <w:szCs w:val="24"/>
                <w:lang w:val="ru-RU"/>
              </w:rPr>
              <w:t xml:space="preserve">різні види гімнастичних вправ та вправи дитячого фітнесу </w:t>
            </w:r>
            <w:r w:rsidRPr="00FE3022">
              <w:rPr>
                <w:rFonts w:ascii="Times New Roman" w:hAnsi="Times New Roman"/>
                <w:color w:val="548DD4"/>
                <w:sz w:val="24"/>
                <w:szCs w:val="24"/>
                <w:lang w:val="ru-RU"/>
              </w:rPr>
              <w:t>[4 ФІО 1-1.2-1]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w:t>
            </w:r>
            <w:r w:rsidRPr="00FE3022">
              <w:rPr>
                <w:rFonts w:ascii="Times New Roman" w:hAnsi="Times New Roman"/>
                <w:i/>
                <w:sz w:val="24"/>
                <w:szCs w:val="24"/>
                <w:lang w:val="ru-RU"/>
              </w:rPr>
              <w:t xml:space="preserve"> аналізує</w:t>
            </w:r>
            <w:r w:rsidRPr="00FE3022">
              <w:rPr>
                <w:rFonts w:ascii="Times New Roman" w:hAnsi="Times New Roman"/>
                <w:sz w:val="24"/>
                <w:szCs w:val="24"/>
                <w:lang w:val="ru-RU"/>
              </w:rPr>
              <w:t xml:space="preserve"> власні помилки у виконанні фізичних вправ та вправляється в їх усуненні </w:t>
            </w:r>
            <w:r w:rsidRPr="00FE3022">
              <w:rPr>
                <w:rFonts w:ascii="Times New Roman" w:hAnsi="Times New Roman"/>
                <w:color w:val="548DD4"/>
                <w:sz w:val="24"/>
                <w:szCs w:val="24"/>
                <w:lang w:val="ru-RU"/>
              </w:rPr>
              <w:t>[4 ФІО 1-1.2-2]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eastAsia="ru-RU"/>
              </w:rPr>
            </w:pPr>
            <w:r w:rsidRPr="00FE3022">
              <w:rPr>
                <w:rFonts w:ascii="Times New Roman" w:hAnsi="Times New Roman"/>
                <w:sz w:val="24"/>
                <w:szCs w:val="24"/>
                <w:lang w:val="ru-RU" w:eastAsia="ru-RU"/>
              </w:rPr>
              <w:t xml:space="preserve">- </w:t>
            </w:r>
            <w:r w:rsidRPr="00FE3022">
              <w:rPr>
                <w:rFonts w:ascii="Times New Roman" w:hAnsi="Times New Roman"/>
                <w:i/>
                <w:sz w:val="24"/>
                <w:szCs w:val="24"/>
                <w:lang w:val="ru-RU" w:eastAsia="ru-RU"/>
              </w:rPr>
              <w:t>укладає</w:t>
            </w:r>
            <w:r w:rsidRPr="00FE3022">
              <w:rPr>
                <w:rFonts w:ascii="Times New Roman" w:hAnsi="Times New Roman"/>
                <w:sz w:val="24"/>
                <w:szCs w:val="24"/>
                <w:lang w:val="ru-RU" w:eastAsia="ru-RU"/>
              </w:rPr>
              <w:t xml:space="preserve"> та </w:t>
            </w:r>
            <w:r w:rsidRPr="00FE3022">
              <w:rPr>
                <w:rFonts w:ascii="Times New Roman" w:hAnsi="Times New Roman"/>
                <w:i/>
                <w:sz w:val="24"/>
                <w:szCs w:val="24"/>
                <w:lang w:val="ru-RU" w:eastAsia="ru-RU"/>
              </w:rPr>
              <w:t>виконує</w:t>
            </w:r>
            <w:r w:rsidRPr="00FE3022">
              <w:rPr>
                <w:rFonts w:ascii="Times New Roman" w:hAnsi="Times New Roman"/>
                <w:sz w:val="24"/>
                <w:szCs w:val="24"/>
                <w:lang w:val="ru-RU" w:eastAsia="ru-RU"/>
              </w:rPr>
              <w:t xml:space="preserve"> комплекси гімнастичних вправ, фізкультурної паузи та фізкультурної хвилинки для відновлення працездатності </w:t>
            </w:r>
            <w:r w:rsidRPr="00FE3022">
              <w:rPr>
                <w:rFonts w:ascii="Times New Roman" w:hAnsi="Times New Roman"/>
                <w:color w:val="548DD4"/>
                <w:sz w:val="24"/>
                <w:szCs w:val="24"/>
                <w:lang w:val="ru-RU"/>
              </w:rPr>
              <w:t>[4 ФІО 1-1.2-3]</w:t>
            </w:r>
            <w:r w:rsidRPr="00FE3022">
              <w:rPr>
                <w:rFonts w:ascii="Times New Roman" w:hAnsi="Times New Roman"/>
                <w:sz w:val="24"/>
                <w:szCs w:val="24"/>
                <w:lang w:val="ru-RU" w:eastAsia="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поєднує</w:t>
            </w:r>
            <w:r w:rsidRPr="00FE3022">
              <w:rPr>
                <w:rFonts w:ascii="Times New Roman" w:hAnsi="Times New Roman"/>
                <w:sz w:val="24"/>
                <w:szCs w:val="24"/>
                <w:lang w:val="ru-RU"/>
              </w:rPr>
              <w:t xml:space="preserve"> комплекси загальнорозвивальних вправ зі спеціальними та </w:t>
            </w:r>
            <w:r w:rsidRPr="00FE3022">
              <w:rPr>
                <w:rFonts w:ascii="Times New Roman" w:hAnsi="Times New Roman"/>
                <w:i/>
                <w:sz w:val="24"/>
                <w:szCs w:val="24"/>
                <w:lang w:val="ru-RU"/>
              </w:rPr>
              <w:t>застосовує</w:t>
            </w:r>
            <w:r w:rsidRPr="00FE3022">
              <w:rPr>
                <w:rFonts w:ascii="Times New Roman" w:hAnsi="Times New Roman"/>
                <w:sz w:val="24"/>
                <w:szCs w:val="24"/>
                <w:lang w:val="ru-RU"/>
              </w:rPr>
              <w:t xml:space="preserve"> їх для розминки </w:t>
            </w:r>
            <w:r w:rsidRPr="00FE3022">
              <w:rPr>
                <w:rFonts w:ascii="Times New Roman" w:hAnsi="Times New Roman"/>
                <w:color w:val="548DD4"/>
                <w:sz w:val="24"/>
                <w:szCs w:val="24"/>
                <w:lang w:val="ru-RU"/>
              </w:rPr>
              <w:t>[4 ФІО 1-1.2-4]</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розрізняє</w:t>
            </w:r>
            <w:r w:rsidRPr="00FE3022">
              <w:rPr>
                <w:rFonts w:ascii="Times New Roman" w:hAnsi="Times New Roman"/>
                <w:sz w:val="24"/>
                <w:szCs w:val="24"/>
                <w:lang w:val="ru-RU"/>
              </w:rPr>
              <w:t xml:space="preserve"> різні фізичні якості людини і </w:t>
            </w:r>
            <w:r w:rsidRPr="00FE3022">
              <w:rPr>
                <w:rFonts w:ascii="Times New Roman" w:hAnsi="Times New Roman"/>
                <w:i/>
                <w:sz w:val="24"/>
                <w:szCs w:val="24"/>
                <w:lang w:val="ru-RU"/>
              </w:rPr>
              <w:t>доводить</w:t>
            </w:r>
            <w:r w:rsidRPr="00FE3022">
              <w:rPr>
                <w:rFonts w:ascii="Times New Roman" w:hAnsi="Times New Roman"/>
                <w:sz w:val="24"/>
                <w:szCs w:val="24"/>
                <w:lang w:val="ru-RU"/>
              </w:rPr>
              <w:t xml:space="preserve">, що рівень їх розвитку не може бути підставою для образ </w:t>
            </w:r>
            <w:r w:rsidRPr="00FE3022">
              <w:rPr>
                <w:rFonts w:ascii="Times New Roman" w:hAnsi="Times New Roman"/>
                <w:color w:val="548DD4"/>
                <w:sz w:val="24"/>
                <w:szCs w:val="24"/>
                <w:lang w:val="ru-RU"/>
              </w:rPr>
              <w:t>[4 ФІО 1-1.2-5]</w:t>
            </w:r>
          </w:p>
        </w:tc>
      </w:tr>
      <w:tr w:rsidR="009A6536" w:rsidRPr="00FE3022" w:rsidTr="007521A4">
        <w:trPr>
          <w:trHeight w:val="255"/>
        </w:trPr>
        <w:tc>
          <w:tcPr>
            <w:tcW w:w="9930" w:type="dxa"/>
            <w:gridSpan w:val="2"/>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rPr>
                <w:rFonts w:ascii="Times New Roman" w:hAnsi="Times New Roman"/>
                <w:b/>
                <w:sz w:val="24"/>
                <w:szCs w:val="24"/>
                <w:lang w:val="ru-RU"/>
              </w:rPr>
            </w:pPr>
            <w:r w:rsidRPr="00FE3022">
              <w:rPr>
                <w:rFonts w:ascii="Times New Roman" w:hAnsi="Times New Roman"/>
                <w:b/>
                <w:sz w:val="24"/>
                <w:szCs w:val="24"/>
                <w:lang w:val="ru-RU"/>
              </w:rPr>
              <w:t>Пропонований зміст</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b/>
                <w:i/>
                <w:sz w:val="24"/>
                <w:szCs w:val="24"/>
                <w:lang w:val="ru-RU"/>
              </w:rPr>
              <w:t>Організаційні вправи</w:t>
            </w:r>
            <w:r w:rsidRPr="00FE3022">
              <w:rPr>
                <w:rFonts w:ascii="Times New Roman" w:hAnsi="Times New Roman"/>
                <w:b/>
                <w:sz w:val="24"/>
                <w:szCs w:val="24"/>
                <w:lang w:val="ru-RU"/>
              </w:rPr>
              <w:t>:</w:t>
            </w:r>
            <w:r w:rsidRPr="00FE3022">
              <w:rPr>
                <w:rFonts w:ascii="Times New Roman" w:hAnsi="Times New Roman"/>
                <w:sz w:val="24"/>
                <w:szCs w:val="24"/>
                <w:lang w:val="ru-RU"/>
              </w:rPr>
              <w:t xml:space="preserve"> різноманітні способи перешикувань </w:t>
            </w:r>
            <w:r w:rsidRPr="00FE3022">
              <w:rPr>
                <w:rFonts w:ascii="Times New Roman" w:hAnsi="Times New Roman"/>
                <w:sz w:val="24"/>
                <w:szCs w:val="24"/>
              </w:rPr>
              <w:t>на місці та в русі для проведення комплексів загальнорозвивальних вправ.</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b/>
                <w:i/>
                <w:sz w:val="24"/>
                <w:szCs w:val="24"/>
                <w:lang w:val="ru-RU"/>
              </w:rPr>
              <w:t>Загальнорозвивальні вправи</w:t>
            </w:r>
            <w:r w:rsidRPr="00FE3022">
              <w:rPr>
                <w:rFonts w:ascii="Times New Roman" w:hAnsi="Times New Roman"/>
                <w:b/>
                <w:sz w:val="24"/>
                <w:szCs w:val="24"/>
                <w:lang w:val="ru-RU"/>
              </w:rPr>
              <w:t xml:space="preserve">: </w:t>
            </w:r>
            <w:r w:rsidRPr="00FE3022">
              <w:rPr>
                <w:rFonts w:ascii="Times New Roman" w:hAnsi="Times New Roman"/>
                <w:sz w:val="24"/>
                <w:szCs w:val="24"/>
                <w:lang w:val="ru-RU"/>
              </w:rPr>
              <w:t>з</w:t>
            </w:r>
            <w:r w:rsidRPr="00FE3022">
              <w:rPr>
                <w:rFonts w:ascii="Times New Roman" w:hAnsi="Times New Roman"/>
                <w:i/>
                <w:sz w:val="24"/>
                <w:szCs w:val="24"/>
                <w:lang w:val="ru-RU"/>
              </w:rPr>
              <w:t xml:space="preserve"> </w:t>
            </w:r>
            <w:r w:rsidRPr="00FE3022">
              <w:rPr>
                <w:rFonts w:ascii="Times New Roman" w:hAnsi="Times New Roman"/>
                <w:sz w:val="24"/>
                <w:szCs w:val="24"/>
                <w:lang w:val="ru-RU"/>
              </w:rPr>
              <w:t xml:space="preserve">м’ячами, гімнастичними палицями, обручами, гантелями; вправи ранкової гігієнічної гімнастики та фізкультурної хвилинки з предметами та без них. </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b/>
                <w:i/>
                <w:sz w:val="24"/>
                <w:szCs w:val="24"/>
                <w:lang w:val="ru-RU"/>
              </w:rPr>
              <w:t>Положення тіла у просторі</w:t>
            </w:r>
            <w:r w:rsidRPr="00FE3022">
              <w:rPr>
                <w:rFonts w:ascii="Times New Roman" w:hAnsi="Times New Roman"/>
                <w:b/>
                <w:sz w:val="24"/>
                <w:szCs w:val="24"/>
                <w:lang w:val="ru-RU"/>
              </w:rPr>
              <w:t xml:space="preserve">: </w:t>
            </w:r>
            <w:r w:rsidRPr="00FE3022">
              <w:rPr>
                <w:rFonts w:ascii="Times New Roman" w:hAnsi="Times New Roman"/>
                <w:sz w:val="24"/>
                <w:szCs w:val="24"/>
                <w:lang w:val="ru-RU"/>
              </w:rPr>
              <w:t>вправи з різних вихідних положень: лежачи, сидячи; з виконанням упорів та у висах.</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b/>
                <w:i/>
                <w:sz w:val="24"/>
                <w:szCs w:val="24"/>
                <w:lang w:val="ru-RU"/>
              </w:rPr>
              <w:t>Елементи акробатики:</w:t>
            </w:r>
            <w:r w:rsidRPr="00FE3022">
              <w:rPr>
                <w:rFonts w:ascii="Times New Roman" w:hAnsi="Times New Roman"/>
                <w:sz w:val="24"/>
                <w:szCs w:val="24"/>
                <w:lang w:val="ru-RU"/>
              </w:rPr>
              <w:t xml:space="preserve"> перекид назад в упор, стоячи на колінах, в упор присівши; два перекиди вперед; “міст” із положення лежачи; комбінація із декількох акробатичних елементів (на вибір учителя/ вчительки); </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елементи рівноваги</w:t>
            </w:r>
            <w:r w:rsidRPr="00FE3022">
              <w:rPr>
                <w:rFonts w:ascii="Times New Roman" w:hAnsi="Times New Roman"/>
                <w:i/>
                <w:sz w:val="24"/>
                <w:szCs w:val="24"/>
                <w:lang w:val="ru-RU"/>
              </w:rPr>
              <w:t>:</w:t>
            </w:r>
            <w:r w:rsidRPr="00FE3022">
              <w:rPr>
                <w:rFonts w:ascii="Times New Roman" w:hAnsi="Times New Roman"/>
                <w:b/>
                <w:sz w:val="24"/>
                <w:szCs w:val="24"/>
                <w:lang w:val="ru-RU"/>
              </w:rPr>
              <w:t xml:space="preserve"> </w:t>
            </w:r>
            <w:r w:rsidRPr="00FE3022">
              <w:rPr>
                <w:rFonts w:ascii="Times New Roman" w:hAnsi="Times New Roman"/>
                <w:sz w:val="24"/>
                <w:szCs w:val="24"/>
                <w:lang w:val="ru-RU"/>
              </w:rPr>
              <w:t>ходьба підвищеною та обмеженою опорою (гімнастична лава, низька колода), поєднана з перехресними поворотами, махами ногами, кроками польки з різними положеннями рук; комбінація із вправ на рівновагу.</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Лазіння:</w:t>
            </w:r>
            <w:r w:rsidRPr="00FE3022">
              <w:rPr>
                <w:rFonts w:ascii="Times New Roman" w:hAnsi="Times New Roman"/>
                <w:sz w:val="24"/>
                <w:szCs w:val="24"/>
                <w:lang w:val="ru-RU"/>
              </w:rPr>
              <w:t xml:space="preserve"> по похилій гімнастичній лаві різними способами; лазіння по гімнастичній стінці різними способами та в різних напрямках; лазіння по гімнастичній стінці з переходом на похилу гімнастичну лаву і навпаки; лазіння по гімнастичній стінці з вантажем на голові; лазіння по горизонтальному та вертикальному канаті різними способами.</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Дитячий фітнес:</w:t>
            </w:r>
            <w:r w:rsidRPr="00FE3022">
              <w:rPr>
                <w:rFonts w:ascii="Times New Roman" w:hAnsi="Times New Roman"/>
                <w:sz w:val="24"/>
                <w:szCs w:val="24"/>
                <w:lang w:val="ru-RU"/>
              </w:rPr>
              <w:t xml:space="preserve"> лого-аеробіка; звіро-аеробіка; фітбол-аеробіка; танцювальна аеробіка: ритмічне поєднання рухів і кроків, підскоків; танцювальні імпровізаційні вправи.</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Ходьба:</w:t>
            </w:r>
            <w:r w:rsidRPr="00FE3022">
              <w:rPr>
                <w:rFonts w:ascii="Times New Roman" w:hAnsi="Times New Roman"/>
                <w:i/>
                <w:sz w:val="24"/>
                <w:szCs w:val="24"/>
                <w:lang w:val="ru-RU"/>
              </w:rPr>
              <w:t xml:space="preserve"> </w:t>
            </w:r>
            <w:r w:rsidRPr="00FE3022">
              <w:rPr>
                <w:rFonts w:ascii="Times New Roman" w:hAnsi="Times New Roman"/>
                <w:sz w:val="24"/>
                <w:szCs w:val="24"/>
                <w:lang w:val="ru-RU"/>
              </w:rPr>
              <w:t xml:space="preserve">по діагоналі, ходьба зі зміною частоти кроку; ходьба із прискоренням та уповільненням; ходьба зі зміною довжини кроку; ходьба зі зміною напрямку за звуковим сигналом; ходьба підвищеною та обмеженою опорою (гімнастична лава, низька колода) з різними способами пересунь (високим підніманням стегна, з переступанням предметів, приставним кроком правим і лівим боком, із присіданнями та поворотами переступанням з різними положеннями рук); ходьба по спіралі; ходьба зі зміною напрямку за зоровим сигналом.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Біг</w:t>
            </w:r>
            <w:r w:rsidRPr="00FE3022">
              <w:rPr>
                <w:rFonts w:ascii="Times New Roman" w:hAnsi="Times New Roman"/>
                <w:sz w:val="24"/>
                <w:szCs w:val="24"/>
                <w:lang w:val="ru-RU"/>
              </w:rPr>
              <w:t>: “протиходом”, “змійкою”, по діагоналі; біг із різних вихідних положень, біг із подоланням перешкод, “човниковий “ біг 4 х 9м, біг із зміною швидкості та напрямку за звуковим сигналом; біг до 30 м, рівномірний біг почергово з ходьбою; біг по пересіченій місцевості; біг з подоланням перешкод вертикальних та горизонтальних; біг із зміною швидкості та напрямку за зоровим сигналом; біг по прямій; фінішування; біг зі зміною лідера.</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Вправи з малим м’ячем</w:t>
            </w:r>
            <w:r w:rsidRPr="00FE3022">
              <w:rPr>
                <w:rFonts w:ascii="Times New Roman" w:hAnsi="Times New Roman"/>
                <w:b/>
                <w:i/>
                <w:sz w:val="24"/>
                <w:szCs w:val="24"/>
                <w:u w:val="single"/>
                <w:lang w:val="ru-RU"/>
              </w:rPr>
              <w:t xml:space="preserve"> </w:t>
            </w:r>
            <w:r w:rsidRPr="00FE3022">
              <w:rPr>
                <w:rFonts w:ascii="Times New Roman" w:hAnsi="Times New Roman"/>
                <w:i/>
                <w:sz w:val="24"/>
                <w:szCs w:val="24"/>
                <w:u w:val="single"/>
                <w:lang w:val="ru-RU"/>
              </w:rPr>
              <w:t xml:space="preserve">(тенісним або гумовим): </w:t>
            </w:r>
            <w:r w:rsidRPr="00FE3022">
              <w:rPr>
                <w:rFonts w:ascii="Times New Roman" w:hAnsi="Times New Roman"/>
                <w:sz w:val="24"/>
                <w:szCs w:val="24"/>
                <w:lang w:val="ru-RU"/>
              </w:rPr>
              <w:t xml:space="preserve">підкидання м’яча під час ходьби; із положення стоячи; кидки м’яча у стіну; з наступним його ловінням; перекидання м’яча; метання м’яча із-за спини через плече, стоячи на одному, двох колінах; метання м’яча із-за спини через плече на дальність з місця, у вертикальну ціль; метання м’яча в горизонтальну ціль; метання м’яча з різних вихідних положень.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Стрибки зі скакалкою</w:t>
            </w:r>
            <w:r w:rsidRPr="00FE3022">
              <w:rPr>
                <w:rFonts w:ascii="Times New Roman" w:hAnsi="Times New Roman"/>
                <w:sz w:val="24"/>
                <w:szCs w:val="24"/>
                <w:lang w:val="ru-RU"/>
              </w:rPr>
              <w:t>: на одній, двох ногах, обертаючи скакалку вперед і назад з проміжними та без проміжних стрибків.</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Стрибки у висоту</w:t>
            </w:r>
            <w:r w:rsidRPr="00FE3022">
              <w:rPr>
                <w:rFonts w:ascii="Times New Roman" w:hAnsi="Times New Roman"/>
                <w:b/>
                <w:i/>
                <w:sz w:val="24"/>
                <w:szCs w:val="24"/>
                <w:lang w:val="ru-RU"/>
              </w:rPr>
              <w:t xml:space="preserve"> </w:t>
            </w:r>
            <w:r w:rsidRPr="00FE3022">
              <w:rPr>
                <w:rFonts w:ascii="Times New Roman" w:hAnsi="Times New Roman"/>
                <w:sz w:val="24"/>
                <w:szCs w:val="24"/>
                <w:lang w:val="ru-RU"/>
              </w:rPr>
              <w:t>з прямого розбігу, зігнувши ноги; стрибки вгору поштовхом однієї та двох ніг з діставанням підвішених предметів; застрибування на м’які перешкоди; стрибки з розбігу способом переступання; серійні вистрибування з упору присівши, перестрибування природнихх та штучних перешкод обраним способом.</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u w:val="single"/>
                <w:lang w:val="ru-RU"/>
              </w:rPr>
              <w:t>С</w:t>
            </w:r>
            <w:r w:rsidRPr="00FE3022">
              <w:rPr>
                <w:rFonts w:ascii="Times New Roman" w:hAnsi="Times New Roman"/>
                <w:i/>
                <w:sz w:val="24"/>
                <w:szCs w:val="24"/>
                <w:u w:val="single"/>
                <w:lang w:val="ru-RU"/>
              </w:rPr>
              <w:t>трибки в довжину</w:t>
            </w:r>
            <w:r w:rsidRPr="00FE3022">
              <w:rPr>
                <w:rFonts w:ascii="Times New Roman" w:hAnsi="Times New Roman"/>
                <w:sz w:val="24"/>
                <w:szCs w:val="24"/>
                <w:lang w:val="ru-RU"/>
              </w:rPr>
              <w:t xml:space="preserve"> з місця, з розбігу, зігнувши ноги; стрибки у кроці, стрибки по купинах.</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Стрибки у глибину:</w:t>
            </w:r>
            <w:r w:rsidRPr="00FE3022">
              <w:rPr>
                <w:rFonts w:ascii="Times New Roman" w:hAnsi="Times New Roman"/>
                <w:b/>
                <w:i/>
                <w:sz w:val="24"/>
                <w:szCs w:val="24"/>
                <w:lang w:val="ru-RU"/>
              </w:rPr>
              <w:t xml:space="preserve"> </w:t>
            </w:r>
            <w:r w:rsidRPr="00FE3022">
              <w:rPr>
                <w:rFonts w:ascii="Times New Roman" w:hAnsi="Times New Roman"/>
                <w:sz w:val="24"/>
                <w:szCs w:val="24"/>
                <w:lang w:val="ru-RU"/>
              </w:rPr>
              <w:t>з висоти з м’яким приземленням на дві ступні; зіскок з гімнастичної лави.</w:t>
            </w:r>
          </w:p>
          <w:p w:rsidR="009A6536" w:rsidRPr="00FE3022" w:rsidRDefault="009A6536" w:rsidP="00466802">
            <w:pPr>
              <w:spacing w:after="0" w:line="240" w:lineRule="auto"/>
              <w:rPr>
                <w:rFonts w:ascii="Times New Roman" w:hAnsi="Times New Roman"/>
                <w:sz w:val="24"/>
                <w:szCs w:val="24"/>
                <w:lang w:val="ru-RU"/>
              </w:rPr>
            </w:pPr>
          </w:p>
          <w:p w:rsidR="009A6536" w:rsidRPr="00FE3022" w:rsidRDefault="009A6536" w:rsidP="00466802">
            <w:pPr>
              <w:spacing w:after="0" w:line="240" w:lineRule="auto"/>
              <w:rPr>
                <w:rFonts w:ascii="Times New Roman" w:hAnsi="Times New Roman"/>
                <w:b/>
                <w:i/>
                <w:iCs/>
                <w:sz w:val="24"/>
                <w:szCs w:val="24"/>
                <w:lang w:val="ru-RU"/>
              </w:rPr>
            </w:pPr>
            <w:r w:rsidRPr="00FE3022">
              <w:rPr>
                <w:rFonts w:ascii="Times New Roman" w:hAnsi="Times New Roman"/>
                <w:b/>
                <w:i/>
                <w:sz w:val="24"/>
                <w:szCs w:val="24"/>
                <w:lang w:val="ru-RU"/>
              </w:rPr>
              <w:t>Вправи для розвитку фізичних якостей:</w:t>
            </w:r>
          </w:p>
          <w:p w:rsidR="009A6536" w:rsidRPr="00FE3022" w:rsidRDefault="009A6536" w:rsidP="00466802">
            <w:pPr>
              <w:keepNext/>
              <w:keepLines/>
              <w:spacing w:after="0" w:line="240" w:lineRule="auto"/>
              <w:jc w:val="both"/>
              <w:outlineLvl w:val="0"/>
              <w:rPr>
                <w:rFonts w:ascii="Times New Roman" w:eastAsia="Times New Roman" w:hAnsi="Times New Roman"/>
                <w:b/>
                <w:sz w:val="24"/>
                <w:szCs w:val="24"/>
                <w:lang w:val="ru-RU"/>
              </w:rPr>
            </w:pPr>
            <w:r w:rsidRPr="00FE3022">
              <w:rPr>
                <w:rFonts w:ascii="Times New Roman" w:eastAsia="Times New Roman" w:hAnsi="Times New Roman"/>
                <w:i/>
                <w:sz w:val="24"/>
                <w:szCs w:val="24"/>
                <w:u w:val="single"/>
                <w:lang w:val="ru-RU"/>
              </w:rPr>
              <w:t>Сили</w:t>
            </w:r>
            <w:r w:rsidRPr="00FE3022">
              <w:rPr>
                <w:rFonts w:ascii="Times New Roman" w:eastAsia="Times New Roman" w:hAnsi="Times New Roman"/>
                <w:i/>
                <w:sz w:val="24"/>
                <w:szCs w:val="24"/>
                <w:lang w:val="ru-RU"/>
              </w:rPr>
              <w:t xml:space="preserve"> –</w:t>
            </w:r>
            <w:r w:rsidRPr="00FE3022">
              <w:rPr>
                <w:rFonts w:ascii="Times New Roman" w:eastAsia="Times New Roman" w:hAnsi="Times New Roman"/>
                <w:sz w:val="24"/>
                <w:szCs w:val="24"/>
                <w:lang w:val="ru-RU"/>
              </w:rPr>
              <w:t xml:space="preserve"> піднімання зігнутих і прямих ніг з вису та з положення лежачи на спині; згинання і розгинання рук з різних вихідних положень; підтягування у висі, лежачи на низькій перекладині; стрибки вгору з упору присівши; загальнорозвивальні вправи з набивними м’ячами, з гантелями; намотування мотузки з вантажем на кінці на горизонтально розташовану палицю; згинання та розгинання рук в упорі позаду (руки на гімнастичній лаві); утримування ніг під кутом 45 градусів з різних вихідних положень; лазіння по гімнастичній стінці або підтягування на гімнастичній лаві з додатковим обтяженням; передачі набивного м’яча із різних вихідних положень; стрибки по розмітках у присіді.</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 xml:space="preserve">Швидкості </w:t>
            </w:r>
            <w:r w:rsidRPr="00FE3022">
              <w:rPr>
                <w:rFonts w:ascii="Times New Roman" w:hAnsi="Times New Roman"/>
                <w:i/>
                <w:sz w:val="24"/>
                <w:szCs w:val="24"/>
                <w:lang w:val="ru-RU"/>
              </w:rPr>
              <w:t xml:space="preserve">– </w:t>
            </w:r>
            <w:r w:rsidRPr="00FE3022">
              <w:rPr>
                <w:rFonts w:ascii="Times New Roman" w:hAnsi="Times New Roman"/>
                <w:sz w:val="24"/>
                <w:szCs w:val="24"/>
                <w:lang w:val="ru-RU"/>
              </w:rPr>
              <w:t>прискорення; удари м’яча ногою об стіну; багаторазові кидки м’яча у стіну; біг із високим підніманням стегна у положенні упору; біг із високим підніманням стегна через предмети (кубики, набивні м’ячі тощо); біг із різних вихідних положень; біг згори; прискорення за сигналом (виконання вправ у максимальному темпі).</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 xml:space="preserve">Витривалості </w:t>
            </w:r>
            <w:r w:rsidRPr="00FE3022">
              <w:rPr>
                <w:rFonts w:ascii="Times New Roman" w:hAnsi="Times New Roman"/>
                <w:i/>
                <w:sz w:val="24"/>
                <w:szCs w:val="24"/>
                <w:lang w:val="ru-RU"/>
              </w:rPr>
              <w:t>–</w:t>
            </w:r>
            <w:r w:rsidRPr="00FE3022">
              <w:rPr>
                <w:rFonts w:ascii="Times New Roman" w:hAnsi="Times New Roman"/>
                <w:sz w:val="24"/>
                <w:szCs w:val="24"/>
                <w:lang w:val="ru-RU"/>
              </w:rPr>
              <w:t xml:space="preserve"> рівномірний біг у повільному темпі; стрибки через скакалку до 2 хв.</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 xml:space="preserve">Гнучкості </w:t>
            </w:r>
            <w:r w:rsidRPr="00FE3022">
              <w:rPr>
                <w:rFonts w:ascii="Times New Roman" w:hAnsi="Times New Roman"/>
                <w:i/>
                <w:sz w:val="24"/>
                <w:szCs w:val="24"/>
                <w:lang w:val="ru-RU"/>
              </w:rPr>
              <w:t xml:space="preserve">– </w:t>
            </w:r>
            <w:r w:rsidRPr="00FE3022">
              <w:rPr>
                <w:rFonts w:ascii="Times New Roman" w:hAnsi="Times New Roman"/>
                <w:sz w:val="24"/>
                <w:szCs w:val="24"/>
                <w:lang w:val="ru-RU"/>
              </w:rPr>
              <w:t>рухи руками, ногами та нахили тулуба з поступовим збільшенням амплітуди; вправи біля гімнастичної стінки: пружинні нахили тулуба, махи ногами у різних площинах; вправи на розтягування з різних вихідних положень; викрути рук вперед і назад, тримаючи гімнастичну палицю або скакалку; одночасне відведення рук і ніг назад у положенні лежачи на спині; розтягування в парах</w:t>
            </w:r>
            <w:r w:rsidRPr="00FE3022">
              <w:rPr>
                <w:rFonts w:ascii="Times New Roman" w:hAnsi="Times New Roman"/>
                <w:i/>
                <w:sz w:val="24"/>
                <w:szCs w:val="24"/>
                <w:lang w:val="ru-RU"/>
              </w:rPr>
              <w:t>;</w:t>
            </w:r>
            <w:r w:rsidRPr="00FE3022">
              <w:rPr>
                <w:rFonts w:ascii="Times New Roman" w:hAnsi="Times New Roman"/>
                <w:sz w:val="24"/>
                <w:szCs w:val="24"/>
                <w:lang w:val="ru-RU"/>
              </w:rPr>
              <w:t xml:space="preserve"> нахили тулуба назад з різних вихідних положень (із допомогою).</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Координації</w:t>
            </w:r>
            <w:r w:rsidRPr="00FE3022">
              <w:rPr>
                <w:rFonts w:ascii="Times New Roman" w:hAnsi="Times New Roman"/>
                <w:i/>
                <w:sz w:val="24"/>
                <w:szCs w:val="24"/>
                <w:lang w:val="ru-RU"/>
              </w:rPr>
              <w:t xml:space="preserve"> – </w:t>
            </w:r>
            <w:r w:rsidRPr="00FE3022">
              <w:rPr>
                <w:rFonts w:ascii="Times New Roman" w:hAnsi="Times New Roman"/>
                <w:sz w:val="24"/>
                <w:szCs w:val="24"/>
                <w:lang w:val="ru-RU"/>
              </w:rPr>
              <w:t>підкидання і ловіння малого м’яча почергово правою і лівою рукою; перекидання малого м’яча під піднятою ногою, перекидання через плече (під плечем) з однієї руки в другу; ловіння великого м’яча двома руками за спиною після підкидання вгору; пересування по обмеженій і підвищеній опорі з подоланням перешкод; вправи зі зміною положення тіла у просторі; довільне подолання поодиноких перешкод; подолання смуги перешкод; вправи з асиметричними рухами руками і ногами; підкидання і ловіння м’яча після виконання різноманітних рухових дій (присідань, поворотів, перекидів, перекатів тощо).</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b/>
                <w:i/>
                <w:sz w:val="24"/>
                <w:szCs w:val="24"/>
                <w:lang w:val="ru-RU"/>
              </w:rPr>
              <w:t>Основи знань з фізичної культури</w:t>
            </w:r>
            <w:r w:rsidRPr="00FE3022">
              <w:rPr>
                <w:rFonts w:ascii="Times New Roman" w:hAnsi="Times New Roman"/>
                <w:sz w:val="24"/>
                <w:szCs w:val="24"/>
                <w:lang w:val="ru-RU"/>
              </w:rPr>
              <w:t xml:space="preserve">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Підбір вправ для розминки.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Поняття про види легкої атлетики та гімнастичного багатоборства.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Ознайомлення з різними видами інвентаря та обладнання на заняттях з фізичної культури.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Загальне уявлення про Олімпійські ігри. Значення досягнень відомих спортсменів на Олімпійських іграх та інших змаганнях для самовдосконалення. </w:t>
            </w:r>
          </w:p>
          <w:p w:rsidR="009A6536" w:rsidRPr="00FE3022" w:rsidRDefault="009A6536" w:rsidP="00466802">
            <w:pPr>
              <w:spacing w:after="0" w:line="240" w:lineRule="auto"/>
              <w:rPr>
                <w:rFonts w:ascii="Times New Roman" w:hAnsi="Times New Roman"/>
                <w:i/>
                <w:sz w:val="24"/>
                <w:szCs w:val="24"/>
                <w:u w:val="single"/>
                <w:lang w:val="ru-RU"/>
              </w:rPr>
            </w:pPr>
          </w:p>
        </w:tc>
      </w:tr>
      <w:tr w:rsidR="009A6536" w:rsidRPr="00FE3022" w:rsidTr="007521A4">
        <w:trPr>
          <w:trHeight w:val="330"/>
        </w:trPr>
        <w:tc>
          <w:tcPr>
            <w:tcW w:w="9930" w:type="dxa"/>
            <w:gridSpan w:val="2"/>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lastRenderedPageBreak/>
              <w:t>2. </w:t>
            </w:r>
            <w:r w:rsidRPr="00FE3022">
              <w:rPr>
                <w:rFonts w:ascii="Times New Roman" w:hAnsi="Times New Roman"/>
                <w:b/>
                <w:sz w:val="24"/>
                <w:szCs w:val="24"/>
              </w:rPr>
              <w:t>Змістова лінія</w:t>
            </w:r>
            <w:r w:rsidRPr="00FE3022">
              <w:rPr>
                <w:rFonts w:ascii="Times New Roman" w:hAnsi="Times New Roman"/>
                <w:b/>
                <w:sz w:val="24"/>
                <w:szCs w:val="24"/>
                <w:lang w:val="ru-RU"/>
              </w:rPr>
              <w:t xml:space="preserve"> «Ігрова та змагальна діяльність учнів»</w:t>
            </w:r>
          </w:p>
        </w:tc>
      </w:tr>
      <w:tr w:rsidR="009A6536" w:rsidRPr="00FE3022" w:rsidTr="00384097">
        <w:trPr>
          <w:trHeight w:val="330"/>
        </w:trPr>
        <w:tc>
          <w:tcPr>
            <w:tcW w:w="2981"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1</w:t>
            </w:r>
          </w:p>
        </w:tc>
        <w:tc>
          <w:tcPr>
            <w:tcW w:w="6949"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2</w:t>
            </w:r>
          </w:p>
        </w:tc>
      </w:tr>
      <w:tr w:rsidR="009A6536" w:rsidRPr="00FE3022" w:rsidTr="00384097">
        <w:trPr>
          <w:trHeight w:val="840"/>
        </w:trPr>
        <w:tc>
          <w:tcPr>
            <w:tcW w:w="2981"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eastAsia="SimSun" w:hAnsi="Times New Roman"/>
                <w:sz w:val="24"/>
                <w:szCs w:val="24"/>
                <w:lang w:val="ru-RU"/>
              </w:rPr>
              <w:t>Виконує рухові дії</w:t>
            </w:r>
            <w:r w:rsidRPr="00FE3022">
              <w:rPr>
                <w:rFonts w:ascii="Times New Roman" w:hAnsi="Times New Roman"/>
                <w:sz w:val="24"/>
                <w:szCs w:val="24"/>
                <w:lang w:val="ru-RU"/>
              </w:rPr>
              <w:t xml:space="preserve"> у рухливих іграх під час занять у школі та дозвілля</w:t>
            </w:r>
          </w:p>
        </w:tc>
        <w:tc>
          <w:tcPr>
            <w:tcW w:w="6949"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грає</w:t>
            </w:r>
            <w:r w:rsidRPr="00FE3022">
              <w:rPr>
                <w:rFonts w:ascii="Times New Roman" w:hAnsi="Times New Roman"/>
                <w:sz w:val="24"/>
                <w:szCs w:val="24"/>
                <w:lang w:val="ru-RU"/>
              </w:rPr>
              <w:t xml:space="preserve"> у рухливі, народні ігри та </w:t>
            </w:r>
            <w:r w:rsidRPr="00FE3022">
              <w:rPr>
                <w:rFonts w:ascii="Times New Roman" w:hAnsi="Times New Roman"/>
                <w:i/>
                <w:sz w:val="24"/>
                <w:szCs w:val="24"/>
                <w:lang w:val="ru-RU"/>
              </w:rPr>
              <w:t>бере участь</w:t>
            </w:r>
            <w:r w:rsidRPr="00FE3022">
              <w:rPr>
                <w:rFonts w:ascii="Times New Roman" w:hAnsi="Times New Roman"/>
                <w:sz w:val="24"/>
                <w:szCs w:val="24"/>
                <w:lang w:val="ru-RU"/>
              </w:rPr>
              <w:t xml:space="preserve"> в естафетах </w:t>
            </w:r>
            <w:r w:rsidRPr="00FE3022">
              <w:rPr>
                <w:rFonts w:ascii="Times New Roman" w:hAnsi="Times New Roman"/>
                <w:color w:val="548DD4"/>
                <w:sz w:val="24"/>
                <w:szCs w:val="24"/>
                <w:lang w:val="ru-RU"/>
              </w:rPr>
              <w:t>[4 ФІО 2-1.3-1]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вигадує</w:t>
            </w:r>
            <w:r w:rsidRPr="00FE3022">
              <w:rPr>
                <w:rFonts w:ascii="Times New Roman" w:hAnsi="Times New Roman"/>
                <w:sz w:val="24"/>
                <w:szCs w:val="24"/>
                <w:lang w:val="ru-RU"/>
              </w:rPr>
              <w:t xml:space="preserve"> рухливі ігри для використання прогулянок, екскурсій, відпочинку, задовольняючи потребу в руховій та ігровій діяльностях </w:t>
            </w:r>
            <w:r w:rsidRPr="00FE3022">
              <w:rPr>
                <w:rFonts w:ascii="Times New Roman" w:hAnsi="Times New Roman"/>
                <w:color w:val="548DD4"/>
                <w:sz w:val="24"/>
                <w:szCs w:val="24"/>
                <w:lang w:val="ru-RU"/>
              </w:rPr>
              <w:t>[4 ФІО 2-1.3-2]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548DD4"/>
                <w:sz w:val="24"/>
                <w:szCs w:val="24"/>
                <w:lang w:val="ru-RU"/>
              </w:rPr>
            </w:pPr>
            <w:r w:rsidRPr="00FE3022">
              <w:rPr>
                <w:rFonts w:ascii="Times New Roman" w:hAnsi="Times New Roman"/>
                <w:sz w:val="24"/>
                <w:szCs w:val="24"/>
                <w:lang w:val="ru-RU"/>
              </w:rPr>
              <w:t xml:space="preserve">- активно </w:t>
            </w:r>
            <w:r w:rsidRPr="00FE3022">
              <w:rPr>
                <w:rFonts w:ascii="Times New Roman" w:hAnsi="Times New Roman"/>
                <w:i/>
                <w:sz w:val="24"/>
                <w:szCs w:val="24"/>
                <w:lang w:val="ru-RU"/>
              </w:rPr>
              <w:t>вболіває</w:t>
            </w:r>
            <w:r w:rsidRPr="00FE3022">
              <w:rPr>
                <w:rFonts w:ascii="Times New Roman" w:hAnsi="Times New Roman"/>
                <w:sz w:val="24"/>
                <w:szCs w:val="24"/>
                <w:lang w:val="ru-RU"/>
              </w:rPr>
              <w:t xml:space="preserve"> за результат команди, </w:t>
            </w:r>
            <w:r w:rsidRPr="00FE3022">
              <w:rPr>
                <w:rFonts w:ascii="Times New Roman" w:hAnsi="Times New Roman"/>
                <w:i/>
                <w:sz w:val="24"/>
                <w:szCs w:val="24"/>
                <w:lang w:val="ru-RU"/>
              </w:rPr>
              <w:t>підбадьорює</w:t>
            </w:r>
            <w:r w:rsidRPr="00FE3022">
              <w:rPr>
                <w:rFonts w:ascii="Times New Roman" w:hAnsi="Times New Roman"/>
                <w:sz w:val="24"/>
                <w:szCs w:val="24"/>
                <w:lang w:val="ru-RU"/>
              </w:rPr>
              <w:t xml:space="preserve"> себе та однокласників </w:t>
            </w:r>
            <w:r w:rsidRPr="00FE3022">
              <w:rPr>
                <w:rFonts w:ascii="Times New Roman" w:hAnsi="Times New Roman"/>
                <w:color w:val="548DD4"/>
                <w:sz w:val="24"/>
                <w:szCs w:val="24"/>
                <w:lang w:val="ru-RU"/>
              </w:rPr>
              <w:t>[4 ФІО 2-1.3-3]</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-співпереживає</w:t>
            </w:r>
            <w:r w:rsidRPr="00FE3022">
              <w:rPr>
                <w:rFonts w:ascii="Times New Roman" w:hAnsi="Times New Roman"/>
                <w:sz w:val="24"/>
                <w:szCs w:val="24"/>
                <w:lang w:val="ru-RU"/>
              </w:rPr>
              <w:t xml:space="preserve"> за результат команди та максимально себе </w:t>
            </w:r>
            <w:r w:rsidRPr="00FE3022">
              <w:rPr>
                <w:rFonts w:ascii="Times New Roman" w:hAnsi="Times New Roman"/>
                <w:i/>
                <w:sz w:val="24"/>
                <w:szCs w:val="24"/>
                <w:lang w:val="ru-RU"/>
              </w:rPr>
              <w:t>виявляє</w:t>
            </w:r>
            <w:r w:rsidRPr="00FE3022">
              <w:rPr>
                <w:rFonts w:ascii="Times New Roman" w:hAnsi="Times New Roman"/>
                <w:sz w:val="24"/>
                <w:szCs w:val="24"/>
                <w:lang w:val="ru-RU"/>
              </w:rPr>
              <w:t xml:space="preserve"> під час гри </w:t>
            </w:r>
            <w:r w:rsidRPr="00FE3022">
              <w:rPr>
                <w:rFonts w:ascii="Times New Roman" w:hAnsi="Times New Roman"/>
                <w:color w:val="548DD4"/>
                <w:sz w:val="24"/>
                <w:szCs w:val="24"/>
                <w:lang w:val="ru-RU"/>
              </w:rPr>
              <w:t>[4 ФІО 2-1.3-4]</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384097">
        <w:trPr>
          <w:trHeight w:val="1185"/>
        </w:trPr>
        <w:tc>
          <w:tcPr>
            <w:tcW w:w="2981"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eastAsia="SimSun" w:hAnsi="Times New Roman"/>
                <w:sz w:val="24"/>
                <w:szCs w:val="24"/>
                <w:lang w:val="ru-RU"/>
              </w:rPr>
              <w:t>Ефективно взаємодіє з однолітками для досягнення спільних командних цілей під час рухової діяльності</w:t>
            </w:r>
          </w:p>
        </w:tc>
        <w:tc>
          <w:tcPr>
            <w:tcW w:w="6949"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розрізняє</w:t>
            </w:r>
            <w:r w:rsidRPr="00FE3022">
              <w:rPr>
                <w:rFonts w:ascii="Times New Roman" w:hAnsi="Times New Roman"/>
                <w:sz w:val="24"/>
                <w:szCs w:val="24"/>
                <w:lang w:val="ru-RU"/>
              </w:rPr>
              <w:t xml:space="preserve"> індивідуальні та командні види спорту, добирає необхідний спортивний інвентар </w:t>
            </w:r>
            <w:r w:rsidRPr="00FE3022">
              <w:rPr>
                <w:rFonts w:ascii="Times New Roman" w:hAnsi="Times New Roman"/>
                <w:color w:val="548DD4"/>
                <w:sz w:val="24"/>
                <w:szCs w:val="24"/>
                <w:lang w:val="ru-RU"/>
              </w:rPr>
              <w:t>[4 ФІО 2-3.1-1]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i/>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добирає</w:t>
            </w:r>
            <w:r w:rsidRPr="00FE3022">
              <w:rPr>
                <w:rFonts w:ascii="Times New Roman" w:hAnsi="Times New Roman"/>
                <w:sz w:val="24"/>
                <w:szCs w:val="24"/>
                <w:lang w:val="ru-RU"/>
              </w:rPr>
              <w:t xml:space="preserve"> вправи, відповідні до індивідуальних та командних видів спорту </w:t>
            </w:r>
            <w:r w:rsidRPr="00FE3022">
              <w:rPr>
                <w:rFonts w:ascii="Times New Roman" w:hAnsi="Times New Roman"/>
                <w:color w:val="548DD4"/>
                <w:sz w:val="24"/>
                <w:szCs w:val="24"/>
                <w:lang w:val="ru-RU"/>
              </w:rPr>
              <w:t>[4 ФІО 2-3.1-2]</w:t>
            </w:r>
            <w:r w:rsidRPr="00FE3022">
              <w:rPr>
                <w:rFonts w:ascii="Times New Roman" w:hAnsi="Times New Roman"/>
                <w:sz w:val="24"/>
                <w:szCs w:val="24"/>
                <w:lang w:val="ru-RU"/>
              </w:rPr>
              <w:t>;</w:t>
            </w:r>
            <w:r w:rsidRPr="00FE3022">
              <w:rPr>
                <w:rFonts w:ascii="Times New Roman" w:hAnsi="Times New Roman"/>
                <w:i/>
                <w:color w:val="548DD4"/>
                <w:sz w:val="24"/>
                <w:szCs w:val="24"/>
                <w:lang w:val="ru-RU"/>
              </w:rPr>
              <w:t xml:space="preserve"> </w:t>
            </w:r>
          </w:p>
          <w:p w:rsidR="009A6536" w:rsidRPr="00FE3022" w:rsidRDefault="009A6536" w:rsidP="00466802">
            <w:pPr>
              <w:widowControl w:val="0"/>
              <w:spacing w:after="0" w:line="240" w:lineRule="auto"/>
              <w:rPr>
                <w:rFonts w:ascii="Times New Roman" w:hAnsi="Times New Roman"/>
                <w:i/>
                <w:sz w:val="24"/>
                <w:szCs w:val="24"/>
                <w:lang w:val="ru-RU"/>
              </w:rPr>
            </w:pPr>
            <w:r w:rsidRPr="00FE3022">
              <w:rPr>
                <w:rFonts w:ascii="Times New Roman" w:hAnsi="Times New Roman"/>
                <w:i/>
                <w:sz w:val="24"/>
                <w:szCs w:val="24"/>
                <w:lang w:val="ru-RU"/>
              </w:rPr>
              <w:t>- виконує</w:t>
            </w:r>
            <w:r w:rsidRPr="00FE3022">
              <w:rPr>
                <w:rFonts w:ascii="Times New Roman" w:hAnsi="Times New Roman"/>
                <w:sz w:val="24"/>
                <w:szCs w:val="24"/>
                <w:lang w:val="ru-RU"/>
              </w:rPr>
              <w:t xml:space="preserve"> ведення, передачі, кидки та удари по м’ячу, відповідно до виду спорту </w:t>
            </w:r>
            <w:r w:rsidRPr="00FE3022">
              <w:rPr>
                <w:rFonts w:ascii="Times New Roman" w:hAnsi="Times New Roman"/>
                <w:color w:val="548DD4"/>
                <w:sz w:val="24"/>
                <w:szCs w:val="24"/>
                <w:lang w:val="ru-RU"/>
              </w:rPr>
              <w:t>[4 ФІО 2-3.1-3]</w:t>
            </w:r>
            <w:r w:rsidRPr="00FE3022">
              <w:rPr>
                <w:rFonts w:ascii="Times New Roman" w:hAnsi="Times New Roman"/>
                <w:sz w:val="24"/>
                <w:szCs w:val="24"/>
                <w:lang w:val="ru-RU"/>
              </w:rPr>
              <w:t>;</w:t>
            </w:r>
            <w:r w:rsidRPr="00FE3022">
              <w:rPr>
                <w:rFonts w:ascii="Times New Roman" w:hAnsi="Times New Roman"/>
                <w:i/>
                <w:sz w:val="24"/>
                <w:szCs w:val="24"/>
                <w:lang w:val="ru-RU"/>
              </w:rPr>
              <w:t xml:space="preserve"> </w:t>
            </w:r>
          </w:p>
          <w:p w:rsidR="009A6536" w:rsidRPr="00FE3022" w:rsidRDefault="009A6536" w:rsidP="00466802">
            <w:pPr>
              <w:widowControl w:val="0"/>
              <w:spacing w:after="0" w:line="240" w:lineRule="auto"/>
              <w:rPr>
                <w:rFonts w:ascii="Times New Roman" w:hAnsi="Times New Roman"/>
                <w:color w:val="548DD4"/>
                <w:sz w:val="24"/>
                <w:szCs w:val="24"/>
                <w:lang w:val="ru-RU"/>
              </w:rPr>
            </w:pPr>
            <w:r w:rsidRPr="00FE3022">
              <w:rPr>
                <w:rFonts w:ascii="Times New Roman" w:hAnsi="Times New Roman"/>
                <w:i/>
                <w:sz w:val="24"/>
                <w:szCs w:val="24"/>
                <w:lang w:val="ru-RU"/>
              </w:rPr>
              <w:t>-бере участь</w:t>
            </w:r>
            <w:r w:rsidRPr="00FE3022">
              <w:rPr>
                <w:rFonts w:ascii="Times New Roman" w:hAnsi="Times New Roman"/>
                <w:sz w:val="24"/>
                <w:szCs w:val="24"/>
                <w:lang w:val="ru-RU"/>
              </w:rPr>
              <w:t xml:space="preserve"> в обговоренні та ухваленні спільних рішень на </w:t>
            </w:r>
            <w:r w:rsidRPr="00FE3022">
              <w:rPr>
                <w:rFonts w:ascii="Times New Roman" w:hAnsi="Times New Roman"/>
                <w:sz w:val="24"/>
                <w:szCs w:val="24"/>
                <w:lang w:val="ru-RU"/>
              </w:rPr>
              <w:lastRenderedPageBreak/>
              <w:t xml:space="preserve">користь команди </w:t>
            </w:r>
            <w:r w:rsidRPr="00FE3022">
              <w:rPr>
                <w:rFonts w:ascii="Times New Roman" w:hAnsi="Times New Roman"/>
                <w:color w:val="548DD4"/>
                <w:sz w:val="24"/>
                <w:szCs w:val="24"/>
                <w:lang w:val="ru-RU"/>
              </w:rPr>
              <w:t>[4 ФІО 2-3.1-4]</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b/>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бере участь</w:t>
            </w:r>
            <w:r w:rsidRPr="00FE3022">
              <w:rPr>
                <w:rFonts w:ascii="Times New Roman" w:hAnsi="Times New Roman"/>
                <w:sz w:val="24"/>
                <w:szCs w:val="24"/>
                <w:lang w:val="ru-RU"/>
              </w:rPr>
              <w:t xml:space="preserve"> у спортивних іграх за спрощеними правилами </w:t>
            </w:r>
            <w:r w:rsidRPr="00FE3022">
              <w:rPr>
                <w:rFonts w:ascii="Times New Roman" w:hAnsi="Times New Roman"/>
                <w:color w:val="548DD4"/>
                <w:sz w:val="24"/>
                <w:szCs w:val="24"/>
                <w:lang w:val="ru-RU"/>
              </w:rPr>
              <w:t>[4 ФІО 2-3.1-5]</w:t>
            </w:r>
          </w:p>
        </w:tc>
      </w:tr>
      <w:tr w:rsidR="009A6536" w:rsidRPr="00FE3022" w:rsidTr="00384097">
        <w:trPr>
          <w:trHeight w:val="6368"/>
        </w:trPr>
        <w:tc>
          <w:tcPr>
            <w:tcW w:w="2981"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eastAsia="SimSun" w:hAnsi="Times New Roman"/>
                <w:sz w:val="24"/>
                <w:szCs w:val="24"/>
                <w:lang w:val="ru-RU"/>
              </w:rPr>
              <w:lastRenderedPageBreak/>
              <w:t>Дотримується правил чесної гри під час рухової діяльності; прагне вигравати, не засмучується через поразку і</w:t>
            </w:r>
            <w:r w:rsidRPr="00FE3022">
              <w:rPr>
                <w:rFonts w:ascii="Times New Roman" w:hAnsi="Times New Roman"/>
                <w:sz w:val="24"/>
                <w:szCs w:val="24"/>
                <w:lang w:val="ru-RU"/>
              </w:rPr>
              <w:t xml:space="preserve"> сприймає її гідно</w:t>
            </w:r>
          </w:p>
        </w:tc>
        <w:tc>
          <w:tcPr>
            <w:tcW w:w="6949"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eastAsia="SimSun" w:hAnsi="Times New Roman"/>
                <w:kern w:val="2"/>
                <w:sz w:val="24"/>
                <w:szCs w:val="24"/>
                <w:lang w:val="ru-RU" w:eastAsia="hi-IN" w:bidi="hi-IN"/>
              </w:rPr>
            </w:pPr>
            <w:r w:rsidRPr="00FE3022">
              <w:rPr>
                <w:rFonts w:ascii="Times New Roman" w:hAnsi="Times New Roman"/>
                <w:sz w:val="24"/>
                <w:szCs w:val="24"/>
                <w:lang w:val="ru-RU"/>
              </w:rPr>
              <w:t xml:space="preserve">-  </w:t>
            </w:r>
            <w:r w:rsidRPr="00FE3022">
              <w:rPr>
                <w:rFonts w:ascii="Times New Roman" w:eastAsia="SimSun" w:hAnsi="Times New Roman"/>
                <w:i/>
                <w:kern w:val="2"/>
                <w:sz w:val="24"/>
                <w:szCs w:val="24"/>
                <w:lang w:val="ru-RU" w:eastAsia="hi-IN" w:bidi="hi-IN"/>
              </w:rPr>
              <w:t>пояснює</w:t>
            </w:r>
            <w:r w:rsidRPr="00FE3022">
              <w:rPr>
                <w:rFonts w:ascii="Times New Roman" w:eastAsia="SimSun" w:hAnsi="Times New Roman"/>
                <w:kern w:val="2"/>
                <w:sz w:val="24"/>
                <w:szCs w:val="24"/>
                <w:lang w:val="ru-RU" w:eastAsia="hi-IN" w:bidi="hi-IN"/>
              </w:rPr>
              <w:t xml:space="preserve"> значення правил чесної гри для особистих та командних досягнень </w:t>
            </w:r>
            <w:r w:rsidRPr="00FE3022">
              <w:rPr>
                <w:rFonts w:ascii="Times New Roman" w:hAnsi="Times New Roman"/>
                <w:color w:val="548DD4"/>
                <w:sz w:val="24"/>
                <w:szCs w:val="24"/>
                <w:lang w:val="ru-RU"/>
              </w:rPr>
              <w:t>[4 ФІО 2-3.3-1]</w:t>
            </w:r>
            <w:r w:rsidRPr="00FE3022">
              <w:rPr>
                <w:rFonts w:ascii="Times New Roman" w:eastAsia="SimSun" w:hAnsi="Times New Roman"/>
                <w:kern w:val="2"/>
                <w:sz w:val="24"/>
                <w:szCs w:val="24"/>
                <w:lang w:val="ru-RU" w:eastAsia="hi-IN" w:bidi="hi-IN"/>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eastAsia="SimSun" w:hAnsi="Times New Roman"/>
                <w:kern w:val="2"/>
                <w:sz w:val="24"/>
                <w:szCs w:val="24"/>
                <w:lang w:val="ru-RU" w:eastAsia="hi-IN" w:bidi="hi-IN"/>
              </w:rPr>
              <w:t>-</w:t>
            </w:r>
            <w:r w:rsidRPr="00FE3022">
              <w:rPr>
                <w:rFonts w:ascii="Times New Roman" w:hAnsi="Times New Roman"/>
                <w:i/>
                <w:sz w:val="24"/>
                <w:szCs w:val="24"/>
                <w:lang w:val="ru-RU"/>
              </w:rPr>
              <w:t>бере відповідальність</w:t>
            </w:r>
            <w:r w:rsidRPr="00FE3022">
              <w:rPr>
                <w:rFonts w:ascii="Times New Roman" w:hAnsi="Times New Roman"/>
                <w:sz w:val="24"/>
                <w:szCs w:val="24"/>
                <w:lang w:val="ru-RU"/>
              </w:rPr>
              <w:t xml:space="preserve"> за результат команди під час естафет, ігор </w:t>
            </w:r>
            <w:r w:rsidRPr="00FE3022">
              <w:rPr>
                <w:rFonts w:ascii="Times New Roman" w:hAnsi="Times New Roman"/>
                <w:color w:val="548DD4"/>
                <w:sz w:val="24"/>
                <w:szCs w:val="24"/>
                <w:lang w:val="ru-RU"/>
              </w:rPr>
              <w:t>[4 ФІО 2-3.3-2]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розв’язує</w:t>
            </w:r>
            <w:r w:rsidRPr="00FE3022">
              <w:rPr>
                <w:rFonts w:ascii="Times New Roman" w:hAnsi="Times New Roman"/>
                <w:sz w:val="24"/>
                <w:szCs w:val="24"/>
                <w:lang w:val="ru-RU"/>
              </w:rPr>
              <w:t xml:space="preserve"> конфлікти, якщо вони виникають під час проведення естафет чи спортивної гри </w:t>
            </w:r>
            <w:r w:rsidRPr="00FE3022">
              <w:rPr>
                <w:rFonts w:ascii="Times New Roman" w:hAnsi="Times New Roman"/>
                <w:color w:val="548DD4"/>
                <w:sz w:val="24"/>
                <w:szCs w:val="24"/>
                <w:lang w:val="ru-RU"/>
              </w:rPr>
              <w:t>[4 ФІО 2-3.3-3]</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548DD4"/>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доводить</w:t>
            </w:r>
            <w:r w:rsidRPr="00FE3022">
              <w:rPr>
                <w:rFonts w:ascii="Times New Roman" w:hAnsi="Times New Roman"/>
                <w:sz w:val="24"/>
                <w:szCs w:val="24"/>
                <w:lang w:val="ru-RU"/>
              </w:rPr>
              <w:t xml:space="preserve"> важливість співпраці, спілкування та взаємодії на прикладах досягнення спільних командних цілей </w:t>
            </w:r>
            <w:r w:rsidRPr="00FE3022">
              <w:rPr>
                <w:rFonts w:ascii="Times New Roman" w:hAnsi="Times New Roman"/>
                <w:color w:val="548DD4"/>
                <w:sz w:val="24"/>
                <w:szCs w:val="24"/>
                <w:lang w:val="ru-RU"/>
              </w:rPr>
              <w:t>[4 ФІО 2-3.3-4]</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color w:val="548DD4"/>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аналізує</w:t>
            </w:r>
            <w:r w:rsidRPr="00FE3022">
              <w:rPr>
                <w:rFonts w:ascii="Times New Roman" w:hAnsi="Times New Roman"/>
                <w:sz w:val="24"/>
                <w:szCs w:val="24"/>
                <w:lang w:val="ru-RU"/>
              </w:rPr>
              <w:t xml:space="preserve"> свої сильні сторони й </w:t>
            </w:r>
            <w:r w:rsidRPr="00FE3022">
              <w:rPr>
                <w:rFonts w:ascii="Times New Roman" w:hAnsi="Times New Roman"/>
                <w:i/>
                <w:sz w:val="24"/>
                <w:szCs w:val="24"/>
                <w:lang w:val="ru-RU"/>
              </w:rPr>
              <w:t>обирає</w:t>
            </w:r>
            <w:r w:rsidRPr="00FE3022">
              <w:rPr>
                <w:rFonts w:ascii="Times New Roman" w:hAnsi="Times New Roman"/>
                <w:sz w:val="24"/>
                <w:szCs w:val="24"/>
                <w:lang w:val="ru-RU"/>
              </w:rPr>
              <w:t xml:space="preserve"> відповідні ролі </w:t>
            </w:r>
            <w:r w:rsidRPr="00FE3022">
              <w:rPr>
                <w:rFonts w:ascii="Times New Roman" w:hAnsi="Times New Roman"/>
                <w:color w:val="548DD4"/>
                <w:sz w:val="24"/>
                <w:szCs w:val="24"/>
                <w:lang w:val="ru-RU"/>
              </w:rPr>
              <w:t>[4 ФІО 2-3.3-5]</w:t>
            </w:r>
            <w:r w:rsidRPr="00FE3022">
              <w:rPr>
                <w:rFonts w:ascii="Times New Roman" w:hAnsi="Times New Roman"/>
                <w:sz w:val="24"/>
                <w:szCs w:val="24"/>
                <w:lang w:val="ru-RU"/>
              </w:rPr>
              <w:t xml:space="preserve">;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дотримується</w:t>
            </w:r>
            <w:r w:rsidRPr="00FE3022">
              <w:rPr>
                <w:rFonts w:ascii="Times New Roman" w:hAnsi="Times New Roman"/>
                <w:sz w:val="24"/>
                <w:szCs w:val="24"/>
                <w:lang w:val="ru-RU"/>
              </w:rPr>
              <w:t xml:space="preserve"> правил проведення рухливих ігор та естафет на уроках та під час самостійних занять </w:t>
            </w:r>
            <w:r w:rsidRPr="00FE3022">
              <w:rPr>
                <w:rFonts w:ascii="Times New Roman" w:hAnsi="Times New Roman"/>
                <w:color w:val="548DD4"/>
                <w:sz w:val="24"/>
                <w:szCs w:val="24"/>
                <w:lang w:val="ru-RU"/>
              </w:rPr>
              <w:t>[4 ФІО 2-3.3-6]</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eastAsia="SimSun" w:hAnsi="Times New Roman"/>
                <w:i/>
                <w:kern w:val="2"/>
                <w:sz w:val="24"/>
                <w:szCs w:val="24"/>
                <w:lang w:val="ru-RU" w:eastAsia="hi-IN" w:bidi="hi-IN"/>
              </w:rPr>
            </w:pPr>
            <w:r w:rsidRPr="00FE3022">
              <w:rPr>
                <w:rFonts w:ascii="Times New Roman" w:hAnsi="Times New Roman"/>
                <w:i/>
                <w:sz w:val="24"/>
                <w:szCs w:val="24"/>
                <w:lang w:val="ru-RU"/>
              </w:rPr>
              <w:t>-</w:t>
            </w:r>
            <w:r w:rsidRPr="00FE3022">
              <w:rPr>
                <w:rFonts w:ascii="Times New Roman" w:hAnsi="Times New Roman"/>
                <w:sz w:val="24"/>
                <w:szCs w:val="24"/>
                <w:lang w:val="ru-RU"/>
              </w:rPr>
              <w:t xml:space="preserve"> </w:t>
            </w:r>
            <w:r w:rsidRPr="00FE3022">
              <w:rPr>
                <w:rFonts w:ascii="Times New Roman" w:hAnsi="Times New Roman"/>
                <w:i/>
                <w:sz w:val="24"/>
                <w:szCs w:val="24"/>
                <w:lang w:val="ru-RU"/>
              </w:rPr>
              <w:t>регулює</w:t>
            </w:r>
            <w:r w:rsidRPr="00FE3022">
              <w:rPr>
                <w:rFonts w:ascii="Times New Roman" w:hAnsi="Times New Roman"/>
                <w:sz w:val="24"/>
                <w:szCs w:val="24"/>
                <w:lang w:val="ru-RU"/>
              </w:rPr>
              <w:t xml:space="preserve"> власні емоції під час естафет та рухливих ігор, розуміючи, що емоції – частина задоволення від рухової активності </w:t>
            </w:r>
            <w:r w:rsidRPr="00FE3022">
              <w:rPr>
                <w:rFonts w:ascii="Times New Roman" w:hAnsi="Times New Roman"/>
                <w:color w:val="548DD4"/>
                <w:sz w:val="24"/>
                <w:szCs w:val="24"/>
                <w:lang w:val="ru-RU"/>
              </w:rPr>
              <w:t>[4 ФІО 2-3.3-7]</w:t>
            </w:r>
            <w:r w:rsidRPr="00FE3022">
              <w:rPr>
                <w:rFonts w:ascii="Times New Roman" w:hAnsi="Times New Roman"/>
                <w:sz w:val="24"/>
                <w:szCs w:val="24"/>
                <w:lang w:val="ru-RU"/>
              </w:rPr>
              <w:t>;</w:t>
            </w:r>
            <w:r w:rsidRPr="00FE3022">
              <w:rPr>
                <w:rFonts w:ascii="Times New Roman" w:eastAsia="SimSun" w:hAnsi="Times New Roman"/>
                <w:i/>
                <w:kern w:val="2"/>
                <w:sz w:val="24"/>
                <w:szCs w:val="24"/>
                <w:lang w:val="ru-RU" w:eastAsia="hi-IN" w:bidi="hi-IN"/>
              </w:rPr>
              <w:t xml:space="preserve">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eastAsia="SimSun" w:hAnsi="Times New Roman"/>
                <w:i/>
                <w:kern w:val="2"/>
                <w:sz w:val="24"/>
                <w:szCs w:val="24"/>
                <w:lang w:val="ru-RU" w:eastAsia="hi-IN" w:bidi="hi-IN"/>
              </w:rPr>
              <w:t>- співпереживає</w:t>
            </w:r>
            <w:r w:rsidRPr="00FE3022">
              <w:rPr>
                <w:rFonts w:ascii="Times New Roman" w:eastAsia="SimSun" w:hAnsi="Times New Roman"/>
                <w:kern w:val="2"/>
                <w:sz w:val="24"/>
                <w:szCs w:val="24"/>
                <w:lang w:val="ru-RU" w:eastAsia="hi-IN" w:bidi="hi-IN"/>
              </w:rPr>
              <w:t xml:space="preserve"> за досягнення команди </w:t>
            </w:r>
            <w:r w:rsidRPr="00FE3022">
              <w:rPr>
                <w:rFonts w:ascii="Times New Roman" w:hAnsi="Times New Roman"/>
                <w:color w:val="548DD4"/>
                <w:sz w:val="24"/>
                <w:szCs w:val="24"/>
                <w:lang w:val="ru-RU"/>
              </w:rPr>
              <w:t>[4 ФІО 2-3.3-8]</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на прикладі життєписів відомих спортсменів </w:t>
            </w:r>
            <w:r w:rsidRPr="00FE3022">
              <w:rPr>
                <w:rFonts w:ascii="Times New Roman" w:hAnsi="Times New Roman"/>
                <w:i/>
                <w:sz w:val="24"/>
                <w:szCs w:val="24"/>
                <w:lang w:val="ru-RU"/>
              </w:rPr>
              <w:t>пояснює</w:t>
            </w:r>
            <w:r w:rsidRPr="00FE3022">
              <w:rPr>
                <w:rFonts w:ascii="Times New Roman" w:hAnsi="Times New Roman"/>
                <w:sz w:val="24"/>
                <w:szCs w:val="24"/>
                <w:lang w:val="ru-RU"/>
              </w:rPr>
              <w:t xml:space="preserve">, що їх веде до успіху і як долати невдачі </w:t>
            </w:r>
            <w:r w:rsidRPr="00FE3022">
              <w:rPr>
                <w:rFonts w:ascii="Times New Roman" w:hAnsi="Times New Roman"/>
                <w:color w:val="548DD4"/>
                <w:sz w:val="24"/>
                <w:szCs w:val="24"/>
                <w:lang w:val="ru-RU"/>
              </w:rPr>
              <w:t>[4 ФІО 2-3.3-9]</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b/>
                <w:sz w:val="24"/>
                <w:szCs w:val="24"/>
                <w:lang w:val="ru-RU"/>
              </w:rPr>
            </w:pPr>
            <w:r w:rsidRPr="00FE3022">
              <w:rPr>
                <w:rFonts w:ascii="Times New Roman" w:hAnsi="Times New Roman"/>
                <w:sz w:val="24"/>
                <w:szCs w:val="24"/>
                <w:lang w:val="ru-RU"/>
              </w:rPr>
              <w:t>- пояснює символи та ідеали Олімпійського руху</w:t>
            </w:r>
            <w:r w:rsidRPr="00FE3022">
              <w:rPr>
                <w:rFonts w:ascii="Times New Roman" w:eastAsia="SimSun" w:hAnsi="Times New Roman"/>
                <w:kern w:val="2"/>
                <w:sz w:val="24"/>
                <w:szCs w:val="24"/>
                <w:lang w:val="ru-RU" w:eastAsia="hi-IN" w:bidi="hi-IN"/>
              </w:rPr>
              <w:t xml:space="preserve"> </w:t>
            </w:r>
            <w:r w:rsidRPr="00FE3022">
              <w:rPr>
                <w:rFonts w:ascii="Times New Roman" w:hAnsi="Times New Roman"/>
                <w:color w:val="548DD4"/>
                <w:sz w:val="24"/>
                <w:szCs w:val="24"/>
                <w:lang w:val="ru-RU"/>
              </w:rPr>
              <w:t>[4 ФІО 2-3.3-10]</w:t>
            </w:r>
          </w:p>
        </w:tc>
      </w:tr>
      <w:tr w:rsidR="009A6536" w:rsidRPr="00FE3022" w:rsidTr="007521A4">
        <w:trPr>
          <w:trHeight w:val="270"/>
        </w:trPr>
        <w:tc>
          <w:tcPr>
            <w:tcW w:w="9930" w:type="dxa"/>
            <w:gridSpan w:val="2"/>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spacing w:after="0" w:line="240" w:lineRule="auto"/>
              <w:rPr>
                <w:rFonts w:ascii="Times New Roman" w:hAnsi="Times New Roman"/>
                <w:b/>
                <w:sz w:val="24"/>
                <w:szCs w:val="24"/>
                <w:lang w:val="ru-RU"/>
              </w:rPr>
            </w:pPr>
            <w:r w:rsidRPr="00FE3022">
              <w:rPr>
                <w:rFonts w:ascii="Times New Roman" w:hAnsi="Times New Roman"/>
                <w:b/>
                <w:sz w:val="24"/>
                <w:szCs w:val="24"/>
                <w:lang w:val="ru-RU"/>
              </w:rPr>
              <w:t>Пропонований зміст</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Рухливі ігри, народні ігри для активного відпочинку.</w:t>
            </w:r>
          </w:p>
          <w:p w:rsidR="009A6536" w:rsidRPr="00FE3022" w:rsidRDefault="009A6536" w:rsidP="00466802">
            <w:pPr>
              <w:spacing w:after="0" w:line="240" w:lineRule="auto"/>
              <w:rPr>
                <w:rFonts w:ascii="Times New Roman" w:hAnsi="Times New Roman"/>
                <w:b/>
                <w:i/>
                <w:sz w:val="24"/>
                <w:szCs w:val="24"/>
                <w:lang w:val="ru-RU"/>
              </w:rPr>
            </w:pPr>
            <w:r w:rsidRPr="00FE3022">
              <w:rPr>
                <w:rFonts w:ascii="Times New Roman" w:hAnsi="Times New Roman"/>
                <w:b/>
                <w:i/>
                <w:sz w:val="24"/>
                <w:szCs w:val="24"/>
                <w:lang w:val="ru-RU"/>
              </w:rPr>
              <w:t xml:space="preserve">Елементи спортивних ігор </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lang w:val="ru-RU"/>
              </w:rPr>
              <w:t>Вправи з баскетбольним м’ячем</w:t>
            </w:r>
            <w:r w:rsidRPr="00FE3022">
              <w:rPr>
                <w:rFonts w:ascii="Times New Roman" w:hAnsi="Times New Roman"/>
                <w:sz w:val="24"/>
                <w:szCs w:val="24"/>
                <w:lang w:val="ru-RU"/>
              </w:rPr>
              <w:t>:</w:t>
            </w:r>
            <w:r w:rsidRPr="00FE3022">
              <w:rPr>
                <w:rFonts w:ascii="Times New Roman" w:hAnsi="Times New Roman"/>
                <w:i/>
                <w:sz w:val="24"/>
                <w:szCs w:val="24"/>
                <w:lang w:val="ru-RU"/>
              </w:rPr>
              <w:t xml:space="preserve"> </w:t>
            </w:r>
            <w:r w:rsidRPr="00FE3022">
              <w:rPr>
                <w:rFonts w:ascii="Times New Roman" w:hAnsi="Times New Roman"/>
                <w:sz w:val="24"/>
                <w:szCs w:val="24"/>
                <w:lang w:val="ru-RU"/>
              </w:rPr>
              <w:t>тримання баскетбольного м’яча; передачі м’яча; ловіння м’яча; передачі м’яча в ціль і ловіння його після відскоку від підлоги; ведення м’яча на місці та під час ходьби; ловіння і передачі м’яча двома руками від грудей на місці та в русі; ловіння і передачі м’яча однією рукою від плеча; кидки м’яча у кошик з близьких дистанцій, двобічна гра баскетбол за спрощеними правилами.</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lang w:val="ru-RU"/>
              </w:rPr>
              <w:t xml:space="preserve">Вправи з футбольними м’ячами </w:t>
            </w:r>
            <w:r w:rsidRPr="00FE3022">
              <w:rPr>
                <w:rFonts w:ascii="Times New Roman" w:hAnsi="Times New Roman"/>
                <w:sz w:val="24"/>
                <w:szCs w:val="24"/>
                <w:lang w:val="ru-RU"/>
              </w:rPr>
              <w:t>– удари внутрішньою та середньою частиною підйому по нерухомому м’ячу у вертикальну ціль та горизонтальну ціль, ведення м’яча вивченими способами між стійок, з обведенням стійок; вкидання м’яча в ноги партнерові/ партнерці з місця; ведення м’яча вивченими способами по прямій, по колу; удари вивченими способами на точність; двобічна гра у футбол за спрощеними правилами.</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lang w:val="ru-RU"/>
              </w:rPr>
              <w:t xml:space="preserve">Елементи гандболу – </w:t>
            </w:r>
            <w:r w:rsidRPr="00FE3022">
              <w:rPr>
                <w:rFonts w:ascii="Times New Roman" w:hAnsi="Times New Roman"/>
                <w:sz w:val="24"/>
                <w:szCs w:val="24"/>
                <w:lang w:val="ru-RU"/>
              </w:rPr>
              <w:t>ловіння м’яча двома руками; передачі м’яча однією рукою на місці; кидок м’яча зігнутою рукою зверху; ведення м’яча правою і лівою рукою.</w:t>
            </w:r>
          </w:p>
          <w:p w:rsidR="009A6536" w:rsidRPr="00FE3022" w:rsidRDefault="009A6536" w:rsidP="00466802">
            <w:pPr>
              <w:spacing w:after="0" w:line="240" w:lineRule="auto"/>
              <w:rPr>
                <w:rFonts w:ascii="Times New Roman" w:hAnsi="Times New Roman"/>
                <w:b/>
                <w:sz w:val="24"/>
                <w:szCs w:val="24"/>
                <w:lang w:val="ru-RU"/>
              </w:rPr>
            </w:pPr>
            <w:r w:rsidRPr="00FE3022">
              <w:rPr>
                <w:rFonts w:ascii="Times New Roman" w:hAnsi="Times New Roman"/>
                <w:b/>
                <w:i/>
                <w:sz w:val="24"/>
                <w:szCs w:val="24"/>
                <w:lang w:val="ru-RU"/>
              </w:rPr>
              <w:t>Основи знань з фізичної культури</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Поняття про індивідуальні та командні види спорту та важливість дотримання правил чесної гри. </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Значення народних, рухливих ігор, забав, елементів народних свят та обрядів для формування особистої фізичної культури. </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Символи та ідеали олімпійського руху, ознайомлення із життєвим шляхом відомих спортсменів.</w:t>
            </w:r>
          </w:p>
          <w:p w:rsidR="009A6536" w:rsidRPr="00FE3022" w:rsidRDefault="009A6536" w:rsidP="00466802">
            <w:pPr>
              <w:spacing w:after="0" w:line="240" w:lineRule="auto"/>
              <w:rPr>
                <w:rFonts w:ascii="Times New Roman" w:hAnsi="Times New Roman"/>
                <w:sz w:val="24"/>
                <w:szCs w:val="24"/>
                <w:lang w:val="ru-RU"/>
              </w:rPr>
            </w:pPr>
          </w:p>
        </w:tc>
      </w:tr>
      <w:tr w:rsidR="009A6536" w:rsidRPr="00FE3022" w:rsidTr="007521A4">
        <w:trPr>
          <w:trHeight w:val="330"/>
        </w:trPr>
        <w:tc>
          <w:tcPr>
            <w:tcW w:w="9930" w:type="dxa"/>
            <w:gridSpan w:val="2"/>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3. </w:t>
            </w:r>
            <w:r w:rsidRPr="00FE3022">
              <w:rPr>
                <w:rFonts w:ascii="Times New Roman" w:hAnsi="Times New Roman"/>
                <w:b/>
                <w:sz w:val="24"/>
                <w:szCs w:val="24"/>
              </w:rPr>
              <w:t>Змістова лінія</w:t>
            </w:r>
            <w:r w:rsidRPr="00FE3022">
              <w:rPr>
                <w:rFonts w:ascii="Times New Roman" w:hAnsi="Times New Roman"/>
                <w:b/>
                <w:sz w:val="24"/>
                <w:szCs w:val="24"/>
                <w:lang w:val="ru-RU"/>
              </w:rPr>
              <w:t xml:space="preserve"> «Піклування про стан здоров’я та безпеку»</w:t>
            </w:r>
          </w:p>
        </w:tc>
      </w:tr>
      <w:tr w:rsidR="009A6536" w:rsidRPr="00FE3022" w:rsidTr="007521A4">
        <w:trPr>
          <w:trHeight w:val="330"/>
        </w:trPr>
        <w:tc>
          <w:tcPr>
            <w:tcW w:w="2981"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1</w:t>
            </w:r>
          </w:p>
        </w:tc>
        <w:tc>
          <w:tcPr>
            <w:tcW w:w="6949" w:type="dxa"/>
            <w:tcBorders>
              <w:top w:val="single" w:sz="4" w:space="0" w:color="auto"/>
              <w:left w:val="single" w:sz="4" w:space="0" w:color="auto"/>
              <w:bottom w:val="single" w:sz="4" w:space="0" w:color="auto"/>
              <w:right w:val="single" w:sz="4" w:space="0" w:color="auto"/>
            </w:tcBorders>
          </w:tcPr>
          <w:p w:rsidR="009A6536" w:rsidRPr="00FE3022" w:rsidRDefault="009A6536" w:rsidP="00466802">
            <w:pPr>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2</w:t>
            </w:r>
          </w:p>
        </w:tc>
      </w:tr>
      <w:tr w:rsidR="009A6536" w:rsidRPr="00FE3022" w:rsidTr="00384097">
        <w:trPr>
          <w:trHeight w:val="300"/>
        </w:trPr>
        <w:tc>
          <w:tcPr>
            <w:tcW w:w="2981"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sz w:val="24"/>
                <w:szCs w:val="24"/>
                <w:lang w:val="ru-RU"/>
              </w:rPr>
              <w:t>Володіє елементами самоконтролю у процесі виконання фізичних вправ</w:t>
            </w:r>
          </w:p>
        </w:tc>
        <w:tc>
          <w:tcPr>
            <w:tcW w:w="6949"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аналізує</w:t>
            </w:r>
            <w:r w:rsidRPr="00FE3022">
              <w:rPr>
                <w:rFonts w:ascii="Times New Roman" w:hAnsi="Times New Roman"/>
                <w:sz w:val="24"/>
                <w:szCs w:val="24"/>
                <w:lang w:val="ru-RU"/>
              </w:rPr>
              <w:t xml:space="preserve"> вплив фізичного навантаження на власний організм </w:t>
            </w:r>
            <w:r w:rsidRPr="00FE3022">
              <w:rPr>
                <w:rFonts w:ascii="Times New Roman" w:hAnsi="Times New Roman"/>
                <w:color w:val="548DD4"/>
                <w:sz w:val="24"/>
                <w:szCs w:val="24"/>
                <w:lang w:val="ru-RU"/>
              </w:rPr>
              <w:t>[4 ФІО 3-2.1-1]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lastRenderedPageBreak/>
              <w:t xml:space="preserve">- </w:t>
            </w:r>
            <w:r w:rsidRPr="00FE3022">
              <w:rPr>
                <w:rFonts w:ascii="Times New Roman" w:hAnsi="Times New Roman"/>
                <w:i/>
                <w:sz w:val="24"/>
                <w:szCs w:val="24"/>
                <w:lang w:val="ru-RU"/>
              </w:rPr>
              <w:t>добирає</w:t>
            </w:r>
            <w:r w:rsidRPr="00FE3022">
              <w:rPr>
                <w:rFonts w:ascii="Times New Roman" w:hAnsi="Times New Roman"/>
                <w:sz w:val="24"/>
                <w:szCs w:val="24"/>
                <w:lang w:val="ru-RU"/>
              </w:rPr>
              <w:t xml:space="preserve"> із запропонованих засобів для розвитку фізичні якості ті, які на його / її думку є найбільш корисними </w:t>
            </w:r>
            <w:r w:rsidRPr="00FE3022">
              <w:rPr>
                <w:rFonts w:ascii="Times New Roman" w:hAnsi="Times New Roman"/>
                <w:color w:val="548DD4"/>
                <w:sz w:val="24"/>
                <w:szCs w:val="24"/>
                <w:lang w:val="ru-RU"/>
              </w:rPr>
              <w:t>[4 ФІО 3-2.1-2]</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пояснює</w:t>
            </w:r>
            <w:r w:rsidRPr="00FE3022">
              <w:rPr>
                <w:rFonts w:ascii="Times New Roman" w:hAnsi="Times New Roman"/>
                <w:sz w:val="24"/>
                <w:szCs w:val="24"/>
                <w:lang w:val="ru-RU"/>
              </w:rPr>
              <w:t xml:space="preserve"> значення різних видів загартування для організму людини та виховання сили волі; </w:t>
            </w:r>
            <w:r w:rsidRPr="00FE3022">
              <w:rPr>
                <w:rFonts w:ascii="Times New Roman" w:hAnsi="Times New Roman"/>
                <w:i/>
                <w:sz w:val="24"/>
                <w:szCs w:val="24"/>
                <w:lang w:val="ru-RU"/>
              </w:rPr>
              <w:t>переконує</w:t>
            </w:r>
            <w:r w:rsidRPr="00FE3022">
              <w:rPr>
                <w:rFonts w:ascii="Times New Roman" w:hAnsi="Times New Roman"/>
                <w:sz w:val="24"/>
                <w:szCs w:val="24"/>
                <w:lang w:val="ru-RU"/>
              </w:rPr>
              <w:t xml:space="preserve"> в позитивному впливі загартовування та фізичного навантаження на стан здоров’я </w:t>
            </w:r>
            <w:r w:rsidRPr="00FE3022">
              <w:rPr>
                <w:rFonts w:ascii="Times New Roman" w:hAnsi="Times New Roman"/>
                <w:color w:val="548DD4"/>
                <w:sz w:val="24"/>
                <w:szCs w:val="24"/>
                <w:lang w:val="ru-RU"/>
              </w:rPr>
              <w:t>[4 ФІО 3-2.1-3]</w:t>
            </w:r>
          </w:p>
          <w:p w:rsidR="009A6536" w:rsidRPr="00FE3022" w:rsidRDefault="009A6536" w:rsidP="00466802">
            <w:pPr>
              <w:widowControl w:val="0"/>
              <w:spacing w:after="0" w:line="240" w:lineRule="auto"/>
              <w:rPr>
                <w:rFonts w:ascii="Times New Roman" w:hAnsi="Times New Roman"/>
                <w:sz w:val="24"/>
                <w:szCs w:val="24"/>
                <w:lang w:val="ru-RU"/>
              </w:rPr>
            </w:pPr>
          </w:p>
        </w:tc>
      </w:tr>
      <w:tr w:rsidR="009A6536" w:rsidRPr="00FE3022" w:rsidTr="00384097">
        <w:trPr>
          <w:trHeight w:val="1721"/>
        </w:trPr>
        <w:tc>
          <w:tcPr>
            <w:tcW w:w="2981"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spacing w:after="0" w:line="240" w:lineRule="auto"/>
              <w:rPr>
                <w:rFonts w:ascii="Times New Roman" w:eastAsia="SimSun" w:hAnsi="Times New Roman"/>
                <w:sz w:val="24"/>
                <w:szCs w:val="24"/>
                <w:lang w:val="ru-RU"/>
              </w:rPr>
            </w:pPr>
            <w:r w:rsidRPr="00FE3022">
              <w:rPr>
                <w:rFonts w:ascii="Times New Roman" w:eastAsia="SimSun" w:hAnsi="Times New Roman"/>
                <w:sz w:val="24"/>
                <w:szCs w:val="24"/>
                <w:lang w:val="ru-RU"/>
              </w:rPr>
              <w:lastRenderedPageBreak/>
              <w:t>Регулює інтенсивність навантаження (швидкість, тривалість, послідовність виконання фізичних вправ) відповідно до визначених завдань</w:t>
            </w:r>
          </w:p>
        </w:tc>
        <w:tc>
          <w:tcPr>
            <w:tcW w:w="6949"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color w:val="95B3D7"/>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застосовує</w:t>
            </w:r>
            <w:r w:rsidRPr="00FE3022">
              <w:rPr>
                <w:rFonts w:ascii="Times New Roman" w:hAnsi="Times New Roman"/>
                <w:sz w:val="24"/>
                <w:szCs w:val="24"/>
                <w:lang w:val="ru-RU"/>
              </w:rPr>
              <w:t xml:space="preserve"> елементарні способи регулювання фізичного навантаження (швидкість, тривалість, послідовність виконання фізичних вправ)</w:t>
            </w:r>
            <w:r w:rsidRPr="00FE3022">
              <w:rPr>
                <w:rFonts w:ascii="Times New Roman" w:hAnsi="Times New Roman"/>
                <w:color w:val="365F91"/>
                <w:sz w:val="24"/>
                <w:szCs w:val="24"/>
                <w:lang w:val="ru-RU"/>
              </w:rPr>
              <w:t xml:space="preserve"> </w:t>
            </w:r>
            <w:r w:rsidRPr="00FE3022">
              <w:rPr>
                <w:rFonts w:ascii="Times New Roman" w:hAnsi="Times New Roman"/>
                <w:color w:val="4F81BD"/>
                <w:sz w:val="24"/>
                <w:szCs w:val="24"/>
                <w:lang w:val="ru-RU"/>
              </w:rPr>
              <w:t>[4 ФІО 3-2.3-1]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регулює</w:t>
            </w:r>
            <w:r w:rsidRPr="00FE3022">
              <w:rPr>
                <w:rFonts w:ascii="Times New Roman" w:hAnsi="Times New Roman"/>
                <w:sz w:val="24"/>
                <w:szCs w:val="24"/>
                <w:lang w:val="ru-RU"/>
              </w:rPr>
              <w:t xml:space="preserve"> фізичні навантаження під час занять у школі та самостійних занять </w:t>
            </w:r>
            <w:r w:rsidRPr="00FE3022">
              <w:rPr>
                <w:rFonts w:ascii="Times New Roman" w:hAnsi="Times New Roman"/>
                <w:color w:val="4F81BD"/>
                <w:sz w:val="24"/>
                <w:szCs w:val="24"/>
                <w:lang w:val="ru-RU"/>
              </w:rPr>
              <w:t>[4 ФІО 3-2.3-2]</w:t>
            </w:r>
          </w:p>
          <w:p w:rsidR="009A6536" w:rsidRPr="00FE3022" w:rsidRDefault="009A6536" w:rsidP="00466802">
            <w:pPr>
              <w:widowControl w:val="0"/>
              <w:spacing w:after="0" w:line="240" w:lineRule="auto"/>
              <w:rPr>
                <w:rFonts w:ascii="Times New Roman" w:hAnsi="Times New Roman"/>
                <w:b/>
                <w:sz w:val="24"/>
                <w:szCs w:val="24"/>
                <w:lang w:val="ru-RU"/>
              </w:rPr>
            </w:pPr>
          </w:p>
        </w:tc>
      </w:tr>
      <w:tr w:rsidR="009A6536" w:rsidRPr="00FE3022" w:rsidTr="00384097">
        <w:trPr>
          <w:trHeight w:val="1605"/>
        </w:trPr>
        <w:tc>
          <w:tcPr>
            <w:tcW w:w="2981"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pStyle w:val="afb"/>
              <w:spacing w:before="0"/>
              <w:ind w:right="-57" w:firstLine="0"/>
              <w:rPr>
                <w:rFonts w:ascii="Times New Roman" w:eastAsia="SimSun" w:hAnsi="Times New Roman"/>
                <w:sz w:val="24"/>
                <w:szCs w:val="24"/>
              </w:rPr>
            </w:pPr>
            <w:r w:rsidRPr="00FE3022">
              <w:rPr>
                <w:rFonts w:ascii="Times New Roman" w:eastAsia="SimSun" w:hAnsi="Times New Roman"/>
                <w:sz w:val="24"/>
                <w:szCs w:val="24"/>
                <w:lang w:val="ru-RU"/>
              </w:rPr>
              <w:t>А</w:t>
            </w:r>
            <w:r w:rsidRPr="00FE3022">
              <w:rPr>
                <w:rFonts w:ascii="Times New Roman" w:eastAsia="SimSun" w:hAnsi="Times New Roman"/>
                <w:sz w:val="24"/>
                <w:szCs w:val="24"/>
              </w:rPr>
              <w:t xml:space="preserve">налізує вплив позитивних та негативних факторів на стан здоров’я людини; </w:t>
            </w:r>
            <w:r w:rsidRPr="00FE3022">
              <w:rPr>
                <w:rFonts w:ascii="Times New Roman" w:hAnsi="Times New Roman"/>
                <w:sz w:val="24"/>
                <w:szCs w:val="24"/>
              </w:rPr>
              <w:t xml:space="preserve">оцінює своє самопочуття за </w:t>
            </w:r>
            <w:r w:rsidRPr="00FE3022">
              <w:rPr>
                <w:rFonts w:ascii="Times New Roman" w:eastAsia="SimSun" w:hAnsi="Times New Roman"/>
                <w:sz w:val="24"/>
                <w:szCs w:val="24"/>
              </w:rPr>
              <w:t>частотою серцевих скорочень та частотою дихання</w:t>
            </w:r>
          </w:p>
          <w:p w:rsidR="009A6536" w:rsidRPr="00FE3022" w:rsidRDefault="009A6536" w:rsidP="00466802">
            <w:pPr>
              <w:pStyle w:val="afb"/>
              <w:spacing w:before="0"/>
              <w:ind w:right="-57" w:firstLine="0"/>
              <w:rPr>
                <w:rFonts w:ascii="Times New Roman" w:eastAsia="SimSun" w:hAnsi="Times New Roman"/>
                <w:sz w:val="24"/>
                <w:szCs w:val="24"/>
              </w:rPr>
            </w:pPr>
          </w:p>
        </w:tc>
        <w:tc>
          <w:tcPr>
            <w:tcW w:w="6949"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jc w:val="both"/>
              <w:rPr>
                <w:rFonts w:ascii="Times New Roman" w:hAnsi="Times New Roman"/>
                <w:color w:val="548DD4"/>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вимірює</w:t>
            </w:r>
            <w:r w:rsidRPr="00FE3022">
              <w:rPr>
                <w:rFonts w:ascii="Times New Roman" w:hAnsi="Times New Roman"/>
                <w:sz w:val="24"/>
                <w:szCs w:val="24"/>
                <w:lang w:val="ru-RU"/>
              </w:rPr>
              <w:t xml:space="preserve"> пульс собі і друзям, аналізуючи вплив фізичних навантажень </w:t>
            </w:r>
            <w:r w:rsidRPr="00FE3022">
              <w:rPr>
                <w:rFonts w:ascii="Times New Roman" w:eastAsia="SimSun" w:hAnsi="Times New Roman"/>
                <w:sz w:val="24"/>
                <w:szCs w:val="24"/>
                <w:lang w:val="ru-RU"/>
              </w:rPr>
              <w:t xml:space="preserve">на організм </w:t>
            </w:r>
            <w:r w:rsidRPr="00FE3022">
              <w:rPr>
                <w:rFonts w:ascii="Times New Roman" w:hAnsi="Times New Roman"/>
                <w:color w:val="548DD4"/>
                <w:sz w:val="24"/>
                <w:szCs w:val="24"/>
                <w:lang w:val="ru-RU"/>
              </w:rPr>
              <w:t>[4 ФІО 3-2.2-1]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b/>
                <w:sz w:val="24"/>
                <w:szCs w:val="24"/>
                <w:lang w:val="ru-RU"/>
              </w:rPr>
            </w:pPr>
            <w:r w:rsidRPr="00FE3022">
              <w:rPr>
                <w:rFonts w:ascii="Times New Roman" w:hAnsi="Times New Roman"/>
                <w:sz w:val="24"/>
                <w:szCs w:val="24"/>
                <w:lang w:val="ru-RU" w:eastAsia="ru-RU"/>
              </w:rPr>
              <w:t xml:space="preserve">- </w:t>
            </w:r>
            <w:r w:rsidRPr="00FE3022">
              <w:rPr>
                <w:rFonts w:ascii="Times New Roman" w:hAnsi="Times New Roman"/>
                <w:i/>
                <w:sz w:val="24"/>
                <w:szCs w:val="24"/>
                <w:lang w:val="ru-RU" w:eastAsia="ru-RU"/>
              </w:rPr>
              <w:t xml:space="preserve">виконує </w:t>
            </w:r>
            <w:r w:rsidRPr="00FE3022">
              <w:rPr>
                <w:rFonts w:ascii="Times New Roman" w:hAnsi="Times New Roman"/>
                <w:sz w:val="24"/>
                <w:szCs w:val="24"/>
                <w:lang w:val="ru-RU" w:eastAsia="ru-RU"/>
              </w:rPr>
              <w:t xml:space="preserve">спеціальні вправи для формування правильної постави, запобігання плоскостопості, профілактики захворювань дихальної системи та органів зору </w:t>
            </w:r>
            <w:r w:rsidRPr="00FE3022">
              <w:rPr>
                <w:rFonts w:ascii="Times New Roman" w:hAnsi="Times New Roman"/>
                <w:color w:val="548DD4"/>
                <w:sz w:val="24"/>
                <w:szCs w:val="24"/>
                <w:lang w:val="ru-RU"/>
              </w:rPr>
              <w:t>[4 ФІО 3-2.2-2]</w:t>
            </w:r>
          </w:p>
        </w:tc>
      </w:tr>
      <w:tr w:rsidR="009A6536" w:rsidRPr="00FE3022" w:rsidTr="00384097">
        <w:trPr>
          <w:trHeight w:val="273"/>
        </w:trPr>
        <w:tc>
          <w:tcPr>
            <w:tcW w:w="2981"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spacing w:after="0" w:line="240" w:lineRule="auto"/>
              <w:rPr>
                <w:rFonts w:ascii="Times New Roman" w:hAnsi="Times New Roman"/>
                <w:color w:val="FF0000"/>
                <w:sz w:val="24"/>
                <w:szCs w:val="24"/>
              </w:rPr>
            </w:pPr>
            <w:r w:rsidRPr="00FE3022">
              <w:rPr>
                <w:rFonts w:ascii="Times New Roman" w:eastAsia="SimSun" w:hAnsi="Times New Roman"/>
                <w:sz w:val="24"/>
                <w:szCs w:val="24"/>
              </w:rPr>
              <w:t>Дотримується правил безпеки під час рухової діяльності в закладі загальної середньої освіти та поза його межами, пояснює значення цих правил та їх наслідки</w:t>
            </w:r>
          </w:p>
        </w:tc>
        <w:tc>
          <w:tcPr>
            <w:tcW w:w="6949" w:type="dxa"/>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jc w:val="center"/>
              <w:rPr>
                <w:rFonts w:ascii="Times New Roman" w:hAnsi="Times New Roman"/>
                <w:b/>
                <w:sz w:val="24"/>
                <w:szCs w:val="24"/>
                <w:lang w:val="ru-RU"/>
              </w:rPr>
            </w:pPr>
            <w:r w:rsidRPr="00FE3022">
              <w:rPr>
                <w:rFonts w:ascii="Times New Roman" w:hAnsi="Times New Roman"/>
                <w:b/>
                <w:sz w:val="24"/>
                <w:szCs w:val="24"/>
                <w:lang w:val="ru-RU"/>
              </w:rPr>
              <w:t>Учень / учениця:</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i/>
                <w:sz w:val="24"/>
                <w:szCs w:val="24"/>
                <w:lang w:val="ru-RU"/>
              </w:rPr>
              <w:t>- перевіряє</w:t>
            </w:r>
            <w:r w:rsidRPr="00FE3022">
              <w:rPr>
                <w:rFonts w:ascii="Times New Roman" w:hAnsi="Times New Roman"/>
                <w:sz w:val="24"/>
                <w:szCs w:val="24"/>
                <w:lang w:val="ru-RU"/>
              </w:rPr>
              <w:t xml:space="preserve"> спеціальний інвентар та обладнання перед виконанням фізичних вправ </w:t>
            </w:r>
            <w:r w:rsidRPr="00FE3022">
              <w:rPr>
                <w:rFonts w:ascii="Times New Roman" w:hAnsi="Times New Roman"/>
                <w:color w:val="548DD4"/>
                <w:sz w:val="24"/>
                <w:szCs w:val="24"/>
                <w:lang w:val="ru-RU"/>
              </w:rPr>
              <w:t>[4 ФІО 3-3.2-1]</w:t>
            </w:r>
            <w:r w:rsidRPr="00FE3022">
              <w:rPr>
                <w:rFonts w:ascii="Times New Roman" w:hAnsi="Times New Roman"/>
                <w:sz w:val="24"/>
                <w:szCs w:val="24"/>
                <w:lang w:val="ru-RU"/>
              </w:rPr>
              <w:t>;</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пояснює</w:t>
            </w:r>
            <w:r w:rsidRPr="00FE3022">
              <w:rPr>
                <w:rFonts w:ascii="Times New Roman" w:hAnsi="Times New Roman"/>
                <w:sz w:val="24"/>
                <w:szCs w:val="24"/>
                <w:lang w:val="ru-RU"/>
              </w:rPr>
              <w:t xml:space="preserve"> значення правил проведення гри для безпеки власної та інших </w:t>
            </w:r>
            <w:r w:rsidRPr="00FE3022">
              <w:rPr>
                <w:rFonts w:ascii="Times New Roman" w:hAnsi="Times New Roman"/>
                <w:color w:val="548DD4"/>
                <w:sz w:val="24"/>
                <w:szCs w:val="24"/>
                <w:lang w:val="ru-RU"/>
              </w:rPr>
              <w:t>[4 ФІО 3-3.2-2]</w:t>
            </w:r>
            <w:r w:rsidRPr="00FE3022">
              <w:rPr>
                <w:rFonts w:ascii="Times New Roman" w:hAnsi="Times New Roman"/>
                <w:sz w:val="24"/>
                <w:szCs w:val="24"/>
                <w:lang w:val="ru-RU"/>
              </w:rPr>
              <w:t xml:space="preserve">;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дбає</w:t>
            </w:r>
            <w:r w:rsidRPr="00FE3022">
              <w:rPr>
                <w:rFonts w:ascii="Times New Roman" w:hAnsi="Times New Roman"/>
                <w:sz w:val="24"/>
                <w:szCs w:val="24"/>
                <w:lang w:val="ru-RU"/>
              </w:rPr>
              <w:t xml:space="preserve"> про власну безпеку та безпеку однокласників під час фізкультурної діяльності </w:t>
            </w:r>
            <w:r w:rsidRPr="00FE3022">
              <w:rPr>
                <w:rFonts w:ascii="Times New Roman" w:hAnsi="Times New Roman"/>
                <w:color w:val="8DB3E2"/>
                <w:sz w:val="24"/>
                <w:szCs w:val="24"/>
                <w:lang w:val="ru-RU"/>
              </w:rPr>
              <w:t>[4 ФІО 3-3.2-3</w:t>
            </w:r>
            <w:r w:rsidRPr="00FE3022">
              <w:rPr>
                <w:rFonts w:ascii="Times New Roman" w:hAnsi="Times New Roman"/>
                <w:color w:val="548DD4"/>
                <w:sz w:val="24"/>
                <w:szCs w:val="24"/>
                <w:lang w:val="ru-RU"/>
              </w:rPr>
              <w:t>]</w:t>
            </w:r>
            <w:r w:rsidRPr="00FE3022">
              <w:rPr>
                <w:rFonts w:ascii="Times New Roman" w:hAnsi="Times New Roman"/>
                <w:sz w:val="24"/>
                <w:szCs w:val="24"/>
                <w:lang w:val="ru-RU"/>
              </w:rPr>
              <w:t xml:space="preserve">; </w:t>
            </w:r>
          </w:p>
          <w:p w:rsidR="009A6536" w:rsidRPr="00FE3022" w:rsidRDefault="009A6536" w:rsidP="00466802">
            <w:pPr>
              <w:widowControl w:val="0"/>
              <w:spacing w:after="0" w:line="240" w:lineRule="auto"/>
              <w:rPr>
                <w:rFonts w:ascii="Times New Roman" w:hAnsi="Times New Roman"/>
                <w:sz w:val="24"/>
                <w:szCs w:val="24"/>
                <w:lang w:val="ru-RU" w:eastAsia="ru-RU"/>
              </w:rPr>
            </w:pPr>
            <w:r w:rsidRPr="00FE3022">
              <w:rPr>
                <w:rFonts w:ascii="Times New Roman" w:hAnsi="Times New Roman"/>
                <w:sz w:val="24"/>
                <w:szCs w:val="24"/>
                <w:lang w:val="ru-RU"/>
              </w:rPr>
              <w:t xml:space="preserve">- </w:t>
            </w:r>
            <w:r w:rsidRPr="00FE3022">
              <w:rPr>
                <w:rFonts w:ascii="Times New Roman" w:hAnsi="Times New Roman"/>
                <w:i/>
                <w:sz w:val="24"/>
                <w:szCs w:val="24"/>
                <w:lang w:val="ru-RU"/>
              </w:rPr>
              <w:t>застерігає</w:t>
            </w:r>
            <w:r w:rsidRPr="00FE3022">
              <w:rPr>
                <w:rFonts w:ascii="Times New Roman" w:hAnsi="Times New Roman"/>
                <w:sz w:val="24"/>
                <w:szCs w:val="24"/>
                <w:lang w:val="ru-RU"/>
              </w:rPr>
              <w:t xml:space="preserve"> інших від небезпечної поведінки </w:t>
            </w:r>
            <w:r w:rsidRPr="00FE3022">
              <w:rPr>
                <w:rFonts w:ascii="Times New Roman" w:hAnsi="Times New Roman"/>
                <w:color w:val="548DD4"/>
                <w:sz w:val="24"/>
                <w:szCs w:val="24"/>
                <w:lang w:val="ru-RU"/>
              </w:rPr>
              <w:t>[4 ФІО 3-3.2-4]</w:t>
            </w:r>
            <w:r w:rsidRPr="00FE3022">
              <w:rPr>
                <w:rFonts w:ascii="Times New Roman" w:hAnsi="Times New Roman"/>
                <w:sz w:val="24"/>
                <w:szCs w:val="24"/>
                <w:lang w:val="ru-RU"/>
              </w:rPr>
              <w:t>;</w:t>
            </w:r>
            <w:r w:rsidRPr="00FE3022">
              <w:rPr>
                <w:rFonts w:ascii="Times New Roman" w:hAnsi="Times New Roman"/>
                <w:sz w:val="24"/>
                <w:szCs w:val="24"/>
                <w:lang w:val="ru-RU" w:eastAsia="ru-RU"/>
              </w:rPr>
              <w:t xml:space="preserve">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eastAsia="ru-RU"/>
              </w:rPr>
              <w:t xml:space="preserve">- </w:t>
            </w:r>
            <w:r w:rsidRPr="00FE3022">
              <w:rPr>
                <w:rFonts w:ascii="Times New Roman" w:hAnsi="Times New Roman"/>
                <w:i/>
                <w:sz w:val="24"/>
                <w:szCs w:val="24"/>
                <w:lang w:val="ru-RU" w:eastAsia="ru-RU"/>
              </w:rPr>
              <w:t>дотримується</w:t>
            </w:r>
            <w:r w:rsidRPr="00FE3022">
              <w:rPr>
                <w:rFonts w:ascii="Times New Roman" w:hAnsi="Times New Roman"/>
                <w:sz w:val="24"/>
                <w:szCs w:val="24"/>
                <w:lang w:val="ru-RU" w:eastAsia="ru-RU"/>
              </w:rPr>
              <w:t xml:space="preserve"> санітарно-гігієнічних вимог у процесі фізкультурно-оздоровчої діяльності </w:t>
            </w:r>
            <w:r w:rsidRPr="00FE3022">
              <w:rPr>
                <w:rFonts w:ascii="Times New Roman" w:hAnsi="Times New Roman"/>
                <w:color w:val="548DD4"/>
                <w:sz w:val="24"/>
                <w:szCs w:val="24"/>
                <w:lang w:val="ru-RU"/>
              </w:rPr>
              <w:t>[4 ФІО 3-3.2-5]</w:t>
            </w:r>
          </w:p>
          <w:p w:rsidR="009A6536" w:rsidRPr="00FE3022" w:rsidRDefault="009A6536" w:rsidP="00466802">
            <w:pPr>
              <w:widowControl w:val="0"/>
              <w:spacing w:after="0" w:line="240" w:lineRule="auto"/>
              <w:rPr>
                <w:rFonts w:ascii="Times New Roman" w:hAnsi="Times New Roman"/>
                <w:b/>
                <w:sz w:val="24"/>
                <w:szCs w:val="24"/>
                <w:lang w:val="ru-RU"/>
              </w:rPr>
            </w:pPr>
          </w:p>
        </w:tc>
      </w:tr>
      <w:tr w:rsidR="009A6536" w:rsidRPr="00FE3022" w:rsidTr="007521A4">
        <w:trPr>
          <w:trHeight w:val="315"/>
        </w:trPr>
        <w:tc>
          <w:tcPr>
            <w:tcW w:w="9930" w:type="dxa"/>
            <w:gridSpan w:val="2"/>
            <w:tcBorders>
              <w:top w:val="single" w:sz="4" w:space="0" w:color="auto"/>
              <w:left w:val="single" w:sz="4" w:space="0" w:color="auto"/>
              <w:bottom w:val="single" w:sz="4" w:space="0" w:color="auto"/>
              <w:right w:val="single" w:sz="4" w:space="0" w:color="auto"/>
            </w:tcBorders>
            <w:hideMark/>
          </w:tcPr>
          <w:p w:rsidR="009A6536" w:rsidRPr="00FE3022" w:rsidRDefault="009A6536" w:rsidP="00466802">
            <w:pPr>
              <w:widowControl w:val="0"/>
              <w:spacing w:after="0" w:line="240" w:lineRule="auto"/>
              <w:rPr>
                <w:rFonts w:ascii="Times New Roman" w:hAnsi="Times New Roman"/>
                <w:b/>
                <w:sz w:val="24"/>
                <w:szCs w:val="24"/>
              </w:rPr>
            </w:pPr>
            <w:r w:rsidRPr="00FE3022">
              <w:rPr>
                <w:rFonts w:ascii="Times New Roman" w:hAnsi="Times New Roman"/>
                <w:b/>
                <w:sz w:val="24"/>
                <w:szCs w:val="24"/>
              </w:rPr>
              <w:t>Пропонований зміст</w:t>
            </w:r>
          </w:p>
          <w:p w:rsidR="009A6536" w:rsidRPr="00FE3022" w:rsidRDefault="009A6536" w:rsidP="00466802">
            <w:pPr>
              <w:widowControl w:val="0"/>
              <w:spacing w:after="0" w:line="240" w:lineRule="auto"/>
              <w:rPr>
                <w:rFonts w:ascii="Times New Roman" w:hAnsi="Times New Roman"/>
                <w:iCs/>
                <w:sz w:val="24"/>
                <w:szCs w:val="24"/>
              </w:rPr>
            </w:pPr>
            <w:r w:rsidRPr="00FE3022">
              <w:rPr>
                <w:rFonts w:ascii="Times New Roman" w:hAnsi="Times New Roman"/>
                <w:b/>
                <w:i/>
                <w:sz w:val="24"/>
                <w:szCs w:val="24"/>
              </w:rPr>
              <w:t>Загальнорозвивальні вправи</w:t>
            </w:r>
            <w:r w:rsidRPr="00FE3022">
              <w:rPr>
                <w:rFonts w:ascii="Times New Roman" w:hAnsi="Times New Roman"/>
                <w:i/>
                <w:sz w:val="24"/>
                <w:szCs w:val="24"/>
              </w:rPr>
              <w:t>:</w:t>
            </w:r>
            <w:r w:rsidRPr="00FE3022">
              <w:rPr>
                <w:rFonts w:ascii="Times New Roman" w:hAnsi="Times New Roman"/>
                <w:iCs/>
                <w:sz w:val="24"/>
                <w:szCs w:val="24"/>
              </w:rPr>
              <w:t xml:space="preserve"> вправи для м’язів шиї: нахили та повороти голови; для м’язів верхніх кінцівок: згинання та розгинання рук, пружинні рухи, нахили з різних вихідних положень, для м’язів нижніх кінцівок: присіди, напівприсіди, випади, стрибки.</w:t>
            </w:r>
          </w:p>
          <w:p w:rsidR="009A6536" w:rsidRPr="00FE3022" w:rsidRDefault="009A6536" w:rsidP="00466802">
            <w:pPr>
              <w:spacing w:after="0" w:line="240" w:lineRule="auto"/>
              <w:rPr>
                <w:rFonts w:ascii="Times New Roman" w:hAnsi="Times New Roman"/>
                <w:sz w:val="24"/>
                <w:szCs w:val="24"/>
              </w:rPr>
            </w:pPr>
            <w:r w:rsidRPr="00FE3022">
              <w:rPr>
                <w:rFonts w:ascii="Times New Roman" w:hAnsi="Times New Roman"/>
                <w:i/>
                <w:sz w:val="24"/>
                <w:szCs w:val="24"/>
                <w:u w:val="single"/>
              </w:rPr>
              <w:t>Загальнорозвивальні вправи на формування постави</w:t>
            </w:r>
            <w:r w:rsidRPr="00FE3022">
              <w:rPr>
                <w:rFonts w:ascii="Times New Roman" w:hAnsi="Times New Roman"/>
                <w:sz w:val="24"/>
                <w:szCs w:val="24"/>
                <w:u w:val="single"/>
              </w:rPr>
              <w:t>:</w:t>
            </w:r>
            <w:r w:rsidRPr="00FE3022">
              <w:rPr>
                <w:rFonts w:ascii="Times New Roman" w:hAnsi="Times New Roman"/>
                <w:sz w:val="24"/>
                <w:szCs w:val="24"/>
              </w:rPr>
              <w:t xml:space="preserve"> вправи з предметами:</w:t>
            </w:r>
            <w:r w:rsidRPr="00FE3022">
              <w:rPr>
                <w:rFonts w:ascii="Times New Roman" w:hAnsi="Times New Roman"/>
                <w:iCs/>
                <w:sz w:val="24"/>
                <w:szCs w:val="24"/>
              </w:rPr>
              <w:t xml:space="preserve"> з гімнастичними палицями, м’ячами, скакалкою, мішечками піску на голові під час ходьби; вправи </w:t>
            </w:r>
            <w:r w:rsidRPr="00FE3022">
              <w:rPr>
                <w:rFonts w:ascii="Times New Roman" w:hAnsi="Times New Roman"/>
                <w:sz w:val="24"/>
                <w:szCs w:val="24"/>
              </w:rPr>
              <w:t>біля гімнастичної стінки, вертикальної осі, біля дзеркала.</w:t>
            </w:r>
          </w:p>
          <w:p w:rsidR="009A6536" w:rsidRPr="00FE3022" w:rsidRDefault="009A6536" w:rsidP="00466802">
            <w:pPr>
              <w:spacing w:after="0" w:line="240" w:lineRule="auto"/>
              <w:rPr>
                <w:rFonts w:ascii="Times New Roman" w:hAnsi="Times New Roman"/>
                <w:iCs/>
                <w:sz w:val="24"/>
                <w:szCs w:val="24"/>
                <w:lang w:val="ru-RU"/>
              </w:rPr>
            </w:pPr>
            <w:r w:rsidRPr="00FE3022">
              <w:rPr>
                <w:rFonts w:ascii="Times New Roman" w:hAnsi="Times New Roman"/>
                <w:i/>
                <w:sz w:val="24"/>
                <w:szCs w:val="24"/>
                <w:u w:val="single"/>
                <w:lang w:val="ru-RU"/>
              </w:rPr>
              <w:t>Вправи для попередження плоскостопості:</w:t>
            </w:r>
            <w:r w:rsidRPr="00FE3022">
              <w:rPr>
                <w:rFonts w:ascii="Times New Roman" w:hAnsi="Times New Roman"/>
                <w:i/>
                <w:sz w:val="24"/>
                <w:szCs w:val="24"/>
                <w:lang w:val="ru-RU"/>
              </w:rPr>
              <w:t xml:space="preserve"> х</w:t>
            </w:r>
            <w:r w:rsidRPr="00FE3022">
              <w:rPr>
                <w:rFonts w:ascii="Times New Roman" w:hAnsi="Times New Roman"/>
                <w:sz w:val="24"/>
                <w:szCs w:val="24"/>
                <w:lang w:val="ru-RU"/>
              </w:rPr>
              <w:t xml:space="preserve">одьба, біг на пальцях, ходьба перекатами з п’яти на пальці, стрибки; </w:t>
            </w:r>
            <w:r w:rsidRPr="00FE3022">
              <w:rPr>
                <w:rFonts w:ascii="Times New Roman" w:hAnsi="Times New Roman"/>
                <w:iCs/>
                <w:sz w:val="24"/>
                <w:szCs w:val="24"/>
                <w:lang w:val="ru-RU"/>
              </w:rPr>
              <w:t>ходьба по дрібних предметах, біг, піднімання на пальці, стрибки; ходьба по природному інвентарю (каштани, жолуді, горіхи, тощо).</w:t>
            </w:r>
          </w:p>
          <w:p w:rsidR="009A6536" w:rsidRPr="00FE3022" w:rsidRDefault="009A6536" w:rsidP="00466802">
            <w:pPr>
              <w:spacing w:after="0" w:line="240" w:lineRule="auto"/>
              <w:rPr>
                <w:rFonts w:ascii="Times New Roman" w:hAnsi="Times New Roman"/>
                <w:sz w:val="24"/>
                <w:szCs w:val="24"/>
                <w:lang w:val="ru-RU"/>
              </w:rPr>
            </w:pPr>
            <w:r w:rsidRPr="00FE3022">
              <w:rPr>
                <w:rFonts w:ascii="Times New Roman" w:hAnsi="Times New Roman"/>
                <w:i/>
                <w:sz w:val="24"/>
                <w:szCs w:val="24"/>
                <w:u w:val="single"/>
                <w:lang w:val="ru-RU"/>
              </w:rPr>
              <w:t>Вправи на релаксацію</w:t>
            </w:r>
          </w:p>
          <w:p w:rsidR="009A6536" w:rsidRPr="00FE3022" w:rsidRDefault="009A6536" w:rsidP="00466802">
            <w:pPr>
              <w:spacing w:after="0" w:line="240" w:lineRule="auto"/>
              <w:rPr>
                <w:rFonts w:ascii="Times New Roman" w:eastAsia="Times New Roman" w:hAnsi="Times New Roman"/>
                <w:bCs/>
                <w:sz w:val="24"/>
                <w:szCs w:val="24"/>
                <w:lang w:val="ru-RU"/>
              </w:rPr>
            </w:pPr>
            <w:r w:rsidRPr="00FE3022">
              <w:rPr>
                <w:rFonts w:ascii="Times New Roman" w:hAnsi="Times New Roman"/>
                <w:i/>
                <w:sz w:val="24"/>
                <w:szCs w:val="24"/>
                <w:u w:val="single"/>
                <w:lang w:val="ru-RU"/>
              </w:rPr>
              <w:t>Дихальні вправи</w:t>
            </w:r>
          </w:p>
          <w:p w:rsidR="009A6536" w:rsidRPr="00FE3022" w:rsidRDefault="009A6536" w:rsidP="00466802">
            <w:pPr>
              <w:spacing w:after="0" w:line="240" w:lineRule="auto"/>
              <w:rPr>
                <w:rFonts w:ascii="Times New Roman" w:hAnsi="Times New Roman"/>
                <w:i/>
                <w:sz w:val="24"/>
                <w:szCs w:val="24"/>
                <w:u w:val="single"/>
                <w:lang w:val="ru-RU"/>
              </w:rPr>
            </w:pPr>
            <w:r w:rsidRPr="00FE3022">
              <w:rPr>
                <w:rFonts w:ascii="Times New Roman" w:hAnsi="Times New Roman"/>
                <w:i/>
                <w:sz w:val="24"/>
                <w:szCs w:val="24"/>
                <w:u w:val="single"/>
                <w:lang w:val="ru-RU"/>
              </w:rPr>
              <w:t>Вправи для профілактики захворювань органів зору.</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b/>
                <w:i/>
                <w:sz w:val="24"/>
                <w:szCs w:val="24"/>
                <w:lang w:val="ru-RU"/>
              </w:rPr>
              <w:t xml:space="preserve">Основи знань з фізичної </w:t>
            </w:r>
            <w:r w:rsidRPr="00FE3022">
              <w:rPr>
                <w:rFonts w:ascii="Times New Roman" w:hAnsi="Times New Roman"/>
                <w:b/>
                <w:sz w:val="24"/>
                <w:szCs w:val="24"/>
                <w:lang w:val="ru-RU"/>
              </w:rPr>
              <w:t>культури</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Елементарні способи регулювання фізичного навантаження.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Самоконтроль за показниками частоти серцевих скорочень.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Позитивні та негативні чинники, що впливають на стан здоров’я.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Роль різних видів загартовування для власного здоров’я. </w:t>
            </w:r>
          </w:p>
          <w:p w:rsidR="009A6536" w:rsidRPr="00FE3022"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 xml:space="preserve">Значення правил проведення гри для безпеки власної та інших. </w:t>
            </w:r>
          </w:p>
          <w:p w:rsidR="009A6536" w:rsidRPr="009A6536" w:rsidRDefault="009A6536" w:rsidP="00466802">
            <w:pPr>
              <w:widowControl w:val="0"/>
              <w:spacing w:after="0" w:line="240" w:lineRule="auto"/>
              <w:rPr>
                <w:rFonts w:ascii="Times New Roman" w:hAnsi="Times New Roman"/>
                <w:sz w:val="24"/>
                <w:szCs w:val="24"/>
                <w:lang w:val="ru-RU"/>
              </w:rPr>
            </w:pPr>
            <w:r w:rsidRPr="00FE3022">
              <w:rPr>
                <w:rFonts w:ascii="Times New Roman" w:hAnsi="Times New Roman"/>
                <w:sz w:val="24"/>
                <w:szCs w:val="24"/>
                <w:lang w:val="ru-RU"/>
              </w:rPr>
              <w:t>Санітарно-гігієнічні вимоги для проведення занять та спортивного одягу.</w:t>
            </w:r>
          </w:p>
        </w:tc>
      </w:tr>
    </w:tbl>
    <w:p w:rsidR="00890B36" w:rsidRDefault="00890B36" w:rsidP="005068A5">
      <w:pPr>
        <w:spacing w:after="0"/>
        <w:rPr>
          <w:rFonts w:ascii="Times New Roman" w:hAnsi="Times New Roman"/>
          <w:b/>
          <w:sz w:val="28"/>
          <w:szCs w:val="28"/>
        </w:rPr>
      </w:pPr>
    </w:p>
    <w:p w:rsidR="00890B36" w:rsidRDefault="00890B36" w:rsidP="00466802">
      <w:pPr>
        <w:spacing w:after="0"/>
        <w:jc w:val="center"/>
        <w:rPr>
          <w:rFonts w:ascii="Times New Roman" w:hAnsi="Times New Roman"/>
          <w:b/>
          <w:sz w:val="28"/>
          <w:szCs w:val="28"/>
        </w:rPr>
      </w:pPr>
    </w:p>
    <w:p w:rsidR="00890B36" w:rsidRDefault="00890B36" w:rsidP="005068A5">
      <w:pPr>
        <w:spacing w:after="0"/>
        <w:rPr>
          <w:rFonts w:ascii="Times New Roman" w:hAnsi="Times New Roman"/>
          <w:b/>
          <w:sz w:val="28"/>
          <w:szCs w:val="28"/>
        </w:rPr>
      </w:pPr>
    </w:p>
    <w:p w:rsidR="003B07D5" w:rsidRPr="003B07D5" w:rsidRDefault="00384097" w:rsidP="00466802">
      <w:pPr>
        <w:spacing w:after="0"/>
        <w:jc w:val="center"/>
        <w:rPr>
          <w:rFonts w:ascii="Times New Roman" w:hAnsi="Times New Roman"/>
          <w:b/>
          <w:sz w:val="28"/>
          <w:szCs w:val="28"/>
        </w:rPr>
      </w:pPr>
      <w:r w:rsidRPr="003B07D5">
        <w:rPr>
          <w:rFonts w:ascii="Times New Roman" w:hAnsi="Times New Roman"/>
          <w:b/>
          <w:sz w:val="28"/>
          <w:szCs w:val="28"/>
        </w:rPr>
        <w:t>Н</w:t>
      </w:r>
      <w:r w:rsidR="00B1082D" w:rsidRPr="003B07D5">
        <w:rPr>
          <w:rFonts w:ascii="Times New Roman" w:hAnsi="Times New Roman"/>
          <w:b/>
          <w:sz w:val="28"/>
          <w:szCs w:val="28"/>
        </w:rPr>
        <w:t xml:space="preserve">авчальний план для </w:t>
      </w:r>
      <w:r w:rsidR="00300580">
        <w:rPr>
          <w:rFonts w:ascii="Times New Roman" w:hAnsi="Times New Roman"/>
          <w:b/>
          <w:sz w:val="28"/>
          <w:szCs w:val="28"/>
        </w:rPr>
        <w:t xml:space="preserve"> </w:t>
      </w:r>
      <w:r w:rsidRPr="003B07D5">
        <w:rPr>
          <w:rFonts w:ascii="Times New Roman" w:hAnsi="Times New Roman"/>
          <w:b/>
          <w:sz w:val="28"/>
          <w:szCs w:val="28"/>
        </w:rPr>
        <w:t>3</w:t>
      </w:r>
      <w:r w:rsidR="003B07D5" w:rsidRPr="003B07D5">
        <w:rPr>
          <w:rFonts w:ascii="Times New Roman" w:hAnsi="Times New Roman"/>
          <w:b/>
          <w:sz w:val="28"/>
          <w:szCs w:val="28"/>
        </w:rPr>
        <w:t>-4</w:t>
      </w:r>
      <w:r w:rsidRPr="003B07D5">
        <w:rPr>
          <w:rFonts w:ascii="Times New Roman" w:hAnsi="Times New Roman"/>
          <w:b/>
          <w:sz w:val="28"/>
          <w:szCs w:val="28"/>
        </w:rPr>
        <w:t xml:space="preserve"> </w:t>
      </w:r>
      <w:r w:rsidR="003B07D5" w:rsidRPr="003B07D5">
        <w:rPr>
          <w:rFonts w:ascii="Times New Roman" w:hAnsi="Times New Roman"/>
          <w:b/>
          <w:sz w:val="28"/>
          <w:szCs w:val="28"/>
        </w:rPr>
        <w:t>класів</w:t>
      </w:r>
    </w:p>
    <w:p w:rsidR="003B07D5" w:rsidRPr="003B07D5" w:rsidRDefault="00384097" w:rsidP="00466802">
      <w:pPr>
        <w:spacing w:after="0"/>
        <w:jc w:val="center"/>
        <w:rPr>
          <w:rFonts w:ascii="Times New Roman" w:hAnsi="Times New Roman"/>
          <w:b/>
          <w:sz w:val="28"/>
          <w:szCs w:val="28"/>
        </w:rPr>
      </w:pPr>
      <w:r w:rsidRPr="003B07D5">
        <w:rPr>
          <w:rFonts w:ascii="Times New Roman" w:hAnsi="Times New Roman"/>
          <w:b/>
          <w:sz w:val="28"/>
          <w:szCs w:val="28"/>
        </w:rPr>
        <w:t>Межирічанської гімназії</w:t>
      </w:r>
    </w:p>
    <w:p w:rsidR="00384097" w:rsidRPr="003B07D5" w:rsidRDefault="00300580" w:rsidP="00466802">
      <w:pPr>
        <w:spacing w:after="0"/>
        <w:jc w:val="center"/>
        <w:rPr>
          <w:rFonts w:ascii="Times New Roman" w:hAnsi="Times New Roman"/>
          <w:b/>
          <w:sz w:val="28"/>
          <w:szCs w:val="28"/>
        </w:rPr>
      </w:pPr>
      <w:r>
        <w:rPr>
          <w:rFonts w:ascii="Times New Roman" w:hAnsi="Times New Roman"/>
          <w:b/>
          <w:sz w:val="28"/>
          <w:szCs w:val="28"/>
        </w:rPr>
        <w:t>на 2025-2026</w:t>
      </w:r>
      <w:r w:rsidR="00384097" w:rsidRPr="003B07D5">
        <w:rPr>
          <w:rFonts w:ascii="Times New Roman" w:hAnsi="Times New Roman"/>
          <w:b/>
          <w:sz w:val="28"/>
          <w:szCs w:val="28"/>
        </w:rPr>
        <w:t xml:space="preserve"> н.р.</w:t>
      </w:r>
    </w:p>
    <w:p w:rsidR="00384097" w:rsidRPr="0087078C" w:rsidRDefault="00384097" w:rsidP="00466802">
      <w:pPr>
        <w:spacing w:after="0"/>
        <w:jc w:val="both"/>
        <w:rPr>
          <w:rFonts w:ascii="Times New Roman" w:hAnsi="Times New Roman"/>
          <w:sz w:val="24"/>
          <w:szCs w:val="28"/>
        </w:rPr>
      </w:pPr>
      <w:r w:rsidRPr="0087078C">
        <w:rPr>
          <w:rFonts w:ascii="Times New Roman" w:hAnsi="Times New Roman"/>
          <w:sz w:val="24"/>
          <w:szCs w:val="28"/>
          <w:shd w:val="clear" w:color="auto" w:fill="FFFFFF" w:themeFill="background1"/>
        </w:rPr>
        <w:t>Складений на основі</w:t>
      </w:r>
      <w:r w:rsidRPr="0087078C">
        <w:rPr>
          <w:rFonts w:ascii="Times New Roman" w:hAnsi="Times New Roman"/>
          <w:color w:val="000000"/>
          <w:sz w:val="24"/>
          <w:szCs w:val="28"/>
          <w:shd w:val="clear" w:color="auto" w:fill="FFFFFF" w:themeFill="background1"/>
          <w:lang w:val="ru-RU"/>
        </w:rPr>
        <w:t xml:space="preserve"> Типової освітньої програми закладів загальної се</w:t>
      </w:r>
      <w:r>
        <w:rPr>
          <w:rFonts w:ascii="Times New Roman" w:hAnsi="Times New Roman"/>
          <w:color w:val="000000"/>
          <w:sz w:val="24"/>
          <w:szCs w:val="28"/>
          <w:shd w:val="clear" w:color="auto" w:fill="FFFFFF" w:themeFill="background1"/>
          <w:lang w:val="ru-RU"/>
        </w:rPr>
        <w:t>редньої освіти І ступеня  (</w:t>
      </w:r>
      <w:r w:rsidRPr="00836978">
        <w:rPr>
          <w:rFonts w:ascii="Times New Roman" w:hAnsi="Times New Roman" w:cs="Times New Roman"/>
          <w:sz w:val="24"/>
          <w:szCs w:val="24"/>
        </w:rPr>
        <w:t>затвер</w:t>
      </w:r>
      <w:r>
        <w:rPr>
          <w:rFonts w:ascii="Times New Roman" w:hAnsi="Times New Roman" w:cs="Times New Roman"/>
          <w:sz w:val="24"/>
          <w:szCs w:val="24"/>
        </w:rPr>
        <w:t>джена наказом МОН України від 12.08.2022  №743)</w:t>
      </w:r>
    </w:p>
    <w:p w:rsidR="00384097" w:rsidRPr="0087078C" w:rsidRDefault="00384097" w:rsidP="00466802">
      <w:pPr>
        <w:spacing w:after="0"/>
        <w:jc w:val="both"/>
        <w:rPr>
          <w:rFonts w:ascii="Times New Roman" w:hAnsi="Times New Roman"/>
          <w:b/>
          <w:sz w:val="24"/>
          <w:szCs w:val="28"/>
        </w:rPr>
      </w:pPr>
    </w:p>
    <w:tbl>
      <w:tblPr>
        <w:tblW w:w="10111" w:type="dxa"/>
        <w:tblInd w:w="-577" w:type="dxa"/>
        <w:tblLook w:val="0000" w:firstRow="0" w:lastRow="0" w:firstColumn="0" w:lastColumn="0" w:noHBand="0" w:noVBand="0"/>
      </w:tblPr>
      <w:tblGrid>
        <w:gridCol w:w="1315"/>
        <w:gridCol w:w="5738"/>
        <w:gridCol w:w="1005"/>
        <w:gridCol w:w="1187"/>
        <w:gridCol w:w="233"/>
        <w:gridCol w:w="633"/>
      </w:tblGrid>
      <w:tr w:rsidR="008B70C1" w:rsidRPr="0087078C" w:rsidTr="005068A5">
        <w:trPr>
          <w:gridAfter w:val="2"/>
          <w:wAfter w:w="866" w:type="dxa"/>
          <w:trHeight w:val="270"/>
        </w:trPr>
        <w:tc>
          <w:tcPr>
            <w:tcW w:w="1315" w:type="dxa"/>
            <w:vMerge w:val="restart"/>
            <w:tcBorders>
              <w:top w:val="single" w:sz="8" w:space="0" w:color="auto"/>
              <w:left w:val="single" w:sz="8" w:space="0" w:color="auto"/>
              <w:bottom w:val="single" w:sz="8" w:space="0" w:color="000000"/>
              <w:right w:val="single" w:sz="4" w:space="0" w:color="auto"/>
            </w:tcBorders>
            <w:noWrap/>
            <w:vAlign w:val="center"/>
          </w:tcPr>
          <w:p w:rsidR="008B70C1" w:rsidRPr="0087078C" w:rsidRDefault="008B70C1" w:rsidP="00466802">
            <w:pPr>
              <w:spacing w:after="0"/>
              <w:jc w:val="center"/>
              <w:rPr>
                <w:rFonts w:ascii="Times New Roman" w:hAnsi="Times New Roman"/>
                <w:b/>
                <w:bCs/>
                <w:sz w:val="24"/>
                <w:szCs w:val="28"/>
              </w:rPr>
            </w:pPr>
          </w:p>
        </w:tc>
        <w:tc>
          <w:tcPr>
            <w:tcW w:w="5738" w:type="dxa"/>
            <w:vMerge w:val="restart"/>
            <w:tcBorders>
              <w:top w:val="single" w:sz="8" w:space="0" w:color="auto"/>
              <w:left w:val="single" w:sz="4" w:space="0" w:color="auto"/>
              <w:bottom w:val="single" w:sz="8" w:space="0" w:color="000000"/>
              <w:right w:val="single" w:sz="4" w:space="0" w:color="auto"/>
            </w:tcBorders>
            <w:noWrap/>
            <w:vAlign w:val="center"/>
          </w:tcPr>
          <w:p w:rsidR="008B70C1" w:rsidRPr="0087078C" w:rsidRDefault="008B70C1" w:rsidP="00466802">
            <w:pPr>
              <w:spacing w:after="0"/>
              <w:jc w:val="center"/>
              <w:rPr>
                <w:rFonts w:ascii="Times New Roman" w:hAnsi="Times New Roman"/>
                <w:b/>
                <w:bCs/>
                <w:sz w:val="24"/>
                <w:szCs w:val="28"/>
              </w:rPr>
            </w:pPr>
            <w:r w:rsidRPr="0087078C">
              <w:rPr>
                <w:rFonts w:ascii="Times New Roman" w:hAnsi="Times New Roman"/>
                <w:b/>
                <w:bCs/>
                <w:sz w:val="24"/>
                <w:szCs w:val="28"/>
              </w:rPr>
              <w:t>Навчальні предмети</w:t>
            </w:r>
          </w:p>
        </w:tc>
        <w:tc>
          <w:tcPr>
            <w:tcW w:w="2192" w:type="dxa"/>
            <w:gridSpan w:val="2"/>
            <w:tcBorders>
              <w:top w:val="single" w:sz="8" w:space="0" w:color="auto"/>
              <w:left w:val="single" w:sz="4" w:space="0" w:color="auto"/>
              <w:bottom w:val="nil"/>
              <w:right w:val="single" w:sz="4" w:space="0" w:color="auto"/>
            </w:tcBorders>
            <w:noWrap/>
            <w:vAlign w:val="center"/>
          </w:tcPr>
          <w:p w:rsidR="008B70C1" w:rsidRDefault="008B70C1" w:rsidP="00466802">
            <w:pPr>
              <w:spacing w:after="160" w:line="259" w:lineRule="auto"/>
              <w:rPr>
                <w:rFonts w:ascii="Times New Roman" w:hAnsi="Times New Roman"/>
                <w:b/>
                <w:bCs/>
                <w:sz w:val="24"/>
                <w:szCs w:val="28"/>
              </w:rPr>
            </w:pPr>
          </w:p>
          <w:p w:rsidR="008B70C1" w:rsidRPr="008B70C1" w:rsidRDefault="008B70C1" w:rsidP="008B70C1">
            <w:pPr>
              <w:spacing w:after="0" w:line="259" w:lineRule="auto"/>
              <w:jc w:val="center"/>
              <w:rPr>
                <w:rFonts w:ascii="Times New Roman" w:hAnsi="Times New Roman"/>
                <w:b/>
                <w:bCs/>
                <w:sz w:val="24"/>
                <w:szCs w:val="28"/>
              </w:rPr>
            </w:pPr>
            <w:r w:rsidRPr="008B70C1">
              <w:rPr>
                <w:rFonts w:ascii="Times New Roman" w:hAnsi="Times New Roman"/>
                <w:b/>
                <w:bCs/>
                <w:sz w:val="24"/>
                <w:szCs w:val="28"/>
              </w:rPr>
              <w:t>Кількість годин на тиждень</w:t>
            </w:r>
          </w:p>
          <w:p w:rsidR="008B70C1" w:rsidRPr="008B70C1" w:rsidRDefault="008B70C1" w:rsidP="008B70C1">
            <w:pPr>
              <w:spacing w:after="0" w:line="259" w:lineRule="auto"/>
              <w:jc w:val="center"/>
              <w:rPr>
                <w:rFonts w:ascii="Times New Roman" w:hAnsi="Times New Roman"/>
                <w:b/>
                <w:bCs/>
                <w:sz w:val="24"/>
                <w:szCs w:val="28"/>
              </w:rPr>
            </w:pPr>
            <w:r w:rsidRPr="008B70C1">
              <w:rPr>
                <w:rFonts w:ascii="Times New Roman" w:hAnsi="Times New Roman"/>
                <w:b/>
                <w:bCs/>
                <w:sz w:val="24"/>
                <w:szCs w:val="28"/>
              </w:rPr>
              <w:t>у класах</w:t>
            </w:r>
          </w:p>
          <w:p w:rsidR="008B70C1" w:rsidRPr="0087078C" w:rsidRDefault="008B70C1" w:rsidP="00466802">
            <w:pPr>
              <w:spacing w:after="0"/>
              <w:rPr>
                <w:rFonts w:ascii="Times New Roman" w:hAnsi="Times New Roman"/>
                <w:b/>
                <w:bCs/>
                <w:sz w:val="24"/>
                <w:szCs w:val="28"/>
              </w:rPr>
            </w:pPr>
          </w:p>
        </w:tc>
      </w:tr>
      <w:tr w:rsidR="005068A5" w:rsidRPr="0087078C" w:rsidTr="005068A5">
        <w:trPr>
          <w:gridAfter w:val="2"/>
          <w:wAfter w:w="866" w:type="dxa"/>
          <w:trHeight w:val="270"/>
        </w:trPr>
        <w:tc>
          <w:tcPr>
            <w:tcW w:w="1315" w:type="dxa"/>
            <w:vMerge/>
            <w:tcBorders>
              <w:top w:val="single" w:sz="8" w:space="0" w:color="auto"/>
              <w:left w:val="single" w:sz="8" w:space="0" w:color="auto"/>
              <w:bottom w:val="single" w:sz="8" w:space="0" w:color="000000"/>
              <w:right w:val="single" w:sz="4" w:space="0" w:color="auto"/>
            </w:tcBorders>
            <w:vAlign w:val="center"/>
          </w:tcPr>
          <w:p w:rsidR="005068A5" w:rsidRPr="0087078C" w:rsidRDefault="005068A5" w:rsidP="00466802">
            <w:pPr>
              <w:spacing w:after="0"/>
              <w:rPr>
                <w:rFonts w:ascii="Times New Roman" w:hAnsi="Times New Roman"/>
                <w:b/>
                <w:bCs/>
                <w:sz w:val="24"/>
                <w:szCs w:val="28"/>
              </w:rPr>
            </w:pPr>
          </w:p>
        </w:tc>
        <w:tc>
          <w:tcPr>
            <w:tcW w:w="5738" w:type="dxa"/>
            <w:vMerge/>
            <w:tcBorders>
              <w:top w:val="single" w:sz="8" w:space="0" w:color="auto"/>
              <w:left w:val="single" w:sz="4" w:space="0" w:color="auto"/>
              <w:bottom w:val="single" w:sz="8" w:space="0" w:color="000000"/>
              <w:right w:val="single" w:sz="4" w:space="0" w:color="auto"/>
            </w:tcBorders>
            <w:vAlign w:val="center"/>
          </w:tcPr>
          <w:p w:rsidR="005068A5" w:rsidRPr="0087078C" w:rsidRDefault="005068A5" w:rsidP="00466802">
            <w:pPr>
              <w:spacing w:after="0"/>
              <w:rPr>
                <w:rFonts w:ascii="Times New Roman" w:hAnsi="Times New Roman"/>
                <w:b/>
                <w:bCs/>
                <w:sz w:val="24"/>
                <w:szCs w:val="28"/>
              </w:rPr>
            </w:pPr>
          </w:p>
        </w:tc>
        <w:tc>
          <w:tcPr>
            <w:tcW w:w="1005" w:type="dxa"/>
            <w:tcBorders>
              <w:top w:val="single" w:sz="8" w:space="0" w:color="auto"/>
              <w:left w:val="single" w:sz="4" w:space="0" w:color="auto"/>
              <w:bottom w:val="single" w:sz="8" w:space="0" w:color="auto"/>
              <w:right w:val="single" w:sz="4" w:space="0" w:color="auto"/>
            </w:tcBorders>
            <w:vAlign w:val="bottom"/>
          </w:tcPr>
          <w:p w:rsidR="005068A5" w:rsidRPr="0087078C" w:rsidRDefault="005068A5" w:rsidP="00466802">
            <w:pPr>
              <w:spacing w:after="0"/>
              <w:jc w:val="center"/>
              <w:rPr>
                <w:rFonts w:ascii="Times New Roman" w:hAnsi="Times New Roman"/>
                <w:b/>
                <w:bCs/>
                <w:sz w:val="24"/>
                <w:szCs w:val="28"/>
              </w:rPr>
            </w:pPr>
            <w:r>
              <w:rPr>
                <w:rFonts w:ascii="Times New Roman" w:hAnsi="Times New Roman"/>
                <w:b/>
                <w:bCs/>
                <w:sz w:val="24"/>
                <w:szCs w:val="28"/>
              </w:rPr>
              <w:t>3 клас</w:t>
            </w:r>
          </w:p>
        </w:tc>
        <w:tc>
          <w:tcPr>
            <w:tcW w:w="1187" w:type="dxa"/>
            <w:tcBorders>
              <w:top w:val="single" w:sz="8" w:space="0" w:color="auto"/>
              <w:left w:val="single" w:sz="4" w:space="0" w:color="auto"/>
              <w:bottom w:val="single" w:sz="8" w:space="0" w:color="auto"/>
              <w:right w:val="single" w:sz="4" w:space="0" w:color="auto"/>
            </w:tcBorders>
            <w:vAlign w:val="bottom"/>
          </w:tcPr>
          <w:p w:rsidR="005068A5" w:rsidRPr="0087078C" w:rsidRDefault="005068A5" w:rsidP="00466802">
            <w:pPr>
              <w:spacing w:after="0"/>
              <w:jc w:val="center"/>
              <w:rPr>
                <w:rFonts w:ascii="Times New Roman" w:hAnsi="Times New Roman"/>
                <w:b/>
                <w:bCs/>
                <w:sz w:val="24"/>
                <w:szCs w:val="28"/>
              </w:rPr>
            </w:pPr>
            <w:r>
              <w:rPr>
                <w:rFonts w:ascii="Times New Roman" w:hAnsi="Times New Roman"/>
                <w:b/>
                <w:bCs/>
                <w:sz w:val="24"/>
                <w:szCs w:val="28"/>
              </w:rPr>
              <w:t>4 клас</w:t>
            </w:r>
          </w:p>
        </w:tc>
      </w:tr>
      <w:tr w:rsidR="005068A5" w:rsidRPr="0087078C" w:rsidTr="005068A5">
        <w:trPr>
          <w:gridAfter w:val="2"/>
          <w:wAfter w:w="866" w:type="dxa"/>
          <w:trHeight w:val="255"/>
        </w:trPr>
        <w:tc>
          <w:tcPr>
            <w:tcW w:w="1315" w:type="dxa"/>
            <w:vMerge w:val="restart"/>
            <w:tcBorders>
              <w:top w:val="single" w:sz="8" w:space="0" w:color="auto"/>
              <w:left w:val="single" w:sz="8" w:space="0" w:color="auto"/>
              <w:bottom w:val="single" w:sz="8" w:space="0" w:color="000000"/>
              <w:right w:val="single" w:sz="4" w:space="0" w:color="auto"/>
            </w:tcBorders>
            <w:noWrap/>
            <w:vAlign w:val="center"/>
          </w:tcPr>
          <w:p w:rsidR="005068A5" w:rsidRPr="0087078C" w:rsidRDefault="005068A5" w:rsidP="008B70C1">
            <w:pPr>
              <w:spacing w:after="0"/>
              <w:rPr>
                <w:rFonts w:ascii="Times New Roman" w:hAnsi="Times New Roman"/>
                <w:sz w:val="24"/>
                <w:szCs w:val="28"/>
              </w:rPr>
            </w:pPr>
          </w:p>
        </w:tc>
        <w:tc>
          <w:tcPr>
            <w:tcW w:w="5738" w:type="dxa"/>
            <w:tcBorders>
              <w:top w:val="nil"/>
              <w:left w:val="nil"/>
              <w:bottom w:val="single" w:sz="4" w:space="0" w:color="auto"/>
              <w:right w:val="nil"/>
            </w:tcBorders>
            <w:noWrap/>
            <w:vAlign w:val="bottom"/>
          </w:tcPr>
          <w:p w:rsidR="005068A5" w:rsidRPr="0087078C" w:rsidRDefault="005068A5" w:rsidP="008B70C1">
            <w:pPr>
              <w:spacing w:after="0"/>
              <w:rPr>
                <w:rFonts w:ascii="Times New Roman" w:hAnsi="Times New Roman"/>
                <w:sz w:val="24"/>
                <w:szCs w:val="28"/>
              </w:rPr>
            </w:pPr>
            <w:r w:rsidRPr="0087078C">
              <w:rPr>
                <w:rFonts w:ascii="Times New Roman" w:hAnsi="Times New Roman"/>
                <w:sz w:val="24"/>
                <w:szCs w:val="28"/>
              </w:rPr>
              <w:t>Українська мова</w:t>
            </w:r>
          </w:p>
        </w:tc>
        <w:tc>
          <w:tcPr>
            <w:tcW w:w="1005"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5</w:t>
            </w:r>
          </w:p>
        </w:tc>
        <w:tc>
          <w:tcPr>
            <w:tcW w:w="1187"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5</w:t>
            </w:r>
          </w:p>
        </w:tc>
      </w:tr>
      <w:tr w:rsidR="005068A5" w:rsidRPr="0087078C" w:rsidTr="005068A5">
        <w:trPr>
          <w:gridAfter w:val="2"/>
          <w:wAfter w:w="866" w:type="dxa"/>
          <w:trHeight w:val="255"/>
        </w:trPr>
        <w:tc>
          <w:tcPr>
            <w:tcW w:w="1315" w:type="dxa"/>
            <w:vMerge/>
            <w:tcBorders>
              <w:top w:val="single" w:sz="8" w:space="0" w:color="auto"/>
              <w:left w:val="single" w:sz="8" w:space="0" w:color="auto"/>
              <w:bottom w:val="single" w:sz="8" w:space="0" w:color="000000"/>
              <w:right w:val="single" w:sz="4" w:space="0" w:color="auto"/>
            </w:tcBorders>
            <w:vAlign w:val="center"/>
          </w:tcPr>
          <w:p w:rsidR="005068A5" w:rsidRPr="0087078C" w:rsidRDefault="005068A5" w:rsidP="008B70C1">
            <w:pPr>
              <w:spacing w:after="0"/>
              <w:rPr>
                <w:rFonts w:ascii="Times New Roman" w:hAnsi="Times New Roman"/>
                <w:sz w:val="24"/>
                <w:szCs w:val="28"/>
              </w:rPr>
            </w:pPr>
          </w:p>
        </w:tc>
        <w:tc>
          <w:tcPr>
            <w:tcW w:w="5738" w:type="dxa"/>
            <w:tcBorders>
              <w:top w:val="nil"/>
              <w:left w:val="nil"/>
              <w:bottom w:val="single" w:sz="4" w:space="0" w:color="auto"/>
              <w:right w:val="nil"/>
            </w:tcBorders>
            <w:noWrap/>
            <w:vAlign w:val="bottom"/>
          </w:tcPr>
          <w:p w:rsidR="005068A5" w:rsidRPr="0087078C" w:rsidRDefault="005068A5" w:rsidP="008B70C1">
            <w:pPr>
              <w:spacing w:after="0"/>
              <w:rPr>
                <w:rFonts w:ascii="Times New Roman" w:hAnsi="Times New Roman"/>
                <w:sz w:val="24"/>
                <w:szCs w:val="28"/>
              </w:rPr>
            </w:pPr>
            <w:r w:rsidRPr="0087078C">
              <w:rPr>
                <w:rFonts w:ascii="Times New Roman" w:hAnsi="Times New Roman"/>
                <w:sz w:val="24"/>
                <w:szCs w:val="28"/>
              </w:rPr>
              <w:t>Іноземна мова</w:t>
            </w:r>
          </w:p>
        </w:tc>
        <w:tc>
          <w:tcPr>
            <w:tcW w:w="1005"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3</w:t>
            </w:r>
          </w:p>
        </w:tc>
        <w:tc>
          <w:tcPr>
            <w:tcW w:w="1187"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3</w:t>
            </w:r>
          </w:p>
        </w:tc>
      </w:tr>
      <w:tr w:rsidR="005068A5" w:rsidRPr="0087078C" w:rsidTr="005068A5">
        <w:trPr>
          <w:gridAfter w:val="2"/>
          <w:wAfter w:w="866" w:type="dxa"/>
          <w:trHeight w:val="255"/>
        </w:trPr>
        <w:tc>
          <w:tcPr>
            <w:tcW w:w="1315" w:type="dxa"/>
            <w:tcBorders>
              <w:top w:val="single" w:sz="8" w:space="0" w:color="auto"/>
              <w:left w:val="single" w:sz="8" w:space="0" w:color="auto"/>
              <w:bottom w:val="single" w:sz="4" w:space="0" w:color="auto"/>
              <w:right w:val="single" w:sz="4" w:space="0" w:color="auto"/>
            </w:tcBorders>
            <w:noWrap/>
            <w:vAlign w:val="center"/>
          </w:tcPr>
          <w:p w:rsidR="005068A5" w:rsidRPr="0087078C" w:rsidRDefault="005068A5" w:rsidP="008B70C1">
            <w:pPr>
              <w:spacing w:after="0"/>
              <w:rPr>
                <w:rFonts w:ascii="Times New Roman" w:hAnsi="Times New Roman"/>
                <w:sz w:val="24"/>
                <w:szCs w:val="28"/>
              </w:rPr>
            </w:pPr>
          </w:p>
        </w:tc>
        <w:tc>
          <w:tcPr>
            <w:tcW w:w="5738" w:type="dxa"/>
            <w:tcBorders>
              <w:top w:val="nil"/>
              <w:left w:val="nil"/>
              <w:bottom w:val="single" w:sz="4" w:space="0" w:color="auto"/>
              <w:right w:val="nil"/>
            </w:tcBorders>
            <w:noWrap/>
            <w:vAlign w:val="bottom"/>
          </w:tcPr>
          <w:p w:rsidR="005068A5" w:rsidRPr="0087078C" w:rsidRDefault="005068A5" w:rsidP="008B70C1">
            <w:pPr>
              <w:spacing w:after="0"/>
              <w:rPr>
                <w:rFonts w:ascii="Times New Roman" w:hAnsi="Times New Roman"/>
                <w:sz w:val="24"/>
                <w:szCs w:val="28"/>
              </w:rPr>
            </w:pPr>
            <w:r w:rsidRPr="0087078C">
              <w:rPr>
                <w:rFonts w:ascii="Times New Roman" w:hAnsi="Times New Roman"/>
                <w:sz w:val="24"/>
                <w:szCs w:val="28"/>
              </w:rPr>
              <w:t>Математика</w:t>
            </w:r>
          </w:p>
        </w:tc>
        <w:tc>
          <w:tcPr>
            <w:tcW w:w="1005"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4</w:t>
            </w:r>
          </w:p>
        </w:tc>
        <w:tc>
          <w:tcPr>
            <w:tcW w:w="1187"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4</w:t>
            </w:r>
          </w:p>
        </w:tc>
      </w:tr>
      <w:tr w:rsidR="005068A5" w:rsidRPr="0087078C" w:rsidTr="005068A5">
        <w:trPr>
          <w:gridAfter w:val="2"/>
          <w:wAfter w:w="866" w:type="dxa"/>
          <w:trHeight w:val="255"/>
        </w:trPr>
        <w:tc>
          <w:tcPr>
            <w:tcW w:w="1315" w:type="dxa"/>
            <w:tcBorders>
              <w:top w:val="single" w:sz="4" w:space="0" w:color="auto"/>
              <w:left w:val="single" w:sz="8" w:space="0" w:color="auto"/>
              <w:bottom w:val="single" w:sz="4" w:space="0" w:color="auto"/>
              <w:right w:val="single" w:sz="4" w:space="0" w:color="auto"/>
            </w:tcBorders>
            <w:noWrap/>
            <w:vAlign w:val="center"/>
          </w:tcPr>
          <w:p w:rsidR="005068A5" w:rsidRPr="0087078C" w:rsidRDefault="005068A5" w:rsidP="008B70C1">
            <w:pPr>
              <w:spacing w:after="0"/>
              <w:rPr>
                <w:rFonts w:ascii="Times New Roman" w:hAnsi="Times New Roman"/>
                <w:sz w:val="24"/>
                <w:szCs w:val="28"/>
              </w:rPr>
            </w:pPr>
          </w:p>
        </w:tc>
        <w:tc>
          <w:tcPr>
            <w:tcW w:w="5738" w:type="dxa"/>
            <w:tcBorders>
              <w:top w:val="nil"/>
              <w:left w:val="nil"/>
              <w:bottom w:val="single" w:sz="4" w:space="0" w:color="auto"/>
              <w:right w:val="nil"/>
            </w:tcBorders>
            <w:noWrap/>
            <w:vAlign w:val="bottom"/>
          </w:tcPr>
          <w:p w:rsidR="005068A5" w:rsidRPr="0087078C" w:rsidRDefault="005068A5" w:rsidP="008B70C1">
            <w:pPr>
              <w:spacing w:after="0"/>
              <w:rPr>
                <w:rFonts w:ascii="Times New Roman" w:hAnsi="Times New Roman"/>
                <w:sz w:val="24"/>
                <w:szCs w:val="28"/>
              </w:rPr>
            </w:pPr>
            <w:r w:rsidRPr="0087078C">
              <w:rPr>
                <w:rFonts w:ascii="Times New Roman" w:hAnsi="Times New Roman"/>
                <w:sz w:val="24"/>
                <w:szCs w:val="28"/>
              </w:rPr>
              <w:t xml:space="preserve">Я  досліджую світ   </w:t>
            </w:r>
          </w:p>
        </w:tc>
        <w:tc>
          <w:tcPr>
            <w:tcW w:w="1005"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7</w:t>
            </w:r>
          </w:p>
        </w:tc>
        <w:tc>
          <w:tcPr>
            <w:tcW w:w="1187"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7</w:t>
            </w:r>
          </w:p>
        </w:tc>
      </w:tr>
      <w:tr w:rsidR="005068A5" w:rsidRPr="0087078C" w:rsidTr="005068A5">
        <w:trPr>
          <w:gridAfter w:val="2"/>
          <w:wAfter w:w="866" w:type="dxa"/>
          <w:trHeight w:val="412"/>
        </w:trPr>
        <w:tc>
          <w:tcPr>
            <w:tcW w:w="1315" w:type="dxa"/>
            <w:tcBorders>
              <w:top w:val="single" w:sz="8" w:space="0" w:color="auto"/>
              <w:left w:val="single" w:sz="8" w:space="0" w:color="auto"/>
              <w:bottom w:val="single" w:sz="8" w:space="0" w:color="000000"/>
              <w:right w:val="single" w:sz="4" w:space="0" w:color="auto"/>
            </w:tcBorders>
            <w:vAlign w:val="center"/>
          </w:tcPr>
          <w:p w:rsidR="005068A5" w:rsidRPr="0087078C" w:rsidRDefault="005068A5" w:rsidP="008B70C1">
            <w:pPr>
              <w:spacing w:after="0"/>
              <w:rPr>
                <w:rFonts w:ascii="Times New Roman" w:hAnsi="Times New Roman"/>
                <w:sz w:val="24"/>
                <w:szCs w:val="28"/>
              </w:rPr>
            </w:pPr>
          </w:p>
        </w:tc>
        <w:tc>
          <w:tcPr>
            <w:tcW w:w="5738" w:type="dxa"/>
            <w:tcBorders>
              <w:top w:val="nil"/>
              <w:left w:val="nil"/>
              <w:bottom w:val="single" w:sz="4" w:space="0" w:color="auto"/>
              <w:right w:val="nil"/>
            </w:tcBorders>
            <w:noWrap/>
            <w:vAlign w:val="bottom"/>
          </w:tcPr>
          <w:p w:rsidR="005068A5" w:rsidRPr="0087078C" w:rsidRDefault="005068A5" w:rsidP="008B70C1">
            <w:pPr>
              <w:spacing w:after="0"/>
              <w:rPr>
                <w:rFonts w:ascii="Times New Roman" w:hAnsi="Times New Roman"/>
                <w:sz w:val="24"/>
                <w:szCs w:val="28"/>
              </w:rPr>
            </w:pPr>
            <w:r w:rsidRPr="0087078C">
              <w:rPr>
                <w:rFonts w:ascii="Times New Roman" w:hAnsi="Times New Roman"/>
                <w:sz w:val="24"/>
                <w:szCs w:val="28"/>
              </w:rPr>
              <w:t xml:space="preserve">Інформатика </w:t>
            </w:r>
          </w:p>
        </w:tc>
        <w:tc>
          <w:tcPr>
            <w:tcW w:w="1005"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1</w:t>
            </w:r>
          </w:p>
        </w:tc>
        <w:tc>
          <w:tcPr>
            <w:tcW w:w="1187"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1</w:t>
            </w:r>
          </w:p>
        </w:tc>
      </w:tr>
      <w:tr w:rsidR="005068A5" w:rsidRPr="0087078C" w:rsidTr="005068A5">
        <w:trPr>
          <w:gridAfter w:val="2"/>
          <w:wAfter w:w="866" w:type="dxa"/>
          <w:trHeight w:val="270"/>
        </w:trPr>
        <w:tc>
          <w:tcPr>
            <w:tcW w:w="1315" w:type="dxa"/>
            <w:tcBorders>
              <w:top w:val="single" w:sz="8" w:space="0" w:color="auto"/>
              <w:left w:val="single" w:sz="8" w:space="0" w:color="auto"/>
              <w:bottom w:val="single" w:sz="8" w:space="0" w:color="000000"/>
              <w:right w:val="single" w:sz="4" w:space="0" w:color="auto"/>
            </w:tcBorders>
            <w:vAlign w:val="center"/>
          </w:tcPr>
          <w:p w:rsidR="005068A5" w:rsidRPr="0087078C" w:rsidRDefault="005068A5" w:rsidP="008B70C1">
            <w:pPr>
              <w:spacing w:after="0"/>
              <w:rPr>
                <w:rFonts w:ascii="Times New Roman" w:hAnsi="Times New Roman"/>
                <w:sz w:val="24"/>
                <w:szCs w:val="28"/>
              </w:rPr>
            </w:pPr>
          </w:p>
        </w:tc>
        <w:tc>
          <w:tcPr>
            <w:tcW w:w="5738" w:type="dxa"/>
            <w:tcBorders>
              <w:top w:val="nil"/>
              <w:left w:val="nil"/>
              <w:bottom w:val="single" w:sz="4" w:space="0" w:color="auto"/>
              <w:right w:val="nil"/>
            </w:tcBorders>
            <w:noWrap/>
            <w:vAlign w:val="bottom"/>
          </w:tcPr>
          <w:p w:rsidR="005068A5" w:rsidRPr="0087078C" w:rsidRDefault="005068A5" w:rsidP="008B70C1">
            <w:pPr>
              <w:spacing w:after="0"/>
              <w:rPr>
                <w:rFonts w:ascii="Times New Roman" w:hAnsi="Times New Roman"/>
                <w:sz w:val="24"/>
                <w:szCs w:val="28"/>
              </w:rPr>
            </w:pPr>
            <w:r w:rsidRPr="0087078C">
              <w:rPr>
                <w:rFonts w:ascii="Times New Roman" w:hAnsi="Times New Roman"/>
                <w:sz w:val="24"/>
                <w:szCs w:val="28"/>
              </w:rPr>
              <w:t>Мистецтво</w:t>
            </w:r>
          </w:p>
        </w:tc>
        <w:tc>
          <w:tcPr>
            <w:tcW w:w="1005"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2</w:t>
            </w:r>
          </w:p>
        </w:tc>
        <w:tc>
          <w:tcPr>
            <w:tcW w:w="1187"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2</w:t>
            </w:r>
          </w:p>
        </w:tc>
      </w:tr>
      <w:tr w:rsidR="005068A5" w:rsidRPr="0087078C" w:rsidTr="005068A5">
        <w:trPr>
          <w:gridAfter w:val="2"/>
          <w:wAfter w:w="866" w:type="dxa"/>
          <w:trHeight w:val="270"/>
        </w:trPr>
        <w:tc>
          <w:tcPr>
            <w:tcW w:w="1315" w:type="dxa"/>
            <w:tcBorders>
              <w:top w:val="single" w:sz="8" w:space="0" w:color="auto"/>
              <w:left w:val="single" w:sz="8" w:space="0" w:color="auto"/>
              <w:bottom w:val="single" w:sz="8" w:space="0" w:color="000000"/>
              <w:right w:val="single" w:sz="4" w:space="0" w:color="auto"/>
            </w:tcBorders>
            <w:vAlign w:val="center"/>
          </w:tcPr>
          <w:p w:rsidR="005068A5" w:rsidRPr="0087078C" w:rsidRDefault="005068A5" w:rsidP="008B70C1">
            <w:pPr>
              <w:spacing w:after="0"/>
              <w:rPr>
                <w:rFonts w:ascii="Times New Roman" w:hAnsi="Times New Roman"/>
                <w:sz w:val="24"/>
                <w:szCs w:val="28"/>
              </w:rPr>
            </w:pPr>
          </w:p>
        </w:tc>
        <w:tc>
          <w:tcPr>
            <w:tcW w:w="5738" w:type="dxa"/>
            <w:tcBorders>
              <w:top w:val="nil"/>
              <w:left w:val="nil"/>
              <w:bottom w:val="single" w:sz="4" w:space="0" w:color="auto"/>
              <w:right w:val="nil"/>
            </w:tcBorders>
            <w:noWrap/>
            <w:vAlign w:val="bottom"/>
          </w:tcPr>
          <w:p w:rsidR="005068A5" w:rsidRPr="0087078C" w:rsidRDefault="005068A5" w:rsidP="008B70C1">
            <w:pPr>
              <w:spacing w:after="0"/>
              <w:rPr>
                <w:rFonts w:ascii="Times New Roman" w:hAnsi="Times New Roman"/>
                <w:sz w:val="24"/>
                <w:szCs w:val="28"/>
              </w:rPr>
            </w:pPr>
            <w:r w:rsidRPr="0087078C">
              <w:rPr>
                <w:rFonts w:ascii="Times New Roman" w:hAnsi="Times New Roman"/>
                <w:sz w:val="24"/>
                <w:szCs w:val="28"/>
              </w:rPr>
              <w:t>Фізична культура</w:t>
            </w:r>
          </w:p>
        </w:tc>
        <w:tc>
          <w:tcPr>
            <w:tcW w:w="1005"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3</w:t>
            </w:r>
          </w:p>
        </w:tc>
        <w:tc>
          <w:tcPr>
            <w:tcW w:w="1187"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3</w:t>
            </w:r>
            <w:r w:rsidR="00972846">
              <w:rPr>
                <w:rFonts w:ascii="Times New Roman" w:hAnsi="Times New Roman"/>
                <w:sz w:val="24"/>
                <w:szCs w:val="28"/>
              </w:rPr>
              <w:t xml:space="preserve"> </w:t>
            </w:r>
          </w:p>
        </w:tc>
      </w:tr>
      <w:tr w:rsidR="005068A5" w:rsidRPr="0087078C" w:rsidTr="005068A5">
        <w:trPr>
          <w:gridAfter w:val="1"/>
          <w:wAfter w:w="633" w:type="dxa"/>
          <w:trHeight w:val="270"/>
        </w:trPr>
        <w:tc>
          <w:tcPr>
            <w:tcW w:w="7053" w:type="dxa"/>
            <w:gridSpan w:val="2"/>
            <w:tcBorders>
              <w:top w:val="single" w:sz="8" w:space="0" w:color="auto"/>
              <w:left w:val="single" w:sz="8" w:space="0" w:color="auto"/>
              <w:bottom w:val="single" w:sz="8" w:space="0" w:color="000000"/>
              <w:right w:val="single" w:sz="4" w:space="0" w:color="auto"/>
            </w:tcBorders>
            <w:noWrap/>
            <w:vAlign w:val="center"/>
          </w:tcPr>
          <w:p w:rsidR="005068A5" w:rsidRPr="0087078C" w:rsidRDefault="005068A5" w:rsidP="008B70C1">
            <w:pPr>
              <w:spacing w:after="0"/>
              <w:rPr>
                <w:rFonts w:ascii="Times New Roman" w:hAnsi="Times New Roman"/>
                <w:b/>
                <w:bCs/>
                <w:sz w:val="24"/>
                <w:szCs w:val="28"/>
              </w:rPr>
            </w:pPr>
            <w:r w:rsidRPr="0087078C">
              <w:rPr>
                <w:rFonts w:ascii="Times New Roman" w:hAnsi="Times New Roman"/>
                <w:b/>
                <w:bCs/>
                <w:sz w:val="24"/>
                <w:szCs w:val="28"/>
              </w:rPr>
              <w:t>Усього</w:t>
            </w:r>
          </w:p>
        </w:tc>
        <w:tc>
          <w:tcPr>
            <w:tcW w:w="1005" w:type="dxa"/>
            <w:tcBorders>
              <w:top w:val="single" w:sz="4" w:space="0" w:color="auto"/>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b/>
                <w:bCs/>
                <w:sz w:val="24"/>
                <w:szCs w:val="28"/>
              </w:rPr>
            </w:pPr>
            <w:r>
              <w:rPr>
                <w:rFonts w:ascii="Times New Roman" w:hAnsi="Times New Roman"/>
                <w:b/>
                <w:bCs/>
                <w:sz w:val="24"/>
                <w:szCs w:val="28"/>
              </w:rPr>
              <w:t>22+3</w:t>
            </w:r>
          </w:p>
        </w:tc>
        <w:tc>
          <w:tcPr>
            <w:tcW w:w="1187" w:type="dxa"/>
            <w:tcBorders>
              <w:top w:val="single" w:sz="4" w:space="0" w:color="auto"/>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b/>
                <w:bCs/>
                <w:sz w:val="24"/>
                <w:szCs w:val="28"/>
              </w:rPr>
            </w:pPr>
            <w:r w:rsidRPr="0087078C">
              <w:rPr>
                <w:rFonts w:ascii="Times New Roman" w:hAnsi="Times New Roman"/>
                <w:b/>
                <w:bCs/>
                <w:sz w:val="24"/>
                <w:szCs w:val="28"/>
              </w:rPr>
              <w:t>22+3</w:t>
            </w:r>
          </w:p>
        </w:tc>
        <w:tc>
          <w:tcPr>
            <w:tcW w:w="233" w:type="dxa"/>
            <w:vAlign w:val="bottom"/>
          </w:tcPr>
          <w:p w:rsidR="005068A5" w:rsidRPr="0087078C" w:rsidRDefault="005068A5" w:rsidP="008B70C1">
            <w:pPr>
              <w:spacing w:after="0"/>
              <w:jc w:val="center"/>
              <w:rPr>
                <w:rFonts w:ascii="Times New Roman" w:hAnsi="Times New Roman"/>
                <w:b/>
                <w:bCs/>
                <w:sz w:val="24"/>
                <w:szCs w:val="28"/>
              </w:rPr>
            </w:pPr>
          </w:p>
        </w:tc>
      </w:tr>
      <w:tr w:rsidR="005068A5" w:rsidRPr="0087078C" w:rsidTr="005068A5">
        <w:trPr>
          <w:trHeight w:val="255"/>
        </w:trPr>
        <w:tc>
          <w:tcPr>
            <w:tcW w:w="7053" w:type="dxa"/>
            <w:gridSpan w:val="2"/>
            <w:tcBorders>
              <w:top w:val="nil"/>
              <w:left w:val="single" w:sz="4" w:space="0" w:color="auto"/>
              <w:bottom w:val="single" w:sz="4" w:space="0" w:color="000000"/>
              <w:right w:val="single" w:sz="4" w:space="0" w:color="auto"/>
            </w:tcBorders>
            <w:vAlign w:val="center"/>
          </w:tcPr>
          <w:p w:rsidR="005068A5" w:rsidRPr="0087078C" w:rsidRDefault="005068A5" w:rsidP="008B70C1">
            <w:pPr>
              <w:spacing w:after="0"/>
              <w:rPr>
                <w:rFonts w:ascii="Times New Roman" w:hAnsi="Times New Roman"/>
                <w:b/>
                <w:sz w:val="24"/>
                <w:szCs w:val="28"/>
              </w:rPr>
            </w:pPr>
            <w:r w:rsidRPr="0087078C">
              <w:rPr>
                <w:rFonts w:ascii="Times New Roman" w:hAnsi="Times New Roman"/>
                <w:b/>
                <w:sz w:val="24"/>
                <w:szCs w:val="28"/>
              </w:rPr>
              <w:t xml:space="preserve"> Додаткові години на вивчення  предметів інваріантної складової, курсів за вибором, проведення індивідуальних консультацій та групових занять  :     </w:t>
            </w:r>
          </w:p>
          <w:p w:rsidR="005068A5" w:rsidRPr="0087078C" w:rsidRDefault="005068A5" w:rsidP="008B70C1">
            <w:pPr>
              <w:spacing w:after="0"/>
              <w:rPr>
                <w:rFonts w:ascii="Times New Roman" w:hAnsi="Times New Roman"/>
                <w:i/>
                <w:sz w:val="24"/>
                <w:szCs w:val="28"/>
              </w:rPr>
            </w:pPr>
            <w:r w:rsidRPr="0087078C">
              <w:rPr>
                <w:rFonts w:ascii="Times New Roman" w:hAnsi="Times New Roman"/>
                <w:i/>
                <w:sz w:val="24"/>
                <w:szCs w:val="28"/>
              </w:rPr>
              <w:t xml:space="preserve">Індивідуальні консультації та групові заняття:             </w:t>
            </w:r>
          </w:p>
        </w:tc>
        <w:tc>
          <w:tcPr>
            <w:tcW w:w="1005"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Pr>
                <w:rFonts w:ascii="Times New Roman" w:hAnsi="Times New Roman"/>
                <w:sz w:val="24"/>
                <w:szCs w:val="28"/>
              </w:rPr>
              <w:t>1</w:t>
            </w:r>
          </w:p>
        </w:tc>
        <w:tc>
          <w:tcPr>
            <w:tcW w:w="1187"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 xml:space="preserve">   1</w:t>
            </w:r>
          </w:p>
        </w:tc>
        <w:tc>
          <w:tcPr>
            <w:tcW w:w="866" w:type="dxa"/>
            <w:gridSpan w:val="2"/>
            <w:vAlign w:val="bottom"/>
          </w:tcPr>
          <w:p w:rsidR="005068A5" w:rsidRPr="0087078C" w:rsidRDefault="005068A5" w:rsidP="008B70C1">
            <w:pPr>
              <w:spacing w:after="0"/>
              <w:jc w:val="center"/>
              <w:rPr>
                <w:rFonts w:ascii="Times New Roman" w:hAnsi="Times New Roman"/>
                <w:sz w:val="24"/>
                <w:szCs w:val="28"/>
              </w:rPr>
            </w:pPr>
          </w:p>
        </w:tc>
      </w:tr>
      <w:tr w:rsidR="005068A5" w:rsidRPr="0087078C" w:rsidTr="005068A5">
        <w:trPr>
          <w:trHeight w:val="300"/>
        </w:trPr>
        <w:tc>
          <w:tcPr>
            <w:tcW w:w="7053" w:type="dxa"/>
            <w:gridSpan w:val="2"/>
            <w:tcBorders>
              <w:top w:val="nil"/>
              <w:left w:val="single" w:sz="4" w:space="0" w:color="auto"/>
              <w:bottom w:val="single" w:sz="4" w:space="0" w:color="000000"/>
              <w:right w:val="single" w:sz="4" w:space="0" w:color="auto"/>
            </w:tcBorders>
            <w:vAlign w:val="center"/>
          </w:tcPr>
          <w:p w:rsidR="005068A5" w:rsidRPr="0087078C" w:rsidRDefault="005068A5" w:rsidP="008B70C1">
            <w:pPr>
              <w:spacing w:after="0"/>
              <w:rPr>
                <w:rFonts w:ascii="Times New Roman" w:hAnsi="Times New Roman"/>
                <w:sz w:val="24"/>
                <w:szCs w:val="28"/>
              </w:rPr>
            </w:pPr>
            <w:r w:rsidRPr="0087078C">
              <w:rPr>
                <w:rFonts w:ascii="Times New Roman" w:hAnsi="Times New Roman"/>
                <w:sz w:val="24"/>
                <w:szCs w:val="28"/>
              </w:rPr>
              <w:t>Гранично допустиме тижневе навантаження на учня</w:t>
            </w:r>
          </w:p>
        </w:tc>
        <w:tc>
          <w:tcPr>
            <w:tcW w:w="1005"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Pr>
                <w:rFonts w:ascii="Times New Roman" w:hAnsi="Times New Roman"/>
                <w:sz w:val="24"/>
                <w:szCs w:val="28"/>
              </w:rPr>
              <w:t>23</w:t>
            </w:r>
          </w:p>
        </w:tc>
        <w:tc>
          <w:tcPr>
            <w:tcW w:w="1187" w:type="dxa"/>
            <w:tcBorders>
              <w:top w:val="nil"/>
              <w:left w:val="single" w:sz="4" w:space="0" w:color="auto"/>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 xml:space="preserve">        23</w:t>
            </w:r>
          </w:p>
        </w:tc>
        <w:tc>
          <w:tcPr>
            <w:tcW w:w="866" w:type="dxa"/>
            <w:gridSpan w:val="2"/>
            <w:vAlign w:val="bottom"/>
          </w:tcPr>
          <w:p w:rsidR="005068A5" w:rsidRPr="0087078C" w:rsidRDefault="005068A5" w:rsidP="008B70C1">
            <w:pPr>
              <w:spacing w:after="0"/>
              <w:rPr>
                <w:rFonts w:ascii="Times New Roman" w:hAnsi="Times New Roman"/>
                <w:sz w:val="24"/>
                <w:szCs w:val="28"/>
              </w:rPr>
            </w:pPr>
          </w:p>
        </w:tc>
      </w:tr>
      <w:tr w:rsidR="005068A5" w:rsidRPr="0087078C" w:rsidTr="005068A5">
        <w:trPr>
          <w:trHeight w:val="255"/>
        </w:trPr>
        <w:tc>
          <w:tcPr>
            <w:tcW w:w="7053" w:type="dxa"/>
            <w:gridSpan w:val="2"/>
            <w:tcBorders>
              <w:top w:val="nil"/>
              <w:left w:val="single" w:sz="4" w:space="0" w:color="auto"/>
              <w:bottom w:val="single" w:sz="4" w:space="0" w:color="auto"/>
              <w:right w:val="single" w:sz="4" w:space="0" w:color="auto"/>
            </w:tcBorders>
            <w:vAlign w:val="center"/>
          </w:tcPr>
          <w:p w:rsidR="005068A5" w:rsidRPr="0087078C" w:rsidRDefault="005068A5" w:rsidP="008B70C1">
            <w:pPr>
              <w:spacing w:after="0"/>
              <w:rPr>
                <w:rFonts w:ascii="Times New Roman" w:hAnsi="Times New Roman"/>
                <w:sz w:val="24"/>
                <w:szCs w:val="28"/>
              </w:rPr>
            </w:pPr>
            <w:r w:rsidRPr="0087078C">
              <w:rPr>
                <w:rFonts w:ascii="Times New Roman" w:hAnsi="Times New Roman"/>
                <w:sz w:val="24"/>
                <w:szCs w:val="28"/>
              </w:rPr>
              <w:t>Сумарна кількість навчальних годин інваріантної і варіативної складових, що фінансується з бюджету ( без урахування поділу класів на групи)</w:t>
            </w:r>
          </w:p>
        </w:tc>
        <w:tc>
          <w:tcPr>
            <w:tcW w:w="1005" w:type="dxa"/>
            <w:tcBorders>
              <w:top w:val="nil"/>
              <w:left w:val="nil"/>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Pr>
                <w:rFonts w:ascii="Times New Roman" w:hAnsi="Times New Roman"/>
                <w:sz w:val="24"/>
                <w:szCs w:val="28"/>
              </w:rPr>
              <w:t>26</w:t>
            </w:r>
          </w:p>
        </w:tc>
        <w:tc>
          <w:tcPr>
            <w:tcW w:w="1187" w:type="dxa"/>
            <w:tcBorders>
              <w:top w:val="nil"/>
              <w:left w:val="nil"/>
              <w:bottom w:val="single" w:sz="4" w:space="0" w:color="auto"/>
              <w:right w:val="single" w:sz="4" w:space="0" w:color="auto"/>
            </w:tcBorders>
            <w:vAlign w:val="bottom"/>
          </w:tcPr>
          <w:p w:rsidR="005068A5" w:rsidRPr="0087078C" w:rsidRDefault="005068A5" w:rsidP="008B70C1">
            <w:pPr>
              <w:spacing w:after="0"/>
              <w:jc w:val="right"/>
              <w:rPr>
                <w:rFonts w:ascii="Times New Roman" w:hAnsi="Times New Roman"/>
                <w:sz w:val="24"/>
                <w:szCs w:val="28"/>
              </w:rPr>
            </w:pPr>
            <w:r w:rsidRPr="0087078C">
              <w:rPr>
                <w:rFonts w:ascii="Times New Roman" w:hAnsi="Times New Roman"/>
                <w:sz w:val="24"/>
                <w:szCs w:val="28"/>
              </w:rPr>
              <w:t>26</w:t>
            </w:r>
          </w:p>
        </w:tc>
        <w:tc>
          <w:tcPr>
            <w:tcW w:w="866" w:type="dxa"/>
            <w:gridSpan w:val="2"/>
            <w:vAlign w:val="bottom"/>
          </w:tcPr>
          <w:p w:rsidR="005068A5" w:rsidRPr="0087078C" w:rsidRDefault="005068A5" w:rsidP="008B70C1">
            <w:pPr>
              <w:spacing w:after="0"/>
              <w:jc w:val="center"/>
              <w:rPr>
                <w:rFonts w:ascii="Times New Roman" w:hAnsi="Times New Roman"/>
                <w:sz w:val="24"/>
                <w:szCs w:val="28"/>
              </w:rPr>
            </w:pPr>
          </w:p>
        </w:tc>
      </w:tr>
    </w:tbl>
    <w:p w:rsidR="00384097" w:rsidRPr="0087078C" w:rsidRDefault="00384097" w:rsidP="00466802">
      <w:pPr>
        <w:spacing w:after="0"/>
        <w:rPr>
          <w:rFonts w:ascii="Times New Roman" w:hAnsi="Times New Roman"/>
          <w:sz w:val="24"/>
          <w:szCs w:val="28"/>
        </w:rPr>
      </w:pPr>
    </w:p>
    <w:p w:rsidR="00384097" w:rsidRPr="0087078C" w:rsidRDefault="00384097" w:rsidP="00466802">
      <w:pPr>
        <w:spacing w:after="0"/>
        <w:rPr>
          <w:rFonts w:ascii="Times New Roman" w:hAnsi="Times New Roman"/>
          <w:sz w:val="24"/>
          <w:szCs w:val="28"/>
        </w:rPr>
      </w:pPr>
    </w:p>
    <w:p w:rsidR="003B07D5" w:rsidRDefault="003B07D5" w:rsidP="00466802">
      <w:pPr>
        <w:spacing w:after="0"/>
        <w:rPr>
          <w:rFonts w:ascii="Times New Roman" w:hAnsi="Times New Roman"/>
          <w:sz w:val="24"/>
          <w:szCs w:val="28"/>
        </w:rPr>
      </w:pPr>
    </w:p>
    <w:p w:rsidR="00384097" w:rsidRDefault="00384097" w:rsidP="00466802">
      <w:pPr>
        <w:spacing w:after="0"/>
        <w:rPr>
          <w:rFonts w:ascii="Times New Roman" w:hAnsi="Times New Roman"/>
          <w:sz w:val="24"/>
          <w:szCs w:val="28"/>
        </w:rPr>
      </w:pPr>
      <w:r w:rsidRPr="0087078C">
        <w:rPr>
          <w:rFonts w:ascii="Times New Roman" w:hAnsi="Times New Roman"/>
          <w:sz w:val="24"/>
          <w:szCs w:val="28"/>
        </w:rPr>
        <w:t xml:space="preserve">Директор                                                      </w:t>
      </w:r>
      <w:r>
        <w:rPr>
          <w:rFonts w:ascii="Times New Roman" w:hAnsi="Times New Roman"/>
          <w:sz w:val="24"/>
          <w:szCs w:val="28"/>
        </w:rPr>
        <w:t xml:space="preserve">                  Марія СТАРЧЕНКО</w:t>
      </w:r>
    </w:p>
    <w:p w:rsidR="00384097" w:rsidRDefault="00384097" w:rsidP="00466802">
      <w:pPr>
        <w:spacing w:after="0"/>
        <w:rPr>
          <w:rFonts w:ascii="Times New Roman" w:hAnsi="Times New Roman"/>
          <w:sz w:val="24"/>
          <w:szCs w:val="28"/>
        </w:rPr>
      </w:pPr>
    </w:p>
    <w:p w:rsidR="00384097" w:rsidRDefault="00384097" w:rsidP="00466802">
      <w:pPr>
        <w:spacing w:after="0"/>
        <w:rPr>
          <w:rFonts w:ascii="Times New Roman" w:hAnsi="Times New Roman"/>
          <w:sz w:val="24"/>
          <w:szCs w:val="28"/>
        </w:rPr>
      </w:pPr>
    </w:p>
    <w:p w:rsidR="00384097" w:rsidRDefault="00384097" w:rsidP="00466802">
      <w:pPr>
        <w:spacing w:after="0"/>
        <w:rPr>
          <w:rFonts w:ascii="Times New Roman" w:hAnsi="Times New Roman"/>
          <w:sz w:val="24"/>
          <w:szCs w:val="28"/>
        </w:rPr>
      </w:pPr>
    </w:p>
    <w:p w:rsidR="00384097" w:rsidRDefault="00384097" w:rsidP="00466802">
      <w:pPr>
        <w:spacing w:after="0"/>
        <w:rPr>
          <w:rFonts w:ascii="Times New Roman" w:hAnsi="Times New Roman"/>
          <w:sz w:val="24"/>
          <w:szCs w:val="28"/>
        </w:rPr>
      </w:pPr>
    </w:p>
    <w:p w:rsidR="00384097" w:rsidRDefault="00384097" w:rsidP="00466802">
      <w:pPr>
        <w:spacing w:after="0"/>
        <w:rPr>
          <w:rFonts w:ascii="Times New Roman" w:hAnsi="Times New Roman"/>
          <w:sz w:val="24"/>
          <w:szCs w:val="28"/>
        </w:rPr>
      </w:pPr>
    </w:p>
    <w:p w:rsidR="00384097" w:rsidRDefault="00384097" w:rsidP="00466802">
      <w:pPr>
        <w:spacing w:after="0"/>
        <w:rPr>
          <w:rFonts w:ascii="Times New Roman" w:hAnsi="Times New Roman"/>
          <w:sz w:val="24"/>
          <w:szCs w:val="28"/>
        </w:rPr>
      </w:pPr>
    </w:p>
    <w:p w:rsidR="00384097" w:rsidRDefault="00384097" w:rsidP="00466802">
      <w:pPr>
        <w:spacing w:after="0"/>
        <w:rPr>
          <w:rFonts w:ascii="Times New Roman" w:hAnsi="Times New Roman"/>
          <w:sz w:val="24"/>
          <w:szCs w:val="28"/>
        </w:rPr>
      </w:pPr>
    </w:p>
    <w:p w:rsidR="00384097" w:rsidRDefault="00384097" w:rsidP="00466802">
      <w:pPr>
        <w:spacing w:after="0"/>
        <w:rPr>
          <w:rFonts w:ascii="Times New Roman" w:hAnsi="Times New Roman"/>
          <w:sz w:val="24"/>
          <w:szCs w:val="28"/>
        </w:rPr>
      </w:pPr>
    </w:p>
    <w:p w:rsidR="00384097" w:rsidRDefault="00384097" w:rsidP="00466802">
      <w:pPr>
        <w:spacing w:after="0"/>
        <w:rPr>
          <w:rFonts w:ascii="Times New Roman" w:hAnsi="Times New Roman"/>
          <w:sz w:val="24"/>
          <w:szCs w:val="28"/>
        </w:rPr>
      </w:pPr>
    </w:p>
    <w:p w:rsidR="008B70C1" w:rsidRDefault="008B70C1" w:rsidP="00466802">
      <w:pPr>
        <w:spacing w:after="0" w:line="240" w:lineRule="auto"/>
        <w:rPr>
          <w:rFonts w:ascii="Times New Roman" w:hAnsi="Times New Roman" w:cs="Times New Roman"/>
          <w:sz w:val="26"/>
          <w:szCs w:val="26"/>
        </w:rPr>
      </w:pPr>
    </w:p>
    <w:p w:rsidR="005068A5" w:rsidRDefault="005068A5" w:rsidP="00466802">
      <w:pPr>
        <w:spacing w:after="0" w:line="240" w:lineRule="auto"/>
        <w:rPr>
          <w:rFonts w:ascii="Times New Roman" w:hAnsi="Times New Roman" w:cs="Times New Roman"/>
          <w:sz w:val="26"/>
          <w:szCs w:val="26"/>
        </w:rPr>
      </w:pPr>
    </w:p>
    <w:p w:rsidR="005068A5" w:rsidRDefault="005068A5" w:rsidP="00466802">
      <w:pPr>
        <w:spacing w:after="0" w:line="240" w:lineRule="auto"/>
        <w:rPr>
          <w:rFonts w:ascii="Times New Roman" w:hAnsi="Times New Roman" w:cs="Times New Roman"/>
          <w:sz w:val="26"/>
          <w:szCs w:val="26"/>
        </w:rPr>
      </w:pPr>
    </w:p>
    <w:p w:rsidR="005068A5" w:rsidRDefault="005068A5" w:rsidP="00466802">
      <w:pPr>
        <w:spacing w:after="0" w:line="240" w:lineRule="auto"/>
        <w:rPr>
          <w:rFonts w:ascii="Times New Roman" w:hAnsi="Times New Roman" w:cs="Times New Roman"/>
          <w:sz w:val="26"/>
          <w:szCs w:val="26"/>
        </w:rPr>
      </w:pPr>
    </w:p>
    <w:p w:rsidR="005407AE" w:rsidRDefault="005407AE" w:rsidP="00466802">
      <w:pPr>
        <w:spacing w:after="0" w:line="240" w:lineRule="auto"/>
        <w:rPr>
          <w:rFonts w:ascii="Times New Roman" w:hAnsi="Times New Roman" w:cs="Times New Roman"/>
          <w:sz w:val="26"/>
          <w:szCs w:val="26"/>
        </w:rPr>
      </w:pPr>
    </w:p>
    <w:p w:rsidR="0072214F" w:rsidRDefault="0072214F" w:rsidP="0046680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lastRenderedPageBreak/>
        <w:t xml:space="preserve">Навчальний план для </w:t>
      </w:r>
      <w:r w:rsidR="005068A5">
        <w:rPr>
          <w:rFonts w:ascii="Times New Roman" w:hAnsi="Times New Roman" w:cs="Times New Roman"/>
          <w:b/>
          <w:sz w:val="26"/>
          <w:szCs w:val="26"/>
        </w:rPr>
        <w:t>1-</w:t>
      </w:r>
      <w:r w:rsidR="00B1082D">
        <w:rPr>
          <w:rFonts w:ascii="Times New Roman" w:hAnsi="Times New Roman" w:cs="Times New Roman"/>
          <w:b/>
          <w:sz w:val="26"/>
          <w:szCs w:val="26"/>
        </w:rPr>
        <w:t>2</w:t>
      </w:r>
      <w:r w:rsidR="005407AE" w:rsidRPr="005407AE">
        <w:rPr>
          <w:rFonts w:ascii="Times New Roman" w:hAnsi="Times New Roman" w:cs="Times New Roman"/>
          <w:b/>
          <w:sz w:val="26"/>
          <w:szCs w:val="26"/>
        </w:rPr>
        <w:t xml:space="preserve"> класу</w:t>
      </w:r>
      <w:r w:rsidR="005068A5">
        <w:rPr>
          <w:rFonts w:ascii="Times New Roman" w:hAnsi="Times New Roman" w:cs="Times New Roman"/>
          <w:b/>
          <w:sz w:val="26"/>
          <w:szCs w:val="26"/>
        </w:rPr>
        <w:t>-комплекту</w:t>
      </w:r>
    </w:p>
    <w:p w:rsidR="0072214F" w:rsidRDefault="005407AE" w:rsidP="00466802">
      <w:pPr>
        <w:spacing w:after="0" w:line="240" w:lineRule="auto"/>
        <w:jc w:val="center"/>
        <w:rPr>
          <w:rFonts w:ascii="Times New Roman" w:hAnsi="Times New Roman" w:cs="Times New Roman"/>
          <w:b/>
          <w:sz w:val="26"/>
          <w:szCs w:val="26"/>
        </w:rPr>
      </w:pPr>
      <w:r w:rsidRPr="005407AE">
        <w:rPr>
          <w:rFonts w:ascii="Times New Roman" w:hAnsi="Times New Roman" w:cs="Times New Roman"/>
          <w:b/>
          <w:sz w:val="26"/>
          <w:szCs w:val="26"/>
        </w:rPr>
        <w:t>Межирічанської гімназії</w:t>
      </w:r>
    </w:p>
    <w:p w:rsidR="005407AE" w:rsidRPr="005407AE" w:rsidRDefault="005068A5" w:rsidP="00466802">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 2025-2026</w:t>
      </w:r>
      <w:r w:rsidR="005407AE" w:rsidRPr="005407AE">
        <w:rPr>
          <w:rFonts w:ascii="Times New Roman" w:hAnsi="Times New Roman" w:cs="Times New Roman"/>
          <w:b/>
          <w:sz w:val="26"/>
          <w:szCs w:val="26"/>
        </w:rPr>
        <w:t xml:space="preserve"> н.р.</w:t>
      </w:r>
    </w:p>
    <w:p w:rsidR="005407AE" w:rsidRDefault="005407AE" w:rsidP="00466802">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Складений на основі</w:t>
      </w:r>
      <w:r w:rsidRPr="005407AE">
        <w:rPr>
          <w:rFonts w:ascii="Times New Roman" w:hAnsi="Times New Roman" w:cs="Times New Roman"/>
          <w:sz w:val="26"/>
          <w:szCs w:val="26"/>
          <w:lang w:val="ru-RU"/>
        </w:rPr>
        <w:t xml:space="preserve"> Типової освітньої програми закладів загальної середньої освіти І ступеня  (</w:t>
      </w:r>
      <w:r w:rsidRPr="005407AE">
        <w:rPr>
          <w:rFonts w:ascii="Times New Roman" w:hAnsi="Times New Roman" w:cs="Times New Roman"/>
          <w:sz w:val="26"/>
          <w:szCs w:val="26"/>
        </w:rPr>
        <w:t>затверджена наказом МОН України від 12.08.2022  №743)</w:t>
      </w:r>
    </w:p>
    <w:p w:rsidR="005068A5" w:rsidRPr="005407AE" w:rsidRDefault="005068A5" w:rsidP="005068A5">
      <w:pPr>
        <w:spacing w:after="0" w:line="240" w:lineRule="auto"/>
        <w:rPr>
          <w:rFonts w:ascii="Times New Roman" w:hAnsi="Times New Roman" w:cs="Times New Roman"/>
          <w:b/>
          <w:sz w:val="26"/>
          <w:szCs w:val="26"/>
        </w:rPr>
      </w:pPr>
    </w:p>
    <w:tbl>
      <w:tblPr>
        <w:tblW w:w="11630" w:type="dxa"/>
        <w:tblInd w:w="93" w:type="dxa"/>
        <w:tblLook w:val="0000" w:firstRow="0" w:lastRow="0" w:firstColumn="0" w:lastColumn="0" w:noHBand="0" w:noVBand="0"/>
      </w:tblPr>
      <w:tblGrid>
        <w:gridCol w:w="1315"/>
        <w:gridCol w:w="5738"/>
        <w:gridCol w:w="924"/>
        <w:gridCol w:w="1170"/>
        <w:gridCol w:w="2483"/>
      </w:tblGrid>
      <w:tr w:rsidR="005068A5" w:rsidRPr="005407AE" w:rsidTr="005068A5">
        <w:trPr>
          <w:gridAfter w:val="1"/>
          <w:wAfter w:w="2483" w:type="dxa"/>
          <w:trHeight w:val="270"/>
        </w:trPr>
        <w:tc>
          <w:tcPr>
            <w:tcW w:w="1315" w:type="dxa"/>
            <w:vMerge w:val="restart"/>
            <w:tcBorders>
              <w:top w:val="single" w:sz="8" w:space="0" w:color="auto"/>
              <w:left w:val="single" w:sz="8" w:space="0" w:color="auto"/>
              <w:bottom w:val="single" w:sz="8" w:space="0" w:color="000000"/>
              <w:right w:val="single" w:sz="4" w:space="0" w:color="auto"/>
            </w:tcBorders>
            <w:noWrap/>
            <w:vAlign w:val="center"/>
          </w:tcPr>
          <w:p w:rsidR="005068A5" w:rsidRPr="005407AE" w:rsidRDefault="005068A5" w:rsidP="005068A5">
            <w:pPr>
              <w:spacing w:after="0" w:line="240" w:lineRule="auto"/>
              <w:rPr>
                <w:rFonts w:ascii="Times New Roman" w:hAnsi="Times New Roman" w:cs="Times New Roman"/>
                <w:b/>
                <w:bCs/>
                <w:sz w:val="26"/>
                <w:szCs w:val="26"/>
              </w:rPr>
            </w:pPr>
          </w:p>
        </w:tc>
        <w:tc>
          <w:tcPr>
            <w:tcW w:w="5738" w:type="dxa"/>
            <w:vMerge w:val="restart"/>
            <w:tcBorders>
              <w:top w:val="single" w:sz="8" w:space="0" w:color="auto"/>
              <w:left w:val="single" w:sz="4" w:space="0" w:color="auto"/>
              <w:bottom w:val="single" w:sz="8" w:space="0" w:color="000000"/>
              <w:right w:val="single" w:sz="4" w:space="0" w:color="auto"/>
            </w:tcBorders>
            <w:noWrap/>
            <w:vAlign w:val="center"/>
          </w:tcPr>
          <w:p w:rsidR="005068A5" w:rsidRPr="005407AE" w:rsidRDefault="005068A5" w:rsidP="005068A5">
            <w:pPr>
              <w:spacing w:after="0" w:line="240" w:lineRule="auto"/>
              <w:rPr>
                <w:rFonts w:ascii="Times New Roman" w:hAnsi="Times New Roman" w:cs="Times New Roman"/>
                <w:b/>
                <w:bCs/>
                <w:sz w:val="26"/>
                <w:szCs w:val="26"/>
              </w:rPr>
            </w:pPr>
            <w:r w:rsidRPr="005407AE">
              <w:rPr>
                <w:rFonts w:ascii="Times New Roman" w:hAnsi="Times New Roman" w:cs="Times New Roman"/>
                <w:b/>
                <w:bCs/>
                <w:sz w:val="26"/>
                <w:szCs w:val="26"/>
              </w:rPr>
              <w:t>Навчальні предмети</w:t>
            </w:r>
          </w:p>
        </w:tc>
        <w:tc>
          <w:tcPr>
            <w:tcW w:w="2094" w:type="dxa"/>
            <w:gridSpan w:val="2"/>
            <w:tcBorders>
              <w:top w:val="single" w:sz="8" w:space="0" w:color="auto"/>
              <w:left w:val="single" w:sz="4" w:space="0" w:color="auto"/>
              <w:bottom w:val="nil"/>
              <w:right w:val="single" w:sz="4" w:space="0" w:color="auto"/>
            </w:tcBorders>
            <w:noWrap/>
            <w:vAlign w:val="center"/>
          </w:tcPr>
          <w:p w:rsidR="005068A5" w:rsidRPr="005407AE" w:rsidRDefault="005068A5" w:rsidP="005068A5">
            <w:pPr>
              <w:spacing w:after="0" w:line="240" w:lineRule="auto"/>
              <w:rPr>
                <w:rFonts w:ascii="Times New Roman" w:hAnsi="Times New Roman" w:cs="Times New Roman"/>
                <w:b/>
                <w:bCs/>
                <w:sz w:val="26"/>
                <w:szCs w:val="26"/>
              </w:rPr>
            </w:pPr>
            <w:r w:rsidRPr="005407AE">
              <w:rPr>
                <w:rFonts w:ascii="Times New Roman" w:hAnsi="Times New Roman" w:cs="Times New Roman"/>
                <w:b/>
                <w:bCs/>
                <w:sz w:val="26"/>
                <w:szCs w:val="26"/>
              </w:rPr>
              <w:t>Кількість годин на тиждень</w:t>
            </w:r>
          </w:p>
          <w:p w:rsidR="005068A5" w:rsidRPr="005407AE" w:rsidRDefault="005068A5" w:rsidP="005068A5">
            <w:pPr>
              <w:spacing w:after="0" w:line="240" w:lineRule="auto"/>
              <w:rPr>
                <w:rFonts w:ascii="Times New Roman" w:hAnsi="Times New Roman" w:cs="Times New Roman"/>
                <w:b/>
                <w:bCs/>
                <w:sz w:val="26"/>
                <w:szCs w:val="26"/>
              </w:rPr>
            </w:pPr>
            <w:r w:rsidRPr="005407AE">
              <w:rPr>
                <w:rFonts w:ascii="Times New Roman" w:hAnsi="Times New Roman" w:cs="Times New Roman"/>
                <w:b/>
                <w:bCs/>
                <w:sz w:val="26"/>
                <w:szCs w:val="26"/>
              </w:rPr>
              <w:t>у класах</w:t>
            </w:r>
          </w:p>
        </w:tc>
      </w:tr>
      <w:tr w:rsidR="005068A5" w:rsidRPr="005407AE" w:rsidTr="005068A5">
        <w:trPr>
          <w:gridAfter w:val="1"/>
          <w:wAfter w:w="2483" w:type="dxa"/>
          <w:trHeight w:val="270"/>
        </w:trPr>
        <w:tc>
          <w:tcPr>
            <w:tcW w:w="1315" w:type="dxa"/>
            <w:vMerge/>
            <w:tcBorders>
              <w:top w:val="single" w:sz="8" w:space="0" w:color="auto"/>
              <w:left w:val="single" w:sz="8" w:space="0" w:color="auto"/>
              <w:bottom w:val="single" w:sz="8" w:space="0" w:color="000000"/>
              <w:right w:val="single" w:sz="4" w:space="0" w:color="auto"/>
            </w:tcBorders>
            <w:vAlign w:val="center"/>
          </w:tcPr>
          <w:p w:rsidR="005068A5" w:rsidRPr="005407AE" w:rsidRDefault="005068A5" w:rsidP="005068A5">
            <w:pPr>
              <w:spacing w:after="0" w:line="240" w:lineRule="auto"/>
              <w:rPr>
                <w:rFonts w:ascii="Times New Roman" w:hAnsi="Times New Roman" w:cs="Times New Roman"/>
                <w:b/>
                <w:bCs/>
                <w:sz w:val="26"/>
                <w:szCs w:val="26"/>
              </w:rPr>
            </w:pPr>
          </w:p>
        </w:tc>
        <w:tc>
          <w:tcPr>
            <w:tcW w:w="5738" w:type="dxa"/>
            <w:vMerge/>
            <w:tcBorders>
              <w:top w:val="single" w:sz="8" w:space="0" w:color="auto"/>
              <w:left w:val="single" w:sz="4" w:space="0" w:color="auto"/>
              <w:bottom w:val="single" w:sz="8" w:space="0" w:color="000000"/>
              <w:right w:val="single" w:sz="4" w:space="0" w:color="auto"/>
            </w:tcBorders>
            <w:vAlign w:val="center"/>
          </w:tcPr>
          <w:p w:rsidR="005068A5" w:rsidRPr="005407AE" w:rsidRDefault="005068A5" w:rsidP="005068A5">
            <w:pPr>
              <w:spacing w:after="0" w:line="240" w:lineRule="auto"/>
              <w:rPr>
                <w:rFonts w:ascii="Times New Roman" w:hAnsi="Times New Roman" w:cs="Times New Roman"/>
                <w:b/>
                <w:bCs/>
                <w:sz w:val="26"/>
                <w:szCs w:val="26"/>
              </w:rPr>
            </w:pPr>
          </w:p>
        </w:tc>
        <w:tc>
          <w:tcPr>
            <w:tcW w:w="924" w:type="dxa"/>
            <w:tcBorders>
              <w:top w:val="single" w:sz="8" w:space="0" w:color="auto"/>
              <w:left w:val="single" w:sz="8" w:space="0" w:color="auto"/>
              <w:bottom w:val="single" w:sz="8"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b/>
                <w:bCs/>
                <w:sz w:val="26"/>
                <w:szCs w:val="26"/>
              </w:rPr>
            </w:pPr>
            <w:r w:rsidRPr="005407AE">
              <w:rPr>
                <w:rFonts w:ascii="Times New Roman" w:hAnsi="Times New Roman" w:cs="Times New Roman"/>
                <w:b/>
                <w:bCs/>
                <w:sz w:val="26"/>
                <w:szCs w:val="26"/>
              </w:rPr>
              <w:t>1 клас</w:t>
            </w:r>
          </w:p>
        </w:tc>
        <w:tc>
          <w:tcPr>
            <w:tcW w:w="1170" w:type="dxa"/>
            <w:tcBorders>
              <w:top w:val="single" w:sz="8" w:space="0" w:color="auto"/>
              <w:left w:val="single" w:sz="4" w:space="0" w:color="auto"/>
              <w:bottom w:val="single" w:sz="8"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b/>
                <w:bCs/>
                <w:sz w:val="26"/>
                <w:szCs w:val="26"/>
              </w:rPr>
            </w:pPr>
            <w:r w:rsidRPr="005407AE">
              <w:rPr>
                <w:rFonts w:ascii="Times New Roman" w:hAnsi="Times New Roman" w:cs="Times New Roman"/>
                <w:b/>
                <w:bCs/>
                <w:sz w:val="26"/>
                <w:szCs w:val="26"/>
              </w:rPr>
              <w:t>2 клас</w:t>
            </w:r>
          </w:p>
        </w:tc>
      </w:tr>
      <w:tr w:rsidR="005068A5" w:rsidRPr="005407AE" w:rsidTr="005068A5">
        <w:trPr>
          <w:gridAfter w:val="1"/>
          <w:wAfter w:w="2483" w:type="dxa"/>
          <w:trHeight w:val="255"/>
        </w:trPr>
        <w:tc>
          <w:tcPr>
            <w:tcW w:w="1315" w:type="dxa"/>
            <w:vMerge w:val="restart"/>
            <w:tcBorders>
              <w:top w:val="single" w:sz="8" w:space="0" w:color="auto"/>
              <w:left w:val="single" w:sz="8" w:space="0" w:color="auto"/>
              <w:bottom w:val="single" w:sz="8" w:space="0" w:color="000000"/>
              <w:right w:val="single" w:sz="4" w:space="0" w:color="auto"/>
            </w:tcBorders>
            <w:noWrap/>
            <w:vAlign w:val="center"/>
          </w:tcPr>
          <w:p w:rsidR="005068A5" w:rsidRPr="005407AE" w:rsidRDefault="005068A5" w:rsidP="005068A5">
            <w:pPr>
              <w:spacing w:after="0" w:line="240" w:lineRule="auto"/>
              <w:rPr>
                <w:rFonts w:ascii="Times New Roman" w:hAnsi="Times New Roman" w:cs="Times New Roman"/>
                <w:sz w:val="26"/>
                <w:szCs w:val="26"/>
              </w:rPr>
            </w:pPr>
          </w:p>
        </w:tc>
        <w:tc>
          <w:tcPr>
            <w:tcW w:w="5738" w:type="dxa"/>
            <w:tcBorders>
              <w:top w:val="nil"/>
              <w:left w:val="nil"/>
              <w:bottom w:val="single" w:sz="4" w:space="0" w:color="auto"/>
              <w:right w:val="nil"/>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Українська мова</w:t>
            </w:r>
          </w:p>
        </w:tc>
        <w:tc>
          <w:tcPr>
            <w:tcW w:w="924" w:type="dxa"/>
            <w:tcBorders>
              <w:top w:val="nil"/>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5</w:t>
            </w:r>
          </w:p>
        </w:tc>
        <w:tc>
          <w:tcPr>
            <w:tcW w:w="1170" w:type="dxa"/>
            <w:tcBorders>
              <w:top w:val="nil"/>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5</w:t>
            </w:r>
          </w:p>
        </w:tc>
      </w:tr>
      <w:tr w:rsidR="005068A5" w:rsidRPr="005407AE" w:rsidTr="005068A5">
        <w:trPr>
          <w:gridAfter w:val="1"/>
          <w:wAfter w:w="2483" w:type="dxa"/>
          <w:trHeight w:val="255"/>
        </w:trPr>
        <w:tc>
          <w:tcPr>
            <w:tcW w:w="1315" w:type="dxa"/>
            <w:vMerge/>
            <w:tcBorders>
              <w:top w:val="single" w:sz="8" w:space="0" w:color="auto"/>
              <w:left w:val="single" w:sz="8" w:space="0" w:color="auto"/>
              <w:bottom w:val="single" w:sz="8" w:space="0" w:color="000000"/>
              <w:right w:val="single" w:sz="4" w:space="0" w:color="auto"/>
            </w:tcBorders>
            <w:vAlign w:val="center"/>
          </w:tcPr>
          <w:p w:rsidR="005068A5" w:rsidRPr="005407AE" w:rsidRDefault="005068A5" w:rsidP="005068A5">
            <w:pPr>
              <w:spacing w:after="0" w:line="240" w:lineRule="auto"/>
              <w:rPr>
                <w:rFonts w:ascii="Times New Roman" w:hAnsi="Times New Roman" w:cs="Times New Roman"/>
                <w:sz w:val="26"/>
                <w:szCs w:val="26"/>
              </w:rPr>
            </w:pPr>
          </w:p>
        </w:tc>
        <w:tc>
          <w:tcPr>
            <w:tcW w:w="5738" w:type="dxa"/>
            <w:tcBorders>
              <w:top w:val="nil"/>
              <w:left w:val="nil"/>
              <w:bottom w:val="single" w:sz="4" w:space="0" w:color="auto"/>
              <w:right w:val="nil"/>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Іноземна мова</w:t>
            </w:r>
          </w:p>
        </w:tc>
        <w:tc>
          <w:tcPr>
            <w:tcW w:w="924" w:type="dxa"/>
            <w:tcBorders>
              <w:top w:val="nil"/>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2</w:t>
            </w:r>
          </w:p>
        </w:tc>
        <w:tc>
          <w:tcPr>
            <w:tcW w:w="1170" w:type="dxa"/>
            <w:tcBorders>
              <w:top w:val="nil"/>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3</w:t>
            </w:r>
          </w:p>
        </w:tc>
      </w:tr>
      <w:tr w:rsidR="005068A5" w:rsidRPr="005407AE" w:rsidTr="005068A5">
        <w:trPr>
          <w:gridAfter w:val="1"/>
          <w:wAfter w:w="2483" w:type="dxa"/>
          <w:trHeight w:val="255"/>
        </w:trPr>
        <w:tc>
          <w:tcPr>
            <w:tcW w:w="1315" w:type="dxa"/>
            <w:tcBorders>
              <w:top w:val="single" w:sz="8" w:space="0" w:color="auto"/>
              <w:left w:val="single" w:sz="8" w:space="0" w:color="auto"/>
              <w:bottom w:val="single" w:sz="4" w:space="0" w:color="auto"/>
              <w:right w:val="single" w:sz="4" w:space="0" w:color="auto"/>
            </w:tcBorders>
            <w:noWrap/>
            <w:vAlign w:val="center"/>
          </w:tcPr>
          <w:p w:rsidR="005068A5" w:rsidRPr="005407AE" w:rsidRDefault="005068A5" w:rsidP="005068A5">
            <w:pPr>
              <w:spacing w:after="0" w:line="240" w:lineRule="auto"/>
              <w:rPr>
                <w:rFonts w:ascii="Times New Roman" w:hAnsi="Times New Roman" w:cs="Times New Roman"/>
                <w:sz w:val="26"/>
                <w:szCs w:val="26"/>
              </w:rPr>
            </w:pPr>
          </w:p>
        </w:tc>
        <w:tc>
          <w:tcPr>
            <w:tcW w:w="5738" w:type="dxa"/>
            <w:tcBorders>
              <w:top w:val="nil"/>
              <w:left w:val="nil"/>
              <w:bottom w:val="single" w:sz="4" w:space="0" w:color="auto"/>
              <w:right w:val="nil"/>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Математика</w:t>
            </w:r>
          </w:p>
        </w:tc>
        <w:tc>
          <w:tcPr>
            <w:tcW w:w="924" w:type="dxa"/>
            <w:tcBorders>
              <w:top w:val="nil"/>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3</w:t>
            </w:r>
          </w:p>
        </w:tc>
        <w:tc>
          <w:tcPr>
            <w:tcW w:w="1170" w:type="dxa"/>
            <w:tcBorders>
              <w:top w:val="nil"/>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3</w:t>
            </w:r>
          </w:p>
        </w:tc>
      </w:tr>
      <w:tr w:rsidR="005068A5" w:rsidRPr="005407AE" w:rsidTr="005068A5">
        <w:trPr>
          <w:gridAfter w:val="1"/>
          <w:wAfter w:w="2483" w:type="dxa"/>
          <w:trHeight w:val="255"/>
        </w:trPr>
        <w:tc>
          <w:tcPr>
            <w:tcW w:w="1315" w:type="dxa"/>
            <w:tcBorders>
              <w:top w:val="single" w:sz="4" w:space="0" w:color="auto"/>
              <w:left w:val="single" w:sz="8" w:space="0" w:color="auto"/>
              <w:bottom w:val="single" w:sz="4" w:space="0" w:color="auto"/>
              <w:right w:val="single" w:sz="4" w:space="0" w:color="auto"/>
            </w:tcBorders>
            <w:noWrap/>
            <w:vAlign w:val="center"/>
          </w:tcPr>
          <w:p w:rsidR="005068A5" w:rsidRPr="005407AE" w:rsidRDefault="005068A5" w:rsidP="005068A5">
            <w:pPr>
              <w:spacing w:after="0" w:line="240" w:lineRule="auto"/>
              <w:rPr>
                <w:rFonts w:ascii="Times New Roman" w:hAnsi="Times New Roman" w:cs="Times New Roman"/>
                <w:sz w:val="26"/>
                <w:szCs w:val="26"/>
              </w:rPr>
            </w:pPr>
          </w:p>
        </w:tc>
        <w:tc>
          <w:tcPr>
            <w:tcW w:w="5738" w:type="dxa"/>
            <w:tcBorders>
              <w:top w:val="nil"/>
              <w:left w:val="nil"/>
              <w:bottom w:val="single" w:sz="4" w:space="0" w:color="auto"/>
              <w:right w:val="nil"/>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 xml:space="preserve">Я  досліджую світ   </w:t>
            </w:r>
          </w:p>
        </w:tc>
        <w:tc>
          <w:tcPr>
            <w:tcW w:w="924" w:type="dxa"/>
            <w:tcBorders>
              <w:top w:val="nil"/>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7</w:t>
            </w:r>
          </w:p>
        </w:tc>
        <w:tc>
          <w:tcPr>
            <w:tcW w:w="1170" w:type="dxa"/>
            <w:tcBorders>
              <w:top w:val="nil"/>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8</w:t>
            </w:r>
          </w:p>
        </w:tc>
      </w:tr>
      <w:tr w:rsidR="005068A5" w:rsidRPr="005407AE" w:rsidTr="005068A5">
        <w:trPr>
          <w:gridAfter w:val="1"/>
          <w:wAfter w:w="2483" w:type="dxa"/>
          <w:trHeight w:val="412"/>
        </w:trPr>
        <w:tc>
          <w:tcPr>
            <w:tcW w:w="1315" w:type="dxa"/>
            <w:tcBorders>
              <w:top w:val="single" w:sz="8" w:space="0" w:color="auto"/>
              <w:left w:val="single" w:sz="8" w:space="0" w:color="auto"/>
              <w:bottom w:val="single" w:sz="8" w:space="0" w:color="000000"/>
              <w:right w:val="single" w:sz="4" w:space="0" w:color="auto"/>
            </w:tcBorders>
            <w:vAlign w:val="center"/>
          </w:tcPr>
          <w:p w:rsidR="005068A5" w:rsidRPr="005407AE" w:rsidRDefault="005068A5" w:rsidP="005068A5">
            <w:pPr>
              <w:spacing w:after="0" w:line="240" w:lineRule="auto"/>
              <w:rPr>
                <w:rFonts w:ascii="Times New Roman" w:hAnsi="Times New Roman" w:cs="Times New Roman"/>
                <w:sz w:val="26"/>
                <w:szCs w:val="26"/>
              </w:rPr>
            </w:pPr>
          </w:p>
        </w:tc>
        <w:tc>
          <w:tcPr>
            <w:tcW w:w="5738" w:type="dxa"/>
            <w:tcBorders>
              <w:top w:val="nil"/>
              <w:left w:val="nil"/>
              <w:bottom w:val="single" w:sz="4" w:space="0" w:color="auto"/>
              <w:right w:val="nil"/>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 xml:space="preserve">Інформатика </w:t>
            </w:r>
          </w:p>
        </w:tc>
        <w:tc>
          <w:tcPr>
            <w:tcW w:w="924" w:type="dxa"/>
            <w:tcBorders>
              <w:top w:val="nil"/>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w:t>
            </w:r>
          </w:p>
        </w:tc>
        <w:tc>
          <w:tcPr>
            <w:tcW w:w="1170" w:type="dxa"/>
            <w:tcBorders>
              <w:top w:val="nil"/>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w:t>
            </w:r>
          </w:p>
        </w:tc>
      </w:tr>
      <w:tr w:rsidR="005068A5" w:rsidRPr="005407AE" w:rsidTr="005068A5">
        <w:trPr>
          <w:gridAfter w:val="1"/>
          <w:wAfter w:w="2483" w:type="dxa"/>
          <w:trHeight w:val="270"/>
        </w:trPr>
        <w:tc>
          <w:tcPr>
            <w:tcW w:w="1315" w:type="dxa"/>
            <w:tcBorders>
              <w:top w:val="single" w:sz="8" w:space="0" w:color="auto"/>
              <w:left w:val="single" w:sz="8" w:space="0" w:color="auto"/>
              <w:bottom w:val="single" w:sz="8" w:space="0" w:color="000000"/>
              <w:right w:val="single" w:sz="4" w:space="0" w:color="auto"/>
            </w:tcBorders>
            <w:vAlign w:val="center"/>
          </w:tcPr>
          <w:p w:rsidR="005068A5" w:rsidRPr="005407AE" w:rsidRDefault="005068A5" w:rsidP="005068A5">
            <w:pPr>
              <w:spacing w:after="0" w:line="240" w:lineRule="auto"/>
              <w:rPr>
                <w:rFonts w:ascii="Times New Roman" w:hAnsi="Times New Roman" w:cs="Times New Roman"/>
                <w:sz w:val="26"/>
                <w:szCs w:val="26"/>
              </w:rPr>
            </w:pPr>
          </w:p>
        </w:tc>
        <w:tc>
          <w:tcPr>
            <w:tcW w:w="5738" w:type="dxa"/>
            <w:tcBorders>
              <w:top w:val="nil"/>
              <w:left w:val="nil"/>
              <w:bottom w:val="single" w:sz="4" w:space="0" w:color="auto"/>
              <w:right w:val="nil"/>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Мистецтво</w:t>
            </w:r>
          </w:p>
        </w:tc>
        <w:tc>
          <w:tcPr>
            <w:tcW w:w="924" w:type="dxa"/>
            <w:tcBorders>
              <w:top w:val="nil"/>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2</w:t>
            </w:r>
          </w:p>
        </w:tc>
        <w:tc>
          <w:tcPr>
            <w:tcW w:w="1170" w:type="dxa"/>
            <w:tcBorders>
              <w:top w:val="nil"/>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2</w:t>
            </w:r>
          </w:p>
        </w:tc>
      </w:tr>
      <w:tr w:rsidR="005068A5" w:rsidRPr="005407AE" w:rsidTr="005068A5">
        <w:trPr>
          <w:gridAfter w:val="1"/>
          <w:wAfter w:w="2483" w:type="dxa"/>
          <w:trHeight w:val="270"/>
        </w:trPr>
        <w:tc>
          <w:tcPr>
            <w:tcW w:w="1315" w:type="dxa"/>
            <w:tcBorders>
              <w:top w:val="single" w:sz="8" w:space="0" w:color="auto"/>
              <w:left w:val="single" w:sz="8" w:space="0" w:color="auto"/>
              <w:bottom w:val="single" w:sz="8" w:space="0" w:color="000000"/>
              <w:right w:val="single" w:sz="4" w:space="0" w:color="auto"/>
            </w:tcBorders>
            <w:vAlign w:val="center"/>
          </w:tcPr>
          <w:p w:rsidR="005068A5" w:rsidRPr="005407AE" w:rsidRDefault="005068A5" w:rsidP="005068A5">
            <w:pPr>
              <w:spacing w:after="0" w:line="240" w:lineRule="auto"/>
              <w:rPr>
                <w:rFonts w:ascii="Times New Roman" w:hAnsi="Times New Roman" w:cs="Times New Roman"/>
                <w:sz w:val="26"/>
                <w:szCs w:val="26"/>
              </w:rPr>
            </w:pPr>
          </w:p>
        </w:tc>
        <w:tc>
          <w:tcPr>
            <w:tcW w:w="5738" w:type="dxa"/>
            <w:tcBorders>
              <w:top w:val="nil"/>
              <w:left w:val="nil"/>
              <w:bottom w:val="single" w:sz="4" w:space="0" w:color="auto"/>
              <w:right w:val="nil"/>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Фізична культура</w:t>
            </w:r>
          </w:p>
        </w:tc>
        <w:tc>
          <w:tcPr>
            <w:tcW w:w="924" w:type="dxa"/>
            <w:tcBorders>
              <w:top w:val="nil"/>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3</w:t>
            </w:r>
          </w:p>
        </w:tc>
        <w:tc>
          <w:tcPr>
            <w:tcW w:w="1170" w:type="dxa"/>
            <w:tcBorders>
              <w:top w:val="nil"/>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3</w:t>
            </w:r>
          </w:p>
        </w:tc>
      </w:tr>
      <w:tr w:rsidR="005068A5" w:rsidRPr="005407AE" w:rsidTr="005068A5">
        <w:trPr>
          <w:trHeight w:val="270"/>
        </w:trPr>
        <w:tc>
          <w:tcPr>
            <w:tcW w:w="7053" w:type="dxa"/>
            <w:gridSpan w:val="2"/>
            <w:tcBorders>
              <w:top w:val="single" w:sz="8" w:space="0" w:color="auto"/>
              <w:left w:val="single" w:sz="8" w:space="0" w:color="auto"/>
              <w:bottom w:val="single" w:sz="8" w:space="0" w:color="000000"/>
              <w:right w:val="single" w:sz="4" w:space="0" w:color="auto"/>
            </w:tcBorders>
            <w:noWrap/>
            <w:vAlign w:val="center"/>
          </w:tcPr>
          <w:p w:rsidR="005068A5" w:rsidRPr="005407AE" w:rsidRDefault="005068A5" w:rsidP="005068A5">
            <w:pPr>
              <w:spacing w:after="0" w:line="240" w:lineRule="auto"/>
              <w:rPr>
                <w:rFonts w:ascii="Times New Roman" w:hAnsi="Times New Roman" w:cs="Times New Roman"/>
                <w:b/>
                <w:bCs/>
                <w:sz w:val="26"/>
                <w:szCs w:val="26"/>
              </w:rPr>
            </w:pPr>
            <w:r w:rsidRPr="005407AE">
              <w:rPr>
                <w:rFonts w:ascii="Times New Roman" w:hAnsi="Times New Roman" w:cs="Times New Roman"/>
                <w:b/>
                <w:bCs/>
                <w:sz w:val="26"/>
                <w:szCs w:val="26"/>
              </w:rPr>
              <w:t>Усього</w:t>
            </w:r>
          </w:p>
        </w:tc>
        <w:tc>
          <w:tcPr>
            <w:tcW w:w="924" w:type="dxa"/>
            <w:tcBorders>
              <w:top w:val="single" w:sz="4" w:space="0" w:color="auto"/>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b/>
                <w:bCs/>
                <w:sz w:val="26"/>
                <w:szCs w:val="26"/>
              </w:rPr>
            </w:pPr>
            <w:r w:rsidRPr="005407AE">
              <w:rPr>
                <w:rFonts w:ascii="Times New Roman" w:hAnsi="Times New Roman" w:cs="Times New Roman"/>
                <w:b/>
                <w:bCs/>
                <w:sz w:val="26"/>
                <w:szCs w:val="26"/>
              </w:rPr>
              <w:t>19+3</w:t>
            </w:r>
          </w:p>
        </w:tc>
        <w:tc>
          <w:tcPr>
            <w:tcW w:w="1170" w:type="dxa"/>
            <w:tcBorders>
              <w:top w:val="single" w:sz="4" w:space="0" w:color="auto"/>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b/>
                <w:bCs/>
                <w:sz w:val="26"/>
                <w:szCs w:val="26"/>
              </w:rPr>
            </w:pPr>
            <w:r w:rsidRPr="005407AE">
              <w:rPr>
                <w:rFonts w:ascii="Times New Roman" w:hAnsi="Times New Roman" w:cs="Times New Roman"/>
                <w:b/>
                <w:bCs/>
                <w:sz w:val="26"/>
                <w:szCs w:val="26"/>
              </w:rPr>
              <w:t>21+3</w:t>
            </w:r>
          </w:p>
        </w:tc>
        <w:tc>
          <w:tcPr>
            <w:tcW w:w="2483" w:type="dxa"/>
            <w:vAlign w:val="bottom"/>
          </w:tcPr>
          <w:p w:rsidR="005068A5" w:rsidRPr="005407AE" w:rsidRDefault="005068A5" w:rsidP="005068A5">
            <w:pPr>
              <w:spacing w:after="0" w:line="240" w:lineRule="auto"/>
              <w:rPr>
                <w:rFonts w:ascii="Times New Roman" w:hAnsi="Times New Roman" w:cs="Times New Roman"/>
                <w:sz w:val="26"/>
                <w:szCs w:val="26"/>
              </w:rPr>
            </w:pPr>
          </w:p>
        </w:tc>
      </w:tr>
      <w:tr w:rsidR="005068A5" w:rsidRPr="005407AE" w:rsidTr="005068A5">
        <w:trPr>
          <w:gridAfter w:val="1"/>
          <w:wAfter w:w="2483" w:type="dxa"/>
          <w:trHeight w:val="255"/>
        </w:trPr>
        <w:tc>
          <w:tcPr>
            <w:tcW w:w="7053" w:type="dxa"/>
            <w:gridSpan w:val="2"/>
            <w:tcBorders>
              <w:top w:val="nil"/>
              <w:left w:val="single" w:sz="4" w:space="0" w:color="auto"/>
              <w:bottom w:val="single" w:sz="4" w:space="0" w:color="000000"/>
              <w:right w:val="single" w:sz="4" w:space="0" w:color="auto"/>
            </w:tcBorders>
            <w:vAlign w:val="center"/>
          </w:tcPr>
          <w:p w:rsidR="005068A5" w:rsidRPr="005407AE" w:rsidRDefault="005068A5" w:rsidP="005068A5">
            <w:pPr>
              <w:spacing w:after="0" w:line="240" w:lineRule="auto"/>
              <w:rPr>
                <w:rFonts w:ascii="Times New Roman" w:hAnsi="Times New Roman" w:cs="Times New Roman"/>
                <w:b/>
                <w:sz w:val="26"/>
                <w:szCs w:val="26"/>
              </w:rPr>
            </w:pPr>
            <w:r w:rsidRPr="005407AE">
              <w:rPr>
                <w:rFonts w:ascii="Times New Roman" w:hAnsi="Times New Roman" w:cs="Times New Roman"/>
                <w:b/>
                <w:sz w:val="26"/>
                <w:szCs w:val="26"/>
              </w:rPr>
              <w:t xml:space="preserve"> Додаткові години на вивчення  предметів інваріантної складової, курсів за вибором, проведення індивідуальних консультацій та групових занять  :     </w:t>
            </w:r>
          </w:p>
          <w:p w:rsidR="005068A5" w:rsidRPr="005407AE" w:rsidRDefault="005068A5" w:rsidP="005068A5">
            <w:pPr>
              <w:spacing w:after="0" w:line="240" w:lineRule="auto"/>
              <w:rPr>
                <w:rFonts w:ascii="Times New Roman" w:hAnsi="Times New Roman" w:cs="Times New Roman"/>
                <w:i/>
                <w:sz w:val="26"/>
                <w:szCs w:val="26"/>
              </w:rPr>
            </w:pPr>
            <w:r w:rsidRPr="005407AE">
              <w:rPr>
                <w:rFonts w:ascii="Times New Roman" w:hAnsi="Times New Roman" w:cs="Times New Roman"/>
                <w:i/>
                <w:sz w:val="26"/>
                <w:szCs w:val="26"/>
              </w:rPr>
              <w:t xml:space="preserve">Індивідуальні консультації та групові заняття:             </w:t>
            </w:r>
          </w:p>
        </w:tc>
        <w:tc>
          <w:tcPr>
            <w:tcW w:w="924" w:type="dxa"/>
            <w:tcBorders>
              <w:top w:val="nil"/>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Pr>
                <w:rFonts w:ascii="Times New Roman" w:hAnsi="Times New Roman" w:cs="Times New Roman"/>
                <w:sz w:val="26"/>
                <w:szCs w:val="26"/>
              </w:rPr>
              <w:t>1</w:t>
            </w:r>
          </w:p>
        </w:tc>
        <w:tc>
          <w:tcPr>
            <w:tcW w:w="1170" w:type="dxa"/>
            <w:tcBorders>
              <w:top w:val="nil"/>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1</w:t>
            </w:r>
          </w:p>
        </w:tc>
      </w:tr>
      <w:tr w:rsidR="005068A5" w:rsidRPr="005407AE" w:rsidTr="005068A5">
        <w:trPr>
          <w:gridAfter w:val="1"/>
          <w:wAfter w:w="2483" w:type="dxa"/>
          <w:trHeight w:val="300"/>
        </w:trPr>
        <w:tc>
          <w:tcPr>
            <w:tcW w:w="7053" w:type="dxa"/>
            <w:gridSpan w:val="2"/>
            <w:tcBorders>
              <w:top w:val="nil"/>
              <w:left w:val="single" w:sz="4" w:space="0" w:color="auto"/>
              <w:bottom w:val="single" w:sz="4" w:space="0" w:color="000000"/>
              <w:right w:val="single" w:sz="4" w:space="0" w:color="auto"/>
            </w:tcBorders>
            <w:vAlign w:val="center"/>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Гранично допустиме тижневе навантаження на учня</w:t>
            </w:r>
          </w:p>
        </w:tc>
        <w:tc>
          <w:tcPr>
            <w:tcW w:w="924" w:type="dxa"/>
            <w:tcBorders>
              <w:top w:val="nil"/>
              <w:left w:val="single" w:sz="8" w:space="0" w:color="auto"/>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20</w:t>
            </w:r>
          </w:p>
        </w:tc>
        <w:tc>
          <w:tcPr>
            <w:tcW w:w="1170" w:type="dxa"/>
            <w:tcBorders>
              <w:top w:val="nil"/>
              <w:left w:val="single" w:sz="4" w:space="0" w:color="auto"/>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22</w:t>
            </w:r>
          </w:p>
        </w:tc>
      </w:tr>
      <w:tr w:rsidR="005068A5" w:rsidRPr="005407AE" w:rsidTr="005068A5">
        <w:trPr>
          <w:gridAfter w:val="1"/>
          <w:wAfter w:w="2483" w:type="dxa"/>
          <w:trHeight w:val="255"/>
        </w:trPr>
        <w:tc>
          <w:tcPr>
            <w:tcW w:w="7053" w:type="dxa"/>
            <w:gridSpan w:val="2"/>
            <w:tcBorders>
              <w:top w:val="nil"/>
              <w:left w:val="single" w:sz="4" w:space="0" w:color="auto"/>
              <w:bottom w:val="single" w:sz="4" w:space="0" w:color="auto"/>
              <w:right w:val="single" w:sz="4" w:space="0" w:color="auto"/>
            </w:tcBorders>
            <w:vAlign w:val="center"/>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Сумарна кількість навчальних годин інваріантної і варіативної складових, що фінансується з бюджету ( без урахування поділу класів на групи)</w:t>
            </w:r>
          </w:p>
        </w:tc>
        <w:tc>
          <w:tcPr>
            <w:tcW w:w="924" w:type="dxa"/>
            <w:tcBorders>
              <w:top w:val="nil"/>
              <w:left w:val="nil"/>
              <w:bottom w:val="single" w:sz="4" w:space="0" w:color="auto"/>
              <w:right w:val="single" w:sz="4" w:space="0" w:color="auto"/>
            </w:tcBorders>
            <w:noWrap/>
            <w:vAlign w:val="bottom"/>
          </w:tcPr>
          <w:p w:rsidR="005068A5" w:rsidRPr="005407AE" w:rsidRDefault="005068A5" w:rsidP="005068A5">
            <w:pPr>
              <w:spacing w:after="0" w:line="240" w:lineRule="auto"/>
              <w:rPr>
                <w:rFonts w:ascii="Times New Roman" w:hAnsi="Times New Roman" w:cs="Times New Roman"/>
                <w:sz w:val="26"/>
                <w:szCs w:val="26"/>
              </w:rPr>
            </w:pPr>
            <w:r>
              <w:rPr>
                <w:rFonts w:ascii="Times New Roman" w:hAnsi="Times New Roman" w:cs="Times New Roman"/>
                <w:sz w:val="26"/>
                <w:szCs w:val="26"/>
              </w:rPr>
              <w:t>-</w:t>
            </w:r>
          </w:p>
        </w:tc>
        <w:tc>
          <w:tcPr>
            <w:tcW w:w="1170" w:type="dxa"/>
            <w:tcBorders>
              <w:top w:val="nil"/>
              <w:left w:val="nil"/>
              <w:bottom w:val="single" w:sz="4" w:space="0" w:color="auto"/>
              <w:right w:val="single" w:sz="4" w:space="0" w:color="auto"/>
            </w:tcBorders>
            <w:vAlign w:val="bottom"/>
          </w:tcPr>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25</w:t>
            </w:r>
          </w:p>
        </w:tc>
      </w:tr>
    </w:tbl>
    <w:p w:rsidR="005068A5" w:rsidRPr="005407AE" w:rsidRDefault="005068A5" w:rsidP="005068A5">
      <w:pPr>
        <w:spacing w:after="0" w:line="240" w:lineRule="auto"/>
        <w:rPr>
          <w:rFonts w:ascii="Times New Roman" w:hAnsi="Times New Roman" w:cs="Times New Roman"/>
          <w:sz w:val="26"/>
          <w:szCs w:val="26"/>
        </w:rPr>
      </w:pPr>
    </w:p>
    <w:p w:rsidR="005068A5" w:rsidRPr="005407AE" w:rsidRDefault="005068A5" w:rsidP="005068A5">
      <w:pPr>
        <w:spacing w:after="0" w:line="240" w:lineRule="auto"/>
        <w:rPr>
          <w:rFonts w:ascii="Times New Roman" w:hAnsi="Times New Roman" w:cs="Times New Roman"/>
          <w:sz w:val="26"/>
          <w:szCs w:val="26"/>
        </w:rPr>
      </w:pPr>
    </w:p>
    <w:p w:rsidR="005068A5" w:rsidRPr="005407AE" w:rsidRDefault="005068A5" w:rsidP="005068A5">
      <w:pPr>
        <w:spacing w:after="0" w:line="240" w:lineRule="auto"/>
        <w:rPr>
          <w:rFonts w:ascii="Times New Roman" w:hAnsi="Times New Roman" w:cs="Times New Roman"/>
          <w:sz w:val="26"/>
          <w:szCs w:val="26"/>
        </w:rPr>
      </w:pPr>
      <w:r w:rsidRPr="005407AE">
        <w:rPr>
          <w:rFonts w:ascii="Times New Roman" w:hAnsi="Times New Roman" w:cs="Times New Roman"/>
          <w:sz w:val="26"/>
          <w:szCs w:val="26"/>
        </w:rPr>
        <w:t>Директор                                                                        Марія СТАРЧЕНКО</w:t>
      </w:r>
    </w:p>
    <w:p w:rsidR="005068A5" w:rsidRPr="005407AE" w:rsidRDefault="005068A5" w:rsidP="005068A5">
      <w:pPr>
        <w:spacing w:after="0" w:line="240" w:lineRule="auto"/>
        <w:rPr>
          <w:rFonts w:ascii="Times New Roman" w:hAnsi="Times New Roman" w:cs="Times New Roman"/>
          <w:sz w:val="26"/>
          <w:szCs w:val="26"/>
        </w:rPr>
      </w:pPr>
    </w:p>
    <w:p w:rsidR="005068A5" w:rsidRPr="005407AE" w:rsidRDefault="005068A5" w:rsidP="005068A5">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5407AE" w:rsidRPr="005407AE" w:rsidRDefault="005407AE" w:rsidP="00466802">
      <w:pPr>
        <w:spacing w:after="0" w:line="240" w:lineRule="auto"/>
        <w:rPr>
          <w:rFonts w:ascii="Times New Roman" w:hAnsi="Times New Roman" w:cs="Times New Roman"/>
          <w:sz w:val="26"/>
          <w:szCs w:val="26"/>
        </w:rPr>
      </w:pPr>
    </w:p>
    <w:p w:rsidR="00384097" w:rsidRPr="005407AE" w:rsidRDefault="00384097" w:rsidP="00466802">
      <w:pPr>
        <w:pStyle w:val="24"/>
        <w:spacing w:after="0" w:line="240" w:lineRule="auto"/>
        <w:ind w:left="0"/>
        <w:jc w:val="right"/>
        <w:rPr>
          <w:sz w:val="26"/>
          <w:szCs w:val="26"/>
        </w:rPr>
      </w:pPr>
    </w:p>
    <w:p w:rsidR="00384097" w:rsidRPr="005407AE" w:rsidRDefault="00384097" w:rsidP="00466802">
      <w:pPr>
        <w:pStyle w:val="24"/>
        <w:spacing w:after="0" w:line="240" w:lineRule="auto"/>
        <w:ind w:left="0"/>
        <w:jc w:val="center"/>
        <w:rPr>
          <w:sz w:val="26"/>
          <w:szCs w:val="26"/>
        </w:rPr>
      </w:pPr>
    </w:p>
    <w:p w:rsidR="00384097" w:rsidRPr="005407AE" w:rsidRDefault="00384097" w:rsidP="00466802">
      <w:pPr>
        <w:rPr>
          <w:rFonts w:ascii="Times New Roman" w:hAnsi="Times New Roman"/>
          <w:sz w:val="26"/>
          <w:szCs w:val="26"/>
          <w:lang w:val="ru-RU"/>
        </w:rPr>
      </w:pPr>
    </w:p>
    <w:p w:rsidR="00384097" w:rsidRDefault="00384097" w:rsidP="00466802">
      <w:pPr>
        <w:rPr>
          <w:rFonts w:ascii="Times New Roman" w:hAnsi="Times New Roman"/>
          <w:sz w:val="28"/>
          <w:szCs w:val="28"/>
          <w:lang w:val="ru-RU"/>
        </w:rPr>
      </w:pPr>
    </w:p>
    <w:p w:rsidR="00384097" w:rsidRPr="0087078C" w:rsidRDefault="00384097" w:rsidP="00466802">
      <w:pPr>
        <w:spacing w:after="0"/>
        <w:rPr>
          <w:rFonts w:ascii="Times New Roman" w:hAnsi="Times New Roman"/>
          <w:sz w:val="24"/>
          <w:szCs w:val="28"/>
        </w:rPr>
      </w:pPr>
    </w:p>
    <w:p w:rsidR="00384097" w:rsidRPr="00AA08FD" w:rsidRDefault="00384097" w:rsidP="00466802">
      <w:pPr>
        <w:rPr>
          <w:rFonts w:ascii="Times New Roman" w:hAnsi="Times New Roman"/>
          <w:sz w:val="28"/>
          <w:szCs w:val="28"/>
        </w:rPr>
      </w:pPr>
    </w:p>
    <w:p w:rsidR="00384097" w:rsidRPr="00AA08FD" w:rsidRDefault="00384097" w:rsidP="00466802">
      <w:pPr>
        <w:rPr>
          <w:rFonts w:ascii="Times New Roman" w:hAnsi="Times New Roman"/>
          <w:sz w:val="28"/>
          <w:szCs w:val="28"/>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sz w:val="24"/>
          <w:szCs w:val="24"/>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Pr="00FE3022" w:rsidRDefault="009A6536" w:rsidP="00466802">
      <w:pPr>
        <w:spacing w:after="0" w:line="240" w:lineRule="auto"/>
        <w:rPr>
          <w:rFonts w:ascii="Times New Roman" w:eastAsia="Times New Roman" w:hAnsi="Times New Roman" w:cs="Times New Roman"/>
          <w:b/>
          <w:sz w:val="24"/>
          <w:szCs w:val="24"/>
          <w:highlight w:val="white"/>
        </w:rPr>
      </w:pPr>
    </w:p>
    <w:p w:rsidR="009A6536" w:rsidRDefault="009A6536" w:rsidP="00466802">
      <w:pPr>
        <w:spacing w:after="0" w:line="240" w:lineRule="auto"/>
        <w:jc w:val="both"/>
        <w:rPr>
          <w:rFonts w:ascii="Times New Roman" w:eastAsia="Times New Roman" w:hAnsi="Times New Roman" w:cs="Times New Roman"/>
          <w:b/>
          <w:sz w:val="24"/>
          <w:szCs w:val="24"/>
          <w:highlight w:val="white"/>
        </w:rPr>
      </w:pPr>
    </w:p>
    <w:p w:rsidR="009A6536" w:rsidRDefault="009A6536" w:rsidP="00466802">
      <w:pPr>
        <w:spacing w:after="0" w:line="240" w:lineRule="auto"/>
        <w:rPr>
          <w:rFonts w:ascii="Times New Roman" w:eastAsia="Times New Roman" w:hAnsi="Times New Roman" w:cs="Times New Roman"/>
          <w:b/>
          <w:sz w:val="28"/>
          <w:szCs w:val="24"/>
          <w:highlight w:val="white"/>
        </w:rPr>
      </w:pPr>
    </w:p>
    <w:p w:rsidR="009A6536" w:rsidRPr="00FE3022" w:rsidRDefault="009A6536"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spacing w:after="0" w:line="240" w:lineRule="auto"/>
        <w:rPr>
          <w:rFonts w:ascii="Times New Roman" w:hAnsi="Times New Roman"/>
          <w:sz w:val="24"/>
          <w:szCs w:val="24"/>
        </w:rPr>
      </w:pPr>
    </w:p>
    <w:p w:rsidR="005B5BAA" w:rsidRPr="00FE3022" w:rsidRDefault="005B5BAA" w:rsidP="00466802">
      <w:pPr>
        <w:pStyle w:val="a8"/>
        <w:rPr>
          <w:rFonts w:ascii="Times New Roman" w:hAnsi="Times New Roman"/>
          <w:sz w:val="36"/>
          <w:szCs w:val="24"/>
          <w:lang w:val="uk-UA"/>
        </w:rPr>
      </w:pPr>
    </w:p>
    <w:p w:rsidR="000136D2" w:rsidRDefault="000136D2" w:rsidP="00466802">
      <w:pPr>
        <w:shd w:val="clear" w:color="auto" w:fill="FFFFFF"/>
        <w:spacing w:after="0" w:line="360" w:lineRule="auto"/>
        <w:jc w:val="both"/>
        <w:rPr>
          <w:rFonts w:ascii="Times New Roman" w:eastAsia="Times New Roman" w:hAnsi="Times New Roman" w:cs="Times New Roman"/>
          <w:color w:val="000000"/>
          <w:sz w:val="26"/>
          <w:szCs w:val="26"/>
        </w:rPr>
      </w:pPr>
    </w:p>
    <w:p w:rsidR="000136D2" w:rsidRDefault="000136D2" w:rsidP="00466802">
      <w:pPr>
        <w:shd w:val="clear" w:color="auto" w:fill="FFFFFF"/>
        <w:spacing w:after="0" w:line="360" w:lineRule="auto"/>
        <w:jc w:val="both"/>
        <w:rPr>
          <w:rFonts w:ascii="Times New Roman" w:eastAsia="Times New Roman" w:hAnsi="Times New Roman" w:cs="Times New Roman"/>
          <w:color w:val="000000"/>
          <w:sz w:val="26"/>
          <w:szCs w:val="26"/>
        </w:rPr>
      </w:pPr>
    </w:p>
    <w:p w:rsidR="000136D2" w:rsidRDefault="000136D2" w:rsidP="00466802">
      <w:pPr>
        <w:shd w:val="clear" w:color="auto" w:fill="FFFFFF"/>
        <w:spacing w:after="0" w:line="360" w:lineRule="auto"/>
        <w:jc w:val="both"/>
        <w:rPr>
          <w:rFonts w:ascii="Times New Roman" w:eastAsia="Times New Roman" w:hAnsi="Times New Roman" w:cs="Times New Roman"/>
          <w:color w:val="000000"/>
          <w:sz w:val="26"/>
          <w:szCs w:val="26"/>
        </w:rPr>
      </w:pPr>
    </w:p>
    <w:p w:rsidR="000136D2" w:rsidRDefault="000136D2" w:rsidP="00466802">
      <w:pPr>
        <w:shd w:val="clear" w:color="auto" w:fill="FFFFFF"/>
        <w:spacing w:after="0" w:line="360" w:lineRule="auto"/>
        <w:jc w:val="both"/>
        <w:rPr>
          <w:rFonts w:ascii="Times New Roman" w:eastAsia="Times New Roman" w:hAnsi="Times New Roman" w:cs="Times New Roman"/>
          <w:color w:val="000000"/>
          <w:sz w:val="26"/>
          <w:szCs w:val="26"/>
        </w:rPr>
      </w:pPr>
    </w:p>
    <w:p w:rsidR="000136D2" w:rsidRDefault="000136D2" w:rsidP="00466802">
      <w:pPr>
        <w:shd w:val="clear" w:color="auto" w:fill="FFFFFF"/>
        <w:spacing w:after="0" w:line="360" w:lineRule="auto"/>
        <w:jc w:val="both"/>
        <w:rPr>
          <w:rFonts w:ascii="Times New Roman" w:eastAsia="Times New Roman" w:hAnsi="Times New Roman" w:cs="Times New Roman"/>
          <w:color w:val="000000"/>
          <w:sz w:val="26"/>
          <w:szCs w:val="26"/>
        </w:rPr>
      </w:pPr>
    </w:p>
    <w:p w:rsidR="000136D2" w:rsidRPr="00262ADF" w:rsidRDefault="000136D2" w:rsidP="00466802">
      <w:pPr>
        <w:spacing w:after="0" w:line="240" w:lineRule="auto"/>
        <w:jc w:val="center"/>
        <w:rPr>
          <w:rFonts w:ascii="Times New Roman" w:hAnsi="Times New Roman" w:cs="Times New Roman"/>
          <w:b/>
          <w:sz w:val="24"/>
          <w:szCs w:val="24"/>
        </w:rPr>
      </w:pPr>
    </w:p>
    <w:p w:rsidR="00262ADF" w:rsidRDefault="00262ADF" w:rsidP="00466802">
      <w:pPr>
        <w:spacing w:after="0" w:line="240" w:lineRule="auto"/>
        <w:jc w:val="both"/>
        <w:rPr>
          <w:rFonts w:ascii="Times New Roman" w:hAnsi="Times New Roman" w:cs="Times New Roman"/>
          <w:sz w:val="24"/>
          <w:szCs w:val="24"/>
        </w:rPr>
      </w:pPr>
    </w:p>
    <w:p w:rsidR="00932631" w:rsidRDefault="00932631" w:rsidP="00466802">
      <w:pPr>
        <w:spacing w:after="0" w:line="240" w:lineRule="auto"/>
        <w:jc w:val="both"/>
        <w:rPr>
          <w:rFonts w:ascii="Times New Roman" w:hAnsi="Times New Roman" w:cs="Times New Roman"/>
          <w:sz w:val="24"/>
          <w:szCs w:val="24"/>
        </w:rPr>
      </w:pPr>
    </w:p>
    <w:p w:rsidR="00932631" w:rsidRDefault="00932631" w:rsidP="00466802">
      <w:pPr>
        <w:spacing w:after="0" w:line="240" w:lineRule="auto"/>
        <w:jc w:val="both"/>
        <w:rPr>
          <w:rFonts w:ascii="Times New Roman" w:hAnsi="Times New Roman" w:cs="Times New Roman"/>
          <w:sz w:val="24"/>
          <w:szCs w:val="24"/>
        </w:rPr>
      </w:pPr>
    </w:p>
    <w:p w:rsidR="00932631" w:rsidRDefault="00932631" w:rsidP="00466802">
      <w:pPr>
        <w:spacing w:after="0" w:line="240" w:lineRule="auto"/>
        <w:jc w:val="both"/>
        <w:rPr>
          <w:rFonts w:ascii="Times New Roman" w:hAnsi="Times New Roman" w:cs="Times New Roman"/>
          <w:sz w:val="24"/>
          <w:szCs w:val="24"/>
        </w:rPr>
      </w:pPr>
    </w:p>
    <w:p w:rsidR="009E4E0A" w:rsidRDefault="009E4E0A" w:rsidP="00466802">
      <w:pPr>
        <w:spacing w:after="0" w:line="240" w:lineRule="auto"/>
        <w:jc w:val="both"/>
        <w:rPr>
          <w:rFonts w:ascii="Times New Roman" w:hAnsi="Times New Roman" w:cs="Times New Roman"/>
          <w:sz w:val="24"/>
          <w:szCs w:val="24"/>
        </w:rPr>
      </w:pPr>
    </w:p>
    <w:p w:rsidR="009E4E0A" w:rsidRDefault="009E4E0A" w:rsidP="00466802">
      <w:pPr>
        <w:spacing w:after="0" w:line="240" w:lineRule="auto"/>
        <w:jc w:val="both"/>
        <w:rPr>
          <w:rFonts w:ascii="Times New Roman" w:hAnsi="Times New Roman" w:cs="Times New Roman"/>
          <w:sz w:val="24"/>
          <w:szCs w:val="24"/>
        </w:rPr>
      </w:pPr>
    </w:p>
    <w:p w:rsidR="00932631" w:rsidRDefault="00932631" w:rsidP="00466802">
      <w:pPr>
        <w:spacing w:after="0" w:line="240" w:lineRule="auto"/>
        <w:jc w:val="both"/>
        <w:rPr>
          <w:rFonts w:ascii="Times New Roman" w:hAnsi="Times New Roman" w:cs="Times New Roman"/>
          <w:sz w:val="24"/>
          <w:szCs w:val="24"/>
        </w:rPr>
      </w:pPr>
    </w:p>
    <w:p w:rsidR="00932631" w:rsidRDefault="00932631" w:rsidP="00466802">
      <w:pPr>
        <w:spacing w:after="0" w:line="240" w:lineRule="auto"/>
        <w:jc w:val="both"/>
        <w:rPr>
          <w:rFonts w:ascii="Times New Roman" w:hAnsi="Times New Roman" w:cs="Times New Roman"/>
          <w:sz w:val="24"/>
          <w:szCs w:val="24"/>
        </w:rPr>
      </w:pPr>
    </w:p>
    <w:p w:rsidR="00932631" w:rsidRDefault="00932631"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p w:rsidR="00A80BDF" w:rsidRDefault="00A80BDF" w:rsidP="00466802">
      <w:pPr>
        <w:spacing w:after="0" w:line="240" w:lineRule="auto"/>
        <w:jc w:val="both"/>
        <w:rPr>
          <w:rFonts w:ascii="Times New Roman" w:hAnsi="Times New Roman" w:cs="Times New Roman"/>
          <w:sz w:val="24"/>
          <w:szCs w:val="24"/>
        </w:rPr>
      </w:pPr>
    </w:p>
    <w:sectPr w:rsidR="00A80BDF" w:rsidSect="00466802">
      <w:pgSz w:w="11906" w:h="16838"/>
      <w:pgMar w:top="567" w:right="70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5B1" w:rsidRDefault="007E15B1" w:rsidP="005B5BAA">
      <w:pPr>
        <w:spacing w:after="0" w:line="240" w:lineRule="auto"/>
      </w:pPr>
      <w:r>
        <w:separator/>
      </w:r>
    </w:p>
  </w:endnote>
  <w:endnote w:type="continuationSeparator" w:id="0">
    <w:p w:rsidR="007E15B1" w:rsidRDefault="007E15B1" w:rsidP="005B5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Aria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tiqua">
    <w:altName w:val="Arial Narro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5B1" w:rsidRDefault="007E15B1" w:rsidP="005B5BAA">
      <w:pPr>
        <w:spacing w:after="0" w:line="240" w:lineRule="auto"/>
      </w:pPr>
      <w:r>
        <w:separator/>
      </w:r>
    </w:p>
  </w:footnote>
  <w:footnote w:type="continuationSeparator" w:id="0">
    <w:p w:rsidR="007E15B1" w:rsidRDefault="007E15B1" w:rsidP="005B5BAA">
      <w:pPr>
        <w:spacing w:after="0" w:line="240" w:lineRule="auto"/>
      </w:pPr>
      <w:r>
        <w:continuationSeparator/>
      </w:r>
    </w:p>
  </w:footnote>
  <w:footnote w:id="1">
    <w:p w:rsidR="005068A5" w:rsidRPr="003D4B80" w:rsidRDefault="005068A5" w:rsidP="005B5BAA">
      <w:pPr>
        <w:pStyle w:val="a5"/>
        <w:rPr>
          <w:rFonts w:ascii="Times New Roman" w:hAnsi="Times New Roman"/>
          <w:lang w:val="ru-RU"/>
        </w:rPr>
      </w:pPr>
    </w:p>
  </w:footnote>
  <w:footnote w:id="2">
    <w:p w:rsidR="005068A5" w:rsidRPr="00165F37" w:rsidRDefault="005068A5" w:rsidP="005B5BAA">
      <w:pPr>
        <w:tabs>
          <w:tab w:val="left" w:pos="1215"/>
        </w:tabs>
        <w:spacing w:line="264" w:lineRule="auto"/>
        <w:jc w:val="both"/>
        <w:rPr>
          <w:lang w:val="ru-RU"/>
        </w:rPr>
      </w:pPr>
    </w:p>
  </w:footnote>
  <w:footnote w:id="3">
    <w:p w:rsidR="005068A5" w:rsidRPr="003E18E5" w:rsidRDefault="005068A5" w:rsidP="005B5BAA">
      <w:pPr>
        <w:pStyle w:val="a5"/>
        <w:rPr>
          <w:lang w:val="uk-UA"/>
        </w:rPr>
      </w:pPr>
      <w:r>
        <w:rPr>
          <w:rStyle w:val="a7"/>
        </w:rPr>
        <w:footnoteRef/>
      </w:r>
      <w:r>
        <w:t xml:space="preserve"> </w:t>
      </w:r>
      <w:r w:rsidRPr="008E6FC2">
        <w:rPr>
          <w:rFonts w:ascii="Times New Roman" w:hAnsi="Times New Roman"/>
          <w:sz w:val="22"/>
          <w:szCs w:val="22"/>
          <w:lang w:val="uk-UA"/>
        </w:rPr>
        <w:t>Йдеться про</w:t>
      </w:r>
      <w:r>
        <w:rPr>
          <w:rFonts w:ascii="Times New Roman" w:hAnsi="Times New Roman"/>
          <w:sz w:val="22"/>
          <w:szCs w:val="22"/>
          <w:lang w:val="uk-UA"/>
        </w:rPr>
        <w:t xml:space="preserve"> документ</w:t>
      </w:r>
      <w:r w:rsidRPr="008E6FC2">
        <w:rPr>
          <w:rFonts w:ascii="Times New Roman" w:hAnsi="Times New Roman"/>
          <w:sz w:val="22"/>
          <w:szCs w:val="22"/>
          <w:lang w:val="uk-UA"/>
        </w:rPr>
        <w:t xml:space="preserve">: </w:t>
      </w:r>
      <w:r w:rsidRPr="008E6FC2">
        <w:rPr>
          <w:rFonts w:ascii="Times New Roman" w:hAnsi="Times New Roman"/>
          <w:sz w:val="22"/>
          <w:szCs w:val="22"/>
        </w:rPr>
        <w:t>Common European Framework of reference for language learning, teaching and assessment</w:t>
      </w:r>
      <w:r>
        <w:rPr>
          <w:rFonts w:ascii="Times New Roman" w:hAnsi="Times New Roman"/>
          <w:sz w:val="22"/>
          <w:szCs w:val="22"/>
          <w:lang w:val="uk-UA"/>
        </w:rPr>
        <w:t>.</w:t>
      </w:r>
    </w:p>
  </w:footnote>
  <w:footnote w:id="4">
    <w:p w:rsidR="005068A5" w:rsidRPr="007937C4" w:rsidRDefault="005068A5" w:rsidP="009A6536">
      <w:pPr>
        <w:pStyle w:val="a5"/>
        <w:rPr>
          <w:rFonts w:ascii="Times New Roman" w:hAnsi="Times New Roman"/>
          <w:sz w:val="22"/>
          <w:szCs w:val="22"/>
        </w:rPr>
      </w:pPr>
    </w:p>
  </w:footnote>
  <w:footnote w:id="5">
    <w:p w:rsidR="005068A5" w:rsidRPr="002927D1" w:rsidRDefault="005068A5" w:rsidP="009A6536">
      <w:pPr>
        <w:spacing w:line="264" w:lineRule="auto"/>
        <w:jc w:val="both"/>
      </w:pPr>
    </w:p>
  </w:footnote>
  <w:footnote w:id="6">
    <w:p w:rsidR="005068A5" w:rsidRPr="00276C5E" w:rsidRDefault="005068A5" w:rsidP="009A6536">
      <w:pPr>
        <w:pStyle w:val="a5"/>
        <w:rPr>
          <w:lang w:val="uk-UA"/>
        </w:rPr>
      </w:pPr>
    </w:p>
  </w:footnote>
  <w:footnote w:id="7">
    <w:p w:rsidR="005068A5" w:rsidRPr="003E18E5" w:rsidRDefault="005068A5" w:rsidP="009A6536">
      <w:pPr>
        <w:pStyle w:val="a5"/>
        <w:rPr>
          <w:lang w:val="uk-UA"/>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45623D0"/>
    <w:lvl w:ilvl="0">
      <w:numFmt w:val="bullet"/>
      <w:lvlText w:val="*"/>
      <w:lvlJc w:val="left"/>
      <w:pPr>
        <w:ind w:left="0" w:firstLine="0"/>
      </w:pPr>
    </w:lvl>
  </w:abstractNum>
  <w:abstractNum w:abstractNumId="1" w15:restartNumberingAfterBreak="0">
    <w:nsid w:val="00000001"/>
    <w:multiLevelType w:val="singleLevel"/>
    <w:tmpl w:val="BBA43AC2"/>
    <w:name w:val="WW8Num14"/>
    <w:lvl w:ilvl="0">
      <w:start w:val="1"/>
      <w:numFmt w:val="decimal"/>
      <w:suff w:val="space"/>
      <w:lvlText w:val="%1."/>
      <w:lvlJc w:val="left"/>
      <w:pPr>
        <w:tabs>
          <w:tab w:val="num" w:pos="0"/>
        </w:tabs>
        <w:ind w:left="720" w:hanging="360"/>
      </w:pPr>
      <w:rPr>
        <w:rFonts w:ascii="Symbol" w:hAnsi="Symbol" w:cs="Symbol" w:hint="default"/>
        <w:b/>
      </w:rPr>
    </w:lvl>
  </w:abstractNum>
  <w:abstractNum w:abstractNumId="2" w15:restartNumberingAfterBreak="0">
    <w:nsid w:val="00000003"/>
    <w:multiLevelType w:val="singleLevel"/>
    <w:tmpl w:val="00000003"/>
    <w:name w:val="WW8Num1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4"/>
    <w:multiLevelType w:val="singleLevel"/>
    <w:tmpl w:val="00000004"/>
    <w:name w:val="WW8Num8"/>
    <w:lvl w:ilvl="0">
      <w:start w:val="1"/>
      <w:numFmt w:val="bullet"/>
      <w:lvlText w:val=""/>
      <w:lvlJc w:val="left"/>
      <w:pPr>
        <w:tabs>
          <w:tab w:val="num" w:pos="0"/>
        </w:tabs>
        <w:ind w:left="360" w:hanging="360"/>
      </w:pPr>
      <w:rPr>
        <w:rFonts w:ascii="Symbol" w:hAnsi="Symbol" w:cs="Times New Roman" w:hint="default"/>
        <w:b/>
        <w:color w:val="auto"/>
        <w:lang w:val="uk-UA"/>
      </w:rPr>
    </w:lvl>
  </w:abstractNum>
  <w:abstractNum w:abstractNumId="4" w15:restartNumberingAfterBreak="0">
    <w:nsid w:val="00000005"/>
    <w:multiLevelType w:val="singleLevel"/>
    <w:tmpl w:val="00000005"/>
    <w:name w:val="WW8Num13"/>
    <w:lvl w:ilvl="0">
      <w:start w:val="1"/>
      <w:numFmt w:val="bullet"/>
      <w:lvlText w:val=""/>
      <w:lvlJc w:val="left"/>
      <w:pPr>
        <w:tabs>
          <w:tab w:val="num" w:pos="0"/>
        </w:tabs>
        <w:ind w:left="360" w:hanging="360"/>
      </w:pPr>
      <w:rPr>
        <w:rFonts w:ascii="Symbol" w:hAnsi="Symbol" w:cs="Symbol" w:hint="default"/>
        <w:lang w:val="ru-RU"/>
      </w:rPr>
    </w:lvl>
  </w:abstractNum>
  <w:abstractNum w:abstractNumId="5" w15:restartNumberingAfterBreak="0">
    <w:nsid w:val="00000006"/>
    <w:multiLevelType w:val="singleLevel"/>
    <w:tmpl w:val="00000006"/>
    <w:name w:val="WW8Num12"/>
    <w:lvl w:ilvl="0">
      <w:start w:val="1"/>
      <w:numFmt w:val="bullet"/>
      <w:suff w:val="space"/>
      <w:lvlText w:val=""/>
      <w:lvlJc w:val="left"/>
      <w:pPr>
        <w:tabs>
          <w:tab w:val="num" w:pos="0"/>
        </w:tabs>
        <w:ind w:left="0" w:firstLine="0"/>
      </w:pPr>
      <w:rPr>
        <w:rFonts w:ascii="Symbol" w:hAnsi="Symbol" w:hint="default"/>
        <w:lang w:val="ru-RU"/>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360" w:hanging="360"/>
      </w:pPr>
      <w:rPr>
        <w:rFonts w:ascii="Symbol" w:hAnsi="Symbol" w:cs="Symbol" w:hint="default"/>
        <w:lang w:val="uk-UA"/>
      </w:rPr>
    </w:lvl>
  </w:abstractNum>
  <w:abstractNum w:abstractNumId="7" w15:restartNumberingAfterBreak="0">
    <w:nsid w:val="00000008"/>
    <w:multiLevelType w:val="singleLevel"/>
    <w:tmpl w:val="00000008"/>
    <w:name w:val="WW8Num11"/>
    <w:lvl w:ilvl="0">
      <w:start w:val="1"/>
      <w:numFmt w:val="bullet"/>
      <w:suff w:val="space"/>
      <w:lvlText w:val=""/>
      <w:lvlJc w:val="left"/>
      <w:pPr>
        <w:tabs>
          <w:tab w:val="num" w:pos="0"/>
        </w:tabs>
        <w:ind w:left="0" w:firstLine="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Symbol" w:hAnsi="Symbol" w:cs="Times New Roman" w:hint="default"/>
        <w:lang w:val="uk-UA"/>
      </w:rPr>
    </w:lvl>
  </w:abstractNum>
  <w:abstractNum w:abstractNumId="9" w15:restartNumberingAfterBreak="0">
    <w:nsid w:val="00000419"/>
    <w:multiLevelType w:val="multilevel"/>
    <w:tmpl w:val="0000089C"/>
    <w:lvl w:ilvl="0">
      <w:numFmt w:val="bullet"/>
      <w:lvlText w:val="-"/>
      <w:lvlJc w:val="left"/>
      <w:pPr>
        <w:ind w:hanging="125"/>
      </w:pPr>
      <w:rPr>
        <w:rFonts w:ascii="Times New Roman" w:hAnsi="Times New Roman"/>
        <w:b w:val="0"/>
        <w:i/>
        <w:w w:val="102"/>
        <w:sz w:val="21"/>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5E405F"/>
    <w:multiLevelType w:val="hybridMultilevel"/>
    <w:tmpl w:val="5D4A4A6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01E737B4"/>
    <w:multiLevelType w:val="hybridMultilevel"/>
    <w:tmpl w:val="EC287C86"/>
    <w:lvl w:ilvl="0" w:tplc="C1821E1E">
      <w:start w:val="1"/>
      <w:numFmt w:val="decimal"/>
      <w:suff w:val="space"/>
      <w:lvlText w:val="%1."/>
      <w:lvlJc w:val="left"/>
      <w:pPr>
        <w:ind w:left="36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50C3B10"/>
    <w:multiLevelType w:val="hybridMultilevel"/>
    <w:tmpl w:val="0A1ACD8E"/>
    <w:lvl w:ilvl="0" w:tplc="0419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15:restartNumberingAfterBreak="0">
    <w:nsid w:val="10D9014C"/>
    <w:multiLevelType w:val="hybridMultilevel"/>
    <w:tmpl w:val="CAB4D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0E55680"/>
    <w:multiLevelType w:val="hybridMultilevel"/>
    <w:tmpl w:val="5FB8881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16" w15:restartNumberingAfterBreak="0">
    <w:nsid w:val="12D47CC0"/>
    <w:multiLevelType w:val="hybridMultilevel"/>
    <w:tmpl w:val="51C44D08"/>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7" w15:restartNumberingAfterBreak="0">
    <w:nsid w:val="13240FE6"/>
    <w:multiLevelType w:val="multilevel"/>
    <w:tmpl w:val="18F845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13891219"/>
    <w:multiLevelType w:val="hybridMultilevel"/>
    <w:tmpl w:val="DCEE1A58"/>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4745E85"/>
    <w:multiLevelType w:val="hybridMultilevel"/>
    <w:tmpl w:val="FAD2FEDC"/>
    <w:lvl w:ilvl="0" w:tplc="8FFEAC70">
      <w:start w:val="1"/>
      <w:numFmt w:val="bullet"/>
      <w:lvlText w:val="-"/>
      <w:lvlJc w:val="left"/>
      <w:pPr>
        <w:ind w:left="720" w:hanging="360"/>
      </w:pPr>
      <w:rPr>
        <w:rFonts w:ascii="Calibri" w:eastAsiaTheme="minorEastAsia" w:hAnsi="Calibri" w:cs="Calibri" w:hint="default"/>
        <w:color w:val="auto"/>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1978526F"/>
    <w:multiLevelType w:val="hybridMultilevel"/>
    <w:tmpl w:val="BAFA90B4"/>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8591140"/>
    <w:multiLevelType w:val="hybridMultilevel"/>
    <w:tmpl w:val="6A8845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28772646"/>
    <w:multiLevelType w:val="multilevel"/>
    <w:tmpl w:val="22A2E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C5B4E0D"/>
    <w:multiLevelType w:val="hybridMultilevel"/>
    <w:tmpl w:val="7B5052B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4" w15:restartNumberingAfterBreak="0">
    <w:nsid w:val="2FF74897"/>
    <w:multiLevelType w:val="multilevel"/>
    <w:tmpl w:val="3FE4700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02B108E"/>
    <w:multiLevelType w:val="hybridMultilevel"/>
    <w:tmpl w:val="8EB8AAD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317930D2"/>
    <w:multiLevelType w:val="hybridMultilevel"/>
    <w:tmpl w:val="E1B2EDAC"/>
    <w:lvl w:ilvl="0" w:tplc="1E5C166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7" w15:restartNumberingAfterBreak="0">
    <w:nsid w:val="323F50A0"/>
    <w:multiLevelType w:val="multilevel"/>
    <w:tmpl w:val="9998F8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32D12F01"/>
    <w:multiLevelType w:val="hybridMultilevel"/>
    <w:tmpl w:val="F59AB0E6"/>
    <w:lvl w:ilvl="0" w:tplc="F9CA75B2">
      <w:numFmt w:val="bullet"/>
      <w:lvlText w:val="-"/>
      <w:lvlJc w:val="left"/>
      <w:pPr>
        <w:tabs>
          <w:tab w:val="num" w:pos="360"/>
        </w:tabs>
        <w:ind w:left="360" w:hanging="360"/>
      </w:pPr>
      <w:rPr>
        <w:rFonts w:ascii="Times New Roman" w:eastAsia="MS Mincho" w:hAnsi="Times New Roman" w:cs="Times New Roman" w:hint="default"/>
        <w:i/>
      </w:rPr>
    </w:lvl>
    <w:lvl w:ilvl="1" w:tplc="B8A2D4D2">
      <w:numFmt w:val="bullet"/>
      <w:lvlText w:val="-"/>
      <w:lvlJc w:val="left"/>
      <w:pPr>
        <w:tabs>
          <w:tab w:val="num" w:pos="360"/>
        </w:tabs>
        <w:ind w:left="360" w:hanging="360"/>
      </w:pPr>
      <w:rPr>
        <w:rFonts w:ascii="Times New Roman" w:eastAsia="Times New Roman" w:hAnsi="Times New Roman" w:cs="Times New Roman" w:hint="default"/>
        <w:i/>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6576799"/>
    <w:multiLevelType w:val="hybridMultilevel"/>
    <w:tmpl w:val="DE8637F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66439F"/>
    <w:multiLevelType w:val="hybridMultilevel"/>
    <w:tmpl w:val="A658EB22"/>
    <w:lvl w:ilvl="0" w:tplc="1EBC51F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3B79473C"/>
    <w:multiLevelType w:val="hybridMultilevel"/>
    <w:tmpl w:val="C0D8B1F6"/>
    <w:lvl w:ilvl="0" w:tplc="D91A450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BFF7594"/>
    <w:multiLevelType w:val="hybridMultilevel"/>
    <w:tmpl w:val="169E200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454C2878"/>
    <w:multiLevelType w:val="hybridMultilevel"/>
    <w:tmpl w:val="75B07A9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2D6780"/>
    <w:multiLevelType w:val="hybridMultilevel"/>
    <w:tmpl w:val="0CE615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4AF85E27"/>
    <w:multiLevelType w:val="hybridMultilevel"/>
    <w:tmpl w:val="6E16DC32"/>
    <w:lvl w:ilvl="0" w:tplc="0419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36" w15:restartNumberingAfterBreak="0">
    <w:nsid w:val="52973A81"/>
    <w:multiLevelType w:val="hybridMultilevel"/>
    <w:tmpl w:val="46F22762"/>
    <w:lvl w:ilvl="0" w:tplc="0422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7" w15:restartNumberingAfterBreak="0">
    <w:nsid w:val="5307793B"/>
    <w:multiLevelType w:val="hybridMultilevel"/>
    <w:tmpl w:val="08B66AC8"/>
    <w:lvl w:ilvl="0" w:tplc="E6C47E5A">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7E93C1A"/>
    <w:multiLevelType w:val="hybridMultilevel"/>
    <w:tmpl w:val="FAAC4D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5082A6E"/>
    <w:multiLevelType w:val="hybridMultilevel"/>
    <w:tmpl w:val="CE34390E"/>
    <w:lvl w:ilvl="0" w:tplc="B8A2D4D2">
      <w:numFmt w:val="bullet"/>
      <w:lvlText w:val="-"/>
      <w:lvlJc w:val="left"/>
      <w:pPr>
        <w:tabs>
          <w:tab w:val="num" w:pos="720"/>
        </w:tabs>
        <w:ind w:left="720" w:hanging="360"/>
      </w:pPr>
      <w:rPr>
        <w:rFonts w:ascii="Times New Roman" w:eastAsia="Times New Roman" w:hAnsi="Times New Roman" w:hint="default"/>
      </w:rPr>
    </w:lvl>
    <w:lvl w:ilvl="1" w:tplc="BE5C7064">
      <w:numFmt w:val="bullet"/>
      <w:lvlText w:val="-"/>
      <w:lvlJc w:val="left"/>
      <w:pPr>
        <w:tabs>
          <w:tab w:val="num" w:pos="648"/>
        </w:tabs>
        <w:ind w:left="648" w:hanging="360"/>
      </w:pPr>
      <w:rPr>
        <w:rFonts w:ascii="Times New Roman" w:eastAsia="Times New Roman" w:hAnsi="Times New Roman" w:hint="default"/>
        <w:i/>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3E6196"/>
    <w:multiLevelType w:val="hybridMultilevel"/>
    <w:tmpl w:val="1C9E25A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E5F095B"/>
    <w:multiLevelType w:val="hybridMultilevel"/>
    <w:tmpl w:val="A0AC7F1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2" w15:restartNumberingAfterBreak="0">
    <w:nsid w:val="6F142830"/>
    <w:multiLevelType w:val="hybridMultilevel"/>
    <w:tmpl w:val="CDE449D8"/>
    <w:lvl w:ilvl="0" w:tplc="1F847324">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6F513E11"/>
    <w:multiLevelType w:val="hybridMultilevel"/>
    <w:tmpl w:val="856043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4" w15:restartNumberingAfterBreak="0">
    <w:nsid w:val="73210534"/>
    <w:multiLevelType w:val="hybridMultilevel"/>
    <w:tmpl w:val="B1D261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3DB767E"/>
    <w:multiLevelType w:val="hybridMultilevel"/>
    <w:tmpl w:val="03B215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7C63CA"/>
    <w:multiLevelType w:val="hybridMultilevel"/>
    <w:tmpl w:val="6A8845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15:restartNumberingAfterBreak="0">
    <w:nsid w:val="79D40051"/>
    <w:multiLevelType w:val="hybridMultilevel"/>
    <w:tmpl w:val="AF9EF36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6D0211"/>
    <w:multiLevelType w:val="hybridMultilevel"/>
    <w:tmpl w:val="8E8C1C0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9" w15:restartNumberingAfterBreak="0">
    <w:nsid w:val="7B2515C9"/>
    <w:multiLevelType w:val="hybridMultilevel"/>
    <w:tmpl w:val="0270CB3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tentative="1">
      <w:start w:val="1"/>
      <w:numFmt w:val="bullet"/>
      <w:lvlText w:val="o"/>
      <w:lvlJc w:val="left"/>
      <w:pPr>
        <w:tabs>
          <w:tab w:val="num" w:pos="1080"/>
        </w:tabs>
        <w:ind w:left="1080" w:hanging="360"/>
      </w:pPr>
      <w:rPr>
        <w:rFonts w:ascii="Courier New" w:hAnsi="Courier New" w:cs="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cs="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cs="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num w:numId="1">
    <w:abstractNumId w:val="23"/>
  </w:num>
  <w:num w:numId="2">
    <w:abstractNumId w:val="42"/>
  </w:num>
  <w:num w:numId="3">
    <w:abstractNumId w:val="13"/>
  </w:num>
  <w:num w:numId="4">
    <w:abstractNumId w:val="43"/>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5"/>
  </w:num>
  <w:num w:numId="8">
    <w:abstractNumId w:val="45"/>
  </w:num>
  <w:num w:numId="9">
    <w:abstractNumId w:val="38"/>
  </w:num>
  <w:num w:numId="10">
    <w:abstractNumId w:val="15"/>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0"/>
  </w:num>
  <w:num w:numId="14">
    <w:abstractNumId w:val="44"/>
  </w:num>
  <w:num w:numId="15">
    <w:abstractNumId w:val="46"/>
  </w:num>
  <w:num w:numId="16">
    <w:abstractNumId w:val="17"/>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360"/>
        <w:lvlJc w:val="left"/>
        <w:pPr>
          <w:ind w:left="0" w:firstLine="0"/>
        </w:pPr>
        <w:rPr>
          <w:rFonts w:ascii="Symbol" w:hAnsi="Symbol" w:hint="default"/>
        </w:rPr>
      </w:lvl>
    </w:lvlOverride>
  </w:num>
  <w:num w:numId="22">
    <w:abstractNumId w:val="29"/>
  </w:num>
  <w:num w:numId="23">
    <w:abstractNumId w:val="28"/>
  </w:num>
  <w:num w:numId="24">
    <w:abstractNumId w:val="47"/>
  </w:num>
  <w:num w:numId="25">
    <w:abstractNumId w:val="33"/>
  </w:num>
  <w:num w:numId="26">
    <w:abstractNumId w:val="40"/>
  </w:num>
  <w:num w:numId="27">
    <w:abstractNumId w:val="32"/>
  </w:num>
  <w:num w:numId="28">
    <w:abstractNumId w:val="49"/>
  </w:num>
  <w:num w:numId="29">
    <w:abstractNumId w:val="30"/>
  </w:num>
  <w:num w:numId="30">
    <w:abstractNumId w:val="31"/>
  </w:num>
  <w:num w:numId="31">
    <w:abstractNumId w:val="37"/>
  </w:num>
  <w:num w:numId="32">
    <w:abstractNumId w:val="18"/>
  </w:num>
  <w:num w:numId="33">
    <w:abstractNumId w:val="1"/>
  </w:num>
  <w:num w:numId="34">
    <w:abstractNumId w:val="2"/>
  </w:num>
  <w:num w:numId="35">
    <w:abstractNumId w:val="3"/>
  </w:num>
  <w:num w:numId="36">
    <w:abstractNumId w:val="4"/>
  </w:num>
  <w:num w:numId="37">
    <w:abstractNumId w:val="5"/>
  </w:num>
  <w:num w:numId="38">
    <w:abstractNumId w:val="6"/>
  </w:num>
  <w:num w:numId="39">
    <w:abstractNumId w:val="7"/>
  </w:num>
  <w:num w:numId="40">
    <w:abstractNumId w:val="8"/>
  </w:num>
  <w:num w:numId="41">
    <w:abstractNumId w:val="39"/>
  </w:num>
  <w:num w:numId="42">
    <w:abstractNumId w:val="9"/>
  </w:num>
  <w:num w:numId="43">
    <w:abstractNumId w:val="21"/>
  </w:num>
  <w:num w:numId="44">
    <w:abstractNumId w:val="34"/>
  </w:num>
  <w:num w:numId="4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12"/>
  </w:num>
  <w:num w:numId="48">
    <w:abstractNumId w:val="14"/>
  </w:num>
  <w:num w:numId="49">
    <w:abstractNumId w:val="10"/>
  </w:num>
  <w:num w:numId="50">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BA1"/>
    <w:rsid w:val="000136D2"/>
    <w:rsid w:val="000353ED"/>
    <w:rsid w:val="0004408C"/>
    <w:rsid w:val="00094E40"/>
    <w:rsid w:val="000C3B2E"/>
    <w:rsid w:val="000D7919"/>
    <w:rsid w:val="000E4CDC"/>
    <w:rsid w:val="000E617B"/>
    <w:rsid w:val="000E7E18"/>
    <w:rsid w:val="00124B87"/>
    <w:rsid w:val="001409D9"/>
    <w:rsid w:val="0014486A"/>
    <w:rsid w:val="001457D1"/>
    <w:rsid w:val="001C13EC"/>
    <w:rsid w:val="0023172A"/>
    <w:rsid w:val="002342E6"/>
    <w:rsid w:val="00262ADF"/>
    <w:rsid w:val="002872D1"/>
    <w:rsid w:val="00290FD7"/>
    <w:rsid w:val="002D0C5D"/>
    <w:rsid w:val="002E61E2"/>
    <w:rsid w:val="00300580"/>
    <w:rsid w:val="003361D8"/>
    <w:rsid w:val="00336439"/>
    <w:rsid w:val="0035652E"/>
    <w:rsid w:val="003827A1"/>
    <w:rsid w:val="00384097"/>
    <w:rsid w:val="003B07D5"/>
    <w:rsid w:val="003D16A6"/>
    <w:rsid w:val="003F73ED"/>
    <w:rsid w:val="00433390"/>
    <w:rsid w:val="00466802"/>
    <w:rsid w:val="004B1A33"/>
    <w:rsid w:val="004B3DEB"/>
    <w:rsid w:val="004C1286"/>
    <w:rsid w:val="004C598E"/>
    <w:rsid w:val="004E5258"/>
    <w:rsid w:val="004F3E14"/>
    <w:rsid w:val="005068A5"/>
    <w:rsid w:val="00507DD7"/>
    <w:rsid w:val="00530F6F"/>
    <w:rsid w:val="005335BD"/>
    <w:rsid w:val="005407AE"/>
    <w:rsid w:val="005811E8"/>
    <w:rsid w:val="00586E11"/>
    <w:rsid w:val="00587E54"/>
    <w:rsid w:val="005B5127"/>
    <w:rsid w:val="005B5BAA"/>
    <w:rsid w:val="005B6C5F"/>
    <w:rsid w:val="005E06A5"/>
    <w:rsid w:val="005E1A9D"/>
    <w:rsid w:val="005F6900"/>
    <w:rsid w:val="00677E24"/>
    <w:rsid w:val="006A28CA"/>
    <w:rsid w:val="006C7894"/>
    <w:rsid w:val="00715CFA"/>
    <w:rsid w:val="00717A81"/>
    <w:rsid w:val="0072214F"/>
    <w:rsid w:val="00723281"/>
    <w:rsid w:val="0073217D"/>
    <w:rsid w:val="007521A4"/>
    <w:rsid w:val="007562D7"/>
    <w:rsid w:val="0077668C"/>
    <w:rsid w:val="00780909"/>
    <w:rsid w:val="007A28CB"/>
    <w:rsid w:val="007B22B5"/>
    <w:rsid w:val="007E15B1"/>
    <w:rsid w:val="007F5ACC"/>
    <w:rsid w:val="008748BD"/>
    <w:rsid w:val="00884724"/>
    <w:rsid w:val="00887E5A"/>
    <w:rsid w:val="00890B36"/>
    <w:rsid w:val="008A5487"/>
    <w:rsid w:val="008B70C1"/>
    <w:rsid w:val="008D26B0"/>
    <w:rsid w:val="008D2A44"/>
    <w:rsid w:val="009241D3"/>
    <w:rsid w:val="009305C8"/>
    <w:rsid w:val="00932631"/>
    <w:rsid w:val="00964058"/>
    <w:rsid w:val="0096620D"/>
    <w:rsid w:val="0097101F"/>
    <w:rsid w:val="00972846"/>
    <w:rsid w:val="00994CE1"/>
    <w:rsid w:val="009A6536"/>
    <w:rsid w:val="009C3A00"/>
    <w:rsid w:val="009E4E0A"/>
    <w:rsid w:val="009E71DB"/>
    <w:rsid w:val="00A22402"/>
    <w:rsid w:val="00A240BA"/>
    <w:rsid w:val="00A37730"/>
    <w:rsid w:val="00A5056B"/>
    <w:rsid w:val="00A80BDF"/>
    <w:rsid w:val="00A86CD0"/>
    <w:rsid w:val="00A967A2"/>
    <w:rsid w:val="00AD2FD3"/>
    <w:rsid w:val="00B1082D"/>
    <w:rsid w:val="00B32E4B"/>
    <w:rsid w:val="00B44A40"/>
    <w:rsid w:val="00B56649"/>
    <w:rsid w:val="00B824BD"/>
    <w:rsid w:val="00B96DF5"/>
    <w:rsid w:val="00BA2F1E"/>
    <w:rsid w:val="00BA2F64"/>
    <w:rsid w:val="00BB2E27"/>
    <w:rsid w:val="00BB35D2"/>
    <w:rsid w:val="00BF1029"/>
    <w:rsid w:val="00C24BA1"/>
    <w:rsid w:val="00C33769"/>
    <w:rsid w:val="00C359F9"/>
    <w:rsid w:val="00C46ED4"/>
    <w:rsid w:val="00C61CDE"/>
    <w:rsid w:val="00CE550E"/>
    <w:rsid w:val="00D10B2A"/>
    <w:rsid w:val="00D15AA0"/>
    <w:rsid w:val="00D503CB"/>
    <w:rsid w:val="00D62E4C"/>
    <w:rsid w:val="00D913C5"/>
    <w:rsid w:val="00DE683A"/>
    <w:rsid w:val="00E11CF4"/>
    <w:rsid w:val="00E327C2"/>
    <w:rsid w:val="00E40383"/>
    <w:rsid w:val="00E5338B"/>
    <w:rsid w:val="00E60D5B"/>
    <w:rsid w:val="00E85B67"/>
    <w:rsid w:val="00F11718"/>
    <w:rsid w:val="00F51D7D"/>
    <w:rsid w:val="00F7378E"/>
    <w:rsid w:val="00F845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27A3"/>
  <w15:chartTrackingRefBased/>
  <w15:docId w15:val="{BC263CCB-3A34-4FAD-80D1-55CD16BB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06A5"/>
    <w:pPr>
      <w:spacing w:after="200" w:line="276" w:lineRule="auto"/>
    </w:pPr>
    <w:rPr>
      <w:rFonts w:eastAsiaTheme="minorEastAsia"/>
      <w:lang w:eastAsia="uk-UA"/>
    </w:rPr>
  </w:style>
  <w:style w:type="paragraph" w:styleId="1">
    <w:name w:val="heading 1"/>
    <w:basedOn w:val="a"/>
    <w:next w:val="a"/>
    <w:link w:val="10"/>
    <w:uiPriority w:val="99"/>
    <w:qFormat/>
    <w:rsid w:val="005B5BAA"/>
    <w:pPr>
      <w:keepNext/>
      <w:keepLines/>
      <w:spacing w:before="240" w:after="0" w:line="240" w:lineRule="auto"/>
      <w:outlineLvl w:val="0"/>
    </w:pPr>
    <w:rPr>
      <w:rFonts w:ascii="Cambria" w:eastAsia="Times New Roman" w:hAnsi="Cambria" w:cs="Times New Roman"/>
      <w:color w:val="365F91"/>
      <w:sz w:val="32"/>
      <w:szCs w:val="32"/>
      <w:lang w:val="en-US" w:eastAsia="x-none"/>
    </w:rPr>
  </w:style>
  <w:style w:type="paragraph" w:styleId="2">
    <w:name w:val="heading 2"/>
    <w:basedOn w:val="a"/>
    <w:next w:val="a"/>
    <w:link w:val="20"/>
    <w:qFormat/>
    <w:rsid w:val="005B5BAA"/>
    <w:pPr>
      <w:keepNext/>
      <w:keepLines/>
      <w:spacing w:before="40" w:after="0" w:line="240" w:lineRule="auto"/>
      <w:outlineLvl w:val="1"/>
    </w:pPr>
    <w:rPr>
      <w:rFonts w:ascii="Cambria" w:eastAsia="Times New Roman" w:hAnsi="Cambria" w:cs="Times New Roman"/>
      <w:color w:val="365F91"/>
      <w:sz w:val="26"/>
      <w:szCs w:val="26"/>
      <w:lang w:val="en-US" w:eastAsia="x-none"/>
    </w:rPr>
  </w:style>
  <w:style w:type="paragraph" w:styleId="3">
    <w:name w:val="heading 3"/>
    <w:basedOn w:val="a"/>
    <w:link w:val="30"/>
    <w:qFormat/>
    <w:rsid w:val="005B5BAA"/>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next w:val="a"/>
    <w:link w:val="41"/>
    <w:uiPriority w:val="99"/>
    <w:qFormat/>
    <w:rsid w:val="005B5BAA"/>
    <w:pPr>
      <w:keepNext/>
      <w:widowControl w:val="0"/>
      <w:suppressAutoHyphens/>
      <w:spacing w:after="0" w:line="240" w:lineRule="auto"/>
      <w:ind w:firstLine="567"/>
      <w:jc w:val="center"/>
      <w:outlineLvl w:val="3"/>
    </w:pPr>
    <w:rPr>
      <w:rFonts w:ascii="Times New Roman" w:eastAsia="Times New Roman" w:hAnsi="Times New Roman" w:cs="Times New Roman"/>
      <w:i/>
      <w:iCs/>
      <w:sz w:val="28"/>
      <w:szCs w:val="24"/>
      <w:lang w:val="x-none" w:eastAsia="ru-RU"/>
    </w:rPr>
  </w:style>
  <w:style w:type="paragraph" w:styleId="5">
    <w:name w:val="heading 5"/>
    <w:basedOn w:val="a"/>
    <w:next w:val="a"/>
    <w:link w:val="50"/>
    <w:uiPriority w:val="99"/>
    <w:qFormat/>
    <w:rsid w:val="005B5BAA"/>
    <w:pPr>
      <w:keepNext/>
      <w:widowControl w:val="0"/>
      <w:suppressAutoHyphens/>
      <w:overflowPunct w:val="0"/>
      <w:autoSpaceDE w:val="0"/>
      <w:autoSpaceDN w:val="0"/>
      <w:adjustRightInd w:val="0"/>
      <w:spacing w:after="0" w:line="360" w:lineRule="auto"/>
      <w:jc w:val="center"/>
      <w:outlineLvl w:val="4"/>
    </w:pPr>
    <w:rPr>
      <w:rFonts w:ascii="Times New Roman" w:eastAsia="Times New Roman" w:hAnsi="Times New Roman" w:cs="Times New Roman"/>
      <w:b/>
      <w:sz w:val="24"/>
      <w:szCs w:val="24"/>
      <w:lang w:val="x-none" w:eastAsia="ru-RU"/>
    </w:rPr>
  </w:style>
  <w:style w:type="paragraph" w:styleId="6">
    <w:name w:val="heading 6"/>
    <w:basedOn w:val="a"/>
    <w:next w:val="a"/>
    <w:link w:val="60"/>
    <w:uiPriority w:val="99"/>
    <w:qFormat/>
    <w:rsid w:val="005B5BAA"/>
    <w:pPr>
      <w:keepNext/>
      <w:widowControl w:val="0"/>
      <w:suppressAutoHyphens/>
      <w:overflowPunct w:val="0"/>
      <w:autoSpaceDE w:val="0"/>
      <w:autoSpaceDN w:val="0"/>
      <w:adjustRightInd w:val="0"/>
      <w:spacing w:after="0" w:line="360" w:lineRule="auto"/>
      <w:ind w:firstLine="708"/>
      <w:jc w:val="center"/>
      <w:outlineLvl w:val="5"/>
    </w:pPr>
    <w:rPr>
      <w:rFonts w:ascii="Times New Roman" w:eastAsia="Times New Roman" w:hAnsi="Times New Roman" w:cs="Times New Roman"/>
      <w:b/>
      <w:sz w:val="24"/>
      <w:szCs w:val="24"/>
      <w:lang w:val="x-none" w:eastAsia="ru-RU"/>
    </w:rPr>
  </w:style>
  <w:style w:type="paragraph" w:styleId="7">
    <w:name w:val="heading 7"/>
    <w:basedOn w:val="a"/>
    <w:next w:val="a"/>
    <w:link w:val="70"/>
    <w:qFormat/>
    <w:rsid w:val="005B5BAA"/>
    <w:pPr>
      <w:keepNext/>
      <w:widowControl w:val="0"/>
      <w:suppressAutoHyphens/>
      <w:spacing w:after="0" w:line="240" w:lineRule="auto"/>
      <w:outlineLvl w:val="6"/>
    </w:pPr>
    <w:rPr>
      <w:rFonts w:ascii="Times New Roman" w:eastAsia="Times New Roman" w:hAnsi="Times New Roman" w:cs="Times New Roman"/>
      <w:i/>
      <w:sz w:val="28"/>
      <w:szCs w:val="28"/>
      <w:lang w:val="x-none" w:eastAsia="ru-RU"/>
    </w:rPr>
  </w:style>
  <w:style w:type="paragraph" w:styleId="8">
    <w:name w:val="heading 8"/>
    <w:basedOn w:val="a"/>
    <w:next w:val="a"/>
    <w:link w:val="80"/>
    <w:uiPriority w:val="99"/>
    <w:qFormat/>
    <w:rsid w:val="005B5BAA"/>
    <w:pPr>
      <w:keepNext/>
      <w:widowControl w:val="0"/>
      <w:suppressAutoHyphens/>
      <w:spacing w:before="120" w:after="0" w:line="240" w:lineRule="auto"/>
      <w:jc w:val="both"/>
      <w:outlineLvl w:val="7"/>
    </w:pPr>
    <w:rPr>
      <w:rFonts w:ascii="Courier New" w:eastAsia="Times New Roman" w:hAnsi="Courier New" w:cs="Times New Roman"/>
      <w:i/>
      <w:sz w:val="28"/>
      <w:szCs w:val="28"/>
      <w:lang w:val="x-none" w:eastAsia="ru-RU"/>
    </w:rPr>
  </w:style>
  <w:style w:type="paragraph" w:styleId="9">
    <w:name w:val="heading 9"/>
    <w:basedOn w:val="a"/>
    <w:next w:val="a"/>
    <w:link w:val="90"/>
    <w:qFormat/>
    <w:rsid w:val="005B5BAA"/>
    <w:pPr>
      <w:keepNext/>
      <w:widowControl w:val="0"/>
      <w:shd w:val="clear" w:color="auto" w:fill="FFFFFF"/>
      <w:tabs>
        <w:tab w:val="left" w:pos="725"/>
      </w:tabs>
      <w:suppressAutoHyphens/>
      <w:overflowPunct w:val="0"/>
      <w:autoSpaceDE w:val="0"/>
      <w:autoSpaceDN w:val="0"/>
      <w:adjustRightInd w:val="0"/>
      <w:spacing w:after="0" w:line="240" w:lineRule="auto"/>
      <w:ind w:left="499" w:right="-30"/>
      <w:jc w:val="center"/>
      <w:outlineLvl w:val="8"/>
    </w:pPr>
    <w:rPr>
      <w:rFonts w:ascii="Times New Roman" w:eastAsia="Times New Roman" w:hAnsi="Times New Roman" w:cs="Times New Roman"/>
      <w:i/>
      <w:color w:val="000000"/>
      <w:spacing w:val="-3"/>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36D2"/>
    <w:pPr>
      <w:ind w:left="720"/>
      <w:contextualSpacing/>
    </w:pPr>
  </w:style>
  <w:style w:type="paragraph" w:styleId="a4">
    <w:name w:val="Normal (Web)"/>
    <w:basedOn w:val="a"/>
    <w:uiPriority w:val="99"/>
    <w:unhideWhenUsed/>
    <w:rsid w:val="000136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5B5BAA"/>
    <w:rPr>
      <w:rFonts w:ascii="Cambria" w:eastAsia="Times New Roman" w:hAnsi="Cambria" w:cs="Times New Roman"/>
      <w:color w:val="365F91"/>
      <w:sz w:val="32"/>
      <w:szCs w:val="32"/>
      <w:lang w:val="en-US" w:eastAsia="x-none"/>
    </w:rPr>
  </w:style>
  <w:style w:type="character" w:customStyle="1" w:styleId="20">
    <w:name w:val="Заголовок 2 Знак"/>
    <w:basedOn w:val="a0"/>
    <w:link w:val="2"/>
    <w:rsid w:val="005B5BAA"/>
    <w:rPr>
      <w:rFonts w:ascii="Cambria" w:eastAsia="Times New Roman" w:hAnsi="Cambria" w:cs="Times New Roman"/>
      <w:color w:val="365F91"/>
      <w:sz w:val="26"/>
      <w:szCs w:val="26"/>
      <w:lang w:val="en-US" w:eastAsia="x-none"/>
    </w:rPr>
  </w:style>
  <w:style w:type="character" w:customStyle="1" w:styleId="30">
    <w:name w:val="Заголовок 3 Знак"/>
    <w:basedOn w:val="a0"/>
    <w:link w:val="3"/>
    <w:rsid w:val="005B5BAA"/>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uiPriority w:val="9"/>
    <w:semiHidden/>
    <w:rsid w:val="005B5BAA"/>
    <w:rPr>
      <w:rFonts w:asciiTheme="majorHAnsi" w:eastAsiaTheme="majorEastAsia" w:hAnsiTheme="majorHAnsi" w:cstheme="majorBidi"/>
      <w:i/>
      <w:iCs/>
      <w:color w:val="2E74B5" w:themeColor="accent1" w:themeShade="BF"/>
      <w:lang w:eastAsia="uk-UA"/>
    </w:rPr>
  </w:style>
  <w:style w:type="character" w:customStyle="1" w:styleId="50">
    <w:name w:val="Заголовок 5 Знак"/>
    <w:basedOn w:val="a0"/>
    <w:link w:val="5"/>
    <w:uiPriority w:val="99"/>
    <w:rsid w:val="005B5BAA"/>
    <w:rPr>
      <w:rFonts w:ascii="Times New Roman" w:eastAsia="Times New Roman" w:hAnsi="Times New Roman" w:cs="Times New Roman"/>
      <w:b/>
      <w:sz w:val="24"/>
      <w:szCs w:val="24"/>
      <w:lang w:val="x-none" w:eastAsia="ru-RU"/>
    </w:rPr>
  </w:style>
  <w:style w:type="character" w:customStyle="1" w:styleId="60">
    <w:name w:val="Заголовок 6 Знак"/>
    <w:basedOn w:val="a0"/>
    <w:link w:val="6"/>
    <w:uiPriority w:val="99"/>
    <w:rsid w:val="005B5BAA"/>
    <w:rPr>
      <w:rFonts w:ascii="Times New Roman" w:eastAsia="Times New Roman" w:hAnsi="Times New Roman" w:cs="Times New Roman"/>
      <w:b/>
      <w:sz w:val="24"/>
      <w:szCs w:val="24"/>
      <w:lang w:val="x-none" w:eastAsia="ru-RU"/>
    </w:rPr>
  </w:style>
  <w:style w:type="character" w:customStyle="1" w:styleId="70">
    <w:name w:val="Заголовок 7 Знак"/>
    <w:basedOn w:val="a0"/>
    <w:link w:val="7"/>
    <w:rsid w:val="005B5BAA"/>
    <w:rPr>
      <w:rFonts w:ascii="Times New Roman" w:eastAsia="Times New Roman" w:hAnsi="Times New Roman" w:cs="Times New Roman"/>
      <w:i/>
      <w:sz w:val="28"/>
      <w:szCs w:val="28"/>
      <w:lang w:val="x-none" w:eastAsia="ru-RU"/>
    </w:rPr>
  </w:style>
  <w:style w:type="character" w:customStyle="1" w:styleId="80">
    <w:name w:val="Заголовок 8 Знак"/>
    <w:basedOn w:val="a0"/>
    <w:link w:val="8"/>
    <w:uiPriority w:val="99"/>
    <w:rsid w:val="005B5BAA"/>
    <w:rPr>
      <w:rFonts w:ascii="Courier New" w:eastAsia="Times New Roman" w:hAnsi="Courier New" w:cs="Times New Roman"/>
      <w:i/>
      <w:sz w:val="28"/>
      <w:szCs w:val="28"/>
      <w:lang w:val="x-none" w:eastAsia="ru-RU"/>
    </w:rPr>
  </w:style>
  <w:style w:type="character" w:customStyle="1" w:styleId="90">
    <w:name w:val="Заголовок 9 Знак"/>
    <w:basedOn w:val="a0"/>
    <w:link w:val="9"/>
    <w:rsid w:val="005B5BAA"/>
    <w:rPr>
      <w:rFonts w:ascii="Times New Roman" w:eastAsia="Times New Roman" w:hAnsi="Times New Roman" w:cs="Times New Roman"/>
      <w:i/>
      <w:color w:val="000000"/>
      <w:spacing w:val="-3"/>
      <w:sz w:val="24"/>
      <w:szCs w:val="24"/>
      <w:shd w:val="clear" w:color="auto" w:fill="FFFFFF"/>
      <w:lang w:val="x-none" w:eastAsia="ru-RU"/>
    </w:rPr>
  </w:style>
  <w:style w:type="paragraph" w:styleId="a5">
    <w:name w:val="footnote text"/>
    <w:basedOn w:val="a"/>
    <w:link w:val="a6"/>
    <w:uiPriority w:val="99"/>
    <w:unhideWhenUsed/>
    <w:rsid w:val="005B5BAA"/>
    <w:pPr>
      <w:spacing w:after="0" w:line="240" w:lineRule="auto"/>
    </w:pPr>
    <w:rPr>
      <w:rFonts w:ascii="Calibri" w:eastAsia="Calibri" w:hAnsi="Calibri" w:cs="Times New Roman"/>
      <w:sz w:val="24"/>
      <w:szCs w:val="24"/>
      <w:lang w:val="en-US" w:eastAsia="x-none"/>
    </w:rPr>
  </w:style>
  <w:style w:type="character" w:customStyle="1" w:styleId="a6">
    <w:name w:val="Текст виноски Знак"/>
    <w:basedOn w:val="a0"/>
    <w:link w:val="a5"/>
    <w:uiPriority w:val="99"/>
    <w:rsid w:val="005B5BAA"/>
    <w:rPr>
      <w:rFonts w:ascii="Calibri" w:eastAsia="Calibri" w:hAnsi="Calibri" w:cs="Times New Roman"/>
      <w:sz w:val="24"/>
      <w:szCs w:val="24"/>
      <w:lang w:val="en-US" w:eastAsia="x-none"/>
    </w:rPr>
  </w:style>
  <w:style w:type="character" w:styleId="a7">
    <w:name w:val="footnote reference"/>
    <w:uiPriority w:val="99"/>
    <w:rsid w:val="005B5BAA"/>
    <w:rPr>
      <w:rFonts w:cs="Times New Roman"/>
      <w:vertAlign w:val="superscript"/>
    </w:rPr>
  </w:style>
  <w:style w:type="paragraph" w:styleId="a8">
    <w:name w:val="Title"/>
    <w:basedOn w:val="a"/>
    <w:next w:val="a"/>
    <w:link w:val="a9"/>
    <w:uiPriority w:val="99"/>
    <w:qFormat/>
    <w:rsid w:val="005B5BAA"/>
    <w:pPr>
      <w:spacing w:after="0" w:line="240" w:lineRule="auto"/>
      <w:contextualSpacing/>
    </w:pPr>
    <w:rPr>
      <w:rFonts w:ascii="Cambria" w:eastAsia="Times New Roman" w:hAnsi="Cambria" w:cs="Times New Roman"/>
      <w:spacing w:val="-10"/>
      <w:kern w:val="28"/>
      <w:sz w:val="56"/>
      <w:szCs w:val="56"/>
      <w:lang w:val="en-US" w:eastAsia="x-none"/>
    </w:rPr>
  </w:style>
  <w:style w:type="character" w:customStyle="1" w:styleId="a9">
    <w:name w:val="Назва Знак"/>
    <w:basedOn w:val="a0"/>
    <w:link w:val="a8"/>
    <w:uiPriority w:val="99"/>
    <w:rsid w:val="005B5BAA"/>
    <w:rPr>
      <w:rFonts w:ascii="Cambria" w:eastAsia="Times New Roman" w:hAnsi="Cambria" w:cs="Times New Roman"/>
      <w:spacing w:val="-10"/>
      <w:kern w:val="28"/>
      <w:sz w:val="56"/>
      <w:szCs w:val="56"/>
      <w:lang w:val="en-US" w:eastAsia="x-none"/>
    </w:rPr>
  </w:style>
  <w:style w:type="table" w:styleId="aa">
    <w:name w:val="Table Grid"/>
    <w:basedOn w:val="a1"/>
    <w:uiPriority w:val="39"/>
    <w:rsid w:val="005B5BAA"/>
    <w:pPr>
      <w:spacing w:after="0" w:line="240" w:lineRule="auto"/>
    </w:pPr>
    <w:rPr>
      <w:rFonts w:ascii="Calibri" w:eastAsia="Calibri" w:hAnsi="Calibri" w:cs="Times New Roman"/>
      <w:sz w:val="24"/>
      <w:szCs w:val="24"/>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unhideWhenUsed/>
    <w:rsid w:val="005B5BAA"/>
    <w:rPr>
      <w:sz w:val="16"/>
      <w:szCs w:val="16"/>
    </w:rPr>
  </w:style>
  <w:style w:type="paragraph" w:styleId="ac">
    <w:name w:val="annotation text"/>
    <w:basedOn w:val="a"/>
    <w:link w:val="ad"/>
    <w:uiPriority w:val="99"/>
    <w:unhideWhenUsed/>
    <w:rsid w:val="005B5BAA"/>
    <w:pPr>
      <w:spacing w:after="0" w:line="240" w:lineRule="auto"/>
    </w:pPr>
    <w:rPr>
      <w:rFonts w:ascii="Calibri" w:eastAsia="Calibri" w:hAnsi="Calibri" w:cs="Times New Roman"/>
      <w:sz w:val="20"/>
      <w:szCs w:val="20"/>
      <w:lang w:val="en-US" w:eastAsia="x-none"/>
    </w:rPr>
  </w:style>
  <w:style w:type="character" w:customStyle="1" w:styleId="ad">
    <w:name w:val="Текст примітки Знак"/>
    <w:basedOn w:val="a0"/>
    <w:link w:val="ac"/>
    <w:uiPriority w:val="99"/>
    <w:rsid w:val="005B5BAA"/>
    <w:rPr>
      <w:rFonts w:ascii="Calibri" w:eastAsia="Calibri" w:hAnsi="Calibri" w:cs="Times New Roman"/>
      <w:sz w:val="20"/>
      <w:szCs w:val="20"/>
      <w:lang w:val="en-US" w:eastAsia="x-none"/>
    </w:rPr>
  </w:style>
  <w:style w:type="paragraph" w:styleId="ae">
    <w:name w:val="Balloon Text"/>
    <w:basedOn w:val="a"/>
    <w:link w:val="af"/>
    <w:uiPriority w:val="99"/>
    <w:semiHidden/>
    <w:unhideWhenUsed/>
    <w:rsid w:val="005B5BAA"/>
    <w:pPr>
      <w:spacing w:after="0" w:line="240" w:lineRule="auto"/>
    </w:pPr>
    <w:rPr>
      <w:rFonts w:ascii="Tahoma" w:eastAsia="Calibri" w:hAnsi="Tahoma" w:cs="Times New Roman"/>
      <w:sz w:val="16"/>
      <w:szCs w:val="16"/>
      <w:lang w:val="en-US" w:eastAsia="x-none"/>
    </w:rPr>
  </w:style>
  <w:style w:type="character" w:customStyle="1" w:styleId="af">
    <w:name w:val="Текст у виносці Знак"/>
    <w:basedOn w:val="a0"/>
    <w:link w:val="ae"/>
    <w:uiPriority w:val="99"/>
    <w:semiHidden/>
    <w:rsid w:val="005B5BAA"/>
    <w:rPr>
      <w:rFonts w:ascii="Tahoma" w:eastAsia="Calibri" w:hAnsi="Tahoma" w:cs="Times New Roman"/>
      <w:sz w:val="16"/>
      <w:szCs w:val="16"/>
      <w:lang w:val="en-US" w:eastAsia="x-none"/>
    </w:rPr>
  </w:style>
  <w:style w:type="numbering" w:customStyle="1" w:styleId="11">
    <w:name w:val="Немає списку1"/>
    <w:next w:val="a2"/>
    <w:uiPriority w:val="99"/>
    <w:semiHidden/>
    <w:unhideWhenUsed/>
    <w:rsid w:val="005B5BAA"/>
  </w:style>
  <w:style w:type="character" w:styleId="af0">
    <w:name w:val="Emphasis"/>
    <w:uiPriority w:val="99"/>
    <w:qFormat/>
    <w:rsid w:val="005B5BAA"/>
    <w:rPr>
      <w:rFonts w:ascii="Times New Roman" w:hAnsi="Times New Roman" w:cs="Times New Roman" w:hint="default"/>
      <w:i/>
      <w:iCs w:val="0"/>
    </w:rPr>
  </w:style>
  <w:style w:type="character" w:styleId="af1">
    <w:name w:val="Strong"/>
    <w:uiPriority w:val="22"/>
    <w:qFormat/>
    <w:rsid w:val="005B5BAA"/>
    <w:rPr>
      <w:rFonts w:ascii="Times New Roman" w:hAnsi="Times New Roman" w:cs="Times New Roman" w:hint="default"/>
      <w:b/>
      <w:bCs/>
    </w:rPr>
  </w:style>
  <w:style w:type="paragraph" w:styleId="af2">
    <w:name w:val="caption"/>
    <w:basedOn w:val="a"/>
    <w:uiPriority w:val="99"/>
    <w:qFormat/>
    <w:rsid w:val="005B5BAA"/>
    <w:pPr>
      <w:widowControl w:val="0"/>
      <w:suppressLineNumbers/>
      <w:suppressAutoHyphens/>
      <w:spacing w:before="120" w:after="120" w:line="240" w:lineRule="auto"/>
    </w:pPr>
    <w:rPr>
      <w:rFonts w:ascii="Times New Roman" w:eastAsia="Times New Roman" w:hAnsi="Times New Roman" w:cs="Mangal"/>
      <w:i/>
      <w:iCs/>
      <w:kern w:val="2"/>
      <w:sz w:val="24"/>
      <w:szCs w:val="24"/>
      <w:lang w:eastAsia="zh-CN" w:bidi="hi-IN"/>
    </w:rPr>
  </w:style>
  <w:style w:type="character" w:customStyle="1" w:styleId="12">
    <w:name w:val="Назва Знак1"/>
    <w:aliases w:val="Заголовок Знак1"/>
    <w:uiPriority w:val="99"/>
    <w:rsid w:val="005B5BAA"/>
    <w:rPr>
      <w:rFonts w:ascii="Cambria" w:eastAsia="Times New Roman" w:hAnsi="Cambria" w:cs="Times New Roman"/>
      <w:color w:val="17365D"/>
      <w:spacing w:val="5"/>
      <w:kern w:val="28"/>
      <w:sz w:val="52"/>
      <w:szCs w:val="52"/>
      <w:lang w:val="en-US"/>
    </w:rPr>
  </w:style>
  <w:style w:type="paragraph" w:styleId="af3">
    <w:name w:val="Subtitle"/>
    <w:basedOn w:val="a"/>
    <w:next w:val="a"/>
    <w:link w:val="af4"/>
    <w:qFormat/>
    <w:rsid w:val="005B5BAA"/>
    <w:pPr>
      <w:spacing w:after="160" w:line="240" w:lineRule="auto"/>
    </w:pPr>
    <w:rPr>
      <w:rFonts w:ascii="Calibri" w:eastAsia="Times New Roman" w:hAnsi="Calibri" w:cs="Times New Roman"/>
      <w:color w:val="5A5A5A"/>
      <w:spacing w:val="15"/>
      <w:sz w:val="20"/>
      <w:szCs w:val="20"/>
      <w:lang w:val="en-US" w:eastAsia="x-none"/>
    </w:rPr>
  </w:style>
  <w:style w:type="character" w:customStyle="1" w:styleId="af4">
    <w:name w:val="Підзаголовок Знак"/>
    <w:basedOn w:val="a0"/>
    <w:link w:val="af3"/>
    <w:rsid w:val="005B5BAA"/>
    <w:rPr>
      <w:rFonts w:ascii="Calibri" w:eastAsia="Times New Roman" w:hAnsi="Calibri" w:cs="Times New Roman"/>
      <w:color w:val="5A5A5A"/>
      <w:spacing w:val="15"/>
      <w:sz w:val="20"/>
      <w:szCs w:val="20"/>
      <w:lang w:val="en-US" w:eastAsia="x-none"/>
    </w:rPr>
  </w:style>
  <w:style w:type="character" w:customStyle="1" w:styleId="af5">
    <w:name w:val="Без інтервалів Знак"/>
    <w:link w:val="af6"/>
    <w:uiPriority w:val="1"/>
    <w:locked/>
    <w:rsid w:val="005B5BAA"/>
    <w:rPr>
      <w:rFonts w:ascii="Times New Roman" w:eastAsia="Times New Roman" w:hAnsi="Times New Roman"/>
      <w:lang w:val="ru-RU" w:eastAsia="ru-RU"/>
    </w:rPr>
  </w:style>
  <w:style w:type="paragraph" w:styleId="af6">
    <w:name w:val="No Spacing"/>
    <w:link w:val="af5"/>
    <w:uiPriority w:val="1"/>
    <w:qFormat/>
    <w:rsid w:val="005B5BAA"/>
    <w:pPr>
      <w:spacing w:after="0" w:line="240" w:lineRule="auto"/>
    </w:pPr>
    <w:rPr>
      <w:rFonts w:ascii="Times New Roman" w:eastAsia="Times New Roman" w:hAnsi="Times New Roman"/>
      <w:lang w:val="ru-RU" w:eastAsia="ru-RU"/>
    </w:rPr>
  </w:style>
  <w:style w:type="paragraph" w:customStyle="1" w:styleId="13">
    <w:name w:val="Абзац списку1"/>
    <w:basedOn w:val="a"/>
    <w:qFormat/>
    <w:rsid w:val="005B5BAA"/>
    <w:pPr>
      <w:widowControl w:val="0"/>
      <w:suppressAutoHyphens/>
      <w:ind w:left="720"/>
    </w:pPr>
    <w:rPr>
      <w:rFonts w:ascii="Calibri" w:eastAsia="SimSun" w:hAnsi="Calibri" w:cs="Mangal"/>
      <w:kern w:val="2"/>
      <w:lang w:bidi="hi-IN"/>
    </w:rPr>
  </w:style>
  <w:style w:type="paragraph" w:customStyle="1" w:styleId="21">
    <w:name w:val="Абзац списку2"/>
    <w:basedOn w:val="a"/>
    <w:uiPriority w:val="34"/>
    <w:qFormat/>
    <w:rsid w:val="005B5BAA"/>
    <w:pPr>
      <w:spacing w:after="160" w:line="254" w:lineRule="auto"/>
      <w:ind w:left="720"/>
      <w:contextualSpacing/>
    </w:pPr>
    <w:rPr>
      <w:rFonts w:ascii="Calibri" w:eastAsia="Calibri" w:hAnsi="Calibri" w:cs="Times New Roman"/>
      <w:lang w:val="pl-PL" w:eastAsia="en-US"/>
    </w:rPr>
  </w:style>
  <w:style w:type="paragraph" w:customStyle="1" w:styleId="14">
    <w:name w:val="Обычный1"/>
    <w:rsid w:val="005B5BAA"/>
    <w:pPr>
      <w:spacing w:after="0" w:line="240" w:lineRule="auto"/>
    </w:pPr>
    <w:rPr>
      <w:rFonts w:ascii="Calibri" w:eastAsia="Calibri" w:hAnsi="Calibri" w:cs="Calibri"/>
      <w:color w:val="000000"/>
      <w:sz w:val="24"/>
      <w:szCs w:val="24"/>
      <w:lang w:val="en-US" w:eastAsia="uk-UA"/>
    </w:rPr>
  </w:style>
  <w:style w:type="character" w:customStyle="1" w:styleId="41">
    <w:name w:val="Заголовок 4 Знак1"/>
    <w:link w:val="4"/>
    <w:uiPriority w:val="99"/>
    <w:locked/>
    <w:rsid w:val="005B5BAA"/>
    <w:rPr>
      <w:rFonts w:ascii="Times New Roman" w:eastAsia="Times New Roman" w:hAnsi="Times New Roman" w:cs="Times New Roman"/>
      <w:i/>
      <w:iCs/>
      <w:sz w:val="28"/>
      <w:szCs w:val="24"/>
      <w:lang w:val="x-none" w:eastAsia="ru-RU"/>
    </w:rPr>
  </w:style>
  <w:style w:type="table" w:customStyle="1" w:styleId="15">
    <w:name w:val="Сітка таблиці1"/>
    <w:basedOn w:val="a1"/>
    <w:next w:val="aa"/>
    <w:uiPriority w:val="59"/>
    <w:rsid w:val="005B5BAA"/>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має списку2"/>
    <w:next w:val="a2"/>
    <w:uiPriority w:val="99"/>
    <w:semiHidden/>
    <w:unhideWhenUsed/>
    <w:rsid w:val="005B5BAA"/>
  </w:style>
  <w:style w:type="table" w:customStyle="1" w:styleId="23">
    <w:name w:val="Сітка таблиці2"/>
    <w:basedOn w:val="a1"/>
    <w:next w:val="aa"/>
    <w:uiPriority w:val="59"/>
    <w:rsid w:val="005B5BAA"/>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
    <w:link w:val="af8"/>
    <w:uiPriority w:val="99"/>
    <w:unhideWhenUsed/>
    <w:rsid w:val="005B5BAA"/>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8">
    <w:name w:val="Верхній колонтитул Знак"/>
    <w:basedOn w:val="a0"/>
    <w:link w:val="af7"/>
    <w:uiPriority w:val="99"/>
    <w:rsid w:val="005B5BAA"/>
    <w:rPr>
      <w:rFonts w:ascii="Calibri" w:eastAsia="Times New Roman" w:hAnsi="Calibri" w:cs="Times New Roman"/>
      <w:sz w:val="20"/>
      <w:szCs w:val="20"/>
      <w:lang w:val="x-none" w:eastAsia="ru-RU"/>
    </w:rPr>
  </w:style>
  <w:style w:type="paragraph" w:styleId="af9">
    <w:name w:val="footer"/>
    <w:basedOn w:val="a"/>
    <w:link w:val="afa"/>
    <w:uiPriority w:val="99"/>
    <w:unhideWhenUsed/>
    <w:rsid w:val="005B5BAA"/>
    <w:pPr>
      <w:tabs>
        <w:tab w:val="center" w:pos="4677"/>
        <w:tab w:val="right" w:pos="9355"/>
      </w:tabs>
      <w:spacing w:after="0" w:line="240" w:lineRule="auto"/>
    </w:pPr>
    <w:rPr>
      <w:rFonts w:ascii="Calibri" w:eastAsia="Times New Roman" w:hAnsi="Calibri" w:cs="Times New Roman"/>
      <w:sz w:val="20"/>
      <w:szCs w:val="20"/>
      <w:lang w:val="x-none" w:eastAsia="ru-RU"/>
    </w:rPr>
  </w:style>
  <w:style w:type="character" w:customStyle="1" w:styleId="afa">
    <w:name w:val="Нижній колонтитул Знак"/>
    <w:basedOn w:val="a0"/>
    <w:link w:val="af9"/>
    <w:uiPriority w:val="99"/>
    <w:rsid w:val="005B5BAA"/>
    <w:rPr>
      <w:rFonts w:ascii="Calibri" w:eastAsia="Times New Roman" w:hAnsi="Calibri" w:cs="Times New Roman"/>
      <w:sz w:val="20"/>
      <w:szCs w:val="20"/>
      <w:lang w:val="x-none" w:eastAsia="ru-RU"/>
    </w:rPr>
  </w:style>
  <w:style w:type="paragraph" w:customStyle="1" w:styleId="TableParagraph">
    <w:name w:val="Table Paragraph"/>
    <w:basedOn w:val="a"/>
    <w:uiPriority w:val="1"/>
    <w:qFormat/>
    <w:rsid w:val="005B5BAA"/>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afb">
    <w:name w:val="Нормальний текст"/>
    <w:basedOn w:val="a"/>
    <w:rsid w:val="005B5BAA"/>
    <w:pPr>
      <w:spacing w:before="120" w:after="0" w:line="240" w:lineRule="auto"/>
      <w:ind w:firstLine="567"/>
      <w:jc w:val="both"/>
    </w:pPr>
    <w:rPr>
      <w:rFonts w:ascii="Antiqua" w:eastAsia="Times New Roman" w:hAnsi="Antiqua" w:cs="Times New Roman"/>
      <w:sz w:val="26"/>
      <w:szCs w:val="20"/>
      <w:lang w:eastAsia="ru-RU"/>
    </w:rPr>
  </w:style>
  <w:style w:type="numbering" w:customStyle="1" w:styleId="31">
    <w:name w:val="Немає списку3"/>
    <w:next w:val="a2"/>
    <w:semiHidden/>
    <w:unhideWhenUsed/>
    <w:rsid w:val="005B5BAA"/>
  </w:style>
  <w:style w:type="table" w:customStyle="1" w:styleId="32">
    <w:name w:val="Сітка таблиці3"/>
    <w:basedOn w:val="a1"/>
    <w:next w:val="aa"/>
    <w:rsid w:val="005B5BAA"/>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має списку4"/>
    <w:next w:val="a2"/>
    <w:uiPriority w:val="99"/>
    <w:semiHidden/>
    <w:unhideWhenUsed/>
    <w:rsid w:val="005B5BAA"/>
  </w:style>
  <w:style w:type="table" w:customStyle="1" w:styleId="43">
    <w:name w:val="Сітка таблиці4"/>
    <w:basedOn w:val="a1"/>
    <w:next w:val="aa"/>
    <w:uiPriority w:val="59"/>
    <w:rsid w:val="005B5BAA"/>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5BA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z">
    <w:name w:val="z"/>
    <w:basedOn w:val="a0"/>
    <w:rsid w:val="005B5BAA"/>
  </w:style>
  <w:style w:type="paragraph" w:styleId="afc">
    <w:name w:val="annotation subject"/>
    <w:basedOn w:val="ac"/>
    <w:next w:val="ac"/>
    <w:link w:val="afd"/>
    <w:uiPriority w:val="99"/>
    <w:semiHidden/>
    <w:unhideWhenUsed/>
    <w:rsid w:val="005B5BAA"/>
    <w:pPr>
      <w:spacing w:after="160"/>
    </w:pPr>
    <w:rPr>
      <w:b/>
      <w:bCs/>
      <w:lang w:val="uk-UA"/>
    </w:rPr>
  </w:style>
  <w:style w:type="character" w:customStyle="1" w:styleId="afd">
    <w:name w:val="Тема примітки Знак"/>
    <w:basedOn w:val="ad"/>
    <w:link w:val="afc"/>
    <w:uiPriority w:val="99"/>
    <w:semiHidden/>
    <w:rsid w:val="005B5BAA"/>
    <w:rPr>
      <w:rFonts w:ascii="Calibri" w:eastAsia="Calibri" w:hAnsi="Calibri" w:cs="Times New Roman"/>
      <w:b/>
      <w:bCs/>
      <w:sz w:val="20"/>
      <w:szCs w:val="20"/>
      <w:lang w:val="en-US" w:eastAsia="x-none"/>
    </w:rPr>
  </w:style>
  <w:style w:type="paragraph" w:styleId="afe">
    <w:name w:val="Revision"/>
    <w:hidden/>
    <w:uiPriority w:val="99"/>
    <w:semiHidden/>
    <w:rsid w:val="005B5BAA"/>
    <w:pPr>
      <w:spacing w:after="0" w:line="240" w:lineRule="auto"/>
    </w:pPr>
    <w:rPr>
      <w:rFonts w:ascii="Calibri" w:eastAsia="Calibri" w:hAnsi="Calibri" w:cs="Times New Roman"/>
    </w:rPr>
  </w:style>
  <w:style w:type="paragraph" w:styleId="24">
    <w:name w:val="Body Text Indent 2"/>
    <w:basedOn w:val="a"/>
    <w:link w:val="25"/>
    <w:rsid w:val="005B5BAA"/>
    <w:pPr>
      <w:spacing w:after="120" w:line="480" w:lineRule="auto"/>
      <w:ind w:left="283"/>
    </w:pPr>
    <w:rPr>
      <w:rFonts w:ascii="Times New Roman" w:eastAsia="Times New Roman" w:hAnsi="Times New Roman" w:cs="Times New Roman"/>
      <w:sz w:val="24"/>
      <w:szCs w:val="24"/>
    </w:rPr>
  </w:style>
  <w:style w:type="character" w:customStyle="1" w:styleId="25">
    <w:name w:val="Основний текст з відступом 2 Знак"/>
    <w:basedOn w:val="a0"/>
    <w:link w:val="24"/>
    <w:rsid w:val="005B5BAA"/>
    <w:rPr>
      <w:rFonts w:ascii="Times New Roman" w:eastAsia="Times New Roman" w:hAnsi="Times New Roman" w:cs="Times New Roman"/>
      <w:sz w:val="24"/>
      <w:szCs w:val="24"/>
      <w:lang w:eastAsia="uk-UA"/>
    </w:rPr>
  </w:style>
  <w:style w:type="character" w:styleId="aff">
    <w:name w:val="Hyperlink"/>
    <w:rsid w:val="005B5BAA"/>
    <w:rPr>
      <w:color w:val="0000FF"/>
      <w:u w:val="single"/>
    </w:rPr>
  </w:style>
  <w:style w:type="paragraph" w:customStyle="1" w:styleId="26">
    <w:name w:val="Абзац списка2"/>
    <w:basedOn w:val="a"/>
    <w:qFormat/>
    <w:rsid w:val="005B5BAA"/>
    <w:pPr>
      <w:spacing w:after="0" w:line="240" w:lineRule="auto"/>
      <w:ind w:left="720"/>
      <w:contextualSpacing/>
    </w:pPr>
    <w:rPr>
      <w:rFonts w:ascii="Calibri" w:eastAsia="Calibri" w:hAnsi="Calibri" w:cs="Times New Roman"/>
      <w:sz w:val="24"/>
      <w:szCs w:val="24"/>
      <w:lang w:val="en-US" w:eastAsia="en-US"/>
    </w:rPr>
  </w:style>
  <w:style w:type="paragraph" w:customStyle="1" w:styleId="27">
    <w:name w:val="Без интервала2"/>
    <w:uiPriority w:val="1"/>
    <w:qFormat/>
    <w:rsid w:val="005B5BAA"/>
    <w:pPr>
      <w:spacing w:after="0" w:line="240" w:lineRule="auto"/>
    </w:pPr>
    <w:rPr>
      <w:rFonts w:ascii="Times New Roman" w:eastAsia="Times New Roman" w:hAnsi="Times New Roman" w:cs="Times New Roman"/>
      <w:lang w:val="ru-RU" w:eastAsia="ru-RU"/>
    </w:rPr>
  </w:style>
  <w:style w:type="paragraph" w:customStyle="1" w:styleId="28">
    <w:name w:val="Рецензия2"/>
    <w:hidden/>
    <w:uiPriority w:val="99"/>
    <w:semiHidden/>
    <w:rsid w:val="005B5BAA"/>
    <w:pPr>
      <w:spacing w:after="0" w:line="240" w:lineRule="auto"/>
    </w:pPr>
    <w:rPr>
      <w:rFonts w:ascii="Calibri" w:eastAsia="Calibri" w:hAnsi="Calibri" w:cs="Times New Roman"/>
    </w:rPr>
  </w:style>
  <w:style w:type="table" w:customStyle="1" w:styleId="51">
    <w:name w:val="Сітка таблиці5"/>
    <w:basedOn w:val="a1"/>
    <w:next w:val="aa"/>
    <w:uiPriority w:val="59"/>
    <w:rsid w:val="005B5B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5B5BAA"/>
    <w:pPr>
      <w:spacing w:after="0" w:line="240" w:lineRule="auto"/>
      <w:ind w:left="720"/>
      <w:contextualSpacing/>
    </w:pPr>
    <w:rPr>
      <w:rFonts w:ascii="Times New Roman" w:eastAsia="Calibri" w:hAnsi="Times New Roman" w:cs="Times New Roman"/>
      <w:sz w:val="24"/>
      <w:szCs w:val="24"/>
    </w:rPr>
  </w:style>
  <w:style w:type="numbering" w:customStyle="1" w:styleId="52">
    <w:name w:val="Немає списку5"/>
    <w:next w:val="a2"/>
    <w:uiPriority w:val="99"/>
    <w:semiHidden/>
    <w:unhideWhenUsed/>
    <w:rsid w:val="005B5BAA"/>
  </w:style>
  <w:style w:type="character" w:customStyle="1" w:styleId="29">
    <w:name w:val="Средняя сетка 2 Знак"/>
    <w:link w:val="2a"/>
    <w:uiPriority w:val="1"/>
    <w:rsid w:val="005B5BAA"/>
    <w:rPr>
      <w:rFonts w:eastAsia="Times New Roman"/>
      <w:sz w:val="22"/>
      <w:szCs w:val="22"/>
      <w:lang w:val="ru-RU" w:eastAsia="ru-RU" w:bidi="ar-SA"/>
    </w:rPr>
  </w:style>
  <w:style w:type="table" w:customStyle="1" w:styleId="61">
    <w:name w:val="Сітка таблиці6"/>
    <w:basedOn w:val="a1"/>
    <w:next w:val="aa"/>
    <w:uiPriority w:val="59"/>
    <w:rsid w:val="005B5B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має списку11"/>
    <w:next w:val="a2"/>
    <w:uiPriority w:val="99"/>
    <w:semiHidden/>
    <w:unhideWhenUsed/>
    <w:rsid w:val="005B5BAA"/>
  </w:style>
  <w:style w:type="table" w:customStyle="1" w:styleId="111">
    <w:name w:val="Сітка таблиці11"/>
    <w:basedOn w:val="a1"/>
    <w:next w:val="aa"/>
    <w:uiPriority w:val="59"/>
    <w:rsid w:val="005B5BAA"/>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a"/>
    <w:basedOn w:val="a"/>
    <w:rsid w:val="005B5BA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6">
    <w:name w:val="Текст у виносці1"/>
    <w:basedOn w:val="a"/>
    <w:next w:val="ae"/>
    <w:uiPriority w:val="99"/>
    <w:semiHidden/>
    <w:unhideWhenUsed/>
    <w:rsid w:val="005B5BAA"/>
    <w:pPr>
      <w:spacing w:after="0" w:line="240" w:lineRule="auto"/>
    </w:pPr>
    <w:rPr>
      <w:rFonts w:ascii="Segoe UI" w:eastAsia="Calibri" w:hAnsi="Segoe UI" w:cs="Segoe UI"/>
      <w:sz w:val="18"/>
      <w:szCs w:val="18"/>
      <w:lang w:eastAsia="en-US"/>
    </w:rPr>
  </w:style>
  <w:style w:type="character" w:customStyle="1" w:styleId="17">
    <w:name w:val="Текст у виносці Знак1"/>
    <w:uiPriority w:val="99"/>
    <w:semiHidden/>
    <w:rsid w:val="005B5BAA"/>
    <w:rPr>
      <w:rFonts w:ascii="Segoe UI" w:hAnsi="Segoe UI" w:cs="Segoe UI"/>
      <w:sz w:val="18"/>
      <w:szCs w:val="18"/>
      <w:lang w:val="en-US"/>
    </w:rPr>
  </w:style>
  <w:style w:type="character" w:customStyle="1" w:styleId="A80">
    <w:name w:val="A8"/>
    <w:uiPriority w:val="99"/>
    <w:rsid w:val="005B5BAA"/>
    <w:rPr>
      <w:rFonts w:ascii="Myriad Pro" w:hAnsi="Myriad Pro" w:cs="Myriad Pro" w:hint="default"/>
      <w:color w:val="000000"/>
    </w:rPr>
  </w:style>
  <w:style w:type="table" w:customStyle="1" w:styleId="71">
    <w:name w:val="Сітка таблиці7"/>
    <w:basedOn w:val="a1"/>
    <w:next w:val="aa"/>
    <w:uiPriority w:val="59"/>
    <w:rsid w:val="005B5B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ітка таблиці8"/>
    <w:basedOn w:val="a1"/>
    <w:next w:val="aa"/>
    <w:uiPriority w:val="59"/>
    <w:rsid w:val="005B5B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Абзац списка1"/>
    <w:basedOn w:val="a"/>
    <w:qFormat/>
    <w:rsid w:val="005B5BAA"/>
    <w:pPr>
      <w:spacing w:after="0" w:line="240" w:lineRule="auto"/>
      <w:ind w:left="720"/>
      <w:contextualSpacing/>
    </w:pPr>
    <w:rPr>
      <w:rFonts w:ascii="Calibri" w:eastAsia="Calibri" w:hAnsi="Calibri" w:cs="Times New Roman"/>
      <w:sz w:val="24"/>
      <w:szCs w:val="24"/>
      <w:lang w:val="en-US" w:eastAsia="en-US"/>
    </w:rPr>
  </w:style>
  <w:style w:type="paragraph" w:customStyle="1" w:styleId="19">
    <w:name w:val="Без интервала1"/>
    <w:uiPriority w:val="1"/>
    <w:qFormat/>
    <w:rsid w:val="005B5BAA"/>
    <w:pPr>
      <w:spacing w:after="0" w:line="240" w:lineRule="auto"/>
    </w:pPr>
    <w:rPr>
      <w:rFonts w:ascii="Times New Roman" w:eastAsia="Times New Roman" w:hAnsi="Times New Roman" w:cs="Times New Roman"/>
      <w:lang w:val="ru-RU" w:eastAsia="ru-RU"/>
    </w:rPr>
  </w:style>
  <w:style w:type="paragraph" w:customStyle="1" w:styleId="1a">
    <w:name w:val="Рецензия1"/>
    <w:hidden/>
    <w:uiPriority w:val="99"/>
    <w:semiHidden/>
    <w:rsid w:val="005B5BAA"/>
    <w:pPr>
      <w:spacing w:after="0" w:line="240" w:lineRule="auto"/>
    </w:pPr>
    <w:rPr>
      <w:rFonts w:ascii="Calibri" w:eastAsia="Calibri" w:hAnsi="Calibri" w:cs="Times New Roman"/>
    </w:rPr>
  </w:style>
  <w:style w:type="paragraph" w:styleId="aff1">
    <w:name w:val="Document Map"/>
    <w:basedOn w:val="a"/>
    <w:link w:val="aff2"/>
    <w:uiPriority w:val="99"/>
    <w:semiHidden/>
    <w:unhideWhenUsed/>
    <w:rsid w:val="005B5BAA"/>
    <w:pPr>
      <w:spacing w:after="0" w:line="240" w:lineRule="auto"/>
    </w:pPr>
    <w:rPr>
      <w:rFonts w:ascii="Times New Roman" w:eastAsia="Calibri" w:hAnsi="Times New Roman" w:cs="Times New Roman"/>
      <w:sz w:val="24"/>
      <w:szCs w:val="24"/>
      <w:lang w:val="en-US" w:eastAsia="en-US"/>
    </w:rPr>
  </w:style>
  <w:style w:type="character" w:customStyle="1" w:styleId="aff2">
    <w:name w:val="Схема документа Знак"/>
    <w:basedOn w:val="a0"/>
    <w:link w:val="aff1"/>
    <w:uiPriority w:val="99"/>
    <w:semiHidden/>
    <w:rsid w:val="005B5BAA"/>
    <w:rPr>
      <w:rFonts w:ascii="Times New Roman" w:eastAsia="Calibri" w:hAnsi="Times New Roman" w:cs="Times New Roman"/>
      <w:sz w:val="24"/>
      <w:szCs w:val="24"/>
      <w:lang w:val="en-US"/>
    </w:rPr>
  </w:style>
  <w:style w:type="table" w:styleId="2a">
    <w:name w:val="Medium Grid 2"/>
    <w:basedOn w:val="a1"/>
    <w:link w:val="29"/>
    <w:uiPriority w:val="1"/>
    <w:semiHidden/>
    <w:unhideWhenUsed/>
    <w:rsid w:val="005B5BAA"/>
    <w:pPr>
      <w:spacing w:after="0" w:line="240" w:lineRule="auto"/>
    </w:pPr>
    <w:rPr>
      <w:rFonts w:eastAsia="Times New Roman"/>
      <w:lang w:val="ru-RU"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z-">
    <w:name w:val="HTML Bottom of Form"/>
    <w:basedOn w:val="a"/>
    <w:next w:val="a"/>
    <w:link w:val="z-0"/>
    <w:hidden/>
    <w:uiPriority w:val="99"/>
    <w:semiHidden/>
    <w:unhideWhenUsed/>
    <w:rsid w:val="005B5BAA"/>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інець форми Знак"/>
    <w:basedOn w:val="a0"/>
    <w:link w:val="z-"/>
    <w:uiPriority w:val="99"/>
    <w:semiHidden/>
    <w:rsid w:val="005B5BAA"/>
    <w:rPr>
      <w:rFonts w:ascii="Arial" w:eastAsia="Times New Roman" w:hAnsi="Arial" w:cs="Arial"/>
      <w:vanish/>
      <w:sz w:val="16"/>
      <w:szCs w:val="16"/>
      <w:lang w:eastAsia="uk-UA"/>
    </w:rPr>
  </w:style>
  <w:style w:type="character" w:customStyle="1" w:styleId="docdata">
    <w:name w:val="docdata"/>
    <w:aliases w:val="docy,v5,3630,baiaagaaboqcaaadxgyaaav1daaaaaaaaaaaaaaaaaaaaaaaaaaaaaaaaaaaaaaaaaaaaaaaaaaaaaaaaaaaaaaaaaaaaaaaaaaaaaaaaaaaaaaaaaaaaaaaaaaaaaaaaaaaaaaaaaaaaaaaaaaaaaaaaaaaaaaaaaaaaaaaaaaaaaaaaaaaaaaaaaaaaaaaaaaaaaaaaaaaaaaaaaaaaaaaaaaaaaaaaaaaaaaa"/>
    <w:rsid w:val="005B5BAA"/>
  </w:style>
  <w:style w:type="character" w:customStyle="1" w:styleId="apple-converted-space">
    <w:name w:val="apple-converted-space"/>
    <w:basedOn w:val="a0"/>
    <w:rsid w:val="005B5BAA"/>
  </w:style>
  <w:style w:type="character" w:customStyle="1" w:styleId="aff3">
    <w:name w:val="Подпись к таблице_"/>
    <w:link w:val="aff4"/>
    <w:locked/>
    <w:rsid w:val="005B5BAA"/>
    <w:rPr>
      <w:b/>
      <w:bCs/>
      <w:sz w:val="23"/>
      <w:szCs w:val="23"/>
      <w:shd w:val="clear" w:color="auto" w:fill="FFFFFF"/>
    </w:rPr>
  </w:style>
  <w:style w:type="paragraph" w:customStyle="1" w:styleId="aff4">
    <w:name w:val="Подпись к таблице"/>
    <w:basedOn w:val="a"/>
    <w:link w:val="aff3"/>
    <w:rsid w:val="005B5BAA"/>
    <w:pPr>
      <w:widowControl w:val="0"/>
      <w:shd w:val="clear" w:color="auto" w:fill="FFFFFF"/>
      <w:spacing w:after="0" w:line="278" w:lineRule="exact"/>
      <w:jc w:val="center"/>
    </w:pPr>
    <w:rPr>
      <w:rFonts w:eastAsiaTheme="minorHAnsi"/>
      <w:b/>
      <w:bCs/>
      <w:sz w:val="23"/>
      <w:szCs w:val="23"/>
      <w:lang w:eastAsia="en-US"/>
    </w:rPr>
  </w:style>
  <w:style w:type="character" w:customStyle="1" w:styleId="rvts58">
    <w:name w:val="rvts58"/>
    <w:basedOn w:val="a0"/>
    <w:rsid w:val="004B1A33"/>
  </w:style>
  <w:style w:type="paragraph" w:customStyle="1" w:styleId="rvps12">
    <w:name w:val="rvps12"/>
    <w:basedOn w:val="a"/>
    <w:rsid w:val="004B1A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89734">
      <w:bodyDiv w:val="1"/>
      <w:marLeft w:val="0"/>
      <w:marRight w:val="0"/>
      <w:marTop w:val="0"/>
      <w:marBottom w:val="0"/>
      <w:divBdr>
        <w:top w:val="none" w:sz="0" w:space="0" w:color="auto"/>
        <w:left w:val="none" w:sz="0" w:space="0" w:color="auto"/>
        <w:bottom w:val="none" w:sz="0" w:space="0" w:color="auto"/>
        <w:right w:val="none" w:sz="0" w:space="0" w:color="auto"/>
      </w:divBdr>
    </w:div>
    <w:div w:id="324360073">
      <w:bodyDiv w:val="1"/>
      <w:marLeft w:val="0"/>
      <w:marRight w:val="0"/>
      <w:marTop w:val="0"/>
      <w:marBottom w:val="0"/>
      <w:divBdr>
        <w:top w:val="none" w:sz="0" w:space="0" w:color="auto"/>
        <w:left w:val="none" w:sz="0" w:space="0" w:color="auto"/>
        <w:bottom w:val="none" w:sz="0" w:space="0" w:color="auto"/>
        <w:right w:val="none" w:sz="0" w:space="0" w:color="auto"/>
      </w:divBdr>
    </w:div>
    <w:div w:id="377170017">
      <w:bodyDiv w:val="1"/>
      <w:marLeft w:val="0"/>
      <w:marRight w:val="0"/>
      <w:marTop w:val="0"/>
      <w:marBottom w:val="0"/>
      <w:divBdr>
        <w:top w:val="none" w:sz="0" w:space="0" w:color="auto"/>
        <w:left w:val="none" w:sz="0" w:space="0" w:color="auto"/>
        <w:bottom w:val="none" w:sz="0" w:space="0" w:color="auto"/>
        <w:right w:val="none" w:sz="0" w:space="0" w:color="auto"/>
      </w:divBdr>
    </w:div>
    <w:div w:id="384762328">
      <w:bodyDiv w:val="1"/>
      <w:marLeft w:val="0"/>
      <w:marRight w:val="0"/>
      <w:marTop w:val="0"/>
      <w:marBottom w:val="0"/>
      <w:divBdr>
        <w:top w:val="none" w:sz="0" w:space="0" w:color="auto"/>
        <w:left w:val="none" w:sz="0" w:space="0" w:color="auto"/>
        <w:bottom w:val="none" w:sz="0" w:space="0" w:color="auto"/>
        <w:right w:val="none" w:sz="0" w:space="0" w:color="auto"/>
      </w:divBdr>
    </w:div>
    <w:div w:id="436943589">
      <w:bodyDiv w:val="1"/>
      <w:marLeft w:val="0"/>
      <w:marRight w:val="0"/>
      <w:marTop w:val="0"/>
      <w:marBottom w:val="0"/>
      <w:divBdr>
        <w:top w:val="none" w:sz="0" w:space="0" w:color="auto"/>
        <w:left w:val="none" w:sz="0" w:space="0" w:color="auto"/>
        <w:bottom w:val="none" w:sz="0" w:space="0" w:color="auto"/>
        <w:right w:val="none" w:sz="0" w:space="0" w:color="auto"/>
      </w:divBdr>
    </w:div>
    <w:div w:id="782768892">
      <w:bodyDiv w:val="1"/>
      <w:marLeft w:val="0"/>
      <w:marRight w:val="0"/>
      <w:marTop w:val="0"/>
      <w:marBottom w:val="0"/>
      <w:divBdr>
        <w:top w:val="none" w:sz="0" w:space="0" w:color="auto"/>
        <w:left w:val="none" w:sz="0" w:space="0" w:color="auto"/>
        <w:bottom w:val="none" w:sz="0" w:space="0" w:color="auto"/>
        <w:right w:val="none" w:sz="0" w:space="0" w:color="auto"/>
      </w:divBdr>
    </w:div>
    <w:div w:id="1003629797">
      <w:bodyDiv w:val="1"/>
      <w:marLeft w:val="0"/>
      <w:marRight w:val="0"/>
      <w:marTop w:val="0"/>
      <w:marBottom w:val="0"/>
      <w:divBdr>
        <w:top w:val="none" w:sz="0" w:space="0" w:color="auto"/>
        <w:left w:val="none" w:sz="0" w:space="0" w:color="auto"/>
        <w:bottom w:val="none" w:sz="0" w:space="0" w:color="auto"/>
        <w:right w:val="none" w:sz="0" w:space="0" w:color="auto"/>
      </w:divBdr>
    </w:div>
    <w:div w:id="1031344636">
      <w:bodyDiv w:val="1"/>
      <w:marLeft w:val="0"/>
      <w:marRight w:val="0"/>
      <w:marTop w:val="0"/>
      <w:marBottom w:val="0"/>
      <w:divBdr>
        <w:top w:val="none" w:sz="0" w:space="0" w:color="auto"/>
        <w:left w:val="none" w:sz="0" w:space="0" w:color="auto"/>
        <w:bottom w:val="none" w:sz="0" w:space="0" w:color="auto"/>
        <w:right w:val="none" w:sz="0" w:space="0" w:color="auto"/>
      </w:divBdr>
    </w:div>
    <w:div w:id="1080711536">
      <w:bodyDiv w:val="1"/>
      <w:marLeft w:val="0"/>
      <w:marRight w:val="0"/>
      <w:marTop w:val="0"/>
      <w:marBottom w:val="0"/>
      <w:divBdr>
        <w:top w:val="none" w:sz="0" w:space="0" w:color="auto"/>
        <w:left w:val="none" w:sz="0" w:space="0" w:color="auto"/>
        <w:bottom w:val="none" w:sz="0" w:space="0" w:color="auto"/>
        <w:right w:val="none" w:sz="0" w:space="0" w:color="auto"/>
      </w:divBdr>
    </w:div>
    <w:div w:id="1174227426">
      <w:bodyDiv w:val="1"/>
      <w:marLeft w:val="0"/>
      <w:marRight w:val="0"/>
      <w:marTop w:val="0"/>
      <w:marBottom w:val="0"/>
      <w:divBdr>
        <w:top w:val="none" w:sz="0" w:space="0" w:color="auto"/>
        <w:left w:val="none" w:sz="0" w:space="0" w:color="auto"/>
        <w:bottom w:val="none" w:sz="0" w:space="0" w:color="auto"/>
        <w:right w:val="none" w:sz="0" w:space="0" w:color="auto"/>
      </w:divBdr>
    </w:div>
    <w:div w:id="1451238632">
      <w:bodyDiv w:val="1"/>
      <w:marLeft w:val="0"/>
      <w:marRight w:val="0"/>
      <w:marTop w:val="0"/>
      <w:marBottom w:val="0"/>
      <w:divBdr>
        <w:top w:val="none" w:sz="0" w:space="0" w:color="auto"/>
        <w:left w:val="none" w:sz="0" w:space="0" w:color="auto"/>
        <w:bottom w:val="none" w:sz="0" w:space="0" w:color="auto"/>
        <w:right w:val="none" w:sz="0" w:space="0" w:color="auto"/>
      </w:divBdr>
    </w:div>
    <w:div w:id="1629042559">
      <w:bodyDiv w:val="1"/>
      <w:marLeft w:val="0"/>
      <w:marRight w:val="0"/>
      <w:marTop w:val="0"/>
      <w:marBottom w:val="0"/>
      <w:divBdr>
        <w:top w:val="none" w:sz="0" w:space="0" w:color="auto"/>
        <w:left w:val="none" w:sz="0" w:space="0" w:color="auto"/>
        <w:bottom w:val="none" w:sz="0" w:space="0" w:color="auto"/>
        <w:right w:val="none" w:sz="0" w:space="0" w:color="auto"/>
      </w:divBdr>
    </w:div>
    <w:div w:id="1820262607">
      <w:bodyDiv w:val="1"/>
      <w:marLeft w:val="0"/>
      <w:marRight w:val="0"/>
      <w:marTop w:val="0"/>
      <w:marBottom w:val="0"/>
      <w:divBdr>
        <w:top w:val="none" w:sz="0" w:space="0" w:color="auto"/>
        <w:left w:val="none" w:sz="0" w:space="0" w:color="auto"/>
        <w:bottom w:val="none" w:sz="0" w:space="0" w:color="auto"/>
        <w:right w:val="none" w:sz="0" w:space="0" w:color="auto"/>
      </w:divBdr>
    </w:div>
    <w:div w:id="186482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mon.gov.ua/storage/app/media/zagalna%20serednya/Navchalni.prohramy/2023/Model.navch.prohr.5-9.klas/Fiz.kult.2023/Fiz.kult.7-9.kl.Bazhenkov.ta.in.24.08.2023.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167</Pages>
  <Words>279950</Words>
  <Characters>159573</Characters>
  <Application>Microsoft Office Word</Application>
  <DocSecurity>0</DocSecurity>
  <Lines>1329</Lines>
  <Paragraphs>877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24</cp:revision>
  <cp:lastPrinted>2025-09-03T06:16:00Z</cp:lastPrinted>
  <dcterms:created xsi:type="dcterms:W3CDTF">2025-05-15T07:22:00Z</dcterms:created>
  <dcterms:modified xsi:type="dcterms:W3CDTF">2025-11-19T09:21:00Z</dcterms:modified>
</cp:coreProperties>
</file>